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7F" w:rsidRDefault="00DB42D3">
      <w:pPr>
        <w:spacing w:before="73"/>
        <w:ind w:left="5" w:right="145"/>
        <w:jc w:val="center"/>
        <w:rPr>
          <w:sz w:val="28"/>
        </w:rPr>
      </w:pPr>
      <w:r>
        <w:rPr>
          <w:sz w:val="28"/>
        </w:rPr>
        <w:t>Минобрнауки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России</w:t>
      </w:r>
    </w:p>
    <w:p w:rsidR="008E347F" w:rsidRDefault="008E347F">
      <w:pPr>
        <w:pStyle w:val="a3"/>
        <w:rPr>
          <w:sz w:val="28"/>
        </w:rPr>
      </w:pPr>
    </w:p>
    <w:p w:rsidR="008E347F" w:rsidRDefault="00DB42D3">
      <w:pPr>
        <w:spacing w:line="322" w:lineRule="exact"/>
        <w:ind w:left="3" w:right="145"/>
        <w:jc w:val="center"/>
        <w:rPr>
          <w:sz w:val="28"/>
        </w:rPr>
      </w:pPr>
      <w:r>
        <w:rPr>
          <w:sz w:val="28"/>
        </w:rPr>
        <w:t>Бузулукский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гуманитарно-технологический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(филиал)</w:t>
      </w:r>
    </w:p>
    <w:p w:rsidR="008E347F" w:rsidRDefault="00DB42D3">
      <w:pPr>
        <w:ind w:right="145"/>
        <w:jc w:val="center"/>
        <w:rPr>
          <w:sz w:val="28"/>
        </w:rPr>
      </w:pP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учреждения высшего образования</w:t>
      </w:r>
    </w:p>
    <w:p w:rsidR="008E347F" w:rsidRDefault="00DB42D3">
      <w:pPr>
        <w:pStyle w:val="a4"/>
      </w:pPr>
      <w:r>
        <w:t>«Оренбургский</w:t>
      </w:r>
      <w:r>
        <w:rPr>
          <w:spacing w:val="-19"/>
        </w:rPr>
        <w:t xml:space="preserve"> </w:t>
      </w:r>
      <w:r>
        <w:t>государственный</w:t>
      </w:r>
      <w:r>
        <w:rPr>
          <w:spacing w:val="-16"/>
        </w:rPr>
        <w:t xml:space="preserve"> </w:t>
      </w:r>
      <w:r>
        <w:rPr>
          <w:spacing w:val="-2"/>
        </w:rPr>
        <w:t>университет»</w:t>
      </w:r>
    </w:p>
    <w:p w:rsidR="008E347F" w:rsidRDefault="008E347F">
      <w:pPr>
        <w:pStyle w:val="a3"/>
        <w:rPr>
          <w:b/>
          <w:sz w:val="28"/>
        </w:rPr>
      </w:pPr>
    </w:p>
    <w:p w:rsidR="008E347F" w:rsidRDefault="008E347F">
      <w:pPr>
        <w:pStyle w:val="a3"/>
        <w:spacing w:before="1"/>
        <w:rPr>
          <w:b/>
          <w:sz w:val="28"/>
        </w:rPr>
      </w:pPr>
    </w:p>
    <w:p w:rsidR="008E347F" w:rsidRDefault="00DB42D3">
      <w:pPr>
        <w:ind w:left="6" w:right="145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DB42D3">
      <w:pPr>
        <w:pStyle w:val="a4"/>
        <w:spacing w:line="322" w:lineRule="exact"/>
        <w:ind w:left="10"/>
      </w:pPr>
      <w:r>
        <w:t>Фонд</w:t>
      </w:r>
      <w:r>
        <w:rPr>
          <w:spacing w:val="-6"/>
        </w:rPr>
        <w:t xml:space="preserve"> </w:t>
      </w:r>
      <w:r>
        <w:t>оценочных</w:t>
      </w:r>
      <w:r>
        <w:rPr>
          <w:spacing w:val="-2"/>
        </w:rPr>
        <w:t xml:space="preserve"> средств</w:t>
      </w:r>
    </w:p>
    <w:p w:rsidR="008E347F" w:rsidRDefault="00DB42D3">
      <w:pPr>
        <w:ind w:left="7" w:right="145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дисциплине</w:t>
      </w:r>
    </w:p>
    <w:p w:rsidR="008E347F" w:rsidRDefault="00DB42D3">
      <w:pPr>
        <w:spacing w:before="2"/>
        <w:ind w:left="5" w:right="145"/>
        <w:jc w:val="center"/>
        <w:rPr>
          <w:i/>
          <w:sz w:val="28"/>
        </w:rPr>
      </w:pPr>
      <w:r>
        <w:rPr>
          <w:i/>
          <w:sz w:val="28"/>
        </w:rPr>
        <w:t>«</w:t>
      </w:r>
      <w:r>
        <w:rPr>
          <w:i/>
          <w:sz w:val="24"/>
        </w:rPr>
        <w:t>Техники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семьёй </w:t>
      </w:r>
      <w:r>
        <w:rPr>
          <w:i/>
          <w:spacing w:val="-10"/>
          <w:sz w:val="28"/>
        </w:rPr>
        <w:t>»</w:t>
      </w:r>
    </w:p>
    <w:p w:rsidR="008E347F" w:rsidRDefault="00DB42D3">
      <w:pPr>
        <w:pStyle w:val="a3"/>
        <w:spacing w:before="274" w:line="360" w:lineRule="auto"/>
        <w:ind w:left="2551" w:right="2691"/>
        <w:jc w:val="center"/>
      </w:pPr>
      <w:r>
        <w:t>Уровень</w:t>
      </w:r>
      <w:r>
        <w:rPr>
          <w:spacing w:val="-15"/>
        </w:rPr>
        <w:t xml:space="preserve"> </w:t>
      </w:r>
      <w:r>
        <w:t>высшего</w:t>
      </w:r>
      <w:r>
        <w:rPr>
          <w:spacing w:val="-15"/>
        </w:rPr>
        <w:t xml:space="preserve"> </w:t>
      </w:r>
      <w:r>
        <w:t xml:space="preserve">образования </w:t>
      </w:r>
      <w:r>
        <w:rPr>
          <w:spacing w:val="-2"/>
        </w:rPr>
        <w:t>БАКАЛАВРИАТ</w:t>
      </w:r>
    </w:p>
    <w:p w:rsidR="008E347F" w:rsidRDefault="00DB42D3">
      <w:pPr>
        <w:pStyle w:val="a3"/>
        <w:ind w:left="3676"/>
      </w:pPr>
      <w:r>
        <w:t>Направление</w:t>
      </w:r>
      <w:r>
        <w:rPr>
          <w:spacing w:val="-6"/>
        </w:rPr>
        <w:t xml:space="preserve"> </w:t>
      </w:r>
      <w:r>
        <w:rPr>
          <w:spacing w:val="-2"/>
        </w:rPr>
        <w:t>подготовки</w:t>
      </w:r>
    </w:p>
    <w:p w:rsidR="008E347F" w:rsidRDefault="00DB42D3">
      <w:pPr>
        <w:spacing w:before="1" w:line="268" w:lineRule="exact"/>
        <w:ind w:left="3042"/>
        <w:rPr>
          <w:i/>
          <w:sz w:val="24"/>
        </w:rPr>
      </w:pPr>
      <w:r>
        <w:rPr>
          <w:i/>
          <w:sz w:val="24"/>
          <w:u w:val="single"/>
        </w:rPr>
        <w:t>44.03.01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Педагогическое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образование</w:t>
      </w:r>
    </w:p>
    <w:p w:rsidR="008E347F" w:rsidRDefault="00DB42D3">
      <w:pPr>
        <w:spacing w:line="176" w:lineRule="exact"/>
        <w:ind w:left="9" w:right="145"/>
        <w:jc w:val="center"/>
        <w:rPr>
          <w:sz w:val="16"/>
        </w:rPr>
      </w:pPr>
      <w:r>
        <w:rPr>
          <w:sz w:val="16"/>
        </w:rPr>
        <w:t>(код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подготовки)</w:t>
      </w:r>
    </w:p>
    <w:p w:rsidR="008E347F" w:rsidRDefault="00DB42D3">
      <w:pPr>
        <w:spacing w:before="108" w:line="268" w:lineRule="exact"/>
        <w:ind w:left="5" w:right="145"/>
        <w:jc w:val="center"/>
        <w:rPr>
          <w:i/>
          <w:sz w:val="24"/>
        </w:rPr>
      </w:pPr>
      <w:r>
        <w:rPr>
          <w:i/>
          <w:sz w:val="24"/>
          <w:u w:val="single"/>
        </w:rPr>
        <w:t>Начальное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образование</w:t>
      </w:r>
    </w:p>
    <w:p w:rsidR="008E347F" w:rsidRDefault="00DB42D3">
      <w:pPr>
        <w:spacing w:line="176" w:lineRule="exact"/>
        <w:ind w:left="7" w:right="145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направленности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(профиля)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образовательной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программы)</w:t>
      </w:r>
    </w:p>
    <w:p w:rsidR="008E347F" w:rsidRDefault="008E347F">
      <w:pPr>
        <w:pStyle w:val="a3"/>
        <w:rPr>
          <w:sz w:val="16"/>
        </w:rPr>
      </w:pPr>
    </w:p>
    <w:p w:rsidR="008E347F" w:rsidRDefault="008E347F">
      <w:pPr>
        <w:pStyle w:val="a3"/>
        <w:spacing w:before="17"/>
        <w:rPr>
          <w:sz w:val="16"/>
        </w:rPr>
      </w:pPr>
    </w:p>
    <w:p w:rsidR="008E347F" w:rsidRDefault="00DB42D3">
      <w:pPr>
        <w:pStyle w:val="a3"/>
        <w:ind w:left="9" w:right="145"/>
        <w:jc w:val="center"/>
      </w:pPr>
      <w:r>
        <w:rPr>
          <w:spacing w:val="-2"/>
        </w:rPr>
        <w:t>Квалификация</w:t>
      </w:r>
    </w:p>
    <w:p w:rsidR="008E347F" w:rsidRDefault="00DB42D3">
      <w:pPr>
        <w:ind w:left="5" w:right="145"/>
        <w:jc w:val="center"/>
        <w:rPr>
          <w:i/>
          <w:sz w:val="24"/>
        </w:rPr>
      </w:pPr>
      <w:r>
        <w:rPr>
          <w:i/>
          <w:spacing w:val="-2"/>
          <w:sz w:val="24"/>
          <w:u w:val="single"/>
        </w:rPr>
        <w:t>Бакалавр</w:t>
      </w:r>
    </w:p>
    <w:p w:rsidR="008E347F" w:rsidRDefault="00DB42D3">
      <w:pPr>
        <w:pStyle w:val="a3"/>
        <w:spacing w:before="120"/>
        <w:ind w:left="7" w:right="145"/>
        <w:jc w:val="center"/>
      </w:pPr>
      <w:r>
        <w:t>Форма</w:t>
      </w:r>
      <w:r>
        <w:rPr>
          <w:spacing w:val="-2"/>
        </w:rPr>
        <w:t xml:space="preserve"> обучения</w:t>
      </w:r>
    </w:p>
    <w:p w:rsidR="008E347F" w:rsidRDefault="007F4968">
      <w:pPr>
        <w:ind w:left="9" w:right="145"/>
        <w:jc w:val="center"/>
        <w:rPr>
          <w:i/>
          <w:sz w:val="24"/>
        </w:rPr>
      </w:pPr>
      <w:r>
        <w:rPr>
          <w:i/>
          <w:spacing w:val="-4"/>
          <w:sz w:val="24"/>
          <w:u w:val="single"/>
        </w:rPr>
        <w:t>Зао</w:t>
      </w:r>
      <w:bookmarkStart w:id="0" w:name="_GoBack"/>
      <w:bookmarkEnd w:id="0"/>
      <w:r w:rsidR="00DB42D3">
        <w:rPr>
          <w:i/>
          <w:spacing w:val="-4"/>
          <w:sz w:val="24"/>
          <w:u w:val="single"/>
        </w:rPr>
        <w:t>чная</w:t>
      </w: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spacing w:before="185"/>
        <w:rPr>
          <w:i/>
          <w:sz w:val="28"/>
        </w:rPr>
      </w:pPr>
    </w:p>
    <w:p w:rsidR="008E347F" w:rsidRDefault="00DB42D3">
      <w:pPr>
        <w:ind w:left="9" w:right="145"/>
        <w:jc w:val="center"/>
        <w:rPr>
          <w:sz w:val="28"/>
        </w:rPr>
      </w:pPr>
      <w:r>
        <w:rPr>
          <w:sz w:val="28"/>
        </w:rPr>
        <w:t>Бузулук</w:t>
      </w:r>
      <w:r>
        <w:rPr>
          <w:spacing w:val="-5"/>
          <w:sz w:val="28"/>
        </w:rPr>
        <w:t xml:space="preserve"> </w:t>
      </w:r>
      <w:r w:rsidR="005C13B5">
        <w:rPr>
          <w:spacing w:val="-4"/>
          <w:sz w:val="28"/>
        </w:rPr>
        <w:t>2022</w:t>
      </w:r>
    </w:p>
    <w:p w:rsidR="008E347F" w:rsidRDefault="008E347F">
      <w:pPr>
        <w:jc w:val="center"/>
        <w:rPr>
          <w:sz w:val="28"/>
        </w:rPr>
        <w:sectPr w:rsidR="008E347F">
          <w:type w:val="continuous"/>
          <w:pgSz w:w="11910" w:h="16840"/>
          <w:pgMar w:top="760" w:right="283" w:bottom="280" w:left="1559" w:header="720" w:footer="720" w:gutter="0"/>
          <w:cols w:space="720"/>
        </w:sectPr>
      </w:pPr>
    </w:p>
    <w:p w:rsidR="008E347F" w:rsidRDefault="00DB42D3">
      <w:pPr>
        <w:pStyle w:val="a3"/>
        <w:spacing w:before="72"/>
        <w:ind w:left="143"/>
      </w:pPr>
      <w:r>
        <w:lastRenderedPageBreak/>
        <w:t>Фонд оценочных средств предназначен для контроля знаний обучающихся по направлению подготовки Начальное образование по дисциплине «Техники и технологии работы с семьёй»</w:t>
      </w:r>
    </w:p>
    <w:p w:rsidR="008E347F" w:rsidRDefault="008E347F">
      <w:pPr>
        <w:pStyle w:val="a3"/>
        <w:spacing w:before="1"/>
      </w:pPr>
    </w:p>
    <w:p w:rsidR="008E347F" w:rsidRDefault="00DB42D3">
      <w:pPr>
        <w:pStyle w:val="a3"/>
        <w:ind w:left="143" w:right="205"/>
        <w:rPr>
          <w:spacing w:val="-2"/>
        </w:rPr>
      </w:pPr>
      <w:r>
        <w:t>Фонд</w:t>
      </w:r>
      <w:r>
        <w:rPr>
          <w:spacing w:val="40"/>
        </w:rPr>
        <w:t xml:space="preserve"> </w:t>
      </w:r>
      <w:r>
        <w:t>оценочных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рассмотрен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утвержден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заседании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педагогическо</w:t>
      </w:r>
      <w:r w:rsidR="005C13B5">
        <w:t>го</w:t>
      </w:r>
      <w:r>
        <w:t xml:space="preserve"> </w:t>
      </w:r>
      <w:r>
        <w:rPr>
          <w:spacing w:val="-2"/>
        </w:rPr>
        <w:t>обра</w:t>
      </w:r>
      <w:r w:rsidR="005C13B5">
        <w:rPr>
          <w:spacing w:val="-2"/>
        </w:rPr>
        <w:t>зования</w:t>
      </w:r>
    </w:p>
    <w:p w:rsidR="005C13B5" w:rsidRDefault="005C13B5">
      <w:pPr>
        <w:pStyle w:val="a3"/>
        <w:ind w:left="143" w:right="205"/>
        <w:rPr>
          <w:spacing w:val="-2"/>
        </w:rPr>
      </w:pPr>
    </w:p>
    <w:p w:rsidR="005C13B5" w:rsidRDefault="005C13B5">
      <w:pPr>
        <w:pStyle w:val="a3"/>
        <w:ind w:left="143" w:right="205"/>
        <w:rPr>
          <w:spacing w:val="-2"/>
        </w:rPr>
      </w:pPr>
      <w:r>
        <w:rPr>
          <w:spacing w:val="-2"/>
        </w:rPr>
        <w:t>Протокол № ____ от «____» ________________ 2021 года</w:t>
      </w:r>
    </w:p>
    <w:p w:rsidR="005C13B5" w:rsidRDefault="005C13B5">
      <w:pPr>
        <w:pStyle w:val="a3"/>
        <w:ind w:left="143" w:right="205"/>
        <w:rPr>
          <w:spacing w:val="-2"/>
        </w:rPr>
      </w:pPr>
    </w:p>
    <w:p w:rsidR="005C13B5" w:rsidRDefault="005C13B5">
      <w:pPr>
        <w:pStyle w:val="a3"/>
        <w:ind w:left="143" w:right="205"/>
        <w:rPr>
          <w:spacing w:val="-2"/>
        </w:rPr>
      </w:pPr>
      <w:r>
        <w:rPr>
          <w:spacing w:val="-2"/>
        </w:rPr>
        <w:t>Декан факультета экономики и права _______________________ О.Н. Григорьева</w:t>
      </w:r>
    </w:p>
    <w:p w:rsidR="005C13B5" w:rsidRDefault="005C13B5">
      <w:pPr>
        <w:pStyle w:val="a3"/>
        <w:ind w:left="143" w:right="205"/>
        <w:rPr>
          <w:spacing w:val="-2"/>
        </w:rPr>
      </w:pPr>
    </w:p>
    <w:p w:rsidR="005C13B5" w:rsidRDefault="005C13B5">
      <w:pPr>
        <w:pStyle w:val="a3"/>
        <w:ind w:left="143" w:right="205"/>
        <w:rPr>
          <w:spacing w:val="-2"/>
        </w:rPr>
      </w:pPr>
      <w:r>
        <w:rPr>
          <w:spacing w:val="-2"/>
        </w:rPr>
        <w:t>Исполнитель</w:t>
      </w:r>
    </w:p>
    <w:p w:rsidR="005C13B5" w:rsidRDefault="005C13B5">
      <w:pPr>
        <w:pStyle w:val="a3"/>
        <w:ind w:left="143" w:right="205"/>
        <w:rPr>
          <w:spacing w:val="-2"/>
        </w:rPr>
      </w:pPr>
    </w:p>
    <w:p w:rsidR="005C13B5" w:rsidRDefault="005C13B5">
      <w:pPr>
        <w:pStyle w:val="a3"/>
        <w:ind w:left="143" w:right="205"/>
        <w:rPr>
          <w:spacing w:val="-2"/>
        </w:rPr>
      </w:pPr>
      <w:r>
        <w:rPr>
          <w:spacing w:val="-2"/>
        </w:rPr>
        <w:t>Заведующий кафедрой педагогического</w:t>
      </w:r>
    </w:p>
    <w:p w:rsidR="005C13B5" w:rsidRDefault="005C13B5">
      <w:pPr>
        <w:pStyle w:val="a3"/>
        <w:ind w:left="143" w:right="205"/>
        <w:rPr>
          <w:spacing w:val="-2"/>
        </w:rPr>
      </w:pPr>
      <w:r>
        <w:rPr>
          <w:spacing w:val="-2"/>
        </w:rPr>
        <w:t xml:space="preserve">образования                                                _____________________ Л.А. Омельяненко  </w:t>
      </w:r>
    </w:p>
    <w:p w:rsidR="005C13B5" w:rsidRDefault="005C13B5">
      <w:pPr>
        <w:pStyle w:val="a3"/>
        <w:ind w:left="143" w:right="205"/>
        <w:rPr>
          <w:spacing w:val="-2"/>
        </w:rPr>
      </w:pPr>
    </w:p>
    <w:p w:rsidR="005C13B5" w:rsidRDefault="005C13B5">
      <w:pPr>
        <w:pStyle w:val="a3"/>
        <w:ind w:left="143" w:right="205"/>
      </w:pPr>
    </w:p>
    <w:p w:rsidR="008E347F" w:rsidRDefault="008E347F">
      <w:pPr>
        <w:pStyle w:val="a3"/>
      </w:pPr>
    </w:p>
    <w:p w:rsidR="008E347F" w:rsidRDefault="008E347F">
      <w:pPr>
        <w:rPr>
          <w:i/>
          <w:sz w:val="16"/>
        </w:rPr>
        <w:sectPr w:rsidR="008E347F">
          <w:footerReference w:type="default" r:id="rId7"/>
          <w:pgSz w:w="11910" w:h="16840"/>
          <w:pgMar w:top="760" w:right="283" w:bottom="920" w:left="1559" w:header="0" w:footer="724" w:gutter="0"/>
          <w:pgNumType w:start="2"/>
          <w:cols w:space="720"/>
        </w:sectPr>
      </w:pPr>
    </w:p>
    <w:p w:rsidR="008E347F" w:rsidRDefault="00DB42D3">
      <w:pPr>
        <w:spacing w:before="68" w:after="2"/>
        <w:ind w:left="143" w:right="205" w:firstLine="707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компетенций,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 процессе освоения дисциплины</w:t>
      </w: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316"/>
        <w:gridCol w:w="2316"/>
        <w:gridCol w:w="2950"/>
      </w:tblGrid>
      <w:tr w:rsidR="008E347F">
        <w:trPr>
          <w:trHeight w:val="1655"/>
        </w:trPr>
        <w:tc>
          <w:tcPr>
            <w:tcW w:w="2158" w:type="dxa"/>
          </w:tcPr>
          <w:p w:rsidR="008E347F" w:rsidRDefault="008E347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8E347F" w:rsidRDefault="00DB42D3">
            <w:pPr>
              <w:pStyle w:val="TableParagraph"/>
              <w:spacing w:before="1"/>
              <w:ind w:left="402" w:hanging="63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2316" w:type="dxa"/>
          </w:tcPr>
          <w:p w:rsidR="008E347F" w:rsidRDefault="00DB42D3">
            <w:pPr>
              <w:pStyle w:val="TableParagraph"/>
              <w:spacing w:before="27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индикатора</w:t>
            </w:r>
          </w:p>
          <w:p w:rsidR="008E347F" w:rsidRDefault="00DB42D3">
            <w:pPr>
              <w:pStyle w:val="TableParagraph"/>
              <w:ind w:left="482" w:right="47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2316" w:type="dxa"/>
          </w:tcPr>
          <w:p w:rsidR="008E347F" w:rsidRDefault="00DB42D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8E347F" w:rsidRDefault="00DB42D3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по дисциплине,</w:t>
            </w:r>
          </w:p>
          <w:p w:rsidR="008E347F" w:rsidRDefault="00DB42D3">
            <w:pPr>
              <w:pStyle w:val="TableParagraph"/>
              <w:spacing w:line="270" w:lineRule="atLeast"/>
              <w:ind w:left="71" w:right="6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характеризующие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2950" w:type="dxa"/>
          </w:tcPr>
          <w:p w:rsidR="008E347F" w:rsidRDefault="008E347F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E347F" w:rsidRDefault="00DB42D3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средств/ шифр раздела в данном</w:t>
            </w:r>
          </w:p>
          <w:p w:rsidR="008E347F" w:rsidRDefault="00DB42D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документе</w:t>
            </w:r>
          </w:p>
        </w:tc>
      </w:tr>
      <w:tr w:rsidR="008E347F">
        <w:trPr>
          <w:trHeight w:val="288"/>
        </w:trPr>
        <w:tc>
          <w:tcPr>
            <w:tcW w:w="2158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ОПК-1 </w:t>
            </w: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ОПК-1-В-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Знать: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962"/>
                <w:tab w:val="left" w:pos="1553"/>
                <w:tab w:val="left" w:pos="2103"/>
              </w:tabs>
              <w:spacing w:line="269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Блок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репродуктивного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профессиональную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</w:t>
            </w: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84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актами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5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Уметь: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967"/>
                <w:tab w:val="left" w:pos="1551"/>
                <w:tab w:val="left" w:pos="2103"/>
              </w:tabs>
              <w:spacing w:line="265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Блок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сфере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359"/>
                <w:tab w:val="left" w:pos="1690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7"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347F" w:rsidRDefault="00DB42D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нормами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:rsidR="008E347F" w:rsidRDefault="00DB42D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этики,</w:t>
            </w:r>
            <w:r>
              <w:rPr>
                <w:spacing w:val="-2"/>
                <w:sz w:val="24"/>
              </w:rPr>
              <w:t xml:space="preserve"> обеспечивает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основ-</w:t>
            </w:r>
          </w:p>
          <w:p w:rsidR="008E347F" w:rsidRDefault="00DB42D3">
            <w:pPr>
              <w:pStyle w:val="TableParagraph"/>
              <w:tabs>
                <w:tab w:val="left" w:pos="961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конфиденциальность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338"/>
                <w:tab w:val="left" w:pos="214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этики.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субъектах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091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отношений,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обес-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177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конфиден-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циальность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80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420"/>
              </w:tabs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152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155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858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профессиональную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ветствии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908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491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стандартов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лиза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временных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подходов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508"/>
                <w:tab w:val="left" w:pos="2134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функционированию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начального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88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Владеть: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Блок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Технологией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327"/>
              </w:tabs>
              <w:spacing w:before="3"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исследовательского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</w:tbl>
    <w:p w:rsidR="008E347F" w:rsidRDefault="008E347F">
      <w:pPr>
        <w:pStyle w:val="TableParagraph"/>
        <w:rPr>
          <w:sz w:val="20"/>
        </w:rPr>
        <w:sectPr w:rsidR="008E347F">
          <w:pgSz w:w="11910" w:h="16840"/>
          <w:pgMar w:top="1040" w:right="283" w:bottom="940" w:left="1559" w:header="0" w:footer="724" w:gutter="0"/>
          <w:cols w:space="720"/>
        </w:sect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316"/>
        <w:gridCol w:w="2316"/>
        <w:gridCol w:w="2950"/>
      </w:tblGrid>
      <w:tr w:rsidR="008E347F">
        <w:trPr>
          <w:trHeight w:val="1656"/>
        </w:trPr>
        <w:tc>
          <w:tcPr>
            <w:tcW w:w="2158" w:type="dxa"/>
          </w:tcPr>
          <w:p w:rsidR="008E347F" w:rsidRDefault="008E347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8E347F" w:rsidRDefault="00DB42D3">
            <w:pPr>
              <w:pStyle w:val="TableParagraph"/>
              <w:spacing w:before="1"/>
              <w:ind w:left="402" w:hanging="63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2316" w:type="dxa"/>
          </w:tcPr>
          <w:p w:rsidR="008E347F" w:rsidRDefault="00DB42D3">
            <w:pPr>
              <w:pStyle w:val="TableParagraph"/>
              <w:spacing w:before="27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индикатора</w:t>
            </w:r>
          </w:p>
          <w:p w:rsidR="008E347F" w:rsidRDefault="00DB42D3">
            <w:pPr>
              <w:pStyle w:val="TableParagraph"/>
              <w:ind w:left="482" w:right="47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2316" w:type="dxa"/>
          </w:tcPr>
          <w:p w:rsidR="008E347F" w:rsidRDefault="00DB42D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8E347F" w:rsidRDefault="00DB42D3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по дисциплине,</w:t>
            </w:r>
          </w:p>
          <w:p w:rsidR="008E347F" w:rsidRDefault="00DB42D3">
            <w:pPr>
              <w:pStyle w:val="TableParagraph"/>
              <w:spacing w:line="270" w:lineRule="atLeast"/>
              <w:ind w:left="71" w:right="6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характеризующие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2950" w:type="dxa"/>
          </w:tcPr>
          <w:p w:rsidR="008E347F" w:rsidRDefault="008E347F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E347F" w:rsidRDefault="00DB42D3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средств/ шифр раздела в данном</w:t>
            </w:r>
          </w:p>
          <w:p w:rsidR="008E347F" w:rsidRDefault="00DB42D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документе</w:t>
            </w:r>
          </w:p>
        </w:tc>
      </w:tr>
      <w:tr w:rsidR="008E347F">
        <w:trPr>
          <w:trHeight w:val="865"/>
        </w:trPr>
        <w:tc>
          <w:tcPr>
            <w:tcW w:w="2158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8E347F" w:rsidRDefault="00DB42D3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нормами</w:t>
            </w:r>
          </w:p>
          <w:p w:rsidR="008E347F" w:rsidRDefault="00DB42D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этики.</w:t>
            </w:r>
          </w:p>
        </w:tc>
        <w:tc>
          <w:tcPr>
            <w:tcW w:w="2950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</w:tr>
      <w:tr w:rsidR="008E347F">
        <w:trPr>
          <w:trHeight w:val="288"/>
        </w:trPr>
        <w:tc>
          <w:tcPr>
            <w:tcW w:w="2158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ОПК-7 </w:t>
            </w: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ОПК-7-В-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Знать: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962"/>
                <w:tab w:val="left" w:pos="1553"/>
                <w:tab w:val="left" w:pos="2103"/>
              </w:tabs>
              <w:spacing w:line="269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Блок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репродуктивного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(законными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496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вза-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требований</w:t>
            </w: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имодействия.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84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Уметь: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967"/>
                <w:tab w:val="left" w:pos="1551"/>
                <w:tab w:val="left" w:pos="2103"/>
              </w:tabs>
              <w:spacing w:line="264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Блок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676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отбор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7"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347F" w:rsidRDefault="00DB42D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форм,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при-</w:t>
            </w:r>
          </w:p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емов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83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80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чающимися,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лями)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контекстом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ции.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90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70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Владеть: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before="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Блок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формами,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327"/>
              </w:tabs>
              <w:spacing w:before="4"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приемами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4"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исследовательского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274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2"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разными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участниками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(обучающимися,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родителями)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контекстом.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</w:tbl>
    <w:p w:rsidR="008E347F" w:rsidRDefault="008E347F">
      <w:pPr>
        <w:pStyle w:val="TableParagraph"/>
        <w:rPr>
          <w:sz w:val="20"/>
        </w:rPr>
        <w:sectPr w:rsidR="008E347F">
          <w:type w:val="continuous"/>
          <w:pgSz w:w="11910" w:h="16840"/>
          <w:pgMar w:top="820" w:right="283" w:bottom="960" w:left="1559" w:header="0" w:footer="724" w:gutter="0"/>
          <w:cols w:space="720"/>
        </w:sectPr>
      </w:pPr>
    </w:p>
    <w:p w:rsidR="008E347F" w:rsidRDefault="00DB42D3">
      <w:pPr>
        <w:spacing w:before="72"/>
        <w:ind w:left="143" w:right="280" w:firstLine="707"/>
        <w:jc w:val="both"/>
        <w:rPr>
          <w:b/>
          <w:sz w:val="24"/>
        </w:rPr>
      </w:pPr>
      <w:r>
        <w:rPr>
          <w:b/>
          <w:sz w:val="24"/>
        </w:rPr>
        <w:lastRenderedPageBreak/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Опи- сание показателей и критериев оценивания компетенций, описание шкал оценивания</w:t>
      </w:r>
    </w:p>
    <w:p w:rsidR="008E347F" w:rsidRDefault="008E347F">
      <w:pPr>
        <w:pStyle w:val="a3"/>
        <w:spacing w:before="85"/>
        <w:rPr>
          <w:b/>
        </w:rPr>
      </w:pPr>
    </w:p>
    <w:p w:rsidR="008E347F" w:rsidRDefault="00DB42D3">
      <w:pPr>
        <w:ind w:left="5" w:right="145"/>
        <w:jc w:val="center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8E347F" w:rsidRDefault="00DB42D3">
      <w:pPr>
        <w:pStyle w:val="a3"/>
        <w:spacing w:before="240"/>
        <w:ind w:left="143"/>
      </w:pPr>
      <w:r>
        <w:t>А.0</w:t>
      </w:r>
      <w:r>
        <w:rPr>
          <w:spacing w:val="-5"/>
        </w:rPr>
        <w:t xml:space="preserve"> </w:t>
      </w:r>
      <w:r>
        <w:rPr>
          <w:spacing w:val="-2"/>
        </w:rPr>
        <w:t>Тесты</w:t>
      </w:r>
    </w:p>
    <w:p w:rsidR="008E347F" w:rsidRDefault="008E347F">
      <w:pPr>
        <w:pStyle w:val="a3"/>
      </w:pPr>
    </w:p>
    <w:p w:rsidR="008E347F" w:rsidRDefault="00DB42D3">
      <w:pPr>
        <w:pStyle w:val="1"/>
      </w:pPr>
      <w:r>
        <w:t>ОПК-1 Способен осуществлять профессиональную деятельность в соответствии с 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этики.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a3"/>
        <w:ind w:left="143"/>
        <w:rPr>
          <w:i/>
        </w:rPr>
      </w:pPr>
      <w:r>
        <w:t>1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Конституцией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детьми основного общего образования: …</w:t>
      </w:r>
      <w:r>
        <w:rPr>
          <w:i/>
        </w:rPr>
        <w:t>(один правильный вариант)</w:t>
      </w:r>
    </w:p>
    <w:p w:rsidR="008E347F" w:rsidRDefault="00DB42D3">
      <w:pPr>
        <w:pStyle w:val="a5"/>
        <w:numPr>
          <w:ilvl w:val="0"/>
          <w:numId w:val="19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заменяющие;</w:t>
      </w:r>
    </w:p>
    <w:p w:rsidR="008E347F" w:rsidRDefault="00DB42D3">
      <w:pPr>
        <w:pStyle w:val="a5"/>
        <w:numPr>
          <w:ilvl w:val="0"/>
          <w:numId w:val="19"/>
        </w:numPr>
        <w:tabs>
          <w:tab w:val="left" w:pos="401"/>
        </w:tabs>
        <w:spacing w:before="1"/>
        <w:ind w:left="401" w:hanging="258"/>
        <w:rPr>
          <w:sz w:val="24"/>
        </w:rPr>
      </w:pP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заменяющие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8E347F" w:rsidRDefault="00DB42D3">
      <w:pPr>
        <w:pStyle w:val="a5"/>
        <w:numPr>
          <w:ilvl w:val="0"/>
          <w:numId w:val="19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прокуратуры;</w:t>
      </w:r>
    </w:p>
    <w:p w:rsidR="008E347F" w:rsidRDefault="00DB42D3">
      <w:pPr>
        <w:pStyle w:val="a5"/>
        <w:numPr>
          <w:ilvl w:val="0"/>
          <w:numId w:val="19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органы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18"/>
        </w:numPr>
        <w:tabs>
          <w:tab w:val="left" w:pos="383"/>
        </w:tabs>
        <w:rPr>
          <w:sz w:val="24"/>
        </w:rPr>
      </w:pPr>
      <w:r>
        <w:rPr>
          <w:color w:val="464646"/>
          <w:sz w:val="24"/>
        </w:rPr>
        <w:t>Педагог</w:t>
      </w:r>
      <w:r>
        <w:rPr>
          <w:color w:val="464646"/>
          <w:spacing w:val="-3"/>
          <w:sz w:val="24"/>
        </w:rPr>
        <w:t xml:space="preserve"> </w:t>
      </w:r>
      <w:r>
        <w:rPr>
          <w:color w:val="464646"/>
          <w:sz w:val="24"/>
        </w:rPr>
        <w:t>должен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знать,</w:t>
      </w:r>
      <w:r>
        <w:rPr>
          <w:color w:val="464646"/>
          <w:spacing w:val="-1"/>
          <w:sz w:val="24"/>
        </w:rPr>
        <w:t xml:space="preserve"> </w:t>
      </w:r>
      <w:r>
        <w:rPr>
          <w:color w:val="464646"/>
          <w:sz w:val="24"/>
        </w:rPr>
        <w:t>что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защита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права</w:t>
      </w:r>
      <w:r>
        <w:rPr>
          <w:color w:val="464646"/>
          <w:spacing w:val="-3"/>
          <w:sz w:val="24"/>
        </w:rPr>
        <w:t xml:space="preserve"> </w:t>
      </w:r>
      <w:r>
        <w:rPr>
          <w:color w:val="464646"/>
          <w:sz w:val="24"/>
        </w:rPr>
        <w:t>и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интересов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своих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детей –</w:t>
      </w:r>
      <w:r>
        <w:rPr>
          <w:color w:val="464646"/>
          <w:spacing w:val="2"/>
          <w:sz w:val="24"/>
        </w:rPr>
        <w:t xml:space="preserve"> </w:t>
      </w:r>
      <w:r>
        <w:rPr>
          <w:color w:val="464646"/>
          <w:sz w:val="24"/>
        </w:rPr>
        <w:t>это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для</w:t>
      </w:r>
      <w:r>
        <w:rPr>
          <w:color w:val="464646"/>
          <w:spacing w:val="-1"/>
          <w:sz w:val="24"/>
        </w:rPr>
        <w:t xml:space="preserve"> </w:t>
      </w:r>
      <w:r>
        <w:rPr>
          <w:color w:val="464646"/>
          <w:spacing w:val="-2"/>
          <w:sz w:val="24"/>
        </w:rPr>
        <w:t>родителей</w:t>
      </w:r>
      <w:r>
        <w:rPr>
          <w:spacing w:val="-2"/>
          <w:sz w:val="24"/>
        </w:rPr>
        <w:t>:</w:t>
      </w:r>
    </w:p>
    <w:p w:rsidR="008E347F" w:rsidRDefault="00DB42D3">
      <w:pPr>
        <w:ind w:left="143"/>
        <w:rPr>
          <w:sz w:val="24"/>
        </w:rPr>
      </w:pPr>
      <w:r>
        <w:rPr>
          <w:i/>
          <w:sz w:val="24"/>
        </w:rPr>
        <w:t>(один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ответ)</w:t>
      </w:r>
      <w:r>
        <w:rPr>
          <w:spacing w:val="-2"/>
          <w:sz w:val="24"/>
        </w:rPr>
        <w:t>:</w:t>
      </w:r>
    </w:p>
    <w:p w:rsidR="008E347F" w:rsidRDefault="00DB42D3">
      <w:pPr>
        <w:pStyle w:val="a5"/>
        <w:numPr>
          <w:ilvl w:val="0"/>
          <w:numId w:val="17"/>
        </w:numPr>
        <w:tabs>
          <w:tab w:val="left" w:pos="401"/>
        </w:tabs>
        <w:ind w:left="401" w:hanging="258"/>
        <w:rPr>
          <w:sz w:val="24"/>
        </w:rPr>
      </w:pPr>
      <w:r>
        <w:rPr>
          <w:color w:val="464646"/>
          <w:spacing w:val="-2"/>
          <w:sz w:val="24"/>
        </w:rPr>
        <w:t>право</w:t>
      </w:r>
      <w:r>
        <w:rPr>
          <w:spacing w:val="-2"/>
          <w:sz w:val="24"/>
        </w:rPr>
        <w:t>;</w:t>
      </w:r>
    </w:p>
    <w:p w:rsidR="008E347F" w:rsidRDefault="00DB42D3">
      <w:pPr>
        <w:pStyle w:val="a5"/>
        <w:numPr>
          <w:ilvl w:val="0"/>
          <w:numId w:val="17"/>
        </w:numPr>
        <w:tabs>
          <w:tab w:val="left" w:pos="401"/>
        </w:tabs>
        <w:ind w:left="401" w:hanging="258"/>
        <w:rPr>
          <w:sz w:val="24"/>
        </w:rPr>
      </w:pPr>
      <w:r>
        <w:rPr>
          <w:color w:val="464646"/>
          <w:spacing w:val="-2"/>
          <w:sz w:val="24"/>
        </w:rPr>
        <w:t>обязанность</w:t>
      </w:r>
      <w:r>
        <w:rPr>
          <w:spacing w:val="-2"/>
          <w:sz w:val="24"/>
        </w:rPr>
        <w:t>;</w:t>
      </w:r>
    </w:p>
    <w:p w:rsidR="008E347F" w:rsidRDefault="00DB42D3">
      <w:pPr>
        <w:pStyle w:val="a5"/>
        <w:numPr>
          <w:ilvl w:val="0"/>
          <w:numId w:val="17"/>
        </w:numPr>
        <w:tabs>
          <w:tab w:val="left" w:pos="401"/>
        </w:tabs>
        <w:ind w:left="401" w:hanging="258"/>
        <w:rPr>
          <w:sz w:val="24"/>
        </w:rPr>
      </w:pPr>
      <w:r>
        <w:rPr>
          <w:color w:val="464646"/>
          <w:sz w:val="24"/>
        </w:rPr>
        <w:t>право</w:t>
      </w:r>
      <w:r>
        <w:rPr>
          <w:color w:val="464646"/>
          <w:spacing w:val="-1"/>
          <w:sz w:val="24"/>
        </w:rPr>
        <w:t xml:space="preserve"> </w:t>
      </w:r>
      <w:r>
        <w:rPr>
          <w:color w:val="464646"/>
          <w:sz w:val="24"/>
        </w:rPr>
        <w:t xml:space="preserve">и </w:t>
      </w:r>
      <w:r>
        <w:rPr>
          <w:color w:val="464646"/>
          <w:spacing w:val="-2"/>
          <w:sz w:val="24"/>
        </w:rPr>
        <w:t>обязанность</w:t>
      </w:r>
      <w:r>
        <w:rPr>
          <w:spacing w:val="-2"/>
          <w:sz w:val="24"/>
        </w:rPr>
        <w:t>;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ответ:2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18"/>
        </w:numPr>
        <w:tabs>
          <w:tab w:val="left" w:pos="471"/>
        </w:tabs>
        <w:ind w:left="143" w:right="282" w:firstLine="0"/>
        <w:rPr>
          <w:i/>
          <w:sz w:val="24"/>
        </w:rPr>
      </w:pPr>
      <w:r>
        <w:rPr>
          <w:color w:val="333333"/>
          <w:sz w:val="24"/>
        </w:rPr>
        <w:t>Что</w:t>
      </w:r>
      <w:r>
        <w:rPr>
          <w:color w:val="333333"/>
          <w:spacing w:val="74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75"/>
          <w:sz w:val="24"/>
        </w:rPr>
        <w:t xml:space="preserve"> </w:t>
      </w:r>
      <w:r>
        <w:rPr>
          <w:color w:val="333333"/>
          <w:sz w:val="24"/>
        </w:rPr>
        <w:t>перечисленного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78"/>
          <w:sz w:val="24"/>
        </w:rPr>
        <w:t xml:space="preserve"> </w:t>
      </w:r>
      <w:r>
        <w:rPr>
          <w:color w:val="333333"/>
          <w:sz w:val="24"/>
        </w:rPr>
        <w:t>осуществляться</w:t>
      </w:r>
      <w:r>
        <w:rPr>
          <w:color w:val="333333"/>
          <w:spacing w:val="77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противоречии</w:t>
      </w:r>
      <w:r>
        <w:rPr>
          <w:color w:val="333333"/>
          <w:spacing w:val="7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74"/>
          <w:sz w:val="24"/>
        </w:rPr>
        <w:t xml:space="preserve"> </w:t>
      </w:r>
      <w:r>
        <w:rPr>
          <w:color w:val="333333"/>
          <w:sz w:val="24"/>
        </w:rPr>
        <w:t>интересами</w:t>
      </w:r>
      <w:r>
        <w:rPr>
          <w:color w:val="333333"/>
          <w:spacing w:val="78"/>
          <w:sz w:val="24"/>
        </w:rPr>
        <w:t xml:space="preserve"> </w:t>
      </w:r>
      <w:r>
        <w:rPr>
          <w:color w:val="333333"/>
          <w:sz w:val="24"/>
        </w:rPr>
        <w:t xml:space="preserve">де- тей? </w:t>
      </w:r>
      <w:r>
        <w:rPr>
          <w:i/>
          <w:sz w:val="24"/>
        </w:rPr>
        <w:t>(один правильный ответ)</w:t>
      </w:r>
      <w:r>
        <w:rPr>
          <w:sz w:val="24"/>
        </w:rPr>
        <w:t>: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2"/>
        </w:tabs>
        <w:ind w:hanging="259"/>
        <w:rPr>
          <w:color w:val="333333"/>
          <w:sz w:val="24"/>
        </w:rPr>
      </w:pPr>
      <w:r>
        <w:rPr>
          <w:color w:val="333333"/>
          <w:sz w:val="24"/>
        </w:rPr>
        <w:t>родительские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требования;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2"/>
        </w:tabs>
        <w:spacing w:before="1"/>
        <w:ind w:hanging="259"/>
        <w:rPr>
          <w:color w:val="333333"/>
          <w:sz w:val="24"/>
        </w:rPr>
      </w:pPr>
      <w:r>
        <w:rPr>
          <w:color w:val="333333"/>
          <w:sz w:val="24"/>
        </w:rPr>
        <w:t>родительские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права;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2"/>
        </w:tabs>
        <w:ind w:hanging="259"/>
        <w:rPr>
          <w:color w:val="333333"/>
          <w:sz w:val="24"/>
        </w:rPr>
      </w:pPr>
      <w:r>
        <w:rPr>
          <w:color w:val="333333"/>
          <w:sz w:val="24"/>
        </w:rPr>
        <w:t>родительские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обязанности;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2"/>
        </w:tabs>
        <w:ind w:hanging="259"/>
        <w:rPr>
          <w:color w:val="333333"/>
          <w:sz w:val="24"/>
        </w:rPr>
      </w:pPr>
      <w:r>
        <w:rPr>
          <w:color w:val="333333"/>
          <w:sz w:val="24"/>
        </w:rPr>
        <w:t>родительские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функции.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ответ:3</w:t>
      </w:r>
    </w:p>
    <w:p w:rsidR="008E347F" w:rsidRDefault="00DB42D3">
      <w:pPr>
        <w:pStyle w:val="a5"/>
        <w:numPr>
          <w:ilvl w:val="0"/>
          <w:numId w:val="18"/>
        </w:numPr>
        <w:tabs>
          <w:tab w:val="left" w:pos="383"/>
        </w:tabs>
        <w:spacing w:before="276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этики?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(два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ответа)</w:t>
      </w:r>
      <w:r>
        <w:rPr>
          <w:spacing w:val="-2"/>
          <w:sz w:val="24"/>
        </w:rPr>
        <w:t>: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1"/>
        </w:tabs>
        <w:ind w:left="521" w:hanging="378"/>
        <w:rPr>
          <w:sz w:val="24"/>
        </w:rPr>
      </w:pPr>
      <w:r>
        <w:rPr>
          <w:sz w:val="24"/>
        </w:rPr>
        <w:t>педагогическая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справедливость;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1"/>
        </w:tabs>
        <w:ind w:left="461" w:hanging="318"/>
        <w:rPr>
          <w:sz w:val="24"/>
        </w:rPr>
      </w:pPr>
      <w:r>
        <w:rPr>
          <w:sz w:val="24"/>
        </w:rPr>
        <w:t>профессиональный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долг;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1"/>
        </w:tabs>
        <w:ind w:left="461" w:hanging="318"/>
        <w:rPr>
          <w:sz w:val="24"/>
        </w:rPr>
      </w:pPr>
      <w:r>
        <w:rPr>
          <w:sz w:val="24"/>
        </w:rPr>
        <w:t>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совесть;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1"/>
        </w:tabs>
        <w:ind w:left="521" w:hanging="378"/>
        <w:rPr>
          <w:sz w:val="24"/>
        </w:rPr>
      </w:pPr>
      <w:r>
        <w:rPr>
          <w:spacing w:val="-2"/>
          <w:sz w:val="24"/>
        </w:rPr>
        <w:t>достоинство;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1"/>
        </w:tabs>
        <w:ind w:left="521" w:hanging="378"/>
        <w:rPr>
          <w:sz w:val="24"/>
        </w:rPr>
      </w:pPr>
      <w:r>
        <w:rPr>
          <w:sz w:val="24"/>
        </w:rPr>
        <w:t>педагогический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авторитет;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1"/>
        </w:tabs>
        <w:ind w:left="521" w:hanging="378"/>
        <w:rPr>
          <w:sz w:val="24"/>
        </w:rPr>
      </w:pPr>
      <w:r>
        <w:rPr>
          <w:spacing w:val="-2"/>
          <w:sz w:val="24"/>
        </w:rPr>
        <w:t>самодисциплина;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1"/>
        </w:tabs>
        <w:ind w:left="521" w:hanging="378"/>
        <w:rPr>
          <w:sz w:val="24"/>
        </w:rPr>
      </w:pPr>
      <w:r>
        <w:rPr>
          <w:spacing w:val="-2"/>
          <w:sz w:val="24"/>
        </w:rPr>
        <w:t>самообразование;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2"/>
        </w:tabs>
        <w:ind w:left="522" w:hanging="379"/>
        <w:rPr>
          <w:sz w:val="24"/>
        </w:rPr>
      </w:pPr>
      <w:r>
        <w:rPr>
          <w:spacing w:val="-2"/>
          <w:sz w:val="24"/>
        </w:rPr>
        <w:t>самообучение;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ответ:7;8.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18"/>
        </w:numPr>
        <w:tabs>
          <w:tab w:val="left" w:pos="495"/>
        </w:tabs>
        <w:ind w:left="495" w:hanging="352"/>
        <w:rPr>
          <w:sz w:val="24"/>
        </w:rPr>
      </w:pPr>
      <w:r>
        <w:rPr>
          <w:sz w:val="24"/>
        </w:rPr>
        <w:t>Мораль-</w:t>
      </w:r>
      <w:r>
        <w:rPr>
          <w:spacing w:val="-4"/>
          <w:sz w:val="24"/>
        </w:rPr>
        <w:t xml:space="preserve"> </w:t>
      </w:r>
      <w:r>
        <w:rPr>
          <w:sz w:val="24"/>
        </w:rPr>
        <w:t>это: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(два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ответа)</w:t>
      </w:r>
      <w:r>
        <w:rPr>
          <w:spacing w:val="-2"/>
          <w:sz w:val="24"/>
        </w:rPr>
        <w:t>: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1"/>
        </w:tabs>
        <w:ind w:left="461" w:hanging="318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обрядов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деятельности;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01"/>
        </w:tabs>
        <w:spacing w:before="1"/>
        <w:ind w:left="401" w:hanging="258"/>
        <w:rPr>
          <w:sz w:val="24"/>
        </w:rPr>
      </w:pP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1"/>
        </w:tabs>
        <w:ind w:left="461" w:hanging="318"/>
        <w:rPr>
          <w:sz w:val="24"/>
        </w:rPr>
      </w:pPr>
      <w:r>
        <w:rPr>
          <w:sz w:val="24"/>
        </w:rPr>
        <w:t>одна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общественных </w:t>
      </w:r>
      <w:r>
        <w:rPr>
          <w:spacing w:val="-2"/>
          <w:sz w:val="24"/>
        </w:rPr>
        <w:t>отношений;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75"/>
        </w:tabs>
        <w:ind w:left="143" w:right="279" w:firstLine="0"/>
        <w:rPr>
          <w:sz w:val="24"/>
        </w:rPr>
      </w:pPr>
      <w:r>
        <w:rPr>
          <w:sz w:val="24"/>
        </w:rPr>
        <w:t>общепринятые и повторяющиеся формы поведения людей, которые служат средством пе- редача социального и культурного опыта от поколения к поколению</w:t>
      </w:r>
    </w:p>
    <w:p w:rsidR="008E347F" w:rsidRDefault="00DB42D3">
      <w:pPr>
        <w:spacing w:before="276"/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ответ:2;3.</w:t>
      </w:r>
    </w:p>
    <w:p w:rsidR="008E347F" w:rsidRDefault="008E347F">
      <w:pPr>
        <w:rPr>
          <w:i/>
          <w:sz w:val="24"/>
        </w:rPr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p w:rsidR="008E347F" w:rsidRDefault="00DB42D3">
      <w:pPr>
        <w:pStyle w:val="1"/>
        <w:spacing w:before="68"/>
        <w:ind w:right="205"/>
      </w:pPr>
      <w:r>
        <w:lastRenderedPageBreak/>
        <w:t>ОПК-7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 рамках реализации образовательных программ</w:t>
      </w:r>
    </w:p>
    <w:p w:rsidR="008E347F" w:rsidRDefault="008E347F">
      <w:pPr>
        <w:pStyle w:val="a3"/>
        <w:spacing w:before="1"/>
        <w:rPr>
          <w:b/>
          <w:i/>
        </w:rPr>
      </w:pPr>
    </w:p>
    <w:p w:rsidR="008E347F" w:rsidRDefault="00DB42D3">
      <w:pPr>
        <w:pStyle w:val="a5"/>
        <w:numPr>
          <w:ilvl w:val="0"/>
          <w:numId w:val="16"/>
        </w:numPr>
        <w:tabs>
          <w:tab w:val="left" w:pos="323"/>
        </w:tabs>
        <w:ind w:right="477" w:firstLine="0"/>
        <w:jc w:val="both"/>
        <w:rPr>
          <w:sz w:val="24"/>
        </w:rPr>
      </w:pPr>
      <w:r>
        <w:rPr>
          <w:color w:val="333333"/>
          <w:sz w:val="24"/>
        </w:rPr>
        <w:t>Помочь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детям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устроить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детскую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жизнь,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ускорить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нахождения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тех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под- ходящих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форм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социальной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личного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творчества,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которые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нужны,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стать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центром, организующим детскую жизнь:</w:t>
      </w:r>
      <w:r>
        <w:rPr>
          <w:color w:val="333333"/>
          <w:spacing w:val="80"/>
          <w:sz w:val="24"/>
        </w:rPr>
        <w:t xml:space="preserve">  </w:t>
      </w:r>
      <w:r>
        <w:rPr>
          <w:i/>
          <w:sz w:val="24"/>
        </w:rPr>
        <w:t>(один правильный вариант)</w:t>
      </w:r>
      <w:r>
        <w:rPr>
          <w:sz w:val="24"/>
        </w:rPr>
        <w:t>:</w:t>
      </w:r>
    </w:p>
    <w:p w:rsidR="008E347F" w:rsidRDefault="00DB42D3">
      <w:pPr>
        <w:pStyle w:val="a5"/>
        <w:numPr>
          <w:ilvl w:val="1"/>
          <w:numId w:val="16"/>
        </w:numPr>
        <w:tabs>
          <w:tab w:val="left" w:pos="401"/>
        </w:tabs>
        <w:spacing w:line="275" w:lineRule="exact"/>
        <w:ind w:left="401" w:hanging="258"/>
        <w:rPr>
          <w:sz w:val="24"/>
        </w:rPr>
      </w:pPr>
      <w:r>
        <w:rPr>
          <w:color w:val="333333"/>
          <w:sz w:val="24"/>
        </w:rPr>
        <w:t>цель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дошкольных</w:t>
      </w:r>
      <w:r>
        <w:rPr>
          <w:color w:val="333333"/>
          <w:spacing w:val="-2"/>
          <w:sz w:val="24"/>
        </w:rPr>
        <w:t xml:space="preserve"> учреждений</w:t>
      </w:r>
    </w:p>
    <w:p w:rsidR="008E347F" w:rsidRDefault="00DB42D3">
      <w:pPr>
        <w:pStyle w:val="a5"/>
        <w:numPr>
          <w:ilvl w:val="1"/>
          <w:numId w:val="16"/>
        </w:numPr>
        <w:tabs>
          <w:tab w:val="left" w:pos="401"/>
        </w:tabs>
        <w:spacing w:line="275" w:lineRule="exact"/>
        <w:ind w:left="401" w:hanging="258"/>
        <w:rPr>
          <w:sz w:val="24"/>
        </w:rPr>
      </w:pPr>
      <w:r>
        <w:rPr>
          <w:color w:val="333333"/>
          <w:sz w:val="24"/>
        </w:rPr>
        <w:t>цель</w:t>
      </w:r>
      <w:r>
        <w:rPr>
          <w:color w:val="333333"/>
          <w:spacing w:val="-2"/>
          <w:sz w:val="24"/>
        </w:rPr>
        <w:t xml:space="preserve"> родителей</w:t>
      </w:r>
    </w:p>
    <w:p w:rsidR="008E347F" w:rsidRDefault="00DB42D3">
      <w:pPr>
        <w:pStyle w:val="a5"/>
        <w:numPr>
          <w:ilvl w:val="1"/>
          <w:numId w:val="16"/>
        </w:numPr>
        <w:tabs>
          <w:tab w:val="left" w:pos="401"/>
        </w:tabs>
        <w:ind w:left="401" w:hanging="258"/>
        <w:rPr>
          <w:sz w:val="24"/>
        </w:rPr>
      </w:pPr>
      <w:r>
        <w:rPr>
          <w:color w:val="333333"/>
          <w:sz w:val="24"/>
        </w:rPr>
        <w:t>задача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школы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:rsidR="008E347F" w:rsidRDefault="008E347F">
      <w:pPr>
        <w:pStyle w:val="a3"/>
        <w:spacing w:before="12"/>
        <w:rPr>
          <w:i/>
        </w:rPr>
      </w:pPr>
    </w:p>
    <w:p w:rsidR="008E347F" w:rsidRDefault="00DB42D3">
      <w:pPr>
        <w:pStyle w:val="a5"/>
        <w:numPr>
          <w:ilvl w:val="0"/>
          <w:numId w:val="16"/>
        </w:numPr>
        <w:tabs>
          <w:tab w:val="left" w:pos="323"/>
        </w:tabs>
        <w:ind w:right="297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Регламентация отношения взрослых и детей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предположение, что эти отношения строятся 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доверии,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взаимном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уважении,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сотрудничестве,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любви,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доброжелательности —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это…</w:t>
      </w:r>
      <w:r>
        <w:rPr>
          <w:color w:val="333333"/>
          <w:spacing w:val="-4"/>
          <w:sz w:val="24"/>
        </w:rPr>
        <w:t xml:space="preserve"> </w:t>
      </w:r>
      <w:r>
        <w:rPr>
          <w:i/>
          <w:sz w:val="24"/>
        </w:rPr>
        <w:t>(один правильный ответ)</w:t>
      </w:r>
    </w:p>
    <w:p w:rsidR="008E347F" w:rsidRDefault="00DB42D3">
      <w:pPr>
        <w:pStyle w:val="a5"/>
        <w:numPr>
          <w:ilvl w:val="0"/>
          <w:numId w:val="15"/>
        </w:numPr>
        <w:tabs>
          <w:tab w:val="left" w:pos="401"/>
        </w:tabs>
        <w:ind w:left="401" w:hanging="25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субординации;</w:t>
      </w:r>
    </w:p>
    <w:p w:rsidR="008E347F" w:rsidRDefault="00DB42D3">
      <w:pPr>
        <w:pStyle w:val="a5"/>
        <w:numPr>
          <w:ilvl w:val="0"/>
          <w:numId w:val="15"/>
        </w:numPr>
        <w:tabs>
          <w:tab w:val="left" w:pos="401"/>
        </w:tabs>
        <w:spacing w:before="1"/>
        <w:ind w:left="401" w:hanging="25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гуманности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10"/>
          <w:sz w:val="24"/>
        </w:rPr>
        <w:t>;</w:t>
      </w:r>
    </w:p>
    <w:p w:rsidR="008E347F" w:rsidRDefault="00DB42D3">
      <w:pPr>
        <w:pStyle w:val="a5"/>
        <w:numPr>
          <w:ilvl w:val="0"/>
          <w:numId w:val="15"/>
        </w:numPr>
        <w:tabs>
          <w:tab w:val="left" w:pos="401"/>
        </w:tabs>
        <w:ind w:left="401" w:hanging="258"/>
        <w:rPr>
          <w:i/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взаимопонимания</w:t>
      </w:r>
      <w:r>
        <w:rPr>
          <w:i/>
          <w:spacing w:val="-2"/>
          <w:sz w:val="24"/>
        </w:rPr>
        <w:t>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14"/>
        </w:numPr>
        <w:tabs>
          <w:tab w:val="left" w:pos="383"/>
          <w:tab w:val="left" w:pos="2686"/>
        </w:tabs>
        <w:ind w:right="1022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детей - </w:t>
      </w:r>
      <w:r>
        <w:rPr>
          <w:spacing w:val="-4"/>
          <w:sz w:val="24"/>
        </w:rPr>
        <w:t>это</w:t>
      </w:r>
      <w:r>
        <w:rPr>
          <w:sz w:val="24"/>
          <w:u w:val="single"/>
        </w:rPr>
        <w:tab/>
      </w:r>
      <w:r>
        <w:rPr>
          <w:sz w:val="24"/>
        </w:rPr>
        <w:t xml:space="preserve">взаимодействия семьи и школы </w:t>
      </w:r>
      <w:r>
        <w:rPr>
          <w:i/>
          <w:sz w:val="24"/>
        </w:rPr>
        <w:t>… (один правильный ответ)</w:t>
      </w:r>
      <w:r>
        <w:rPr>
          <w:sz w:val="24"/>
        </w:rPr>
        <w:t>:</w:t>
      </w:r>
    </w:p>
    <w:p w:rsidR="008E347F" w:rsidRDefault="00DB42D3">
      <w:pPr>
        <w:pStyle w:val="a5"/>
        <w:numPr>
          <w:ilvl w:val="1"/>
          <w:numId w:val="14"/>
        </w:numPr>
        <w:tabs>
          <w:tab w:val="left" w:pos="401"/>
        </w:tabs>
        <w:ind w:left="401" w:hanging="258"/>
        <w:rPr>
          <w:color w:val="333333"/>
          <w:sz w:val="24"/>
        </w:rPr>
      </w:pPr>
      <w:r>
        <w:rPr>
          <w:spacing w:val="-2"/>
          <w:sz w:val="24"/>
        </w:rPr>
        <w:t>направление;</w:t>
      </w:r>
    </w:p>
    <w:p w:rsidR="008E347F" w:rsidRDefault="00DB42D3">
      <w:pPr>
        <w:pStyle w:val="a5"/>
        <w:numPr>
          <w:ilvl w:val="1"/>
          <w:numId w:val="14"/>
        </w:numPr>
        <w:tabs>
          <w:tab w:val="left" w:pos="401"/>
        </w:tabs>
        <w:ind w:left="401" w:hanging="258"/>
        <w:rPr>
          <w:sz w:val="24"/>
        </w:rPr>
      </w:pPr>
      <w:r>
        <w:rPr>
          <w:spacing w:val="-2"/>
          <w:sz w:val="24"/>
        </w:rPr>
        <w:t>предмет;</w:t>
      </w:r>
    </w:p>
    <w:p w:rsidR="008E347F" w:rsidRDefault="00DB42D3">
      <w:pPr>
        <w:pStyle w:val="a5"/>
        <w:numPr>
          <w:ilvl w:val="1"/>
          <w:numId w:val="14"/>
        </w:numPr>
        <w:tabs>
          <w:tab w:val="left" w:pos="401"/>
        </w:tabs>
        <w:ind w:left="401" w:hanging="258"/>
        <w:rPr>
          <w:sz w:val="24"/>
        </w:rPr>
      </w:pPr>
      <w:r>
        <w:rPr>
          <w:spacing w:val="-2"/>
          <w:sz w:val="24"/>
        </w:rPr>
        <w:t>объект;</w:t>
      </w:r>
    </w:p>
    <w:p w:rsidR="008E347F" w:rsidRDefault="00DB42D3">
      <w:pPr>
        <w:pStyle w:val="a5"/>
        <w:numPr>
          <w:ilvl w:val="1"/>
          <w:numId w:val="14"/>
        </w:numPr>
        <w:tabs>
          <w:tab w:val="left" w:pos="401"/>
        </w:tabs>
        <w:ind w:left="401" w:hanging="258"/>
        <w:rPr>
          <w:sz w:val="24"/>
        </w:rPr>
      </w:pPr>
      <w:r>
        <w:rPr>
          <w:spacing w:val="-2"/>
          <w:sz w:val="24"/>
        </w:rPr>
        <w:t>содержание.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3"/>
        <w:ind w:left="143" w:right="360"/>
      </w:pPr>
      <w:r>
        <w:t>9 Форма обучения, проводящаяся по запросам самих родителей, сталкивающихся с пробле- мой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которую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могут, —</w:t>
      </w:r>
      <w:r>
        <w:rPr>
          <w:spacing w:val="-3"/>
        </w:rPr>
        <w:t xml:space="preserve"> </w:t>
      </w:r>
      <w:r>
        <w:t>это:</w:t>
      </w:r>
      <w:r>
        <w:rPr>
          <w:spacing w:val="-3"/>
        </w:rPr>
        <w:t xml:space="preserve"> </w:t>
      </w:r>
      <w:r>
        <w:rPr>
          <w:i/>
        </w:rPr>
        <w:t>(один</w:t>
      </w:r>
      <w:r>
        <w:rPr>
          <w:i/>
          <w:spacing w:val="-2"/>
        </w:rPr>
        <w:t xml:space="preserve"> </w:t>
      </w:r>
      <w:r>
        <w:rPr>
          <w:i/>
        </w:rPr>
        <w:t>правиль- ный ответ)</w:t>
      </w:r>
      <w:r>
        <w:t>:</w:t>
      </w:r>
    </w:p>
    <w:p w:rsidR="008E347F" w:rsidRDefault="00DB42D3">
      <w:pPr>
        <w:pStyle w:val="a5"/>
        <w:numPr>
          <w:ilvl w:val="0"/>
          <w:numId w:val="2"/>
        </w:numPr>
        <w:tabs>
          <w:tab w:val="left" w:pos="401"/>
        </w:tabs>
        <w:spacing w:before="1"/>
        <w:ind w:left="401" w:hanging="258"/>
        <w:rPr>
          <w:color w:val="333333"/>
          <w:sz w:val="24"/>
        </w:rPr>
      </w:pPr>
      <w:r>
        <w:rPr>
          <w:sz w:val="24"/>
        </w:rPr>
        <w:t>родительское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собрание;</w:t>
      </w:r>
    </w:p>
    <w:p w:rsidR="008E347F" w:rsidRDefault="00DB42D3">
      <w:pPr>
        <w:pStyle w:val="a5"/>
        <w:numPr>
          <w:ilvl w:val="0"/>
          <w:numId w:val="2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консультация;</w:t>
      </w:r>
    </w:p>
    <w:p w:rsidR="008E347F" w:rsidRDefault="00DB42D3">
      <w:pPr>
        <w:pStyle w:val="a5"/>
        <w:numPr>
          <w:ilvl w:val="0"/>
          <w:numId w:val="2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дому;</w:t>
      </w:r>
    </w:p>
    <w:p w:rsidR="008E347F" w:rsidRDefault="00DB42D3">
      <w:pPr>
        <w:pStyle w:val="a5"/>
        <w:numPr>
          <w:ilvl w:val="0"/>
          <w:numId w:val="2"/>
        </w:numPr>
        <w:tabs>
          <w:tab w:val="left" w:pos="401"/>
        </w:tabs>
        <w:ind w:left="401" w:hanging="258"/>
        <w:rPr>
          <w:sz w:val="24"/>
        </w:rPr>
      </w:pPr>
      <w:r>
        <w:rPr>
          <w:spacing w:val="-2"/>
          <w:sz w:val="24"/>
        </w:rPr>
        <w:t>лекция.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8E347F" w:rsidRDefault="00DB42D3">
      <w:pPr>
        <w:pStyle w:val="a5"/>
        <w:numPr>
          <w:ilvl w:val="0"/>
          <w:numId w:val="13"/>
        </w:numPr>
        <w:tabs>
          <w:tab w:val="left" w:pos="503"/>
        </w:tabs>
        <w:spacing w:before="276"/>
        <w:ind w:right="502" w:firstLine="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(три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правильных </w:t>
      </w:r>
      <w:r>
        <w:rPr>
          <w:i/>
          <w:spacing w:val="-2"/>
          <w:sz w:val="24"/>
        </w:rPr>
        <w:t>ответа)</w:t>
      </w:r>
      <w:r>
        <w:rPr>
          <w:spacing w:val="-2"/>
          <w:sz w:val="24"/>
        </w:rPr>
        <w:t>:</w:t>
      </w:r>
    </w:p>
    <w:p w:rsidR="008E347F" w:rsidRDefault="00DB42D3">
      <w:pPr>
        <w:pStyle w:val="a5"/>
        <w:numPr>
          <w:ilvl w:val="1"/>
          <w:numId w:val="13"/>
        </w:numPr>
        <w:tabs>
          <w:tab w:val="left" w:pos="401"/>
        </w:tabs>
        <w:ind w:left="401" w:hanging="258"/>
        <w:rPr>
          <w:sz w:val="24"/>
        </w:rPr>
      </w:pPr>
      <w:r>
        <w:rPr>
          <w:color w:val="333333"/>
          <w:sz w:val="24"/>
        </w:rPr>
        <w:t>родительское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собрание;</w:t>
      </w:r>
    </w:p>
    <w:p w:rsidR="008E347F" w:rsidRDefault="00DB42D3">
      <w:pPr>
        <w:pStyle w:val="a5"/>
        <w:numPr>
          <w:ilvl w:val="1"/>
          <w:numId w:val="13"/>
        </w:numPr>
        <w:tabs>
          <w:tab w:val="left" w:pos="401"/>
        </w:tabs>
        <w:ind w:left="401" w:hanging="258"/>
        <w:rPr>
          <w:color w:val="333333"/>
          <w:sz w:val="24"/>
        </w:rPr>
      </w:pPr>
      <w:r>
        <w:rPr>
          <w:color w:val="333333"/>
          <w:sz w:val="24"/>
        </w:rPr>
        <w:t>детско-родительские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проекты;</w:t>
      </w:r>
    </w:p>
    <w:p w:rsidR="008E347F" w:rsidRDefault="00DB42D3">
      <w:pPr>
        <w:pStyle w:val="a5"/>
        <w:numPr>
          <w:ilvl w:val="1"/>
          <w:numId w:val="13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гостиные;</w:t>
      </w:r>
    </w:p>
    <w:p w:rsidR="008E347F" w:rsidRDefault="00DB42D3">
      <w:pPr>
        <w:pStyle w:val="a5"/>
        <w:numPr>
          <w:ilvl w:val="1"/>
          <w:numId w:val="13"/>
        </w:numPr>
        <w:tabs>
          <w:tab w:val="left" w:pos="402"/>
        </w:tabs>
        <w:ind w:hanging="259"/>
        <w:rPr>
          <w:sz w:val="24"/>
        </w:rPr>
      </w:pPr>
      <w:r>
        <w:rPr>
          <w:sz w:val="24"/>
        </w:rPr>
        <w:t>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дела.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2;3;4.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ind w:left="143"/>
        <w:jc w:val="both"/>
        <w:rPr>
          <w:b/>
          <w:i/>
          <w:sz w:val="24"/>
        </w:rPr>
      </w:pPr>
      <w:r>
        <w:rPr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2746882</wp:posOffset>
                </wp:positionH>
                <wp:positionV relativeFrom="paragraph">
                  <wp:posOffset>159502</wp:posOffset>
                </wp:positionV>
                <wp:extent cx="38100" cy="152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8100" y="1523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28FF5" id="Graphic 8" o:spid="_x0000_s1026" style="position:absolute;margin-left:216.3pt;margin-top:12.55pt;width:3pt;height: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" path="m38100,l,,,15239r38100,l38100,xe" fillcolor="red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u w:val="single"/>
        </w:rPr>
        <w:t>А.1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Вопросы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для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опроса </w:t>
      </w:r>
      <w:r>
        <w:rPr>
          <w:b/>
          <w:i/>
          <w:sz w:val="24"/>
          <w:u w:val="single"/>
        </w:rPr>
        <w:t>(с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открытым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ответом)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1"/>
      </w:pPr>
      <w:r>
        <w:t>ОПК-1 Способен осуществлять профессиональную деятельность в соответствии с 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этики.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a5"/>
        <w:numPr>
          <w:ilvl w:val="0"/>
          <w:numId w:val="12"/>
        </w:numPr>
        <w:tabs>
          <w:tab w:val="left" w:pos="330"/>
        </w:tabs>
        <w:ind w:right="285" w:firstLine="0"/>
        <w:rPr>
          <w:sz w:val="24"/>
        </w:rPr>
      </w:pPr>
      <w:r>
        <w:rPr>
          <w:sz w:val="24"/>
        </w:rPr>
        <w:t>Совокупность мер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 упорядочение интересов в области отношений между партерами в области образования,</w:t>
      </w:r>
    </w:p>
    <w:p w:rsidR="008E347F" w:rsidRDefault="008E347F">
      <w:pPr>
        <w:pStyle w:val="a5"/>
        <w:rPr>
          <w:sz w:val="24"/>
        </w:rPr>
        <w:sectPr w:rsidR="008E347F">
          <w:pgSz w:w="11910" w:h="16840"/>
          <w:pgMar w:top="1040" w:right="283" w:bottom="960" w:left="1559" w:header="0" w:footer="724" w:gutter="0"/>
          <w:cols w:space="720"/>
        </w:sectPr>
      </w:pPr>
    </w:p>
    <w:p w:rsidR="008E347F" w:rsidRDefault="00DB42D3">
      <w:pPr>
        <w:pStyle w:val="a3"/>
        <w:tabs>
          <w:tab w:val="left" w:pos="2825"/>
        </w:tabs>
        <w:spacing w:before="72"/>
        <w:ind w:left="143"/>
      </w:pPr>
      <w:r>
        <w:rPr>
          <w:spacing w:val="-2"/>
        </w:rPr>
        <w:lastRenderedPageBreak/>
        <w:t>-</w:t>
      </w:r>
      <w:r>
        <w:t xml:space="preserve">это </w:t>
      </w:r>
      <w:r>
        <w:rPr>
          <w:u w:val="single"/>
        </w:rPr>
        <w:tab/>
      </w:r>
      <w:r>
        <w:t>социального</w:t>
      </w:r>
      <w:r>
        <w:rPr>
          <w:spacing w:val="-9"/>
        </w:rPr>
        <w:t xml:space="preserve"> </w:t>
      </w:r>
      <w:r>
        <w:rPr>
          <w:spacing w:val="-2"/>
        </w:rPr>
        <w:t>партнерства.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система</w:t>
      </w:r>
    </w:p>
    <w:p w:rsidR="008E347F" w:rsidRDefault="008E347F">
      <w:pPr>
        <w:pStyle w:val="a3"/>
        <w:spacing w:before="1"/>
        <w:rPr>
          <w:i/>
        </w:rPr>
      </w:pPr>
    </w:p>
    <w:p w:rsidR="008E347F" w:rsidRDefault="00DB42D3">
      <w:pPr>
        <w:pStyle w:val="a5"/>
        <w:numPr>
          <w:ilvl w:val="0"/>
          <w:numId w:val="12"/>
        </w:numPr>
        <w:tabs>
          <w:tab w:val="left" w:pos="349"/>
        </w:tabs>
        <w:ind w:right="285" w:firstLine="0"/>
        <w:rPr>
          <w:sz w:val="24"/>
        </w:rPr>
      </w:pPr>
      <w:r>
        <w:rPr>
          <w:sz w:val="24"/>
        </w:rPr>
        <w:t>Первостепенная ячейка общества, осуществляющая базисную социализацию детей благо- даря усилий всех ее членов, — это: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ответ.: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семья</w:t>
      </w:r>
    </w:p>
    <w:p w:rsidR="008E347F" w:rsidRDefault="008E347F">
      <w:pPr>
        <w:pStyle w:val="a3"/>
        <w:spacing w:before="31"/>
        <w:rPr>
          <w:i/>
        </w:rPr>
      </w:pPr>
    </w:p>
    <w:p w:rsidR="008E347F" w:rsidRDefault="00DB42D3">
      <w:pPr>
        <w:pStyle w:val="a3"/>
        <w:tabs>
          <w:tab w:val="left" w:pos="7914"/>
        </w:tabs>
        <w:spacing w:line="276" w:lineRule="auto"/>
        <w:ind w:left="143" w:right="360"/>
        <w:rPr>
          <w:i/>
        </w:rPr>
      </w:pPr>
      <w:r>
        <w:t>3.</w:t>
      </w:r>
      <w:r>
        <w:rPr>
          <w:spacing w:val="-14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7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право:</w:t>
      </w:r>
      <w:r>
        <w:rPr>
          <w:spacing w:val="-9"/>
        </w:rPr>
        <w:t xml:space="preserve"> </w:t>
      </w:r>
      <w:r>
        <w:t xml:space="preserve">зна- комиться с содержанием образования, используемыми </w:t>
      </w:r>
      <w:r>
        <w:rPr>
          <w:u w:val="single"/>
        </w:rPr>
        <w:tab/>
      </w:r>
      <w:r>
        <w:t xml:space="preserve">обучения и вос- питания, образовательными технологиями, а также с оценками успеваемости своих детей. </w:t>
      </w:r>
      <w:r>
        <w:rPr>
          <w:i/>
        </w:rPr>
        <w:t>Правильный ответ.: методами</w:t>
      </w:r>
    </w:p>
    <w:p w:rsidR="008E347F" w:rsidRDefault="00DB42D3">
      <w:pPr>
        <w:pStyle w:val="1"/>
        <w:spacing w:before="200"/>
        <w:ind w:right="205"/>
      </w:pPr>
      <w:r>
        <w:t>ОПК-7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 рамках реализации образовательных программ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a5"/>
        <w:numPr>
          <w:ilvl w:val="0"/>
          <w:numId w:val="11"/>
        </w:numPr>
        <w:tabs>
          <w:tab w:val="left" w:pos="323"/>
        </w:tabs>
        <w:ind w:right="755" w:firstLine="0"/>
        <w:rPr>
          <w:sz w:val="24"/>
        </w:rPr>
      </w:pPr>
      <w:r>
        <w:rPr>
          <w:sz w:val="24"/>
        </w:rPr>
        <w:t>Активная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предусматривающая обсуждение актуальных проблем воспитания детей в семье, - это: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ответ.: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дискуссия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11"/>
        </w:numPr>
        <w:tabs>
          <w:tab w:val="left" w:pos="323"/>
        </w:tabs>
        <w:ind w:right="534" w:firstLine="0"/>
        <w:rPr>
          <w:sz w:val="24"/>
        </w:rPr>
      </w:pP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затрагивающие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 могут быть использованы родителями в домашней обстановке, - это: …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ответ.: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тематические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консультации</w:t>
      </w:r>
    </w:p>
    <w:p w:rsidR="008E347F" w:rsidRDefault="008E347F">
      <w:pPr>
        <w:pStyle w:val="a3"/>
        <w:spacing w:before="43"/>
        <w:rPr>
          <w:i/>
        </w:rPr>
      </w:pPr>
    </w:p>
    <w:p w:rsidR="008E347F" w:rsidRDefault="00DB42D3">
      <w:pPr>
        <w:pStyle w:val="a5"/>
        <w:numPr>
          <w:ilvl w:val="0"/>
          <w:numId w:val="11"/>
        </w:numPr>
        <w:tabs>
          <w:tab w:val="left" w:pos="323"/>
          <w:tab w:val="left" w:pos="6138"/>
        </w:tabs>
        <w:spacing w:before="1" w:line="276" w:lineRule="auto"/>
        <w:ind w:right="409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особенностями ребенка и его социализацией, — это 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консультирование.</w:t>
      </w:r>
    </w:p>
    <w:p w:rsidR="008E347F" w:rsidRDefault="00DB42D3">
      <w:pPr>
        <w:spacing w:line="275" w:lineRule="exact"/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психологическое</w:t>
      </w:r>
    </w:p>
    <w:p w:rsidR="008E347F" w:rsidRDefault="008E347F">
      <w:pPr>
        <w:pStyle w:val="a3"/>
        <w:spacing w:before="84"/>
        <w:rPr>
          <w:i/>
        </w:rPr>
      </w:pPr>
    </w:p>
    <w:p w:rsidR="008E347F" w:rsidRDefault="00DB42D3">
      <w:pPr>
        <w:pStyle w:val="a5"/>
        <w:numPr>
          <w:ilvl w:val="0"/>
          <w:numId w:val="11"/>
        </w:numPr>
        <w:tabs>
          <w:tab w:val="left" w:pos="323"/>
        </w:tabs>
        <w:spacing w:line="276" w:lineRule="auto"/>
        <w:ind w:right="458" w:firstLine="0"/>
        <w:rPr>
          <w:sz w:val="24"/>
        </w:rPr>
      </w:pPr>
      <w:r>
        <w:rPr>
          <w:sz w:val="24"/>
        </w:rPr>
        <w:t>Неформальное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полифункциональное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разновозрастное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со- здаваемое на добровольной основе для осуществления различных видов деятельности, — </w:t>
      </w:r>
      <w:r>
        <w:rPr>
          <w:spacing w:val="-2"/>
          <w:sz w:val="24"/>
        </w:rPr>
        <w:t>это…:</w:t>
      </w:r>
    </w:p>
    <w:p w:rsidR="008E347F" w:rsidRDefault="00DB42D3">
      <w:pPr>
        <w:spacing w:line="274" w:lineRule="exact"/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семейный</w:t>
      </w:r>
      <w:r>
        <w:rPr>
          <w:i/>
          <w:spacing w:val="-4"/>
          <w:sz w:val="24"/>
        </w:rPr>
        <w:t xml:space="preserve"> клуб</w:t>
      </w:r>
    </w:p>
    <w:p w:rsidR="008E347F" w:rsidRDefault="00DB42D3">
      <w:pPr>
        <w:pStyle w:val="a5"/>
        <w:numPr>
          <w:ilvl w:val="0"/>
          <w:numId w:val="10"/>
        </w:numPr>
        <w:tabs>
          <w:tab w:val="left" w:pos="383"/>
        </w:tabs>
        <w:spacing w:before="242"/>
        <w:ind w:right="355" w:firstLine="0"/>
        <w:rPr>
          <w:sz w:val="24"/>
        </w:rPr>
      </w:pP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классно- го и родительского коллективов, — это: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родительское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собрание</w:t>
      </w:r>
    </w:p>
    <w:p w:rsidR="008E347F" w:rsidRDefault="00DB42D3">
      <w:pPr>
        <w:pStyle w:val="a5"/>
        <w:numPr>
          <w:ilvl w:val="0"/>
          <w:numId w:val="10"/>
        </w:numPr>
        <w:tabs>
          <w:tab w:val="left" w:pos="383"/>
          <w:tab w:val="left" w:pos="5859"/>
        </w:tabs>
        <w:spacing w:before="241"/>
        <w:ind w:left="383"/>
        <w:rPr>
          <w:sz w:val="24"/>
        </w:rPr>
      </w:pPr>
      <w:r>
        <w:rPr>
          <w:sz w:val="24"/>
        </w:rPr>
        <w:t xml:space="preserve">Просвещение родителей — это </w:t>
      </w:r>
      <w:r>
        <w:rPr>
          <w:sz w:val="24"/>
          <w:u w:val="single"/>
        </w:rPr>
        <w:tab/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ответ.: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социальная</w:t>
      </w:r>
    </w:p>
    <w:p w:rsidR="008E347F" w:rsidRDefault="00DB42D3">
      <w:pPr>
        <w:pStyle w:val="a3"/>
        <w:spacing w:before="276"/>
        <w:ind w:left="143"/>
      </w:pPr>
      <w:r>
        <w:t>10</w:t>
      </w:r>
      <w:r>
        <w:rPr>
          <w:spacing w:val="-6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5"/>
        </w:rPr>
        <w:t>это</w:t>
      </w:r>
    </w:p>
    <w:p w:rsidR="008E347F" w:rsidRDefault="00DB42D3">
      <w:pPr>
        <w:pStyle w:val="a3"/>
        <w:tabs>
          <w:tab w:val="left" w:pos="2357"/>
        </w:tabs>
        <w:spacing w:before="243"/>
        <w:ind w:left="143"/>
      </w:pPr>
      <w:r>
        <w:rPr>
          <w:u w:val="single"/>
        </w:rPr>
        <w:tab/>
      </w:r>
      <w:r>
        <w:t>взаимодействия</w:t>
      </w:r>
      <w:r>
        <w:rPr>
          <w:spacing w:val="-6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8E347F" w:rsidRDefault="00DB42D3">
      <w:pPr>
        <w:spacing w:before="242"/>
        <w:ind w:left="20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ответ.: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объект</w:t>
      </w:r>
    </w:p>
    <w:p w:rsidR="008E347F" w:rsidRDefault="008E347F">
      <w:pPr>
        <w:rPr>
          <w:i/>
          <w:sz w:val="24"/>
        </w:rPr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p w:rsidR="008E347F" w:rsidRDefault="00DB42D3">
      <w:pPr>
        <w:spacing w:before="61"/>
        <w:ind w:left="7" w:right="145"/>
        <w:jc w:val="center"/>
        <w:rPr>
          <w:b/>
          <w:sz w:val="24"/>
        </w:rPr>
      </w:pPr>
      <w:r>
        <w:rPr>
          <w:b/>
          <w:sz w:val="24"/>
        </w:rPr>
        <w:lastRenderedPageBreak/>
        <w:t>Блок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p w:rsidR="008E347F" w:rsidRDefault="008E347F">
      <w:pPr>
        <w:pStyle w:val="a3"/>
        <w:rPr>
          <w:b/>
        </w:rPr>
      </w:pPr>
    </w:p>
    <w:p w:rsidR="008E347F" w:rsidRDefault="00DB42D3">
      <w:pPr>
        <w:ind w:left="143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диагностирования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23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:rsidR="008E347F" w:rsidRDefault="00DB42D3">
      <w:pPr>
        <w:ind w:left="143"/>
        <w:rPr>
          <w:b/>
          <w:sz w:val="24"/>
        </w:rPr>
      </w:pPr>
      <w:r>
        <w:rPr>
          <w:b/>
          <w:spacing w:val="-2"/>
          <w:sz w:val="24"/>
        </w:rPr>
        <w:t>«уметь»</w:t>
      </w:r>
    </w:p>
    <w:p w:rsidR="008E347F" w:rsidRDefault="00DB42D3">
      <w:pPr>
        <w:spacing w:before="274"/>
        <w:ind w:left="143"/>
        <w:rPr>
          <w:b/>
          <w:sz w:val="24"/>
        </w:rPr>
      </w:pPr>
      <w:r>
        <w:rPr>
          <w:b/>
          <w:sz w:val="24"/>
        </w:rPr>
        <w:t>В.1 Типовые</w:t>
      </w:r>
      <w:r>
        <w:rPr>
          <w:b/>
          <w:spacing w:val="-2"/>
          <w:sz w:val="24"/>
        </w:rPr>
        <w:t xml:space="preserve"> задачи:</w:t>
      </w:r>
    </w:p>
    <w:p w:rsidR="008E347F" w:rsidRDefault="00DB42D3">
      <w:pPr>
        <w:pStyle w:val="1"/>
        <w:spacing w:before="276"/>
      </w:pPr>
      <w:r>
        <w:t>ОПК-1 Способен осуществлять профессиональную деятельность в соответствии с 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этики.</w:t>
      </w:r>
    </w:p>
    <w:p w:rsidR="008E347F" w:rsidRDefault="00DB42D3">
      <w:pPr>
        <w:pStyle w:val="a3"/>
        <w:spacing w:before="276"/>
        <w:ind w:left="143" w:right="360"/>
      </w:pPr>
      <w:r>
        <w:t>1Одним из условий гармонизации отношений педагога и родителей является следующий принцип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семьёй: а)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</w:t>
      </w:r>
      <w:r>
        <w:rPr>
          <w:spacing w:val="-3"/>
        </w:rPr>
        <w:t xml:space="preserve"> </w:t>
      </w:r>
      <w:r>
        <w:t>ребёнка;</w:t>
      </w:r>
      <w:r>
        <w:rPr>
          <w:spacing w:val="-3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приблизитель- ная информация о семье ребёнка; в) ограниченность соблюдения прав родителей на осу-</w:t>
      </w:r>
    </w:p>
    <w:p w:rsidR="008E347F" w:rsidRDefault="00DB42D3">
      <w:pPr>
        <w:pStyle w:val="a3"/>
        <w:ind w:left="143"/>
      </w:pPr>
      <w:r>
        <w:t>ществление</w:t>
      </w:r>
      <w:r>
        <w:rPr>
          <w:spacing w:val="-6"/>
        </w:rPr>
        <w:t xml:space="preserve"> </w:t>
      </w:r>
      <w:r>
        <w:t>ведущей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ребёнка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а)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9"/>
        </w:numPr>
        <w:tabs>
          <w:tab w:val="left" w:pos="411"/>
        </w:tabs>
        <w:ind w:hanging="268"/>
        <w:jc w:val="both"/>
        <w:rPr>
          <w:sz w:val="24"/>
        </w:rPr>
      </w:pPr>
      <w:r>
        <w:rPr>
          <w:sz w:val="24"/>
        </w:rPr>
        <w:t>Регламентированные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2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8E347F" w:rsidRDefault="00DB42D3">
      <w:pPr>
        <w:pStyle w:val="a3"/>
        <w:ind w:left="143" w:right="285"/>
        <w:jc w:val="both"/>
      </w:pPr>
      <w:r>
        <w:t>-это такие формы взаимодействия, рамки и сущность которых определены в законодатель- ных актах и в локальных нормативных документах образовательной организации. Они про- являются в совместном управлении педагога-</w:t>
      </w:r>
    </w:p>
    <w:p w:rsidR="008E347F" w:rsidRDefault="00DB42D3">
      <w:pPr>
        <w:pStyle w:val="a3"/>
        <w:ind w:left="143" w:right="274"/>
        <w:jc w:val="both"/>
      </w:pPr>
      <w:r>
        <w:t>ми и родителями воспитательным процессом, в совместной экспертизе данного процесса, в профессиональном консультировании друг друга. К регламентированным формам взаимо- действия относятся: а) управляющий совет образовательной организации; б) родительские клубы; в) родительские конференции.</w:t>
      </w:r>
    </w:p>
    <w:p w:rsidR="008E347F" w:rsidRDefault="00DB42D3">
      <w:pPr>
        <w:spacing w:before="1"/>
        <w:ind w:left="143"/>
        <w:jc w:val="both"/>
        <w:rPr>
          <w:i/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а)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9"/>
        </w:numPr>
        <w:tabs>
          <w:tab w:val="left" w:pos="426"/>
        </w:tabs>
        <w:ind w:left="143" w:right="276" w:firstLine="0"/>
        <w:jc w:val="both"/>
        <w:rPr>
          <w:i/>
          <w:sz w:val="24"/>
        </w:rPr>
      </w:pPr>
      <w:r>
        <w:rPr>
          <w:sz w:val="24"/>
        </w:rPr>
        <w:t>Неформальные формы взаимодействия образовательной организации с родителями -это такие формы взаимодействия, которые проявляются в ходе 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 и родителей в воспитательном процессе, реализуются через создание и осуществление совместных проек- тов, мероприятий и акций,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 решение поставленных 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 К неформальной форме взаимодействия относится: а) родительский комитет; б) педагогиче- ские лектории; в) попечительский совет г) комиссия по урегулированию споров между участниками образовательных отношений.</w:t>
      </w:r>
    </w:p>
    <w:p w:rsidR="008E347F" w:rsidRDefault="00DB42D3">
      <w:pPr>
        <w:ind w:left="143"/>
        <w:jc w:val="both"/>
        <w:rPr>
          <w:i/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б)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1"/>
        <w:ind w:right="205"/>
      </w:pPr>
      <w:r>
        <w:t>ОПК-7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 рамках реализации образовательных программ</w:t>
      </w:r>
    </w:p>
    <w:p w:rsidR="008E347F" w:rsidRDefault="008E347F">
      <w:pPr>
        <w:pStyle w:val="a3"/>
        <w:spacing w:before="1"/>
        <w:rPr>
          <w:b/>
          <w:i/>
        </w:rPr>
      </w:pPr>
    </w:p>
    <w:p w:rsidR="008E347F" w:rsidRDefault="00DB42D3">
      <w:pPr>
        <w:pStyle w:val="a5"/>
        <w:numPr>
          <w:ilvl w:val="0"/>
          <w:numId w:val="9"/>
        </w:numPr>
        <w:tabs>
          <w:tab w:val="left" w:pos="440"/>
        </w:tabs>
        <w:ind w:left="143" w:right="278" w:firstLine="0"/>
        <w:jc w:val="both"/>
        <w:rPr>
          <w:sz w:val="24"/>
        </w:rPr>
      </w:pPr>
      <w:r>
        <w:rPr>
          <w:sz w:val="24"/>
        </w:rPr>
        <w:t>Взаимодействие образовательного учреждения и семьи направлено на: а) обеспечение единства и согласованности воспитательных воздействий; б) обеспечение разноплановости воспитательных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в)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своеобразия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воздействий</w:t>
      </w:r>
    </w:p>
    <w:p w:rsidR="008E347F" w:rsidRDefault="00DB42D3">
      <w:pPr>
        <w:ind w:left="383"/>
        <w:jc w:val="both"/>
        <w:rPr>
          <w:i/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а)</w:t>
      </w:r>
    </w:p>
    <w:p w:rsidR="008E347F" w:rsidRDefault="008E347F">
      <w:pPr>
        <w:pStyle w:val="a3"/>
        <w:spacing w:before="105"/>
        <w:rPr>
          <w:i/>
        </w:rPr>
      </w:pPr>
    </w:p>
    <w:p w:rsidR="008E347F" w:rsidRDefault="00DB42D3">
      <w:pPr>
        <w:pStyle w:val="a5"/>
        <w:numPr>
          <w:ilvl w:val="0"/>
          <w:numId w:val="9"/>
        </w:numPr>
        <w:tabs>
          <w:tab w:val="left" w:pos="323"/>
        </w:tabs>
        <w:spacing w:before="1"/>
        <w:ind w:left="143" w:right="278" w:firstLine="0"/>
        <w:jc w:val="both"/>
        <w:rPr>
          <w:color w:val="1A1A1A"/>
        </w:rPr>
      </w:pPr>
      <w:r>
        <w:rPr>
          <w:color w:val="1A1A1A"/>
          <w:sz w:val="24"/>
        </w:rPr>
        <w:t>В процессе интерактивного взаимодействия образовательного учреждения и семьи лежит принцип: а) открытости образовательного учреждения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 xml:space="preserve">обществу; б) закрытости образова- тельного учреждения обществу в) частичной закрытости образовательного учреждения об- </w:t>
      </w:r>
      <w:r>
        <w:rPr>
          <w:color w:val="1A1A1A"/>
          <w:spacing w:val="-2"/>
          <w:sz w:val="24"/>
        </w:rPr>
        <w:t>ществу</w:t>
      </w:r>
    </w:p>
    <w:p w:rsidR="008E347F" w:rsidRDefault="00DB42D3">
      <w:pPr>
        <w:spacing w:before="105"/>
        <w:ind w:left="323"/>
        <w:jc w:val="both"/>
        <w:rPr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color w:val="5D5D5D"/>
          <w:spacing w:val="-5"/>
          <w:sz w:val="24"/>
        </w:rPr>
        <w:t>а)</w:t>
      </w:r>
    </w:p>
    <w:p w:rsidR="008E347F" w:rsidRDefault="008E347F">
      <w:pPr>
        <w:jc w:val="both"/>
        <w:rPr>
          <w:sz w:val="24"/>
        </w:rPr>
        <w:sectPr w:rsidR="008E347F">
          <w:pgSz w:w="11910" w:h="16840"/>
          <w:pgMar w:top="1600" w:right="283" w:bottom="960" w:left="1559" w:header="0" w:footer="724" w:gutter="0"/>
          <w:cols w:space="720"/>
        </w:sectPr>
      </w:pPr>
    </w:p>
    <w:p w:rsidR="008E347F" w:rsidRDefault="00DB42D3">
      <w:pPr>
        <w:spacing w:before="68"/>
        <w:ind w:left="5" w:right="145"/>
        <w:jc w:val="center"/>
        <w:rPr>
          <w:b/>
          <w:sz w:val="24"/>
        </w:rPr>
      </w:pPr>
      <w:r>
        <w:rPr>
          <w:b/>
          <w:sz w:val="24"/>
        </w:rPr>
        <w:lastRenderedPageBreak/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С</w:t>
      </w:r>
    </w:p>
    <w:p w:rsidR="008E347F" w:rsidRDefault="008E347F">
      <w:pPr>
        <w:pStyle w:val="a3"/>
        <w:spacing w:before="46"/>
        <w:rPr>
          <w:b/>
        </w:rPr>
      </w:pPr>
    </w:p>
    <w:p w:rsidR="008E347F" w:rsidRDefault="00DB42D3">
      <w:pPr>
        <w:ind w:left="143"/>
        <w:rPr>
          <w:b/>
          <w:sz w:val="24"/>
        </w:rPr>
      </w:pPr>
      <w:r>
        <w:rPr>
          <w:b/>
          <w:sz w:val="24"/>
        </w:rPr>
        <w:t>С.1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дискуссионных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круглого</w:t>
      </w:r>
      <w:r>
        <w:rPr>
          <w:b/>
          <w:spacing w:val="-2"/>
          <w:sz w:val="24"/>
        </w:rPr>
        <w:t xml:space="preserve"> стола</w:t>
      </w:r>
    </w:p>
    <w:p w:rsidR="008E347F" w:rsidRDefault="008E347F">
      <w:pPr>
        <w:pStyle w:val="a3"/>
        <w:rPr>
          <w:b/>
        </w:rPr>
      </w:pPr>
    </w:p>
    <w:p w:rsidR="008E347F" w:rsidRDefault="00DB42D3">
      <w:pPr>
        <w:pStyle w:val="1"/>
        <w:spacing w:before="1"/>
      </w:pPr>
      <w:r>
        <w:t>ОПК-1 Способен осуществлять профессиональную деятельность в соответствии с 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этики.</w:t>
      </w:r>
    </w:p>
    <w:p w:rsidR="008E347F" w:rsidRDefault="00DB42D3">
      <w:pPr>
        <w:pStyle w:val="a3"/>
        <w:spacing w:before="276"/>
        <w:ind w:left="143"/>
      </w:pPr>
      <w:r>
        <w:t>Есть</w:t>
      </w:r>
      <w:r>
        <w:rPr>
          <w:spacing w:val="30"/>
        </w:rPr>
        <w:t xml:space="preserve"> </w:t>
      </w:r>
      <w:r>
        <w:t>ли</w:t>
      </w:r>
      <w:r>
        <w:rPr>
          <w:spacing w:val="30"/>
        </w:rPr>
        <w:t xml:space="preserve"> </w:t>
      </w:r>
      <w:r>
        <w:t>необходимость</w:t>
      </w:r>
      <w:r>
        <w:rPr>
          <w:spacing w:val="30"/>
        </w:rPr>
        <w:t xml:space="preserve"> </w:t>
      </w:r>
      <w:r>
        <w:t>изучать нормативно правовые акты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сфере</w:t>
      </w:r>
      <w:r>
        <w:rPr>
          <w:spacing w:val="30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 xml:space="preserve">рядовому </w:t>
      </w:r>
      <w:r>
        <w:rPr>
          <w:spacing w:val="-2"/>
        </w:rPr>
        <w:t>педагогу?</w:t>
      </w:r>
    </w:p>
    <w:p w:rsidR="008E347F" w:rsidRDefault="00DB42D3">
      <w:pPr>
        <w:spacing w:before="276"/>
        <w:ind w:left="143"/>
        <w:rPr>
          <w:i/>
          <w:sz w:val="24"/>
        </w:rPr>
      </w:pPr>
      <w:r>
        <w:rPr>
          <w:i/>
          <w:sz w:val="24"/>
        </w:rPr>
        <w:t>Ответ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содержать:</w:t>
      </w:r>
    </w:p>
    <w:p w:rsidR="008E347F" w:rsidRDefault="00DB42D3">
      <w:pPr>
        <w:spacing w:before="276"/>
        <w:ind w:left="143" w:right="205"/>
        <w:rPr>
          <w:i/>
          <w:sz w:val="24"/>
        </w:rPr>
      </w:pPr>
      <w:r>
        <w:rPr>
          <w:i/>
          <w:color w:val="171717"/>
          <w:sz w:val="24"/>
        </w:rPr>
        <w:t>Педагогическая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деятельность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тесно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связана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с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законодательством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области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образования, поэтому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знание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нормативно-правовых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актов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является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необходимым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аспектом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 xml:space="preserve">профессио- нальной деятельности каждого педагога. Почему так важно быть в курсе законов и пра- </w:t>
      </w:r>
      <w:r>
        <w:rPr>
          <w:i/>
          <w:color w:val="171717"/>
          <w:spacing w:val="-4"/>
          <w:sz w:val="24"/>
        </w:rPr>
        <w:t>вил?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color w:val="171717"/>
          <w:sz w:val="24"/>
        </w:rPr>
        <w:t>а)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Обеспечение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pacing w:val="-2"/>
          <w:sz w:val="24"/>
        </w:rPr>
        <w:t>законности</w:t>
      </w:r>
    </w:p>
    <w:p w:rsidR="008E347F" w:rsidRDefault="00DB42D3">
      <w:pPr>
        <w:ind w:left="143" w:right="360"/>
        <w:rPr>
          <w:i/>
          <w:sz w:val="24"/>
        </w:rPr>
      </w:pPr>
      <w:r>
        <w:rPr>
          <w:i/>
          <w:color w:val="171717"/>
          <w:sz w:val="24"/>
        </w:rPr>
        <w:t>Изучение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нормативно-правовых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актов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помогает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педагогам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быть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курсе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последних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 xml:space="preserve">измене- ний в законодательстве об образовании. Это позволяет им осуществлять свою деятель- ность в рамках действующего законодательства, избегая возможных нарушений и кон- </w:t>
      </w:r>
      <w:r>
        <w:rPr>
          <w:i/>
          <w:color w:val="171717"/>
          <w:spacing w:val="-2"/>
          <w:sz w:val="24"/>
        </w:rPr>
        <w:t>фликтов.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color w:val="171717"/>
          <w:sz w:val="24"/>
        </w:rPr>
        <w:t>б)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Защита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прав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и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pacing w:val="-2"/>
          <w:sz w:val="24"/>
        </w:rPr>
        <w:t>интересов</w:t>
      </w:r>
    </w:p>
    <w:p w:rsidR="008E347F" w:rsidRDefault="00DB42D3">
      <w:pPr>
        <w:spacing w:before="1"/>
        <w:ind w:left="143" w:right="365"/>
        <w:jc w:val="both"/>
        <w:rPr>
          <w:i/>
          <w:sz w:val="24"/>
        </w:rPr>
      </w:pPr>
      <w:r>
        <w:rPr>
          <w:i/>
          <w:color w:val="171717"/>
          <w:sz w:val="24"/>
        </w:rPr>
        <w:t>Знание законов позволяет педагогам защищать свои права и интересы, а также права уча- щихся.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Оно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помогает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разрешать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спорные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ситуации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на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основе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действующего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законодатель- ства, обеспечивая справедливость и законность в образовательном процессе.</w:t>
      </w:r>
    </w:p>
    <w:p w:rsidR="008E347F" w:rsidRDefault="00DB42D3">
      <w:pPr>
        <w:spacing w:line="274" w:lineRule="exact"/>
        <w:ind w:left="143"/>
        <w:jc w:val="both"/>
        <w:rPr>
          <w:i/>
          <w:sz w:val="24"/>
        </w:rPr>
      </w:pPr>
      <w:r>
        <w:rPr>
          <w:i/>
          <w:color w:val="171717"/>
          <w:sz w:val="24"/>
        </w:rPr>
        <w:t>в)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Профессиональное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pacing w:val="-2"/>
          <w:sz w:val="24"/>
        </w:rPr>
        <w:t>развитие</w:t>
      </w:r>
    </w:p>
    <w:p w:rsidR="008E347F" w:rsidRDefault="00DB42D3">
      <w:pPr>
        <w:ind w:left="143" w:right="227"/>
        <w:rPr>
          <w:i/>
          <w:sz w:val="24"/>
        </w:rPr>
      </w:pPr>
      <w:r>
        <w:rPr>
          <w:i/>
          <w:color w:val="171717"/>
          <w:sz w:val="24"/>
        </w:rPr>
        <w:t>Изучение нормативно-правовых актов способствует профессиональному развитию педаго- га. Понимание законов помогает совершенствовать методы работы, повышать качество образования,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адаптировать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педагогический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процесс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к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современным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требованиям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общества. г) Поддержание авторитета</w:t>
      </w:r>
    </w:p>
    <w:p w:rsidR="008E347F" w:rsidRDefault="00DB42D3">
      <w:pPr>
        <w:ind w:left="143" w:right="360"/>
        <w:rPr>
          <w:i/>
          <w:sz w:val="24"/>
        </w:rPr>
      </w:pPr>
      <w:r>
        <w:rPr>
          <w:i/>
          <w:color w:val="171717"/>
          <w:sz w:val="24"/>
        </w:rPr>
        <w:t>Соблюдение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законодательства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сфере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образования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способствует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укреплению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авторитета педагога как профессионала. Это создает условия для эффективного взаимодействия со всеми участниками образовательного процесса и способствует улучшению общественного мнения о педагогическом сообществе.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color w:val="171717"/>
          <w:sz w:val="24"/>
        </w:rPr>
        <w:t>Итак, изучение нормативно-правовых актов в области образования необходимо для обеспе- чения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законности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и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защиты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прав,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профессионального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развития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и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поддержания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авторитета педагогов. Быть в курсе законов – значит, быть профессионалом в своей области и способ- ствовать качественному образованию нового поколения.</w:t>
      </w:r>
    </w:p>
    <w:p w:rsidR="008E347F" w:rsidRDefault="008E347F">
      <w:pPr>
        <w:pStyle w:val="a3"/>
        <w:spacing w:before="1"/>
        <w:rPr>
          <w:i/>
        </w:rPr>
      </w:pPr>
    </w:p>
    <w:p w:rsidR="008E347F" w:rsidRDefault="00DB42D3">
      <w:pPr>
        <w:pStyle w:val="1"/>
        <w:ind w:right="205"/>
      </w:pPr>
      <w:r>
        <w:t>ОПК-7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 рамках реализации образовательных программ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a3"/>
        <w:ind w:left="143"/>
      </w:pPr>
      <w:r>
        <w:t>Дети-зеркало</w:t>
      </w:r>
      <w:r>
        <w:rPr>
          <w:spacing w:val="-6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школы?</w:t>
      </w:r>
    </w:p>
    <w:p w:rsidR="008E347F" w:rsidRDefault="008E347F">
      <w:pPr>
        <w:pStyle w:val="a3"/>
      </w:pPr>
    </w:p>
    <w:p w:rsidR="008E347F" w:rsidRDefault="00DB42D3">
      <w:pPr>
        <w:ind w:left="143"/>
        <w:jc w:val="both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содержать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элементы:</w:t>
      </w:r>
    </w:p>
    <w:p w:rsidR="008E347F" w:rsidRDefault="00DB42D3">
      <w:pPr>
        <w:ind w:left="143" w:right="282"/>
        <w:jc w:val="both"/>
        <w:rPr>
          <w:i/>
          <w:sz w:val="24"/>
        </w:rPr>
      </w:pPr>
      <w:r>
        <w:rPr>
          <w:i/>
          <w:sz w:val="24"/>
        </w:rPr>
        <w:t>а Дети – отражение семьи. В их поведении, мыслях и чувствах отразится всё, что они ви- дят и усваивают в семейной обстановке. Семья – это первая школа, где дети учатся не только буквам и цифрам, но и жизненным ценностям, эмоциональной открытости и взаи- моотношениям. Поэтому, наблюдая за детьми, можно увидеть, насколько здоровыми и сбалансированными являются их семьи.</w:t>
      </w:r>
    </w:p>
    <w:p w:rsidR="008E347F" w:rsidRDefault="00DB42D3">
      <w:pPr>
        <w:ind w:left="143" w:right="285"/>
        <w:jc w:val="both"/>
        <w:rPr>
          <w:i/>
          <w:sz w:val="24"/>
        </w:rPr>
      </w:pPr>
      <w:r>
        <w:rPr>
          <w:i/>
          <w:sz w:val="24"/>
        </w:rPr>
        <w:t>б) Дети – это не просто зеркало семьи, но и зеркало школы, потому что именно в школьной среде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социализации,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учебы.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отражают</w:t>
      </w:r>
      <w:r>
        <w:rPr>
          <w:i/>
          <w:spacing w:val="32"/>
          <w:sz w:val="24"/>
        </w:rPr>
        <w:t xml:space="preserve"> </w:t>
      </w:r>
      <w:r>
        <w:rPr>
          <w:i/>
          <w:spacing w:val="-2"/>
          <w:sz w:val="24"/>
        </w:rPr>
        <w:t>качество</w:t>
      </w:r>
    </w:p>
    <w:p w:rsidR="008E347F" w:rsidRDefault="008E347F">
      <w:pPr>
        <w:jc w:val="both"/>
        <w:rPr>
          <w:i/>
          <w:sz w:val="24"/>
        </w:rPr>
        <w:sectPr w:rsidR="008E347F">
          <w:pgSz w:w="11910" w:h="16840"/>
          <w:pgMar w:top="1040" w:right="283" w:bottom="940" w:left="1559" w:header="0" w:footer="724" w:gutter="0"/>
          <w:cols w:space="720"/>
        </w:sectPr>
      </w:pPr>
    </w:p>
    <w:p w:rsidR="008E347F" w:rsidRDefault="00DB42D3">
      <w:pPr>
        <w:spacing w:before="72"/>
        <w:ind w:left="143" w:right="287"/>
        <w:jc w:val="both"/>
        <w:rPr>
          <w:i/>
          <w:sz w:val="24"/>
        </w:rPr>
      </w:pPr>
      <w:r>
        <w:rPr>
          <w:i/>
          <w:sz w:val="24"/>
        </w:rPr>
        <w:lastRenderedPageBreak/>
        <w:t>образования, уровень поддержки и внимания, которые они получают в учебных заведениях. Таким образом, дети являются неотъемлемой частью общества, отражая его ценности, нормы и культуру.</w:t>
      </w:r>
    </w:p>
    <w:p w:rsidR="008E347F" w:rsidRDefault="008E347F">
      <w:pPr>
        <w:pStyle w:val="a3"/>
        <w:spacing w:before="1"/>
        <w:rPr>
          <w:i/>
        </w:rPr>
      </w:pPr>
    </w:p>
    <w:p w:rsidR="008E347F" w:rsidRDefault="00DB42D3">
      <w:pPr>
        <w:ind w:left="143"/>
        <w:jc w:val="both"/>
        <w:rPr>
          <w:b/>
          <w:sz w:val="24"/>
        </w:rPr>
      </w:pPr>
      <w:r>
        <w:rPr>
          <w:b/>
          <w:sz w:val="24"/>
        </w:rPr>
        <w:t>С.2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Индивидуальные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творческие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8E347F" w:rsidRDefault="00DB42D3">
      <w:pPr>
        <w:pStyle w:val="1"/>
        <w:spacing w:before="240"/>
      </w:pPr>
      <w:r>
        <w:t>ОПК-1 Способен осуществлять профессиональную деятельность в соответствии с 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этики.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a5"/>
        <w:numPr>
          <w:ilvl w:val="0"/>
          <w:numId w:val="8"/>
        </w:numPr>
        <w:tabs>
          <w:tab w:val="left" w:pos="383"/>
        </w:tabs>
        <w:spacing w:after="42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примерами: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5559"/>
      </w:tblGrid>
      <w:tr w:rsidR="008E347F">
        <w:trPr>
          <w:trHeight w:val="714"/>
        </w:trPr>
        <w:tc>
          <w:tcPr>
            <w:tcW w:w="3797" w:type="dxa"/>
            <w:vMerge w:val="restart"/>
          </w:tcPr>
          <w:p w:rsidR="008E347F" w:rsidRDefault="00DB42D3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104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Регламентированные формы взаимодействия образовательной организации с родителями</w:t>
            </w:r>
          </w:p>
          <w:p w:rsidR="008E347F" w:rsidRDefault="008E347F">
            <w:pPr>
              <w:pStyle w:val="TableParagraph"/>
              <w:spacing w:before="1"/>
              <w:rPr>
                <w:sz w:val="24"/>
              </w:rPr>
            </w:pPr>
          </w:p>
          <w:p w:rsidR="008E347F" w:rsidRDefault="00DB42D3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Неформальные формы взаимо- действия образовательной органи- зации с родителями</w:t>
            </w:r>
          </w:p>
        </w:tc>
        <w:tc>
          <w:tcPr>
            <w:tcW w:w="5559" w:type="dxa"/>
          </w:tcPr>
          <w:p w:rsidR="008E347F" w:rsidRDefault="00DB42D3">
            <w:pPr>
              <w:pStyle w:val="TableParagraph"/>
              <w:spacing w:before="104"/>
              <w:ind w:left="10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класс;</w:t>
            </w:r>
          </w:p>
        </w:tc>
      </w:tr>
      <w:tr w:rsidR="008E347F">
        <w:trPr>
          <w:trHeight w:val="763"/>
        </w:trPr>
        <w:tc>
          <w:tcPr>
            <w:tcW w:w="3797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</w:tcPr>
          <w:p w:rsidR="008E347F" w:rsidRDefault="00DB42D3">
            <w:pPr>
              <w:pStyle w:val="TableParagraph"/>
              <w:spacing w:before="104"/>
              <w:ind w:left="10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комитет;</w:t>
            </w:r>
          </w:p>
        </w:tc>
      </w:tr>
      <w:tr w:rsidR="008E347F">
        <w:trPr>
          <w:trHeight w:val="762"/>
        </w:trPr>
        <w:tc>
          <w:tcPr>
            <w:tcW w:w="3797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</w:tcPr>
          <w:p w:rsidR="008E347F" w:rsidRDefault="00DB42D3">
            <w:pPr>
              <w:pStyle w:val="TableParagraph"/>
              <w:spacing w:before="104"/>
              <w:ind w:left="10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стол;</w:t>
            </w:r>
          </w:p>
        </w:tc>
      </w:tr>
      <w:tr w:rsidR="008E347F">
        <w:trPr>
          <w:trHeight w:val="762"/>
        </w:trPr>
        <w:tc>
          <w:tcPr>
            <w:tcW w:w="3797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</w:tcPr>
          <w:p w:rsidR="008E347F" w:rsidRDefault="00DB42D3">
            <w:pPr>
              <w:pStyle w:val="TableParagraph"/>
              <w:spacing w:before="104"/>
              <w:ind w:left="103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попечительский</w:t>
            </w:r>
            <w:r>
              <w:rPr>
                <w:spacing w:val="-4"/>
                <w:sz w:val="24"/>
              </w:rPr>
              <w:t xml:space="preserve"> совет</w:t>
            </w:r>
          </w:p>
        </w:tc>
      </w:tr>
    </w:tbl>
    <w:p w:rsidR="008E347F" w:rsidRDefault="00DB42D3">
      <w:pPr>
        <w:spacing w:before="274"/>
        <w:ind w:left="1162" w:right="6933" w:hanging="593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ответ: 1-б; г; 2-а; в)</w:t>
      </w:r>
    </w:p>
    <w:p w:rsidR="008E347F" w:rsidRDefault="00DB42D3">
      <w:pPr>
        <w:pStyle w:val="a5"/>
        <w:numPr>
          <w:ilvl w:val="0"/>
          <w:numId w:val="8"/>
        </w:numPr>
        <w:tabs>
          <w:tab w:val="left" w:pos="323"/>
        </w:tabs>
        <w:spacing w:before="242"/>
        <w:ind w:left="143" w:right="577" w:firstLine="0"/>
        <w:rPr>
          <w:sz w:val="24"/>
        </w:rPr>
      </w:pPr>
      <w:r>
        <w:rPr>
          <w:sz w:val="24"/>
        </w:rPr>
        <w:t>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5"/>
          <w:sz w:val="24"/>
        </w:rPr>
        <w:t xml:space="preserve"> </w:t>
      </w:r>
      <w:r>
        <w:rPr>
          <w:sz w:val="24"/>
        </w:rPr>
        <w:t>база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взаимо- действия образовательной организации и родителей?</w:t>
      </w:r>
    </w:p>
    <w:p w:rsidR="008E347F" w:rsidRDefault="008E347F">
      <w:pPr>
        <w:pStyle w:val="a3"/>
        <w:spacing w:before="1"/>
      </w:pPr>
    </w:p>
    <w:p w:rsidR="008E347F" w:rsidRDefault="00DB42D3">
      <w:pPr>
        <w:pStyle w:val="a3"/>
        <w:ind w:left="143" w:right="278"/>
        <w:jc w:val="both"/>
      </w:pPr>
      <w:r>
        <w:t>Нормативная правовая база</w:t>
      </w:r>
      <w:r>
        <w:rPr>
          <w:spacing w:val="-1"/>
        </w:rPr>
        <w:t xml:space="preserve"> </w:t>
      </w:r>
      <w:r>
        <w:t>для организации взаимодействия образовательной организации</w:t>
      </w:r>
      <w:r>
        <w:rPr>
          <w:spacing w:val="-4"/>
        </w:rPr>
        <w:t xml:space="preserve"> </w:t>
      </w:r>
      <w:r>
        <w:t>и родителей (законных представителей) обучающихся включает официальные документы (Указы Президента Российской Федерации, Федеральные законы, распоряжения Правитель- ства, законодательные акты и др.), в которых, с одной стороны, гарантируется обеспечение воспитания как неотъемлемой части образования, а с другой стороны, закрепляется приори- тет семейного воспитания.</w:t>
      </w:r>
    </w:p>
    <w:p w:rsidR="008E347F" w:rsidRDefault="00DB42D3">
      <w:pPr>
        <w:ind w:left="143"/>
        <w:jc w:val="both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ответ:</w:t>
      </w:r>
    </w:p>
    <w:p w:rsidR="008E347F" w:rsidRDefault="00DB42D3">
      <w:pPr>
        <w:ind w:left="143" w:right="280"/>
        <w:jc w:val="both"/>
        <w:rPr>
          <w:i/>
          <w:sz w:val="24"/>
        </w:rPr>
      </w:pPr>
      <w:r>
        <w:rPr>
          <w:i/>
          <w:sz w:val="24"/>
        </w:rPr>
        <w:t>Педагогу необходимо обладать глубоким пониманием нормативно-правовой базы для эф- фективного взаимодействия с родителями в образовательной организации. Это позволяет создать условия для плодотворного сотрудничества, уважения прав и обязанностей каж- дой стороны, обеспечивая безопасность и благополучие детей. Знание законов и норм регу- лирования отношений между школой и родителями обеспечивает прозрачность процессов, предотвращает конфликты и способствует развитию доверительных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образо- вательном процессе</w:t>
      </w:r>
    </w:p>
    <w:p w:rsidR="008E347F" w:rsidRDefault="008E347F">
      <w:pPr>
        <w:pStyle w:val="a3"/>
        <w:spacing w:before="1"/>
        <w:rPr>
          <w:i/>
        </w:rPr>
      </w:pPr>
    </w:p>
    <w:p w:rsidR="008E347F" w:rsidRDefault="00DB42D3">
      <w:pPr>
        <w:pStyle w:val="1"/>
        <w:ind w:right="205"/>
      </w:pPr>
      <w:r>
        <w:t>ОПК-7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 рамках реализации образовательных программ</w:t>
      </w:r>
    </w:p>
    <w:p w:rsidR="008E347F" w:rsidRDefault="008E347F">
      <w:pPr>
        <w:pStyle w:val="a3"/>
        <w:spacing w:before="4"/>
        <w:rPr>
          <w:b/>
          <w:i/>
        </w:rPr>
      </w:pPr>
    </w:p>
    <w:p w:rsidR="008E347F" w:rsidRDefault="00DB42D3">
      <w:pPr>
        <w:pStyle w:val="a5"/>
        <w:numPr>
          <w:ilvl w:val="0"/>
          <w:numId w:val="8"/>
        </w:numPr>
        <w:tabs>
          <w:tab w:val="left" w:pos="411"/>
        </w:tabs>
        <w:spacing w:before="1"/>
        <w:ind w:left="143" w:right="284" w:firstLine="0"/>
        <w:jc w:val="both"/>
        <w:rPr>
          <w:sz w:val="24"/>
        </w:rPr>
      </w:pPr>
      <w:r>
        <w:rPr>
          <w:sz w:val="24"/>
        </w:rPr>
        <w:t xml:space="preserve">В чем вы видите сложности семейного воспитания? Каких педагогических ошибок надо при этом остерегаться? Какое взаимодействие семьи и школы можно было бы предусмот- </w:t>
      </w:r>
      <w:r>
        <w:rPr>
          <w:spacing w:val="-2"/>
          <w:sz w:val="24"/>
        </w:rPr>
        <w:t>реть?</w:t>
      </w:r>
    </w:p>
    <w:p w:rsidR="008E347F" w:rsidRDefault="008E347F">
      <w:pPr>
        <w:pStyle w:val="a3"/>
        <w:spacing w:before="2"/>
      </w:pPr>
    </w:p>
    <w:p w:rsidR="008E347F" w:rsidRDefault="00DB42D3">
      <w:pPr>
        <w:pStyle w:val="a3"/>
        <w:ind w:left="143" w:right="286"/>
        <w:jc w:val="both"/>
      </w:pPr>
      <w:r>
        <w:t>Эдик из мальчиков, которых называют «маменькин сынок». Мама его считала необходимым по любому поводу обращаться то к директору, то к учителям, то к родителям его однокласс- ников,</w:t>
      </w:r>
      <w:r>
        <w:rPr>
          <w:spacing w:val="24"/>
        </w:rPr>
        <w:t xml:space="preserve"> </w:t>
      </w:r>
      <w:r>
        <w:t>хотя</w:t>
      </w:r>
      <w:r>
        <w:rPr>
          <w:spacing w:val="26"/>
        </w:rPr>
        <w:t xml:space="preserve"> </w:t>
      </w:r>
      <w:r>
        <w:t>следовало</w:t>
      </w:r>
      <w:r>
        <w:rPr>
          <w:spacing w:val="26"/>
        </w:rPr>
        <w:t xml:space="preserve"> </w:t>
      </w:r>
      <w:r>
        <w:t>разбираться</w:t>
      </w:r>
      <w:r>
        <w:rPr>
          <w:spacing w:val="26"/>
        </w:rPr>
        <w:t xml:space="preserve"> </w:t>
      </w:r>
      <w:r>
        <w:t>только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сыном.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результате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пятнадцати</w:t>
      </w:r>
      <w:r>
        <w:rPr>
          <w:spacing w:val="26"/>
        </w:rPr>
        <w:t xml:space="preserve"> </w:t>
      </w:r>
      <w:r>
        <w:t>годам</w:t>
      </w:r>
      <w:r>
        <w:rPr>
          <w:spacing w:val="26"/>
        </w:rPr>
        <w:t xml:space="preserve"> </w:t>
      </w:r>
      <w:r>
        <w:rPr>
          <w:spacing w:val="-4"/>
        </w:rPr>
        <w:t>Эдик</w:t>
      </w:r>
    </w:p>
    <w:p w:rsidR="008E347F" w:rsidRDefault="008E347F">
      <w:pPr>
        <w:pStyle w:val="a3"/>
        <w:jc w:val="both"/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p w:rsidR="008E347F" w:rsidRDefault="00DB42D3">
      <w:pPr>
        <w:pStyle w:val="a3"/>
        <w:spacing w:before="72"/>
        <w:ind w:left="143" w:right="278"/>
        <w:jc w:val="both"/>
      </w:pPr>
      <w:r>
        <w:lastRenderedPageBreak/>
        <w:t>был совершенно не приспособлен к реальной жизни, не умел разобраться в простой ситуа- ции, постоять за себя, не понимая, что в его возрасте неприлично обращаться к маме за за- щитой по любому пустяку. Как правило, причины всех его конфликтов сводились к следую- щему: «меня толкнули», «меня обозвали», «меня не позвали» и т. д. В гости приехали ба- бушка с дедушкой, которые жили за границей и поэтому долго не видели внука. Дед - от- ставной военный, в течение нескольких недель наблюдал за поведением Эдика и невестки. После</w:t>
      </w:r>
      <w:r>
        <w:rPr>
          <w:spacing w:val="70"/>
        </w:rPr>
        <w:t xml:space="preserve">  </w:t>
      </w:r>
      <w:r>
        <w:t>очередного</w:t>
      </w:r>
      <w:r>
        <w:rPr>
          <w:spacing w:val="71"/>
        </w:rPr>
        <w:t xml:space="preserve">  </w:t>
      </w:r>
      <w:r>
        <w:t>инцидента</w:t>
      </w:r>
      <w:r>
        <w:rPr>
          <w:spacing w:val="70"/>
        </w:rPr>
        <w:t xml:space="preserve">  </w:t>
      </w:r>
      <w:r>
        <w:t>дедушка</w:t>
      </w:r>
      <w:r>
        <w:rPr>
          <w:spacing w:val="70"/>
        </w:rPr>
        <w:t xml:space="preserve">  </w:t>
      </w:r>
      <w:r>
        <w:t>решил</w:t>
      </w:r>
      <w:r>
        <w:rPr>
          <w:spacing w:val="71"/>
        </w:rPr>
        <w:t xml:space="preserve">  </w:t>
      </w:r>
      <w:r>
        <w:t>побеседовать</w:t>
      </w:r>
      <w:r>
        <w:rPr>
          <w:spacing w:val="72"/>
        </w:rPr>
        <w:t xml:space="preserve">  </w:t>
      </w:r>
      <w:r>
        <w:t>с</w:t>
      </w:r>
      <w:r>
        <w:rPr>
          <w:spacing w:val="70"/>
        </w:rPr>
        <w:t xml:space="preserve">  </w:t>
      </w:r>
      <w:r>
        <w:t>внуком</w:t>
      </w:r>
      <w:r>
        <w:rPr>
          <w:spacing w:val="73"/>
        </w:rPr>
        <w:t xml:space="preserve">  </w:t>
      </w:r>
      <w:r>
        <w:rPr>
          <w:spacing w:val="-2"/>
        </w:rPr>
        <w:t>наедине:</w:t>
      </w:r>
    </w:p>
    <w:p w:rsidR="008E347F" w:rsidRDefault="00DB42D3">
      <w:pPr>
        <w:pStyle w:val="a3"/>
        <w:spacing w:before="1"/>
        <w:ind w:left="143" w:right="278"/>
        <w:jc w:val="both"/>
      </w:pPr>
      <w:r>
        <w:t>- Я хочу поговорить с тобой не только об этом инциденте, а о твоей жизни в целом. Тебе уже не 5 лет, и ты должен понимать, в каком случае следует звать маму на помощь, в каком слу- чае следует обратиться к ней за советом, а в каком — вообще не стоит посвящать маму в</w:t>
      </w:r>
      <w:r>
        <w:rPr>
          <w:spacing w:val="40"/>
        </w:rPr>
        <w:t xml:space="preserve"> </w:t>
      </w:r>
      <w:r>
        <w:t>свои дела. Вот, смотри, как ты эгоистичен: маму разволновал до слез, а в общем-то, можно было разобраться и без нее. И еще. Ты понимаешь, что мама не всегда будет рядом, и ты должен уметь сам себя защитить, сам отстоять свои интересы, сам проанализировать проис- шедшее и будущее. Ну вот сегодня, если ты считал, что прав, то почему сам не обратился к учителю с просьбой объяснить, за что тебе снизили оценку? А ты выставил вперед маму, нажаловался маме на учительницу. Ведь ты уже достаточно взрослый человек, чтобы любую свою просьбу, претензию, вопрос высказать самому. Тебе придется в жизни решать очень сложные задачи: уметь рассудить других людей, уметь самому защитить свою честь, честь своей семьи, уметь встать на пути хулигана, отстоять честь своей девушки, уметь защищать Родину. И учиться всему этому нужно сейчас. Вот неделю назад я слышал твой с мамой раз- говор про конфликт с одноклассником. Ты говорил, что твой товарищ не прав. Но как ты от- реагировал на это: стал плеваться, царапаться, побежал за мамой... Это мама уже должна в тебе видеть защиту, своего помощника. А ты ведешь себя как младенец! Давай договоримся, что если вдруг что-нибудь случится, то ты маму не беспокоишь, а придешь посоветоваться</w:t>
      </w:r>
      <w:r>
        <w:rPr>
          <w:spacing w:val="40"/>
        </w:rPr>
        <w:t xml:space="preserve"> </w:t>
      </w:r>
      <w:r>
        <w:t>со мной, мы вместе сначала подумаем, как лучше поступить. И еще одно условие, ты юноша и давай воспитывай волю — все делать и решать самому. Воспитывай характер! Ведь ты</w:t>
      </w:r>
      <w:r>
        <w:rPr>
          <w:spacing w:val="40"/>
        </w:rPr>
        <w:t xml:space="preserve"> </w:t>
      </w:r>
      <w:r>
        <w:t>внук боевого офицера! Если будет трудно, я тебе всегда помогу. Договорились? Ну, пойдем ужинать, мама с бабушкой нас заждались.</w:t>
      </w:r>
    </w:p>
    <w:p w:rsidR="008E347F" w:rsidRDefault="008E347F">
      <w:pPr>
        <w:pStyle w:val="a3"/>
        <w:spacing w:before="4"/>
      </w:pP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ответ:</w:t>
      </w:r>
    </w:p>
    <w:p w:rsidR="008E347F" w:rsidRDefault="00DB42D3">
      <w:pPr>
        <w:ind w:left="143" w:right="36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наблюдается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гиперопека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мальчика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мамы.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Взрослая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 таких детей может стать сложной задачей, так как они не научились справляться с</w:t>
      </w:r>
    </w:p>
    <w:p w:rsidR="008E347F" w:rsidRDefault="00DB42D3">
      <w:pPr>
        <w:ind w:left="143" w:right="360"/>
        <w:rPr>
          <w:i/>
          <w:sz w:val="24"/>
        </w:rPr>
      </w:pPr>
      <w:r>
        <w:rPr>
          <w:i/>
          <w:sz w:val="24"/>
        </w:rPr>
        <w:t>трудностями и принимать ответственность за свои решения. Дедушка это хорошо пони- мает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даёт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внуку-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умению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договаривать- ся. Возможно, этот разговор даст положительный результат. Однако здесь не отмечено взаимодействие семьи и образовательного учреждения.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Необходимо было педагогу пред- принять определённые шаги в данной ситуации: разговор с мамой мальчика, выстраивание доброжелательных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консультация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последствии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гиперопеки. 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семьи в одном направлении. Во внеурочной деятельности создать условия для совместной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Эдика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одноклассников,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сдружило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</w:t>
      </w:r>
      <w:r>
        <w:rPr>
          <w:i/>
          <w:spacing w:val="-2"/>
          <w:sz w:val="24"/>
        </w:rPr>
        <w:t xml:space="preserve"> ребят.</w:t>
      </w:r>
    </w:p>
    <w:p w:rsidR="008E347F" w:rsidRDefault="008E347F">
      <w:pPr>
        <w:pStyle w:val="a3"/>
        <w:spacing w:before="5"/>
        <w:rPr>
          <w:i/>
        </w:rPr>
      </w:pPr>
    </w:p>
    <w:p w:rsidR="008E347F" w:rsidRDefault="00DB42D3">
      <w:pPr>
        <w:pStyle w:val="a5"/>
        <w:numPr>
          <w:ilvl w:val="0"/>
          <w:numId w:val="8"/>
        </w:numPr>
        <w:tabs>
          <w:tab w:val="left" w:pos="428"/>
        </w:tabs>
        <w:spacing w:before="1"/>
        <w:ind w:left="143" w:right="281" w:firstLine="0"/>
        <w:jc w:val="both"/>
        <w:rPr>
          <w:sz w:val="24"/>
        </w:rPr>
      </w:pPr>
      <w:r>
        <w:rPr>
          <w:color w:val="1A1A1A"/>
          <w:sz w:val="24"/>
        </w:rPr>
        <w:t>Установить последовательность этапов взаимодействия образовательного учреждения и семьи: непосредственное взаимодействие образовательной организации и родителей; плани- рование совместной деятельности; знакомство.</w:t>
      </w:r>
    </w:p>
    <w:p w:rsidR="008E347F" w:rsidRDefault="00DB42D3">
      <w:pPr>
        <w:spacing w:line="274" w:lineRule="exact"/>
        <w:ind w:left="143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ответ:</w:t>
      </w:r>
    </w:p>
    <w:p w:rsidR="008E347F" w:rsidRDefault="00DB42D3">
      <w:pPr>
        <w:ind w:left="143"/>
        <w:rPr>
          <w:sz w:val="24"/>
        </w:rPr>
      </w:pPr>
      <w:r>
        <w:rPr>
          <w:i/>
          <w:color w:val="1A1A1A"/>
          <w:sz w:val="24"/>
        </w:rPr>
        <w:t xml:space="preserve">1 </w:t>
      </w:r>
      <w:r>
        <w:rPr>
          <w:i/>
          <w:color w:val="1A1A1A"/>
          <w:spacing w:val="-2"/>
          <w:sz w:val="24"/>
        </w:rPr>
        <w:t>знакомство</w:t>
      </w:r>
      <w:r>
        <w:rPr>
          <w:color w:val="1A1A1A"/>
          <w:spacing w:val="-2"/>
          <w:sz w:val="24"/>
        </w:rPr>
        <w:t>;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color w:val="1A1A1A"/>
          <w:sz w:val="24"/>
        </w:rPr>
        <w:t>2</w:t>
      </w:r>
      <w:r>
        <w:rPr>
          <w:i/>
          <w:color w:val="1A1A1A"/>
          <w:spacing w:val="-4"/>
          <w:sz w:val="24"/>
        </w:rPr>
        <w:t xml:space="preserve"> </w:t>
      </w:r>
      <w:r>
        <w:rPr>
          <w:i/>
          <w:color w:val="1A1A1A"/>
          <w:sz w:val="24"/>
        </w:rPr>
        <w:t>планирование</w:t>
      </w:r>
      <w:r>
        <w:rPr>
          <w:i/>
          <w:color w:val="1A1A1A"/>
          <w:spacing w:val="-3"/>
          <w:sz w:val="24"/>
        </w:rPr>
        <w:t xml:space="preserve"> </w:t>
      </w:r>
      <w:r>
        <w:rPr>
          <w:i/>
          <w:color w:val="1A1A1A"/>
          <w:sz w:val="24"/>
        </w:rPr>
        <w:t>совместной</w:t>
      </w:r>
      <w:r>
        <w:rPr>
          <w:i/>
          <w:color w:val="1A1A1A"/>
          <w:spacing w:val="-3"/>
          <w:sz w:val="24"/>
        </w:rPr>
        <w:t xml:space="preserve"> </w:t>
      </w:r>
      <w:r>
        <w:rPr>
          <w:i/>
          <w:color w:val="1A1A1A"/>
          <w:spacing w:val="-2"/>
          <w:sz w:val="24"/>
        </w:rPr>
        <w:t>деятельности;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color w:val="1A1A1A"/>
          <w:sz w:val="24"/>
        </w:rPr>
        <w:t>3</w:t>
      </w:r>
      <w:r>
        <w:rPr>
          <w:i/>
          <w:color w:val="1A1A1A"/>
          <w:spacing w:val="-5"/>
          <w:sz w:val="24"/>
        </w:rPr>
        <w:t xml:space="preserve"> </w:t>
      </w:r>
      <w:r>
        <w:rPr>
          <w:i/>
          <w:color w:val="1A1A1A"/>
          <w:sz w:val="24"/>
        </w:rPr>
        <w:t>непосредственное</w:t>
      </w:r>
      <w:r>
        <w:rPr>
          <w:i/>
          <w:color w:val="1A1A1A"/>
          <w:spacing w:val="-4"/>
          <w:sz w:val="24"/>
        </w:rPr>
        <w:t xml:space="preserve"> </w:t>
      </w:r>
      <w:r>
        <w:rPr>
          <w:i/>
          <w:color w:val="1A1A1A"/>
          <w:sz w:val="24"/>
        </w:rPr>
        <w:t>взаимодействие</w:t>
      </w:r>
      <w:r>
        <w:rPr>
          <w:i/>
          <w:color w:val="1A1A1A"/>
          <w:spacing w:val="-4"/>
          <w:sz w:val="24"/>
        </w:rPr>
        <w:t xml:space="preserve"> </w:t>
      </w:r>
      <w:r>
        <w:rPr>
          <w:i/>
          <w:color w:val="1A1A1A"/>
          <w:sz w:val="24"/>
        </w:rPr>
        <w:t>образовательной</w:t>
      </w:r>
      <w:r>
        <w:rPr>
          <w:i/>
          <w:color w:val="1A1A1A"/>
          <w:spacing w:val="-3"/>
          <w:sz w:val="24"/>
        </w:rPr>
        <w:t xml:space="preserve"> </w:t>
      </w:r>
      <w:r>
        <w:rPr>
          <w:i/>
          <w:color w:val="1A1A1A"/>
          <w:sz w:val="24"/>
        </w:rPr>
        <w:t>организации</w:t>
      </w:r>
      <w:r>
        <w:rPr>
          <w:i/>
          <w:color w:val="1A1A1A"/>
          <w:spacing w:val="-3"/>
          <w:sz w:val="24"/>
        </w:rPr>
        <w:t xml:space="preserve"> </w:t>
      </w:r>
      <w:r>
        <w:rPr>
          <w:i/>
          <w:color w:val="1A1A1A"/>
          <w:sz w:val="24"/>
        </w:rPr>
        <w:t>и</w:t>
      </w:r>
      <w:r>
        <w:rPr>
          <w:i/>
          <w:color w:val="1A1A1A"/>
          <w:spacing w:val="-5"/>
          <w:sz w:val="24"/>
        </w:rPr>
        <w:t xml:space="preserve"> </w:t>
      </w:r>
      <w:r>
        <w:rPr>
          <w:i/>
          <w:color w:val="1A1A1A"/>
          <w:spacing w:val="-2"/>
          <w:sz w:val="24"/>
        </w:rPr>
        <w:t>родителей.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3"/>
        <w:ind w:left="143" w:right="275"/>
        <w:jc w:val="both"/>
      </w:pPr>
      <w:r>
        <w:t>5 С раннего детства обучающийся проявляет склонность к рисованию, лепке, конструирова- нию. Он хорошо фантазирует, создает необычные конструкции. Педагог предложила роди- телям</w:t>
      </w:r>
      <w:r>
        <w:rPr>
          <w:spacing w:val="-2"/>
        </w:rPr>
        <w:t xml:space="preserve"> </w:t>
      </w:r>
      <w:r>
        <w:t>отдать 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художественную</w:t>
      </w:r>
      <w:r>
        <w:rPr>
          <w:spacing w:val="-1"/>
        </w:rPr>
        <w:t xml:space="preserve"> </w:t>
      </w:r>
      <w:r>
        <w:t>школу.</w:t>
      </w:r>
      <w:r>
        <w:rPr>
          <w:spacing w:val="-1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родители желали</w:t>
      </w:r>
      <w:r>
        <w:rPr>
          <w:spacing w:val="-2"/>
        </w:rPr>
        <w:t xml:space="preserve"> </w:t>
      </w:r>
      <w:r>
        <w:t>видеть своего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 спортивной секции. В образовательном учреждении учащийся имеет мало друзей. Довольно часто возникают конфликтные ситуации со сверстниками, если они мешают ему заниматься</w:t>
      </w:r>
    </w:p>
    <w:p w:rsidR="008E347F" w:rsidRDefault="008E347F">
      <w:pPr>
        <w:pStyle w:val="a3"/>
        <w:jc w:val="both"/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p w:rsidR="008E347F" w:rsidRDefault="00DB42D3">
      <w:pPr>
        <w:pStyle w:val="a3"/>
        <w:spacing w:before="72"/>
        <w:ind w:left="143" w:right="281"/>
        <w:jc w:val="both"/>
      </w:pPr>
      <w:r>
        <w:lastRenderedPageBreak/>
        <w:t>любимым делом. Если же кто-то изъявляет желание общаться с ним, то обучающийся не</w:t>
      </w:r>
      <w:r>
        <w:rPr>
          <w:spacing w:val="40"/>
        </w:rPr>
        <w:t xml:space="preserve"> </w:t>
      </w:r>
      <w:r>
        <w:t>идет на контакт. Он очень замкнутый, медлительный, его очень трудно отвлечь от занятия, можно сказать, что «ребенок в себе». Как решить подобную ситуацию?</w:t>
      </w:r>
    </w:p>
    <w:p w:rsidR="008E347F" w:rsidRDefault="00DB42D3">
      <w:pPr>
        <w:spacing w:before="1"/>
        <w:ind w:left="570"/>
        <w:jc w:val="both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ответ:</w:t>
      </w:r>
    </w:p>
    <w:p w:rsidR="008E347F" w:rsidRDefault="00DB42D3">
      <w:pPr>
        <w:ind w:left="143" w:right="423"/>
        <w:rPr>
          <w:i/>
          <w:sz w:val="24"/>
        </w:rPr>
      </w:pPr>
      <w:r>
        <w:rPr>
          <w:i/>
          <w:sz w:val="24"/>
        </w:rPr>
        <w:t>Социально-педагогические ситуации такого рода можно решить различными способами: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а. Учащийся с явно заниженной самооценкой, не признан своими родителями. Нужно по- стараться повысить его самооценку, предлагая участвовать в разных конкурсах, выстав- 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всеобщее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обозрение,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смогли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успех. б. Нужно провести в группе социометрию. Выявить, к кому из одноклассников он располо-</w:t>
      </w:r>
    </w:p>
    <w:p w:rsidR="008E347F" w:rsidRDefault="00DB42D3">
      <w:pPr>
        <w:ind w:left="143" w:right="205"/>
        <w:rPr>
          <w:i/>
          <w:sz w:val="24"/>
        </w:rPr>
      </w:pPr>
      <w:r>
        <w:rPr>
          <w:i/>
          <w:sz w:val="24"/>
        </w:rPr>
        <w:t>жен,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попытаться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сблизить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предлагая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совместные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задания.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дать учащемуся особенное задание, после его выполнения высоко его оценить, похвалить перед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другими,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повысив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самооценку.</w:t>
      </w:r>
    </w:p>
    <w:p w:rsidR="008E347F" w:rsidRDefault="00DB42D3">
      <w:pPr>
        <w:ind w:left="143" w:right="205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родителями.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увидеть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увле- чения своего ребенка. А также предложить им учесть мнение сына, выбирая для него до- полнительное образование, чтобы он был им действительно увлечен. Спортом же можно заняться всей семьей в свободное время.</w:t>
      </w:r>
    </w:p>
    <w:p w:rsidR="008E347F" w:rsidRDefault="008E347F">
      <w:pPr>
        <w:pStyle w:val="a3"/>
        <w:spacing w:before="274"/>
        <w:rPr>
          <w:i/>
        </w:rPr>
      </w:pPr>
    </w:p>
    <w:p w:rsidR="008E347F" w:rsidRDefault="00DB42D3">
      <w:pPr>
        <w:ind w:left="143" w:right="360"/>
        <w:rPr>
          <w:b/>
          <w:sz w:val="24"/>
        </w:rPr>
      </w:pPr>
      <w:r>
        <w:rPr>
          <w:b/>
          <w:sz w:val="24"/>
        </w:rPr>
        <w:t>Блок D - Оценочные средства, используемые в рамках промежуточного контроля зна- ний, проводимого в форме зачетa</w:t>
      </w:r>
    </w:p>
    <w:p w:rsidR="008E347F" w:rsidRDefault="008E347F">
      <w:pPr>
        <w:pStyle w:val="a3"/>
        <w:rPr>
          <w:b/>
        </w:rPr>
      </w:pPr>
    </w:p>
    <w:p w:rsidR="008E347F" w:rsidRDefault="00DB42D3">
      <w:pPr>
        <w:spacing w:before="1"/>
        <w:ind w:left="14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зачету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071"/>
          <w:tab w:val="left" w:pos="1275"/>
        </w:tabs>
        <w:spacing w:line="278" w:lineRule="auto"/>
        <w:ind w:right="287" w:hanging="360"/>
        <w:rPr>
          <w:sz w:val="24"/>
        </w:rPr>
      </w:pPr>
      <w:r>
        <w:rPr>
          <w:sz w:val="24"/>
        </w:rPr>
        <w:tab/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младенческом возрасте. Семейная педагогика как область научного знания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174"/>
        </w:tabs>
        <w:spacing w:line="272" w:lineRule="exact"/>
        <w:ind w:left="1174" w:hanging="463"/>
        <w:rPr>
          <w:sz w:val="24"/>
        </w:rPr>
      </w:pP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науки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0"/>
        <w:ind w:left="1234" w:hanging="523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педагогика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1"/>
        <w:ind w:left="1234" w:hanging="523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«семейная</w:t>
      </w:r>
      <w:r>
        <w:rPr>
          <w:spacing w:val="-2"/>
          <w:sz w:val="24"/>
        </w:rPr>
        <w:t xml:space="preserve"> педагогика»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3"/>
        <w:ind w:left="1234" w:hanging="523"/>
        <w:rPr>
          <w:sz w:val="24"/>
        </w:rPr>
      </w:pP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6"/>
          <w:sz w:val="24"/>
        </w:rPr>
        <w:t xml:space="preserve"> </w:t>
      </w:r>
      <w:r>
        <w:rPr>
          <w:sz w:val="24"/>
        </w:rPr>
        <w:t>(эмпирический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уровень)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2"/>
        <w:ind w:left="1234" w:hanging="523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5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уровень)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0"/>
        <w:ind w:left="1234" w:hanging="523"/>
        <w:rPr>
          <w:sz w:val="24"/>
        </w:rPr>
      </w:pPr>
      <w:r>
        <w:rPr>
          <w:sz w:val="24"/>
        </w:rPr>
        <w:t>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науками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1"/>
        <w:ind w:left="1234" w:hanging="523"/>
        <w:rPr>
          <w:sz w:val="24"/>
        </w:rPr>
      </w:pP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педагогики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3"/>
        <w:ind w:left="1234" w:hanging="523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брака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общества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Кризис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жизни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Социально-философские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Социально-психологическая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семьи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3"/>
        <w:ind w:left="1275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ребенка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общественного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Неблагоприятные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3"/>
        <w:ind w:left="1275"/>
        <w:rPr>
          <w:sz w:val="24"/>
        </w:rPr>
      </w:pPr>
      <w:r>
        <w:rPr>
          <w:sz w:val="24"/>
        </w:rPr>
        <w:t>Понятие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семьи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Социально-культурный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семьи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Социально-экономический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семьи</w:t>
      </w:r>
    </w:p>
    <w:p w:rsidR="008E347F" w:rsidRDefault="008E347F">
      <w:pPr>
        <w:pStyle w:val="a5"/>
        <w:rPr>
          <w:sz w:val="24"/>
        </w:rPr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p w:rsidR="008E347F" w:rsidRDefault="00DB42D3">
      <w:pPr>
        <w:spacing w:before="72" w:line="276" w:lineRule="auto"/>
        <w:ind w:left="143" w:firstLine="707"/>
        <w:rPr>
          <w:b/>
          <w:sz w:val="24"/>
        </w:rPr>
      </w:pPr>
      <w:r>
        <w:rPr>
          <w:b/>
          <w:sz w:val="24"/>
        </w:rPr>
        <w:lastRenderedPageBreak/>
        <w:t>Описание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компетенций,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шкал </w:t>
      </w:r>
      <w:r>
        <w:rPr>
          <w:b/>
          <w:spacing w:val="-2"/>
          <w:sz w:val="24"/>
        </w:rPr>
        <w:t>оценивания</w:t>
      </w:r>
    </w:p>
    <w:p w:rsidR="008E347F" w:rsidRDefault="00DB42D3">
      <w:pPr>
        <w:spacing w:before="199"/>
        <w:ind w:left="143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тестов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366"/>
        <w:gridCol w:w="4441"/>
      </w:tblGrid>
      <w:tr w:rsidR="008E347F">
        <w:trPr>
          <w:trHeight w:val="738"/>
        </w:trPr>
        <w:tc>
          <w:tcPr>
            <w:tcW w:w="1853" w:type="dxa"/>
          </w:tcPr>
          <w:p w:rsidR="008E347F" w:rsidRDefault="00DB42D3">
            <w:pPr>
              <w:pStyle w:val="TableParagraph"/>
              <w:spacing w:before="97" w:line="237" w:lineRule="auto"/>
              <w:ind w:left="606" w:hanging="245"/>
              <w:rPr>
                <w:sz w:val="24"/>
              </w:rPr>
            </w:pPr>
            <w:r>
              <w:rPr>
                <w:spacing w:val="-2"/>
                <w:sz w:val="24"/>
              </w:rPr>
              <w:t>4-балльная шкала</w:t>
            </w:r>
          </w:p>
        </w:tc>
        <w:tc>
          <w:tcPr>
            <w:tcW w:w="3366" w:type="dxa"/>
          </w:tcPr>
          <w:p w:rsidR="008E347F" w:rsidRDefault="00DB42D3">
            <w:pPr>
              <w:pStyle w:val="TableParagraph"/>
              <w:spacing w:before="231"/>
              <w:ind w:left="108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441" w:type="dxa"/>
          </w:tcPr>
          <w:p w:rsidR="008E347F" w:rsidRDefault="00DB42D3">
            <w:pPr>
              <w:pStyle w:val="TableParagraph"/>
              <w:spacing w:before="231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8E347F">
        <w:trPr>
          <w:trHeight w:val="1106"/>
        </w:trPr>
        <w:tc>
          <w:tcPr>
            <w:tcW w:w="1853" w:type="dxa"/>
          </w:tcPr>
          <w:p w:rsidR="008E347F" w:rsidRDefault="00DB42D3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366" w:type="dxa"/>
            <w:vMerge w:val="restart"/>
          </w:tcPr>
          <w:p w:rsidR="008E347F" w:rsidRDefault="00DB42D3">
            <w:pPr>
              <w:pStyle w:val="TableParagraph"/>
              <w:numPr>
                <w:ilvl w:val="0"/>
                <w:numId w:val="6"/>
              </w:numPr>
              <w:tabs>
                <w:tab w:val="left" w:pos="520"/>
              </w:tabs>
              <w:spacing w:before="1"/>
              <w:ind w:right="303" w:firstLine="0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те- стовых заданий;</w:t>
            </w:r>
          </w:p>
          <w:p w:rsidR="008E347F" w:rsidRDefault="00DB42D3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ind w:right="278" w:firstLine="0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выпол- </w:t>
            </w:r>
            <w:r>
              <w:rPr>
                <w:spacing w:val="-2"/>
                <w:sz w:val="24"/>
              </w:rPr>
              <w:t>нения;</w:t>
            </w:r>
          </w:p>
          <w:p w:rsidR="008E347F" w:rsidRDefault="00DB42D3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вопросы;</w:t>
            </w:r>
          </w:p>
          <w:p w:rsidR="008E347F" w:rsidRDefault="00DB42D3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тести- </w:t>
            </w:r>
            <w:r>
              <w:rPr>
                <w:spacing w:val="-2"/>
                <w:sz w:val="24"/>
              </w:rPr>
              <w:t>рования.</w:t>
            </w:r>
          </w:p>
        </w:tc>
        <w:tc>
          <w:tcPr>
            <w:tcW w:w="4441" w:type="dxa"/>
          </w:tcPr>
          <w:p w:rsidR="008E347F" w:rsidRDefault="00DB42D3">
            <w:pPr>
              <w:pStyle w:val="TableParagraph"/>
              <w:spacing w:line="270" w:lineRule="atLeast"/>
              <w:ind w:left="76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Выполнено более 95 % заданий предло- женного теста, в заданиях открытого типа дан полный, развернутый ответ на по- ставленный вопрос</w:t>
            </w:r>
          </w:p>
        </w:tc>
      </w:tr>
      <w:tr w:rsidR="008E347F">
        <w:trPr>
          <w:trHeight w:val="1656"/>
        </w:trPr>
        <w:tc>
          <w:tcPr>
            <w:tcW w:w="1853" w:type="dxa"/>
          </w:tcPr>
          <w:p w:rsidR="008E347F" w:rsidRDefault="00DB42D3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366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</w:tcPr>
          <w:p w:rsidR="008E347F" w:rsidRDefault="00DB42D3">
            <w:pPr>
              <w:pStyle w:val="TableParagraph"/>
              <w:ind w:left="76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Выполнено от 75 до 95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% заданий пред- ложенного теста, в заданиях открытого типа дан полный, развернутый ответ на поставленный вопрос; однако были до- пущены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поня-</w:t>
            </w:r>
          </w:p>
          <w:p w:rsidR="008E347F" w:rsidRDefault="00DB42D3">
            <w:pPr>
              <w:pStyle w:val="TableParagraph"/>
              <w:spacing w:line="257" w:lineRule="exact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8E347F">
        <w:trPr>
          <w:trHeight w:val="1703"/>
        </w:trPr>
        <w:tc>
          <w:tcPr>
            <w:tcW w:w="1853" w:type="dxa"/>
          </w:tcPr>
          <w:p w:rsidR="008E347F" w:rsidRDefault="00DB42D3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Удовлетвори- тельно</w:t>
            </w:r>
          </w:p>
        </w:tc>
        <w:tc>
          <w:tcPr>
            <w:tcW w:w="3366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</w:tcPr>
          <w:p w:rsidR="008E347F" w:rsidRDefault="00DB42D3">
            <w:pPr>
              <w:pStyle w:val="TableParagraph"/>
              <w:ind w:left="76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Выполнено от 50 до 75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% заданий пред- ложенного теста, в заданиях открытого типа дан неполный ответ на поставлен- ный вопрос, в ответе не присутствуют до- казательные примеры, текст со стилисти- ческими и орфографическими ошибками.</w:t>
            </w:r>
          </w:p>
        </w:tc>
      </w:tr>
      <w:tr w:rsidR="008E347F">
        <w:trPr>
          <w:trHeight w:val="1656"/>
        </w:trPr>
        <w:tc>
          <w:tcPr>
            <w:tcW w:w="1853" w:type="dxa"/>
          </w:tcPr>
          <w:p w:rsidR="008E347F" w:rsidRDefault="00DB42D3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 тельно</w:t>
            </w:r>
          </w:p>
        </w:tc>
        <w:tc>
          <w:tcPr>
            <w:tcW w:w="3366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</w:tcPr>
          <w:p w:rsidR="008E347F" w:rsidRDefault="00DB42D3">
            <w:pPr>
              <w:pStyle w:val="TableParagraph"/>
              <w:ind w:left="76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Выполнено менее 50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% заданий пред- ложенного теста, на поставленные вопро- сы ответ отсутствует или неполный, до- пущены существенные ошибки в теоре- тическом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(терминах,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поняти-</w:t>
            </w:r>
          </w:p>
          <w:p w:rsidR="008E347F" w:rsidRDefault="00DB42D3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ях).</w:t>
            </w:r>
          </w:p>
        </w:tc>
      </w:tr>
    </w:tbl>
    <w:p w:rsidR="008E347F" w:rsidRDefault="008E347F">
      <w:pPr>
        <w:pStyle w:val="a3"/>
        <w:rPr>
          <w:b/>
        </w:rPr>
      </w:pPr>
    </w:p>
    <w:p w:rsidR="008E347F" w:rsidRDefault="008E347F">
      <w:pPr>
        <w:pStyle w:val="a3"/>
        <w:rPr>
          <w:b/>
        </w:rPr>
      </w:pPr>
    </w:p>
    <w:p w:rsidR="008E347F" w:rsidRDefault="00DB42D3">
      <w:pPr>
        <w:ind w:left="284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3433"/>
        <w:gridCol w:w="4535"/>
      </w:tblGrid>
      <w:tr w:rsidR="008E347F">
        <w:trPr>
          <w:trHeight w:val="702"/>
        </w:trPr>
        <w:tc>
          <w:tcPr>
            <w:tcW w:w="1889" w:type="dxa"/>
          </w:tcPr>
          <w:p w:rsidR="008E347F" w:rsidRDefault="00DB42D3">
            <w:pPr>
              <w:pStyle w:val="TableParagraph"/>
              <w:ind w:left="626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4-балльная </w:t>
            </w:r>
            <w:r>
              <w:rPr>
                <w:spacing w:val="-4"/>
                <w:sz w:val="24"/>
              </w:rPr>
              <w:t>шкала</w:t>
            </w:r>
          </w:p>
        </w:tc>
        <w:tc>
          <w:tcPr>
            <w:tcW w:w="3433" w:type="dxa"/>
          </w:tcPr>
          <w:p w:rsidR="008E347F" w:rsidRDefault="00DB42D3">
            <w:pPr>
              <w:pStyle w:val="TableParagraph"/>
              <w:spacing w:line="275" w:lineRule="exact"/>
              <w:ind w:left="119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spacing w:line="275" w:lineRule="exact"/>
              <w:ind w:lef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8E347F">
        <w:trPr>
          <w:trHeight w:val="1703"/>
        </w:trPr>
        <w:tc>
          <w:tcPr>
            <w:tcW w:w="1889" w:type="dxa"/>
          </w:tcPr>
          <w:p w:rsidR="008E347F" w:rsidRDefault="00DB42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433" w:type="dxa"/>
            <w:vMerge w:val="restart"/>
          </w:tcPr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1072"/>
              </w:tabs>
              <w:spacing w:line="275" w:lineRule="exact"/>
              <w:ind w:hanging="823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выполнения;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594"/>
              </w:tabs>
              <w:ind w:left="249" w:right="246" w:firstLine="0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выпол- </w:t>
            </w:r>
            <w:r>
              <w:rPr>
                <w:spacing w:val="-2"/>
                <w:sz w:val="24"/>
              </w:rPr>
              <w:t>нения;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1072"/>
              </w:tabs>
              <w:ind w:left="249" w:right="25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 xml:space="preserve">и рациональность выполне- </w:t>
            </w:r>
            <w:r>
              <w:rPr>
                <w:spacing w:val="-4"/>
                <w:sz w:val="24"/>
              </w:rPr>
              <w:t>ния;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594"/>
              </w:tabs>
              <w:ind w:left="249" w:right="178" w:firstLine="0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реше- </w:t>
            </w:r>
            <w:r>
              <w:rPr>
                <w:spacing w:val="-4"/>
                <w:sz w:val="24"/>
              </w:rPr>
              <w:t>ния;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594"/>
              </w:tabs>
              <w:ind w:left="249" w:right="362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анализиро- вать и обобщать информа- </w:t>
            </w:r>
            <w:r>
              <w:rPr>
                <w:spacing w:val="-4"/>
                <w:sz w:val="24"/>
              </w:rPr>
              <w:t>цию.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1132"/>
              </w:tabs>
              <w:spacing w:line="237" w:lineRule="auto"/>
              <w:ind w:left="249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делать обоснованные выводы на ос- нове интерпретации инфор- мации, разъяснения;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</w:tabs>
              <w:spacing w:before="2" w:line="237" w:lineRule="auto"/>
              <w:ind w:left="249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причинно- следственных связей, выяв- ление закономерности;</w:t>
            </w: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ind w:left="174" w:right="94" w:firstLine="144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самостоятельно. Сту- дент учел все условия задачи, правильно определил статьи нормативно-правовых актов, полно и обоснованно решил пра- вовую ситуацию</w:t>
            </w:r>
          </w:p>
        </w:tc>
      </w:tr>
      <w:tr w:rsidR="008E347F">
        <w:trPr>
          <w:trHeight w:val="2769"/>
        </w:trPr>
        <w:tc>
          <w:tcPr>
            <w:tcW w:w="1889" w:type="dxa"/>
          </w:tcPr>
          <w:p w:rsidR="008E347F" w:rsidRDefault="00DB42D3">
            <w:pPr>
              <w:pStyle w:val="TableParagraph"/>
              <w:spacing w:line="276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ind w:left="174" w:right="97" w:firstLine="144"/>
              <w:jc w:val="both"/>
              <w:rPr>
                <w:sz w:val="24"/>
              </w:rPr>
            </w:pPr>
            <w:r>
              <w:rPr>
                <w:sz w:val="24"/>
              </w:rPr>
              <w:t>Студент учел все условия задачи, пра- вильно определил большинство статей нормативно-правовых актов, правильно решил правовую ситуацию, но не сумел дать полного и обоснованного ответа</w:t>
            </w:r>
          </w:p>
        </w:tc>
      </w:tr>
      <w:tr w:rsidR="008E347F">
        <w:trPr>
          <w:trHeight w:val="829"/>
        </w:trPr>
        <w:tc>
          <w:tcPr>
            <w:tcW w:w="1889" w:type="dxa"/>
          </w:tcPr>
          <w:p w:rsidR="008E347F" w:rsidRDefault="00DB42D3">
            <w:pPr>
              <w:pStyle w:val="TableParagraph"/>
              <w:ind w:left="107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Удовлетвори- тельно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spacing w:line="276" w:lineRule="exact"/>
              <w:ind w:left="174" w:right="94" w:firstLine="144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 подсказками препо- давателя. Студент учел не все условия задачи,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определил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некоторые</w:t>
            </w:r>
          </w:p>
        </w:tc>
      </w:tr>
    </w:tbl>
    <w:p w:rsidR="008E347F" w:rsidRDefault="008E347F">
      <w:pPr>
        <w:pStyle w:val="TableParagraph"/>
        <w:spacing w:line="276" w:lineRule="exact"/>
        <w:jc w:val="both"/>
        <w:rPr>
          <w:sz w:val="24"/>
        </w:rPr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3433"/>
        <w:gridCol w:w="4535"/>
      </w:tblGrid>
      <w:tr w:rsidR="008E347F">
        <w:trPr>
          <w:trHeight w:val="1104"/>
        </w:trPr>
        <w:tc>
          <w:tcPr>
            <w:tcW w:w="1889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  <w:vMerge w:val="restart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ind w:left="174" w:right="95"/>
              <w:jc w:val="both"/>
              <w:rPr>
                <w:sz w:val="24"/>
              </w:rPr>
            </w:pPr>
            <w:r>
              <w:rPr>
                <w:sz w:val="24"/>
              </w:rPr>
              <w:t>статьи нормативно-правовых актов, пра- 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 сумел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:rsidR="008E347F" w:rsidRDefault="00DB42D3">
            <w:pPr>
              <w:pStyle w:val="TableParagraph"/>
              <w:spacing w:line="257" w:lineRule="exact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вета</w:t>
            </w:r>
          </w:p>
        </w:tc>
      </w:tr>
      <w:tr w:rsidR="008E347F">
        <w:trPr>
          <w:trHeight w:val="623"/>
        </w:trPr>
        <w:tc>
          <w:tcPr>
            <w:tcW w:w="1889" w:type="dxa"/>
          </w:tcPr>
          <w:p w:rsidR="008E347F" w:rsidRDefault="00DB42D3">
            <w:pPr>
              <w:pStyle w:val="TableParagraph"/>
              <w:ind w:left="107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Неудовлетво- рительно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spacing w:line="275" w:lineRule="exact"/>
              <w:ind w:left="31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решено.</w:t>
            </w:r>
          </w:p>
        </w:tc>
      </w:tr>
    </w:tbl>
    <w:p w:rsidR="008E347F" w:rsidRDefault="008E347F">
      <w:pPr>
        <w:pStyle w:val="a3"/>
        <w:rPr>
          <w:b/>
        </w:rPr>
      </w:pPr>
    </w:p>
    <w:p w:rsidR="008E347F" w:rsidRDefault="008E347F">
      <w:pPr>
        <w:pStyle w:val="a3"/>
        <w:spacing w:before="12"/>
        <w:rPr>
          <w:b/>
        </w:rPr>
      </w:pPr>
    </w:p>
    <w:p w:rsidR="008E347F" w:rsidRDefault="00DB42D3">
      <w:pPr>
        <w:spacing w:before="1"/>
        <w:ind w:left="143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эссе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299"/>
        <w:gridCol w:w="4509"/>
      </w:tblGrid>
      <w:tr w:rsidR="008E347F">
        <w:trPr>
          <w:trHeight w:val="702"/>
        </w:trPr>
        <w:tc>
          <w:tcPr>
            <w:tcW w:w="1853" w:type="dxa"/>
          </w:tcPr>
          <w:p w:rsidR="008E347F" w:rsidRDefault="00DB42D3">
            <w:pPr>
              <w:pStyle w:val="TableParagraph"/>
              <w:spacing w:before="212"/>
              <w:ind w:left="16"/>
              <w:rPr>
                <w:sz w:val="24"/>
              </w:rPr>
            </w:pPr>
            <w:r>
              <w:rPr>
                <w:sz w:val="24"/>
              </w:rPr>
              <w:t>4-балльная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299" w:type="dxa"/>
          </w:tcPr>
          <w:p w:rsidR="008E347F" w:rsidRDefault="00DB42D3">
            <w:pPr>
              <w:pStyle w:val="TableParagraph"/>
              <w:spacing w:before="212"/>
              <w:ind w:left="1058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509" w:type="dxa"/>
          </w:tcPr>
          <w:p w:rsidR="008E347F" w:rsidRDefault="00DB42D3">
            <w:pPr>
              <w:pStyle w:val="TableParagraph"/>
              <w:spacing w:before="212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8E347F">
        <w:trPr>
          <w:trHeight w:val="2208"/>
        </w:trPr>
        <w:tc>
          <w:tcPr>
            <w:tcW w:w="1853" w:type="dxa"/>
          </w:tcPr>
          <w:p w:rsidR="008E347F" w:rsidRDefault="00DB42D3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299" w:type="dxa"/>
            <w:vMerge w:val="restart"/>
          </w:tcPr>
          <w:p w:rsidR="008E347F" w:rsidRDefault="00DB42D3">
            <w:pPr>
              <w:pStyle w:val="TableParagraph"/>
              <w:numPr>
                <w:ilvl w:val="0"/>
                <w:numId w:val="4"/>
              </w:numPr>
              <w:tabs>
                <w:tab w:val="left" w:pos="1034"/>
              </w:tabs>
              <w:ind w:right="164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логической структуры построения тек- ста (вступление с постанов- кой проблемы; основная часть, разделенная по ос- новным идеям; заключение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выводами, полученными в результате рассуждения);</w:t>
            </w:r>
          </w:p>
          <w:p w:rsidR="008E347F" w:rsidRDefault="00DB42D3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ind w:right="166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четко опре- деленной личной позиции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теме эссе;</w:t>
            </w:r>
          </w:p>
          <w:p w:rsidR="008E347F" w:rsidRDefault="00DB42D3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ind w:right="165" w:firstLine="0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 аргу- ментов при обосновании личной позиции</w:t>
            </w:r>
          </w:p>
          <w:p w:rsidR="008E347F" w:rsidRDefault="00DB42D3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166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стиль изложения (ис- пользование профессио- нальных терминов, цитат, стилистическое построение фраз, и т.д.)</w:t>
            </w:r>
          </w:p>
          <w:p w:rsidR="008E347F" w:rsidRDefault="00DB42D3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  <w:tab w:val="left" w:pos="974"/>
                <w:tab w:val="left" w:pos="1936"/>
              </w:tabs>
              <w:ind w:right="26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оформле- 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(аккурат- </w:t>
            </w:r>
            <w:r>
              <w:rPr>
                <w:sz w:val="24"/>
              </w:rPr>
              <w:t>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тек- ста, выделение и т.д.)</w:t>
            </w:r>
          </w:p>
        </w:tc>
        <w:tc>
          <w:tcPr>
            <w:tcW w:w="4509" w:type="dxa"/>
          </w:tcPr>
          <w:p w:rsidR="008E347F" w:rsidRDefault="00DB42D3">
            <w:pPr>
              <w:pStyle w:val="TableParagraph"/>
              <w:ind w:left="75" w:right="-15"/>
              <w:jc w:val="both"/>
              <w:rPr>
                <w:sz w:val="24"/>
              </w:rPr>
            </w:pPr>
            <w:r>
              <w:rPr>
                <w:sz w:val="24"/>
              </w:rPr>
              <w:t>Логически и лексически грамотно изло- женный, содержательный и аргументиро- ванный текст, подкрепленный знанием ли- тературы и источников по рассматривае- мому вопросу, ссылка на новейшие циви- листические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проводившие-</w:t>
            </w:r>
          </w:p>
          <w:p w:rsidR="008E347F" w:rsidRDefault="00DB42D3">
            <w:pPr>
              <w:pStyle w:val="TableParagraph"/>
              <w:spacing w:line="270" w:lineRule="atLeast"/>
              <w:ind w:left="75" w:right="1"/>
              <w:jc w:val="both"/>
              <w:rPr>
                <w:sz w:val="24"/>
              </w:rPr>
            </w:pPr>
            <w:r>
              <w:rPr>
                <w:sz w:val="24"/>
              </w:rPr>
              <w:t>ся по данному вопросу, использование со- временных статистических данных</w:t>
            </w:r>
          </w:p>
        </w:tc>
      </w:tr>
      <w:tr w:rsidR="008E347F">
        <w:trPr>
          <w:trHeight w:val="2769"/>
        </w:trPr>
        <w:tc>
          <w:tcPr>
            <w:tcW w:w="1853" w:type="dxa"/>
          </w:tcPr>
          <w:p w:rsidR="008E347F" w:rsidRDefault="00DB42D3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299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:rsidR="008E347F" w:rsidRDefault="00DB42D3">
            <w:pPr>
              <w:pStyle w:val="TableParagraph"/>
              <w:ind w:left="75" w:right="-15"/>
              <w:jc w:val="both"/>
              <w:rPr>
                <w:sz w:val="24"/>
              </w:rPr>
            </w:pPr>
            <w:r>
              <w:rPr>
                <w:sz w:val="24"/>
              </w:rPr>
              <w:t>Логически и лексически грамотно изло- женный, содержательный и аргументиро- ванный текст, подкрепленный знанием ли- тературы и источников по рассматривае- 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вопросу, ссылка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цивилистические исследование, проводившиеся по данному вопросу, использование современных ста- тистических данных</w:t>
            </w:r>
          </w:p>
        </w:tc>
      </w:tr>
      <w:tr w:rsidR="008E347F">
        <w:trPr>
          <w:trHeight w:val="1938"/>
        </w:trPr>
        <w:tc>
          <w:tcPr>
            <w:tcW w:w="1853" w:type="dxa"/>
          </w:tcPr>
          <w:p w:rsidR="008E347F" w:rsidRDefault="00DB42D3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Удовлетвори- тельно</w:t>
            </w:r>
          </w:p>
        </w:tc>
        <w:tc>
          <w:tcPr>
            <w:tcW w:w="3299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:rsidR="008E347F" w:rsidRDefault="00DB42D3">
            <w:pPr>
              <w:pStyle w:val="TableParagraph"/>
              <w:spacing w:line="276" w:lineRule="exact"/>
              <w:ind w:lef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 с незначительным нарушением ло- гики изложения материала, допущены не- точности (при ссылках на нормативно- правовые акты, статистику) без использо- вания статистических данных либо с ис- пользованием явно устаревших материа- </w:t>
            </w:r>
            <w:r>
              <w:rPr>
                <w:spacing w:val="-4"/>
                <w:sz w:val="24"/>
              </w:rPr>
              <w:t>лов</w:t>
            </w:r>
          </w:p>
        </w:tc>
      </w:tr>
      <w:tr w:rsidR="008E347F">
        <w:trPr>
          <w:trHeight w:val="1103"/>
        </w:trPr>
        <w:tc>
          <w:tcPr>
            <w:tcW w:w="1853" w:type="dxa"/>
          </w:tcPr>
          <w:p w:rsidR="008E347F" w:rsidRDefault="00DB42D3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 тельно</w:t>
            </w:r>
          </w:p>
        </w:tc>
        <w:tc>
          <w:tcPr>
            <w:tcW w:w="3299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:rsidR="008E347F" w:rsidRDefault="00DB42D3">
            <w:pPr>
              <w:pStyle w:val="TableParagraph"/>
              <w:spacing w:line="276" w:lineRule="exact"/>
              <w:ind w:left="75" w:right="1"/>
              <w:jc w:val="both"/>
              <w:rPr>
                <w:sz w:val="24"/>
              </w:rPr>
            </w:pPr>
            <w:r>
              <w:rPr>
                <w:sz w:val="24"/>
              </w:rPr>
              <w:t>Не вполне логичное изложение материала при наличии неточностей, незнание лите- ратуры, источников по рассматриваем</w:t>
            </w:r>
            <w:r>
              <w:rPr>
                <w:color w:val="232323"/>
                <w:sz w:val="24"/>
              </w:rPr>
              <w:t xml:space="preserve">ому </w:t>
            </w:r>
            <w:r>
              <w:rPr>
                <w:color w:val="232323"/>
                <w:spacing w:val="-2"/>
                <w:sz w:val="24"/>
              </w:rPr>
              <w:t>вопросу</w:t>
            </w:r>
          </w:p>
        </w:tc>
      </w:tr>
    </w:tbl>
    <w:p w:rsidR="008E347F" w:rsidRDefault="008E347F">
      <w:pPr>
        <w:pStyle w:val="a3"/>
        <w:spacing w:before="2"/>
        <w:rPr>
          <w:b/>
        </w:rPr>
      </w:pPr>
    </w:p>
    <w:p w:rsidR="008E347F" w:rsidRDefault="00DB42D3">
      <w:pPr>
        <w:ind w:left="851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зачете</w:t>
      </w: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2973"/>
        <w:gridCol w:w="4732"/>
      </w:tblGrid>
      <w:tr w:rsidR="008E347F">
        <w:trPr>
          <w:trHeight w:val="277"/>
        </w:trPr>
        <w:tc>
          <w:tcPr>
            <w:tcW w:w="2038" w:type="dxa"/>
          </w:tcPr>
          <w:p w:rsidR="008E347F" w:rsidRDefault="00DB42D3">
            <w:pPr>
              <w:pStyle w:val="TableParagraph"/>
              <w:spacing w:before="1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Бинарная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2973" w:type="dxa"/>
          </w:tcPr>
          <w:p w:rsidR="008E347F" w:rsidRDefault="00DB42D3">
            <w:pPr>
              <w:pStyle w:val="TableParagraph"/>
              <w:spacing w:before="1" w:line="257" w:lineRule="exact"/>
              <w:ind w:left="89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732" w:type="dxa"/>
          </w:tcPr>
          <w:p w:rsidR="008E347F" w:rsidRDefault="00DB42D3">
            <w:pPr>
              <w:pStyle w:val="TableParagraph"/>
              <w:spacing w:before="1" w:line="257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8E347F">
        <w:trPr>
          <w:trHeight w:val="2759"/>
        </w:trPr>
        <w:tc>
          <w:tcPr>
            <w:tcW w:w="2038" w:type="dxa"/>
          </w:tcPr>
          <w:p w:rsidR="008E347F" w:rsidRDefault="00DB42D3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  <w:tc>
          <w:tcPr>
            <w:tcW w:w="2973" w:type="dxa"/>
          </w:tcPr>
          <w:p w:rsidR="008E347F" w:rsidRDefault="00DB42D3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</w:t>
            </w:r>
          </w:p>
          <w:p w:rsidR="008E347F" w:rsidRDefault="00DB42D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теоретического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  <w:p w:rsidR="008E347F" w:rsidRDefault="00DB42D3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50" w:right="156" w:firstLine="0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правильность решения практического </w:t>
            </w:r>
            <w:r>
              <w:rPr>
                <w:spacing w:val="-2"/>
                <w:sz w:val="24"/>
              </w:rPr>
              <w:t>задания;</w:t>
            </w:r>
          </w:p>
          <w:p w:rsidR="008E347F" w:rsidRDefault="00DB42D3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50" w:right="599" w:firstLine="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>аргументированность изложения</w:t>
            </w:r>
          </w:p>
          <w:p w:rsidR="008E347F" w:rsidRDefault="00DB42D3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(последовательность действий);</w:t>
            </w:r>
          </w:p>
        </w:tc>
        <w:tc>
          <w:tcPr>
            <w:tcW w:w="4732" w:type="dxa"/>
          </w:tcPr>
          <w:p w:rsidR="008E347F" w:rsidRDefault="00DB42D3">
            <w:pPr>
              <w:pStyle w:val="TableParagraph"/>
              <w:tabs>
                <w:tab w:val="left" w:pos="1862"/>
                <w:tab w:val="left" w:pos="2106"/>
                <w:tab w:val="left" w:pos="3350"/>
                <w:tab w:val="left" w:pos="4546"/>
              </w:tabs>
              <w:spacing w:line="276" w:lineRule="exact"/>
              <w:ind w:left="39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Дан полный, в логической последовательности развернутый ответ на поставленный вопрос, где он продемонстрировал знания предмета в полном объеме учебной программы, </w:t>
            </w:r>
            <w:r>
              <w:rPr>
                <w:spacing w:val="-2"/>
                <w:sz w:val="24"/>
              </w:rPr>
              <w:t>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глубоко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осмысливает дисциплину,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исчерпывающе отвечает на дополнительные 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проблематике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поставленного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вопроса,</w:t>
            </w:r>
          </w:p>
        </w:tc>
      </w:tr>
    </w:tbl>
    <w:p w:rsidR="008E347F" w:rsidRDefault="008E347F">
      <w:pPr>
        <w:pStyle w:val="TableParagraph"/>
        <w:spacing w:line="276" w:lineRule="exact"/>
        <w:jc w:val="both"/>
        <w:rPr>
          <w:sz w:val="24"/>
        </w:rPr>
        <w:sectPr w:rsidR="008E347F">
          <w:type w:val="continuous"/>
          <w:pgSz w:w="11910" w:h="16840"/>
          <w:pgMar w:top="820" w:right="283" w:bottom="920" w:left="1559" w:header="0" w:footer="724" w:gutter="0"/>
          <w:cols w:space="720"/>
        </w:sect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2973"/>
        <w:gridCol w:w="4732"/>
      </w:tblGrid>
      <w:tr w:rsidR="008E347F">
        <w:trPr>
          <w:trHeight w:val="275"/>
        </w:trPr>
        <w:tc>
          <w:tcPr>
            <w:tcW w:w="2038" w:type="dxa"/>
          </w:tcPr>
          <w:p w:rsidR="008E347F" w:rsidRDefault="00DB42D3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Бинарная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2973" w:type="dxa"/>
          </w:tcPr>
          <w:p w:rsidR="008E347F" w:rsidRDefault="00DB42D3">
            <w:pPr>
              <w:pStyle w:val="TableParagraph"/>
              <w:spacing w:line="256" w:lineRule="exact"/>
              <w:ind w:left="89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732" w:type="dxa"/>
          </w:tcPr>
          <w:p w:rsidR="008E347F" w:rsidRDefault="00DB42D3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8E347F">
        <w:trPr>
          <w:trHeight w:val="275"/>
        </w:trPr>
        <w:tc>
          <w:tcPr>
            <w:tcW w:w="2038" w:type="dxa"/>
            <w:vMerge w:val="restart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973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Самостоятельность</w:t>
            </w:r>
          </w:p>
        </w:tc>
        <w:tc>
          <w:tcPr>
            <w:tcW w:w="4732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55" w:lineRule="exact"/>
              <w:ind w:left="39"/>
              <w:rPr>
                <w:sz w:val="24"/>
              </w:rPr>
            </w:pPr>
            <w:r>
              <w:rPr>
                <w:sz w:val="24"/>
              </w:rPr>
              <w:t>решил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ответа;</w:t>
            </w: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развернутый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поставленный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вопрос,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знания,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097"/>
                <w:tab w:val="left" w:pos="2809"/>
                <w:tab w:val="left" w:pos="4546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лекционных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семинарских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полученные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834"/>
                <w:tab w:val="left" w:pos="3272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обязательных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229"/>
                <w:tab w:val="left" w:pos="2718"/>
                <w:tab w:val="left" w:pos="3279"/>
                <w:tab w:val="left" w:pos="4234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дает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512"/>
                <w:tab w:val="left" w:pos="3707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приводит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примеры,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присутствует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632"/>
                <w:tab w:val="left" w:pos="3980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речью,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логичность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ответа.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Однако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ответе.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Решил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-2"/>
                <w:sz w:val="24"/>
              </w:rPr>
              <w:t xml:space="preserve"> неточностями.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104"/>
                <w:tab w:val="left" w:pos="2097"/>
                <w:tab w:val="left" w:pos="4563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свидетельствующий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основном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изучаемой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дисциплины,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отличающийся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недостаточной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233"/>
                <w:tab w:val="left" w:pos="1590"/>
                <w:tab w:val="left" w:pos="2787"/>
                <w:tab w:val="left" w:pos="4089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глубиной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темы,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знанием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теории,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слабо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425"/>
                <w:tab w:val="left" w:pos="3884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461"/>
                <w:tab w:val="left" w:pos="3092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недостаточным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умением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аргументированные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523"/>
                <w:tab w:val="left" w:pos="1955"/>
                <w:tab w:val="left" w:pos="3284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545"/>
                <w:tab w:val="left" w:pos="2989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свободным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монологической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речью,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логичностью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последовательностью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ответа.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содержании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47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заданий.</w:t>
            </w:r>
          </w:p>
        </w:tc>
      </w:tr>
      <w:tr w:rsidR="008E347F">
        <w:trPr>
          <w:trHeight w:val="280"/>
        </w:trPr>
        <w:tc>
          <w:tcPr>
            <w:tcW w:w="2038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зачтено</w:t>
            </w: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0" w:lineRule="exact"/>
              <w:ind w:left="48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серьезных</w:t>
            </w:r>
          </w:p>
        </w:tc>
      </w:tr>
      <w:tr w:rsidR="008E347F">
        <w:trPr>
          <w:trHeight w:val="275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641"/>
                <w:tab w:val="left" w:pos="3746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неточностей,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обнаруживающий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незнание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области,</w:t>
            </w:r>
          </w:p>
        </w:tc>
      </w:tr>
      <w:tr w:rsidR="008E347F">
        <w:trPr>
          <w:trHeight w:val="275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914"/>
                <w:tab w:val="left" w:pos="3452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отличающийся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неглубоким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раскрытием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темы, незнанием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теории,</w:t>
            </w:r>
          </w:p>
        </w:tc>
      </w:tr>
      <w:tr w:rsidR="008E347F">
        <w:trPr>
          <w:trHeight w:val="275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548"/>
                <w:tab w:val="left" w:pos="3884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несформированными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8E347F">
        <w:trPr>
          <w:trHeight w:val="275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221"/>
                <w:tab w:val="left" w:pos="2605"/>
                <w:tab w:val="left" w:pos="4008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неумением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давать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618"/>
                <w:tab w:val="left" w:pos="3909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слабым</w:t>
            </w:r>
          </w:p>
        </w:tc>
      </w:tr>
      <w:tr w:rsidR="008E347F">
        <w:trPr>
          <w:trHeight w:val="275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711"/>
                <w:tab w:val="left" w:pos="3978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владением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речью,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342"/>
                <w:tab w:val="left" w:pos="4546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поверхностны.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370"/>
                <w:tab w:val="left" w:pos="3197"/>
                <w:tab w:val="left" w:pos="4439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выполнено, т.е студент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способен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516"/>
                <w:tab w:val="left" w:pos="1617"/>
                <w:tab w:val="left" w:pos="2349"/>
                <w:tab w:val="left" w:pos="2960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даже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</w:tr>
      <w:tr w:rsidR="008E347F">
        <w:trPr>
          <w:trHeight w:val="271"/>
        </w:trPr>
        <w:tc>
          <w:tcPr>
            <w:tcW w:w="2038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преподавателя.</w:t>
            </w:r>
          </w:p>
        </w:tc>
      </w:tr>
    </w:tbl>
    <w:p w:rsidR="008E347F" w:rsidRDefault="008E347F">
      <w:pPr>
        <w:pStyle w:val="TableParagraph"/>
        <w:spacing w:line="252" w:lineRule="exact"/>
        <w:rPr>
          <w:sz w:val="24"/>
        </w:rPr>
        <w:sectPr w:rsidR="008E347F">
          <w:type w:val="continuous"/>
          <w:pgSz w:w="11910" w:h="16840"/>
          <w:pgMar w:top="820" w:right="283" w:bottom="960" w:left="1559" w:header="0" w:footer="724" w:gutter="0"/>
          <w:cols w:space="720"/>
        </w:sectPr>
      </w:pPr>
    </w:p>
    <w:p w:rsidR="008E347F" w:rsidRDefault="00DB42D3">
      <w:pPr>
        <w:spacing w:before="64"/>
        <w:ind w:left="143" w:right="278" w:firstLine="707"/>
        <w:jc w:val="both"/>
        <w:rPr>
          <w:b/>
          <w:sz w:val="24"/>
        </w:rPr>
      </w:pPr>
      <w:r>
        <w:rPr>
          <w:b/>
          <w:sz w:val="24"/>
        </w:rPr>
        <w:t>Раздел 3. Методические материалы, определяющие процедуры оценивания зна- ний, умений, навыков и (или) опыта деятельности, характеризующих этапы формиро- вания компетенций</w:t>
      </w:r>
    </w:p>
    <w:p w:rsidR="008E347F" w:rsidRDefault="00DB42D3">
      <w:pPr>
        <w:pStyle w:val="a3"/>
        <w:spacing w:before="1"/>
        <w:ind w:left="143" w:right="458" w:firstLine="707"/>
        <w:jc w:val="both"/>
      </w:pPr>
      <w:r>
        <w:t>Основными этапами формирования компетенций по дисциплине при изучении сту- дентами дисциплины являются последовательное изучение содержательно связанных меж- ду собой разделов.</w:t>
      </w:r>
    </w:p>
    <w:p w:rsidR="008E347F" w:rsidRDefault="00DB42D3">
      <w:pPr>
        <w:pStyle w:val="a3"/>
        <w:ind w:left="143" w:right="459" w:firstLine="707"/>
        <w:jc w:val="both"/>
      </w:pPr>
      <w:r>
        <w:t>При оценивании результатов обучения: знания, умения, навыки и/или опыта дея- тельности (владения) в процессе формирования заявленных компетенций используются различные формы оценочных средств текущего, рубежного и итогового контроля (проме- жуточной аттестации).</w:t>
      </w:r>
    </w:p>
    <w:p w:rsidR="008E347F" w:rsidRDefault="00DB42D3">
      <w:pPr>
        <w:pStyle w:val="a3"/>
        <w:spacing w:before="274"/>
        <w:ind w:left="851"/>
      </w:pPr>
      <w:r>
        <w:t>Таблица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rPr>
          <w:spacing w:val="-2"/>
        </w:rPr>
        <w:t>средств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583"/>
        <w:gridCol w:w="4031"/>
        <w:gridCol w:w="2600"/>
      </w:tblGrid>
      <w:tr w:rsidR="008E347F">
        <w:trPr>
          <w:trHeight w:val="830"/>
        </w:trPr>
        <w:tc>
          <w:tcPr>
            <w:tcW w:w="643" w:type="dxa"/>
          </w:tcPr>
          <w:p w:rsidR="008E347F" w:rsidRDefault="00DB42D3">
            <w:pPr>
              <w:pStyle w:val="TableParagraph"/>
              <w:spacing w:before="138"/>
              <w:ind w:left="158" w:right="14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583" w:type="dxa"/>
          </w:tcPr>
          <w:p w:rsidR="008E347F" w:rsidRDefault="00DB42D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8E347F" w:rsidRDefault="00DB42D3">
            <w:pPr>
              <w:pStyle w:val="TableParagraph"/>
              <w:spacing w:before="1" w:line="257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spacing w:before="138"/>
              <w:ind w:left="1572" w:hanging="1424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оценочного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600" w:type="dxa"/>
          </w:tcPr>
          <w:p w:rsidR="008E347F" w:rsidRDefault="00DB42D3">
            <w:pPr>
              <w:pStyle w:val="TableParagraph"/>
              <w:spacing w:before="1"/>
              <w:ind w:left="141" w:firstLine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оценочного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E347F" w:rsidRDefault="00DB42D3">
            <w:pPr>
              <w:pStyle w:val="TableParagraph"/>
              <w:spacing w:before="1" w:line="257" w:lineRule="exact"/>
              <w:ind w:left="978"/>
              <w:rPr>
                <w:sz w:val="24"/>
              </w:rPr>
            </w:pPr>
            <w:r>
              <w:rPr>
                <w:spacing w:val="-4"/>
                <w:sz w:val="24"/>
              </w:rPr>
              <w:t>фонде</w:t>
            </w:r>
          </w:p>
        </w:tc>
      </w:tr>
      <w:tr w:rsidR="008E347F">
        <w:trPr>
          <w:trHeight w:val="8002"/>
        </w:trPr>
        <w:tc>
          <w:tcPr>
            <w:tcW w:w="643" w:type="dxa"/>
          </w:tcPr>
          <w:p w:rsidR="008E347F" w:rsidRDefault="00DB42D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83" w:type="dxa"/>
          </w:tcPr>
          <w:p w:rsidR="008E347F" w:rsidRDefault="00DB42D3">
            <w:pPr>
              <w:pStyle w:val="TableParagraph"/>
              <w:ind w:left="105" w:right="8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и задачи</w:t>
            </w: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задания:</w:t>
            </w:r>
          </w:p>
          <w:p w:rsidR="008E347F" w:rsidRDefault="00DB42D3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а) репродуктивного уровня, позво- ляющие оценивать и диагностиро- вать знание фактического материала (базовые понятия, алгоритмы, фак- ты) и умение правильно использо- вать специальные термины и поня- тия, узнавание объектов изучения в рамках определенного раздела дис- </w:t>
            </w:r>
            <w:r>
              <w:rPr>
                <w:spacing w:val="-2"/>
                <w:sz w:val="24"/>
              </w:rPr>
              <w:t>циплины;</w:t>
            </w:r>
          </w:p>
          <w:p w:rsidR="008E347F" w:rsidRDefault="00DB42D3">
            <w:pPr>
              <w:pStyle w:val="TableParagraph"/>
              <w:tabs>
                <w:tab w:val="left" w:pos="2836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реконструктивного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позво- ляющие оценивать и диагностиро- вать умения синтезировать, анали- зировать, обобщать фактический и теоретический материал с формули- рованием конкретных выводов, </w:t>
            </w:r>
            <w:r>
              <w:rPr>
                <w:spacing w:val="-2"/>
                <w:sz w:val="24"/>
              </w:rPr>
              <w:t>установлением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причинно- </w:t>
            </w:r>
            <w:r>
              <w:rPr>
                <w:sz w:val="24"/>
              </w:rPr>
              <w:t>следственных связей;</w:t>
            </w:r>
          </w:p>
          <w:p w:rsidR="008E347F" w:rsidRDefault="00DB42D3">
            <w:pPr>
              <w:pStyle w:val="TableParagraph"/>
              <w:spacing w:before="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в) творческого уровня, позволяю- щие оценивать и диагностировать умения, интегрировать знания раз- личных областей, аргументировать собственную точку зрения.</w:t>
            </w:r>
          </w:p>
          <w:p w:rsidR="008E347F" w:rsidRDefault="00DB42D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для оценки знаний умений и владений студентов.</w:t>
            </w:r>
          </w:p>
          <w:p w:rsidR="008E347F" w:rsidRDefault="00DB42D3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предоставления ответа сту- дента: письменная или работа в си- стеме электронного обучения </w:t>
            </w:r>
            <w:r>
              <w:rPr>
                <w:spacing w:val="-2"/>
                <w:sz w:val="24"/>
              </w:rPr>
              <w:t>Moodle.</w:t>
            </w:r>
          </w:p>
        </w:tc>
        <w:tc>
          <w:tcPr>
            <w:tcW w:w="2600" w:type="dxa"/>
          </w:tcPr>
          <w:p w:rsidR="008E347F" w:rsidRDefault="00DB42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4"/>
                <w:sz w:val="24"/>
              </w:rPr>
              <w:t>даний</w:t>
            </w:r>
          </w:p>
        </w:tc>
      </w:tr>
      <w:tr w:rsidR="008E347F">
        <w:trPr>
          <w:trHeight w:val="2208"/>
        </w:trPr>
        <w:tc>
          <w:tcPr>
            <w:tcW w:w="643" w:type="dxa"/>
          </w:tcPr>
          <w:p w:rsidR="008E347F" w:rsidRDefault="00DB42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3" w:type="dxa"/>
          </w:tcPr>
          <w:p w:rsidR="008E347F" w:rsidRDefault="00DB42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Система стандартизированных про- стых и комплексных заданий, позво- ляющая автоматизировать процеду- 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 и владений обучающегося.</w:t>
            </w:r>
          </w:p>
          <w:p w:rsidR="008E347F" w:rsidRDefault="00DB42D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для оценки знаний, умений и владений студентов.</w:t>
            </w:r>
          </w:p>
          <w:p w:rsidR="008E347F" w:rsidRDefault="00DB42D3">
            <w:pPr>
              <w:pStyle w:val="TableParagraph"/>
              <w:tabs>
                <w:tab w:val="left" w:pos="2247"/>
              </w:tabs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веб-приложение</w:t>
            </w:r>
          </w:p>
        </w:tc>
        <w:tc>
          <w:tcPr>
            <w:tcW w:w="2600" w:type="dxa"/>
          </w:tcPr>
          <w:p w:rsidR="008E347F" w:rsidRDefault="00DB42D3">
            <w:pPr>
              <w:pStyle w:val="TableParagraph"/>
              <w:ind w:left="105" w:right="34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зада- </w:t>
            </w:r>
            <w:r>
              <w:rPr>
                <w:spacing w:val="-4"/>
                <w:sz w:val="24"/>
              </w:rPr>
              <w:t>ний</w:t>
            </w:r>
          </w:p>
        </w:tc>
      </w:tr>
    </w:tbl>
    <w:p w:rsidR="008E347F" w:rsidRDefault="008E347F">
      <w:pPr>
        <w:pStyle w:val="TableParagraph"/>
        <w:rPr>
          <w:sz w:val="24"/>
        </w:rPr>
        <w:sectPr w:rsidR="008E347F">
          <w:pgSz w:w="11910" w:h="16840"/>
          <w:pgMar w:top="1320" w:right="283" w:bottom="960" w:left="1559" w:header="0" w:footer="724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583"/>
        <w:gridCol w:w="4031"/>
        <w:gridCol w:w="2600"/>
      </w:tblGrid>
      <w:tr w:rsidR="008E347F">
        <w:trPr>
          <w:trHeight w:val="827"/>
        </w:trPr>
        <w:tc>
          <w:tcPr>
            <w:tcW w:w="643" w:type="dxa"/>
          </w:tcPr>
          <w:p w:rsidR="008E347F" w:rsidRDefault="00DB42D3">
            <w:pPr>
              <w:pStyle w:val="TableParagraph"/>
              <w:spacing w:before="135"/>
              <w:ind w:left="158" w:right="14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583" w:type="dxa"/>
          </w:tcPr>
          <w:p w:rsidR="008E347F" w:rsidRDefault="00DB42D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8E347F" w:rsidRDefault="00DB42D3">
            <w:pPr>
              <w:pStyle w:val="TableParagraph"/>
              <w:spacing w:line="257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spacing w:before="135"/>
              <w:ind w:left="1572" w:hanging="1424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оценочного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600" w:type="dxa"/>
          </w:tcPr>
          <w:p w:rsidR="008E347F" w:rsidRDefault="00DB42D3">
            <w:pPr>
              <w:pStyle w:val="TableParagraph"/>
              <w:ind w:left="141" w:firstLine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оценочного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E347F" w:rsidRDefault="00DB42D3">
            <w:pPr>
              <w:pStyle w:val="TableParagraph"/>
              <w:spacing w:line="257" w:lineRule="exact"/>
              <w:ind w:left="978"/>
              <w:rPr>
                <w:sz w:val="24"/>
              </w:rPr>
            </w:pPr>
            <w:r>
              <w:rPr>
                <w:spacing w:val="-4"/>
                <w:sz w:val="24"/>
              </w:rPr>
              <w:t>фонде</w:t>
            </w:r>
          </w:p>
        </w:tc>
      </w:tr>
      <w:tr w:rsidR="008E347F">
        <w:trPr>
          <w:trHeight w:val="3035"/>
        </w:trPr>
        <w:tc>
          <w:tcPr>
            <w:tcW w:w="643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583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«Универсальная система тестирова- ния БГТИ». На тестирование отво- дится 60 минут. Каждый вариант тестовых заданий включает 20 во- просов. За каждый правильный от- вет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дается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балл.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:rsidR="008E347F" w:rsidRDefault="00DB42D3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«зачтено» выставляется студенту, если он набрал 50 % правильных от- ветов. Оценка «не зачтено» ставит- ся, если студент набрал менее 50 % правильных ответов.</w:t>
            </w:r>
          </w:p>
        </w:tc>
        <w:tc>
          <w:tcPr>
            <w:tcW w:w="2600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</w:tr>
      <w:tr w:rsidR="008E347F">
        <w:trPr>
          <w:trHeight w:val="4692"/>
        </w:trPr>
        <w:tc>
          <w:tcPr>
            <w:tcW w:w="643" w:type="dxa"/>
          </w:tcPr>
          <w:p w:rsidR="008E347F" w:rsidRDefault="00DB42D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83" w:type="dxa"/>
          </w:tcPr>
          <w:p w:rsidR="008E347F" w:rsidRDefault="00DB42D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Средство, позволяющее оценить знания, умения и владения обучаю- щегося по учебной дисциплине. Ре- комендуется для оценки знаний, умений и владений студентов.</w:t>
            </w:r>
          </w:p>
          <w:p w:rsidR="008E347F" w:rsidRDefault="00DB42D3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Работы студента может быть приня- то решение о признании студента освоившим отдельную часть или весь объем учебного предмета по итогам семестра и проставлении в зачетную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книжку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студента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8E347F" w:rsidRDefault="00DB42D3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«зачтено».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Студент, не выполнив- ший минимальный объем учебной работы по дисциплине, не допуска- ется к сдаче зачета.</w:t>
            </w:r>
          </w:p>
          <w:p w:rsidR="008E347F" w:rsidRDefault="00DB42D3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Зачет сдается в устной форме или в форме тестирования.</w:t>
            </w:r>
          </w:p>
        </w:tc>
        <w:tc>
          <w:tcPr>
            <w:tcW w:w="2600" w:type="dxa"/>
          </w:tcPr>
          <w:p w:rsidR="008E347F" w:rsidRDefault="00DB42D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билетов.</w:t>
            </w:r>
          </w:p>
        </w:tc>
      </w:tr>
    </w:tbl>
    <w:p w:rsidR="00DB42D3" w:rsidRDefault="00DB42D3"/>
    <w:sectPr w:rsidR="00DB42D3">
      <w:type w:val="continuous"/>
      <w:pgSz w:w="11910" w:h="16840"/>
      <w:pgMar w:top="820" w:right="283" w:bottom="960" w:left="1559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845" w:rsidRDefault="00540845">
      <w:r>
        <w:separator/>
      </w:r>
    </w:p>
  </w:endnote>
  <w:endnote w:type="continuationSeparator" w:id="0">
    <w:p w:rsidR="00540845" w:rsidRDefault="0054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7F" w:rsidRDefault="00DB42D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12480" behindDoc="1" locked="0" layoutInCell="1" allowOverlap="1">
              <wp:simplePos x="0" y="0"/>
              <wp:positionH relativeFrom="page">
                <wp:posOffset>7037069</wp:posOffset>
              </wp:positionH>
              <wp:positionV relativeFrom="page">
                <wp:posOffset>10060770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347F" w:rsidRDefault="00DB42D3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F4968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1pt;margin-top:792.2pt;width:17pt;height:15.3pt;z-index:-167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" filled="f" stroked="f">
              <v:path arrowok="t"/>
              <v:textbox inset="0,0,0,0">
                <w:txbxContent>
                  <w:p w:rsidR="008E347F" w:rsidRDefault="00DB42D3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F4968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845" w:rsidRDefault="00540845">
      <w:r>
        <w:separator/>
      </w:r>
    </w:p>
  </w:footnote>
  <w:footnote w:type="continuationSeparator" w:id="0">
    <w:p w:rsidR="00540845" w:rsidRDefault="00540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0FB"/>
    <w:multiLevelType w:val="hybridMultilevel"/>
    <w:tmpl w:val="AAA2AFC0"/>
    <w:lvl w:ilvl="0" w:tplc="C38678AA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3C5630">
      <w:numFmt w:val="bullet"/>
      <w:lvlText w:val="•"/>
      <w:lvlJc w:val="left"/>
      <w:pPr>
        <w:ind w:left="1366" w:hanging="260"/>
      </w:pPr>
      <w:rPr>
        <w:rFonts w:hint="default"/>
        <w:lang w:val="ru-RU" w:eastAsia="en-US" w:bidi="ar-SA"/>
      </w:rPr>
    </w:lvl>
    <w:lvl w:ilvl="2" w:tplc="E6527B70">
      <w:numFmt w:val="bullet"/>
      <w:lvlText w:val="•"/>
      <w:lvlJc w:val="left"/>
      <w:pPr>
        <w:ind w:left="2332" w:hanging="260"/>
      </w:pPr>
      <w:rPr>
        <w:rFonts w:hint="default"/>
        <w:lang w:val="ru-RU" w:eastAsia="en-US" w:bidi="ar-SA"/>
      </w:rPr>
    </w:lvl>
    <w:lvl w:ilvl="3" w:tplc="1CAA2F46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4" w:tplc="E60CE310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  <w:lvl w:ilvl="5" w:tplc="A008CB5A">
      <w:numFmt w:val="bullet"/>
      <w:lvlText w:val="•"/>
      <w:lvlJc w:val="left"/>
      <w:pPr>
        <w:ind w:left="5232" w:hanging="260"/>
      </w:pPr>
      <w:rPr>
        <w:rFonts w:hint="default"/>
        <w:lang w:val="ru-RU" w:eastAsia="en-US" w:bidi="ar-SA"/>
      </w:rPr>
    </w:lvl>
    <w:lvl w:ilvl="6" w:tplc="BC00BECE">
      <w:numFmt w:val="bullet"/>
      <w:lvlText w:val="•"/>
      <w:lvlJc w:val="left"/>
      <w:pPr>
        <w:ind w:left="6198" w:hanging="260"/>
      </w:pPr>
      <w:rPr>
        <w:rFonts w:hint="default"/>
        <w:lang w:val="ru-RU" w:eastAsia="en-US" w:bidi="ar-SA"/>
      </w:rPr>
    </w:lvl>
    <w:lvl w:ilvl="7" w:tplc="83F01252">
      <w:numFmt w:val="bullet"/>
      <w:lvlText w:val="•"/>
      <w:lvlJc w:val="left"/>
      <w:pPr>
        <w:ind w:left="7165" w:hanging="260"/>
      </w:pPr>
      <w:rPr>
        <w:rFonts w:hint="default"/>
        <w:lang w:val="ru-RU" w:eastAsia="en-US" w:bidi="ar-SA"/>
      </w:rPr>
    </w:lvl>
    <w:lvl w:ilvl="8" w:tplc="4B845B62">
      <w:numFmt w:val="bullet"/>
      <w:lvlText w:val="•"/>
      <w:lvlJc w:val="left"/>
      <w:pPr>
        <w:ind w:left="813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25E4398"/>
    <w:multiLevelType w:val="hybridMultilevel"/>
    <w:tmpl w:val="B448D3CA"/>
    <w:lvl w:ilvl="0" w:tplc="63F2940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A300CC8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AE72CBF0">
      <w:numFmt w:val="bullet"/>
      <w:lvlText w:val="•"/>
      <w:lvlJc w:val="left"/>
      <w:pPr>
        <w:ind w:left="2316" w:hanging="240"/>
      </w:pPr>
      <w:rPr>
        <w:rFonts w:hint="default"/>
        <w:lang w:val="ru-RU" w:eastAsia="en-US" w:bidi="ar-SA"/>
      </w:rPr>
    </w:lvl>
    <w:lvl w:ilvl="3" w:tplc="2CE46C84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874CFC20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5" w:tplc="FF5037AC">
      <w:numFmt w:val="bullet"/>
      <w:lvlText w:val="•"/>
      <w:lvlJc w:val="left"/>
      <w:pPr>
        <w:ind w:left="5222" w:hanging="240"/>
      </w:pPr>
      <w:rPr>
        <w:rFonts w:hint="default"/>
        <w:lang w:val="ru-RU" w:eastAsia="en-US" w:bidi="ar-SA"/>
      </w:rPr>
    </w:lvl>
    <w:lvl w:ilvl="6" w:tplc="2B4669C2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7" w:tplc="D96201F2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8" w:tplc="EA40520E">
      <w:numFmt w:val="bullet"/>
      <w:lvlText w:val="•"/>
      <w:lvlJc w:val="left"/>
      <w:pPr>
        <w:ind w:left="812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5021631"/>
    <w:multiLevelType w:val="hybridMultilevel"/>
    <w:tmpl w:val="16D07A86"/>
    <w:lvl w:ilvl="0" w:tplc="01DA474C">
      <w:start w:val="2"/>
      <w:numFmt w:val="decimal"/>
      <w:lvlText w:val="%1."/>
      <w:lvlJc w:val="left"/>
      <w:pPr>
        <w:ind w:left="383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1829884">
      <w:start w:val="1"/>
      <w:numFmt w:val="decimal"/>
      <w:lvlText w:val="%2)"/>
      <w:lvlJc w:val="left"/>
      <w:pPr>
        <w:ind w:left="462" w:hanging="32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655CF56C">
      <w:numFmt w:val="bullet"/>
      <w:lvlText w:val="•"/>
      <w:lvlJc w:val="left"/>
      <w:pPr>
        <w:ind w:left="520" w:hanging="320"/>
      </w:pPr>
      <w:rPr>
        <w:rFonts w:hint="default"/>
        <w:lang w:val="ru-RU" w:eastAsia="en-US" w:bidi="ar-SA"/>
      </w:rPr>
    </w:lvl>
    <w:lvl w:ilvl="3" w:tplc="DC309944">
      <w:numFmt w:val="bullet"/>
      <w:lvlText w:val="•"/>
      <w:lvlJc w:val="left"/>
      <w:pPr>
        <w:ind w:left="1713" w:hanging="320"/>
      </w:pPr>
      <w:rPr>
        <w:rFonts w:hint="default"/>
        <w:lang w:val="ru-RU" w:eastAsia="en-US" w:bidi="ar-SA"/>
      </w:rPr>
    </w:lvl>
    <w:lvl w:ilvl="4" w:tplc="7138CB02">
      <w:numFmt w:val="bullet"/>
      <w:lvlText w:val="•"/>
      <w:lvlJc w:val="left"/>
      <w:pPr>
        <w:ind w:left="2906" w:hanging="320"/>
      </w:pPr>
      <w:rPr>
        <w:rFonts w:hint="default"/>
        <w:lang w:val="ru-RU" w:eastAsia="en-US" w:bidi="ar-SA"/>
      </w:rPr>
    </w:lvl>
    <w:lvl w:ilvl="5" w:tplc="A7CCA9EE">
      <w:numFmt w:val="bullet"/>
      <w:lvlText w:val="•"/>
      <w:lvlJc w:val="left"/>
      <w:pPr>
        <w:ind w:left="4099" w:hanging="320"/>
      </w:pPr>
      <w:rPr>
        <w:rFonts w:hint="default"/>
        <w:lang w:val="ru-RU" w:eastAsia="en-US" w:bidi="ar-SA"/>
      </w:rPr>
    </w:lvl>
    <w:lvl w:ilvl="6" w:tplc="8DC08102">
      <w:numFmt w:val="bullet"/>
      <w:lvlText w:val="•"/>
      <w:lvlJc w:val="left"/>
      <w:pPr>
        <w:ind w:left="5292" w:hanging="320"/>
      </w:pPr>
      <w:rPr>
        <w:rFonts w:hint="default"/>
        <w:lang w:val="ru-RU" w:eastAsia="en-US" w:bidi="ar-SA"/>
      </w:rPr>
    </w:lvl>
    <w:lvl w:ilvl="7" w:tplc="95C06B4A">
      <w:numFmt w:val="bullet"/>
      <w:lvlText w:val="•"/>
      <w:lvlJc w:val="left"/>
      <w:pPr>
        <w:ind w:left="6485" w:hanging="320"/>
      </w:pPr>
      <w:rPr>
        <w:rFonts w:hint="default"/>
        <w:lang w:val="ru-RU" w:eastAsia="en-US" w:bidi="ar-SA"/>
      </w:rPr>
    </w:lvl>
    <w:lvl w:ilvl="8" w:tplc="67B865E4">
      <w:numFmt w:val="bullet"/>
      <w:lvlText w:val="•"/>
      <w:lvlJc w:val="left"/>
      <w:pPr>
        <w:ind w:left="7678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2492397B"/>
    <w:multiLevelType w:val="hybridMultilevel"/>
    <w:tmpl w:val="C6DC642C"/>
    <w:lvl w:ilvl="0" w:tplc="5AD651A4">
      <w:start w:val="8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A29C58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66FAE2EE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74FA03B6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C13EF474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BE5C5720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C8DE8A38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F8CA13DC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29227518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710442C"/>
    <w:multiLevelType w:val="hybridMultilevel"/>
    <w:tmpl w:val="FB081CEC"/>
    <w:lvl w:ilvl="0" w:tplc="CAF015EE">
      <w:start w:val="1"/>
      <w:numFmt w:val="decimal"/>
      <w:lvlText w:val="%1"/>
      <w:lvlJc w:val="left"/>
      <w:pPr>
        <w:ind w:left="150" w:hanging="8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ECF56">
      <w:numFmt w:val="bullet"/>
      <w:lvlText w:val="•"/>
      <w:lvlJc w:val="left"/>
      <w:pPr>
        <w:ind w:left="472" w:hanging="884"/>
      </w:pPr>
      <w:rPr>
        <w:rFonts w:hint="default"/>
        <w:lang w:val="ru-RU" w:eastAsia="en-US" w:bidi="ar-SA"/>
      </w:rPr>
    </w:lvl>
    <w:lvl w:ilvl="2" w:tplc="92068B1C">
      <w:numFmt w:val="bullet"/>
      <w:lvlText w:val="•"/>
      <w:lvlJc w:val="left"/>
      <w:pPr>
        <w:ind w:left="785" w:hanging="884"/>
      </w:pPr>
      <w:rPr>
        <w:rFonts w:hint="default"/>
        <w:lang w:val="ru-RU" w:eastAsia="en-US" w:bidi="ar-SA"/>
      </w:rPr>
    </w:lvl>
    <w:lvl w:ilvl="3" w:tplc="2F925D3A">
      <w:numFmt w:val="bullet"/>
      <w:lvlText w:val="•"/>
      <w:lvlJc w:val="left"/>
      <w:pPr>
        <w:ind w:left="1098" w:hanging="884"/>
      </w:pPr>
      <w:rPr>
        <w:rFonts w:hint="default"/>
        <w:lang w:val="ru-RU" w:eastAsia="en-US" w:bidi="ar-SA"/>
      </w:rPr>
    </w:lvl>
    <w:lvl w:ilvl="4" w:tplc="DE6C77D0">
      <w:numFmt w:val="bullet"/>
      <w:lvlText w:val="•"/>
      <w:lvlJc w:val="left"/>
      <w:pPr>
        <w:ind w:left="1411" w:hanging="884"/>
      </w:pPr>
      <w:rPr>
        <w:rFonts w:hint="default"/>
        <w:lang w:val="ru-RU" w:eastAsia="en-US" w:bidi="ar-SA"/>
      </w:rPr>
    </w:lvl>
    <w:lvl w:ilvl="5" w:tplc="C5584D96">
      <w:numFmt w:val="bullet"/>
      <w:lvlText w:val="•"/>
      <w:lvlJc w:val="left"/>
      <w:pPr>
        <w:ind w:left="1724" w:hanging="884"/>
      </w:pPr>
      <w:rPr>
        <w:rFonts w:hint="default"/>
        <w:lang w:val="ru-RU" w:eastAsia="en-US" w:bidi="ar-SA"/>
      </w:rPr>
    </w:lvl>
    <w:lvl w:ilvl="6" w:tplc="C8F84A28">
      <w:numFmt w:val="bullet"/>
      <w:lvlText w:val="•"/>
      <w:lvlJc w:val="left"/>
      <w:pPr>
        <w:ind w:left="2037" w:hanging="884"/>
      </w:pPr>
      <w:rPr>
        <w:rFonts w:hint="default"/>
        <w:lang w:val="ru-RU" w:eastAsia="en-US" w:bidi="ar-SA"/>
      </w:rPr>
    </w:lvl>
    <w:lvl w:ilvl="7" w:tplc="78F60754">
      <w:numFmt w:val="bullet"/>
      <w:lvlText w:val="•"/>
      <w:lvlJc w:val="left"/>
      <w:pPr>
        <w:ind w:left="2350" w:hanging="884"/>
      </w:pPr>
      <w:rPr>
        <w:rFonts w:hint="default"/>
        <w:lang w:val="ru-RU" w:eastAsia="en-US" w:bidi="ar-SA"/>
      </w:rPr>
    </w:lvl>
    <w:lvl w:ilvl="8" w:tplc="8AF69B7C">
      <w:numFmt w:val="bullet"/>
      <w:lvlText w:val="•"/>
      <w:lvlJc w:val="left"/>
      <w:pPr>
        <w:ind w:left="2663" w:hanging="884"/>
      </w:pPr>
      <w:rPr>
        <w:rFonts w:hint="default"/>
        <w:lang w:val="ru-RU" w:eastAsia="en-US" w:bidi="ar-SA"/>
      </w:rPr>
    </w:lvl>
  </w:abstractNum>
  <w:abstractNum w:abstractNumId="5" w15:restartNumberingAfterBreak="0">
    <w:nsid w:val="30706D95"/>
    <w:multiLevelType w:val="hybridMultilevel"/>
    <w:tmpl w:val="84C4BDCA"/>
    <w:lvl w:ilvl="0" w:tplc="790AF576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7083E8">
      <w:numFmt w:val="bullet"/>
      <w:lvlText w:val="•"/>
      <w:lvlJc w:val="left"/>
      <w:pPr>
        <w:ind w:left="1366" w:hanging="260"/>
      </w:pPr>
      <w:rPr>
        <w:rFonts w:hint="default"/>
        <w:lang w:val="ru-RU" w:eastAsia="en-US" w:bidi="ar-SA"/>
      </w:rPr>
    </w:lvl>
    <w:lvl w:ilvl="2" w:tplc="F028F01A">
      <w:numFmt w:val="bullet"/>
      <w:lvlText w:val="•"/>
      <w:lvlJc w:val="left"/>
      <w:pPr>
        <w:ind w:left="2332" w:hanging="260"/>
      </w:pPr>
      <w:rPr>
        <w:rFonts w:hint="default"/>
        <w:lang w:val="ru-RU" w:eastAsia="en-US" w:bidi="ar-SA"/>
      </w:rPr>
    </w:lvl>
    <w:lvl w:ilvl="3" w:tplc="9C306670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4" w:tplc="6E923D3C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  <w:lvl w:ilvl="5" w:tplc="77A21A7A">
      <w:numFmt w:val="bullet"/>
      <w:lvlText w:val="•"/>
      <w:lvlJc w:val="left"/>
      <w:pPr>
        <w:ind w:left="5232" w:hanging="260"/>
      </w:pPr>
      <w:rPr>
        <w:rFonts w:hint="default"/>
        <w:lang w:val="ru-RU" w:eastAsia="en-US" w:bidi="ar-SA"/>
      </w:rPr>
    </w:lvl>
    <w:lvl w:ilvl="6" w:tplc="FD1EEE92">
      <w:numFmt w:val="bullet"/>
      <w:lvlText w:val="•"/>
      <w:lvlJc w:val="left"/>
      <w:pPr>
        <w:ind w:left="6198" w:hanging="260"/>
      </w:pPr>
      <w:rPr>
        <w:rFonts w:hint="default"/>
        <w:lang w:val="ru-RU" w:eastAsia="en-US" w:bidi="ar-SA"/>
      </w:rPr>
    </w:lvl>
    <w:lvl w:ilvl="7" w:tplc="D4B4BE9E">
      <w:numFmt w:val="bullet"/>
      <w:lvlText w:val="•"/>
      <w:lvlJc w:val="left"/>
      <w:pPr>
        <w:ind w:left="7165" w:hanging="260"/>
      </w:pPr>
      <w:rPr>
        <w:rFonts w:hint="default"/>
        <w:lang w:val="ru-RU" w:eastAsia="en-US" w:bidi="ar-SA"/>
      </w:rPr>
    </w:lvl>
    <w:lvl w:ilvl="8" w:tplc="2BF6DFF8">
      <w:numFmt w:val="bullet"/>
      <w:lvlText w:val="•"/>
      <w:lvlJc w:val="left"/>
      <w:pPr>
        <w:ind w:left="8131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32692734"/>
    <w:multiLevelType w:val="hybridMultilevel"/>
    <w:tmpl w:val="7E68C944"/>
    <w:lvl w:ilvl="0" w:tplc="EAB81BA6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32625A82">
      <w:numFmt w:val="bullet"/>
      <w:lvlText w:val="•"/>
      <w:lvlJc w:val="left"/>
      <w:pPr>
        <w:ind w:left="1366" w:hanging="260"/>
      </w:pPr>
      <w:rPr>
        <w:rFonts w:hint="default"/>
        <w:lang w:val="ru-RU" w:eastAsia="en-US" w:bidi="ar-SA"/>
      </w:rPr>
    </w:lvl>
    <w:lvl w:ilvl="2" w:tplc="BF3E44AC">
      <w:numFmt w:val="bullet"/>
      <w:lvlText w:val="•"/>
      <w:lvlJc w:val="left"/>
      <w:pPr>
        <w:ind w:left="2332" w:hanging="260"/>
      </w:pPr>
      <w:rPr>
        <w:rFonts w:hint="default"/>
        <w:lang w:val="ru-RU" w:eastAsia="en-US" w:bidi="ar-SA"/>
      </w:rPr>
    </w:lvl>
    <w:lvl w:ilvl="3" w:tplc="CB08A124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4" w:tplc="8318C7A8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  <w:lvl w:ilvl="5" w:tplc="F466AAC4">
      <w:numFmt w:val="bullet"/>
      <w:lvlText w:val="•"/>
      <w:lvlJc w:val="left"/>
      <w:pPr>
        <w:ind w:left="5232" w:hanging="260"/>
      </w:pPr>
      <w:rPr>
        <w:rFonts w:hint="default"/>
        <w:lang w:val="ru-RU" w:eastAsia="en-US" w:bidi="ar-SA"/>
      </w:rPr>
    </w:lvl>
    <w:lvl w:ilvl="6" w:tplc="C7548260">
      <w:numFmt w:val="bullet"/>
      <w:lvlText w:val="•"/>
      <w:lvlJc w:val="left"/>
      <w:pPr>
        <w:ind w:left="6198" w:hanging="260"/>
      </w:pPr>
      <w:rPr>
        <w:rFonts w:hint="default"/>
        <w:lang w:val="ru-RU" w:eastAsia="en-US" w:bidi="ar-SA"/>
      </w:rPr>
    </w:lvl>
    <w:lvl w:ilvl="7" w:tplc="2C4E08FA">
      <w:numFmt w:val="bullet"/>
      <w:lvlText w:val="•"/>
      <w:lvlJc w:val="left"/>
      <w:pPr>
        <w:ind w:left="7165" w:hanging="260"/>
      </w:pPr>
      <w:rPr>
        <w:rFonts w:hint="default"/>
        <w:lang w:val="ru-RU" w:eastAsia="en-US" w:bidi="ar-SA"/>
      </w:rPr>
    </w:lvl>
    <w:lvl w:ilvl="8" w:tplc="B8A0496A">
      <w:numFmt w:val="bullet"/>
      <w:lvlText w:val="•"/>
      <w:lvlJc w:val="left"/>
      <w:pPr>
        <w:ind w:left="8131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336866EE"/>
    <w:multiLevelType w:val="hybridMultilevel"/>
    <w:tmpl w:val="016AACC0"/>
    <w:lvl w:ilvl="0" w:tplc="AFF86838">
      <w:start w:val="1"/>
      <w:numFmt w:val="decimal"/>
      <w:lvlText w:val="%1."/>
      <w:lvlJc w:val="left"/>
      <w:pPr>
        <w:ind w:left="3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F80CE4">
      <w:numFmt w:val="bullet"/>
      <w:lvlText w:val="•"/>
      <w:lvlJc w:val="left"/>
      <w:pPr>
        <w:ind w:left="414" w:hanging="480"/>
      </w:pPr>
      <w:rPr>
        <w:rFonts w:hint="default"/>
        <w:lang w:val="ru-RU" w:eastAsia="en-US" w:bidi="ar-SA"/>
      </w:rPr>
    </w:lvl>
    <w:lvl w:ilvl="2" w:tplc="D318DD98">
      <w:numFmt w:val="bullet"/>
      <w:lvlText w:val="•"/>
      <w:lvlJc w:val="left"/>
      <w:pPr>
        <w:ind w:left="788" w:hanging="480"/>
      </w:pPr>
      <w:rPr>
        <w:rFonts w:hint="default"/>
        <w:lang w:val="ru-RU" w:eastAsia="en-US" w:bidi="ar-SA"/>
      </w:rPr>
    </w:lvl>
    <w:lvl w:ilvl="3" w:tplc="B028818C">
      <w:numFmt w:val="bullet"/>
      <w:lvlText w:val="•"/>
      <w:lvlJc w:val="left"/>
      <w:pPr>
        <w:ind w:left="1162" w:hanging="480"/>
      </w:pPr>
      <w:rPr>
        <w:rFonts w:hint="default"/>
        <w:lang w:val="ru-RU" w:eastAsia="en-US" w:bidi="ar-SA"/>
      </w:rPr>
    </w:lvl>
    <w:lvl w:ilvl="4" w:tplc="57F249A8">
      <w:numFmt w:val="bullet"/>
      <w:lvlText w:val="•"/>
      <w:lvlJc w:val="left"/>
      <w:pPr>
        <w:ind w:left="1536" w:hanging="480"/>
      </w:pPr>
      <w:rPr>
        <w:rFonts w:hint="default"/>
        <w:lang w:val="ru-RU" w:eastAsia="en-US" w:bidi="ar-SA"/>
      </w:rPr>
    </w:lvl>
    <w:lvl w:ilvl="5" w:tplc="2B7CBDDC">
      <w:numFmt w:val="bullet"/>
      <w:lvlText w:val="•"/>
      <w:lvlJc w:val="left"/>
      <w:pPr>
        <w:ind w:left="1911" w:hanging="480"/>
      </w:pPr>
      <w:rPr>
        <w:rFonts w:hint="default"/>
        <w:lang w:val="ru-RU" w:eastAsia="en-US" w:bidi="ar-SA"/>
      </w:rPr>
    </w:lvl>
    <w:lvl w:ilvl="6" w:tplc="3AAE9B12">
      <w:numFmt w:val="bullet"/>
      <w:lvlText w:val="•"/>
      <w:lvlJc w:val="left"/>
      <w:pPr>
        <w:ind w:left="2285" w:hanging="480"/>
      </w:pPr>
      <w:rPr>
        <w:rFonts w:hint="default"/>
        <w:lang w:val="ru-RU" w:eastAsia="en-US" w:bidi="ar-SA"/>
      </w:rPr>
    </w:lvl>
    <w:lvl w:ilvl="7" w:tplc="AB44F246">
      <w:numFmt w:val="bullet"/>
      <w:lvlText w:val="•"/>
      <w:lvlJc w:val="left"/>
      <w:pPr>
        <w:ind w:left="2659" w:hanging="480"/>
      </w:pPr>
      <w:rPr>
        <w:rFonts w:hint="default"/>
        <w:lang w:val="ru-RU" w:eastAsia="en-US" w:bidi="ar-SA"/>
      </w:rPr>
    </w:lvl>
    <w:lvl w:ilvl="8" w:tplc="029200C6">
      <w:numFmt w:val="bullet"/>
      <w:lvlText w:val="•"/>
      <w:lvlJc w:val="left"/>
      <w:pPr>
        <w:ind w:left="3033" w:hanging="480"/>
      </w:pPr>
      <w:rPr>
        <w:rFonts w:hint="default"/>
        <w:lang w:val="ru-RU" w:eastAsia="en-US" w:bidi="ar-SA"/>
      </w:rPr>
    </w:lvl>
  </w:abstractNum>
  <w:abstractNum w:abstractNumId="8" w15:restartNumberingAfterBreak="0">
    <w:nsid w:val="3D634782"/>
    <w:multiLevelType w:val="hybridMultilevel"/>
    <w:tmpl w:val="F51268FC"/>
    <w:lvl w:ilvl="0" w:tplc="F84C2774">
      <w:start w:val="2"/>
      <w:numFmt w:val="decimal"/>
      <w:lvlText w:val="%1."/>
      <w:lvlJc w:val="left"/>
      <w:pPr>
        <w:ind w:left="411" w:hanging="269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F3549498">
      <w:numFmt w:val="bullet"/>
      <w:lvlText w:val="•"/>
      <w:lvlJc w:val="left"/>
      <w:pPr>
        <w:ind w:left="1384" w:hanging="269"/>
      </w:pPr>
      <w:rPr>
        <w:rFonts w:hint="default"/>
        <w:lang w:val="ru-RU" w:eastAsia="en-US" w:bidi="ar-SA"/>
      </w:rPr>
    </w:lvl>
    <w:lvl w:ilvl="2" w:tplc="F7CE20F4">
      <w:numFmt w:val="bullet"/>
      <w:lvlText w:val="•"/>
      <w:lvlJc w:val="left"/>
      <w:pPr>
        <w:ind w:left="2348" w:hanging="269"/>
      </w:pPr>
      <w:rPr>
        <w:rFonts w:hint="default"/>
        <w:lang w:val="ru-RU" w:eastAsia="en-US" w:bidi="ar-SA"/>
      </w:rPr>
    </w:lvl>
    <w:lvl w:ilvl="3" w:tplc="9C5C1B96">
      <w:numFmt w:val="bullet"/>
      <w:lvlText w:val="•"/>
      <w:lvlJc w:val="left"/>
      <w:pPr>
        <w:ind w:left="3313" w:hanging="269"/>
      </w:pPr>
      <w:rPr>
        <w:rFonts w:hint="default"/>
        <w:lang w:val="ru-RU" w:eastAsia="en-US" w:bidi="ar-SA"/>
      </w:rPr>
    </w:lvl>
    <w:lvl w:ilvl="4" w:tplc="D2E89F6E">
      <w:numFmt w:val="bullet"/>
      <w:lvlText w:val="•"/>
      <w:lvlJc w:val="left"/>
      <w:pPr>
        <w:ind w:left="4277" w:hanging="269"/>
      </w:pPr>
      <w:rPr>
        <w:rFonts w:hint="default"/>
        <w:lang w:val="ru-RU" w:eastAsia="en-US" w:bidi="ar-SA"/>
      </w:rPr>
    </w:lvl>
    <w:lvl w:ilvl="5" w:tplc="B27A9082">
      <w:numFmt w:val="bullet"/>
      <w:lvlText w:val="•"/>
      <w:lvlJc w:val="left"/>
      <w:pPr>
        <w:ind w:left="5242" w:hanging="269"/>
      </w:pPr>
      <w:rPr>
        <w:rFonts w:hint="default"/>
        <w:lang w:val="ru-RU" w:eastAsia="en-US" w:bidi="ar-SA"/>
      </w:rPr>
    </w:lvl>
    <w:lvl w:ilvl="6" w:tplc="5F163A44">
      <w:numFmt w:val="bullet"/>
      <w:lvlText w:val="•"/>
      <w:lvlJc w:val="left"/>
      <w:pPr>
        <w:ind w:left="6206" w:hanging="269"/>
      </w:pPr>
      <w:rPr>
        <w:rFonts w:hint="default"/>
        <w:lang w:val="ru-RU" w:eastAsia="en-US" w:bidi="ar-SA"/>
      </w:rPr>
    </w:lvl>
    <w:lvl w:ilvl="7" w:tplc="9EEC4706">
      <w:numFmt w:val="bullet"/>
      <w:lvlText w:val="•"/>
      <w:lvlJc w:val="left"/>
      <w:pPr>
        <w:ind w:left="7171" w:hanging="269"/>
      </w:pPr>
      <w:rPr>
        <w:rFonts w:hint="default"/>
        <w:lang w:val="ru-RU" w:eastAsia="en-US" w:bidi="ar-SA"/>
      </w:rPr>
    </w:lvl>
    <w:lvl w:ilvl="8" w:tplc="46D00998">
      <w:numFmt w:val="bullet"/>
      <w:lvlText w:val="•"/>
      <w:lvlJc w:val="left"/>
      <w:pPr>
        <w:ind w:left="8135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3E0E6132"/>
    <w:multiLevelType w:val="hybridMultilevel"/>
    <w:tmpl w:val="17CAF0FC"/>
    <w:lvl w:ilvl="0" w:tplc="BA90A198">
      <w:start w:val="1"/>
      <w:numFmt w:val="decimal"/>
      <w:lvlText w:val="%1"/>
      <w:lvlJc w:val="left"/>
      <w:pPr>
        <w:ind w:left="143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3496A0">
      <w:numFmt w:val="bullet"/>
      <w:lvlText w:val="•"/>
      <w:lvlJc w:val="left"/>
      <w:pPr>
        <w:ind w:left="1132" w:hanging="188"/>
      </w:pPr>
      <w:rPr>
        <w:rFonts w:hint="default"/>
        <w:lang w:val="ru-RU" w:eastAsia="en-US" w:bidi="ar-SA"/>
      </w:rPr>
    </w:lvl>
    <w:lvl w:ilvl="2" w:tplc="1040A2D8">
      <w:numFmt w:val="bullet"/>
      <w:lvlText w:val="•"/>
      <w:lvlJc w:val="left"/>
      <w:pPr>
        <w:ind w:left="2124" w:hanging="188"/>
      </w:pPr>
      <w:rPr>
        <w:rFonts w:hint="default"/>
        <w:lang w:val="ru-RU" w:eastAsia="en-US" w:bidi="ar-SA"/>
      </w:rPr>
    </w:lvl>
    <w:lvl w:ilvl="3" w:tplc="E58CECF0">
      <w:numFmt w:val="bullet"/>
      <w:lvlText w:val="•"/>
      <w:lvlJc w:val="left"/>
      <w:pPr>
        <w:ind w:left="3117" w:hanging="188"/>
      </w:pPr>
      <w:rPr>
        <w:rFonts w:hint="default"/>
        <w:lang w:val="ru-RU" w:eastAsia="en-US" w:bidi="ar-SA"/>
      </w:rPr>
    </w:lvl>
    <w:lvl w:ilvl="4" w:tplc="43B86102">
      <w:numFmt w:val="bullet"/>
      <w:lvlText w:val="•"/>
      <w:lvlJc w:val="left"/>
      <w:pPr>
        <w:ind w:left="4109" w:hanging="188"/>
      </w:pPr>
      <w:rPr>
        <w:rFonts w:hint="default"/>
        <w:lang w:val="ru-RU" w:eastAsia="en-US" w:bidi="ar-SA"/>
      </w:rPr>
    </w:lvl>
    <w:lvl w:ilvl="5" w:tplc="20023E76">
      <w:numFmt w:val="bullet"/>
      <w:lvlText w:val="•"/>
      <w:lvlJc w:val="left"/>
      <w:pPr>
        <w:ind w:left="5102" w:hanging="188"/>
      </w:pPr>
      <w:rPr>
        <w:rFonts w:hint="default"/>
        <w:lang w:val="ru-RU" w:eastAsia="en-US" w:bidi="ar-SA"/>
      </w:rPr>
    </w:lvl>
    <w:lvl w:ilvl="6" w:tplc="AF1413F2">
      <w:numFmt w:val="bullet"/>
      <w:lvlText w:val="•"/>
      <w:lvlJc w:val="left"/>
      <w:pPr>
        <w:ind w:left="6094" w:hanging="188"/>
      </w:pPr>
      <w:rPr>
        <w:rFonts w:hint="default"/>
        <w:lang w:val="ru-RU" w:eastAsia="en-US" w:bidi="ar-SA"/>
      </w:rPr>
    </w:lvl>
    <w:lvl w:ilvl="7" w:tplc="B25E4346">
      <w:numFmt w:val="bullet"/>
      <w:lvlText w:val="•"/>
      <w:lvlJc w:val="left"/>
      <w:pPr>
        <w:ind w:left="7087" w:hanging="188"/>
      </w:pPr>
      <w:rPr>
        <w:rFonts w:hint="default"/>
        <w:lang w:val="ru-RU" w:eastAsia="en-US" w:bidi="ar-SA"/>
      </w:rPr>
    </w:lvl>
    <w:lvl w:ilvl="8" w:tplc="67CEDA34">
      <w:numFmt w:val="bullet"/>
      <w:lvlText w:val="•"/>
      <w:lvlJc w:val="left"/>
      <w:pPr>
        <w:ind w:left="8079" w:hanging="188"/>
      </w:pPr>
      <w:rPr>
        <w:rFonts w:hint="default"/>
        <w:lang w:val="ru-RU" w:eastAsia="en-US" w:bidi="ar-SA"/>
      </w:rPr>
    </w:lvl>
  </w:abstractNum>
  <w:abstractNum w:abstractNumId="10" w15:restartNumberingAfterBreak="0">
    <w:nsid w:val="3FF60797"/>
    <w:multiLevelType w:val="hybridMultilevel"/>
    <w:tmpl w:val="944A86E6"/>
    <w:lvl w:ilvl="0" w:tplc="9DA423B4">
      <w:start w:val="1"/>
      <w:numFmt w:val="decimal"/>
      <w:lvlText w:val="%1."/>
      <w:lvlJc w:val="left"/>
      <w:pPr>
        <w:ind w:left="1072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7099A0">
      <w:numFmt w:val="bullet"/>
      <w:lvlText w:val="•"/>
      <w:lvlJc w:val="left"/>
      <w:pPr>
        <w:ind w:left="1314" w:hanging="824"/>
      </w:pPr>
      <w:rPr>
        <w:rFonts w:hint="default"/>
        <w:lang w:val="ru-RU" w:eastAsia="en-US" w:bidi="ar-SA"/>
      </w:rPr>
    </w:lvl>
    <w:lvl w:ilvl="2" w:tplc="13E0F118">
      <w:numFmt w:val="bullet"/>
      <w:lvlText w:val="•"/>
      <w:lvlJc w:val="left"/>
      <w:pPr>
        <w:ind w:left="1548" w:hanging="824"/>
      </w:pPr>
      <w:rPr>
        <w:rFonts w:hint="default"/>
        <w:lang w:val="ru-RU" w:eastAsia="en-US" w:bidi="ar-SA"/>
      </w:rPr>
    </w:lvl>
    <w:lvl w:ilvl="3" w:tplc="D06079D0">
      <w:numFmt w:val="bullet"/>
      <w:lvlText w:val="•"/>
      <w:lvlJc w:val="left"/>
      <w:pPr>
        <w:ind w:left="1782" w:hanging="824"/>
      </w:pPr>
      <w:rPr>
        <w:rFonts w:hint="default"/>
        <w:lang w:val="ru-RU" w:eastAsia="en-US" w:bidi="ar-SA"/>
      </w:rPr>
    </w:lvl>
    <w:lvl w:ilvl="4" w:tplc="C3A2C9EE">
      <w:numFmt w:val="bullet"/>
      <w:lvlText w:val="•"/>
      <w:lvlJc w:val="left"/>
      <w:pPr>
        <w:ind w:left="2017" w:hanging="824"/>
      </w:pPr>
      <w:rPr>
        <w:rFonts w:hint="default"/>
        <w:lang w:val="ru-RU" w:eastAsia="en-US" w:bidi="ar-SA"/>
      </w:rPr>
    </w:lvl>
    <w:lvl w:ilvl="5" w:tplc="643CAEDE">
      <w:numFmt w:val="bullet"/>
      <w:lvlText w:val="•"/>
      <w:lvlJc w:val="left"/>
      <w:pPr>
        <w:ind w:left="2251" w:hanging="824"/>
      </w:pPr>
      <w:rPr>
        <w:rFonts w:hint="default"/>
        <w:lang w:val="ru-RU" w:eastAsia="en-US" w:bidi="ar-SA"/>
      </w:rPr>
    </w:lvl>
    <w:lvl w:ilvl="6" w:tplc="03145F40">
      <w:numFmt w:val="bullet"/>
      <w:lvlText w:val="•"/>
      <w:lvlJc w:val="left"/>
      <w:pPr>
        <w:ind w:left="2485" w:hanging="824"/>
      </w:pPr>
      <w:rPr>
        <w:rFonts w:hint="default"/>
        <w:lang w:val="ru-RU" w:eastAsia="en-US" w:bidi="ar-SA"/>
      </w:rPr>
    </w:lvl>
    <w:lvl w:ilvl="7" w:tplc="9EEEC26A">
      <w:numFmt w:val="bullet"/>
      <w:lvlText w:val="•"/>
      <w:lvlJc w:val="left"/>
      <w:pPr>
        <w:ind w:left="2720" w:hanging="824"/>
      </w:pPr>
      <w:rPr>
        <w:rFonts w:hint="default"/>
        <w:lang w:val="ru-RU" w:eastAsia="en-US" w:bidi="ar-SA"/>
      </w:rPr>
    </w:lvl>
    <w:lvl w:ilvl="8" w:tplc="DA64CC86">
      <w:numFmt w:val="bullet"/>
      <w:lvlText w:val="•"/>
      <w:lvlJc w:val="left"/>
      <w:pPr>
        <w:ind w:left="2954" w:hanging="824"/>
      </w:pPr>
      <w:rPr>
        <w:rFonts w:hint="default"/>
        <w:lang w:val="ru-RU" w:eastAsia="en-US" w:bidi="ar-SA"/>
      </w:rPr>
    </w:lvl>
  </w:abstractNum>
  <w:abstractNum w:abstractNumId="11" w15:restartNumberingAfterBreak="0">
    <w:nsid w:val="48064C41"/>
    <w:multiLevelType w:val="hybridMultilevel"/>
    <w:tmpl w:val="4EA0BE36"/>
    <w:lvl w:ilvl="0" w:tplc="D7E85AF2">
      <w:start w:val="8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58AE8238">
      <w:start w:val="1"/>
      <w:numFmt w:val="decimal"/>
      <w:lvlText w:val="%2)"/>
      <w:lvlJc w:val="left"/>
      <w:pPr>
        <w:ind w:left="402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55AAF68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3" w:tplc="DD8AAA7C">
      <w:numFmt w:val="bullet"/>
      <w:lvlText w:val="•"/>
      <w:lvlJc w:val="left"/>
      <w:pPr>
        <w:ind w:left="2547" w:hanging="260"/>
      </w:pPr>
      <w:rPr>
        <w:rFonts w:hint="default"/>
        <w:lang w:val="ru-RU" w:eastAsia="en-US" w:bidi="ar-SA"/>
      </w:rPr>
    </w:lvl>
    <w:lvl w:ilvl="4" w:tplc="03FC3988">
      <w:numFmt w:val="bullet"/>
      <w:lvlText w:val="•"/>
      <w:lvlJc w:val="left"/>
      <w:pPr>
        <w:ind w:left="3621" w:hanging="260"/>
      </w:pPr>
      <w:rPr>
        <w:rFonts w:hint="default"/>
        <w:lang w:val="ru-RU" w:eastAsia="en-US" w:bidi="ar-SA"/>
      </w:rPr>
    </w:lvl>
    <w:lvl w:ilvl="5" w:tplc="8C0E7222">
      <w:numFmt w:val="bullet"/>
      <w:lvlText w:val="•"/>
      <w:lvlJc w:val="left"/>
      <w:pPr>
        <w:ind w:left="4695" w:hanging="260"/>
      </w:pPr>
      <w:rPr>
        <w:rFonts w:hint="default"/>
        <w:lang w:val="ru-RU" w:eastAsia="en-US" w:bidi="ar-SA"/>
      </w:rPr>
    </w:lvl>
    <w:lvl w:ilvl="6" w:tplc="FA7C18F6">
      <w:numFmt w:val="bullet"/>
      <w:lvlText w:val="•"/>
      <w:lvlJc w:val="left"/>
      <w:pPr>
        <w:ind w:left="5769" w:hanging="260"/>
      </w:pPr>
      <w:rPr>
        <w:rFonts w:hint="default"/>
        <w:lang w:val="ru-RU" w:eastAsia="en-US" w:bidi="ar-SA"/>
      </w:rPr>
    </w:lvl>
    <w:lvl w:ilvl="7" w:tplc="F8BE1572">
      <w:numFmt w:val="bullet"/>
      <w:lvlText w:val="•"/>
      <w:lvlJc w:val="left"/>
      <w:pPr>
        <w:ind w:left="6842" w:hanging="260"/>
      </w:pPr>
      <w:rPr>
        <w:rFonts w:hint="default"/>
        <w:lang w:val="ru-RU" w:eastAsia="en-US" w:bidi="ar-SA"/>
      </w:rPr>
    </w:lvl>
    <w:lvl w:ilvl="8" w:tplc="FC7A6C54">
      <w:numFmt w:val="bullet"/>
      <w:lvlText w:val="•"/>
      <w:lvlJc w:val="left"/>
      <w:pPr>
        <w:ind w:left="7916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4DDD584F"/>
    <w:multiLevelType w:val="hybridMultilevel"/>
    <w:tmpl w:val="43987FB8"/>
    <w:lvl w:ilvl="0" w:tplc="3CF0208E">
      <w:start w:val="1"/>
      <w:numFmt w:val="decimal"/>
      <w:lvlText w:val="%1)"/>
      <w:lvlJc w:val="left"/>
      <w:pPr>
        <w:ind w:left="402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100A3DA">
      <w:numFmt w:val="bullet"/>
      <w:lvlText w:val="•"/>
      <w:lvlJc w:val="left"/>
      <w:pPr>
        <w:ind w:left="1366" w:hanging="260"/>
      </w:pPr>
      <w:rPr>
        <w:rFonts w:hint="default"/>
        <w:lang w:val="ru-RU" w:eastAsia="en-US" w:bidi="ar-SA"/>
      </w:rPr>
    </w:lvl>
    <w:lvl w:ilvl="2" w:tplc="5F0EF268">
      <w:numFmt w:val="bullet"/>
      <w:lvlText w:val="•"/>
      <w:lvlJc w:val="left"/>
      <w:pPr>
        <w:ind w:left="2332" w:hanging="260"/>
      </w:pPr>
      <w:rPr>
        <w:rFonts w:hint="default"/>
        <w:lang w:val="ru-RU" w:eastAsia="en-US" w:bidi="ar-SA"/>
      </w:rPr>
    </w:lvl>
    <w:lvl w:ilvl="3" w:tplc="3FDAE168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4" w:tplc="CC7676A6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  <w:lvl w:ilvl="5" w:tplc="52E469D4">
      <w:numFmt w:val="bullet"/>
      <w:lvlText w:val="•"/>
      <w:lvlJc w:val="left"/>
      <w:pPr>
        <w:ind w:left="5232" w:hanging="260"/>
      </w:pPr>
      <w:rPr>
        <w:rFonts w:hint="default"/>
        <w:lang w:val="ru-RU" w:eastAsia="en-US" w:bidi="ar-SA"/>
      </w:rPr>
    </w:lvl>
    <w:lvl w:ilvl="6" w:tplc="50DEECC6">
      <w:numFmt w:val="bullet"/>
      <w:lvlText w:val="•"/>
      <w:lvlJc w:val="left"/>
      <w:pPr>
        <w:ind w:left="6198" w:hanging="260"/>
      </w:pPr>
      <w:rPr>
        <w:rFonts w:hint="default"/>
        <w:lang w:val="ru-RU" w:eastAsia="en-US" w:bidi="ar-SA"/>
      </w:rPr>
    </w:lvl>
    <w:lvl w:ilvl="7" w:tplc="16A04810">
      <w:numFmt w:val="bullet"/>
      <w:lvlText w:val="•"/>
      <w:lvlJc w:val="left"/>
      <w:pPr>
        <w:ind w:left="7165" w:hanging="260"/>
      </w:pPr>
      <w:rPr>
        <w:rFonts w:hint="default"/>
        <w:lang w:val="ru-RU" w:eastAsia="en-US" w:bidi="ar-SA"/>
      </w:rPr>
    </w:lvl>
    <w:lvl w:ilvl="8" w:tplc="F91C5426">
      <w:numFmt w:val="bullet"/>
      <w:lvlText w:val="•"/>
      <w:lvlJc w:val="left"/>
      <w:pPr>
        <w:ind w:left="8131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54F33564"/>
    <w:multiLevelType w:val="hybridMultilevel"/>
    <w:tmpl w:val="1C7E9744"/>
    <w:lvl w:ilvl="0" w:tplc="B5C03806">
      <w:start w:val="4"/>
      <w:numFmt w:val="decimal"/>
      <w:lvlText w:val="%1"/>
      <w:lvlJc w:val="left"/>
      <w:pPr>
        <w:ind w:left="14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A3F76">
      <w:numFmt w:val="bullet"/>
      <w:lvlText w:val="•"/>
      <w:lvlJc w:val="left"/>
      <w:pPr>
        <w:ind w:left="1132" w:hanging="180"/>
      </w:pPr>
      <w:rPr>
        <w:rFonts w:hint="default"/>
        <w:lang w:val="ru-RU" w:eastAsia="en-US" w:bidi="ar-SA"/>
      </w:rPr>
    </w:lvl>
    <w:lvl w:ilvl="2" w:tplc="16B6B286">
      <w:numFmt w:val="bullet"/>
      <w:lvlText w:val="•"/>
      <w:lvlJc w:val="left"/>
      <w:pPr>
        <w:ind w:left="2124" w:hanging="180"/>
      </w:pPr>
      <w:rPr>
        <w:rFonts w:hint="default"/>
        <w:lang w:val="ru-RU" w:eastAsia="en-US" w:bidi="ar-SA"/>
      </w:rPr>
    </w:lvl>
    <w:lvl w:ilvl="3" w:tplc="6AE08960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C02E4360">
      <w:numFmt w:val="bullet"/>
      <w:lvlText w:val="•"/>
      <w:lvlJc w:val="left"/>
      <w:pPr>
        <w:ind w:left="4109" w:hanging="180"/>
      </w:pPr>
      <w:rPr>
        <w:rFonts w:hint="default"/>
        <w:lang w:val="ru-RU" w:eastAsia="en-US" w:bidi="ar-SA"/>
      </w:rPr>
    </w:lvl>
    <w:lvl w:ilvl="5" w:tplc="164CC9EA">
      <w:numFmt w:val="bullet"/>
      <w:lvlText w:val="•"/>
      <w:lvlJc w:val="left"/>
      <w:pPr>
        <w:ind w:left="5102" w:hanging="180"/>
      </w:pPr>
      <w:rPr>
        <w:rFonts w:hint="default"/>
        <w:lang w:val="ru-RU" w:eastAsia="en-US" w:bidi="ar-SA"/>
      </w:rPr>
    </w:lvl>
    <w:lvl w:ilvl="6" w:tplc="AA30A63E">
      <w:numFmt w:val="bullet"/>
      <w:lvlText w:val="•"/>
      <w:lvlJc w:val="left"/>
      <w:pPr>
        <w:ind w:left="6094" w:hanging="180"/>
      </w:pPr>
      <w:rPr>
        <w:rFonts w:hint="default"/>
        <w:lang w:val="ru-RU" w:eastAsia="en-US" w:bidi="ar-SA"/>
      </w:rPr>
    </w:lvl>
    <w:lvl w:ilvl="7" w:tplc="11846FC6">
      <w:numFmt w:val="bullet"/>
      <w:lvlText w:val="•"/>
      <w:lvlJc w:val="left"/>
      <w:pPr>
        <w:ind w:left="7087" w:hanging="180"/>
      </w:pPr>
      <w:rPr>
        <w:rFonts w:hint="default"/>
        <w:lang w:val="ru-RU" w:eastAsia="en-US" w:bidi="ar-SA"/>
      </w:rPr>
    </w:lvl>
    <w:lvl w:ilvl="8" w:tplc="9C365E5C">
      <w:numFmt w:val="bullet"/>
      <w:lvlText w:val="•"/>
      <w:lvlJc w:val="left"/>
      <w:pPr>
        <w:ind w:left="8079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5E814A02"/>
    <w:multiLevelType w:val="hybridMultilevel"/>
    <w:tmpl w:val="03AAFDE2"/>
    <w:lvl w:ilvl="0" w:tplc="6DC2397A">
      <w:start w:val="10"/>
      <w:numFmt w:val="decimal"/>
      <w:lvlText w:val="%1."/>
      <w:lvlJc w:val="left"/>
      <w:pPr>
        <w:ind w:left="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6AF314">
      <w:start w:val="1"/>
      <w:numFmt w:val="decimal"/>
      <w:lvlText w:val="%2)"/>
      <w:lvlJc w:val="left"/>
      <w:pPr>
        <w:ind w:left="402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1BEB6D2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3" w:tplc="35CE7B2A">
      <w:numFmt w:val="bullet"/>
      <w:lvlText w:val="•"/>
      <w:lvlJc w:val="left"/>
      <w:pPr>
        <w:ind w:left="2547" w:hanging="260"/>
      </w:pPr>
      <w:rPr>
        <w:rFonts w:hint="default"/>
        <w:lang w:val="ru-RU" w:eastAsia="en-US" w:bidi="ar-SA"/>
      </w:rPr>
    </w:lvl>
    <w:lvl w:ilvl="4" w:tplc="9D5668D0">
      <w:numFmt w:val="bullet"/>
      <w:lvlText w:val="•"/>
      <w:lvlJc w:val="left"/>
      <w:pPr>
        <w:ind w:left="3621" w:hanging="260"/>
      </w:pPr>
      <w:rPr>
        <w:rFonts w:hint="default"/>
        <w:lang w:val="ru-RU" w:eastAsia="en-US" w:bidi="ar-SA"/>
      </w:rPr>
    </w:lvl>
    <w:lvl w:ilvl="5" w:tplc="92AE8500">
      <w:numFmt w:val="bullet"/>
      <w:lvlText w:val="•"/>
      <w:lvlJc w:val="left"/>
      <w:pPr>
        <w:ind w:left="4695" w:hanging="260"/>
      </w:pPr>
      <w:rPr>
        <w:rFonts w:hint="default"/>
        <w:lang w:val="ru-RU" w:eastAsia="en-US" w:bidi="ar-SA"/>
      </w:rPr>
    </w:lvl>
    <w:lvl w:ilvl="6" w:tplc="BA32806E">
      <w:numFmt w:val="bullet"/>
      <w:lvlText w:val="•"/>
      <w:lvlJc w:val="left"/>
      <w:pPr>
        <w:ind w:left="5769" w:hanging="260"/>
      </w:pPr>
      <w:rPr>
        <w:rFonts w:hint="default"/>
        <w:lang w:val="ru-RU" w:eastAsia="en-US" w:bidi="ar-SA"/>
      </w:rPr>
    </w:lvl>
    <w:lvl w:ilvl="7" w:tplc="823A7958">
      <w:numFmt w:val="bullet"/>
      <w:lvlText w:val="•"/>
      <w:lvlJc w:val="left"/>
      <w:pPr>
        <w:ind w:left="6842" w:hanging="260"/>
      </w:pPr>
      <w:rPr>
        <w:rFonts w:hint="default"/>
        <w:lang w:val="ru-RU" w:eastAsia="en-US" w:bidi="ar-SA"/>
      </w:rPr>
    </w:lvl>
    <w:lvl w:ilvl="8" w:tplc="901C020A">
      <w:numFmt w:val="bullet"/>
      <w:lvlText w:val="•"/>
      <w:lvlJc w:val="left"/>
      <w:pPr>
        <w:ind w:left="7916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61774EFB"/>
    <w:multiLevelType w:val="hybridMultilevel"/>
    <w:tmpl w:val="67CA507E"/>
    <w:lvl w:ilvl="0" w:tplc="5A4C8ADA">
      <w:start w:val="1"/>
      <w:numFmt w:val="decimal"/>
      <w:lvlText w:val="%1."/>
      <w:lvlJc w:val="left"/>
      <w:pPr>
        <w:ind w:left="148" w:hanging="3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1C2206">
      <w:numFmt w:val="bullet"/>
      <w:lvlText w:val="•"/>
      <w:lvlJc w:val="left"/>
      <w:pPr>
        <w:ind w:left="461" w:hanging="373"/>
      </w:pPr>
      <w:rPr>
        <w:rFonts w:hint="default"/>
        <w:lang w:val="ru-RU" w:eastAsia="en-US" w:bidi="ar-SA"/>
      </w:rPr>
    </w:lvl>
    <w:lvl w:ilvl="2" w:tplc="8A869A90">
      <w:numFmt w:val="bullet"/>
      <w:lvlText w:val="•"/>
      <w:lvlJc w:val="left"/>
      <w:pPr>
        <w:ind w:left="783" w:hanging="373"/>
      </w:pPr>
      <w:rPr>
        <w:rFonts w:hint="default"/>
        <w:lang w:val="ru-RU" w:eastAsia="en-US" w:bidi="ar-SA"/>
      </w:rPr>
    </w:lvl>
    <w:lvl w:ilvl="3" w:tplc="31B8AA62">
      <w:numFmt w:val="bullet"/>
      <w:lvlText w:val="•"/>
      <w:lvlJc w:val="left"/>
      <w:pPr>
        <w:ind w:left="1104" w:hanging="373"/>
      </w:pPr>
      <w:rPr>
        <w:rFonts w:hint="default"/>
        <w:lang w:val="ru-RU" w:eastAsia="en-US" w:bidi="ar-SA"/>
      </w:rPr>
    </w:lvl>
    <w:lvl w:ilvl="4" w:tplc="FACE79D0">
      <w:numFmt w:val="bullet"/>
      <w:lvlText w:val="•"/>
      <w:lvlJc w:val="left"/>
      <w:pPr>
        <w:ind w:left="1426" w:hanging="373"/>
      </w:pPr>
      <w:rPr>
        <w:rFonts w:hint="default"/>
        <w:lang w:val="ru-RU" w:eastAsia="en-US" w:bidi="ar-SA"/>
      </w:rPr>
    </w:lvl>
    <w:lvl w:ilvl="5" w:tplc="C1CC6136">
      <w:numFmt w:val="bullet"/>
      <w:lvlText w:val="•"/>
      <w:lvlJc w:val="left"/>
      <w:pPr>
        <w:ind w:left="1748" w:hanging="373"/>
      </w:pPr>
      <w:rPr>
        <w:rFonts w:hint="default"/>
        <w:lang w:val="ru-RU" w:eastAsia="en-US" w:bidi="ar-SA"/>
      </w:rPr>
    </w:lvl>
    <w:lvl w:ilvl="6" w:tplc="EA94B900">
      <w:numFmt w:val="bullet"/>
      <w:lvlText w:val="•"/>
      <w:lvlJc w:val="left"/>
      <w:pPr>
        <w:ind w:left="2069" w:hanging="373"/>
      </w:pPr>
      <w:rPr>
        <w:rFonts w:hint="default"/>
        <w:lang w:val="ru-RU" w:eastAsia="en-US" w:bidi="ar-SA"/>
      </w:rPr>
    </w:lvl>
    <w:lvl w:ilvl="7" w:tplc="E07C7A3E">
      <w:numFmt w:val="bullet"/>
      <w:lvlText w:val="•"/>
      <w:lvlJc w:val="left"/>
      <w:pPr>
        <w:ind w:left="2391" w:hanging="373"/>
      </w:pPr>
      <w:rPr>
        <w:rFonts w:hint="default"/>
        <w:lang w:val="ru-RU" w:eastAsia="en-US" w:bidi="ar-SA"/>
      </w:rPr>
    </w:lvl>
    <w:lvl w:ilvl="8" w:tplc="32D20642">
      <w:numFmt w:val="bullet"/>
      <w:lvlText w:val="•"/>
      <w:lvlJc w:val="left"/>
      <w:pPr>
        <w:ind w:left="2712" w:hanging="373"/>
      </w:pPr>
      <w:rPr>
        <w:rFonts w:hint="default"/>
        <w:lang w:val="ru-RU" w:eastAsia="en-US" w:bidi="ar-SA"/>
      </w:rPr>
    </w:lvl>
  </w:abstractNum>
  <w:abstractNum w:abstractNumId="16" w15:restartNumberingAfterBreak="0">
    <w:nsid w:val="665769F1"/>
    <w:multiLevelType w:val="hybridMultilevel"/>
    <w:tmpl w:val="2C16C5F4"/>
    <w:lvl w:ilvl="0" w:tplc="AB5A5088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50B18A">
      <w:numFmt w:val="bullet"/>
      <w:lvlText w:val="•"/>
      <w:lvlJc w:val="left"/>
      <w:pPr>
        <w:ind w:left="566" w:hanging="240"/>
      </w:pPr>
      <w:rPr>
        <w:rFonts w:hint="default"/>
        <w:lang w:val="ru-RU" w:eastAsia="en-US" w:bidi="ar-SA"/>
      </w:rPr>
    </w:lvl>
    <w:lvl w:ilvl="2" w:tplc="82DE1F24">
      <w:numFmt w:val="bullet"/>
      <w:lvlText w:val="•"/>
      <w:lvlJc w:val="left"/>
      <w:pPr>
        <w:ind w:left="832" w:hanging="240"/>
      </w:pPr>
      <w:rPr>
        <w:rFonts w:hint="default"/>
        <w:lang w:val="ru-RU" w:eastAsia="en-US" w:bidi="ar-SA"/>
      </w:rPr>
    </w:lvl>
    <w:lvl w:ilvl="3" w:tplc="F4C48FA6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4" w:tplc="34FCF538">
      <w:numFmt w:val="bullet"/>
      <w:lvlText w:val="•"/>
      <w:lvlJc w:val="left"/>
      <w:pPr>
        <w:ind w:left="1365" w:hanging="240"/>
      </w:pPr>
      <w:rPr>
        <w:rFonts w:hint="default"/>
        <w:lang w:val="ru-RU" w:eastAsia="en-US" w:bidi="ar-SA"/>
      </w:rPr>
    </w:lvl>
    <w:lvl w:ilvl="5" w:tplc="E6AC0E5C">
      <w:numFmt w:val="bullet"/>
      <w:lvlText w:val="•"/>
      <w:lvlJc w:val="left"/>
      <w:pPr>
        <w:ind w:left="1631" w:hanging="240"/>
      </w:pPr>
      <w:rPr>
        <w:rFonts w:hint="default"/>
        <w:lang w:val="ru-RU" w:eastAsia="en-US" w:bidi="ar-SA"/>
      </w:rPr>
    </w:lvl>
    <w:lvl w:ilvl="6" w:tplc="2BC45AA4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7" w:tplc="CF6E3CE2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8" w:tplc="2A6CD992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F52740F"/>
    <w:multiLevelType w:val="hybridMultilevel"/>
    <w:tmpl w:val="474CA7A8"/>
    <w:lvl w:ilvl="0" w:tplc="528AD622">
      <w:start w:val="6"/>
      <w:numFmt w:val="decimal"/>
      <w:lvlText w:val="%1"/>
      <w:lvlJc w:val="left"/>
      <w:pPr>
        <w:ind w:left="143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B1C98AA">
      <w:start w:val="1"/>
      <w:numFmt w:val="decimal"/>
      <w:lvlText w:val="%2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7816CA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3" w:tplc="8DF21196">
      <w:numFmt w:val="bullet"/>
      <w:lvlText w:val="•"/>
      <w:lvlJc w:val="left"/>
      <w:pPr>
        <w:ind w:left="2547" w:hanging="260"/>
      </w:pPr>
      <w:rPr>
        <w:rFonts w:hint="default"/>
        <w:lang w:val="ru-RU" w:eastAsia="en-US" w:bidi="ar-SA"/>
      </w:rPr>
    </w:lvl>
    <w:lvl w:ilvl="4" w:tplc="02524296">
      <w:numFmt w:val="bullet"/>
      <w:lvlText w:val="•"/>
      <w:lvlJc w:val="left"/>
      <w:pPr>
        <w:ind w:left="3621" w:hanging="260"/>
      </w:pPr>
      <w:rPr>
        <w:rFonts w:hint="default"/>
        <w:lang w:val="ru-RU" w:eastAsia="en-US" w:bidi="ar-SA"/>
      </w:rPr>
    </w:lvl>
    <w:lvl w:ilvl="5" w:tplc="DB8C4496">
      <w:numFmt w:val="bullet"/>
      <w:lvlText w:val="•"/>
      <w:lvlJc w:val="left"/>
      <w:pPr>
        <w:ind w:left="4695" w:hanging="260"/>
      </w:pPr>
      <w:rPr>
        <w:rFonts w:hint="default"/>
        <w:lang w:val="ru-RU" w:eastAsia="en-US" w:bidi="ar-SA"/>
      </w:rPr>
    </w:lvl>
    <w:lvl w:ilvl="6" w:tplc="88161A7E">
      <w:numFmt w:val="bullet"/>
      <w:lvlText w:val="•"/>
      <w:lvlJc w:val="left"/>
      <w:pPr>
        <w:ind w:left="5769" w:hanging="260"/>
      </w:pPr>
      <w:rPr>
        <w:rFonts w:hint="default"/>
        <w:lang w:val="ru-RU" w:eastAsia="en-US" w:bidi="ar-SA"/>
      </w:rPr>
    </w:lvl>
    <w:lvl w:ilvl="7" w:tplc="A2FC2A7C">
      <w:numFmt w:val="bullet"/>
      <w:lvlText w:val="•"/>
      <w:lvlJc w:val="left"/>
      <w:pPr>
        <w:ind w:left="6842" w:hanging="260"/>
      </w:pPr>
      <w:rPr>
        <w:rFonts w:hint="default"/>
        <w:lang w:val="ru-RU" w:eastAsia="en-US" w:bidi="ar-SA"/>
      </w:rPr>
    </w:lvl>
    <w:lvl w:ilvl="8" w:tplc="5E80C1D2">
      <w:numFmt w:val="bullet"/>
      <w:lvlText w:val="•"/>
      <w:lvlJc w:val="left"/>
      <w:pPr>
        <w:ind w:left="7916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76BA2264"/>
    <w:multiLevelType w:val="hybridMultilevel"/>
    <w:tmpl w:val="2DA0CCE4"/>
    <w:lvl w:ilvl="0" w:tplc="E69A4C4A">
      <w:start w:val="1"/>
      <w:numFmt w:val="decimal"/>
      <w:lvlText w:val="%1."/>
      <w:lvlJc w:val="left"/>
      <w:pPr>
        <w:ind w:left="107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606D06">
      <w:numFmt w:val="bullet"/>
      <w:lvlText w:val="•"/>
      <w:lvlJc w:val="left"/>
      <w:pPr>
        <w:ind w:left="1978" w:hanging="564"/>
      </w:pPr>
      <w:rPr>
        <w:rFonts w:hint="default"/>
        <w:lang w:val="ru-RU" w:eastAsia="en-US" w:bidi="ar-SA"/>
      </w:rPr>
    </w:lvl>
    <w:lvl w:ilvl="2" w:tplc="E200C39E">
      <w:numFmt w:val="bullet"/>
      <w:lvlText w:val="•"/>
      <w:lvlJc w:val="left"/>
      <w:pPr>
        <w:ind w:left="2876" w:hanging="564"/>
      </w:pPr>
      <w:rPr>
        <w:rFonts w:hint="default"/>
        <w:lang w:val="ru-RU" w:eastAsia="en-US" w:bidi="ar-SA"/>
      </w:rPr>
    </w:lvl>
    <w:lvl w:ilvl="3" w:tplc="1408CC3A">
      <w:numFmt w:val="bullet"/>
      <w:lvlText w:val="•"/>
      <w:lvlJc w:val="left"/>
      <w:pPr>
        <w:ind w:left="3775" w:hanging="564"/>
      </w:pPr>
      <w:rPr>
        <w:rFonts w:hint="default"/>
        <w:lang w:val="ru-RU" w:eastAsia="en-US" w:bidi="ar-SA"/>
      </w:rPr>
    </w:lvl>
    <w:lvl w:ilvl="4" w:tplc="7690FA18">
      <w:numFmt w:val="bullet"/>
      <w:lvlText w:val="•"/>
      <w:lvlJc w:val="left"/>
      <w:pPr>
        <w:ind w:left="4673" w:hanging="564"/>
      </w:pPr>
      <w:rPr>
        <w:rFonts w:hint="default"/>
        <w:lang w:val="ru-RU" w:eastAsia="en-US" w:bidi="ar-SA"/>
      </w:rPr>
    </w:lvl>
    <w:lvl w:ilvl="5" w:tplc="F3407C1A">
      <w:numFmt w:val="bullet"/>
      <w:lvlText w:val="•"/>
      <w:lvlJc w:val="left"/>
      <w:pPr>
        <w:ind w:left="5572" w:hanging="564"/>
      </w:pPr>
      <w:rPr>
        <w:rFonts w:hint="default"/>
        <w:lang w:val="ru-RU" w:eastAsia="en-US" w:bidi="ar-SA"/>
      </w:rPr>
    </w:lvl>
    <w:lvl w:ilvl="6" w:tplc="8B7A2F16">
      <w:numFmt w:val="bullet"/>
      <w:lvlText w:val="•"/>
      <w:lvlJc w:val="left"/>
      <w:pPr>
        <w:ind w:left="6470" w:hanging="564"/>
      </w:pPr>
      <w:rPr>
        <w:rFonts w:hint="default"/>
        <w:lang w:val="ru-RU" w:eastAsia="en-US" w:bidi="ar-SA"/>
      </w:rPr>
    </w:lvl>
    <w:lvl w:ilvl="7" w:tplc="AB4C3264">
      <w:numFmt w:val="bullet"/>
      <w:lvlText w:val="•"/>
      <w:lvlJc w:val="left"/>
      <w:pPr>
        <w:ind w:left="7369" w:hanging="564"/>
      </w:pPr>
      <w:rPr>
        <w:rFonts w:hint="default"/>
        <w:lang w:val="ru-RU" w:eastAsia="en-US" w:bidi="ar-SA"/>
      </w:rPr>
    </w:lvl>
    <w:lvl w:ilvl="8" w:tplc="770A3E62">
      <w:numFmt w:val="bullet"/>
      <w:lvlText w:val="•"/>
      <w:lvlJc w:val="left"/>
      <w:pPr>
        <w:ind w:left="8267" w:hanging="56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4"/>
  </w:num>
  <w:num w:numId="5">
    <w:abstractNumId w:val="10"/>
  </w:num>
  <w:num w:numId="6">
    <w:abstractNumId w:val="15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14"/>
  </w:num>
  <w:num w:numId="14">
    <w:abstractNumId w:val="11"/>
  </w:num>
  <w:num w:numId="15">
    <w:abstractNumId w:val="6"/>
  </w:num>
  <w:num w:numId="16">
    <w:abstractNumId w:val="17"/>
  </w:num>
  <w:num w:numId="17">
    <w:abstractNumId w:val="0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347F"/>
    <w:rsid w:val="00540845"/>
    <w:rsid w:val="005C13B5"/>
    <w:rsid w:val="007F4968"/>
    <w:rsid w:val="008E347F"/>
    <w:rsid w:val="00DB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4D55"/>
  <w15:docId w15:val="{D7B0BE0B-F1C3-4AF3-84ED-CD7E8BA8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8" w:right="1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01" w:hanging="2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4912</Words>
  <Characters>28002</Characters>
  <Application>Microsoft Office Word</Application>
  <DocSecurity>0</DocSecurity>
  <Lines>233</Lines>
  <Paragraphs>65</Paragraphs>
  <ScaleCrop>false</ScaleCrop>
  <Company/>
  <LinksUpToDate>false</LinksUpToDate>
  <CharactersWithSpaces>32849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admin</cp:lastModifiedBy>
  <cp:revision>3</cp:revision>
  <dcterms:created xsi:type="dcterms:W3CDTF">2026-02-21T05:47:00Z</dcterms:created>
  <dcterms:modified xsi:type="dcterms:W3CDTF">2026-02-21T05:25:00Z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2026-02-21T00:00:00Z</vt:filetime>
  </property>
  <property fmtid="{D5CDD505-2E9C-101B-9397-08002B2CF9AE}" pid="5" name="Producer">
    <vt:lpwstr>Microsoft® Word 2019</vt:lpwstr>
  </property>
</Properties>
</file>