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BC" w:rsidRDefault="001F02BC" w:rsidP="001F02BC">
      <w:pPr>
        <w:pStyle w:val="ReportHead"/>
        <w:suppressAutoHyphens/>
        <w:rPr>
          <w:sz w:val="24"/>
        </w:rPr>
      </w:pPr>
      <w:r>
        <w:rPr>
          <w:sz w:val="24"/>
        </w:rPr>
        <w:t>Минобрнауки России</w:t>
      </w:r>
    </w:p>
    <w:p w:rsidR="001F02BC" w:rsidRDefault="001F02BC" w:rsidP="001F02BC">
      <w:pPr>
        <w:pStyle w:val="ReportHead"/>
        <w:suppressAutoHyphens/>
        <w:rPr>
          <w:sz w:val="24"/>
        </w:rPr>
      </w:pPr>
    </w:p>
    <w:p w:rsidR="001F02BC" w:rsidRDefault="001F02BC" w:rsidP="001F02BC">
      <w:pPr>
        <w:suppressAutoHyphens/>
        <w:jc w:val="center"/>
        <w:rPr>
          <w:sz w:val="24"/>
        </w:rPr>
      </w:pPr>
      <w:r>
        <w:rPr>
          <w:sz w:val="24"/>
        </w:rPr>
        <w:t xml:space="preserve">Бузулукский гуманитарно-технологический институт (филиал) </w:t>
      </w:r>
    </w:p>
    <w:p w:rsidR="001F02BC" w:rsidRDefault="001F02BC" w:rsidP="001F02BC">
      <w:pPr>
        <w:suppressAutoHyphens/>
        <w:jc w:val="center"/>
        <w:rPr>
          <w:sz w:val="24"/>
        </w:rPr>
      </w:pPr>
      <w:r>
        <w:rPr>
          <w:sz w:val="24"/>
        </w:rPr>
        <w:t>федерального государственного бюджетного образовательного учреждения</w:t>
      </w:r>
    </w:p>
    <w:p w:rsidR="001F02BC" w:rsidRDefault="001F02BC" w:rsidP="001F02BC">
      <w:pPr>
        <w:pStyle w:val="ReportHead"/>
        <w:suppressAutoHyphens/>
        <w:rPr>
          <w:sz w:val="24"/>
        </w:rPr>
      </w:pPr>
      <w:r>
        <w:rPr>
          <w:sz w:val="24"/>
        </w:rPr>
        <w:t>высшего образования</w:t>
      </w:r>
    </w:p>
    <w:p w:rsidR="001F02BC" w:rsidRDefault="001F02BC" w:rsidP="001F02BC">
      <w:pPr>
        <w:pStyle w:val="ReportHead"/>
        <w:suppressAutoHyphens/>
        <w:rPr>
          <w:b/>
          <w:sz w:val="24"/>
        </w:rPr>
      </w:pPr>
      <w:r>
        <w:rPr>
          <w:b/>
          <w:sz w:val="24"/>
        </w:rPr>
        <w:t>«Оренбургский государственный университет»</w:t>
      </w:r>
    </w:p>
    <w:p w:rsidR="001F02BC" w:rsidRDefault="001F02BC" w:rsidP="001F02BC">
      <w:pPr>
        <w:pStyle w:val="ReportHead"/>
        <w:suppressAutoHyphens/>
        <w:rPr>
          <w:sz w:val="24"/>
        </w:rPr>
      </w:pPr>
    </w:p>
    <w:p w:rsidR="00C7263A" w:rsidRDefault="00C7263A" w:rsidP="00C7263A">
      <w:pPr>
        <w:pStyle w:val="ReportHead"/>
        <w:suppressAutoHyphens/>
        <w:rPr>
          <w:sz w:val="24"/>
        </w:rPr>
      </w:pPr>
      <w:r>
        <w:rPr>
          <w:sz w:val="24"/>
        </w:rPr>
        <w:t>Кафедра общепрофессиональных и технических дисциплин</w:t>
      </w:r>
    </w:p>
    <w:p w:rsidR="00BB3A6E" w:rsidRDefault="00BB3A6E" w:rsidP="00BB3A6E">
      <w:pPr>
        <w:jc w:val="center"/>
        <w:rPr>
          <w:sz w:val="28"/>
          <w:szCs w:val="28"/>
        </w:rPr>
      </w:pPr>
      <w:bookmarkStart w:id="0" w:name="_GoBack"/>
      <w:bookmarkEnd w:id="0"/>
    </w:p>
    <w:p w:rsidR="00915715" w:rsidRPr="00A46083" w:rsidRDefault="00915715" w:rsidP="00915715">
      <w:pPr>
        <w:suppressLineNumbers/>
        <w:ind w:firstLine="851"/>
        <w:jc w:val="center"/>
        <w:rPr>
          <w:sz w:val="28"/>
          <w:szCs w:val="28"/>
        </w:rPr>
      </w:pPr>
    </w:p>
    <w:p w:rsidR="00915715" w:rsidRPr="00A46083" w:rsidRDefault="00915715" w:rsidP="00915715">
      <w:pPr>
        <w:suppressLineNumbers/>
        <w:ind w:firstLine="851"/>
        <w:jc w:val="center"/>
        <w:rPr>
          <w:sz w:val="28"/>
          <w:szCs w:val="28"/>
        </w:rPr>
      </w:pPr>
    </w:p>
    <w:p w:rsidR="00915715" w:rsidRPr="00A46083" w:rsidRDefault="00915715" w:rsidP="00915715">
      <w:pPr>
        <w:suppressLineNumbers/>
        <w:ind w:firstLine="851"/>
        <w:jc w:val="center"/>
        <w:rPr>
          <w:sz w:val="28"/>
          <w:szCs w:val="28"/>
        </w:rPr>
      </w:pPr>
    </w:p>
    <w:p w:rsidR="00915715" w:rsidRPr="00A46083" w:rsidRDefault="00915715" w:rsidP="00915715">
      <w:pPr>
        <w:suppressLineNumbers/>
        <w:ind w:firstLine="851"/>
        <w:jc w:val="center"/>
        <w:rPr>
          <w:sz w:val="28"/>
          <w:szCs w:val="28"/>
        </w:rPr>
      </w:pPr>
    </w:p>
    <w:p w:rsidR="00915715" w:rsidRPr="00A46083" w:rsidRDefault="00915715" w:rsidP="00915715">
      <w:pPr>
        <w:jc w:val="center"/>
        <w:rPr>
          <w:sz w:val="28"/>
          <w:szCs w:val="28"/>
        </w:rPr>
      </w:pPr>
    </w:p>
    <w:p w:rsidR="00915715" w:rsidRPr="00A46083" w:rsidRDefault="00915715" w:rsidP="00915715">
      <w:pPr>
        <w:jc w:val="center"/>
        <w:rPr>
          <w:sz w:val="28"/>
          <w:szCs w:val="28"/>
        </w:rPr>
      </w:pPr>
    </w:p>
    <w:p w:rsidR="001F02BC" w:rsidRPr="007175BF" w:rsidRDefault="001F02BC" w:rsidP="001F02BC">
      <w:pPr>
        <w:jc w:val="center"/>
        <w:rPr>
          <w:b/>
          <w:sz w:val="32"/>
          <w:szCs w:val="32"/>
        </w:rPr>
      </w:pPr>
      <w:r w:rsidRPr="007175BF">
        <w:rPr>
          <w:b/>
          <w:sz w:val="32"/>
          <w:szCs w:val="32"/>
        </w:rPr>
        <w:t xml:space="preserve">Фонд </w:t>
      </w:r>
    </w:p>
    <w:p w:rsidR="001F02BC" w:rsidRPr="007175BF" w:rsidRDefault="001F02BC" w:rsidP="001F02BC">
      <w:pPr>
        <w:jc w:val="center"/>
        <w:rPr>
          <w:b/>
          <w:sz w:val="32"/>
          <w:szCs w:val="32"/>
        </w:rPr>
      </w:pPr>
      <w:r w:rsidRPr="007175BF">
        <w:rPr>
          <w:b/>
          <w:sz w:val="32"/>
          <w:szCs w:val="32"/>
        </w:rPr>
        <w:t xml:space="preserve">оценочных средств </w:t>
      </w:r>
    </w:p>
    <w:p w:rsidR="001F02BC" w:rsidRPr="00D2315B" w:rsidRDefault="001F02BC" w:rsidP="001F02BC">
      <w:pPr>
        <w:pStyle w:val="ReportHead"/>
        <w:suppressAutoHyphens/>
        <w:spacing w:before="120"/>
        <w:rPr>
          <w:sz w:val="22"/>
        </w:rPr>
      </w:pPr>
      <w:r w:rsidRPr="00D2315B">
        <w:rPr>
          <w:sz w:val="24"/>
          <w:szCs w:val="28"/>
        </w:rPr>
        <w:t xml:space="preserve">по дисциплине </w:t>
      </w:r>
    </w:p>
    <w:p w:rsidR="001F02BC" w:rsidRDefault="00382709" w:rsidP="001F02BC">
      <w:pPr>
        <w:pStyle w:val="ReportHead"/>
        <w:suppressAutoHyphens/>
        <w:spacing w:before="120"/>
        <w:rPr>
          <w:i/>
          <w:sz w:val="24"/>
        </w:rPr>
      </w:pPr>
      <w:r>
        <w:rPr>
          <w:i/>
          <w:sz w:val="24"/>
        </w:rPr>
        <w:t>«</w:t>
      </w:r>
      <w:r w:rsidR="00EE7C51" w:rsidRPr="00EE7C51">
        <w:rPr>
          <w:i/>
          <w:sz w:val="24"/>
        </w:rPr>
        <w:t>Управление техническими системами</w:t>
      </w:r>
      <w:r w:rsidR="001F02BC">
        <w:rPr>
          <w:i/>
          <w:sz w:val="24"/>
        </w:rPr>
        <w:t>»</w:t>
      </w:r>
    </w:p>
    <w:p w:rsidR="001F02BC" w:rsidRDefault="001F02BC" w:rsidP="001F02BC">
      <w:pPr>
        <w:pStyle w:val="ReportHead"/>
        <w:suppressAutoHyphens/>
        <w:rPr>
          <w:sz w:val="24"/>
        </w:rPr>
      </w:pPr>
    </w:p>
    <w:p w:rsidR="001F02BC" w:rsidRDefault="001F02BC" w:rsidP="001F02BC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Уровень высшего образования</w:t>
      </w:r>
    </w:p>
    <w:p w:rsidR="001F02BC" w:rsidRDefault="001F02BC" w:rsidP="001F02BC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БАКАЛАВРИАТ</w:t>
      </w:r>
    </w:p>
    <w:p w:rsidR="001F02BC" w:rsidRDefault="001F02BC" w:rsidP="001F02BC">
      <w:pPr>
        <w:pStyle w:val="ReportHead"/>
        <w:suppressAutoHyphens/>
        <w:rPr>
          <w:sz w:val="24"/>
        </w:rPr>
      </w:pPr>
      <w:r>
        <w:rPr>
          <w:sz w:val="24"/>
        </w:rPr>
        <w:t>Направление подготовки</w:t>
      </w:r>
    </w:p>
    <w:p w:rsidR="001F02BC" w:rsidRDefault="001F02BC" w:rsidP="001F02BC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23.03.03 Эксплуатация транспортно-технологических машин и комплексов</w:t>
      </w:r>
    </w:p>
    <w:p w:rsidR="001F02BC" w:rsidRDefault="001F02BC" w:rsidP="001F02BC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>(код и наименование направления подготовки)</w:t>
      </w:r>
    </w:p>
    <w:p w:rsidR="001F02BC" w:rsidRDefault="001F02BC" w:rsidP="001F02BC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Сервис транспортных и технологических машин и оборудования (нефтегазодобыч</w:t>
      </w:r>
      <w:proofErr w:type="gramStart"/>
      <w:r w:rsidR="004D73D6">
        <w:rPr>
          <w:i/>
          <w:sz w:val="24"/>
          <w:u w:val="single"/>
        </w:rPr>
        <w:t>1</w:t>
      </w:r>
      <w:proofErr w:type="gramEnd"/>
      <w:r w:rsidR="004D73D6">
        <w:rPr>
          <w:i/>
          <w:sz w:val="24"/>
          <w:u w:val="single"/>
        </w:rPr>
        <w:t>.</w:t>
      </w:r>
    </w:p>
    <w:p w:rsidR="001F02BC" w:rsidRDefault="001F02BC" w:rsidP="001F02BC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(наименование направленности (профиля) образовательной программы)</w:t>
      </w:r>
    </w:p>
    <w:p w:rsidR="001F02BC" w:rsidRDefault="001F02BC" w:rsidP="001F02BC">
      <w:pPr>
        <w:pStyle w:val="ReportHead"/>
        <w:suppressAutoHyphens/>
        <w:rPr>
          <w:sz w:val="24"/>
        </w:rPr>
      </w:pPr>
    </w:p>
    <w:p w:rsidR="001F02BC" w:rsidRDefault="001F02BC" w:rsidP="001F02BC">
      <w:pPr>
        <w:pStyle w:val="ReportHead"/>
        <w:suppressAutoHyphens/>
        <w:rPr>
          <w:sz w:val="24"/>
        </w:rPr>
      </w:pPr>
      <w:r>
        <w:rPr>
          <w:sz w:val="24"/>
        </w:rPr>
        <w:t>Квалификация</w:t>
      </w:r>
    </w:p>
    <w:p w:rsidR="001F02BC" w:rsidRDefault="001F02BC" w:rsidP="001F02BC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Бакалавр</w:t>
      </w:r>
    </w:p>
    <w:p w:rsidR="001F02BC" w:rsidRDefault="001F02BC" w:rsidP="001F02BC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Форма обучения</w:t>
      </w:r>
    </w:p>
    <w:p w:rsidR="001F02BC" w:rsidRDefault="00081B96" w:rsidP="001F02BC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З</w:t>
      </w:r>
      <w:r w:rsidR="001F02BC">
        <w:rPr>
          <w:i/>
          <w:sz w:val="24"/>
          <w:u w:val="single"/>
        </w:rPr>
        <w:t>аочная</w:t>
      </w:r>
    </w:p>
    <w:p w:rsidR="001F02BC" w:rsidRDefault="001F02BC" w:rsidP="001F02BC">
      <w:pPr>
        <w:pStyle w:val="ReportHead"/>
        <w:suppressAutoHyphens/>
        <w:rPr>
          <w:sz w:val="24"/>
        </w:rPr>
      </w:pPr>
      <w:bookmarkStart w:id="1" w:name="BookmarkWhereDelChr13"/>
      <w:bookmarkEnd w:id="1"/>
    </w:p>
    <w:p w:rsidR="00915715" w:rsidRPr="00A46083" w:rsidRDefault="00915715" w:rsidP="00915715">
      <w:pPr>
        <w:suppressLineNumbers/>
        <w:ind w:firstLine="851"/>
        <w:jc w:val="center"/>
        <w:rPr>
          <w:sz w:val="28"/>
          <w:szCs w:val="28"/>
        </w:rPr>
      </w:pPr>
    </w:p>
    <w:p w:rsidR="00915715" w:rsidRPr="00A46083" w:rsidRDefault="00915715" w:rsidP="00915715">
      <w:pPr>
        <w:suppressLineNumbers/>
        <w:ind w:firstLine="851"/>
        <w:jc w:val="center"/>
        <w:rPr>
          <w:sz w:val="28"/>
          <w:szCs w:val="28"/>
        </w:rPr>
      </w:pPr>
    </w:p>
    <w:p w:rsidR="00915715" w:rsidRPr="00A46083" w:rsidRDefault="00915715" w:rsidP="00915715">
      <w:pPr>
        <w:suppressLineNumbers/>
        <w:ind w:firstLine="851"/>
        <w:jc w:val="center"/>
        <w:rPr>
          <w:sz w:val="28"/>
          <w:szCs w:val="28"/>
        </w:rPr>
      </w:pPr>
    </w:p>
    <w:p w:rsidR="00915715" w:rsidRPr="00A46083" w:rsidRDefault="00915715" w:rsidP="00915715">
      <w:pPr>
        <w:rPr>
          <w:sz w:val="28"/>
          <w:szCs w:val="28"/>
        </w:rPr>
      </w:pPr>
    </w:p>
    <w:p w:rsidR="00915715" w:rsidRPr="00A46083" w:rsidRDefault="00915715" w:rsidP="00915715">
      <w:pPr>
        <w:rPr>
          <w:sz w:val="28"/>
          <w:szCs w:val="28"/>
        </w:rPr>
      </w:pPr>
    </w:p>
    <w:p w:rsidR="00915715" w:rsidRPr="00A46083" w:rsidRDefault="00915715" w:rsidP="00915715">
      <w:pPr>
        <w:rPr>
          <w:sz w:val="28"/>
          <w:szCs w:val="28"/>
        </w:rPr>
      </w:pPr>
    </w:p>
    <w:p w:rsidR="00915715" w:rsidRPr="00A46083" w:rsidRDefault="00915715" w:rsidP="00915715">
      <w:pPr>
        <w:rPr>
          <w:sz w:val="28"/>
          <w:szCs w:val="28"/>
        </w:rPr>
      </w:pPr>
    </w:p>
    <w:p w:rsidR="00915715" w:rsidRPr="00A46083" w:rsidRDefault="00915715" w:rsidP="00915715">
      <w:pPr>
        <w:rPr>
          <w:sz w:val="28"/>
          <w:szCs w:val="28"/>
        </w:rPr>
      </w:pPr>
    </w:p>
    <w:p w:rsidR="00915715" w:rsidRPr="00A46083" w:rsidRDefault="00915715" w:rsidP="00915715">
      <w:pPr>
        <w:jc w:val="center"/>
        <w:rPr>
          <w:sz w:val="28"/>
          <w:szCs w:val="28"/>
        </w:rPr>
      </w:pPr>
    </w:p>
    <w:p w:rsidR="00915715" w:rsidRPr="00A46083" w:rsidRDefault="00915715" w:rsidP="00915715">
      <w:pPr>
        <w:jc w:val="center"/>
        <w:rPr>
          <w:sz w:val="28"/>
          <w:szCs w:val="28"/>
        </w:rPr>
      </w:pPr>
    </w:p>
    <w:p w:rsidR="000A1FFC" w:rsidRPr="00A46083" w:rsidRDefault="000A1FFC" w:rsidP="00915715">
      <w:pPr>
        <w:jc w:val="center"/>
        <w:rPr>
          <w:sz w:val="28"/>
          <w:szCs w:val="28"/>
        </w:rPr>
      </w:pPr>
    </w:p>
    <w:p w:rsidR="00915715" w:rsidRPr="00A46083" w:rsidRDefault="00915715" w:rsidP="00915715">
      <w:pPr>
        <w:jc w:val="center"/>
        <w:rPr>
          <w:sz w:val="28"/>
          <w:szCs w:val="28"/>
        </w:rPr>
      </w:pPr>
    </w:p>
    <w:p w:rsidR="00915715" w:rsidRPr="00E238A0" w:rsidRDefault="001F02BC" w:rsidP="00915715">
      <w:pPr>
        <w:jc w:val="center"/>
        <w:rPr>
          <w:sz w:val="24"/>
          <w:szCs w:val="28"/>
        </w:rPr>
      </w:pPr>
      <w:r w:rsidRPr="00E238A0">
        <w:rPr>
          <w:sz w:val="24"/>
          <w:szCs w:val="28"/>
        </w:rPr>
        <w:t>Бузулук</w:t>
      </w:r>
      <w:r w:rsidR="00915715" w:rsidRPr="00E238A0">
        <w:rPr>
          <w:sz w:val="24"/>
          <w:szCs w:val="28"/>
        </w:rPr>
        <w:t xml:space="preserve"> </w:t>
      </w:r>
      <w:r w:rsidR="00C7263A">
        <w:rPr>
          <w:sz w:val="24"/>
          <w:szCs w:val="28"/>
        </w:rPr>
        <w:t>202</w:t>
      </w:r>
      <w:r w:rsidR="00C17CF8">
        <w:rPr>
          <w:sz w:val="24"/>
          <w:szCs w:val="28"/>
        </w:rPr>
        <w:t>2</w:t>
      </w:r>
    </w:p>
    <w:p w:rsidR="00915715" w:rsidRPr="00E238A0" w:rsidRDefault="00915715" w:rsidP="00205634">
      <w:pPr>
        <w:spacing w:line="276" w:lineRule="auto"/>
        <w:jc w:val="both"/>
        <w:rPr>
          <w:sz w:val="24"/>
          <w:szCs w:val="28"/>
        </w:rPr>
      </w:pPr>
      <w:r w:rsidRPr="00A46083">
        <w:rPr>
          <w:szCs w:val="28"/>
        </w:rPr>
        <w:br w:type="page"/>
      </w:r>
      <w:r w:rsidRPr="00E238A0">
        <w:rPr>
          <w:sz w:val="24"/>
          <w:szCs w:val="28"/>
        </w:rPr>
        <w:lastRenderedPageBreak/>
        <w:t>Фонд оценочных сре</w:t>
      </w:r>
      <w:proofErr w:type="gramStart"/>
      <w:r w:rsidRPr="00E238A0">
        <w:rPr>
          <w:sz w:val="24"/>
          <w:szCs w:val="28"/>
        </w:rPr>
        <w:t>дств пр</w:t>
      </w:r>
      <w:proofErr w:type="gramEnd"/>
      <w:r w:rsidRPr="00E238A0">
        <w:rPr>
          <w:sz w:val="24"/>
          <w:szCs w:val="28"/>
        </w:rPr>
        <w:t xml:space="preserve">едназначен для контроля знаний обучающихся направления </w:t>
      </w:r>
      <w:r w:rsidR="00205634" w:rsidRPr="00E238A0">
        <w:rPr>
          <w:sz w:val="24"/>
          <w:szCs w:val="28"/>
        </w:rPr>
        <w:t xml:space="preserve">23.03.03  Эксплуатация транспортно-технологических машин и комплексов по дисциплине </w:t>
      </w:r>
      <w:r w:rsidRPr="00E238A0">
        <w:rPr>
          <w:sz w:val="24"/>
          <w:szCs w:val="28"/>
        </w:rPr>
        <w:t>«</w:t>
      </w:r>
      <w:r w:rsidR="00EE7C51" w:rsidRPr="00EE7C51">
        <w:rPr>
          <w:sz w:val="24"/>
        </w:rPr>
        <w:t>Управление техническими системами</w:t>
      </w:r>
      <w:r w:rsidRPr="00E238A0">
        <w:rPr>
          <w:sz w:val="24"/>
          <w:szCs w:val="28"/>
        </w:rPr>
        <w:t>»</w:t>
      </w:r>
    </w:p>
    <w:p w:rsidR="001F02BC" w:rsidRPr="00E238A0" w:rsidRDefault="001F02BC" w:rsidP="00205634">
      <w:pPr>
        <w:spacing w:line="276" w:lineRule="auto"/>
        <w:jc w:val="both"/>
        <w:rPr>
          <w:sz w:val="24"/>
          <w:szCs w:val="28"/>
        </w:rPr>
      </w:pPr>
    </w:p>
    <w:p w:rsidR="001F02BC" w:rsidRPr="00E238A0" w:rsidRDefault="001F02BC" w:rsidP="001F02BC">
      <w:pPr>
        <w:pStyle w:val="ReportHead"/>
        <w:suppressAutoHyphens/>
        <w:ind w:firstLine="850"/>
        <w:jc w:val="both"/>
        <w:rPr>
          <w:sz w:val="24"/>
        </w:rPr>
      </w:pPr>
      <w:r w:rsidRPr="00E238A0">
        <w:rPr>
          <w:sz w:val="24"/>
        </w:rPr>
        <w:t>Фонд оценочных средств рассмотрен и утвержден на заседании кафедры</w:t>
      </w:r>
    </w:p>
    <w:p w:rsidR="001F02BC" w:rsidRPr="00E238A0" w:rsidRDefault="001F02BC" w:rsidP="00205634">
      <w:pPr>
        <w:spacing w:line="276" w:lineRule="auto"/>
        <w:jc w:val="both"/>
        <w:rPr>
          <w:sz w:val="28"/>
          <w:szCs w:val="28"/>
        </w:rPr>
      </w:pPr>
    </w:p>
    <w:p w:rsidR="00915715" w:rsidRPr="00E238A0" w:rsidRDefault="00915715" w:rsidP="00915715">
      <w:pPr>
        <w:pStyle w:val="2"/>
        <w:suppressLineNumbers/>
        <w:ind w:firstLine="851"/>
        <w:rPr>
          <w:rFonts w:ascii="Times New Roman" w:hAnsi="Times New Roman" w:cs="Times New Roman"/>
        </w:rPr>
      </w:pPr>
    </w:p>
    <w:p w:rsidR="00C7263A" w:rsidRDefault="00C7263A" w:rsidP="00C7263A">
      <w:pPr>
        <w:pStyle w:val="ReportHead"/>
        <w:suppressAutoHyphens/>
        <w:jc w:val="left"/>
        <w:rPr>
          <w:sz w:val="24"/>
          <w:u w:val="single"/>
        </w:rPr>
      </w:pPr>
      <w:r>
        <w:rPr>
          <w:sz w:val="24"/>
          <w:u w:val="single"/>
        </w:rPr>
        <w:t xml:space="preserve">Кафедра общепрофессиональных и технических дисциплин </w:t>
      </w:r>
    </w:p>
    <w:p w:rsidR="00C7263A" w:rsidRDefault="00C7263A" w:rsidP="00C7263A">
      <w:pPr>
        <w:pStyle w:val="ReportHead"/>
        <w:tabs>
          <w:tab w:val="left" w:pos="10432"/>
        </w:tabs>
        <w:suppressAutoHyphens/>
        <w:jc w:val="left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наименование кафедры</w:t>
      </w:r>
    </w:p>
    <w:p w:rsidR="00C7263A" w:rsidRDefault="00C7263A" w:rsidP="00C7263A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протокол № ________от "___" __________ 20__г.</w:t>
      </w:r>
    </w:p>
    <w:p w:rsidR="00C17CF8" w:rsidRDefault="00C17CF8" w:rsidP="00C7263A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</w:rPr>
      </w:pPr>
    </w:p>
    <w:p w:rsidR="00C7263A" w:rsidRDefault="00C7263A" w:rsidP="00C7263A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</w:rPr>
      </w:pPr>
      <w:r>
        <w:rPr>
          <w:i/>
          <w:sz w:val="24"/>
        </w:rPr>
        <w:t>Исполнители:</w:t>
      </w:r>
    </w:p>
    <w:p w:rsidR="00C7263A" w:rsidRDefault="00C7263A" w:rsidP="00C7263A">
      <w:pPr>
        <w:pStyle w:val="ReportHead"/>
        <w:tabs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доцент кафедры                                                                А.В Спирин</w:t>
      </w:r>
      <w:r>
        <w:rPr>
          <w:sz w:val="24"/>
          <w:u w:val="single"/>
        </w:rPr>
        <w:tab/>
      </w:r>
    </w:p>
    <w:p w:rsidR="00915715" w:rsidRPr="00E238A0" w:rsidRDefault="00C7263A" w:rsidP="00C7263A">
      <w:pPr>
        <w:rPr>
          <w:sz w:val="18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  <w:r w:rsidR="00915715" w:rsidRPr="00E238A0">
        <w:rPr>
          <w:sz w:val="24"/>
          <w:szCs w:val="28"/>
        </w:rPr>
        <w:br w:type="page"/>
      </w:r>
    </w:p>
    <w:p w:rsidR="00915715" w:rsidRPr="00E238A0" w:rsidRDefault="00915715" w:rsidP="00915715">
      <w:pPr>
        <w:jc w:val="center"/>
        <w:rPr>
          <w:sz w:val="24"/>
          <w:szCs w:val="28"/>
        </w:rPr>
        <w:sectPr w:rsidR="00915715" w:rsidRPr="00E238A0" w:rsidSect="00A73338">
          <w:footerReference w:type="default" r:id="rId8"/>
          <w:footnotePr>
            <w:numFmt w:val="chicago"/>
          </w:footnotePr>
          <w:pgSz w:w="11906" w:h="16838"/>
          <w:pgMar w:top="851" w:right="567" w:bottom="709" w:left="1134" w:header="709" w:footer="709" w:gutter="0"/>
          <w:cols w:space="720"/>
        </w:sectPr>
      </w:pPr>
    </w:p>
    <w:p w:rsidR="00231E5D" w:rsidRDefault="00231E5D" w:rsidP="00231E5D">
      <w:pPr>
        <w:widowControl w:val="0"/>
        <w:tabs>
          <w:tab w:val="left" w:pos="1149"/>
        </w:tabs>
        <w:ind w:firstLine="709"/>
        <w:rPr>
          <w:b/>
          <w:sz w:val="28"/>
          <w:szCs w:val="28"/>
        </w:rPr>
      </w:pPr>
      <w:r w:rsidRPr="00020835">
        <w:rPr>
          <w:b/>
          <w:sz w:val="28"/>
          <w:szCs w:val="28"/>
          <w:lang w:eastAsia="ru-RU"/>
        </w:rPr>
        <w:lastRenderedPageBreak/>
        <w:t xml:space="preserve">Раздел 1. </w:t>
      </w:r>
      <w:r w:rsidRPr="00020835">
        <w:rPr>
          <w:b/>
          <w:sz w:val="28"/>
          <w:szCs w:val="28"/>
        </w:rPr>
        <w:t>Перечень компетенций, с указанием этапов их формирования в процессе освоения дисциплины</w:t>
      </w:r>
    </w:p>
    <w:p w:rsidR="00231E5D" w:rsidRDefault="00231E5D" w:rsidP="00231E5D">
      <w:pPr>
        <w:widowControl w:val="0"/>
        <w:tabs>
          <w:tab w:val="left" w:pos="1149"/>
        </w:tabs>
        <w:ind w:firstLine="709"/>
        <w:rPr>
          <w:b/>
          <w:sz w:val="28"/>
          <w:szCs w:val="28"/>
        </w:rPr>
      </w:pPr>
    </w:p>
    <w:p w:rsidR="00205634" w:rsidRPr="00A46083" w:rsidRDefault="00205634" w:rsidP="00205634">
      <w:pPr>
        <w:suppressAutoHyphens/>
        <w:ind w:firstLine="709"/>
        <w:jc w:val="both"/>
        <w:rPr>
          <w:b/>
          <w:sz w:val="28"/>
          <w:szCs w:val="24"/>
          <w:lang w:eastAsia="ru-RU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/>
      </w:tblPr>
      <w:tblGrid>
        <w:gridCol w:w="3688"/>
        <w:gridCol w:w="4109"/>
        <w:gridCol w:w="2095"/>
      </w:tblGrid>
      <w:tr w:rsidR="00231E5D" w:rsidRPr="00A46083" w:rsidTr="005811E6">
        <w:trPr>
          <w:trHeight w:val="851"/>
          <w:tblHeader/>
          <w:jc w:val="center"/>
        </w:trPr>
        <w:tc>
          <w:tcPr>
            <w:tcW w:w="1864" w:type="pct"/>
            <w:vAlign w:val="center"/>
          </w:tcPr>
          <w:p w:rsidR="00231E5D" w:rsidRPr="00A46083" w:rsidRDefault="00231E5D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:rsidR="00231E5D" w:rsidRPr="00A46083" w:rsidRDefault="00231E5D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A46083">
              <w:rPr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077" w:type="pct"/>
            <w:vAlign w:val="center"/>
          </w:tcPr>
          <w:p w:rsidR="00231E5D" w:rsidRPr="00A46083" w:rsidRDefault="00231E5D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A46083">
              <w:rPr>
                <w:sz w:val="24"/>
                <w:szCs w:val="24"/>
                <w:lang w:eastAsia="ru-RU"/>
              </w:rPr>
              <w:t xml:space="preserve">Планируемые результаты </w:t>
            </w:r>
            <w:proofErr w:type="gramStart"/>
            <w:r w:rsidRPr="00A46083">
              <w:rPr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A46083">
              <w:rPr>
                <w:sz w:val="24"/>
                <w:szCs w:val="24"/>
                <w:lang w:eastAsia="ru-RU"/>
              </w:rPr>
              <w:t>, характеризующие этапы формирования компетенций</w:t>
            </w:r>
          </w:p>
        </w:tc>
        <w:tc>
          <w:tcPr>
            <w:tcW w:w="1059" w:type="pct"/>
          </w:tcPr>
          <w:p w:rsidR="00231E5D" w:rsidRPr="00A46083" w:rsidRDefault="00231E5D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A46083">
              <w:rPr>
                <w:sz w:val="24"/>
                <w:szCs w:val="24"/>
                <w:lang w:eastAsia="ru-RU"/>
              </w:rPr>
              <w:t>Виды оценочных средств по уровню сложности/шифр раздела в данном документе</w:t>
            </w:r>
          </w:p>
        </w:tc>
      </w:tr>
      <w:tr w:rsidR="008E11F6" w:rsidRPr="00A46083" w:rsidTr="005811E6">
        <w:trPr>
          <w:tblHeader/>
          <w:jc w:val="center"/>
        </w:trPr>
        <w:tc>
          <w:tcPr>
            <w:tcW w:w="1864" w:type="pct"/>
            <w:vMerge w:val="restart"/>
          </w:tcPr>
          <w:p w:rsidR="008E11F6" w:rsidRPr="006800F1" w:rsidRDefault="008E11F6" w:rsidP="008E11F6">
            <w:pPr>
              <w:pStyle w:val="ReportMain"/>
              <w:suppressAutoHyphens/>
            </w:pPr>
            <w:r w:rsidRPr="007913BD">
              <w:t>ОПК-3 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2077" w:type="pct"/>
            <w:vAlign w:val="center"/>
          </w:tcPr>
          <w:p w:rsidR="008E11F6" w:rsidRPr="00081B96" w:rsidRDefault="008E11F6" w:rsidP="008E11F6">
            <w:pPr>
              <w:pStyle w:val="ReportMain"/>
              <w:suppressAutoHyphens/>
              <w:jc w:val="both"/>
              <w:rPr>
                <w:b/>
                <w:u w:val="single"/>
              </w:rPr>
            </w:pPr>
            <w:r w:rsidRPr="00081B96">
              <w:rPr>
                <w:b/>
                <w:u w:val="single"/>
              </w:rPr>
              <w:t xml:space="preserve">Знать: </w:t>
            </w:r>
          </w:p>
          <w:p w:rsidR="008E11F6" w:rsidRPr="00081B96" w:rsidRDefault="008E11F6" w:rsidP="008E11F6">
            <w:pPr>
              <w:pStyle w:val="ReportMain"/>
              <w:suppressAutoHyphens/>
              <w:jc w:val="both"/>
            </w:pPr>
            <w:r w:rsidRPr="00081B96">
              <w:t xml:space="preserve">- основы планирования и управления эксплуатацией автотранспортных систем </w:t>
            </w:r>
          </w:p>
          <w:p w:rsidR="008E11F6" w:rsidRPr="00A46083" w:rsidRDefault="008E11F6" w:rsidP="008E11F6">
            <w:pPr>
              <w:tabs>
                <w:tab w:val="left" w:pos="913"/>
              </w:tabs>
              <w:ind w:firstLine="142"/>
              <w:jc w:val="both"/>
            </w:pP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задания репродуктивного уровня. Фонд тестовых заданий, вопросы для опроса.</w:t>
            </w:r>
          </w:p>
        </w:tc>
      </w:tr>
      <w:tr w:rsidR="008E11F6" w:rsidRPr="00A46083" w:rsidTr="005811E6">
        <w:trPr>
          <w:tblHeader/>
          <w:jc w:val="center"/>
        </w:trPr>
        <w:tc>
          <w:tcPr>
            <w:tcW w:w="1864" w:type="pct"/>
            <w:vMerge/>
            <w:vAlign w:val="center"/>
          </w:tcPr>
          <w:p w:rsidR="008E11F6" w:rsidRPr="00A46083" w:rsidRDefault="008E11F6" w:rsidP="008E11F6">
            <w:pPr>
              <w:suppressAutoHyphens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  <w:vAlign w:val="center"/>
          </w:tcPr>
          <w:p w:rsidR="008E11F6" w:rsidRPr="00081B96" w:rsidRDefault="008E11F6" w:rsidP="008E11F6">
            <w:pPr>
              <w:pStyle w:val="ReportMain"/>
              <w:suppressAutoHyphens/>
              <w:jc w:val="both"/>
              <w:rPr>
                <w:b/>
                <w:u w:val="single"/>
              </w:rPr>
            </w:pPr>
            <w:r w:rsidRPr="00081B96">
              <w:rPr>
                <w:b/>
                <w:u w:val="single"/>
              </w:rPr>
              <w:t xml:space="preserve">Уметь: </w:t>
            </w:r>
          </w:p>
          <w:p w:rsidR="008E11F6" w:rsidRPr="00081B96" w:rsidRDefault="008E11F6" w:rsidP="008E11F6">
            <w:pPr>
              <w:pStyle w:val="ReportMain"/>
              <w:suppressAutoHyphens/>
              <w:jc w:val="both"/>
            </w:pPr>
            <w:r w:rsidRPr="00081B96">
              <w:t xml:space="preserve">- понимать технологию, организацию, планирование и управление технической и коммерческой эксплуатацией автотранспортных систем </w:t>
            </w:r>
          </w:p>
          <w:p w:rsidR="008E11F6" w:rsidRPr="00A46083" w:rsidRDefault="008E11F6" w:rsidP="008E11F6">
            <w:pPr>
              <w:tabs>
                <w:tab w:val="left" w:pos="884"/>
              </w:tabs>
              <w:ind w:firstLine="142"/>
              <w:jc w:val="both"/>
            </w:pP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задания реконструктивного уровня. Практические занятия.</w:t>
            </w:r>
          </w:p>
          <w:p w:rsidR="008E11F6" w:rsidRDefault="008E11F6" w:rsidP="008E11F6">
            <w:pPr>
              <w:suppressAutoHyphens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E11F6" w:rsidRPr="00A46083" w:rsidTr="005811E6">
        <w:trPr>
          <w:tblHeader/>
          <w:jc w:val="center"/>
        </w:trPr>
        <w:tc>
          <w:tcPr>
            <w:tcW w:w="1864" w:type="pct"/>
            <w:vMerge/>
            <w:vAlign w:val="center"/>
          </w:tcPr>
          <w:p w:rsidR="008E11F6" w:rsidRPr="00A46083" w:rsidRDefault="008E11F6" w:rsidP="008E11F6">
            <w:pPr>
              <w:suppressAutoHyphens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  <w:vAlign w:val="center"/>
          </w:tcPr>
          <w:p w:rsidR="008E11F6" w:rsidRPr="00081B96" w:rsidRDefault="008E11F6" w:rsidP="008E11F6">
            <w:pPr>
              <w:pStyle w:val="ReportMain"/>
              <w:suppressAutoHyphens/>
              <w:jc w:val="both"/>
              <w:rPr>
                <w:b/>
                <w:u w:val="single"/>
              </w:rPr>
            </w:pPr>
            <w:r w:rsidRPr="00081B96">
              <w:rPr>
                <w:b/>
                <w:u w:val="single"/>
              </w:rPr>
              <w:t xml:space="preserve">Владеть: </w:t>
            </w:r>
          </w:p>
          <w:p w:rsidR="008E11F6" w:rsidRPr="00A46083" w:rsidRDefault="008E11F6" w:rsidP="008E11F6">
            <w:pPr>
              <w:tabs>
                <w:tab w:val="left" w:pos="884"/>
              </w:tabs>
              <w:jc w:val="both"/>
              <w:rPr>
                <w:b/>
                <w:u w:val="single"/>
              </w:rPr>
            </w:pPr>
            <w:r w:rsidRPr="00081B96">
              <w:rPr>
                <w:sz w:val="24"/>
                <w:szCs w:val="24"/>
              </w:rPr>
              <w:t>- основами технологических процессов в сфере технологии, организации, планирования и управления технической и коммерческой эксплуатацией автотранспортных систем</w:t>
            </w: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 xml:space="preserve">задания практико-ориентированного уровня. </w:t>
            </w:r>
          </w:p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Практические задания.</w:t>
            </w:r>
          </w:p>
          <w:p w:rsidR="008E11F6" w:rsidRDefault="008E11F6" w:rsidP="008E11F6">
            <w:pPr>
              <w:suppressAutoHyphens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E11F6" w:rsidRPr="00A46083" w:rsidTr="00081B96">
        <w:trPr>
          <w:tblHeader/>
          <w:jc w:val="center"/>
        </w:trPr>
        <w:tc>
          <w:tcPr>
            <w:tcW w:w="1864" w:type="pct"/>
            <w:vMerge w:val="restart"/>
          </w:tcPr>
          <w:p w:rsidR="008E11F6" w:rsidRPr="007913BD" w:rsidRDefault="008E11F6" w:rsidP="008E11F6">
            <w:pPr>
              <w:pStyle w:val="ReportMain"/>
              <w:suppressAutoHyphens/>
            </w:pPr>
            <w:r w:rsidRPr="007913BD">
              <w:t>ПК-19 способность в составе коллектива исполнителей к  выполнению теоретических, экспериментальных, вычислительных исследований по научно-техническому обоснованию инновационных технологий эксплуатации транспортных и транспортно-технологических машин и оборудования</w:t>
            </w:r>
          </w:p>
          <w:p w:rsidR="008E11F6" w:rsidRPr="00A46083" w:rsidRDefault="008E11F6" w:rsidP="008E11F6">
            <w:pPr>
              <w:suppressAutoHyphens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  <w:vAlign w:val="center"/>
          </w:tcPr>
          <w:p w:rsidR="008E11F6" w:rsidRPr="007913BD" w:rsidRDefault="008E11F6" w:rsidP="008E11F6">
            <w:pPr>
              <w:tabs>
                <w:tab w:val="left" w:pos="937"/>
              </w:tabs>
              <w:ind w:firstLine="142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  <w:r w:rsidRPr="007913BD">
              <w:rPr>
                <w:b/>
                <w:sz w:val="24"/>
                <w:szCs w:val="24"/>
                <w:u w:val="single"/>
                <w:lang w:eastAsia="ru-RU"/>
              </w:rPr>
              <w:t>Знать:</w:t>
            </w:r>
          </w:p>
          <w:p w:rsidR="008E11F6" w:rsidRPr="007913BD" w:rsidRDefault="008E11F6" w:rsidP="008E11F6">
            <w:pPr>
              <w:tabs>
                <w:tab w:val="left" w:pos="903"/>
              </w:tabs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7913BD">
              <w:rPr>
                <w:sz w:val="24"/>
                <w:szCs w:val="24"/>
                <w:lang w:eastAsia="ru-RU"/>
              </w:rPr>
              <w:t>- основные тенденции развития автомобильного транспорта;</w:t>
            </w:r>
          </w:p>
          <w:p w:rsidR="008E11F6" w:rsidRPr="007913BD" w:rsidRDefault="008E11F6" w:rsidP="008E11F6">
            <w:pPr>
              <w:tabs>
                <w:tab w:val="left" w:pos="879"/>
              </w:tabs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7913BD">
              <w:rPr>
                <w:sz w:val="24"/>
                <w:szCs w:val="24"/>
                <w:lang w:eastAsia="ru-RU"/>
              </w:rPr>
              <w:t>- экспериментальные и теоретические методы оценки и пути улучшения экс</w:t>
            </w:r>
            <w:r w:rsidRPr="007913BD">
              <w:rPr>
                <w:sz w:val="24"/>
                <w:szCs w:val="24"/>
                <w:lang w:eastAsia="ru-RU"/>
              </w:rPr>
              <w:softHyphen/>
              <w:t>плуатационных свойств автомобилей, их технического уровня и качества;</w:t>
            </w:r>
          </w:p>
          <w:p w:rsidR="008E11F6" w:rsidRPr="007913BD" w:rsidRDefault="008E11F6" w:rsidP="008E11F6">
            <w:pPr>
              <w:tabs>
                <w:tab w:val="left" w:pos="913"/>
              </w:tabs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7913BD">
              <w:rPr>
                <w:sz w:val="24"/>
                <w:szCs w:val="24"/>
                <w:lang w:eastAsia="ru-RU"/>
              </w:rPr>
              <w:t>- методы инженерных расчетов и принятия инженерных и управленческих решений.</w:t>
            </w:r>
          </w:p>
          <w:p w:rsidR="008E11F6" w:rsidRDefault="008E11F6" w:rsidP="008E11F6">
            <w:pPr>
              <w:tabs>
                <w:tab w:val="left" w:pos="884"/>
              </w:tabs>
              <w:ind w:firstLine="142"/>
              <w:jc w:val="both"/>
              <w:rPr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задания репродуктивного уровня. Фонд тестовых заданий, вопросы для опроса.</w:t>
            </w:r>
          </w:p>
        </w:tc>
      </w:tr>
      <w:tr w:rsidR="008E11F6" w:rsidRPr="00A46083" w:rsidTr="005811E6">
        <w:trPr>
          <w:tblHeader/>
          <w:jc w:val="center"/>
        </w:trPr>
        <w:tc>
          <w:tcPr>
            <w:tcW w:w="1864" w:type="pct"/>
            <w:vMerge/>
            <w:vAlign w:val="center"/>
          </w:tcPr>
          <w:p w:rsidR="008E11F6" w:rsidRPr="00A46083" w:rsidRDefault="008E11F6" w:rsidP="008E11F6">
            <w:pPr>
              <w:suppressAutoHyphens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  <w:vAlign w:val="center"/>
          </w:tcPr>
          <w:p w:rsidR="008E11F6" w:rsidRPr="007913BD" w:rsidRDefault="008E11F6" w:rsidP="008E11F6">
            <w:pPr>
              <w:tabs>
                <w:tab w:val="left" w:pos="918"/>
              </w:tabs>
              <w:ind w:firstLine="142"/>
              <w:jc w:val="both"/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7913BD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Уметь</w:t>
            </w:r>
            <w:r w:rsidRPr="007913BD">
              <w:rPr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:</w:t>
            </w:r>
          </w:p>
          <w:p w:rsidR="008E11F6" w:rsidRPr="007913BD" w:rsidRDefault="008E11F6" w:rsidP="008E11F6">
            <w:pPr>
              <w:tabs>
                <w:tab w:val="left" w:pos="903"/>
              </w:tabs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7913BD">
              <w:rPr>
                <w:sz w:val="24"/>
                <w:szCs w:val="24"/>
                <w:lang w:eastAsia="ru-RU"/>
              </w:rPr>
              <w:t>- оценить технический уровень механизмов и систем автомобилей.</w:t>
            </w:r>
          </w:p>
          <w:p w:rsidR="008E11F6" w:rsidRDefault="008E11F6" w:rsidP="008E11F6">
            <w:pPr>
              <w:pStyle w:val="ReportMain"/>
              <w:tabs>
                <w:tab w:val="left" w:pos="657"/>
                <w:tab w:val="left" w:pos="822"/>
              </w:tabs>
              <w:suppressAutoHyphens/>
              <w:rPr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задания реконструктивного уровня. Практические занятия.</w:t>
            </w:r>
          </w:p>
          <w:p w:rsidR="008E11F6" w:rsidRDefault="008E11F6" w:rsidP="008E11F6">
            <w:pPr>
              <w:suppressAutoHyphens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E11F6" w:rsidRPr="00A46083" w:rsidTr="005811E6">
        <w:trPr>
          <w:tblHeader/>
          <w:jc w:val="center"/>
        </w:trPr>
        <w:tc>
          <w:tcPr>
            <w:tcW w:w="1864" w:type="pct"/>
            <w:vMerge/>
            <w:vAlign w:val="center"/>
          </w:tcPr>
          <w:p w:rsidR="008E11F6" w:rsidRPr="00A46083" w:rsidRDefault="008E11F6" w:rsidP="008E11F6">
            <w:pPr>
              <w:suppressAutoHyphens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  <w:vAlign w:val="center"/>
          </w:tcPr>
          <w:p w:rsidR="008E11F6" w:rsidRPr="007913BD" w:rsidRDefault="008E11F6" w:rsidP="008E11F6">
            <w:pPr>
              <w:pStyle w:val="ReportMain"/>
              <w:tabs>
                <w:tab w:val="left" w:pos="657"/>
                <w:tab w:val="left" w:pos="822"/>
              </w:tabs>
              <w:suppressAutoHyphens/>
              <w:ind w:firstLine="142"/>
              <w:rPr>
                <w:color w:val="000000"/>
                <w:shd w:val="clear" w:color="auto" w:fill="FFFFFF"/>
              </w:rPr>
            </w:pPr>
            <w:r w:rsidRPr="007913BD">
              <w:rPr>
                <w:b/>
                <w:bCs/>
                <w:color w:val="000000"/>
                <w:u w:val="single"/>
                <w:shd w:val="clear" w:color="auto" w:fill="FFFFFF"/>
              </w:rPr>
              <w:t>Владеть</w:t>
            </w:r>
            <w:r w:rsidRPr="007913BD">
              <w:rPr>
                <w:color w:val="000000"/>
                <w:shd w:val="clear" w:color="auto" w:fill="FFFFFF"/>
              </w:rPr>
              <w:t>:</w:t>
            </w:r>
          </w:p>
          <w:p w:rsidR="008E11F6" w:rsidRPr="007913BD" w:rsidRDefault="008E11F6" w:rsidP="008E11F6">
            <w:pPr>
              <w:tabs>
                <w:tab w:val="left" w:pos="884"/>
              </w:tabs>
              <w:ind w:firstLine="142"/>
              <w:jc w:val="both"/>
              <w:rPr>
                <w:sz w:val="24"/>
                <w:szCs w:val="24"/>
                <w:lang w:eastAsia="ru-RU"/>
              </w:rPr>
            </w:pPr>
            <w:r w:rsidRPr="007913BD">
              <w:rPr>
                <w:sz w:val="24"/>
                <w:szCs w:val="24"/>
                <w:lang w:eastAsia="ru-RU"/>
              </w:rPr>
              <w:t>- навыками организации технической эксплуатации транспортных и транспортно-технологических машин, и комплексов.</w:t>
            </w:r>
          </w:p>
          <w:p w:rsidR="008E11F6" w:rsidRDefault="008E11F6" w:rsidP="008E11F6">
            <w:pPr>
              <w:pStyle w:val="ReportMain"/>
              <w:tabs>
                <w:tab w:val="left" w:pos="657"/>
                <w:tab w:val="left" w:pos="822"/>
              </w:tabs>
              <w:suppressAutoHyphens/>
              <w:rPr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 xml:space="preserve">задания практико-ориентированного уровня. </w:t>
            </w:r>
          </w:p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Практические задания.</w:t>
            </w:r>
          </w:p>
          <w:p w:rsidR="008E11F6" w:rsidRDefault="008E11F6" w:rsidP="008E11F6">
            <w:pPr>
              <w:suppressAutoHyphens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E11F6" w:rsidRPr="00A46083" w:rsidTr="00081B96">
        <w:trPr>
          <w:tblHeader/>
          <w:jc w:val="center"/>
        </w:trPr>
        <w:tc>
          <w:tcPr>
            <w:tcW w:w="1864" w:type="pct"/>
            <w:vMerge w:val="restart"/>
          </w:tcPr>
          <w:p w:rsidR="008E11F6" w:rsidRPr="00A46083" w:rsidRDefault="008E11F6" w:rsidP="008E11F6">
            <w:pPr>
              <w:suppressAutoHyphens/>
              <w:rPr>
                <w:i/>
                <w:sz w:val="24"/>
                <w:szCs w:val="24"/>
                <w:lang w:eastAsia="ru-RU"/>
              </w:rPr>
            </w:pPr>
            <w:r w:rsidRPr="00081B96">
              <w:rPr>
                <w:sz w:val="24"/>
                <w:szCs w:val="24"/>
              </w:rPr>
              <w:t>ПК-22 готовность изучать и анализировать необходимую информацию, технические данные, показатели и результаты работы по совершенствованию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элементов, проводить необходимые расчеты, используя современные технические средства</w:t>
            </w:r>
          </w:p>
        </w:tc>
        <w:tc>
          <w:tcPr>
            <w:tcW w:w="2077" w:type="pct"/>
            <w:vAlign w:val="center"/>
          </w:tcPr>
          <w:p w:rsidR="008E11F6" w:rsidRPr="007913BD" w:rsidRDefault="008E11F6" w:rsidP="008E11F6">
            <w:pPr>
              <w:tabs>
                <w:tab w:val="left" w:pos="937"/>
              </w:tabs>
              <w:ind w:firstLine="142"/>
              <w:jc w:val="both"/>
              <w:rPr>
                <w:b/>
                <w:sz w:val="24"/>
                <w:szCs w:val="24"/>
                <w:u w:val="single"/>
              </w:rPr>
            </w:pPr>
            <w:r w:rsidRPr="007913BD">
              <w:rPr>
                <w:b/>
                <w:sz w:val="24"/>
                <w:szCs w:val="24"/>
                <w:u w:val="single"/>
              </w:rPr>
              <w:t xml:space="preserve">Знать: </w:t>
            </w:r>
          </w:p>
          <w:p w:rsidR="008E11F6" w:rsidRPr="007913BD" w:rsidRDefault="008E11F6" w:rsidP="008E11F6">
            <w:pPr>
              <w:tabs>
                <w:tab w:val="left" w:pos="937"/>
              </w:tabs>
              <w:ind w:firstLine="142"/>
              <w:jc w:val="both"/>
              <w:rPr>
                <w:sz w:val="24"/>
                <w:szCs w:val="24"/>
              </w:rPr>
            </w:pPr>
            <w:r w:rsidRPr="007913BD">
              <w:rPr>
                <w:sz w:val="24"/>
                <w:szCs w:val="24"/>
              </w:rPr>
              <w:t xml:space="preserve">- основы проектирования, информационного обслуживания, основы организации производства, труда и управления транспортным производством, метрологического обеспечения и технического контроля </w:t>
            </w:r>
          </w:p>
          <w:p w:rsidR="008E11F6" w:rsidRDefault="008E11F6" w:rsidP="008E11F6">
            <w:pPr>
              <w:pStyle w:val="ReportMain"/>
              <w:tabs>
                <w:tab w:val="left" w:pos="657"/>
                <w:tab w:val="left" w:pos="822"/>
              </w:tabs>
              <w:suppressAutoHyphens/>
              <w:rPr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задания репродуктивного уровня. Фонд тестовых заданий, вопросы для опроса.</w:t>
            </w:r>
          </w:p>
        </w:tc>
      </w:tr>
      <w:tr w:rsidR="008E11F6" w:rsidRPr="00A46083" w:rsidTr="005811E6">
        <w:trPr>
          <w:tblHeader/>
          <w:jc w:val="center"/>
        </w:trPr>
        <w:tc>
          <w:tcPr>
            <w:tcW w:w="1864" w:type="pct"/>
            <w:vMerge/>
            <w:vAlign w:val="center"/>
          </w:tcPr>
          <w:p w:rsidR="008E11F6" w:rsidRPr="00A46083" w:rsidRDefault="008E11F6" w:rsidP="008E11F6">
            <w:pPr>
              <w:suppressAutoHyphens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  <w:vAlign w:val="center"/>
          </w:tcPr>
          <w:p w:rsidR="008E11F6" w:rsidRPr="007913BD" w:rsidRDefault="008E11F6" w:rsidP="008E11F6">
            <w:pPr>
              <w:tabs>
                <w:tab w:val="left" w:pos="937"/>
              </w:tabs>
              <w:ind w:firstLine="142"/>
              <w:jc w:val="both"/>
              <w:rPr>
                <w:b/>
                <w:sz w:val="24"/>
                <w:szCs w:val="24"/>
                <w:u w:val="single"/>
              </w:rPr>
            </w:pPr>
            <w:r w:rsidRPr="007913BD">
              <w:rPr>
                <w:b/>
                <w:sz w:val="24"/>
                <w:szCs w:val="24"/>
                <w:u w:val="single"/>
              </w:rPr>
              <w:t xml:space="preserve">Уметь: </w:t>
            </w:r>
          </w:p>
          <w:p w:rsidR="008E11F6" w:rsidRPr="007913BD" w:rsidRDefault="008E11F6" w:rsidP="008E11F6">
            <w:pPr>
              <w:tabs>
                <w:tab w:val="left" w:pos="937"/>
              </w:tabs>
              <w:ind w:firstLine="142"/>
              <w:jc w:val="both"/>
              <w:rPr>
                <w:sz w:val="24"/>
                <w:szCs w:val="24"/>
              </w:rPr>
            </w:pPr>
            <w:r w:rsidRPr="007913BD">
              <w:rPr>
                <w:sz w:val="24"/>
                <w:szCs w:val="24"/>
              </w:rPr>
              <w:t xml:space="preserve">- выполнять работы в области научно-технической деятельности по основам проектирования, информационному обслуживанию, основам организации производства, труда и управления транспортным производством, метрологического обеспечения и технического контроля </w:t>
            </w:r>
          </w:p>
          <w:p w:rsidR="008E11F6" w:rsidRDefault="008E11F6" w:rsidP="008E11F6">
            <w:pPr>
              <w:pStyle w:val="ReportMain"/>
              <w:tabs>
                <w:tab w:val="left" w:pos="657"/>
                <w:tab w:val="left" w:pos="822"/>
              </w:tabs>
              <w:suppressAutoHyphens/>
              <w:rPr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задания реконструктивного уровня. Практические занятия.</w:t>
            </w:r>
          </w:p>
          <w:p w:rsidR="008E11F6" w:rsidRDefault="008E11F6" w:rsidP="008E11F6">
            <w:pPr>
              <w:suppressAutoHyphens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E11F6" w:rsidRPr="00A46083" w:rsidTr="005811E6">
        <w:trPr>
          <w:tblHeader/>
          <w:jc w:val="center"/>
        </w:trPr>
        <w:tc>
          <w:tcPr>
            <w:tcW w:w="1864" w:type="pct"/>
            <w:vMerge/>
            <w:vAlign w:val="center"/>
          </w:tcPr>
          <w:p w:rsidR="008E11F6" w:rsidRPr="00A46083" w:rsidRDefault="008E11F6" w:rsidP="008E11F6">
            <w:pPr>
              <w:suppressAutoHyphens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  <w:vAlign w:val="center"/>
          </w:tcPr>
          <w:p w:rsidR="008E11F6" w:rsidRPr="007913BD" w:rsidRDefault="008E11F6" w:rsidP="008E11F6">
            <w:pPr>
              <w:tabs>
                <w:tab w:val="left" w:pos="937"/>
              </w:tabs>
              <w:ind w:firstLine="142"/>
              <w:jc w:val="both"/>
              <w:rPr>
                <w:b/>
                <w:sz w:val="24"/>
                <w:szCs w:val="24"/>
                <w:u w:val="single"/>
              </w:rPr>
            </w:pPr>
            <w:r w:rsidRPr="007913BD">
              <w:rPr>
                <w:b/>
                <w:sz w:val="24"/>
                <w:szCs w:val="24"/>
                <w:u w:val="single"/>
              </w:rPr>
              <w:t xml:space="preserve">Владеть: </w:t>
            </w:r>
          </w:p>
          <w:p w:rsidR="008E11F6" w:rsidRDefault="008E11F6" w:rsidP="008E11F6">
            <w:pPr>
              <w:pStyle w:val="ReportMain"/>
              <w:tabs>
                <w:tab w:val="left" w:pos="657"/>
                <w:tab w:val="left" w:pos="822"/>
              </w:tabs>
              <w:suppressAutoHyphens/>
              <w:rPr>
                <w:b/>
                <w:bCs/>
                <w:color w:val="000000"/>
                <w:u w:val="single"/>
                <w:shd w:val="clear" w:color="auto" w:fill="FFFFFF"/>
              </w:rPr>
            </w:pPr>
            <w:r w:rsidRPr="007913BD">
              <w:t>- способностью выполнять работы в области научно-технической деятельности по основам проектирования, информационному обслуживанию, основам организации производства, труда и управления транспортным производством, метрологического обеспечения и технического контроля</w:t>
            </w:r>
          </w:p>
        </w:tc>
        <w:tc>
          <w:tcPr>
            <w:tcW w:w="1059" w:type="pct"/>
          </w:tcPr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Блок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 xml:space="preserve">задания практико-ориентированного уровня. </w:t>
            </w:r>
          </w:p>
          <w:p w:rsidR="008E11F6" w:rsidRDefault="008E11F6" w:rsidP="008E11F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Практические задания.</w:t>
            </w:r>
          </w:p>
          <w:p w:rsidR="008E11F6" w:rsidRDefault="008E11F6" w:rsidP="008E11F6">
            <w:pPr>
              <w:suppressAutoHyphens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352839" w:rsidRPr="00A46083" w:rsidRDefault="00352839" w:rsidP="00352839">
      <w:pPr>
        <w:suppressAutoHyphens/>
        <w:jc w:val="both"/>
        <w:rPr>
          <w:sz w:val="24"/>
          <w:szCs w:val="24"/>
          <w:lang w:eastAsia="ru-RU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8E11F6" w:rsidRDefault="008E11F6" w:rsidP="005811E6">
      <w:pPr>
        <w:ind w:firstLine="709"/>
        <w:jc w:val="both"/>
        <w:rPr>
          <w:b/>
          <w:sz w:val="28"/>
          <w:szCs w:val="28"/>
        </w:rPr>
      </w:pPr>
    </w:p>
    <w:p w:rsidR="008E11F6" w:rsidRDefault="008E11F6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BA7796" w:rsidRDefault="00BA7796" w:rsidP="005811E6">
      <w:pPr>
        <w:ind w:firstLine="709"/>
        <w:jc w:val="both"/>
        <w:rPr>
          <w:b/>
          <w:sz w:val="28"/>
          <w:szCs w:val="28"/>
        </w:rPr>
      </w:pPr>
    </w:p>
    <w:p w:rsidR="00081B96" w:rsidRDefault="00081B96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382709" w:rsidRDefault="00382709" w:rsidP="005811E6">
      <w:pPr>
        <w:ind w:firstLine="709"/>
        <w:jc w:val="both"/>
        <w:rPr>
          <w:b/>
          <w:sz w:val="28"/>
          <w:szCs w:val="28"/>
        </w:rPr>
      </w:pPr>
    </w:p>
    <w:p w:rsidR="00EE7C51" w:rsidRDefault="00EE7C51" w:rsidP="005811E6">
      <w:pPr>
        <w:ind w:firstLine="709"/>
        <w:jc w:val="both"/>
        <w:rPr>
          <w:b/>
          <w:sz w:val="28"/>
          <w:szCs w:val="28"/>
        </w:rPr>
      </w:pPr>
    </w:p>
    <w:p w:rsidR="005811E6" w:rsidRDefault="005811E6" w:rsidP="005811E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2. </w:t>
      </w:r>
      <w:r w:rsidRPr="003029C0">
        <w:rPr>
          <w:b/>
          <w:sz w:val="28"/>
          <w:szCs w:val="28"/>
        </w:rPr>
        <w:t xml:space="preserve"> Типовые контрольные задания и иные материалы, необходимые для оценки планируемых </w:t>
      </w:r>
      <w:r>
        <w:rPr>
          <w:b/>
          <w:sz w:val="28"/>
          <w:szCs w:val="28"/>
        </w:rPr>
        <w:t>результатов обучения по дисциплине (о</w:t>
      </w:r>
      <w:r w:rsidRPr="00A06981">
        <w:rPr>
          <w:b/>
          <w:sz w:val="28"/>
          <w:szCs w:val="28"/>
        </w:rPr>
        <w:t>ценочные средств</w:t>
      </w:r>
      <w:proofErr w:type="gramStart"/>
      <w:r w:rsidR="004D73D6">
        <w:rPr>
          <w:b/>
          <w:sz w:val="28"/>
          <w:szCs w:val="28"/>
        </w:rPr>
        <w:t>1</w:t>
      </w:r>
      <w:proofErr w:type="gramEnd"/>
      <w:r w:rsidR="004D73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.</w:t>
      </w:r>
      <w:r w:rsidRPr="00FB2260">
        <w:rPr>
          <w:b/>
          <w:sz w:val="28"/>
          <w:szCs w:val="28"/>
        </w:rPr>
        <w:t xml:space="preserve"> </w:t>
      </w:r>
      <w:r w:rsidRPr="00D50107">
        <w:rPr>
          <w:b/>
          <w:sz w:val="28"/>
          <w:szCs w:val="28"/>
        </w:rPr>
        <w:t>Описание показателей и критериев оценивания компетенций, описание шкал оценивания.</w:t>
      </w:r>
    </w:p>
    <w:p w:rsidR="00915715" w:rsidRPr="00A46083" w:rsidRDefault="00915715" w:rsidP="00915715">
      <w:pPr>
        <w:ind w:left="100"/>
        <w:jc w:val="center"/>
        <w:rPr>
          <w:sz w:val="28"/>
          <w:szCs w:val="28"/>
        </w:rPr>
      </w:pPr>
    </w:p>
    <w:p w:rsidR="00915715" w:rsidRPr="00A46083" w:rsidRDefault="00915715" w:rsidP="00915715">
      <w:pPr>
        <w:jc w:val="both"/>
        <w:rPr>
          <w:sz w:val="28"/>
          <w:szCs w:val="28"/>
        </w:rPr>
      </w:pPr>
    </w:p>
    <w:p w:rsidR="00915715" w:rsidRPr="00A46083" w:rsidRDefault="00915715" w:rsidP="00915715">
      <w:pPr>
        <w:jc w:val="center"/>
        <w:rPr>
          <w:b/>
          <w:sz w:val="28"/>
          <w:szCs w:val="28"/>
        </w:rPr>
      </w:pPr>
      <w:r w:rsidRPr="00A46083">
        <w:rPr>
          <w:b/>
          <w:sz w:val="28"/>
          <w:szCs w:val="28"/>
        </w:rPr>
        <w:t>Оценочные средства</w:t>
      </w:r>
    </w:p>
    <w:p w:rsidR="00915715" w:rsidRPr="00A46083" w:rsidRDefault="00915715" w:rsidP="00915715">
      <w:pPr>
        <w:jc w:val="center"/>
        <w:rPr>
          <w:b/>
          <w:sz w:val="28"/>
          <w:szCs w:val="28"/>
        </w:rPr>
      </w:pPr>
    </w:p>
    <w:p w:rsidR="00915715" w:rsidRPr="00A46083" w:rsidRDefault="00915715" w:rsidP="00915715">
      <w:pPr>
        <w:jc w:val="center"/>
        <w:rPr>
          <w:b/>
          <w:sz w:val="28"/>
          <w:szCs w:val="28"/>
        </w:rPr>
      </w:pPr>
      <w:r w:rsidRPr="00A46083">
        <w:rPr>
          <w:b/>
          <w:sz w:val="28"/>
          <w:szCs w:val="28"/>
        </w:rPr>
        <w:t>Блок</w:t>
      </w:r>
      <w:proofErr w:type="gramStart"/>
      <w:r w:rsidRPr="00A46083">
        <w:rPr>
          <w:b/>
          <w:sz w:val="28"/>
          <w:szCs w:val="28"/>
        </w:rPr>
        <w:t xml:space="preserve"> А</w:t>
      </w:r>
      <w:proofErr w:type="gramEnd"/>
    </w:p>
    <w:p w:rsidR="00915715" w:rsidRPr="00A46083" w:rsidRDefault="00915715" w:rsidP="00915715">
      <w:pPr>
        <w:jc w:val="center"/>
        <w:rPr>
          <w:b/>
          <w:sz w:val="28"/>
          <w:szCs w:val="28"/>
        </w:rPr>
      </w:pPr>
    </w:p>
    <w:p w:rsidR="00915715" w:rsidRDefault="00915715" w:rsidP="00145581">
      <w:pPr>
        <w:ind w:firstLine="851"/>
        <w:jc w:val="both"/>
        <w:rPr>
          <w:sz w:val="24"/>
          <w:szCs w:val="28"/>
        </w:rPr>
      </w:pPr>
      <w:r w:rsidRPr="00E238A0">
        <w:rPr>
          <w:sz w:val="24"/>
          <w:szCs w:val="28"/>
        </w:rPr>
        <w:t>А.0</w:t>
      </w:r>
      <w:r w:rsidRPr="00E238A0">
        <w:rPr>
          <w:b/>
          <w:sz w:val="24"/>
          <w:szCs w:val="28"/>
        </w:rPr>
        <w:t> </w:t>
      </w:r>
      <w:r w:rsidRPr="00E238A0">
        <w:rPr>
          <w:sz w:val="24"/>
          <w:szCs w:val="28"/>
        </w:rPr>
        <w:t xml:space="preserve">Фонд тестовых заданий </w:t>
      </w:r>
    </w:p>
    <w:p w:rsidR="00163D3D" w:rsidRPr="00163D3D" w:rsidRDefault="00163D3D" w:rsidP="00145581">
      <w:pPr>
        <w:ind w:firstLine="851"/>
        <w:jc w:val="both"/>
        <w:rPr>
          <w:b/>
          <w:sz w:val="24"/>
          <w:szCs w:val="28"/>
        </w:rPr>
      </w:pPr>
    </w:p>
    <w:p w:rsidR="00163D3D" w:rsidRPr="00163D3D" w:rsidRDefault="00446A63" w:rsidP="00145581">
      <w:pPr>
        <w:ind w:firstLine="851"/>
        <w:jc w:val="both"/>
        <w:rPr>
          <w:b/>
          <w:sz w:val="24"/>
        </w:rPr>
      </w:pPr>
      <w:r>
        <w:rPr>
          <w:b/>
          <w:sz w:val="24"/>
        </w:rPr>
        <w:t>Раздел</w:t>
      </w:r>
      <w:r w:rsidR="00163D3D" w:rsidRPr="00163D3D">
        <w:rPr>
          <w:b/>
          <w:sz w:val="24"/>
        </w:rPr>
        <w:t xml:space="preserve"> 1 Понятие о технических системах и их управлении</w:t>
      </w:r>
    </w:p>
    <w:p w:rsidR="00163D3D" w:rsidRDefault="00163D3D" w:rsidP="00145581">
      <w:pPr>
        <w:ind w:firstLine="851"/>
        <w:jc w:val="both"/>
        <w:rPr>
          <w:sz w:val="24"/>
          <w:szCs w:val="28"/>
        </w:rPr>
      </w:pP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Пр</w:t>
      </w:r>
      <w:r>
        <w:rPr>
          <w:sz w:val="24"/>
          <w:szCs w:val="24"/>
          <w:lang w:eastAsia="ru-RU"/>
        </w:rPr>
        <w:t>едмет науки управления, это: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Природа управленческих отношений.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Труд людей в управлении.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Опыт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Законы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5. Методы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Что является ист</w:t>
      </w:r>
      <w:r>
        <w:rPr>
          <w:sz w:val="24"/>
          <w:szCs w:val="24"/>
          <w:lang w:eastAsia="ru-RU"/>
        </w:rPr>
        <w:t xml:space="preserve">очником власти и управления?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Знания.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Техника.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Собственность.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Люди.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 Выберите критерии, по которым осуществляется разделение труда в управлении: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Технология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Функции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Техника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Профессиональная подготовка.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5. Иерархия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6. Стиль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 В управлении различают следующие виды деятельности: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Подготовку и принятие управленческих решений.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Производственную деятельность.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Деятельность по координации людей.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Деятельность организации на рынке товаров и услуг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5. Деятельность по строительству</w:t>
      </w:r>
      <w:proofErr w:type="gramStart"/>
      <w:r w:rsidRPr="00446A63">
        <w:rPr>
          <w:sz w:val="24"/>
          <w:szCs w:val="24"/>
          <w:lang w:eastAsia="ru-RU"/>
        </w:rPr>
        <w:t>..</w:t>
      </w:r>
      <w:proofErr w:type="gramEnd"/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В организации выделяют следующие уровни: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Первичный.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Высший.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Вторичный.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Средний.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5. Низовой.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Предметом рассмотрения теории управления являются: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Организационно-управленческие отношения.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Организационно-экономические отношения.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lastRenderedPageBreak/>
        <w:t>3. Технологическая документация.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Процесс управления включает: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Сбор информации.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Переработку ресурсов.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Переработку информации.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Передачу информации.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5. Хранение товаров.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К характеристикам процесса управления относится.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Цель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Техника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Функции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Стиль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5. Управленческие решения.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6. Структура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Управление – это непрерывный целенаправленный, информационный процесс</w:t>
      </w:r>
      <w:proofErr w:type="gramStart"/>
      <w:r w:rsidRPr="00446A63">
        <w:rPr>
          <w:sz w:val="24"/>
          <w:szCs w:val="24"/>
          <w:lang w:eastAsia="ru-RU"/>
        </w:rPr>
        <w:t>………..</w:t>
      </w:r>
      <w:proofErr w:type="gramEnd"/>
      <w:r w:rsidRPr="00446A63">
        <w:rPr>
          <w:sz w:val="24"/>
          <w:szCs w:val="24"/>
          <w:lang w:eastAsia="ru-RU"/>
        </w:rPr>
        <w:t>на коллективы людей и обеспечивающий соответствующее их поведение при изменяющихся внешних и внутренних условиях.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Ответ: воздействия.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Предметом управленческого труда является: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Ресурсы организации.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Информация.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Техника производства.</w:t>
      </w:r>
    </w:p>
    <w:p w:rsidR="00446A63" w:rsidRDefault="00446A63" w:rsidP="00446A63">
      <w:pPr>
        <w:jc w:val="both"/>
        <w:rPr>
          <w:sz w:val="24"/>
          <w:szCs w:val="24"/>
          <w:lang w:eastAsia="ru-RU"/>
        </w:rPr>
      </w:pP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 Человек в управлении рассматривается как самое сильное</w:t>
      </w:r>
      <w:proofErr w:type="gramStart"/>
      <w:r w:rsidRPr="00446A63">
        <w:rPr>
          <w:sz w:val="24"/>
          <w:szCs w:val="24"/>
          <w:lang w:eastAsia="ru-RU"/>
        </w:rPr>
        <w:t>………..</w:t>
      </w:r>
      <w:proofErr w:type="gramEnd"/>
      <w:r w:rsidRPr="00446A63">
        <w:rPr>
          <w:sz w:val="24"/>
          <w:szCs w:val="24"/>
          <w:lang w:eastAsia="ru-RU"/>
        </w:rPr>
        <w:t xml:space="preserve">преимущество.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Ответ: </w:t>
      </w:r>
      <w:proofErr w:type="gramStart"/>
      <w:r w:rsidRPr="00446A63">
        <w:rPr>
          <w:sz w:val="24"/>
          <w:szCs w:val="24"/>
          <w:lang w:eastAsia="ru-RU"/>
        </w:rPr>
        <w:t>конкурентное</w:t>
      </w:r>
      <w:proofErr w:type="gramEnd"/>
      <w:r w:rsidRPr="00446A63">
        <w:rPr>
          <w:sz w:val="24"/>
          <w:szCs w:val="24"/>
          <w:lang w:eastAsia="ru-RU"/>
        </w:rPr>
        <w:t>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 xml:space="preserve"> Динамику системы управления определяют: 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Цели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Структура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Функции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Управленческие решения.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 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Статику системы управления определяют: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1. Функции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2. Структура управления.</w:t>
      </w:r>
    </w:p>
    <w:p w:rsidR="00446A63" w:rsidRP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3. Технология управления.</w:t>
      </w:r>
    </w:p>
    <w:p w:rsidR="00446A63" w:rsidRDefault="00446A63" w:rsidP="00446A63">
      <w:pPr>
        <w:jc w:val="both"/>
        <w:rPr>
          <w:sz w:val="24"/>
          <w:szCs w:val="24"/>
          <w:lang w:eastAsia="ru-RU"/>
        </w:rPr>
      </w:pPr>
      <w:r w:rsidRPr="00446A63">
        <w:rPr>
          <w:sz w:val="24"/>
          <w:szCs w:val="24"/>
          <w:lang w:eastAsia="ru-RU"/>
        </w:rPr>
        <w:t>4. Цели управления.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rPr>
          <w:spacing w:val="-3"/>
          <w:sz w:val="24"/>
          <w:szCs w:val="24"/>
        </w:rPr>
      </w:pPr>
      <w:r w:rsidRPr="00C85A68">
        <w:rPr>
          <w:spacing w:val="-3"/>
          <w:sz w:val="24"/>
          <w:szCs w:val="24"/>
        </w:rPr>
        <w:t>Процесс управления это:</w:t>
      </w:r>
    </w:p>
    <w:p w:rsidR="00835B0E" w:rsidRPr="00C85A68" w:rsidRDefault="00835B0E" w:rsidP="00835B0E">
      <w:pPr>
        <w:tabs>
          <w:tab w:val="left" w:pos="374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Отклонение фактического состояния выходов от желаемого.</w:t>
      </w:r>
    </w:p>
    <w:p w:rsidR="00835B0E" w:rsidRPr="00C85A68" w:rsidRDefault="00835B0E" w:rsidP="00835B0E">
      <w:pPr>
        <w:tabs>
          <w:tab w:val="left" w:pos="499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  <w:t>Целенаправленное  воздействие,  обеспечивающее  протекание  какого-либо</w:t>
      </w:r>
      <w:r w:rsidRPr="00C85A68">
        <w:rPr>
          <w:sz w:val="24"/>
          <w:szCs w:val="24"/>
        </w:rPr>
        <w:br/>
        <w:t>процесса в системе и достижении им заданных целей.</w:t>
      </w:r>
    </w:p>
    <w:p w:rsidR="00835B0E" w:rsidRPr="00C85A68" w:rsidRDefault="00835B0E" w:rsidP="00835B0E">
      <w:pPr>
        <w:tabs>
          <w:tab w:val="left" w:pos="370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Нормальное функционирование объекта управления в соответствии с</w:t>
      </w:r>
      <w:r w:rsidRPr="00C85A68">
        <w:rPr>
          <w:spacing w:val="-2"/>
          <w:sz w:val="24"/>
          <w:szCs w:val="24"/>
        </w:rPr>
        <w:br/>
      </w:r>
      <w:r w:rsidRPr="00C85A68">
        <w:rPr>
          <w:sz w:val="24"/>
          <w:szCs w:val="24"/>
        </w:rPr>
        <w:t>избранной целью.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Основоположник науки кибернетики.</w:t>
      </w:r>
    </w:p>
    <w:p w:rsidR="00835B0E" w:rsidRPr="00C85A68" w:rsidRDefault="00835B0E" w:rsidP="00835B0E">
      <w:pPr>
        <w:tabs>
          <w:tab w:val="left" w:pos="360"/>
        </w:tabs>
        <w:rPr>
          <w:sz w:val="24"/>
          <w:szCs w:val="24"/>
        </w:rPr>
      </w:pPr>
      <w:r>
        <w:rPr>
          <w:spacing w:val="-8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Аристотель.</w:t>
      </w:r>
    </w:p>
    <w:p w:rsidR="00835B0E" w:rsidRPr="00C85A68" w:rsidRDefault="00835B0E" w:rsidP="00835B0E">
      <w:pPr>
        <w:tabs>
          <w:tab w:val="left" w:pos="360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proofErr w:type="spellStart"/>
      <w:r w:rsidRPr="00C85A68">
        <w:rPr>
          <w:spacing w:val="-1"/>
          <w:sz w:val="24"/>
          <w:szCs w:val="24"/>
        </w:rPr>
        <w:t>Норберт</w:t>
      </w:r>
      <w:proofErr w:type="spellEnd"/>
      <w:r w:rsidRPr="00C85A68">
        <w:rPr>
          <w:spacing w:val="-1"/>
          <w:sz w:val="24"/>
          <w:szCs w:val="24"/>
        </w:rPr>
        <w:t xml:space="preserve"> Винер.</w:t>
      </w:r>
    </w:p>
    <w:p w:rsidR="00835B0E" w:rsidRPr="00C85A68" w:rsidRDefault="00835B0E" w:rsidP="00835B0E">
      <w:pPr>
        <w:tabs>
          <w:tab w:val="left" w:pos="360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Андре Мари Ампер.</w:t>
      </w:r>
    </w:p>
    <w:p w:rsidR="00835B0E" w:rsidRPr="00C85A68" w:rsidRDefault="00835B0E" w:rsidP="00835B0E">
      <w:pPr>
        <w:tabs>
          <w:tab w:val="left" w:pos="360"/>
        </w:tabs>
        <w:rPr>
          <w:sz w:val="24"/>
          <w:szCs w:val="24"/>
        </w:rPr>
      </w:pPr>
      <w:r>
        <w:rPr>
          <w:spacing w:val="-8"/>
          <w:sz w:val="24"/>
          <w:szCs w:val="24"/>
        </w:rPr>
        <w:t>4.</w:t>
      </w:r>
      <w:r w:rsidRPr="00C85A68">
        <w:rPr>
          <w:sz w:val="24"/>
          <w:szCs w:val="24"/>
        </w:rPr>
        <w:tab/>
      </w:r>
      <w:r w:rsidRPr="00C85A68">
        <w:rPr>
          <w:spacing w:val="-7"/>
          <w:sz w:val="24"/>
          <w:szCs w:val="24"/>
        </w:rPr>
        <w:t>Эшби.</w:t>
      </w:r>
    </w:p>
    <w:p w:rsidR="00835B0E" w:rsidRPr="00C85A68" w:rsidRDefault="00835B0E" w:rsidP="00835B0E">
      <w:pPr>
        <w:tabs>
          <w:tab w:val="left" w:pos="360"/>
        </w:tabs>
        <w:rPr>
          <w:spacing w:val="-2"/>
          <w:sz w:val="24"/>
          <w:szCs w:val="24"/>
        </w:rPr>
      </w:pPr>
      <w:r>
        <w:rPr>
          <w:spacing w:val="-9"/>
          <w:sz w:val="24"/>
          <w:szCs w:val="24"/>
        </w:rPr>
        <w:lastRenderedPageBreak/>
        <w:t>5.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Шеннон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Разделы кибернетики:</w:t>
      </w:r>
    </w:p>
    <w:p w:rsidR="00835B0E" w:rsidRPr="00C85A68" w:rsidRDefault="00835B0E" w:rsidP="00835B0E">
      <w:pPr>
        <w:tabs>
          <w:tab w:val="left" w:pos="307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Теория информации.</w:t>
      </w:r>
    </w:p>
    <w:p w:rsidR="00835B0E" w:rsidRPr="00C85A68" w:rsidRDefault="00835B0E" w:rsidP="00835B0E">
      <w:pPr>
        <w:tabs>
          <w:tab w:val="left" w:pos="394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Теория алгоритмов.</w:t>
      </w:r>
    </w:p>
    <w:p w:rsidR="00835B0E" w:rsidRPr="00C85A68" w:rsidRDefault="00835B0E" w:rsidP="00835B0E">
      <w:pPr>
        <w:tabs>
          <w:tab w:val="left" w:pos="302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Экономическая теория.</w:t>
      </w:r>
    </w:p>
    <w:p w:rsidR="00835B0E" w:rsidRPr="00C85A68" w:rsidRDefault="00835B0E" w:rsidP="00835B0E">
      <w:pPr>
        <w:tabs>
          <w:tab w:val="left" w:pos="302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4.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Электротехника.</w:t>
      </w:r>
    </w:p>
    <w:p w:rsidR="00835B0E" w:rsidRPr="00C85A68" w:rsidRDefault="00835B0E" w:rsidP="00835B0E">
      <w:pPr>
        <w:tabs>
          <w:tab w:val="left" w:pos="302"/>
        </w:tabs>
        <w:rPr>
          <w:spacing w:val="-2"/>
          <w:sz w:val="24"/>
          <w:szCs w:val="24"/>
        </w:rPr>
      </w:pPr>
      <w:r>
        <w:rPr>
          <w:spacing w:val="-7"/>
          <w:sz w:val="24"/>
          <w:szCs w:val="24"/>
        </w:rPr>
        <w:t>5.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Математика.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 w:rsidRPr="00C85A68">
        <w:rPr>
          <w:sz w:val="24"/>
          <w:szCs w:val="24"/>
        </w:rPr>
        <w:t>В чем состоит цель дисциплины «Управление техническими процессами»:</w:t>
      </w:r>
    </w:p>
    <w:p w:rsidR="00835B0E" w:rsidRPr="00C85A68" w:rsidRDefault="00835B0E" w:rsidP="00835B0E">
      <w:pPr>
        <w:tabs>
          <w:tab w:val="left" w:pos="413"/>
        </w:tabs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1.</w:t>
      </w:r>
      <w:r w:rsidRPr="00C85A68">
        <w:rPr>
          <w:sz w:val="24"/>
          <w:szCs w:val="24"/>
        </w:rPr>
        <w:tab/>
        <w:t>освоить суть и принципиальные приемы или методологию управления,</w:t>
      </w:r>
      <w:r w:rsidRPr="00C85A68">
        <w:rPr>
          <w:sz w:val="24"/>
          <w:szCs w:val="24"/>
        </w:rPr>
        <w:br/>
        <w:t>которые применимы для любых систем, т.е. в любом производстве и любом</w:t>
      </w:r>
      <w:r w:rsidRPr="00C85A68">
        <w:rPr>
          <w:sz w:val="24"/>
          <w:szCs w:val="24"/>
        </w:rPr>
        <w:br/>
        <w:t>деле;</w:t>
      </w:r>
    </w:p>
    <w:p w:rsidR="00835B0E" w:rsidRPr="00C85A68" w:rsidRDefault="00835B0E" w:rsidP="00835B0E">
      <w:pPr>
        <w:tabs>
          <w:tab w:val="left" w:pos="288"/>
        </w:tabs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в том, чтобы руководство может передоверить все функции планирования и</w:t>
      </w:r>
      <w:r w:rsidRPr="00C85A68">
        <w:rPr>
          <w:spacing w:val="-1"/>
          <w:sz w:val="24"/>
          <w:szCs w:val="24"/>
        </w:rPr>
        <w:br/>
      </w:r>
      <w:r w:rsidRPr="00C85A68">
        <w:rPr>
          <w:sz w:val="24"/>
          <w:szCs w:val="24"/>
        </w:rPr>
        <w:t>принятия решения нижестоящим уровням;</w:t>
      </w: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понять функции управления и уметь их применить;</w:t>
      </w:r>
    </w:p>
    <w:p w:rsidR="00835B0E" w:rsidRPr="00C85A68" w:rsidRDefault="00835B0E" w:rsidP="00835B0E">
      <w:pPr>
        <w:tabs>
          <w:tab w:val="left" w:pos="288"/>
        </w:tabs>
        <w:rPr>
          <w:spacing w:val="-1"/>
          <w:sz w:val="24"/>
          <w:szCs w:val="24"/>
        </w:rPr>
      </w:pPr>
      <w:r>
        <w:rPr>
          <w:spacing w:val="-9"/>
          <w:sz w:val="24"/>
          <w:szCs w:val="24"/>
        </w:rPr>
        <w:t>4.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нет правильных ответов.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Основными задачами изучения дисциплины являются:</w:t>
      </w:r>
    </w:p>
    <w:p w:rsidR="00835B0E" w:rsidRPr="00C85A68" w:rsidRDefault="00835B0E" w:rsidP="00835B0E">
      <w:pPr>
        <w:tabs>
          <w:tab w:val="left" w:pos="662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Получение умения планировать производство;</w:t>
      </w:r>
    </w:p>
    <w:p w:rsidR="00835B0E" w:rsidRPr="00C85A68" w:rsidRDefault="00835B0E" w:rsidP="00835B0E">
      <w:pPr>
        <w:tabs>
          <w:tab w:val="left" w:pos="662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Освоение методов анализа технических систем;</w:t>
      </w:r>
    </w:p>
    <w:p w:rsidR="00835B0E" w:rsidRPr="00C85A68" w:rsidRDefault="00835B0E" w:rsidP="00835B0E">
      <w:pPr>
        <w:tabs>
          <w:tab w:val="left" w:pos="662"/>
        </w:tabs>
        <w:rPr>
          <w:spacing w:val="-1"/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Получение основных понятий по управлению.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tabs>
          <w:tab w:val="left" w:pos="284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Каковы цели управления системами:</w:t>
      </w:r>
    </w:p>
    <w:p w:rsidR="00835B0E" w:rsidRPr="00C85A68" w:rsidRDefault="00835B0E" w:rsidP="00835B0E">
      <w:pPr>
        <w:tabs>
          <w:tab w:val="left" w:pos="284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Нововведений в рыночных условиях.</w:t>
      </w:r>
    </w:p>
    <w:p w:rsidR="00835B0E" w:rsidRPr="00C85A68" w:rsidRDefault="00835B0E" w:rsidP="00835B0E">
      <w:pPr>
        <w:tabs>
          <w:tab w:val="left" w:pos="284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Повысить их эффективность.</w:t>
      </w:r>
    </w:p>
    <w:p w:rsidR="00835B0E" w:rsidRPr="00C85A68" w:rsidRDefault="00835B0E" w:rsidP="00835B0E">
      <w:pPr>
        <w:tabs>
          <w:tab w:val="left" w:pos="284"/>
        </w:tabs>
        <w:rPr>
          <w:spacing w:val="-1"/>
          <w:sz w:val="24"/>
          <w:szCs w:val="24"/>
        </w:rPr>
      </w:pPr>
      <w:r>
        <w:rPr>
          <w:spacing w:val="-11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применение инноваций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tabs>
          <w:tab w:val="left" w:pos="490"/>
        </w:tabs>
        <w:rPr>
          <w:sz w:val="24"/>
          <w:szCs w:val="24"/>
        </w:rPr>
      </w:pPr>
      <w:r w:rsidRPr="00C85A68">
        <w:rPr>
          <w:spacing w:val="-2"/>
          <w:sz w:val="24"/>
          <w:szCs w:val="24"/>
        </w:rPr>
        <w:t>В формировании основ управления особая роль отводится научному</w:t>
      </w:r>
      <w:r w:rsidRPr="00C85A68">
        <w:rPr>
          <w:spacing w:val="-2"/>
          <w:sz w:val="24"/>
          <w:szCs w:val="24"/>
        </w:rPr>
        <w:br/>
      </w:r>
      <w:r w:rsidRPr="00C85A68">
        <w:rPr>
          <w:sz w:val="24"/>
          <w:szCs w:val="24"/>
        </w:rPr>
        <w:t>управлению, называемому:</w:t>
      </w:r>
    </w:p>
    <w:p w:rsidR="00835B0E" w:rsidRPr="00C85A68" w:rsidRDefault="00835B0E" w:rsidP="00835B0E">
      <w:pPr>
        <w:tabs>
          <w:tab w:val="left" w:pos="499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3"/>
          <w:sz w:val="24"/>
          <w:szCs w:val="24"/>
        </w:rPr>
        <w:t>Эстетика.</w:t>
      </w:r>
    </w:p>
    <w:p w:rsidR="00835B0E" w:rsidRPr="00C85A68" w:rsidRDefault="00835B0E" w:rsidP="00835B0E">
      <w:pPr>
        <w:tabs>
          <w:tab w:val="left" w:pos="576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2.</w:t>
      </w:r>
      <w:r w:rsidRPr="00C85A68">
        <w:rPr>
          <w:sz w:val="24"/>
          <w:szCs w:val="24"/>
        </w:rPr>
        <w:tab/>
        <w:t>Механика</w:t>
      </w:r>
    </w:p>
    <w:p w:rsidR="00835B0E" w:rsidRPr="00C85A68" w:rsidRDefault="00835B0E" w:rsidP="00835B0E">
      <w:pPr>
        <w:tabs>
          <w:tab w:val="left" w:pos="475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  <w:t>Кибернетика</w:t>
      </w:r>
    </w:p>
    <w:p w:rsidR="00835B0E" w:rsidRPr="00C85A68" w:rsidRDefault="00835B0E" w:rsidP="00835B0E">
      <w:pPr>
        <w:tabs>
          <w:tab w:val="left" w:pos="475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4.</w:t>
      </w:r>
      <w:r w:rsidRPr="00C85A68">
        <w:rPr>
          <w:sz w:val="24"/>
          <w:szCs w:val="24"/>
        </w:rPr>
        <w:tab/>
        <w:t>Информационные технологии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Сколько наиболее опасных ошибок управления: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3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4</w:t>
      </w:r>
    </w:p>
    <w:p w:rsidR="00835B0E" w:rsidRPr="00C85A68" w:rsidRDefault="00835B0E" w:rsidP="00835B0E">
      <w:pPr>
        <w:tabs>
          <w:tab w:val="left" w:pos="638"/>
        </w:tabs>
        <w:rPr>
          <w:sz w:val="24"/>
          <w:szCs w:val="24"/>
        </w:rPr>
      </w:pPr>
      <w:r>
        <w:rPr>
          <w:spacing w:val="-17"/>
          <w:sz w:val="24"/>
          <w:szCs w:val="24"/>
        </w:rPr>
        <w:t>3.</w:t>
      </w:r>
      <w:r w:rsidRPr="00C85A68">
        <w:rPr>
          <w:spacing w:val="-17"/>
          <w:sz w:val="24"/>
          <w:szCs w:val="24"/>
        </w:rPr>
        <w:t xml:space="preserve"> </w:t>
      </w:r>
      <w:r w:rsidRPr="00C85A68">
        <w:rPr>
          <w:sz w:val="24"/>
          <w:szCs w:val="24"/>
        </w:rPr>
        <w:t>5</w:t>
      </w:r>
    </w:p>
    <w:p w:rsidR="00835B0E" w:rsidRPr="00C85A68" w:rsidRDefault="00835B0E" w:rsidP="00835B0E">
      <w:pPr>
        <w:tabs>
          <w:tab w:val="left" w:pos="638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4.</w:t>
      </w:r>
      <w:r w:rsidRPr="00C85A68">
        <w:rPr>
          <w:spacing w:val="-14"/>
          <w:sz w:val="24"/>
          <w:szCs w:val="24"/>
        </w:rPr>
        <w:t xml:space="preserve"> </w:t>
      </w:r>
      <w:r w:rsidRPr="00C85A68">
        <w:rPr>
          <w:sz w:val="24"/>
          <w:szCs w:val="24"/>
        </w:rPr>
        <w:t>6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tabs>
          <w:tab w:val="left" w:pos="634"/>
        </w:tabs>
        <w:rPr>
          <w:sz w:val="24"/>
          <w:szCs w:val="24"/>
        </w:rPr>
      </w:pPr>
      <w:r w:rsidRPr="00C85A68">
        <w:rPr>
          <w:sz w:val="24"/>
          <w:szCs w:val="24"/>
        </w:rPr>
        <w:t>На какие составные части разделяли кибернетику до становления и развития</w:t>
      </w:r>
      <w:r w:rsidRPr="00C85A68">
        <w:rPr>
          <w:sz w:val="24"/>
          <w:szCs w:val="24"/>
        </w:rPr>
        <w:br/>
        <w:t>информатики в ее основном понимании как науки:</w:t>
      </w:r>
    </w:p>
    <w:p w:rsidR="00835B0E" w:rsidRPr="00C85A68" w:rsidRDefault="00835B0E" w:rsidP="00835B0E">
      <w:pPr>
        <w:tabs>
          <w:tab w:val="left" w:pos="634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Теоретическая;</w:t>
      </w:r>
    </w:p>
    <w:p w:rsidR="00835B0E" w:rsidRPr="00C85A68" w:rsidRDefault="00835B0E" w:rsidP="00835B0E">
      <w:pPr>
        <w:tabs>
          <w:tab w:val="left" w:pos="634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pacing w:val="-12"/>
          <w:sz w:val="24"/>
          <w:szCs w:val="24"/>
        </w:rPr>
        <w:t xml:space="preserve"> </w:t>
      </w:r>
      <w:r w:rsidRPr="00C85A68">
        <w:rPr>
          <w:spacing w:val="-2"/>
          <w:sz w:val="24"/>
          <w:szCs w:val="24"/>
        </w:rPr>
        <w:t>Прикладная;</w:t>
      </w:r>
    </w:p>
    <w:p w:rsidR="00835B0E" w:rsidRPr="00C85A68" w:rsidRDefault="00835B0E" w:rsidP="00835B0E">
      <w:pPr>
        <w:tabs>
          <w:tab w:val="left" w:pos="634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3.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Производственная;</w:t>
      </w:r>
    </w:p>
    <w:p w:rsidR="00835B0E" w:rsidRPr="00C85A68" w:rsidRDefault="00835B0E" w:rsidP="00835B0E">
      <w:pPr>
        <w:tabs>
          <w:tab w:val="left" w:pos="634"/>
        </w:tabs>
        <w:rPr>
          <w:spacing w:val="-1"/>
          <w:sz w:val="24"/>
          <w:szCs w:val="24"/>
        </w:rPr>
      </w:pPr>
      <w:r>
        <w:rPr>
          <w:spacing w:val="-11"/>
          <w:sz w:val="24"/>
          <w:szCs w:val="24"/>
        </w:rPr>
        <w:t>4.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Техническая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z w:val="24"/>
          <w:szCs w:val="24"/>
        </w:rPr>
        <w:t>При формировании целей конкретной системы возникают:</w:t>
      </w:r>
    </w:p>
    <w:p w:rsidR="00835B0E" w:rsidRPr="00C85A68" w:rsidRDefault="00835B0E" w:rsidP="00835B0E">
      <w:p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1.</w:t>
      </w:r>
      <w:r w:rsidRPr="00C85A68">
        <w:rPr>
          <w:spacing w:val="-3"/>
          <w:sz w:val="24"/>
          <w:szCs w:val="24"/>
        </w:rPr>
        <w:t xml:space="preserve"> Тезисы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Задачи </w:t>
      </w:r>
    </w:p>
    <w:p w:rsidR="00835B0E" w:rsidRPr="00C85A68" w:rsidRDefault="00835B0E" w:rsidP="00835B0E">
      <w:p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3.</w:t>
      </w:r>
      <w:r w:rsidRPr="00C85A68">
        <w:rPr>
          <w:spacing w:val="-3"/>
          <w:sz w:val="24"/>
          <w:szCs w:val="24"/>
        </w:rPr>
        <w:t xml:space="preserve"> Цели</w:t>
      </w:r>
    </w:p>
    <w:p w:rsidR="00835B0E" w:rsidRPr="00C85A68" w:rsidRDefault="00835B0E" w:rsidP="00835B0E">
      <w:pPr>
        <w:tabs>
          <w:tab w:val="left" w:pos="658"/>
        </w:tabs>
        <w:rPr>
          <w:sz w:val="24"/>
          <w:szCs w:val="24"/>
        </w:rPr>
      </w:pPr>
      <w:r w:rsidRPr="00C85A68">
        <w:rPr>
          <w:spacing w:val="-3"/>
          <w:sz w:val="24"/>
          <w:szCs w:val="24"/>
        </w:rPr>
        <w:t>Что обеспечивает орган управления в УТС: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 Нормальное   функционирование   элементов   объекта   в   соответствии    с избранной целью</w:t>
      </w:r>
    </w:p>
    <w:p w:rsidR="00835B0E" w:rsidRPr="00C85A68" w:rsidRDefault="00835B0E" w:rsidP="00835B0E">
      <w:pPr>
        <w:tabs>
          <w:tab w:val="left" w:pos="662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lastRenderedPageBreak/>
        <w:t>2.</w:t>
      </w:r>
      <w:r w:rsidRPr="00C85A68">
        <w:rPr>
          <w:spacing w:val="-14"/>
          <w:sz w:val="24"/>
          <w:szCs w:val="24"/>
        </w:rPr>
        <w:t xml:space="preserve"> </w:t>
      </w:r>
      <w:r w:rsidRPr="00C85A68">
        <w:rPr>
          <w:sz w:val="24"/>
          <w:szCs w:val="24"/>
        </w:rPr>
        <w:t>Нормальное функционирование элементов назначения кадров</w:t>
      </w:r>
    </w:p>
    <w:p w:rsidR="00835B0E" w:rsidRPr="00C85A68" w:rsidRDefault="00835B0E" w:rsidP="00835B0E">
      <w:pPr>
        <w:tabs>
          <w:tab w:val="left" w:pos="662"/>
        </w:tabs>
        <w:rPr>
          <w:sz w:val="24"/>
          <w:szCs w:val="24"/>
        </w:rPr>
      </w:pPr>
      <w:r>
        <w:rPr>
          <w:spacing w:val="-15"/>
          <w:sz w:val="24"/>
          <w:szCs w:val="24"/>
        </w:rPr>
        <w:t>3.</w:t>
      </w:r>
      <w:r w:rsidRPr="00C85A68">
        <w:rPr>
          <w:spacing w:val="-15"/>
          <w:sz w:val="24"/>
          <w:szCs w:val="24"/>
        </w:rPr>
        <w:t xml:space="preserve"> </w:t>
      </w:r>
      <w:r w:rsidRPr="00C85A68">
        <w:rPr>
          <w:sz w:val="24"/>
          <w:szCs w:val="24"/>
        </w:rPr>
        <w:t>Все ответы верны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tabs>
          <w:tab w:val="left" w:pos="278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Назвать цели управления системами:</w:t>
      </w:r>
    </w:p>
    <w:p w:rsidR="00835B0E" w:rsidRPr="00C85A68" w:rsidRDefault="00835B0E" w:rsidP="00835B0E">
      <w:pPr>
        <w:tabs>
          <w:tab w:val="left" w:pos="293"/>
        </w:tabs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Нововведений в рыночных условиях</w:t>
      </w:r>
    </w:p>
    <w:p w:rsidR="00835B0E" w:rsidRPr="00C85A68" w:rsidRDefault="00835B0E" w:rsidP="00835B0E">
      <w:pPr>
        <w:tabs>
          <w:tab w:val="left" w:pos="293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Повысить их эффективность</w:t>
      </w:r>
    </w:p>
    <w:p w:rsidR="00835B0E" w:rsidRPr="00C85A68" w:rsidRDefault="00835B0E" w:rsidP="00835B0E">
      <w:pPr>
        <w:tabs>
          <w:tab w:val="left" w:pos="293"/>
        </w:tabs>
        <w:rPr>
          <w:spacing w:val="-1"/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Применение инноваций</w:t>
      </w:r>
    </w:p>
    <w:p w:rsidR="00835B0E" w:rsidRDefault="00835B0E" w:rsidP="00446A63">
      <w:pPr>
        <w:jc w:val="both"/>
        <w:rPr>
          <w:sz w:val="24"/>
          <w:szCs w:val="24"/>
          <w:lang w:eastAsia="ru-RU"/>
        </w:rPr>
      </w:pPr>
    </w:p>
    <w:p w:rsidR="00835B0E" w:rsidRPr="00C85A68" w:rsidRDefault="00835B0E" w:rsidP="00835B0E">
      <w:pPr>
        <w:tabs>
          <w:tab w:val="left" w:pos="648"/>
          <w:tab w:val="left" w:pos="10282"/>
        </w:tabs>
        <w:rPr>
          <w:sz w:val="24"/>
          <w:szCs w:val="24"/>
        </w:rPr>
      </w:pPr>
      <w:r w:rsidRPr="00C85A68">
        <w:rPr>
          <w:sz w:val="24"/>
          <w:szCs w:val="24"/>
        </w:rPr>
        <w:t>Важное правило управления: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>1.</w:t>
      </w:r>
      <w:r w:rsidRPr="00C85A68">
        <w:rPr>
          <w:sz w:val="24"/>
          <w:szCs w:val="24"/>
        </w:rPr>
        <w:t xml:space="preserve"> Анализ и сравнение путей достижения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>2.</w:t>
      </w:r>
      <w:r w:rsidRPr="00C85A68">
        <w:rPr>
          <w:spacing w:val="-6"/>
          <w:sz w:val="24"/>
          <w:szCs w:val="24"/>
        </w:rPr>
        <w:t xml:space="preserve"> </w:t>
      </w:r>
      <w:r w:rsidRPr="00C85A68">
        <w:rPr>
          <w:sz w:val="24"/>
          <w:szCs w:val="24"/>
        </w:rPr>
        <w:t>Синтез способов достижения цели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3.</w:t>
      </w:r>
      <w:r w:rsidRPr="00C85A68">
        <w:rPr>
          <w:spacing w:val="-9"/>
          <w:sz w:val="24"/>
          <w:szCs w:val="24"/>
        </w:rPr>
        <w:t xml:space="preserve"> </w:t>
      </w:r>
      <w:r w:rsidRPr="00C85A68">
        <w:rPr>
          <w:sz w:val="24"/>
          <w:szCs w:val="24"/>
        </w:rPr>
        <w:t>Оба ответа верны</w:t>
      </w:r>
    </w:p>
    <w:p w:rsidR="00163D3D" w:rsidRPr="00163D3D" w:rsidRDefault="00163D3D" w:rsidP="00446A63">
      <w:pPr>
        <w:ind w:firstLine="540"/>
        <w:rPr>
          <w:sz w:val="24"/>
          <w:szCs w:val="24"/>
        </w:rPr>
      </w:pPr>
    </w:p>
    <w:p w:rsidR="00163D3D" w:rsidRDefault="00446A63" w:rsidP="00163D3D">
      <w:pPr>
        <w:rPr>
          <w:b/>
          <w:sz w:val="24"/>
          <w:szCs w:val="24"/>
        </w:rPr>
      </w:pPr>
      <w:r>
        <w:rPr>
          <w:b/>
          <w:sz w:val="24"/>
        </w:rPr>
        <w:t>Раздел</w:t>
      </w:r>
      <w:r w:rsidR="00163D3D" w:rsidRPr="00163D3D">
        <w:rPr>
          <w:b/>
          <w:sz w:val="24"/>
          <w:szCs w:val="24"/>
        </w:rPr>
        <w:t xml:space="preserve"> 2 Методы управления</w:t>
      </w:r>
    </w:p>
    <w:p w:rsidR="00163D3D" w:rsidRPr="00163D3D" w:rsidRDefault="00163D3D" w:rsidP="00163D3D">
      <w:pPr>
        <w:rPr>
          <w:b/>
          <w:sz w:val="24"/>
          <w:szCs w:val="24"/>
        </w:rPr>
      </w:pPr>
    </w:p>
    <w:p w:rsidR="00835B0E" w:rsidRPr="00C85A68" w:rsidRDefault="00835B0E" w:rsidP="00835B0E">
      <w:pPr>
        <w:tabs>
          <w:tab w:val="left" w:pos="274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Иерархия систем управления это:</w:t>
      </w:r>
    </w:p>
    <w:p w:rsidR="00835B0E" w:rsidRPr="00C85A68" w:rsidRDefault="00835B0E" w:rsidP="00835B0E">
      <w:pPr>
        <w:tabs>
          <w:tab w:val="left" w:pos="293"/>
        </w:tabs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z w:val="24"/>
          <w:szCs w:val="24"/>
        </w:rPr>
        <w:tab/>
        <w:t xml:space="preserve">Переработка полученной информации с целью получения необходимых </w:t>
      </w:r>
      <w:r w:rsidRPr="00C85A68">
        <w:rPr>
          <w:spacing w:val="-3"/>
          <w:sz w:val="24"/>
          <w:szCs w:val="24"/>
        </w:rPr>
        <w:t>решений.</w:t>
      </w:r>
    </w:p>
    <w:p w:rsidR="00835B0E" w:rsidRPr="00C85A68" w:rsidRDefault="00835B0E" w:rsidP="00835B0E">
      <w:pPr>
        <w:tabs>
          <w:tab w:val="left" w:pos="293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Многоступенчатое распределение функций между соподчиненными частями.</w:t>
      </w:r>
    </w:p>
    <w:p w:rsidR="00835B0E" w:rsidRPr="00C85A68" w:rsidRDefault="00835B0E" w:rsidP="00835B0E">
      <w:pPr>
        <w:tabs>
          <w:tab w:val="left" w:pos="293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3.</w:t>
      </w:r>
      <w:r w:rsidRPr="00C85A68">
        <w:rPr>
          <w:sz w:val="24"/>
          <w:szCs w:val="24"/>
        </w:rPr>
        <w:tab/>
        <w:t>Процесс управления путем взаимодействия объекта управления и его</w:t>
      </w:r>
    </w:p>
    <w:p w:rsidR="00835B0E" w:rsidRDefault="00835B0E" w:rsidP="00835B0E">
      <w:pPr>
        <w:rPr>
          <w:spacing w:val="-1"/>
          <w:sz w:val="24"/>
          <w:szCs w:val="24"/>
        </w:rPr>
      </w:pPr>
      <w:r w:rsidRPr="00C85A68">
        <w:rPr>
          <w:spacing w:val="-1"/>
          <w:sz w:val="24"/>
          <w:szCs w:val="24"/>
        </w:rPr>
        <w:t>управляющей части.</w:t>
      </w:r>
    </w:p>
    <w:p w:rsidR="00835B0E" w:rsidRPr="00C85A68" w:rsidRDefault="00835B0E" w:rsidP="00835B0E">
      <w:pPr>
        <w:rPr>
          <w:spacing w:val="-1"/>
          <w:sz w:val="24"/>
          <w:szCs w:val="24"/>
        </w:rPr>
      </w:pPr>
    </w:p>
    <w:p w:rsidR="00835B0E" w:rsidRPr="00835B0E" w:rsidRDefault="00835B0E" w:rsidP="00835B0E">
      <w:pPr>
        <w:tabs>
          <w:tab w:val="left" w:pos="274"/>
        </w:tabs>
        <w:rPr>
          <w:sz w:val="24"/>
          <w:szCs w:val="24"/>
        </w:rPr>
      </w:pPr>
      <w:r w:rsidRPr="00835B0E">
        <w:rPr>
          <w:spacing w:val="-1"/>
          <w:sz w:val="24"/>
          <w:szCs w:val="24"/>
        </w:rPr>
        <w:t>Составные элементы процесса управления техническими системами:</w:t>
      </w:r>
    </w:p>
    <w:p w:rsidR="00835B0E" w:rsidRPr="00835B0E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Pr="00835B0E">
        <w:rPr>
          <w:sz w:val="24"/>
          <w:szCs w:val="24"/>
        </w:rPr>
        <w:tab/>
      </w:r>
      <w:r w:rsidRPr="00835B0E">
        <w:rPr>
          <w:spacing w:val="-1"/>
          <w:sz w:val="24"/>
          <w:szCs w:val="24"/>
        </w:rPr>
        <w:t>Обработка информации.</w:t>
      </w:r>
    </w:p>
    <w:p w:rsidR="00835B0E" w:rsidRPr="00835B0E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2. </w:t>
      </w:r>
      <w:r w:rsidRPr="00835B0E">
        <w:rPr>
          <w:spacing w:val="-1"/>
          <w:sz w:val="24"/>
          <w:szCs w:val="24"/>
        </w:rPr>
        <w:t>Передача информации.</w:t>
      </w:r>
    </w:p>
    <w:p w:rsidR="00835B0E" w:rsidRPr="00835B0E" w:rsidRDefault="00835B0E" w:rsidP="00835B0E">
      <w:pPr>
        <w:tabs>
          <w:tab w:val="left" w:pos="360"/>
        </w:tabs>
        <w:rPr>
          <w:sz w:val="24"/>
          <w:szCs w:val="24"/>
        </w:rPr>
      </w:pPr>
      <w:r>
        <w:rPr>
          <w:spacing w:val="-15"/>
          <w:sz w:val="24"/>
          <w:szCs w:val="24"/>
        </w:rPr>
        <w:t>3.</w:t>
      </w:r>
      <w:r w:rsidRPr="00835B0E">
        <w:rPr>
          <w:sz w:val="24"/>
          <w:szCs w:val="24"/>
        </w:rPr>
        <w:tab/>
      </w:r>
      <w:r w:rsidRPr="00835B0E">
        <w:rPr>
          <w:spacing w:val="-1"/>
          <w:sz w:val="24"/>
          <w:szCs w:val="24"/>
        </w:rPr>
        <w:t>Принятие решений.</w:t>
      </w:r>
    </w:p>
    <w:p w:rsidR="00835B0E" w:rsidRPr="00835B0E" w:rsidRDefault="00835B0E" w:rsidP="00835B0E">
      <w:pPr>
        <w:tabs>
          <w:tab w:val="left" w:pos="269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4.</w:t>
      </w:r>
      <w:r w:rsidRPr="00835B0E">
        <w:rPr>
          <w:sz w:val="24"/>
          <w:szCs w:val="24"/>
        </w:rPr>
        <w:tab/>
      </w:r>
      <w:r w:rsidRPr="00835B0E">
        <w:rPr>
          <w:spacing w:val="-1"/>
          <w:sz w:val="24"/>
          <w:szCs w:val="24"/>
        </w:rPr>
        <w:t>Выработка возмущающего воздействия.</w:t>
      </w:r>
    </w:p>
    <w:p w:rsidR="00835B0E" w:rsidRDefault="00835B0E" w:rsidP="00835B0E">
      <w:pPr>
        <w:tabs>
          <w:tab w:val="left" w:pos="269"/>
        </w:tabs>
        <w:rPr>
          <w:spacing w:val="-2"/>
          <w:sz w:val="24"/>
          <w:szCs w:val="24"/>
        </w:rPr>
      </w:pPr>
      <w:r>
        <w:rPr>
          <w:spacing w:val="-9"/>
          <w:sz w:val="24"/>
          <w:szCs w:val="24"/>
        </w:rPr>
        <w:t xml:space="preserve">5. </w:t>
      </w:r>
      <w:r w:rsidRPr="00835B0E">
        <w:rPr>
          <w:spacing w:val="-2"/>
          <w:sz w:val="24"/>
          <w:szCs w:val="24"/>
        </w:rPr>
        <w:t>Сбор информации.</w:t>
      </w:r>
    </w:p>
    <w:p w:rsidR="00835B0E" w:rsidRDefault="00835B0E" w:rsidP="00835B0E">
      <w:pPr>
        <w:tabs>
          <w:tab w:val="left" w:pos="269"/>
        </w:tabs>
        <w:rPr>
          <w:spacing w:val="-2"/>
          <w:sz w:val="24"/>
          <w:szCs w:val="24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2"/>
          <w:sz w:val="24"/>
          <w:szCs w:val="24"/>
        </w:rPr>
        <w:t>Что такое инновация:</w:t>
      </w:r>
    </w:p>
    <w:p w:rsidR="00835B0E" w:rsidRPr="00C85A68" w:rsidRDefault="00835B0E" w:rsidP="00835B0E">
      <w:pPr>
        <w:tabs>
          <w:tab w:val="left" w:pos="475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z w:val="24"/>
          <w:szCs w:val="24"/>
        </w:rPr>
        <w:tab/>
        <w:t>Применение новой техники и технологии, обеспечение новых видов услуг;</w:t>
      </w:r>
    </w:p>
    <w:p w:rsidR="00835B0E" w:rsidRPr="00C85A68" w:rsidRDefault="00835B0E" w:rsidP="00835B0E">
      <w:pPr>
        <w:tabs>
          <w:tab w:val="left" w:pos="475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технологическое применение науки;</w:t>
      </w:r>
    </w:p>
    <w:p w:rsidR="00835B0E" w:rsidRDefault="00835B0E" w:rsidP="00835B0E">
      <w:pPr>
        <w:tabs>
          <w:tab w:val="left" w:pos="475"/>
        </w:tabs>
        <w:rPr>
          <w:spacing w:val="-1"/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закон убывающей эффективности.</w:t>
      </w:r>
    </w:p>
    <w:p w:rsidR="00835B0E" w:rsidRPr="00C85A68" w:rsidRDefault="00835B0E" w:rsidP="00835B0E">
      <w:pPr>
        <w:tabs>
          <w:tab w:val="left" w:pos="475"/>
        </w:tabs>
        <w:rPr>
          <w:spacing w:val="-1"/>
          <w:sz w:val="24"/>
          <w:szCs w:val="24"/>
        </w:rPr>
      </w:pPr>
    </w:p>
    <w:p w:rsidR="00835B0E" w:rsidRPr="00C85A68" w:rsidRDefault="00835B0E" w:rsidP="00835B0E">
      <w:pPr>
        <w:tabs>
          <w:tab w:val="left" w:pos="470"/>
        </w:tabs>
        <w:rPr>
          <w:sz w:val="24"/>
          <w:szCs w:val="24"/>
        </w:rPr>
      </w:pPr>
      <w:r w:rsidRPr="00C85A68">
        <w:rPr>
          <w:spacing w:val="-3"/>
          <w:sz w:val="24"/>
          <w:szCs w:val="24"/>
        </w:rPr>
        <w:t>Как подразделяются методы в зависимости от способа принятия решения:</w:t>
      </w:r>
    </w:p>
    <w:p w:rsidR="00835B0E" w:rsidRPr="00C85A68" w:rsidRDefault="00835B0E" w:rsidP="00835B0E">
      <w:pPr>
        <w:tabs>
          <w:tab w:val="left" w:pos="480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Стандартные и нестандартные;</w:t>
      </w:r>
    </w:p>
    <w:p w:rsidR="00835B0E" w:rsidRPr="00C85A68" w:rsidRDefault="00835B0E" w:rsidP="00835B0E">
      <w:pPr>
        <w:tabs>
          <w:tab w:val="left" w:pos="480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Эффективные и неэффективные;</w:t>
      </w:r>
    </w:p>
    <w:p w:rsidR="00835B0E" w:rsidRPr="00C85A68" w:rsidRDefault="00835B0E" w:rsidP="00835B0E">
      <w:pPr>
        <w:tabs>
          <w:tab w:val="left" w:pos="480"/>
        </w:tabs>
        <w:rPr>
          <w:spacing w:val="-1"/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Технические и технологические</w:t>
      </w:r>
    </w:p>
    <w:p w:rsidR="00835B0E" w:rsidRDefault="00835B0E" w:rsidP="00835B0E">
      <w:pPr>
        <w:tabs>
          <w:tab w:val="left" w:pos="269"/>
        </w:tabs>
        <w:rPr>
          <w:spacing w:val="-2"/>
          <w:sz w:val="24"/>
          <w:szCs w:val="24"/>
        </w:rPr>
      </w:pPr>
    </w:p>
    <w:p w:rsidR="00835B0E" w:rsidRPr="00C85A68" w:rsidRDefault="00835B0E" w:rsidP="00835B0E">
      <w:pPr>
        <w:tabs>
          <w:tab w:val="left" w:pos="278"/>
        </w:tabs>
        <w:jc w:val="both"/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Физические факты, явления, процессы, служащие для передачи и</w:t>
      </w:r>
      <w:r w:rsidRPr="00C85A68">
        <w:rPr>
          <w:spacing w:val="-1"/>
          <w:sz w:val="24"/>
          <w:szCs w:val="24"/>
        </w:rPr>
        <w:br/>
      </w:r>
      <w:r w:rsidRPr="00C85A68">
        <w:rPr>
          <w:sz w:val="24"/>
          <w:szCs w:val="24"/>
        </w:rPr>
        <w:t>накопления сообщений - это...</w:t>
      </w:r>
    </w:p>
    <w:p w:rsidR="00835B0E" w:rsidRPr="00C85A68" w:rsidRDefault="00835B0E" w:rsidP="00835B0E">
      <w:pPr>
        <w:tabs>
          <w:tab w:val="left" w:pos="283"/>
        </w:tabs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3"/>
          <w:sz w:val="24"/>
          <w:szCs w:val="24"/>
        </w:rPr>
        <w:t>Сообщения.</w:t>
      </w:r>
    </w:p>
    <w:p w:rsidR="00835B0E" w:rsidRPr="00C85A68" w:rsidRDefault="00835B0E" w:rsidP="00835B0E">
      <w:pPr>
        <w:tabs>
          <w:tab w:val="left" w:pos="283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Сигналы</w:t>
      </w:r>
    </w:p>
    <w:p w:rsidR="00835B0E" w:rsidRDefault="00835B0E" w:rsidP="00835B0E">
      <w:pPr>
        <w:tabs>
          <w:tab w:val="left" w:pos="283"/>
        </w:tabs>
        <w:rPr>
          <w:spacing w:val="-3"/>
          <w:sz w:val="24"/>
          <w:szCs w:val="24"/>
        </w:rPr>
      </w:pPr>
      <w:r>
        <w:rPr>
          <w:spacing w:val="-12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3"/>
          <w:sz w:val="24"/>
          <w:szCs w:val="24"/>
        </w:rPr>
        <w:t>Шум</w:t>
      </w:r>
    </w:p>
    <w:p w:rsidR="00835B0E" w:rsidRPr="00C85A68" w:rsidRDefault="00835B0E" w:rsidP="00835B0E">
      <w:pPr>
        <w:tabs>
          <w:tab w:val="left" w:pos="283"/>
        </w:tabs>
        <w:rPr>
          <w:spacing w:val="-3"/>
          <w:sz w:val="24"/>
          <w:szCs w:val="24"/>
        </w:rPr>
      </w:pPr>
    </w:p>
    <w:p w:rsidR="00835B0E" w:rsidRPr="00C85A68" w:rsidRDefault="00835B0E" w:rsidP="00835B0E">
      <w:pPr>
        <w:tabs>
          <w:tab w:val="left" w:pos="638"/>
        </w:tabs>
        <w:rPr>
          <w:sz w:val="24"/>
          <w:szCs w:val="24"/>
        </w:rPr>
      </w:pPr>
      <w:r w:rsidRPr="00C85A68">
        <w:rPr>
          <w:sz w:val="24"/>
          <w:szCs w:val="24"/>
        </w:rPr>
        <w:t>Технология - это ...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Инструмент и следствие НТП</w:t>
      </w:r>
    </w:p>
    <w:p w:rsidR="00835B0E" w:rsidRPr="00C85A68" w:rsidRDefault="00835B0E" w:rsidP="00835B0E">
      <w:pPr>
        <w:tabs>
          <w:tab w:val="left" w:pos="744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инструмент среднесрочного планирования</w:t>
      </w:r>
    </w:p>
    <w:p w:rsidR="00835B0E" w:rsidRPr="00C85A68" w:rsidRDefault="00835B0E" w:rsidP="00835B0E">
      <w:pPr>
        <w:tabs>
          <w:tab w:val="left" w:pos="658"/>
        </w:tabs>
        <w:rPr>
          <w:spacing w:val="-1"/>
          <w:sz w:val="24"/>
          <w:szCs w:val="24"/>
        </w:rPr>
      </w:pPr>
      <w:r>
        <w:rPr>
          <w:spacing w:val="-15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Стратегия работы предприятия на рынке</w:t>
      </w:r>
    </w:p>
    <w:p w:rsidR="00835B0E" w:rsidRDefault="00835B0E" w:rsidP="00835B0E">
      <w:pPr>
        <w:tabs>
          <w:tab w:val="left" w:pos="269"/>
        </w:tabs>
        <w:rPr>
          <w:spacing w:val="-2"/>
          <w:sz w:val="24"/>
          <w:szCs w:val="24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Что называется инструментом и следствием НТП:</w:t>
      </w:r>
    </w:p>
    <w:p w:rsidR="00835B0E" w:rsidRPr="00C85A68" w:rsidRDefault="00835B0E" w:rsidP="00835B0E">
      <w:pPr>
        <w:tabs>
          <w:tab w:val="left" w:pos="648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2"/>
          <w:sz w:val="24"/>
          <w:szCs w:val="24"/>
        </w:rPr>
        <w:t>Фондовооруженность;</w:t>
      </w:r>
    </w:p>
    <w:p w:rsidR="00835B0E" w:rsidRPr="00C85A68" w:rsidRDefault="00835B0E" w:rsidP="00835B0E">
      <w:pPr>
        <w:tabs>
          <w:tab w:val="left" w:pos="648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pacing w:val="-12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Производительность труда;</w:t>
      </w:r>
    </w:p>
    <w:p w:rsidR="00835B0E" w:rsidRPr="00C85A68" w:rsidRDefault="00835B0E" w:rsidP="00835B0E">
      <w:pPr>
        <w:tabs>
          <w:tab w:val="left" w:pos="648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pacing w:val="-14"/>
          <w:sz w:val="24"/>
          <w:szCs w:val="24"/>
        </w:rPr>
        <w:t xml:space="preserve"> </w:t>
      </w:r>
      <w:r w:rsidRPr="00C85A68">
        <w:rPr>
          <w:spacing w:val="-2"/>
          <w:sz w:val="24"/>
          <w:szCs w:val="24"/>
        </w:rPr>
        <w:t>Технология.</w:t>
      </w:r>
    </w:p>
    <w:p w:rsidR="00835B0E" w:rsidRDefault="00835B0E" w:rsidP="00835B0E">
      <w:pPr>
        <w:tabs>
          <w:tab w:val="left" w:pos="269"/>
        </w:tabs>
        <w:rPr>
          <w:spacing w:val="-2"/>
          <w:sz w:val="24"/>
          <w:szCs w:val="24"/>
        </w:rPr>
      </w:pPr>
    </w:p>
    <w:p w:rsidR="00835B0E" w:rsidRPr="00C85A68" w:rsidRDefault="00835B0E" w:rsidP="00835B0E">
      <w:pPr>
        <w:tabs>
          <w:tab w:val="left" w:pos="658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lastRenderedPageBreak/>
        <w:t xml:space="preserve">Подсистема управления состоит </w:t>
      </w:r>
      <w:proofErr w:type="gramStart"/>
      <w:r w:rsidRPr="00C85A68">
        <w:rPr>
          <w:spacing w:val="-1"/>
          <w:sz w:val="24"/>
          <w:szCs w:val="24"/>
        </w:rPr>
        <w:t>из</w:t>
      </w:r>
      <w:proofErr w:type="gramEnd"/>
      <w:r w:rsidRPr="00C85A68">
        <w:rPr>
          <w:spacing w:val="-1"/>
          <w:sz w:val="24"/>
          <w:szCs w:val="24"/>
        </w:rPr>
        <w:t>:</w:t>
      </w:r>
    </w:p>
    <w:p w:rsidR="00835B0E" w:rsidRPr="00C85A68" w:rsidRDefault="00835B0E" w:rsidP="00835B0E">
      <w:pPr>
        <w:tabs>
          <w:tab w:val="left" w:pos="677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Орган управления</w:t>
      </w:r>
    </w:p>
    <w:p w:rsidR="00835B0E" w:rsidRPr="00C85A68" w:rsidRDefault="00835B0E" w:rsidP="00835B0E">
      <w:pPr>
        <w:tabs>
          <w:tab w:val="left" w:pos="677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2.</w:t>
      </w:r>
      <w:r w:rsidRPr="00C85A68">
        <w:rPr>
          <w:spacing w:val="-14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Управляемый объект</w:t>
      </w:r>
    </w:p>
    <w:p w:rsidR="00835B0E" w:rsidRPr="00C85A68" w:rsidRDefault="00835B0E" w:rsidP="00835B0E">
      <w:pPr>
        <w:tabs>
          <w:tab w:val="left" w:pos="677"/>
        </w:tabs>
        <w:rPr>
          <w:spacing w:val="-1"/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pacing w:val="-14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Исполнительный орган</w:t>
      </w:r>
    </w:p>
    <w:p w:rsidR="00835B0E" w:rsidRDefault="00835B0E" w:rsidP="00835B0E">
      <w:pPr>
        <w:widowControl w:val="0"/>
        <w:tabs>
          <w:tab w:val="left" w:pos="278"/>
        </w:tabs>
        <w:autoSpaceDE w:val="0"/>
        <w:autoSpaceDN w:val="0"/>
        <w:adjustRightInd w:val="0"/>
        <w:rPr>
          <w:spacing w:val="-2"/>
          <w:sz w:val="24"/>
          <w:szCs w:val="24"/>
        </w:rPr>
      </w:pPr>
    </w:p>
    <w:p w:rsidR="00835B0E" w:rsidRPr="00C85A68" w:rsidRDefault="00835B0E" w:rsidP="00835B0E">
      <w:pPr>
        <w:widowControl w:val="0"/>
        <w:tabs>
          <w:tab w:val="left" w:pos="278"/>
        </w:tabs>
        <w:autoSpaceDE w:val="0"/>
        <w:autoSpaceDN w:val="0"/>
        <w:adjustRightInd w:val="0"/>
        <w:rPr>
          <w:spacing w:val="-17"/>
          <w:sz w:val="24"/>
          <w:szCs w:val="24"/>
        </w:rPr>
      </w:pPr>
      <w:r w:rsidRPr="00C85A68">
        <w:rPr>
          <w:spacing w:val="-1"/>
          <w:sz w:val="24"/>
          <w:szCs w:val="24"/>
        </w:rPr>
        <w:t>Как подразделяются факторы по управляемости:</w:t>
      </w: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Управляемые</w:t>
      </w: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Частично управляемые</w:t>
      </w:r>
    </w:p>
    <w:p w:rsidR="00835B0E" w:rsidRPr="00C85A68" w:rsidRDefault="00835B0E" w:rsidP="00835B0E">
      <w:pPr>
        <w:tabs>
          <w:tab w:val="left" w:pos="288"/>
        </w:tabs>
        <w:rPr>
          <w:spacing w:val="-1"/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Не управляемые</w:t>
      </w:r>
    </w:p>
    <w:p w:rsidR="00835B0E" w:rsidRDefault="00835B0E" w:rsidP="00835B0E">
      <w:pPr>
        <w:tabs>
          <w:tab w:val="left" w:pos="269"/>
        </w:tabs>
        <w:rPr>
          <w:spacing w:val="-2"/>
          <w:sz w:val="24"/>
          <w:szCs w:val="24"/>
        </w:rPr>
      </w:pPr>
    </w:p>
    <w:p w:rsidR="00835B0E" w:rsidRPr="00C85A68" w:rsidRDefault="00835B0E" w:rsidP="00835B0E">
      <w:pPr>
        <w:tabs>
          <w:tab w:val="left" w:pos="638"/>
        </w:tabs>
        <w:rPr>
          <w:sz w:val="24"/>
          <w:szCs w:val="24"/>
        </w:rPr>
      </w:pPr>
      <w:r w:rsidRPr="00C85A68">
        <w:rPr>
          <w:sz w:val="24"/>
          <w:szCs w:val="24"/>
        </w:rPr>
        <w:t>Упорядоченный набор символов служащих для выражения информации -</w:t>
      </w:r>
      <w:r w:rsidRPr="00C85A68">
        <w:rPr>
          <w:sz w:val="24"/>
          <w:szCs w:val="24"/>
        </w:rPr>
        <w:br/>
        <w:t>это...</w:t>
      </w:r>
    </w:p>
    <w:p w:rsidR="00835B0E" w:rsidRPr="00C85A68" w:rsidRDefault="00835B0E" w:rsidP="00835B0E">
      <w:pPr>
        <w:tabs>
          <w:tab w:val="left" w:pos="658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Pr="00C85A68">
        <w:rPr>
          <w:spacing w:val="-10"/>
          <w:sz w:val="24"/>
          <w:szCs w:val="24"/>
        </w:rPr>
        <w:t xml:space="preserve"> </w:t>
      </w:r>
      <w:r w:rsidRPr="00C85A68">
        <w:rPr>
          <w:sz w:val="24"/>
          <w:szCs w:val="24"/>
        </w:rPr>
        <w:t>Документ</w:t>
      </w:r>
    </w:p>
    <w:p w:rsidR="00835B0E" w:rsidRPr="00C85A68" w:rsidRDefault="00835B0E" w:rsidP="00835B0E">
      <w:pPr>
        <w:tabs>
          <w:tab w:val="left" w:pos="658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2.</w:t>
      </w:r>
      <w:r w:rsidRPr="00C85A68">
        <w:rPr>
          <w:spacing w:val="-9"/>
          <w:sz w:val="24"/>
          <w:szCs w:val="24"/>
        </w:rPr>
        <w:t xml:space="preserve"> </w:t>
      </w:r>
      <w:r w:rsidRPr="00C85A68">
        <w:rPr>
          <w:spacing w:val="-2"/>
          <w:sz w:val="24"/>
          <w:szCs w:val="24"/>
        </w:rPr>
        <w:t>Сообщение</w:t>
      </w:r>
    </w:p>
    <w:p w:rsidR="00835B0E" w:rsidRDefault="00835B0E" w:rsidP="00835B0E">
      <w:pPr>
        <w:tabs>
          <w:tab w:val="left" w:pos="658"/>
        </w:tabs>
        <w:rPr>
          <w:spacing w:val="-1"/>
          <w:sz w:val="24"/>
          <w:szCs w:val="24"/>
        </w:rPr>
      </w:pPr>
      <w:r>
        <w:rPr>
          <w:spacing w:val="-19"/>
          <w:sz w:val="24"/>
          <w:szCs w:val="24"/>
        </w:rPr>
        <w:t>3.</w:t>
      </w:r>
      <w:r w:rsidRPr="00C85A68">
        <w:rPr>
          <w:spacing w:val="-19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Передача информации</w:t>
      </w:r>
    </w:p>
    <w:p w:rsidR="00835B0E" w:rsidRDefault="00835B0E" w:rsidP="00835B0E">
      <w:pPr>
        <w:tabs>
          <w:tab w:val="left" w:pos="658"/>
        </w:tabs>
        <w:rPr>
          <w:spacing w:val="-1"/>
          <w:sz w:val="24"/>
          <w:szCs w:val="24"/>
        </w:rPr>
      </w:pPr>
    </w:p>
    <w:p w:rsidR="00835B0E" w:rsidRPr="00C85A68" w:rsidRDefault="00835B0E" w:rsidP="00835B0E">
      <w:pPr>
        <w:tabs>
          <w:tab w:val="left" w:pos="638"/>
        </w:tabs>
        <w:rPr>
          <w:sz w:val="24"/>
          <w:szCs w:val="24"/>
        </w:rPr>
      </w:pPr>
      <w:r w:rsidRPr="00C85A68">
        <w:rPr>
          <w:sz w:val="24"/>
          <w:szCs w:val="24"/>
        </w:rPr>
        <w:t>В зависимости от аппарата принятия решений законы, правила, нормативы,</w:t>
      </w:r>
      <w:r w:rsidRPr="00C85A68">
        <w:rPr>
          <w:sz w:val="24"/>
          <w:szCs w:val="24"/>
        </w:rPr>
        <w:br/>
        <w:t>формулы относятся: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Pr="00C85A68">
        <w:rPr>
          <w:spacing w:val="-13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К алгоритмическому подходу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pacing w:val="-12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К моделированию процессов</w:t>
      </w:r>
    </w:p>
    <w:p w:rsidR="00835B0E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pacing w:val="-14"/>
          <w:sz w:val="24"/>
          <w:szCs w:val="24"/>
        </w:rPr>
        <w:t xml:space="preserve"> </w:t>
      </w:r>
      <w:r w:rsidRPr="00C85A68">
        <w:rPr>
          <w:sz w:val="24"/>
          <w:szCs w:val="24"/>
        </w:rPr>
        <w:t>К расчетно-аналитическому методу</w:t>
      </w:r>
    </w:p>
    <w:p w:rsidR="00835B0E" w:rsidRDefault="00835B0E" w:rsidP="00835B0E">
      <w:pPr>
        <w:tabs>
          <w:tab w:val="left" w:pos="653"/>
        </w:tabs>
        <w:rPr>
          <w:sz w:val="24"/>
          <w:szCs w:val="24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Распорядительная информация поступает по каналу:</w:t>
      </w:r>
    </w:p>
    <w:p w:rsidR="00835B0E" w:rsidRPr="00C85A68" w:rsidRDefault="00835B0E" w:rsidP="00835B0E">
      <w:pPr>
        <w:tabs>
          <w:tab w:val="left" w:pos="370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3"/>
          <w:sz w:val="24"/>
          <w:szCs w:val="24"/>
        </w:rPr>
        <w:t>Орган управления → управляемый объект.</w:t>
      </w:r>
    </w:p>
    <w:p w:rsidR="00835B0E" w:rsidRPr="00C85A68" w:rsidRDefault="00835B0E" w:rsidP="00835B0E">
      <w:pPr>
        <w:tabs>
          <w:tab w:val="left" w:pos="370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8"/>
          <w:sz w:val="24"/>
          <w:szCs w:val="24"/>
        </w:rPr>
        <w:t>Управляемый объект → орган управления.</w:t>
      </w:r>
    </w:p>
    <w:p w:rsidR="00835B0E" w:rsidRPr="00C85A68" w:rsidRDefault="00835B0E" w:rsidP="00835B0E">
      <w:pPr>
        <w:tabs>
          <w:tab w:val="left" w:pos="370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3.</w:t>
      </w:r>
      <w:r w:rsidRPr="00C85A68">
        <w:rPr>
          <w:sz w:val="24"/>
          <w:szCs w:val="24"/>
        </w:rPr>
        <w:tab/>
        <w:t>От вышестоящего органа управления.</w:t>
      </w:r>
    </w:p>
    <w:p w:rsidR="00835B0E" w:rsidRPr="00D53E81" w:rsidRDefault="00835B0E" w:rsidP="00163D3D">
      <w:pPr>
        <w:tabs>
          <w:tab w:val="left" w:pos="945"/>
        </w:tabs>
        <w:ind w:firstLine="540"/>
        <w:rPr>
          <w:b/>
          <w:sz w:val="24"/>
          <w:szCs w:val="24"/>
        </w:rPr>
      </w:pPr>
    </w:p>
    <w:p w:rsidR="00163D3D" w:rsidRPr="00D53E81" w:rsidRDefault="00446A63" w:rsidP="00835B0E">
      <w:pPr>
        <w:tabs>
          <w:tab w:val="left" w:pos="945"/>
        </w:tabs>
        <w:rPr>
          <w:b/>
          <w:sz w:val="24"/>
          <w:szCs w:val="24"/>
        </w:rPr>
      </w:pPr>
      <w:r>
        <w:rPr>
          <w:b/>
          <w:sz w:val="24"/>
        </w:rPr>
        <w:t>Раздел</w:t>
      </w:r>
      <w:r w:rsidR="00D53E81" w:rsidRPr="00D53E81">
        <w:rPr>
          <w:b/>
          <w:sz w:val="24"/>
          <w:szCs w:val="24"/>
        </w:rPr>
        <w:t xml:space="preserve"> </w:t>
      </w:r>
      <w:r w:rsidR="00163D3D" w:rsidRPr="00D53E81">
        <w:rPr>
          <w:b/>
          <w:sz w:val="24"/>
          <w:szCs w:val="24"/>
        </w:rPr>
        <w:t xml:space="preserve">3 </w:t>
      </w:r>
      <w:r w:rsidR="00163D3D" w:rsidRPr="00D53E81">
        <w:rPr>
          <w:b/>
          <w:sz w:val="24"/>
        </w:rPr>
        <w:t>Дерево целей и дерево систем технической эксплуатации автомобилей</w:t>
      </w:r>
    </w:p>
    <w:p w:rsidR="00163D3D" w:rsidRDefault="00163D3D" w:rsidP="00163D3D">
      <w:pPr>
        <w:tabs>
          <w:tab w:val="left" w:pos="945"/>
        </w:tabs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346"/>
        </w:tabs>
        <w:rPr>
          <w:sz w:val="24"/>
          <w:szCs w:val="24"/>
        </w:rPr>
      </w:pPr>
      <w:r w:rsidRPr="00C85A68">
        <w:rPr>
          <w:spacing w:val="-2"/>
          <w:sz w:val="24"/>
          <w:szCs w:val="24"/>
        </w:rPr>
        <w:t>Система это:</w:t>
      </w:r>
    </w:p>
    <w:p w:rsidR="00835B0E" w:rsidRPr="00C85A68" w:rsidRDefault="00835B0E" w:rsidP="00835B0E">
      <w:pPr>
        <w:ind w:hanging="77"/>
        <w:rPr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Pr="00C85A68">
        <w:rPr>
          <w:spacing w:val="-1"/>
          <w:sz w:val="24"/>
          <w:szCs w:val="24"/>
        </w:rPr>
        <w:t xml:space="preserve"> Совокупность элементов или подсистем, находящихся во взаимодействии и </w:t>
      </w:r>
      <w:r w:rsidRPr="00C85A68">
        <w:rPr>
          <w:sz w:val="24"/>
          <w:szCs w:val="24"/>
        </w:rPr>
        <w:t>образующих определенную целостность</w:t>
      </w:r>
    </w:p>
    <w:p w:rsidR="00835B0E" w:rsidRPr="00C85A68" w:rsidRDefault="00835B0E" w:rsidP="00835B0E">
      <w:pPr>
        <w:tabs>
          <w:tab w:val="left" w:pos="365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Различные элементы или подсистемы</w:t>
      </w:r>
    </w:p>
    <w:p w:rsidR="00835B0E" w:rsidRPr="00C85A68" w:rsidRDefault="00835B0E" w:rsidP="00835B0E">
      <w:pPr>
        <w:tabs>
          <w:tab w:val="left" w:pos="365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3.</w:t>
      </w:r>
      <w:r w:rsidRPr="00C85A68">
        <w:rPr>
          <w:sz w:val="24"/>
          <w:szCs w:val="24"/>
        </w:rPr>
        <w:tab/>
        <w:t>Индивидуальный элемент или подсистема не образующие целостность</w:t>
      </w:r>
    </w:p>
    <w:p w:rsidR="00835B0E" w:rsidRDefault="00835B0E" w:rsidP="00163D3D">
      <w:pPr>
        <w:tabs>
          <w:tab w:val="left" w:pos="945"/>
        </w:tabs>
        <w:rPr>
          <w:sz w:val="24"/>
          <w:szCs w:val="24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Приведите формулу целевой функции: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</w:t>
      </w:r>
      <w:r w:rsidRPr="00C85A68">
        <w:rPr>
          <w:position w:val="-24"/>
          <w:sz w:val="24"/>
          <w:szCs w:val="24"/>
        </w:rPr>
        <w:object w:dxaOrig="9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pt" o:ole="">
            <v:imagedata r:id="rId9" o:title=""/>
          </v:shape>
          <o:OLEObject Type="Embed" ProgID="Equation.3" ShapeID="_x0000_i1025" DrawAspect="Content" ObjectID="_1804964259" r:id="rId10"/>
        </w:objec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</w:t>
      </w:r>
      <w:r w:rsidRPr="00C85A68">
        <w:rPr>
          <w:position w:val="-10"/>
          <w:sz w:val="24"/>
          <w:szCs w:val="24"/>
        </w:rPr>
        <w:object w:dxaOrig="1760" w:dyaOrig="340">
          <v:shape id="_x0000_i1026" type="#_x0000_t75" style="width:87.75pt;height:17.25pt" o:ole="">
            <v:imagedata r:id="rId11" o:title=""/>
          </v:shape>
          <o:OLEObject Type="Embed" ProgID="Equation.3" ShapeID="_x0000_i1026" DrawAspect="Content" ObjectID="_1804964260" r:id="rId12"/>
        </w:objec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</w:t>
      </w:r>
      <w:r w:rsidRPr="00C85A68">
        <w:rPr>
          <w:position w:val="-12"/>
          <w:sz w:val="24"/>
          <w:szCs w:val="24"/>
        </w:rPr>
        <w:object w:dxaOrig="2460" w:dyaOrig="360">
          <v:shape id="_x0000_i1027" type="#_x0000_t75" style="width:123pt;height:18pt" o:ole="">
            <v:imagedata r:id="rId13" o:title=""/>
          </v:shape>
          <o:OLEObject Type="Embed" ProgID="Equation.3" ShapeID="_x0000_i1027" DrawAspect="Content" ObjectID="_1804964261" r:id="rId14"/>
        </w:object>
      </w:r>
    </w:p>
    <w:p w:rsidR="00835B0E" w:rsidRDefault="00835B0E" w:rsidP="00163D3D">
      <w:pPr>
        <w:tabs>
          <w:tab w:val="left" w:pos="945"/>
        </w:tabs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278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Показатель, характеризующий текущее или возможное состояние системы на</w:t>
      </w:r>
      <w:r w:rsidRPr="00C85A68">
        <w:rPr>
          <w:spacing w:val="-1"/>
          <w:sz w:val="24"/>
          <w:szCs w:val="24"/>
        </w:rPr>
        <w:br/>
      </w:r>
      <w:r w:rsidRPr="00C85A68">
        <w:rPr>
          <w:sz w:val="24"/>
          <w:szCs w:val="24"/>
        </w:rPr>
        <w:t xml:space="preserve">момент времени </w:t>
      </w:r>
      <w:r w:rsidRPr="00C85A68">
        <w:rPr>
          <w:sz w:val="24"/>
          <w:szCs w:val="24"/>
          <w:lang w:val="en-US"/>
        </w:rPr>
        <w:t>t</w:t>
      </w:r>
      <w:r w:rsidRPr="00C85A68">
        <w:rPr>
          <w:sz w:val="24"/>
          <w:szCs w:val="24"/>
        </w:rPr>
        <w:t>:</w:t>
      </w: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Целевая функция</w:t>
      </w: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Целевой показатель</w:t>
      </w:r>
    </w:p>
    <w:p w:rsidR="00835B0E" w:rsidRPr="00C85A68" w:rsidRDefault="00835B0E" w:rsidP="00835B0E">
      <w:pPr>
        <w:tabs>
          <w:tab w:val="left" w:pos="288"/>
        </w:tabs>
        <w:rPr>
          <w:spacing w:val="-2"/>
          <w:sz w:val="24"/>
          <w:szCs w:val="24"/>
        </w:rPr>
      </w:pPr>
      <w:r>
        <w:rPr>
          <w:spacing w:val="-15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2"/>
          <w:sz w:val="24"/>
          <w:szCs w:val="24"/>
        </w:rPr>
        <w:t>цель системы</w:t>
      </w:r>
    </w:p>
    <w:p w:rsidR="00835B0E" w:rsidRDefault="00835B0E" w:rsidP="00163D3D">
      <w:pPr>
        <w:tabs>
          <w:tab w:val="left" w:pos="945"/>
        </w:tabs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470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Дайте определение «Дерево цели»:</w:t>
      </w:r>
    </w:p>
    <w:p w:rsidR="00835B0E" w:rsidRPr="00C85A68" w:rsidRDefault="00835B0E" w:rsidP="00835B0E">
      <w:pPr>
        <w:tabs>
          <w:tab w:val="left" w:pos="485"/>
        </w:tabs>
        <w:rPr>
          <w:sz w:val="24"/>
          <w:szCs w:val="24"/>
        </w:rPr>
      </w:pPr>
      <w:r>
        <w:rPr>
          <w:spacing w:val="-13"/>
          <w:sz w:val="24"/>
          <w:szCs w:val="24"/>
        </w:rPr>
        <w:t>1.</w:t>
      </w:r>
      <w:r w:rsidRPr="00C85A68">
        <w:rPr>
          <w:spacing w:val="-13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 xml:space="preserve">Разложение цели по </w:t>
      </w:r>
      <w:proofErr w:type="gramStart"/>
      <w:r w:rsidRPr="00C85A68">
        <w:rPr>
          <w:spacing w:val="-1"/>
          <w:sz w:val="24"/>
          <w:szCs w:val="24"/>
        </w:rPr>
        <w:t>уровням</w:t>
      </w:r>
      <w:proofErr w:type="gramEnd"/>
      <w:r w:rsidRPr="00C85A68">
        <w:rPr>
          <w:spacing w:val="-1"/>
          <w:sz w:val="24"/>
          <w:szCs w:val="24"/>
        </w:rPr>
        <w:t xml:space="preserve"> т.е. их упрощение, конкретизация, уточнение</w:t>
      </w:r>
      <w:r w:rsidRPr="00C85A68">
        <w:rPr>
          <w:spacing w:val="-1"/>
          <w:sz w:val="24"/>
          <w:szCs w:val="24"/>
        </w:rPr>
        <w:br/>
      </w:r>
      <w:r w:rsidRPr="00C85A68">
        <w:rPr>
          <w:sz w:val="24"/>
          <w:szCs w:val="24"/>
        </w:rPr>
        <w:t>адресности.</w:t>
      </w:r>
    </w:p>
    <w:p w:rsidR="00835B0E" w:rsidRPr="00C85A68" w:rsidRDefault="00835B0E" w:rsidP="00835B0E">
      <w:pPr>
        <w:tabs>
          <w:tab w:val="left" w:pos="485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pacing w:val="-12"/>
          <w:sz w:val="24"/>
          <w:szCs w:val="24"/>
        </w:rPr>
        <w:t xml:space="preserve"> </w:t>
      </w:r>
      <w:proofErr w:type="gramStart"/>
      <w:r w:rsidRPr="00C85A68">
        <w:rPr>
          <w:spacing w:val="-1"/>
          <w:sz w:val="24"/>
          <w:szCs w:val="24"/>
        </w:rPr>
        <w:t>Генеральная</w:t>
      </w:r>
      <w:proofErr w:type="gramEnd"/>
      <w:r w:rsidRPr="00C85A68">
        <w:rPr>
          <w:spacing w:val="-1"/>
          <w:sz w:val="24"/>
          <w:szCs w:val="24"/>
        </w:rPr>
        <w:t xml:space="preserve"> и частные цели функции.</w:t>
      </w:r>
    </w:p>
    <w:p w:rsidR="00835B0E" w:rsidRDefault="00835B0E" w:rsidP="00835B0E">
      <w:pPr>
        <w:tabs>
          <w:tab w:val="left" w:pos="485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3.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2"/>
          <w:sz w:val="24"/>
          <w:szCs w:val="24"/>
        </w:rPr>
        <w:t>Упорядоченная иерархия цел</w:t>
      </w:r>
      <w:r>
        <w:rPr>
          <w:spacing w:val="-2"/>
          <w:sz w:val="24"/>
          <w:szCs w:val="24"/>
        </w:rPr>
        <w:t xml:space="preserve">ей </w:t>
      </w:r>
      <w:r w:rsidRPr="00C85A68">
        <w:rPr>
          <w:spacing w:val="-2"/>
          <w:sz w:val="24"/>
          <w:szCs w:val="24"/>
        </w:rPr>
        <w:t>выражающ</w:t>
      </w:r>
      <w:r>
        <w:rPr>
          <w:spacing w:val="-2"/>
          <w:sz w:val="24"/>
          <w:szCs w:val="24"/>
        </w:rPr>
        <w:t>ая</w:t>
      </w:r>
      <w:r w:rsidRPr="00C85A68">
        <w:rPr>
          <w:spacing w:val="-2"/>
          <w:sz w:val="24"/>
          <w:szCs w:val="24"/>
        </w:rPr>
        <w:t xml:space="preserve"> их соподчинение и внутренне</w:t>
      </w:r>
      <w:r w:rsidRPr="00C85A68">
        <w:rPr>
          <w:spacing w:val="-2"/>
          <w:sz w:val="24"/>
          <w:szCs w:val="24"/>
        </w:rPr>
        <w:br/>
      </w:r>
      <w:r w:rsidRPr="00C85A68">
        <w:rPr>
          <w:sz w:val="24"/>
          <w:szCs w:val="24"/>
        </w:rPr>
        <w:t>взаимосвязи.</w:t>
      </w:r>
    </w:p>
    <w:p w:rsidR="00835B0E" w:rsidRDefault="00835B0E" w:rsidP="00835B0E">
      <w:pPr>
        <w:tabs>
          <w:tab w:val="left" w:pos="485"/>
        </w:tabs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418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При построении дерева целей происходит:</w:t>
      </w:r>
    </w:p>
    <w:p w:rsidR="00835B0E" w:rsidRPr="00C85A68" w:rsidRDefault="00835B0E" w:rsidP="00835B0E">
      <w:pPr>
        <w:tabs>
          <w:tab w:val="left" w:pos="278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1.</w:t>
      </w:r>
      <w:r w:rsidRPr="00C85A68">
        <w:rPr>
          <w:sz w:val="24"/>
          <w:szCs w:val="24"/>
        </w:rPr>
        <w:tab/>
        <w:t>Группировка всех целей в одну</w:t>
      </w:r>
    </w:p>
    <w:p w:rsidR="00835B0E" w:rsidRPr="00C85A68" w:rsidRDefault="00835B0E" w:rsidP="00835B0E">
      <w:pPr>
        <w:tabs>
          <w:tab w:val="left" w:pos="278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Выбор одной конкретной задачи за основную</w:t>
      </w:r>
    </w:p>
    <w:p w:rsidR="00835B0E" w:rsidRPr="00C85A68" w:rsidRDefault="00835B0E" w:rsidP="00835B0E">
      <w:pPr>
        <w:tabs>
          <w:tab w:val="left" w:pos="278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3.</w:t>
      </w:r>
      <w:r w:rsidRPr="00C85A68">
        <w:rPr>
          <w:sz w:val="24"/>
          <w:szCs w:val="24"/>
        </w:rPr>
        <w:tab/>
        <w:t>Разложение целей по уровням</w:t>
      </w:r>
    </w:p>
    <w:p w:rsidR="00835B0E" w:rsidRDefault="00835B0E" w:rsidP="00835B0E">
      <w:pPr>
        <w:tabs>
          <w:tab w:val="left" w:pos="485"/>
        </w:tabs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643"/>
        </w:tabs>
        <w:rPr>
          <w:sz w:val="24"/>
          <w:szCs w:val="24"/>
        </w:rPr>
      </w:pPr>
      <w:r w:rsidRPr="00C85A68">
        <w:rPr>
          <w:sz w:val="24"/>
          <w:szCs w:val="24"/>
        </w:rPr>
        <w:t>Определить отклонения суммы рангов каждого фактора от средней суммы</w:t>
      </w:r>
    </w:p>
    <w:p w:rsidR="00835B0E" w:rsidRPr="00C85A68" w:rsidRDefault="00835B0E" w:rsidP="00835B0E">
      <w:pPr>
        <w:rPr>
          <w:spacing w:val="-3"/>
          <w:sz w:val="24"/>
          <w:szCs w:val="24"/>
        </w:rPr>
      </w:pPr>
      <w:r w:rsidRPr="00C85A68">
        <w:rPr>
          <w:spacing w:val="-3"/>
          <w:sz w:val="24"/>
          <w:szCs w:val="24"/>
        </w:rPr>
        <w:t>рангов:</w:t>
      </w:r>
    </w:p>
    <w:p w:rsidR="00835B0E" w:rsidRPr="00C85A68" w:rsidRDefault="00835B0E" w:rsidP="00835B0E">
      <w:pPr>
        <w:rPr>
          <w:sz w:val="24"/>
          <w:szCs w:val="24"/>
        </w:rPr>
      </w:pPr>
    </w:p>
    <w:p w:rsidR="00835B0E" w:rsidRPr="00C85A68" w:rsidRDefault="00835B0E" w:rsidP="00835B0E">
      <w:pPr>
        <w:rPr>
          <w:sz w:val="24"/>
          <w:szCs w:val="24"/>
        </w:rPr>
      </w:pPr>
      <w:r>
        <w:rPr>
          <w:spacing w:val="-4"/>
          <w:sz w:val="24"/>
          <w:szCs w:val="24"/>
        </w:rPr>
        <w:t>1.</w:t>
      </w:r>
      <w:r w:rsidRPr="00C85A68">
        <w:rPr>
          <w:spacing w:val="-4"/>
          <w:sz w:val="24"/>
          <w:szCs w:val="24"/>
        </w:rPr>
        <w:t xml:space="preserve"> ∆</w:t>
      </w:r>
      <w:r w:rsidRPr="00C85A68">
        <w:rPr>
          <w:sz w:val="24"/>
          <w:szCs w:val="24"/>
        </w:rPr>
        <w:t xml:space="preserve">АК = </w:t>
      </w:r>
      <w:r w:rsidRPr="00C85A68">
        <w:rPr>
          <w:spacing w:val="-4"/>
          <w:sz w:val="24"/>
          <w:szCs w:val="24"/>
        </w:rPr>
        <w:t>∆</w:t>
      </w:r>
      <w:r w:rsidRPr="00C85A68">
        <w:rPr>
          <w:sz w:val="24"/>
          <w:szCs w:val="24"/>
        </w:rPr>
        <w:t xml:space="preserve">К - </w:t>
      </w:r>
      <w:r w:rsidRPr="00C85A68">
        <w:rPr>
          <w:spacing w:val="-4"/>
          <w:sz w:val="24"/>
          <w:szCs w:val="24"/>
        </w:rPr>
        <w:t>∆</w:t>
      </w:r>
    </w:p>
    <w:p w:rsidR="00835B0E" w:rsidRPr="00C85A68" w:rsidRDefault="00835B0E" w:rsidP="00835B0E">
      <w:pPr>
        <w:tabs>
          <w:tab w:val="left" w:pos="691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</w:t>
      </w:r>
      <w:r w:rsidRPr="00C85A68">
        <w:rPr>
          <w:spacing w:val="-4"/>
          <w:sz w:val="24"/>
          <w:szCs w:val="24"/>
        </w:rPr>
        <w:t>∆</w:t>
      </w:r>
      <w:r w:rsidRPr="00C85A68">
        <w:rPr>
          <w:spacing w:val="-3"/>
          <w:sz w:val="24"/>
          <w:szCs w:val="24"/>
        </w:rPr>
        <w:t xml:space="preserve">К = </w:t>
      </w:r>
      <w:r w:rsidRPr="00C85A68">
        <w:rPr>
          <w:spacing w:val="-4"/>
          <w:sz w:val="24"/>
          <w:szCs w:val="24"/>
        </w:rPr>
        <w:t>∆</w:t>
      </w:r>
      <w:proofErr w:type="gramStart"/>
      <w:r w:rsidRPr="00C85A68">
        <w:rPr>
          <w:spacing w:val="-3"/>
          <w:sz w:val="24"/>
          <w:szCs w:val="24"/>
        </w:rPr>
        <w:t>К</w:t>
      </w:r>
      <w:proofErr w:type="gramEnd"/>
      <w:r w:rsidRPr="00C85A68">
        <w:rPr>
          <w:spacing w:val="-3"/>
          <w:sz w:val="24"/>
          <w:szCs w:val="24"/>
        </w:rPr>
        <w:t xml:space="preserve"> + </w:t>
      </w:r>
      <w:r w:rsidRPr="00C85A68">
        <w:rPr>
          <w:spacing w:val="-4"/>
          <w:sz w:val="24"/>
          <w:szCs w:val="24"/>
        </w:rPr>
        <w:t>∆</w:t>
      </w:r>
    </w:p>
    <w:p w:rsidR="00835B0E" w:rsidRPr="00C85A68" w:rsidRDefault="00835B0E" w:rsidP="00835B0E">
      <w:pPr>
        <w:tabs>
          <w:tab w:val="left" w:pos="691"/>
        </w:tabs>
        <w:rPr>
          <w:i/>
          <w:iCs/>
          <w:sz w:val="24"/>
          <w:szCs w:val="24"/>
        </w:rPr>
      </w:pPr>
      <w:r>
        <w:rPr>
          <w:spacing w:val="-6"/>
          <w:sz w:val="24"/>
          <w:szCs w:val="24"/>
        </w:rPr>
        <w:t>3.</w:t>
      </w:r>
      <w:r w:rsidRPr="00C85A68">
        <w:rPr>
          <w:spacing w:val="-6"/>
          <w:sz w:val="24"/>
          <w:szCs w:val="24"/>
        </w:rPr>
        <w:t xml:space="preserve"> </w:t>
      </w:r>
      <w:r w:rsidRPr="00C85A68">
        <w:rPr>
          <w:spacing w:val="-4"/>
          <w:sz w:val="24"/>
          <w:szCs w:val="24"/>
        </w:rPr>
        <w:t>∆</w:t>
      </w:r>
      <w:r w:rsidRPr="00C85A68">
        <w:rPr>
          <w:sz w:val="24"/>
          <w:szCs w:val="24"/>
        </w:rPr>
        <w:t xml:space="preserve">К = </w:t>
      </w:r>
      <w:r w:rsidRPr="00C85A68">
        <w:rPr>
          <w:spacing w:val="-4"/>
          <w:sz w:val="24"/>
          <w:szCs w:val="24"/>
        </w:rPr>
        <w:t>∆</w:t>
      </w:r>
      <w:r w:rsidRPr="00C85A68">
        <w:rPr>
          <w:sz w:val="24"/>
          <w:szCs w:val="24"/>
        </w:rPr>
        <w:t xml:space="preserve"> – </w:t>
      </w:r>
      <w:r w:rsidRPr="00C85A68">
        <w:rPr>
          <w:spacing w:val="-4"/>
          <w:sz w:val="24"/>
          <w:szCs w:val="24"/>
        </w:rPr>
        <w:t>∆</w:t>
      </w:r>
      <w:r w:rsidRPr="00C85A68">
        <w:rPr>
          <w:sz w:val="24"/>
          <w:szCs w:val="24"/>
        </w:rPr>
        <w:t>К</w:t>
      </w:r>
    </w:p>
    <w:p w:rsidR="00835B0E" w:rsidRDefault="00835B0E" w:rsidP="00835B0E">
      <w:pPr>
        <w:tabs>
          <w:tab w:val="left" w:pos="485"/>
        </w:tabs>
        <w:rPr>
          <w:sz w:val="24"/>
          <w:szCs w:val="24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Какие бывают системы: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Функциональные, экономические, технические </w:t>
      </w:r>
    </w:p>
    <w:p w:rsidR="00835B0E" w:rsidRPr="00C85A68" w:rsidRDefault="00835B0E" w:rsidP="00835B0E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2.</w:t>
      </w:r>
      <w:r w:rsidRPr="00C85A68">
        <w:rPr>
          <w:spacing w:val="-1"/>
          <w:sz w:val="24"/>
          <w:szCs w:val="24"/>
        </w:rPr>
        <w:t xml:space="preserve"> Технические, </w:t>
      </w:r>
      <w:proofErr w:type="spellStart"/>
      <w:r w:rsidRPr="00C85A68">
        <w:rPr>
          <w:spacing w:val="-1"/>
          <w:sz w:val="24"/>
          <w:szCs w:val="24"/>
        </w:rPr>
        <w:t>человекр-машины</w:t>
      </w:r>
      <w:proofErr w:type="spellEnd"/>
      <w:r w:rsidRPr="00C85A68">
        <w:rPr>
          <w:spacing w:val="-1"/>
          <w:sz w:val="24"/>
          <w:szCs w:val="24"/>
        </w:rPr>
        <w:t xml:space="preserve">, производственно-экономические 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Производственные, технические, экологически</w:t>
      </w:r>
    </w:p>
    <w:p w:rsidR="00835B0E" w:rsidRDefault="00835B0E" w:rsidP="00835B0E">
      <w:pPr>
        <w:tabs>
          <w:tab w:val="left" w:pos="485"/>
        </w:tabs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648"/>
        </w:tabs>
        <w:rPr>
          <w:sz w:val="24"/>
          <w:szCs w:val="24"/>
        </w:rPr>
      </w:pPr>
      <w:r w:rsidRPr="00C85A68">
        <w:rPr>
          <w:sz w:val="24"/>
          <w:szCs w:val="24"/>
        </w:rPr>
        <w:t>Укажите наиболее важные характеристики, которые могут трактоваться как</w:t>
      </w:r>
      <w:r w:rsidRPr="00C85A68">
        <w:rPr>
          <w:sz w:val="24"/>
          <w:szCs w:val="24"/>
        </w:rPr>
        <w:br/>
        <w:t>цели первого уровня:</w:t>
      </w:r>
    </w:p>
    <w:p w:rsidR="00835B0E" w:rsidRPr="00C85A68" w:rsidRDefault="00835B0E" w:rsidP="00835B0E">
      <w:pPr>
        <w:tabs>
          <w:tab w:val="left" w:pos="648"/>
        </w:tabs>
        <w:rPr>
          <w:sz w:val="24"/>
          <w:szCs w:val="24"/>
        </w:rPr>
      </w:pPr>
      <w:r>
        <w:rPr>
          <w:spacing w:val="-5"/>
          <w:sz w:val="24"/>
          <w:szCs w:val="24"/>
        </w:rPr>
        <w:t>1.</w:t>
      </w:r>
      <w:r w:rsidRPr="00C85A68">
        <w:rPr>
          <w:sz w:val="24"/>
          <w:szCs w:val="24"/>
        </w:rPr>
        <w:tab/>
        <w:t>Организация хозяйственной деятельности и показатели работы</w:t>
      </w:r>
    </w:p>
    <w:p w:rsidR="00835B0E" w:rsidRPr="00C85A68" w:rsidRDefault="00835B0E" w:rsidP="00835B0E">
      <w:pPr>
        <w:tabs>
          <w:tab w:val="left" w:pos="648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>2.</w:t>
      </w:r>
      <w:r w:rsidRPr="00C85A68">
        <w:rPr>
          <w:sz w:val="24"/>
          <w:szCs w:val="24"/>
        </w:rPr>
        <w:tab/>
        <w:t>Удовлетворение запросов потребителей</w:t>
      </w:r>
    </w:p>
    <w:p w:rsidR="00835B0E" w:rsidRPr="00C85A68" w:rsidRDefault="00835B0E" w:rsidP="00835B0E">
      <w:pPr>
        <w:tabs>
          <w:tab w:val="left" w:pos="648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3.</w:t>
      </w:r>
      <w:r w:rsidRPr="00C85A68">
        <w:rPr>
          <w:sz w:val="24"/>
          <w:szCs w:val="24"/>
        </w:rPr>
        <w:tab/>
        <w:t>Вложение капитала в недвижимость</w:t>
      </w:r>
    </w:p>
    <w:p w:rsidR="00835B0E" w:rsidRDefault="00835B0E" w:rsidP="00835B0E">
      <w:pPr>
        <w:widowControl w:val="0"/>
        <w:tabs>
          <w:tab w:val="left" w:pos="648"/>
        </w:tabs>
        <w:autoSpaceDE w:val="0"/>
        <w:autoSpaceDN w:val="0"/>
        <w:adjustRightInd w:val="0"/>
        <w:rPr>
          <w:sz w:val="24"/>
          <w:szCs w:val="24"/>
        </w:rPr>
      </w:pPr>
    </w:p>
    <w:p w:rsidR="00835B0E" w:rsidRPr="00C85A68" w:rsidRDefault="00835B0E" w:rsidP="00835B0E">
      <w:pPr>
        <w:widowControl w:val="0"/>
        <w:tabs>
          <w:tab w:val="left" w:pos="648"/>
        </w:tabs>
        <w:autoSpaceDE w:val="0"/>
        <w:autoSpaceDN w:val="0"/>
        <w:adjustRightInd w:val="0"/>
        <w:rPr>
          <w:spacing w:val="-10"/>
          <w:sz w:val="24"/>
          <w:szCs w:val="24"/>
        </w:rPr>
      </w:pPr>
      <w:r w:rsidRPr="00C85A68">
        <w:rPr>
          <w:sz w:val="24"/>
          <w:szCs w:val="24"/>
        </w:rPr>
        <w:t>Приведите значение числа Мюллера: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7±2; </w:t>
      </w:r>
    </w:p>
    <w:p w:rsidR="00835B0E" w:rsidRPr="00C85A68" w:rsidRDefault="00835B0E" w:rsidP="00835B0E">
      <w:pPr>
        <w:rPr>
          <w:sz w:val="24"/>
          <w:szCs w:val="24"/>
        </w:rPr>
      </w:pPr>
      <w:r>
        <w:rPr>
          <w:spacing w:val="-7"/>
          <w:sz w:val="24"/>
          <w:szCs w:val="24"/>
        </w:rPr>
        <w:t>2.</w:t>
      </w:r>
      <w:r w:rsidRPr="00C85A68">
        <w:rPr>
          <w:spacing w:val="-7"/>
          <w:sz w:val="24"/>
          <w:szCs w:val="24"/>
        </w:rPr>
        <w:t xml:space="preserve"> 5 ±2;</w:t>
      </w:r>
    </w:p>
    <w:p w:rsidR="00835B0E" w:rsidRPr="00C85A68" w:rsidRDefault="00835B0E" w:rsidP="00835B0E">
      <w:pPr>
        <w:tabs>
          <w:tab w:val="left" w:pos="662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>3.</w:t>
      </w:r>
      <w:r w:rsidRPr="00C85A68">
        <w:rPr>
          <w:spacing w:val="-6"/>
          <w:sz w:val="24"/>
          <w:szCs w:val="24"/>
        </w:rPr>
        <w:t xml:space="preserve"> </w:t>
      </w:r>
      <w:r w:rsidRPr="00C85A68">
        <w:rPr>
          <w:sz w:val="24"/>
          <w:szCs w:val="24"/>
        </w:rPr>
        <w:t>4</w:t>
      </w:r>
    </w:p>
    <w:p w:rsidR="00835B0E" w:rsidRPr="00C85A68" w:rsidRDefault="00835B0E" w:rsidP="00835B0E">
      <w:pPr>
        <w:tabs>
          <w:tab w:val="left" w:pos="662"/>
        </w:tabs>
        <w:rPr>
          <w:spacing w:val="-27"/>
          <w:sz w:val="24"/>
          <w:szCs w:val="24"/>
        </w:rPr>
      </w:pPr>
      <w:r>
        <w:rPr>
          <w:spacing w:val="-8"/>
          <w:sz w:val="24"/>
          <w:szCs w:val="24"/>
        </w:rPr>
        <w:t>4.</w:t>
      </w:r>
      <w:r w:rsidRPr="00C85A68">
        <w:rPr>
          <w:spacing w:val="-8"/>
          <w:sz w:val="24"/>
          <w:szCs w:val="24"/>
        </w:rPr>
        <w:t xml:space="preserve"> </w:t>
      </w:r>
      <w:r w:rsidRPr="00C85A68">
        <w:rPr>
          <w:spacing w:val="-27"/>
          <w:sz w:val="24"/>
          <w:szCs w:val="24"/>
        </w:rPr>
        <w:t>13</w:t>
      </w:r>
    </w:p>
    <w:p w:rsidR="00835B0E" w:rsidRPr="00C85A68" w:rsidRDefault="00835B0E" w:rsidP="00835B0E">
      <w:pPr>
        <w:tabs>
          <w:tab w:val="left" w:pos="485"/>
        </w:tabs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667"/>
          <w:tab w:val="left" w:pos="10310"/>
        </w:tabs>
        <w:rPr>
          <w:sz w:val="24"/>
          <w:szCs w:val="24"/>
        </w:rPr>
      </w:pPr>
      <w:r w:rsidRPr="00C85A68">
        <w:rPr>
          <w:sz w:val="24"/>
          <w:szCs w:val="24"/>
        </w:rPr>
        <w:t>При формировании целей конкретной системы возникают:</w:t>
      </w:r>
    </w:p>
    <w:p w:rsidR="00835B0E" w:rsidRPr="00C85A68" w:rsidRDefault="00835B0E" w:rsidP="00835B0E">
      <w:pPr>
        <w:tabs>
          <w:tab w:val="left" w:pos="667"/>
          <w:tab w:val="left" w:pos="10310"/>
        </w:tabs>
        <w:rPr>
          <w:sz w:val="24"/>
          <w:szCs w:val="24"/>
        </w:rPr>
      </w:pPr>
      <w:r>
        <w:rPr>
          <w:spacing w:val="-5"/>
          <w:sz w:val="24"/>
          <w:szCs w:val="24"/>
        </w:rPr>
        <w:t>1.</w:t>
      </w:r>
      <w:r w:rsidRPr="00C85A68">
        <w:rPr>
          <w:spacing w:val="-5"/>
          <w:sz w:val="24"/>
          <w:szCs w:val="24"/>
        </w:rPr>
        <w:t xml:space="preserve"> </w:t>
      </w:r>
      <w:r w:rsidRPr="00C85A68">
        <w:rPr>
          <w:sz w:val="24"/>
          <w:szCs w:val="24"/>
        </w:rPr>
        <w:t>Тезисы</w:t>
      </w:r>
    </w:p>
    <w:p w:rsidR="00835B0E" w:rsidRDefault="00835B0E" w:rsidP="00835B0E">
      <w:pPr>
        <w:tabs>
          <w:tab w:val="left" w:pos="667"/>
        </w:tabs>
        <w:rPr>
          <w:sz w:val="24"/>
          <w:szCs w:val="24"/>
        </w:rPr>
      </w:pPr>
      <w:r>
        <w:rPr>
          <w:spacing w:val="-3"/>
          <w:sz w:val="24"/>
          <w:szCs w:val="24"/>
        </w:rPr>
        <w:t>2.</w:t>
      </w:r>
      <w:r w:rsidRPr="00C85A68">
        <w:rPr>
          <w:spacing w:val="-3"/>
          <w:sz w:val="24"/>
          <w:szCs w:val="24"/>
        </w:rPr>
        <w:t xml:space="preserve"> </w:t>
      </w:r>
      <w:r w:rsidRPr="00C85A68">
        <w:rPr>
          <w:sz w:val="24"/>
          <w:szCs w:val="24"/>
        </w:rPr>
        <w:t>Задачи</w:t>
      </w:r>
      <w:r w:rsidRPr="00C85A68">
        <w:rPr>
          <w:sz w:val="24"/>
          <w:szCs w:val="24"/>
        </w:rPr>
        <w:br/>
      </w: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Цели</w:t>
      </w:r>
    </w:p>
    <w:p w:rsidR="00835B0E" w:rsidRDefault="00835B0E" w:rsidP="00835B0E">
      <w:pPr>
        <w:tabs>
          <w:tab w:val="left" w:pos="667"/>
        </w:tabs>
        <w:rPr>
          <w:sz w:val="24"/>
          <w:szCs w:val="24"/>
        </w:rPr>
      </w:pP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Цели организации - это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Мысленное представление результата деятельности организации.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Эффективность деятельности организации.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Формы и системы оплаты труда в организации.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Дерево целей - это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Распределение целей по уровням управления.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Распределение функций по уровням управления.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Распределение решений по уровням управления.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Цели в системе управления подразделяются </w:t>
      </w:r>
      <w:proofErr w:type="gramStart"/>
      <w:r w:rsidRPr="00C85A68">
        <w:rPr>
          <w:sz w:val="24"/>
          <w:szCs w:val="24"/>
        </w:rPr>
        <w:t>на</w:t>
      </w:r>
      <w:proofErr w:type="gramEnd"/>
      <w:r w:rsidRPr="00C85A68">
        <w:rPr>
          <w:sz w:val="24"/>
          <w:szCs w:val="24"/>
        </w:rPr>
        <w:t xml:space="preserve">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качественные;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количественные;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комплексные.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Качественные цели определяются с помощью: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метода моделирования;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метода экспертных оценок;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метода стоимостного анализа.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lastRenderedPageBreak/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Количественные цели могут быть измерены: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в денежном выражении;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в натуральном выражении;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в единицах времени.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85A68">
        <w:rPr>
          <w:sz w:val="24"/>
          <w:szCs w:val="24"/>
        </w:rPr>
        <w:t xml:space="preserve"> правильного ответа нет.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Главная задача формирования целей организации: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построение совершенной структуры управления;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построение функциональных подразделений;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четкое распределение обязанностей исполнителей и руководителей в подразделениях.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Определите правильную последовательность проведения экспертизы при формировании качественных целей организации.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Построение дерева целей.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Формирование качественных целей.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Оценка (ранжировани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>.</w:t>
      </w:r>
      <w:r w:rsidRPr="00C85A68">
        <w:rPr>
          <w:sz w:val="24"/>
          <w:szCs w:val="24"/>
        </w:rPr>
        <w:t xml:space="preserve"> качественных целей.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85A68">
        <w:rPr>
          <w:sz w:val="24"/>
          <w:szCs w:val="24"/>
        </w:rPr>
        <w:t xml:space="preserve"> Определение количественных целей.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Це</w:t>
      </w:r>
      <w:r>
        <w:rPr>
          <w:sz w:val="24"/>
          <w:szCs w:val="24"/>
        </w:rPr>
        <w:t xml:space="preserve">ли организации устанавливают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Исполнители.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Руководители.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Клиенты.</w:t>
      </w:r>
    </w:p>
    <w:p w:rsidR="00835B0E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85A68">
        <w:rPr>
          <w:sz w:val="24"/>
          <w:szCs w:val="24"/>
        </w:rPr>
        <w:t xml:space="preserve"> Менеджеры</w:t>
      </w:r>
    </w:p>
    <w:p w:rsidR="00835B0E" w:rsidRDefault="00835B0E" w:rsidP="00835B0E">
      <w:pPr>
        <w:jc w:val="both"/>
        <w:rPr>
          <w:sz w:val="24"/>
          <w:szCs w:val="24"/>
        </w:rPr>
      </w:pP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Корректировка целей производится: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до выявления степени достижения целей;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после выявления степени достижения целей;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в процессе выявления степени достижения целей.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Реализация целей подразумевает: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закрепление целей за каждым исполнителем;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установление графика выполнения работ;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контроль выполнения целей</w:t>
      </w:r>
    </w:p>
    <w:p w:rsidR="00835B0E" w:rsidRPr="00163D3D" w:rsidRDefault="00835B0E" w:rsidP="00163D3D">
      <w:pPr>
        <w:tabs>
          <w:tab w:val="left" w:pos="945"/>
        </w:tabs>
        <w:rPr>
          <w:sz w:val="24"/>
          <w:szCs w:val="24"/>
        </w:rPr>
      </w:pPr>
    </w:p>
    <w:p w:rsidR="00163D3D" w:rsidRPr="00D53E81" w:rsidRDefault="00446A63" w:rsidP="00163D3D">
      <w:pPr>
        <w:ind w:firstLine="540"/>
        <w:rPr>
          <w:b/>
          <w:sz w:val="24"/>
          <w:szCs w:val="24"/>
        </w:rPr>
      </w:pPr>
      <w:r>
        <w:rPr>
          <w:b/>
          <w:sz w:val="24"/>
        </w:rPr>
        <w:t>Раздел</w:t>
      </w:r>
      <w:r w:rsidR="00D53E81" w:rsidRPr="00D53E81">
        <w:rPr>
          <w:b/>
          <w:sz w:val="24"/>
          <w:szCs w:val="24"/>
        </w:rPr>
        <w:t xml:space="preserve"> 4 </w:t>
      </w:r>
      <w:r w:rsidR="00D53E81" w:rsidRPr="00D53E81">
        <w:rPr>
          <w:b/>
          <w:sz w:val="24"/>
        </w:rPr>
        <w:t>Инновационный подход при управлении большими системами</w:t>
      </w:r>
    </w:p>
    <w:p w:rsidR="00163D3D" w:rsidRPr="00163D3D" w:rsidRDefault="00163D3D" w:rsidP="00163D3D">
      <w:pPr>
        <w:rPr>
          <w:sz w:val="24"/>
          <w:szCs w:val="24"/>
        </w:rPr>
      </w:pP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Миссия организации - это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Предназначение фирмы, система ценностей, традиций и подходы менеджеров к принятию решений.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</w:t>
      </w:r>
      <w:proofErr w:type="spellStart"/>
      <w:r w:rsidRPr="00C85A68">
        <w:rPr>
          <w:sz w:val="24"/>
          <w:szCs w:val="24"/>
        </w:rPr>
        <w:t>Микрокультура</w:t>
      </w:r>
      <w:proofErr w:type="spellEnd"/>
      <w:r w:rsidRPr="00C85A68">
        <w:rPr>
          <w:sz w:val="24"/>
          <w:szCs w:val="24"/>
        </w:rPr>
        <w:t xml:space="preserve"> фирмы.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Структура управления фирмой.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Ключевыми компонентами стратегического планирования являются: </w:t>
      </w: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цели планирования;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б</w:t>
      </w:r>
      <w:proofErr w:type="gramStart"/>
      <w:r w:rsidRPr="00C85A68">
        <w:rPr>
          <w:sz w:val="24"/>
          <w:szCs w:val="24"/>
        </w:rPr>
        <w:t xml:space="preserve"> )</w:t>
      </w:r>
      <w:proofErr w:type="gramEnd"/>
      <w:r w:rsidRPr="00C85A68">
        <w:rPr>
          <w:sz w:val="24"/>
          <w:szCs w:val="24"/>
        </w:rPr>
        <w:t xml:space="preserve"> разработка этапов планирования;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структура управления.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 Стратегическое планирование – это: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процесс выбора целей;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процесс выбора решений;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процесс выбора структуры.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Показателями достижения целей могут быть: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Уровень прибыли.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Pr="00C85A68">
        <w:rPr>
          <w:sz w:val="24"/>
          <w:szCs w:val="24"/>
        </w:rPr>
        <w:t xml:space="preserve"> Общий объем продаж.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Объем инвестиций.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Стратегические планы разрабатываются: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индивидуально;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в пределах отдельного подразделения;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на высших уровнях.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Современные организации, как правило: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многоцелевые;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одноцелевые;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На процесс планирования влияют: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внешняя среда;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внутренняя среда;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культура фирмы.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Процесс планирования предполагает: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разработку личных планов;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разработку планов организации;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разработку процедур принятия решений.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Основой существования организации является: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мотивация сотрудников;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миссия организации;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корпоративная культура.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 Бизнес-планирование осуществляется: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для выявления недостатков в работе фирмы;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для привлечения инвесторов;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для выпуска конкурентоспособной продукции.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На этапе долгосрочного планирования вырабатывается: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стратегия работы отдельного исполнителя;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стратегия работы отдельного подразделения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стратегия фирмы по всем ее направлениям.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> 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 w:rsidRPr="00C85A68">
        <w:rPr>
          <w:sz w:val="24"/>
          <w:szCs w:val="24"/>
        </w:rPr>
        <w:t xml:space="preserve">Тактические планы разрабатываются: 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85A68">
        <w:rPr>
          <w:sz w:val="24"/>
          <w:szCs w:val="24"/>
        </w:rPr>
        <w:t xml:space="preserve"> на один день;</w:t>
      </w:r>
    </w:p>
    <w:p w:rsidR="00835B0E" w:rsidRPr="00C85A68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на один год;</w:t>
      </w:r>
    </w:p>
    <w:p w:rsidR="00835B0E" w:rsidRDefault="00835B0E" w:rsidP="00835B0E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85A68">
        <w:rPr>
          <w:sz w:val="24"/>
          <w:szCs w:val="24"/>
        </w:rPr>
        <w:t xml:space="preserve"> на пять лет.</w:t>
      </w:r>
    </w:p>
    <w:p w:rsidR="00835B0E" w:rsidRDefault="00835B0E" w:rsidP="00835B0E">
      <w:pPr>
        <w:jc w:val="both"/>
        <w:rPr>
          <w:sz w:val="24"/>
          <w:szCs w:val="24"/>
        </w:rPr>
      </w:pPr>
    </w:p>
    <w:p w:rsidR="00835B0E" w:rsidRPr="00C85A68" w:rsidRDefault="00835B0E" w:rsidP="00835B0E">
      <w:pPr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Какой раздел является важнейшей частью бизнес плана:</w:t>
      </w:r>
    </w:p>
    <w:p w:rsidR="00835B0E" w:rsidRPr="00C85A68" w:rsidRDefault="00835B0E" w:rsidP="00835B0E">
      <w:pPr>
        <w:tabs>
          <w:tab w:val="left" w:pos="662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План маркетинга</w:t>
      </w:r>
      <w:r w:rsidRPr="00C85A68">
        <w:rPr>
          <w:spacing w:val="-1"/>
          <w:sz w:val="24"/>
          <w:szCs w:val="24"/>
        </w:rPr>
        <w:br/>
      </w:r>
      <w:r>
        <w:rPr>
          <w:sz w:val="24"/>
          <w:szCs w:val="24"/>
        </w:rPr>
        <w:t>2.</w:t>
      </w:r>
      <w:r w:rsidRPr="00C85A68">
        <w:rPr>
          <w:sz w:val="24"/>
          <w:szCs w:val="24"/>
        </w:rPr>
        <w:t xml:space="preserve"> Услуги</w:t>
      </w:r>
    </w:p>
    <w:p w:rsidR="00835B0E" w:rsidRPr="00C85A68" w:rsidRDefault="00835B0E" w:rsidP="00835B0E">
      <w:pPr>
        <w:tabs>
          <w:tab w:val="left" w:pos="658"/>
        </w:tabs>
        <w:rPr>
          <w:sz w:val="24"/>
          <w:szCs w:val="24"/>
        </w:rPr>
      </w:pPr>
      <w:r>
        <w:rPr>
          <w:spacing w:val="-17"/>
          <w:sz w:val="24"/>
          <w:szCs w:val="24"/>
        </w:rPr>
        <w:t>3.</w:t>
      </w:r>
      <w:r w:rsidRPr="00C85A68">
        <w:rPr>
          <w:spacing w:val="-17"/>
          <w:sz w:val="24"/>
          <w:szCs w:val="24"/>
        </w:rPr>
        <w:t xml:space="preserve"> </w:t>
      </w:r>
      <w:r w:rsidRPr="00C85A68">
        <w:rPr>
          <w:sz w:val="24"/>
          <w:szCs w:val="24"/>
        </w:rPr>
        <w:t>Изучение и анализ рынка</w:t>
      </w:r>
    </w:p>
    <w:p w:rsidR="00835B0E" w:rsidRPr="00C85A68" w:rsidRDefault="00835B0E" w:rsidP="00835B0E">
      <w:pPr>
        <w:tabs>
          <w:tab w:val="left" w:pos="658"/>
        </w:tabs>
        <w:rPr>
          <w:spacing w:val="-1"/>
          <w:sz w:val="24"/>
          <w:szCs w:val="24"/>
        </w:rPr>
      </w:pPr>
      <w:r>
        <w:rPr>
          <w:spacing w:val="-14"/>
          <w:sz w:val="24"/>
          <w:szCs w:val="24"/>
        </w:rPr>
        <w:t>4.</w:t>
      </w:r>
      <w:r w:rsidRPr="00C85A68">
        <w:rPr>
          <w:spacing w:val="-14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Финансовый план</w:t>
      </w:r>
    </w:p>
    <w:p w:rsidR="00835B0E" w:rsidRDefault="00835B0E" w:rsidP="00835B0E">
      <w:pPr>
        <w:jc w:val="both"/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638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Что включает в себя вводная часть бизнес плана: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Краткая справка об отрасли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pacing w:val="-12"/>
          <w:sz w:val="24"/>
          <w:szCs w:val="24"/>
        </w:rPr>
        <w:t xml:space="preserve"> </w:t>
      </w:r>
      <w:r w:rsidRPr="00C85A68">
        <w:rPr>
          <w:spacing w:val="-1"/>
          <w:sz w:val="24"/>
          <w:szCs w:val="24"/>
        </w:rPr>
        <w:t>Результаты реализации</w:t>
      </w:r>
    </w:p>
    <w:p w:rsidR="00835B0E" w:rsidRPr="00C85A68" w:rsidRDefault="00835B0E" w:rsidP="00835B0E">
      <w:pPr>
        <w:tabs>
          <w:tab w:val="left" w:pos="653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3.</w:t>
      </w:r>
      <w:r w:rsidRPr="00C85A68">
        <w:rPr>
          <w:spacing w:val="-11"/>
          <w:sz w:val="24"/>
          <w:szCs w:val="24"/>
        </w:rPr>
        <w:t xml:space="preserve"> </w:t>
      </w:r>
      <w:r w:rsidRPr="00C85A68">
        <w:rPr>
          <w:sz w:val="24"/>
          <w:szCs w:val="24"/>
        </w:rPr>
        <w:t>Привлечение нового персонала</w:t>
      </w:r>
    </w:p>
    <w:p w:rsidR="00835B0E" w:rsidRDefault="00835B0E" w:rsidP="00835B0E">
      <w:pPr>
        <w:jc w:val="both"/>
        <w:rPr>
          <w:sz w:val="24"/>
          <w:szCs w:val="24"/>
        </w:rPr>
      </w:pPr>
    </w:p>
    <w:p w:rsidR="00835B0E" w:rsidRPr="00C85A68" w:rsidRDefault="00835B0E" w:rsidP="00835B0E">
      <w:pPr>
        <w:tabs>
          <w:tab w:val="left" w:pos="278"/>
        </w:tabs>
        <w:jc w:val="both"/>
        <w:rPr>
          <w:sz w:val="24"/>
          <w:szCs w:val="24"/>
        </w:rPr>
      </w:pPr>
      <w:r w:rsidRPr="00C85A68">
        <w:rPr>
          <w:sz w:val="24"/>
          <w:szCs w:val="24"/>
        </w:rPr>
        <w:lastRenderedPageBreak/>
        <w:t>Что называется инструментом среднесрочного планирования</w:t>
      </w:r>
      <w:r w:rsidRPr="00C85A68">
        <w:rPr>
          <w:sz w:val="24"/>
          <w:szCs w:val="24"/>
        </w:rPr>
        <w:br/>
      </w:r>
      <w:r w:rsidRPr="00C85A68">
        <w:rPr>
          <w:spacing w:val="-1"/>
          <w:sz w:val="24"/>
          <w:szCs w:val="24"/>
        </w:rPr>
        <w:t>производственно-хозяйственной, финансовой и сбытовой деятельности в</w:t>
      </w:r>
      <w:r w:rsidRPr="00C85A68">
        <w:rPr>
          <w:spacing w:val="-1"/>
          <w:sz w:val="24"/>
          <w:szCs w:val="24"/>
        </w:rPr>
        <w:br/>
      </w:r>
      <w:r w:rsidRPr="00C85A68">
        <w:rPr>
          <w:sz w:val="24"/>
          <w:szCs w:val="24"/>
        </w:rPr>
        <w:t>рыночных условиях:</w:t>
      </w: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Бизнес-план</w:t>
      </w:r>
    </w:p>
    <w:p w:rsidR="00835B0E" w:rsidRPr="00C85A68" w:rsidRDefault="00835B0E" w:rsidP="00835B0E">
      <w:pPr>
        <w:tabs>
          <w:tab w:val="left" w:pos="288"/>
        </w:tabs>
        <w:rPr>
          <w:sz w:val="24"/>
          <w:szCs w:val="24"/>
        </w:rPr>
      </w:pPr>
      <w:r>
        <w:rPr>
          <w:spacing w:val="-12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Рыночные условия</w:t>
      </w:r>
    </w:p>
    <w:p w:rsidR="00835B0E" w:rsidRPr="00C85A68" w:rsidRDefault="00835B0E" w:rsidP="00835B0E">
      <w:pPr>
        <w:tabs>
          <w:tab w:val="left" w:pos="288"/>
        </w:tabs>
        <w:rPr>
          <w:spacing w:val="-1"/>
          <w:sz w:val="24"/>
          <w:szCs w:val="24"/>
        </w:rPr>
      </w:pPr>
      <w:r>
        <w:rPr>
          <w:spacing w:val="-11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Конкурентоспособность</w:t>
      </w:r>
    </w:p>
    <w:p w:rsidR="00051F7F" w:rsidRDefault="00051F7F" w:rsidP="00051F7F">
      <w:pPr>
        <w:rPr>
          <w:b/>
          <w:sz w:val="24"/>
        </w:rPr>
      </w:pPr>
    </w:p>
    <w:p w:rsidR="00163D3D" w:rsidRPr="00D53E81" w:rsidRDefault="00446A63" w:rsidP="00051F7F">
      <w:pPr>
        <w:rPr>
          <w:b/>
          <w:sz w:val="24"/>
          <w:szCs w:val="24"/>
        </w:rPr>
      </w:pPr>
      <w:r>
        <w:rPr>
          <w:b/>
          <w:sz w:val="24"/>
        </w:rPr>
        <w:t>Раздел</w:t>
      </w:r>
      <w:r w:rsidR="00D53E81" w:rsidRPr="00D53E81">
        <w:rPr>
          <w:b/>
          <w:sz w:val="24"/>
          <w:szCs w:val="24"/>
        </w:rPr>
        <w:t xml:space="preserve"> 5 </w:t>
      </w:r>
      <w:r w:rsidR="00D53E81" w:rsidRPr="00D53E81">
        <w:rPr>
          <w:b/>
          <w:sz w:val="24"/>
        </w:rPr>
        <w:t>Методы принятия инженерных и управленческих решений</w:t>
      </w:r>
    </w:p>
    <w:p w:rsidR="00163D3D" w:rsidRDefault="00163D3D" w:rsidP="00163D3D">
      <w:pPr>
        <w:rPr>
          <w:sz w:val="24"/>
          <w:szCs w:val="24"/>
        </w:rPr>
      </w:pPr>
    </w:p>
    <w:p w:rsidR="00051F7F" w:rsidRPr="006E1F7E" w:rsidRDefault="00051F7F" w:rsidP="00051F7F">
      <w:pPr>
        <w:tabs>
          <w:tab w:val="left" w:pos="274"/>
        </w:tabs>
        <w:rPr>
          <w:sz w:val="24"/>
          <w:szCs w:val="24"/>
        </w:rPr>
      </w:pPr>
      <w:r w:rsidRPr="006E1F7E">
        <w:rPr>
          <w:spacing w:val="-1"/>
          <w:sz w:val="24"/>
          <w:szCs w:val="24"/>
        </w:rPr>
        <w:t>Процесс имитации это:</w:t>
      </w:r>
    </w:p>
    <w:p w:rsidR="00051F7F" w:rsidRPr="006E1F7E" w:rsidRDefault="00051F7F" w:rsidP="00051F7F">
      <w:pPr>
        <w:tabs>
          <w:tab w:val="left" w:pos="278"/>
        </w:tabs>
        <w:rPr>
          <w:sz w:val="24"/>
          <w:szCs w:val="24"/>
        </w:rPr>
      </w:pPr>
      <w:r w:rsidRPr="006E1F7E">
        <w:rPr>
          <w:spacing w:val="-13"/>
          <w:sz w:val="24"/>
          <w:szCs w:val="24"/>
        </w:rPr>
        <w:t>1.</w:t>
      </w:r>
      <w:r w:rsidRPr="006E1F7E">
        <w:rPr>
          <w:sz w:val="24"/>
          <w:szCs w:val="24"/>
        </w:rPr>
        <w:tab/>
      </w:r>
      <w:r w:rsidRPr="006E1F7E">
        <w:rPr>
          <w:spacing w:val="-1"/>
          <w:sz w:val="24"/>
          <w:szCs w:val="24"/>
        </w:rPr>
        <w:t>Создание какого-то объекта.</w:t>
      </w:r>
    </w:p>
    <w:p w:rsidR="00051F7F" w:rsidRPr="006E1F7E" w:rsidRDefault="00051F7F" w:rsidP="00051F7F">
      <w:pPr>
        <w:tabs>
          <w:tab w:val="left" w:pos="278"/>
        </w:tabs>
        <w:rPr>
          <w:sz w:val="24"/>
          <w:szCs w:val="24"/>
        </w:rPr>
      </w:pPr>
      <w:r w:rsidRPr="006E1F7E">
        <w:rPr>
          <w:spacing w:val="-12"/>
          <w:sz w:val="24"/>
          <w:szCs w:val="24"/>
        </w:rPr>
        <w:t>2.</w:t>
      </w:r>
      <w:r w:rsidRPr="006E1F7E">
        <w:rPr>
          <w:sz w:val="24"/>
          <w:szCs w:val="24"/>
        </w:rPr>
        <w:tab/>
      </w:r>
      <w:r w:rsidRPr="006E1F7E">
        <w:rPr>
          <w:spacing w:val="-1"/>
          <w:sz w:val="24"/>
          <w:szCs w:val="24"/>
        </w:rPr>
        <w:t>Воспроизводство объекта.</w:t>
      </w:r>
    </w:p>
    <w:p w:rsidR="00051F7F" w:rsidRPr="006E1F7E" w:rsidRDefault="00051F7F" w:rsidP="00051F7F">
      <w:pPr>
        <w:tabs>
          <w:tab w:val="left" w:pos="278"/>
        </w:tabs>
        <w:rPr>
          <w:sz w:val="24"/>
          <w:szCs w:val="24"/>
        </w:rPr>
      </w:pPr>
      <w:r w:rsidRPr="006E1F7E">
        <w:rPr>
          <w:spacing w:val="-12"/>
          <w:sz w:val="24"/>
          <w:szCs w:val="24"/>
        </w:rPr>
        <w:t>3.</w:t>
      </w:r>
      <w:r w:rsidRPr="006E1F7E">
        <w:rPr>
          <w:sz w:val="24"/>
          <w:szCs w:val="24"/>
        </w:rPr>
        <w:tab/>
        <w:t>Процесс конструирования модели реальной системы и постановка</w:t>
      </w:r>
      <w:r w:rsidRPr="006E1F7E">
        <w:rPr>
          <w:sz w:val="24"/>
          <w:szCs w:val="24"/>
        </w:rPr>
        <w:br/>
      </w:r>
      <w:r w:rsidRPr="006E1F7E">
        <w:rPr>
          <w:spacing w:val="-1"/>
          <w:sz w:val="24"/>
          <w:szCs w:val="24"/>
        </w:rPr>
        <w:t>экспериментов на этой модели с целью выяснения или понимания поведения</w:t>
      </w:r>
      <w:r w:rsidRPr="006E1F7E">
        <w:rPr>
          <w:spacing w:val="-1"/>
          <w:sz w:val="24"/>
          <w:szCs w:val="24"/>
        </w:rPr>
        <w:br/>
        <w:t>системы, а также оценки различных стратегий, обеспечивающих ее</w:t>
      </w:r>
      <w:r w:rsidRPr="006E1F7E">
        <w:rPr>
          <w:spacing w:val="-1"/>
          <w:sz w:val="24"/>
          <w:szCs w:val="24"/>
        </w:rPr>
        <w:br/>
      </w:r>
      <w:r w:rsidRPr="006E1F7E">
        <w:rPr>
          <w:sz w:val="24"/>
          <w:szCs w:val="24"/>
        </w:rPr>
        <w:t>функционирование.</w:t>
      </w:r>
    </w:p>
    <w:p w:rsidR="00051F7F" w:rsidRPr="006E1F7E" w:rsidRDefault="00051F7F" w:rsidP="00051F7F">
      <w:pPr>
        <w:tabs>
          <w:tab w:val="left" w:pos="278"/>
        </w:tabs>
        <w:rPr>
          <w:spacing w:val="-1"/>
          <w:sz w:val="24"/>
          <w:szCs w:val="24"/>
        </w:rPr>
      </w:pPr>
      <w:r w:rsidRPr="006E1F7E">
        <w:rPr>
          <w:spacing w:val="-9"/>
          <w:sz w:val="24"/>
          <w:szCs w:val="24"/>
        </w:rPr>
        <w:t>4.</w:t>
      </w:r>
      <w:r w:rsidRPr="006E1F7E">
        <w:rPr>
          <w:sz w:val="24"/>
          <w:szCs w:val="24"/>
        </w:rPr>
        <w:tab/>
      </w:r>
      <w:r w:rsidRPr="006E1F7E">
        <w:rPr>
          <w:spacing w:val="-1"/>
          <w:sz w:val="24"/>
          <w:szCs w:val="24"/>
        </w:rPr>
        <w:t>Создание или воспроизведение трансляции модели.</w:t>
      </w:r>
    </w:p>
    <w:p w:rsidR="00051F7F" w:rsidRPr="006E1F7E" w:rsidRDefault="00051F7F" w:rsidP="00163D3D">
      <w:pPr>
        <w:rPr>
          <w:sz w:val="24"/>
          <w:szCs w:val="24"/>
        </w:rPr>
      </w:pPr>
    </w:p>
    <w:p w:rsidR="00051F7F" w:rsidRPr="006E1F7E" w:rsidRDefault="00051F7F" w:rsidP="00051F7F">
      <w:pPr>
        <w:rPr>
          <w:sz w:val="24"/>
          <w:szCs w:val="24"/>
        </w:rPr>
      </w:pPr>
      <w:r w:rsidRPr="006E1F7E">
        <w:rPr>
          <w:sz w:val="24"/>
          <w:szCs w:val="24"/>
        </w:rPr>
        <w:t>На производительность труда влияет следующее:</w:t>
      </w:r>
    </w:p>
    <w:p w:rsidR="00051F7F" w:rsidRPr="006E1F7E" w:rsidRDefault="00051F7F" w:rsidP="00051F7F">
      <w:pPr>
        <w:tabs>
          <w:tab w:val="left" w:pos="278"/>
        </w:tabs>
        <w:rPr>
          <w:sz w:val="24"/>
          <w:szCs w:val="24"/>
        </w:rPr>
      </w:pPr>
      <w:r w:rsidRPr="006E1F7E">
        <w:rPr>
          <w:spacing w:val="-10"/>
          <w:sz w:val="24"/>
          <w:szCs w:val="24"/>
        </w:rPr>
        <w:t>1.</w:t>
      </w:r>
      <w:r w:rsidRPr="006E1F7E">
        <w:rPr>
          <w:sz w:val="24"/>
          <w:szCs w:val="24"/>
        </w:rPr>
        <w:tab/>
      </w:r>
      <w:r w:rsidRPr="006E1F7E">
        <w:rPr>
          <w:spacing w:val="-2"/>
          <w:sz w:val="24"/>
          <w:szCs w:val="24"/>
        </w:rPr>
        <w:t>новые виды работ;</w:t>
      </w:r>
    </w:p>
    <w:p w:rsidR="00051F7F" w:rsidRPr="006E1F7E" w:rsidRDefault="00051F7F" w:rsidP="00051F7F">
      <w:pPr>
        <w:tabs>
          <w:tab w:val="left" w:pos="278"/>
        </w:tabs>
        <w:rPr>
          <w:sz w:val="24"/>
          <w:szCs w:val="24"/>
        </w:rPr>
      </w:pPr>
      <w:r w:rsidRPr="006E1F7E">
        <w:rPr>
          <w:spacing w:val="-10"/>
          <w:sz w:val="24"/>
          <w:szCs w:val="24"/>
        </w:rPr>
        <w:t>2.</w:t>
      </w:r>
      <w:r w:rsidRPr="006E1F7E">
        <w:rPr>
          <w:sz w:val="24"/>
          <w:szCs w:val="24"/>
        </w:rPr>
        <w:tab/>
      </w:r>
      <w:r w:rsidRPr="006E1F7E">
        <w:rPr>
          <w:spacing w:val="-1"/>
          <w:sz w:val="24"/>
          <w:szCs w:val="24"/>
        </w:rPr>
        <w:t>квалификация персонала;</w:t>
      </w:r>
    </w:p>
    <w:p w:rsidR="00051F7F" w:rsidRPr="006E1F7E" w:rsidRDefault="00051F7F" w:rsidP="00051F7F">
      <w:pPr>
        <w:tabs>
          <w:tab w:val="left" w:pos="278"/>
        </w:tabs>
        <w:rPr>
          <w:sz w:val="24"/>
          <w:szCs w:val="24"/>
        </w:rPr>
      </w:pPr>
      <w:r w:rsidRPr="006E1F7E">
        <w:rPr>
          <w:spacing w:val="-12"/>
          <w:sz w:val="24"/>
          <w:szCs w:val="24"/>
        </w:rPr>
        <w:t>3.</w:t>
      </w:r>
      <w:r w:rsidRPr="006E1F7E">
        <w:rPr>
          <w:sz w:val="24"/>
          <w:szCs w:val="24"/>
        </w:rPr>
        <w:tab/>
      </w:r>
      <w:proofErr w:type="spellStart"/>
      <w:r w:rsidRPr="006E1F7E">
        <w:rPr>
          <w:spacing w:val="-2"/>
          <w:sz w:val="24"/>
          <w:szCs w:val="24"/>
        </w:rPr>
        <w:t>фондовооруженность</w:t>
      </w:r>
      <w:proofErr w:type="spellEnd"/>
      <w:r w:rsidRPr="006E1F7E">
        <w:rPr>
          <w:spacing w:val="-2"/>
          <w:sz w:val="24"/>
          <w:szCs w:val="24"/>
        </w:rPr>
        <w:t>;</w:t>
      </w:r>
    </w:p>
    <w:p w:rsidR="00051F7F" w:rsidRPr="006E1F7E" w:rsidRDefault="00051F7F" w:rsidP="00051F7F">
      <w:pPr>
        <w:tabs>
          <w:tab w:val="left" w:pos="278"/>
        </w:tabs>
        <w:rPr>
          <w:spacing w:val="-1"/>
          <w:sz w:val="24"/>
          <w:szCs w:val="24"/>
        </w:rPr>
      </w:pPr>
      <w:r w:rsidRPr="006E1F7E">
        <w:rPr>
          <w:spacing w:val="-11"/>
          <w:sz w:val="24"/>
          <w:szCs w:val="24"/>
        </w:rPr>
        <w:t>4.</w:t>
      </w:r>
      <w:r w:rsidRPr="006E1F7E">
        <w:rPr>
          <w:sz w:val="24"/>
          <w:szCs w:val="24"/>
        </w:rPr>
        <w:tab/>
      </w:r>
      <w:r w:rsidRPr="006E1F7E">
        <w:rPr>
          <w:spacing w:val="-1"/>
          <w:sz w:val="24"/>
          <w:szCs w:val="24"/>
        </w:rPr>
        <w:t>уровень технологии производства.</w:t>
      </w:r>
    </w:p>
    <w:p w:rsidR="00051F7F" w:rsidRPr="006E1F7E" w:rsidRDefault="00051F7F" w:rsidP="00051F7F">
      <w:pPr>
        <w:tabs>
          <w:tab w:val="left" w:pos="278"/>
        </w:tabs>
        <w:rPr>
          <w:spacing w:val="-1"/>
          <w:sz w:val="24"/>
          <w:szCs w:val="24"/>
        </w:rPr>
      </w:pPr>
    </w:p>
    <w:p w:rsidR="00051F7F" w:rsidRPr="006E1F7E" w:rsidRDefault="00051F7F" w:rsidP="006E1F7E">
      <w:pPr>
        <w:tabs>
          <w:tab w:val="left" w:pos="284"/>
        </w:tabs>
        <w:rPr>
          <w:sz w:val="24"/>
          <w:szCs w:val="24"/>
        </w:rPr>
      </w:pPr>
      <w:r w:rsidRPr="006E1F7E">
        <w:rPr>
          <w:sz w:val="24"/>
          <w:szCs w:val="24"/>
        </w:rPr>
        <w:t>Процесс принятия решения - это ...</w:t>
      </w:r>
    </w:p>
    <w:p w:rsidR="00051F7F" w:rsidRPr="006E1F7E" w:rsidRDefault="00051F7F" w:rsidP="006E1F7E">
      <w:pPr>
        <w:tabs>
          <w:tab w:val="left" w:pos="284"/>
        </w:tabs>
        <w:rPr>
          <w:sz w:val="24"/>
          <w:szCs w:val="24"/>
        </w:rPr>
      </w:pPr>
      <w:r w:rsidRPr="006E1F7E">
        <w:rPr>
          <w:spacing w:val="-11"/>
          <w:sz w:val="24"/>
          <w:szCs w:val="24"/>
        </w:rPr>
        <w:t>1.</w:t>
      </w:r>
      <w:r w:rsidRPr="006E1F7E">
        <w:rPr>
          <w:sz w:val="24"/>
          <w:szCs w:val="24"/>
        </w:rPr>
        <w:tab/>
      </w:r>
      <w:r w:rsidRPr="006E1F7E">
        <w:rPr>
          <w:spacing w:val="-3"/>
          <w:sz w:val="24"/>
          <w:szCs w:val="24"/>
        </w:rPr>
        <w:t>отдельные мероприятия, проводимые для повышения эффективности</w:t>
      </w:r>
      <w:r w:rsidRPr="006E1F7E">
        <w:rPr>
          <w:spacing w:val="-3"/>
          <w:sz w:val="24"/>
          <w:szCs w:val="24"/>
        </w:rPr>
        <w:br/>
      </w:r>
      <w:r w:rsidRPr="006E1F7E">
        <w:rPr>
          <w:sz w:val="24"/>
          <w:szCs w:val="24"/>
        </w:rPr>
        <w:t>системы.</w:t>
      </w:r>
    </w:p>
    <w:p w:rsidR="00051F7F" w:rsidRPr="006E1F7E" w:rsidRDefault="00051F7F" w:rsidP="006E1F7E">
      <w:pPr>
        <w:tabs>
          <w:tab w:val="left" w:pos="284"/>
        </w:tabs>
        <w:rPr>
          <w:sz w:val="24"/>
          <w:szCs w:val="24"/>
        </w:rPr>
      </w:pPr>
      <w:r w:rsidRPr="006E1F7E">
        <w:rPr>
          <w:spacing w:val="-12"/>
          <w:sz w:val="24"/>
          <w:szCs w:val="24"/>
        </w:rPr>
        <w:t>2.</w:t>
      </w:r>
      <w:r w:rsidRPr="006E1F7E">
        <w:rPr>
          <w:sz w:val="24"/>
          <w:szCs w:val="24"/>
        </w:rPr>
        <w:tab/>
      </w:r>
      <w:r w:rsidRPr="006E1F7E">
        <w:rPr>
          <w:spacing w:val="-1"/>
          <w:sz w:val="24"/>
          <w:szCs w:val="24"/>
        </w:rPr>
        <w:t>Выбор варианта решения из нескольких возможных</w:t>
      </w:r>
    </w:p>
    <w:p w:rsidR="00051F7F" w:rsidRPr="006E1F7E" w:rsidRDefault="00051F7F" w:rsidP="006E1F7E">
      <w:pPr>
        <w:tabs>
          <w:tab w:val="left" w:pos="284"/>
          <w:tab w:val="left" w:pos="725"/>
        </w:tabs>
        <w:rPr>
          <w:sz w:val="24"/>
          <w:szCs w:val="24"/>
        </w:rPr>
      </w:pPr>
      <w:r w:rsidRPr="006E1F7E">
        <w:rPr>
          <w:spacing w:val="-9"/>
          <w:sz w:val="24"/>
          <w:szCs w:val="24"/>
        </w:rPr>
        <w:t>3.</w:t>
      </w:r>
      <w:r w:rsidRPr="006E1F7E">
        <w:rPr>
          <w:sz w:val="24"/>
          <w:szCs w:val="24"/>
        </w:rPr>
        <w:tab/>
      </w:r>
      <w:r w:rsidRPr="006E1F7E">
        <w:rPr>
          <w:spacing w:val="-1"/>
          <w:sz w:val="24"/>
          <w:szCs w:val="24"/>
        </w:rPr>
        <w:t>процесс преобразования информации о состоянии системы в определенные</w:t>
      </w:r>
      <w:r w:rsidRPr="006E1F7E">
        <w:rPr>
          <w:spacing w:val="-1"/>
          <w:sz w:val="24"/>
          <w:szCs w:val="24"/>
        </w:rPr>
        <w:br/>
        <w:t xml:space="preserve">целенаправленные действия, переводящие систему </w:t>
      </w:r>
      <w:proofErr w:type="gramStart"/>
      <w:r w:rsidRPr="006E1F7E">
        <w:rPr>
          <w:spacing w:val="-1"/>
          <w:sz w:val="24"/>
          <w:szCs w:val="24"/>
        </w:rPr>
        <w:t>из</w:t>
      </w:r>
      <w:proofErr w:type="gramEnd"/>
      <w:r w:rsidRPr="006E1F7E">
        <w:rPr>
          <w:spacing w:val="-1"/>
          <w:sz w:val="24"/>
          <w:szCs w:val="24"/>
        </w:rPr>
        <w:t xml:space="preserve"> исходного в заданное</w:t>
      </w:r>
      <w:r w:rsidRPr="006E1F7E">
        <w:rPr>
          <w:spacing w:val="-1"/>
          <w:sz w:val="24"/>
          <w:szCs w:val="24"/>
        </w:rPr>
        <w:br/>
      </w:r>
      <w:r w:rsidRPr="006E1F7E">
        <w:rPr>
          <w:sz w:val="24"/>
          <w:szCs w:val="24"/>
        </w:rPr>
        <w:t>состояние.</w:t>
      </w:r>
    </w:p>
    <w:p w:rsidR="00051F7F" w:rsidRPr="006E1F7E" w:rsidRDefault="00051F7F" w:rsidP="006E1F7E">
      <w:pPr>
        <w:tabs>
          <w:tab w:val="left" w:pos="284"/>
          <w:tab w:val="left" w:pos="725"/>
        </w:tabs>
        <w:rPr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>Управленческое решение – это …</w:t>
      </w: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Pr="006E1F7E">
        <w:rPr>
          <w:rFonts w:eastAsiaTheme="minorHAnsi"/>
          <w:sz w:val="24"/>
          <w:szCs w:val="24"/>
        </w:rPr>
        <w:t xml:space="preserve"> результат анализа, прогнозирования, оптимизации, экономического</w:t>
      </w:r>
      <w:r>
        <w:rPr>
          <w:rFonts w:eastAsiaTheme="minorHAnsi"/>
          <w:sz w:val="24"/>
          <w:szCs w:val="24"/>
        </w:rPr>
        <w:t xml:space="preserve"> </w:t>
      </w:r>
      <w:r w:rsidRPr="006E1F7E">
        <w:rPr>
          <w:rFonts w:eastAsiaTheme="minorHAnsi"/>
          <w:sz w:val="24"/>
          <w:szCs w:val="24"/>
        </w:rPr>
        <w:t>обоснования и выбора альтернативы из множества вариантов достижения</w:t>
      </w:r>
      <w:r>
        <w:rPr>
          <w:rFonts w:eastAsiaTheme="minorHAnsi"/>
          <w:sz w:val="24"/>
          <w:szCs w:val="24"/>
        </w:rPr>
        <w:t xml:space="preserve"> </w:t>
      </w:r>
      <w:r w:rsidRPr="006E1F7E">
        <w:rPr>
          <w:rFonts w:eastAsiaTheme="minorHAnsi"/>
          <w:sz w:val="24"/>
          <w:szCs w:val="24"/>
        </w:rPr>
        <w:t>конкретной цели системы менеджмента;</w:t>
      </w: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 </w:t>
      </w:r>
      <w:r w:rsidRPr="006E1F7E">
        <w:rPr>
          <w:rFonts w:eastAsiaTheme="minorHAnsi"/>
          <w:sz w:val="24"/>
          <w:szCs w:val="24"/>
        </w:rPr>
        <w:t xml:space="preserve"> понятное и точное предписание относительно последовательности</w:t>
      </w:r>
      <w:r>
        <w:rPr>
          <w:rFonts w:eastAsiaTheme="minorHAnsi"/>
          <w:sz w:val="24"/>
          <w:szCs w:val="24"/>
        </w:rPr>
        <w:t xml:space="preserve"> </w:t>
      </w:r>
      <w:r w:rsidRPr="006E1F7E">
        <w:rPr>
          <w:rFonts w:eastAsiaTheme="minorHAnsi"/>
          <w:sz w:val="24"/>
          <w:szCs w:val="24"/>
        </w:rPr>
        <w:t>действий, преобразующих исходные данные в искомый</w:t>
      </w:r>
      <w:r>
        <w:rPr>
          <w:rFonts w:eastAsiaTheme="minorHAnsi"/>
          <w:sz w:val="24"/>
          <w:szCs w:val="24"/>
        </w:rPr>
        <w:t xml:space="preserve"> результат;</w:t>
      </w: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Pr="006E1F7E">
        <w:rPr>
          <w:rFonts w:eastAsiaTheme="minorHAnsi"/>
          <w:sz w:val="24"/>
          <w:szCs w:val="24"/>
        </w:rPr>
        <w:t xml:space="preserve"> состояние объекта управления, к достижению которого стремится</w:t>
      </w:r>
      <w:r>
        <w:rPr>
          <w:rFonts w:eastAsiaTheme="minorHAnsi"/>
          <w:sz w:val="24"/>
          <w:szCs w:val="24"/>
        </w:rPr>
        <w:t xml:space="preserve"> </w:t>
      </w:r>
      <w:r w:rsidRPr="006E1F7E">
        <w:rPr>
          <w:rFonts w:eastAsiaTheme="minorHAnsi"/>
          <w:sz w:val="24"/>
          <w:szCs w:val="24"/>
        </w:rPr>
        <w:t>организация;</w:t>
      </w:r>
    </w:p>
    <w:p w:rsidR="006E1F7E" w:rsidRDefault="006E1F7E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Pr="006E1F7E">
        <w:rPr>
          <w:rFonts w:eastAsiaTheme="minorHAnsi"/>
          <w:sz w:val="24"/>
          <w:szCs w:val="24"/>
        </w:rPr>
        <w:t xml:space="preserve"> директивное предписание относи</w:t>
      </w:r>
      <w:r>
        <w:rPr>
          <w:rFonts w:eastAsiaTheme="minorHAnsi"/>
          <w:sz w:val="24"/>
          <w:szCs w:val="24"/>
        </w:rPr>
        <w:t>тельно поведения персонала в ор</w:t>
      </w:r>
      <w:r w:rsidRPr="006E1F7E">
        <w:rPr>
          <w:rFonts w:eastAsiaTheme="minorHAnsi"/>
          <w:sz w:val="24"/>
          <w:szCs w:val="24"/>
        </w:rPr>
        <w:t>ганизации.</w:t>
      </w: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Как процесс управленческое решение представляет собой…</w:t>
      </w:r>
    </w:p>
    <w:p w:rsidR="006E1F7E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поиск, группировку и анализ требуемой информации; разработку,</w:t>
      </w:r>
      <w:r w:rsidR="006E1F7E">
        <w:rPr>
          <w:rFonts w:eastAsiaTheme="minorHAnsi"/>
          <w:sz w:val="24"/>
          <w:szCs w:val="24"/>
        </w:rPr>
        <w:t xml:space="preserve"> </w:t>
      </w:r>
      <w:r w:rsidR="006E1F7E" w:rsidRPr="006E1F7E">
        <w:rPr>
          <w:rFonts w:eastAsiaTheme="minorHAnsi"/>
          <w:sz w:val="24"/>
          <w:szCs w:val="24"/>
        </w:rPr>
        <w:t>утверждение и реализацию управленческого решения</w:t>
      </w:r>
    </w:p>
    <w:p w:rsid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план мероприятий, постановлен</w:t>
      </w:r>
      <w:r w:rsidR="006E1F7E">
        <w:rPr>
          <w:rFonts w:eastAsiaTheme="minorHAnsi"/>
          <w:sz w:val="24"/>
          <w:szCs w:val="24"/>
        </w:rPr>
        <w:t>ие, устное или письменное распо</w:t>
      </w:r>
      <w:r w:rsidR="006E1F7E" w:rsidRPr="006E1F7E">
        <w:rPr>
          <w:rFonts w:eastAsiaTheme="minorHAnsi"/>
          <w:sz w:val="24"/>
          <w:szCs w:val="24"/>
        </w:rPr>
        <w:t>ряжение и т.д.</w:t>
      </w:r>
    </w:p>
    <w:p w:rsidR="00E32C90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Экономическая сущность управленческого решения…</w:t>
      </w:r>
    </w:p>
    <w:p w:rsidR="006E1F7E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заключается в механизме управ</w:t>
      </w:r>
      <w:r>
        <w:rPr>
          <w:rFonts w:eastAsiaTheme="minorHAnsi"/>
          <w:sz w:val="24"/>
          <w:szCs w:val="24"/>
        </w:rPr>
        <w:t>ления исполнителями с целью дос</w:t>
      </w:r>
      <w:r w:rsidR="006E1F7E" w:rsidRPr="006E1F7E">
        <w:rPr>
          <w:rFonts w:eastAsiaTheme="minorHAnsi"/>
          <w:sz w:val="24"/>
          <w:szCs w:val="24"/>
        </w:rPr>
        <w:t>тижения взаимодействия всех его участников;</w:t>
      </w:r>
    </w:p>
    <w:p w:rsidR="006E1F7E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состоит в том, что оно является</w:t>
      </w:r>
      <w:r>
        <w:rPr>
          <w:rFonts w:eastAsiaTheme="minorHAnsi"/>
          <w:sz w:val="24"/>
          <w:szCs w:val="24"/>
        </w:rPr>
        <w:t xml:space="preserve"> результатом управленческой дея</w:t>
      </w:r>
      <w:r w:rsidR="006E1F7E" w:rsidRPr="006E1F7E">
        <w:rPr>
          <w:rFonts w:eastAsiaTheme="minorHAnsi"/>
          <w:sz w:val="24"/>
          <w:szCs w:val="24"/>
        </w:rPr>
        <w:t>тельности;</w:t>
      </w:r>
    </w:p>
    <w:p w:rsidR="006E1F7E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6E1F7E" w:rsidRPr="006E1F7E">
        <w:rPr>
          <w:rFonts w:eastAsiaTheme="minorHAnsi"/>
          <w:sz w:val="24"/>
          <w:szCs w:val="24"/>
        </w:rPr>
        <w:t xml:space="preserve"> состоит в том, что оно имеет реальную себестоимость.</w:t>
      </w:r>
    </w:p>
    <w:p w:rsidR="00E32C90" w:rsidRDefault="00E32C90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К основным требованиям, предъявляем</w:t>
      </w:r>
      <w:r w:rsidR="00E32C90">
        <w:rPr>
          <w:rFonts w:eastAsiaTheme="minorHAnsi"/>
          <w:iCs/>
          <w:sz w:val="24"/>
          <w:szCs w:val="24"/>
        </w:rPr>
        <w:t>ым к управленческим реше</w:t>
      </w:r>
      <w:r w:rsidRPr="006E1F7E">
        <w:rPr>
          <w:rFonts w:eastAsiaTheme="minorHAnsi"/>
          <w:iCs/>
          <w:sz w:val="24"/>
          <w:szCs w:val="24"/>
        </w:rPr>
        <w:t>ниям, относят:</w:t>
      </w:r>
    </w:p>
    <w:p w:rsidR="006E1F7E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адресность;</w:t>
      </w:r>
    </w:p>
    <w:p w:rsidR="006E1F7E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ритмичность;</w:t>
      </w:r>
    </w:p>
    <w:p w:rsidR="006E1F7E" w:rsidRPr="006E1F7E" w:rsidRDefault="00E32C90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3.</w:t>
      </w:r>
      <w:r w:rsidR="006E1F7E" w:rsidRPr="006E1F7E">
        <w:rPr>
          <w:rFonts w:eastAsiaTheme="minorHAnsi"/>
          <w:sz w:val="24"/>
          <w:szCs w:val="24"/>
        </w:rPr>
        <w:t xml:space="preserve"> конкретность;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6E1F7E" w:rsidRPr="006E1F7E">
        <w:rPr>
          <w:rFonts w:eastAsiaTheme="minorHAnsi"/>
          <w:sz w:val="24"/>
          <w:szCs w:val="24"/>
        </w:rPr>
        <w:t xml:space="preserve"> системность;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6E1F7E" w:rsidRPr="006E1F7E">
        <w:rPr>
          <w:rFonts w:eastAsiaTheme="minorHAnsi"/>
          <w:sz w:val="24"/>
          <w:szCs w:val="24"/>
        </w:rPr>
        <w:t xml:space="preserve"> исполнимость;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</w:t>
      </w:r>
      <w:r w:rsidR="006E1F7E" w:rsidRPr="006E1F7E">
        <w:rPr>
          <w:rFonts w:eastAsiaTheme="minorHAnsi"/>
          <w:sz w:val="24"/>
          <w:szCs w:val="24"/>
        </w:rPr>
        <w:t xml:space="preserve"> аргументированность.</w:t>
      </w:r>
    </w:p>
    <w:p w:rsidR="00E32C90" w:rsidRDefault="00E32C90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К известным элементам в задаче принятия решения относят: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множество возможных ситуаций;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время, располагаемое для принятия решения;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6E1F7E" w:rsidRPr="006E1F7E">
        <w:rPr>
          <w:rFonts w:eastAsiaTheme="minorHAnsi"/>
          <w:sz w:val="24"/>
          <w:szCs w:val="24"/>
        </w:rPr>
        <w:t xml:space="preserve"> ресурсы, учитываемые при принятии решения;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6E1F7E" w:rsidRPr="006E1F7E">
        <w:rPr>
          <w:rFonts w:eastAsiaTheme="minorHAnsi"/>
          <w:sz w:val="24"/>
          <w:szCs w:val="24"/>
        </w:rPr>
        <w:t xml:space="preserve"> описание исходной проблемной ситуации;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6E1F7E" w:rsidRPr="006E1F7E">
        <w:rPr>
          <w:rFonts w:eastAsiaTheme="minorHAnsi"/>
          <w:sz w:val="24"/>
          <w:szCs w:val="24"/>
        </w:rPr>
        <w:t xml:space="preserve"> критерии выбора наилучшего варианта.</w:t>
      </w:r>
    </w:p>
    <w:p w:rsidR="00E32C90" w:rsidRDefault="00E32C90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К факторам, сдерживающим процесс принятия </w:t>
      </w:r>
      <w:proofErr w:type="gramStart"/>
      <w:r w:rsidRPr="006E1F7E">
        <w:rPr>
          <w:rFonts w:eastAsiaTheme="minorHAnsi"/>
          <w:iCs/>
          <w:sz w:val="24"/>
          <w:szCs w:val="24"/>
        </w:rPr>
        <w:t>управленческих</w:t>
      </w:r>
      <w:proofErr w:type="gramEnd"/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>решений, относят: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боязнь неудачи;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склонность к новизне;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6E1F7E" w:rsidRPr="006E1F7E">
        <w:rPr>
          <w:rFonts w:eastAsiaTheme="minorHAnsi"/>
          <w:sz w:val="24"/>
          <w:szCs w:val="24"/>
        </w:rPr>
        <w:t xml:space="preserve"> консерватизм;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6E1F7E" w:rsidRPr="006E1F7E">
        <w:rPr>
          <w:rFonts w:eastAsiaTheme="minorHAnsi"/>
          <w:sz w:val="24"/>
          <w:szCs w:val="24"/>
        </w:rPr>
        <w:t xml:space="preserve"> относительно не большое количество лиц, занятых в реализации</w:t>
      </w: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6E1F7E">
        <w:rPr>
          <w:rFonts w:eastAsiaTheme="minorHAnsi"/>
          <w:sz w:val="24"/>
          <w:szCs w:val="24"/>
        </w:rPr>
        <w:t>решения.</w:t>
      </w:r>
    </w:p>
    <w:p w:rsidR="00E32C90" w:rsidRDefault="00E32C90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К общим функциям разработки управленческих решений относят: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прогнозирование различных методов разработки, реализации и</w:t>
      </w:r>
      <w:r w:rsidR="00E32C90">
        <w:rPr>
          <w:rFonts w:eastAsiaTheme="minorHAnsi"/>
          <w:sz w:val="24"/>
          <w:szCs w:val="24"/>
        </w:rPr>
        <w:t xml:space="preserve"> </w:t>
      </w:r>
      <w:r w:rsidR="006E1F7E" w:rsidRPr="006E1F7E">
        <w:rPr>
          <w:rFonts w:eastAsiaTheme="minorHAnsi"/>
          <w:sz w:val="24"/>
          <w:szCs w:val="24"/>
        </w:rPr>
        <w:t>возможных последствий каждого управленческого решения;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стимулирование объектов, выполняющих действия по разработке и</w:t>
      </w:r>
      <w:r w:rsidR="00E32C90">
        <w:rPr>
          <w:rFonts w:eastAsiaTheme="minorHAnsi"/>
          <w:sz w:val="24"/>
          <w:szCs w:val="24"/>
        </w:rPr>
        <w:t xml:space="preserve"> </w:t>
      </w:r>
      <w:r w:rsidR="006E1F7E" w:rsidRPr="006E1F7E">
        <w:rPr>
          <w:rFonts w:eastAsiaTheme="minorHAnsi"/>
          <w:sz w:val="24"/>
          <w:szCs w:val="24"/>
        </w:rPr>
        <w:t>выполнению управленческих решений;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6E1F7E" w:rsidRPr="006E1F7E">
        <w:rPr>
          <w:rFonts w:eastAsiaTheme="minorHAnsi"/>
          <w:sz w:val="24"/>
          <w:szCs w:val="24"/>
        </w:rPr>
        <w:t xml:space="preserve"> управление персоналом;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6E1F7E" w:rsidRPr="006E1F7E">
        <w:rPr>
          <w:rFonts w:eastAsiaTheme="minorHAnsi"/>
          <w:sz w:val="24"/>
          <w:szCs w:val="24"/>
        </w:rPr>
        <w:t xml:space="preserve"> коммуникации с внешней средой.</w:t>
      </w:r>
    </w:p>
    <w:p w:rsidR="00E32C90" w:rsidRDefault="00E32C90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Направляющая функция решения …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состоит в том, что оно принимается исходя из долговременной</w:t>
      </w:r>
      <w:r w:rsidR="00E32C90">
        <w:rPr>
          <w:rFonts w:eastAsiaTheme="minorHAnsi"/>
          <w:sz w:val="24"/>
          <w:szCs w:val="24"/>
        </w:rPr>
        <w:t xml:space="preserve"> </w:t>
      </w:r>
      <w:r w:rsidR="006E1F7E" w:rsidRPr="006E1F7E">
        <w:rPr>
          <w:rFonts w:eastAsiaTheme="minorHAnsi"/>
          <w:sz w:val="24"/>
          <w:szCs w:val="24"/>
        </w:rPr>
        <w:t>стратегии развития организации;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проявляется в необходимости согласования действий исполнителей;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6E1F7E" w:rsidRPr="006E1F7E">
        <w:rPr>
          <w:rFonts w:eastAsiaTheme="minorHAnsi"/>
          <w:sz w:val="24"/>
          <w:szCs w:val="24"/>
        </w:rPr>
        <w:t xml:space="preserve"> заключается в согласовании интересов каждого члена организации.</w:t>
      </w:r>
    </w:p>
    <w:p w:rsidR="00E32C90" w:rsidRDefault="00E32C90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Управленческое решение направлено на устранение…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конфликтной ситуации;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положительного синергического эффекта;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6E1F7E" w:rsidRPr="006E1F7E">
        <w:rPr>
          <w:rFonts w:eastAsiaTheme="minorHAnsi"/>
          <w:sz w:val="24"/>
          <w:szCs w:val="24"/>
        </w:rPr>
        <w:t xml:space="preserve"> проблем в деятельности организации;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6E1F7E" w:rsidRPr="006E1F7E">
        <w:rPr>
          <w:rFonts w:eastAsiaTheme="minorHAnsi"/>
          <w:sz w:val="24"/>
          <w:szCs w:val="24"/>
        </w:rPr>
        <w:t xml:space="preserve"> только финансовых проблем организации.</w:t>
      </w:r>
    </w:p>
    <w:p w:rsidR="00E32C90" w:rsidRDefault="00E32C90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6E1F7E" w:rsidRPr="006E1F7E" w:rsidRDefault="006E1F7E" w:rsidP="006E1F7E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6E1F7E">
        <w:rPr>
          <w:rFonts w:eastAsiaTheme="minorHAnsi"/>
          <w:iCs/>
          <w:sz w:val="24"/>
          <w:szCs w:val="24"/>
        </w:rPr>
        <w:t xml:space="preserve"> Решения, реализация которых о</w:t>
      </w:r>
      <w:r w:rsidR="00E32C90">
        <w:rPr>
          <w:rFonts w:eastAsiaTheme="minorHAnsi"/>
          <w:iCs/>
          <w:sz w:val="24"/>
          <w:szCs w:val="24"/>
        </w:rPr>
        <w:t>существляется в определенной по</w:t>
      </w:r>
      <w:r w:rsidRPr="006E1F7E">
        <w:rPr>
          <w:rFonts w:eastAsiaTheme="minorHAnsi"/>
          <w:iCs/>
          <w:sz w:val="24"/>
          <w:szCs w:val="24"/>
        </w:rPr>
        <w:t>следовательности шагов или действий называются …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6E1F7E" w:rsidRPr="006E1F7E">
        <w:rPr>
          <w:rFonts w:eastAsiaTheme="minorHAnsi"/>
          <w:sz w:val="24"/>
          <w:szCs w:val="24"/>
        </w:rPr>
        <w:t xml:space="preserve"> разовыми;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E1F7E" w:rsidRPr="006E1F7E">
        <w:rPr>
          <w:rFonts w:eastAsiaTheme="minorHAnsi"/>
          <w:sz w:val="24"/>
          <w:szCs w:val="24"/>
        </w:rPr>
        <w:t xml:space="preserve"> постоянными;</w:t>
      </w:r>
    </w:p>
    <w:p w:rsidR="006E1F7E" w:rsidRPr="006E1F7E" w:rsidRDefault="004D73D6" w:rsidP="006E1F7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6E1F7E" w:rsidRPr="006E1F7E">
        <w:rPr>
          <w:rFonts w:eastAsiaTheme="minorHAnsi"/>
          <w:sz w:val="24"/>
          <w:szCs w:val="24"/>
        </w:rPr>
        <w:t xml:space="preserve"> адаптирующими;</w:t>
      </w:r>
    </w:p>
    <w:p w:rsidR="006E1F7E" w:rsidRPr="006E1F7E" w:rsidRDefault="004D73D6" w:rsidP="00E32C90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6E1F7E" w:rsidRPr="006E1F7E">
        <w:rPr>
          <w:rFonts w:eastAsiaTheme="minorHAnsi"/>
          <w:sz w:val="24"/>
          <w:szCs w:val="24"/>
        </w:rPr>
        <w:t xml:space="preserve"> запрограммированными.</w:t>
      </w:r>
    </w:p>
    <w:p w:rsidR="006E1F7E" w:rsidRDefault="006E1F7E" w:rsidP="006E1F7E">
      <w:pPr>
        <w:ind w:firstLine="540"/>
        <w:rPr>
          <w:rFonts w:ascii="TimesNewRoman" w:eastAsiaTheme="minorHAnsi" w:hAnsi="TimesNewRoman" w:cs="TimesNewRoman"/>
          <w:sz w:val="28"/>
          <w:szCs w:val="28"/>
        </w:rPr>
      </w:pPr>
    </w:p>
    <w:p w:rsidR="00163D3D" w:rsidRPr="00D53E81" w:rsidRDefault="00446A63" w:rsidP="006E1F7E">
      <w:pPr>
        <w:ind w:firstLine="540"/>
        <w:rPr>
          <w:b/>
          <w:sz w:val="24"/>
          <w:szCs w:val="24"/>
        </w:rPr>
      </w:pPr>
      <w:r>
        <w:rPr>
          <w:b/>
          <w:sz w:val="24"/>
        </w:rPr>
        <w:t>Раздел</w:t>
      </w:r>
      <w:r w:rsidR="00D53E81" w:rsidRPr="00D53E81">
        <w:rPr>
          <w:b/>
          <w:sz w:val="24"/>
          <w:szCs w:val="24"/>
        </w:rPr>
        <w:t xml:space="preserve"> 6 </w:t>
      </w:r>
      <w:r w:rsidR="00D53E81" w:rsidRPr="00D53E81">
        <w:rPr>
          <w:b/>
          <w:sz w:val="24"/>
        </w:rPr>
        <w:t>Принятие решений в условиях определенности</w:t>
      </w:r>
    </w:p>
    <w:p w:rsidR="00163D3D" w:rsidRPr="00E32C90" w:rsidRDefault="00163D3D" w:rsidP="00E32C90">
      <w:pPr>
        <w:ind w:firstLine="708"/>
        <w:rPr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 Модель должна быть: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</w:t>
      </w:r>
      <w:proofErr w:type="gramStart"/>
      <w:r w:rsidR="00E32C90" w:rsidRPr="00E32C90">
        <w:rPr>
          <w:rFonts w:eastAsiaTheme="minorHAnsi"/>
          <w:sz w:val="24"/>
          <w:szCs w:val="24"/>
        </w:rPr>
        <w:t>подобна</w:t>
      </w:r>
      <w:proofErr w:type="gramEnd"/>
      <w:r w:rsidR="00E32C90" w:rsidRPr="00E32C90">
        <w:rPr>
          <w:rFonts w:eastAsiaTheme="minorHAnsi"/>
          <w:sz w:val="24"/>
          <w:szCs w:val="24"/>
        </w:rPr>
        <w:t xml:space="preserve"> исследуемому объекту;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проще изучаемого объекта;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сложнее изучаемого объекта;</w:t>
      </w:r>
    </w:p>
    <w:p w:rsid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</w:t>
      </w:r>
      <w:proofErr w:type="gramStart"/>
      <w:r w:rsidR="00E32C90" w:rsidRPr="00E32C90">
        <w:rPr>
          <w:rFonts w:eastAsiaTheme="minorHAnsi"/>
          <w:sz w:val="24"/>
          <w:szCs w:val="24"/>
        </w:rPr>
        <w:t>представлена</w:t>
      </w:r>
      <w:proofErr w:type="gramEnd"/>
      <w:r w:rsidR="00E32C90" w:rsidRPr="00E32C90">
        <w:rPr>
          <w:rFonts w:eastAsiaTheme="minorHAnsi"/>
          <w:sz w:val="24"/>
          <w:szCs w:val="24"/>
        </w:rPr>
        <w:t xml:space="preserve"> в формализованном виде.</w:t>
      </w: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lastRenderedPageBreak/>
        <w:t xml:space="preserve"> К факторам, обусловившим развитие моделей и моделирования в</w:t>
      </w:r>
      <w:r>
        <w:rPr>
          <w:rFonts w:eastAsiaTheme="minorHAnsi"/>
          <w:iCs/>
          <w:sz w:val="24"/>
          <w:szCs w:val="24"/>
        </w:rPr>
        <w:t xml:space="preserve"> </w:t>
      </w:r>
      <w:r w:rsidRPr="00E32C90">
        <w:rPr>
          <w:rFonts w:eastAsiaTheme="minorHAnsi"/>
          <w:iCs/>
          <w:sz w:val="24"/>
          <w:szCs w:val="24"/>
        </w:rPr>
        <w:t>управлении, относят: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увеличение роли информации в деятельности предприятия;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создание и развитие рынка информационных технологий;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рост объемов производства продукции;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невозможность доступа к информационным ресурсам на мировом</w:t>
      </w:r>
      <w:r w:rsidR="00E32C90">
        <w:rPr>
          <w:rFonts w:eastAsiaTheme="minorHAnsi"/>
          <w:sz w:val="24"/>
          <w:szCs w:val="24"/>
        </w:rPr>
        <w:t xml:space="preserve"> </w:t>
      </w:r>
      <w:r w:rsidR="00E32C90" w:rsidRPr="00E32C90">
        <w:rPr>
          <w:rFonts w:eastAsiaTheme="minorHAnsi"/>
          <w:sz w:val="24"/>
          <w:szCs w:val="24"/>
        </w:rPr>
        <w:t>рынке;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E32C90" w:rsidRPr="00E32C90">
        <w:rPr>
          <w:rFonts w:eastAsiaTheme="minorHAnsi"/>
          <w:sz w:val="24"/>
          <w:szCs w:val="24"/>
        </w:rPr>
        <w:t xml:space="preserve"> развитие глобального информационного пространства.</w:t>
      </w: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 К общенаучным методам принятия управленческих решений относят: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системный анализ;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метод сравнения;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программно-целевое планирование;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метод цепных постановок.</w:t>
      </w: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 К традиционным методам обр</w:t>
      </w:r>
      <w:r>
        <w:rPr>
          <w:rFonts w:eastAsiaTheme="minorHAnsi"/>
          <w:iCs/>
          <w:sz w:val="24"/>
          <w:szCs w:val="24"/>
        </w:rPr>
        <w:t>аботки информации и принятия ре</w:t>
      </w:r>
      <w:r w:rsidRPr="00E32C90">
        <w:rPr>
          <w:rFonts w:eastAsiaTheme="minorHAnsi"/>
          <w:iCs/>
          <w:sz w:val="24"/>
          <w:szCs w:val="24"/>
        </w:rPr>
        <w:t>шения относят: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метод группировки;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графический метод;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индексный метод;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комплексный анализ.</w:t>
      </w: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 Методы дифференциации и и</w:t>
      </w:r>
      <w:r>
        <w:rPr>
          <w:rFonts w:eastAsiaTheme="minorHAnsi"/>
          <w:iCs/>
          <w:sz w:val="24"/>
          <w:szCs w:val="24"/>
        </w:rPr>
        <w:t>нтеграции связаны с такими поня</w:t>
      </w:r>
      <w:r w:rsidRPr="00E32C90">
        <w:rPr>
          <w:rFonts w:eastAsiaTheme="minorHAnsi"/>
          <w:iCs/>
          <w:sz w:val="24"/>
          <w:szCs w:val="24"/>
        </w:rPr>
        <w:t>тиями, как …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дедукция и индукция;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цель – пути – способ</w:t>
      </w:r>
      <w:proofErr w:type="gramStart"/>
      <w:r w:rsidR="00E32C90" w:rsidRPr="00E32C90">
        <w:rPr>
          <w:rFonts w:eastAsiaTheme="minorHAnsi"/>
          <w:sz w:val="24"/>
          <w:szCs w:val="24"/>
        </w:rPr>
        <w:t>ы-</w:t>
      </w:r>
      <w:proofErr w:type="gramEnd"/>
      <w:r w:rsidR="00E32C90" w:rsidRPr="00E32C90">
        <w:rPr>
          <w:rFonts w:eastAsiaTheme="minorHAnsi"/>
          <w:sz w:val="24"/>
          <w:szCs w:val="24"/>
        </w:rPr>
        <w:t xml:space="preserve"> средства;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бизнес – среда;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декомпозиция и иерархия.</w:t>
      </w: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>
        <w:rPr>
          <w:rFonts w:eastAsiaTheme="minorHAnsi"/>
          <w:iCs/>
          <w:sz w:val="24"/>
          <w:szCs w:val="24"/>
        </w:rPr>
        <w:t xml:space="preserve"> </w:t>
      </w: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Подход на основе теории управления ориентирован </w:t>
      </w:r>
      <w:proofErr w:type="gramStart"/>
      <w:r w:rsidRPr="00E32C90">
        <w:rPr>
          <w:rFonts w:eastAsiaTheme="minorHAnsi"/>
          <w:iCs/>
          <w:sz w:val="24"/>
          <w:szCs w:val="24"/>
        </w:rPr>
        <w:t>на</w:t>
      </w:r>
      <w:proofErr w:type="gramEnd"/>
      <w:r w:rsidRPr="00E32C90">
        <w:rPr>
          <w:rFonts w:eastAsiaTheme="minorHAnsi"/>
          <w:iCs/>
          <w:sz w:val="24"/>
          <w:szCs w:val="24"/>
        </w:rPr>
        <w:t>…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математическое моделирование</w:t>
      </w:r>
      <w:r w:rsidR="00E32C90">
        <w:rPr>
          <w:rFonts w:eastAsiaTheme="minorHAnsi"/>
          <w:sz w:val="24"/>
          <w:szCs w:val="24"/>
        </w:rPr>
        <w:t>, опирающееся на учет существен</w:t>
      </w:r>
      <w:r w:rsidR="00E32C90" w:rsidRPr="00E32C90">
        <w:rPr>
          <w:rFonts w:eastAsiaTheme="minorHAnsi"/>
          <w:sz w:val="24"/>
          <w:szCs w:val="24"/>
        </w:rPr>
        <w:t>ных переменных;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формирование коалиции для принятия управленческого решения;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структурной последовательност</w:t>
      </w:r>
      <w:r w:rsidR="00E32C90">
        <w:rPr>
          <w:rFonts w:eastAsiaTheme="minorHAnsi"/>
          <w:sz w:val="24"/>
          <w:szCs w:val="24"/>
        </w:rPr>
        <w:t>и действий, предпринятых на про</w:t>
      </w:r>
      <w:r w:rsidR="00E32C90" w:rsidRPr="00E32C90">
        <w:rPr>
          <w:rFonts w:eastAsiaTheme="minorHAnsi"/>
          <w:sz w:val="24"/>
          <w:szCs w:val="24"/>
        </w:rPr>
        <w:t>тяжении всего процесса разработки и принятия управленческого решения;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систему или поток многочисленных решений внутри организации.</w:t>
      </w: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 Модель Карнеги к принятию управленческих решений предполагает …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формирование коалиции для принятия управленческого решения;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использование экспертных оценок;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многоуровневую процедуру согласования принятого решения;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структурирование проблемы и ее иерархическое представление.</w:t>
      </w: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 Модель инкрементального процесса принятия решения была </w:t>
      </w:r>
      <w:proofErr w:type="gramStart"/>
      <w:r w:rsidRPr="00E32C90">
        <w:rPr>
          <w:rFonts w:eastAsiaTheme="minorHAnsi"/>
          <w:iCs/>
          <w:sz w:val="24"/>
          <w:szCs w:val="24"/>
        </w:rPr>
        <w:t>пред</w:t>
      </w:r>
      <w:proofErr w:type="gramEnd"/>
      <w:r w:rsidRPr="00E32C90">
        <w:rPr>
          <w:rFonts w:eastAsiaTheme="minorHAnsi"/>
          <w:iCs/>
          <w:sz w:val="24"/>
          <w:szCs w:val="24"/>
        </w:rPr>
        <w:t>-</w:t>
      </w: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proofErr w:type="spellStart"/>
      <w:r w:rsidRPr="00E32C90">
        <w:rPr>
          <w:rFonts w:eastAsiaTheme="minorHAnsi"/>
          <w:iCs/>
          <w:sz w:val="24"/>
          <w:szCs w:val="24"/>
        </w:rPr>
        <w:t>ложена</w:t>
      </w:r>
      <w:proofErr w:type="spellEnd"/>
      <w:r w:rsidRPr="00E32C90">
        <w:rPr>
          <w:rFonts w:eastAsiaTheme="minorHAnsi"/>
          <w:iCs/>
          <w:sz w:val="24"/>
          <w:szCs w:val="24"/>
        </w:rPr>
        <w:t xml:space="preserve"> …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</w:t>
      </w:r>
      <w:proofErr w:type="spellStart"/>
      <w:r w:rsidR="00E32C90" w:rsidRPr="00E32C90">
        <w:rPr>
          <w:rFonts w:eastAsiaTheme="minorHAnsi"/>
          <w:sz w:val="24"/>
          <w:szCs w:val="24"/>
        </w:rPr>
        <w:t>Минцбергом</w:t>
      </w:r>
      <w:proofErr w:type="spellEnd"/>
      <w:r w:rsidR="00E32C90" w:rsidRPr="00E32C90">
        <w:rPr>
          <w:rFonts w:eastAsiaTheme="minorHAnsi"/>
          <w:sz w:val="24"/>
          <w:szCs w:val="24"/>
        </w:rPr>
        <w:t xml:space="preserve"> Г.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</w:t>
      </w:r>
      <w:proofErr w:type="spellStart"/>
      <w:r w:rsidR="00E32C90" w:rsidRPr="00E32C90">
        <w:rPr>
          <w:rFonts w:eastAsiaTheme="minorHAnsi"/>
          <w:sz w:val="24"/>
          <w:szCs w:val="24"/>
        </w:rPr>
        <w:t>Саати</w:t>
      </w:r>
      <w:proofErr w:type="spellEnd"/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Коэн М.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</w:t>
      </w:r>
      <w:proofErr w:type="spellStart"/>
      <w:r w:rsidR="00E32C90" w:rsidRPr="00E32C90">
        <w:rPr>
          <w:rFonts w:eastAsiaTheme="minorHAnsi"/>
          <w:sz w:val="24"/>
          <w:szCs w:val="24"/>
        </w:rPr>
        <w:t>Кайертом</w:t>
      </w:r>
      <w:proofErr w:type="spellEnd"/>
      <w:r w:rsidR="00E32C90" w:rsidRPr="00E32C90">
        <w:rPr>
          <w:rFonts w:eastAsiaTheme="minorHAnsi"/>
          <w:sz w:val="24"/>
          <w:szCs w:val="24"/>
        </w:rPr>
        <w:t xml:space="preserve"> Р., </w:t>
      </w:r>
      <w:proofErr w:type="spellStart"/>
      <w:r w:rsidR="00E32C90" w:rsidRPr="00E32C90">
        <w:rPr>
          <w:rFonts w:eastAsiaTheme="minorHAnsi"/>
          <w:sz w:val="24"/>
          <w:szCs w:val="24"/>
        </w:rPr>
        <w:t>Марчем</w:t>
      </w:r>
      <w:proofErr w:type="spellEnd"/>
      <w:r w:rsidR="00E32C90" w:rsidRPr="00E32C90">
        <w:rPr>
          <w:rFonts w:eastAsiaTheme="minorHAnsi"/>
          <w:sz w:val="24"/>
          <w:szCs w:val="24"/>
        </w:rPr>
        <w:t xml:space="preserve"> Д., </w:t>
      </w:r>
      <w:proofErr w:type="spellStart"/>
      <w:r w:rsidR="00E32C90" w:rsidRPr="00E32C90">
        <w:rPr>
          <w:rFonts w:eastAsiaTheme="minorHAnsi"/>
          <w:sz w:val="24"/>
          <w:szCs w:val="24"/>
        </w:rPr>
        <w:t>Саймоном</w:t>
      </w:r>
      <w:proofErr w:type="spellEnd"/>
      <w:r w:rsidR="00E32C90" w:rsidRPr="00E32C90">
        <w:rPr>
          <w:rFonts w:eastAsiaTheme="minorHAnsi"/>
          <w:sz w:val="24"/>
          <w:szCs w:val="24"/>
        </w:rPr>
        <w:t xml:space="preserve"> Г.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E32C90" w:rsidRPr="00E32C90">
        <w:rPr>
          <w:rFonts w:eastAsiaTheme="minorHAnsi"/>
          <w:sz w:val="24"/>
          <w:szCs w:val="24"/>
        </w:rPr>
        <w:t xml:space="preserve"> Карнеги</w:t>
      </w: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t xml:space="preserve"> Модель мусорного ящика опирается на понятия …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проблема – предлагаемые решения – участники процесса принятия</w:t>
      </w:r>
      <w:r w:rsidR="00E32C90">
        <w:rPr>
          <w:rFonts w:eastAsiaTheme="minorHAnsi"/>
          <w:sz w:val="24"/>
          <w:szCs w:val="24"/>
        </w:rPr>
        <w:t xml:space="preserve"> </w:t>
      </w:r>
      <w:r w:rsidR="00E32C90" w:rsidRPr="00E32C90">
        <w:rPr>
          <w:rFonts w:eastAsiaTheme="minorHAnsi"/>
          <w:sz w:val="24"/>
          <w:szCs w:val="24"/>
        </w:rPr>
        <w:t>решения – выбранные решения;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проблема – цель – решения – программа;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проблема – выбранные решения;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цели – задачи – альтернативы – решения</w:t>
      </w: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E32C90" w:rsidRPr="00E32C90" w:rsidRDefault="00E32C90" w:rsidP="00E32C90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E32C90">
        <w:rPr>
          <w:rFonts w:eastAsiaTheme="minorHAnsi"/>
          <w:iCs/>
          <w:sz w:val="24"/>
          <w:szCs w:val="24"/>
        </w:rPr>
        <w:lastRenderedPageBreak/>
        <w:t xml:space="preserve"> Системный анализ – это …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E32C90" w:rsidRPr="00E32C90">
        <w:rPr>
          <w:rFonts w:eastAsiaTheme="minorHAnsi"/>
          <w:sz w:val="24"/>
          <w:szCs w:val="24"/>
        </w:rPr>
        <w:t xml:space="preserve"> методология решения сложной проблемы путем последовательной</w:t>
      </w:r>
      <w:r w:rsidR="00E32C90">
        <w:rPr>
          <w:rFonts w:eastAsiaTheme="minorHAnsi"/>
          <w:sz w:val="24"/>
          <w:szCs w:val="24"/>
        </w:rPr>
        <w:t xml:space="preserve"> </w:t>
      </w:r>
      <w:r w:rsidR="00E32C90" w:rsidRPr="00E32C90">
        <w:rPr>
          <w:rFonts w:eastAsiaTheme="minorHAnsi"/>
          <w:sz w:val="24"/>
          <w:szCs w:val="24"/>
        </w:rPr>
        <w:t>декомпозиции ее на взаимосвязанные частные проблемы;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E32C90" w:rsidRPr="00E32C90">
        <w:rPr>
          <w:rFonts w:eastAsiaTheme="minorHAnsi"/>
          <w:sz w:val="24"/>
          <w:szCs w:val="24"/>
        </w:rPr>
        <w:t xml:space="preserve"> экономико-математический метод, используемый для принятия</w:t>
      </w:r>
      <w:r w:rsidR="00E32C90">
        <w:rPr>
          <w:rFonts w:eastAsiaTheme="minorHAnsi"/>
          <w:sz w:val="24"/>
          <w:szCs w:val="24"/>
        </w:rPr>
        <w:t xml:space="preserve"> </w:t>
      </w:r>
      <w:r w:rsidR="00E32C90" w:rsidRPr="00E32C90">
        <w:rPr>
          <w:rFonts w:eastAsiaTheme="minorHAnsi"/>
          <w:sz w:val="24"/>
          <w:szCs w:val="24"/>
        </w:rPr>
        <w:t>конкретного управленческого решения;</w:t>
      </w:r>
    </w:p>
    <w:p w:rsidR="00E32C90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E32C90" w:rsidRPr="00E32C90">
        <w:rPr>
          <w:rFonts w:eastAsiaTheme="minorHAnsi"/>
          <w:sz w:val="24"/>
          <w:szCs w:val="24"/>
        </w:rPr>
        <w:t xml:space="preserve"> исследование явлений, процесс</w:t>
      </w:r>
      <w:r w:rsidR="00E32C90">
        <w:rPr>
          <w:rFonts w:eastAsiaTheme="minorHAnsi"/>
          <w:sz w:val="24"/>
          <w:szCs w:val="24"/>
        </w:rPr>
        <w:t>ов или систем объектов путем по</w:t>
      </w:r>
      <w:r w:rsidR="00E32C90" w:rsidRPr="00E32C90">
        <w:rPr>
          <w:rFonts w:eastAsiaTheme="minorHAnsi"/>
          <w:sz w:val="24"/>
          <w:szCs w:val="24"/>
        </w:rPr>
        <w:t>строения и изучения моделей;</w:t>
      </w:r>
    </w:p>
    <w:p w:rsidR="00163D3D" w:rsidRPr="00E32C90" w:rsidRDefault="004D73D6" w:rsidP="00E32C90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E32C90" w:rsidRPr="00E32C90">
        <w:rPr>
          <w:rFonts w:eastAsiaTheme="minorHAnsi"/>
          <w:sz w:val="24"/>
          <w:szCs w:val="24"/>
        </w:rPr>
        <w:t xml:space="preserve"> совокупность приемов, операций, мероприятий, технологий для</w:t>
      </w:r>
      <w:r w:rsidR="00E32C90">
        <w:rPr>
          <w:rFonts w:eastAsiaTheme="minorHAnsi"/>
          <w:sz w:val="24"/>
          <w:szCs w:val="24"/>
        </w:rPr>
        <w:t xml:space="preserve"> </w:t>
      </w:r>
      <w:r w:rsidR="00E32C90" w:rsidRPr="00E32C90">
        <w:rPr>
          <w:rFonts w:eastAsiaTheme="minorHAnsi"/>
          <w:sz w:val="24"/>
          <w:szCs w:val="24"/>
        </w:rPr>
        <w:t>достижения конкретной цели или решения задачи.</w:t>
      </w:r>
    </w:p>
    <w:p w:rsidR="00E32C90" w:rsidRPr="00163D3D" w:rsidRDefault="00E32C90" w:rsidP="00E32C90">
      <w:pPr>
        <w:tabs>
          <w:tab w:val="left" w:pos="945"/>
        </w:tabs>
        <w:rPr>
          <w:sz w:val="24"/>
          <w:szCs w:val="24"/>
        </w:rPr>
      </w:pPr>
    </w:p>
    <w:p w:rsidR="00163D3D" w:rsidRDefault="00446A63" w:rsidP="00163D3D">
      <w:pPr>
        <w:tabs>
          <w:tab w:val="left" w:pos="945"/>
        </w:tabs>
        <w:ind w:firstLine="540"/>
        <w:rPr>
          <w:b/>
          <w:sz w:val="24"/>
        </w:rPr>
      </w:pPr>
      <w:r>
        <w:rPr>
          <w:b/>
          <w:sz w:val="24"/>
        </w:rPr>
        <w:t>Раздел</w:t>
      </w:r>
      <w:r w:rsidR="00D53E81" w:rsidRPr="00D53E81">
        <w:rPr>
          <w:b/>
          <w:sz w:val="24"/>
          <w:szCs w:val="24"/>
        </w:rPr>
        <w:t xml:space="preserve"> 7 </w:t>
      </w:r>
      <w:r w:rsidR="00D53E81" w:rsidRPr="00D53E81">
        <w:rPr>
          <w:b/>
          <w:sz w:val="24"/>
        </w:rPr>
        <w:t>Интеграция мнения специалистов при анализе производственных ситуаций и принятии решений</w:t>
      </w: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Метод экспертных оценок включает: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интуитивно-логический анализ проблемы;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функционально-стоимостной анализ;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обработку результатов решения;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решение и выдачу количестве</w:t>
      </w:r>
      <w:r w:rsidR="00977627">
        <w:rPr>
          <w:rFonts w:eastAsiaTheme="minorHAnsi"/>
          <w:sz w:val="24"/>
          <w:szCs w:val="24"/>
        </w:rPr>
        <w:t>нной или качественной характери</w:t>
      </w:r>
      <w:r w:rsidR="00977627" w:rsidRPr="00977627">
        <w:rPr>
          <w:rFonts w:eastAsiaTheme="minorHAnsi"/>
          <w:sz w:val="24"/>
          <w:szCs w:val="24"/>
        </w:rPr>
        <w:t>стики.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К </w:t>
      </w:r>
      <w:proofErr w:type="gramStart"/>
      <w:r w:rsidRPr="00977627">
        <w:rPr>
          <w:rFonts w:eastAsiaTheme="minorHAnsi"/>
          <w:iCs/>
          <w:sz w:val="24"/>
          <w:szCs w:val="24"/>
        </w:rPr>
        <w:t>основным требованиям, предъявляемым к экспертам относят</w:t>
      </w:r>
      <w:proofErr w:type="gramEnd"/>
      <w:r w:rsidRPr="00977627">
        <w:rPr>
          <w:rFonts w:eastAsiaTheme="minorHAnsi"/>
          <w:iCs/>
          <w:sz w:val="24"/>
          <w:szCs w:val="24"/>
        </w:rPr>
        <w:t>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креативность;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компетентность;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гибкость;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непротиворечивость;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977627" w:rsidRPr="00977627">
        <w:rPr>
          <w:rFonts w:eastAsiaTheme="minorHAnsi"/>
          <w:sz w:val="24"/>
          <w:szCs w:val="24"/>
        </w:rPr>
        <w:t xml:space="preserve"> конформизм;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</w:t>
      </w:r>
      <w:r w:rsidR="00977627" w:rsidRPr="00977627">
        <w:rPr>
          <w:rFonts w:eastAsiaTheme="minorHAnsi"/>
          <w:sz w:val="24"/>
          <w:szCs w:val="24"/>
        </w:rPr>
        <w:t xml:space="preserve"> коллективизм.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К количественным методам получения экспертных оценок относят: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непосредственные количественные оценки;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метод </w:t>
      </w:r>
      <w:proofErr w:type="spellStart"/>
      <w:r w:rsidR="00977627" w:rsidRPr="00977627">
        <w:rPr>
          <w:rFonts w:eastAsiaTheme="minorHAnsi"/>
          <w:sz w:val="24"/>
          <w:szCs w:val="24"/>
        </w:rPr>
        <w:t>Черчмена</w:t>
      </w:r>
      <w:proofErr w:type="spellEnd"/>
      <w:r w:rsidR="00977627" w:rsidRPr="00977627">
        <w:rPr>
          <w:rFonts w:eastAsiaTheme="minorHAnsi"/>
          <w:sz w:val="24"/>
          <w:szCs w:val="24"/>
        </w:rPr>
        <w:t xml:space="preserve"> – </w:t>
      </w:r>
      <w:proofErr w:type="spellStart"/>
      <w:r w:rsidR="00977627" w:rsidRPr="00977627">
        <w:rPr>
          <w:rFonts w:eastAsiaTheme="minorHAnsi"/>
          <w:sz w:val="24"/>
          <w:szCs w:val="24"/>
        </w:rPr>
        <w:t>Акофа</w:t>
      </w:r>
      <w:proofErr w:type="spellEnd"/>
      <w:r w:rsidR="00977627" w:rsidRPr="00977627">
        <w:rPr>
          <w:rFonts w:eastAsiaTheme="minorHAnsi"/>
          <w:sz w:val="24"/>
          <w:szCs w:val="24"/>
        </w:rPr>
        <w:t>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метод парных сравнений;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дискретные экспертные кривые.</w:t>
      </w: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sz w:val="24"/>
          <w:szCs w:val="24"/>
        </w:rPr>
        <w:t xml:space="preserve"> </w:t>
      </w:r>
      <w:r w:rsidRPr="00977627">
        <w:rPr>
          <w:rFonts w:eastAsiaTheme="minorHAnsi"/>
          <w:iCs/>
          <w:sz w:val="24"/>
          <w:szCs w:val="24"/>
        </w:rPr>
        <w:t>К качественным методам получения экспертных оценок относят: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непосредственные количественные оценки;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метод </w:t>
      </w:r>
      <w:proofErr w:type="spellStart"/>
      <w:r w:rsidR="00977627" w:rsidRPr="00977627">
        <w:rPr>
          <w:rFonts w:eastAsiaTheme="minorHAnsi"/>
          <w:sz w:val="24"/>
          <w:szCs w:val="24"/>
        </w:rPr>
        <w:t>Черчмена</w:t>
      </w:r>
      <w:proofErr w:type="spellEnd"/>
      <w:r w:rsidR="00977627" w:rsidRPr="00977627">
        <w:rPr>
          <w:rFonts w:eastAsiaTheme="minorHAnsi"/>
          <w:sz w:val="24"/>
          <w:szCs w:val="24"/>
        </w:rPr>
        <w:t xml:space="preserve"> – </w:t>
      </w:r>
      <w:proofErr w:type="spellStart"/>
      <w:r w:rsidR="00977627" w:rsidRPr="00977627">
        <w:rPr>
          <w:rFonts w:eastAsiaTheme="minorHAnsi"/>
          <w:sz w:val="24"/>
          <w:szCs w:val="24"/>
        </w:rPr>
        <w:t>Акофа</w:t>
      </w:r>
      <w:proofErr w:type="spellEnd"/>
      <w:r w:rsidR="00977627" w:rsidRPr="00977627">
        <w:rPr>
          <w:rFonts w:eastAsiaTheme="minorHAnsi"/>
          <w:sz w:val="24"/>
          <w:szCs w:val="24"/>
        </w:rPr>
        <w:t>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метод парных сравнений;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дискретные экспертные кривые;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977627" w:rsidRPr="00977627">
        <w:rPr>
          <w:rFonts w:eastAsiaTheme="minorHAnsi"/>
          <w:sz w:val="24"/>
          <w:szCs w:val="24"/>
        </w:rPr>
        <w:t xml:space="preserve"> ранжирование альтернативных вариантов.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Когда альтернативных вариан</w:t>
      </w:r>
      <w:r>
        <w:rPr>
          <w:rFonts w:eastAsiaTheme="minorHAnsi"/>
          <w:iCs/>
          <w:sz w:val="24"/>
          <w:szCs w:val="24"/>
        </w:rPr>
        <w:t>тов достаточно много, то в каче</w:t>
      </w:r>
      <w:r w:rsidRPr="00977627">
        <w:rPr>
          <w:rFonts w:eastAsiaTheme="minorHAnsi"/>
          <w:iCs/>
          <w:sz w:val="24"/>
          <w:szCs w:val="24"/>
        </w:rPr>
        <w:t>стве метода получения экспертных оценок используется …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метод средней точки;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метод </w:t>
      </w:r>
      <w:proofErr w:type="spellStart"/>
      <w:r w:rsidR="00977627" w:rsidRPr="00977627">
        <w:rPr>
          <w:rFonts w:eastAsiaTheme="minorHAnsi"/>
          <w:sz w:val="24"/>
          <w:szCs w:val="24"/>
        </w:rPr>
        <w:t>Черчмена</w:t>
      </w:r>
      <w:proofErr w:type="spellEnd"/>
      <w:r w:rsidR="00977627" w:rsidRPr="00977627">
        <w:rPr>
          <w:rFonts w:eastAsiaTheme="minorHAnsi"/>
          <w:sz w:val="24"/>
          <w:szCs w:val="24"/>
        </w:rPr>
        <w:t xml:space="preserve"> – </w:t>
      </w:r>
      <w:proofErr w:type="spellStart"/>
      <w:r w:rsidR="00977627" w:rsidRPr="00977627">
        <w:rPr>
          <w:rFonts w:eastAsiaTheme="minorHAnsi"/>
          <w:sz w:val="24"/>
          <w:szCs w:val="24"/>
        </w:rPr>
        <w:t>Акофа</w:t>
      </w:r>
      <w:proofErr w:type="spellEnd"/>
      <w:r w:rsidR="00977627" w:rsidRPr="00977627">
        <w:rPr>
          <w:rFonts w:eastAsiaTheme="minorHAnsi"/>
          <w:sz w:val="24"/>
          <w:szCs w:val="24"/>
        </w:rPr>
        <w:t>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ранжирование альтернативных вариантов;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метод векторов предпочтений.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К индивидуальным методам экспертных оценок относят: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интервью;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метод «</w:t>
      </w:r>
      <w:proofErr w:type="spellStart"/>
      <w:r w:rsidR="00977627" w:rsidRPr="00977627">
        <w:rPr>
          <w:rFonts w:eastAsiaTheme="minorHAnsi"/>
          <w:sz w:val="24"/>
          <w:szCs w:val="24"/>
        </w:rPr>
        <w:t>Дельфи</w:t>
      </w:r>
      <w:proofErr w:type="spellEnd"/>
      <w:r w:rsidR="00977627" w:rsidRPr="00977627">
        <w:rPr>
          <w:rFonts w:eastAsiaTheme="minorHAnsi"/>
          <w:sz w:val="24"/>
          <w:szCs w:val="24"/>
        </w:rPr>
        <w:t>»;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метод мозгового штурма;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метод докладных аналитических записок.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>Сценарий – это…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описание будущего, составленно</w:t>
      </w:r>
      <w:r w:rsidR="00977627">
        <w:rPr>
          <w:rFonts w:eastAsiaTheme="minorHAnsi"/>
          <w:sz w:val="24"/>
          <w:szCs w:val="24"/>
        </w:rPr>
        <w:t>е с учетом наиболее правдоподоб</w:t>
      </w:r>
      <w:r w:rsidR="00977627" w:rsidRPr="00977627">
        <w:rPr>
          <w:rFonts w:eastAsiaTheme="minorHAnsi"/>
          <w:sz w:val="24"/>
          <w:szCs w:val="24"/>
        </w:rPr>
        <w:t>ных предположений;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этапы процесса разработки и принятия управленческих решений;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3.</w:t>
      </w:r>
      <w:r w:rsidR="00977627" w:rsidRPr="00977627">
        <w:rPr>
          <w:rFonts w:eastAsiaTheme="minorHAnsi"/>
          <w:sz w:val="24"/>
          <w:szCs w:val="24"/>
        </w:rPr>
        <w:t xml:space="preserve"> мнение эксперта относительно решаемой проблемы;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разновидность метода мозгового штурма.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Выстроите в нужной последо</w:t>
      </w:r>
      <w:r>
        <w:rPr>
          <w:rFonts w:eastAsiaTheme="minorHAnsi"/>
          <w:iCs/>
          <w:sz w:val="24"/>
          <w:szCs w:val="24"/>
        </w:rPr>
        <w:t xml:space="preserve">вательности логическую схему </w:t>
      </w:r>
      <w:proofErr w:type="gramStart"/>
      <w:r>
        <w:rPr>
          <w:rFonts w:eastAsiaTheme="minorHAnsi"/>
          <w:iCs/>
          <w:sz w:val="24"/>
          <w:szCs w:val="24"/>
        </w:rPr>
        <w:t>по</w:t>
      </w:r>
      <w:r w:rsidRPr="00977627">
        <w:rPr>
          <w:rFonts w:eastAsiaTheme="minorHAnsi"/>
          <w:iCs/>
          <w:sz w:val="24"/>
          <w:szCs w:val="24"/>
        </w:rPr>
        <w:t>строения сценариев развития объекта исследования</w:t>
      </w:r>
      <w:proofErr w:type="gramEnd"/>
      <w:r w:rsidRPr="00977627">
        <w:rPr>
          <w:rFonts w:eastAsiaTheme="minorHAnsi"/>
          <w:iCs/>
          <w:sz w:val="24"/>
          <w:szCs w:val="24"/>
        </w:rPr>
        <w:t>.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определение и группировка сфер влияния;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установление показателей будущего развития критически важных</w:t>
      </w:r>
      <w:r w:rsidR="00977627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факторов внешней среды;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структурирование и формулировка вопроса;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формирование и отбор согласующихся наборов предположений;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977627" w:rsidRPr="00977627">
        <w:rPr>
          <w:rFonts w:eastAsiaTheme="minorHAnsi"/>
          <w:sz w:val="24"/>
          <w:szCs w:val="24"/>
        </w:rPr>
        <w:t xml:space="preserve"> введение и анализ разрушительных событий;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</w:t>
      </w:r>
      <w:r w:rsidR="00977627" w:rsidRPr="00977627">
        <w:rPr>
          <w:rFonts w:eastAsiaTheme="minorHAnsi"/>
          <w:sz w:val="24"/>
          <w:szCs w:val="24"/>
        </w:rPr>
        <w:t xml:space="preserve"> сопоставление намеченных показателей будущего состояния сфер</w:t>
      </w:r>
      <w:r w:rsidR="00977627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влияния с предположениями об их развитии;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7.</w:t>
      </w:r>
      <w:r w:rsidR="00977627" w:rsidRPr="00977627">
        <w:rPr>
          <w:rFonts w:eastAsiaTheme="minorHAnsi"/>
          <w:sz w:val="24"/>
          <w:szCs w:val="24"/>
        </w:rPr>
        <w:t xml:space="preserve"> принятие мер;</w:t>
      </w: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977627">
        <w:rPr>
          <w:rFonts w:eastAsiaTheme="minorHAnsi"/>
          <w:sz w:val="24"/>
          <w:szCs w:val="24"/>
        </w:rPr>
        <w:t>З) установление последствий.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Метод мозгового штурма характеризует …: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коллективная генерация идей и творческое решение проблем;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анкетные опросы экспертов по изучаемой проблеме;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открытое взаимодействие эксперта с </w:t>
      </w:r>
      <w:proofErr w:type="gramStart"/>
      <w:r w:rsidR="00977627" w:rsidRPr="00977627">
        <w:rPr>
          <w:rFonts w:eastAsiaTheme="minorHAnsi"/>
          <w:sz w:val="24"/>
          <w:szCs w:val="24"/>
        </w:rPr>
        <w:t>опрашивающим</w:t>
      </w:r>
      <w:proofErr w:type="gramEnd"/>
      <w:r w:rsidR="00977627" w:rsidRPr="00977627">
        <w:rPr>
          <w:rFonts w:eastAsiaTheme="minorHAnsi"/>
          <w:sz w:val="24"/>
          <w:szCs w:val="24"/>
        </w:rPr>
        <w:t>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</w:t>
      </w:r>
      <w:proofErr w:type="spellStart"/>
      <w:r w:rsidR="00977627" w:rsidRPr="00977627">
        <w:rPr>
          <w:rFonts w:eastAsiaTheme="minorHAnsi"/>
          <w:sz w:val="24"/>
          <w:szCs w:val="24"/>
        </w:rPr>
        <w:t>индивидуальаня</w:t>
      </w:r>
      <w:proofErr w:type="spellEnd"/>
      <w:r w:rsidR="00977627" w:rsidRPr="00977627">
        <w:rPr>
          <w:rFonts w:eastAsiaTheme="minorHAnsi"/>
          <w:sz w:val="24"/>
          <w:szCs w:val="24"/>
        </w:rPr>
        <w:t xml:space="preserve"> работа над поставленной проблемой.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Основными творческими приемами в </w:t>
      </w:r>
      <w:proofErr w:type="spellStart"/>
      <w:r w:rsidRPr="00977627">
        <w:rPr>
          <w:rFonts w:eastAsiaTheme="minorHAnsi"/>
          <w:iCs/>
          <w:sz w:val="24"/>
          <w:szCs w:val="24"/>
        </w:rPr>
        <w:t>синектике</w:t>
      </w:r>
      <w:proofErr w:type="spellEnd"/>
      <w:r w:rsidRPr="00977627">
        <w:rPr>
          <w:rFonts w:eastAsiaTheme="minorHAnsi"/>
          <w:iCs/>
          <w:sz w:val="24"/>
          <w:szCs w:val="24"/>
        </w:rPr>
        <w:t xml:space="preserve"> являются: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прямая аналогия; 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гибкая аналогия; </w:t>
      </w:r>
    </w:p>
    <w:p w:rsidR="00163D3D" w:rsidRPr="00977627" w:rsidRDefault="004D73D6" w:rsidP="00977627">
      <w:pPr>
        <w:tabs>
          <w:tab w:val="left" w:pos="945"/>
        </w:tabs>
        <w:rPr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консеквентная аналогия;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парные сравнения альтернатив;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977627" w:rsidRPr="00977627">
        <w:rPr>
          <w:rFonts w:eastAsiaTheme="minorHAnsi"/>
          <w:sz w:val="24"/>
          <w:szCs w:val="24"/>
        </w:rPr>
        <w:t xml:space="preserve"> ранжирование альтернатив</w:t>
      </w:r>
    </w:p>
    <w:p w:rsidR="00977627" w:rsidRPr="00163D3D" w:rsidRDefault="00977627" w:rsidP="00163D3D">
      <w:pPr>
        <w:tabs>
          <w:tab w:val="left" w:pos="945"/>
        </w:tabs>
        <w:rPr>
          <w:sz w:val="24"/>
          <w:szCs w:val="24"/>
        </w:rPr>
      </w:pPr>
    </w:p>
    <w:p w:rsidR="00446A63" w:rsidRDefault="00051F7F" w:rsidP="00977627">
      <w:pPr>
        <w:ind w:firstLine="426"/>
        <w:rPr>
          <w:b/>
          <w:sz w:val="24"/>
        </w:rPr>
      </w:pPr>
      <w:r>
        <w:rPr>
          <w:b/>
          <w:sz w:val="24"/>
        </w:rPr>
        <w:t xml:space="preserve">Раздел </w:t>
      </w:r>
      <w:r w:rsidR="00446A63" w:rsidRPr="00C75B13">
        <w:rPr>
          <w:b/>
          <w:sz w:val="24"/>
        </w:rPr>
        <w:t>8. Использование игровых методов при принятии решений в условиях риска и неопределенности.</w:t>
      </w:r>
    </w:p>
    <w:p w:rsidR="00977627" w:rsidRDefault="00977627" w:rsidP="00977627">
      <w:pPr>
        <w:ind w:firstLine="426"/>
        <w:rPr>
          <w:b/>
          <w:sz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Метод «Дерево решений» используется для принятия…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последовательных управленческих решений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решений, оцениваемых системой количественных и качественных</w:t>
      </w:r>
      <w:r w:rsidR="00977627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показателей;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решений на основе мнения экспертов;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оперативных решений.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Метод «дерево решений» дает возможность руководителю учесть: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различные направления действий, соотнести их с вероятностью, а</w:t>
      </w:r>
      <w:r w:rsidR="00977627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затем сравнить альтернативы;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риск возможных экономических потерь;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время, необходимое для разработки и принятия управленческих</w:t>
      </w:r>
      <w:r w:rsidR="00977627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решений;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значимость ресурсов, находящ</w:t>
      </w:r>
      <w:r w:rsidR="00977627">
        <w:rPr>
          <w:rFonts w:eastAsiaTheme="minorHAnsi"/>
          <w:sz w:val="24"/>
          <w:szCs w:val="24"/>
        </w:rPr>
        <w:t>ихся в распоряжении лица, прини</w:t>
      </w:r>
      <w:r w:rsidR="00977627" w:rsidRPr="00977627">
        <w:rPr>
          <w:rFonts w:eastAsiaTheme="minorHAnsi"/>
          <w:sz w:val="24"/>
          <w:szCs w:val="24"/>
        </w:rPr>
        <w:t>мающего решение.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Расположите в правильной последовательности этапы процесса</w:t>
      </w:r>
      <w:r>
        <w:rPr>
          <w:rFonts w:eastAsiaTheme="minorHAnsi"/>
          <w:iCs/>
          <w:sz w:val="24"/>
          <w:szCs w:val="24"/>
        </w:rPr>
        <w:t xml:space="preserve"> </w:t>
      </w:r>
      <w:r w:rsidRPr="00977627">
        <w:rPr>
          <w:rFonts w:eastAsiaTheme="minorHAnsi"/>
          <w:iCs/>
          <w:sz w:val="24"/>
          <w:szCs w:val="24"/>
        </w:rPr>
        <w:t>принятия решений с помощью метода «дерево решений».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установление выигрышей;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формулирование задачи;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построение дерева решений;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оценка вероятностей состояния среды;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977627" w:rsidRPr="00977627">
        <w:rPr>
          <w:rFonts w:eastAsiaTheme="minorHAnsi"/>
          <w:sz w:val="24"/>
          <w:szCs w:val="24"/>
        </w:rPr>
        <w:t xml:space="preserve"> решение задачи.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Безусловным денежным эквивалентом называется …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максимальная сумма денег, которую лицо, принимающее решение</w:t>
      </w:r>
      <w:r w:rsidR="00977627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готово заплатить за участие в игре;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2.</w:t>
      </w:r>
      <w:r w:rsidR="00977627" w:rsidRPr="00977627">
        <w:rPr>
          <w:rFonts w:eastAsiaTheme="minorHAnsi"/>
          <w:sz w:val="24"/>
          <w:szCs w:val="24"/>
        </w:rPr>
        <w:t xml:space="preserve"> минимальная сумма денег, которую лицо, принимающее решение</w:t>
      </w:r>
      <w:r w:rsidR="00977627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готово заплатить за участие в игре;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ожидаемая прибыль от реализации управленческого решения;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расходуемые ресурсы при реализации управленческого решения.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Основной операцией при построении дерева решений является …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«срастание» вершин;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усечение;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ветвление;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«разрастание вершин».</w:t>
      </w:r>
    </w:p>
    <w:p w:rsidR="00977627" w:rsidRDefault="00977627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sz w:val="24"/>
          <w:szCs w:val="24"/>
        </w:rPr>
        <w:t xml:space="preserve"> </w:t>
      </w:r>
      <w:r w:rsidRPr="00977627">
        <w:rPr>
          <w:rFonts w:eastAsiaTheme="minorHAnsi"/>
          <w:iCs/>
          <w:sz w:val="24"/>
          <w:szCs w:val="24"/>
        </w:rPr>
        <w:t xml:space="preserve">По своему характеру критерий </w:t>
      </w:r>
      <w:proofErr w:type="spellStart"/>
      <w:r w:rsidRPr="00977627">
        <w:rPr>
          <w:rFonts w:eastAsiaTheme="minorHAnsi"/>
          <w:iCs/>
          <w:sz w:val="24"/>
          <w:szCs w:val="24"/>
        </w:rPr>
        <w:t>Вальда</w:t>
      </w:r>
      <w:proofErr w:type="spellEnd"/>
      <w:r w:rsidRPr="00977627">
        <w:rPr>
          <w:rFonts w:eastAsiaTheme="minorHAnsi"/>
          <w:iCs/>
          <w:sz w:val="24"/>
          <w:szCs w:val="24"/>
        </w:rPr>
        <w:t>: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оптимистичен;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пессимистичен;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сочетает долю оптимизма и пессимизма;</w:t>
      </w:r>
    </w:p>
    <w:p w:rsidR="00977627" w:rsidRPr="00977627" w:rsidRDefault="004D73D6" w:rsidP="00977627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характеризует стратегию азартного игрока.</w:t>
      </w:r>
    </w:p>
    <w:p w:rsidR="00977627" w:rsidRDefault="00977627" w:rsidP="00446A63">
      <w:pPr>
        <w:jc w:val="both"/>
        <w:rPr>
          <w:b/>
          <w:sz w:val="24"/>
        </w:rPr>
      </w:pPr>
    </w:p>
    <w:p w:rsidR="00446A63" w:rsidRDefault="00051F7F" w:rsidP="00446A63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</w:t>
      </w:r>
      <w:r w:rsidR="00977627">
        <w:rPr>
          <w:b/>
          <w:sz w:val="24"/>
        </w:rPr>
        <w:t xml:space="preserve"> 9</w:t>
      </w:r>
      <w:r w:rsidR="00446A63" w:rsidRPr="00C75B13">
        <w:rPr>
          <w:b/>
          <w:sz w:val="24"/>
        </w:rPr>
        <w:t xml:space="preserve"> Использование имитационного моделирования и деловых игр.</w:t>
      </w:r>
    </w:p>
    <w:p w:rsidR="00977627" w:rsidRDefault="00977627" w:rsidP="00446A63">
      <w:pPr>
        <w:jc w:val="both"/>
        <w:rPr>
          <w:b/>
          <w:sz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 xml:space="preserve"> Отсутствие эффективного ин</w:t>
      </w:r>
      <w:r>
        <w:rPr>
          <w:rFonts w:eastAsiaTheme="minorHAnsi"/>
          <w:iCs/>
          <w:sz w:val="24"/>
          <w:szCs w:val="24"/>
        </w:rPr>
        <w:t>струментария разрешения конфлик</w:t>
      </w:r>
      <w:r w:rsidRPr="00977627">
        <w:rPr>
          <w:rFonts w:eastAsiaTheme="minorHAnsi"/>
          <w:iCs/>
          <w:sz w:val="24"/>
          <w:szCs w:val="24"/>
        </w:rPr>
        <w:t>тов может привести к появлению наиболее сложных конфликтов – …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латентных;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открытых;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внутриорганизационных;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межличностных.</w:t>
      </w:r>
    </w:p>
    <w:p w:rsidR="00067046" w:rsidRDefault="0006704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</w:p>
    <w:p w:rsidR="00977627" w:rsidRPr="00977627" w:rsidRDefault="00977627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sz w:val="24"/>
          <w:szCs w:val="24"/>
        </w:rPr>
        <w:t xml:space="preserve"> </w:t>
      </w:r>
      <w:r w:rsidRPr="00977627">
        <w:rPr>
          <w:rFonts w:eastAsiaTheme="minorHAnsi"/>
          <w:iCs/>
          <w:sz w:val="24"/>
          <w:szCs w:val="24"/>
        </w:rPr>
        <w:t>По причинам конфликтные ситуации различают: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внутренние;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внешние;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конфликт целей;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конфликт познания.</w:t>
      </w:r>
    </w:p>
    <w:p w:rsidR="00067046" w:rsidRDefault="00067046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>Конфликт, порождаемый раз</w:t>
      </w:r>
      <w:r w:rsidR="00067046">
        <w:rPr>
          <w:rFonts w:eastAsiaTheme="minorHAnsi"/>
          <w:iCs/>
          <w:sz w:val="24"/>
          <w:szCs w:val="24"/>
        </w:rPr>
        <w:t>личной оценкой значимости собст</w:t>
      </w:r>
      <w:r w:rsidRPr="00977627">
        <w:rPr>
          <w:rFonts w:eastAsiaTheme="minorHAnsi"/>
          <w:iCs/>
          <w:sz w:val="24"/>
          <w:szCs w:val="24"/>
        </w:rPr>
        <w:t>венного вклада в успех или неудачу дела со стороны его участников.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конфликт оценки вклада;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конфликт оценки загрузки;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чувственный конфликт;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скрытый конфликт.</w:t>
      </w:r>
    </w:p>
    <w:p w:rsidR="00067046" w:rsidRDefault="00067046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>По числу участвующих в конфликте людей выделяют: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межличностный конфликт;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внутриорганизационный конфликт;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латентный конфликт;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конфликт целей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977627" w:rsidRPr="00977627">
        <w:rPr>
          <w:rFonts w:eastAsiaTheme="minorHAnsi"/>
          <w:sz w:val="24"/>
          <w:szCs w:val="24"/>
        </w:rPr>
        <w:t xml:space="preserve"> </w:t>
      </w:r>
      <w:proofErr w:type="spellStart"/>
      <w:r w:rsidR="00977627" w:rsidRPr="00977627">
        <w:rPr>
          <w:rFonts w:eastAsiaTheme="minorHAnsi"/>
          <w:sz w:val="24"/>
          <w:szCs w:val="24"/>
        </w:rPr>
        <w:t>ассертивный</w:t>
      </w:r>
      <w:proofErr w:type="spellEnd"/>
      <w:r w:rsidR="00977627" w:rsidRPr="00977627">
        <w:rPr>
          <w:rFonts w:eastAsiaTheme="minorHAnsi"/>
          <w:sz w:val="24"/>
          <w:szCs w:val="24"/>
        </w:rPr>
        <w:t xml:space="preserve"> конфликт.</w:t>
      </w:r>
    </w:p>
    <w:p w:rsidR="00067046" w:rsidRDefault="00067046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>Для снижения интенсивности и разрешения конфликтов могут</w:t>
      </w:r>
      <w:r w:rsidR="00067046">
        <w:rPr>
          <w:rFonts w:eastAsiaTheme="minorHAnsi"/>
          <w:iCs/>
          <w:sz w:val="24"/>
          <w:szCs w:val="24"/>
        </w:rPr>
        <w:t xml:space="preserve"> </w:t>
      </w:r>
      <w:r w:rsidRPr="00977627">
        <w:rPr>
          <w:rFonts w:eastAsiaTheme="minorHAnsi"/>
          <w:iCs/>
          <w:sz w:val="24"/>
          <w:szCs w:val="24"/>
        </w:rPr>
        <w:t>быть использованы методы, связанные: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с усилением административного давления на </w:t>
      </w:r>
      <w:proofErr w:type="gramStart"/>
      <w:r w:rsidR="00977627" w:rsidRPr="00977627">
        <w:rPr>
          <w:rFonts w:eastAsiaTheme="minorHAnsi"/>
          <w:sz w:val="24"/>
          <w:szCs w:val="24"/>
        </w:rPr>
        <w:t>конфликтующих</w:t>
      </w:r>
      <w:proofErr w:type="gramEnd"/>
      <w:r w:rsidR="00977627" w:rsidRPr="00977627">
        <w:rPr>
          <w:rFonts w:eastAsiaTheme="minorHAnsi"/>
          <w:sz w:val="24"/>
          <w:szCs w:val="24"/>
        </w:rPr>
        <w:t xml:space="preserve"> со</w:t>
      </w:r>
      <w:r w:rsidR="00067046">
        <w:rPr>
          <w:rFonts w:eastAsiaTheme="minorHAnsi"/>
          <w:sz w:val="24"/>
          <w:szCs w:val="24"/>
        </w:rPr>
        <w:t xml:space="preserve"> </w:t>
      </w:r>
      <w:r w:rsidR="00977627" w:rsidRPr="00977627">
        <w:rPr>
          <w:rFonts w:eastAsiaTheme="minorHAnsi"/>
          <w:sz w:val="24"/>
          <w:szCs w:val="24"/>
        </w:rPr>
        <w:t>стороны высшего руководства;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с элементами теории игр;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с изменением порядка расходо</w:t>
      </w:r>
      <w:r w:rsidR="00067046">
        <w:rPr>
          <w:rFonts w:eastAsiaTheme="minorHAnsi"/>
          <w:sz w:val="24"/>
          <w:szCs w:val="24"/>
        </w:rPr>
        <w:t>вания или перераспределением ре</w:t>
      </w:r>
      <w:r w:rsidR="00977627" w:rsidRPr="00977627">
        <w:rPr>
          <w:rFonts w:eastAsiaTheme="minorHAnsi"/>
          <w:sz w:val="24"/>
          <w:szCs w:val="24"/>
        </w:rPr>
        <w:t>сурсов;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с игнорированием конфликта ЛПР.</w:t>
      </w:r>
    </w:p>
    <w:p w:rsidR="00067046" w:rsidRDefault="00067046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lastRenderedPageBreak/>
        <w:t>Конфликтные ситуации, в которых сталкиваются интересы двух и</w:t>
      </w:r>
      <w:r w:rsidR="00067046">
        <w:rPr>
          <w:rFonts w:eastAsiaTheme="minorHAnsi"/>
          <w:iCs/>
          <w:sz w:val="24"/>
          <w:szCs w:val="24"/>
        </w:rPr>
        <w:t xml:space="preserve"> </w:t>
      </w:r>
      <w:r w:rsidRPr="00977627">
        <w:rPr>
          <w:rFonts w:eastAsiaTheme="minorHAnsi"/>
          <w:iCs/>
          <w:sz w:val="24"/>
          <w:szCs w:val="24"/>
        </w:rPr>
        <w:t>более сторон изучаются с помощью …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теории игр;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теории полезности;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графов предпочтения;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977627" w:rsidRPr="00977627">
        <w:rPr>
          <w:rFonts w:eastAsiaTheme="minorHAnsi"/>
          <w:sz w:val="24"/>
          <w:szCs w:val="24"/>
        </w:rPr>
        <w:t xml:space="preserve"> теоретико-множественных методов.</w:t>
      </w:r>
    </w:p>
    <w:p w:rsidR="00067046" w:rsidRDefault="00067046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</w:p>
    <w:p w:rsidR="00977627" w:rsidRPr="00977627" w:rsidRDefault="00977627" w:rsidP="00977627">
      <w:pPr>
        <w:autoSpaceDE w:val="0"/>
        <w:autoSpaceDN w:val="0"/>
        <w:adjustRightInd w:val="0"/>
        <w:jc w:val="both"/>
        <w:rPr>
          <w:rFonts w:eastAsiaTheme="minorHAnsi"/>
          <w:iCs/>
          <w:sz w:val="24"/>
          <w:szCs w:val="24"/>
        </w:rPr>
      </w:pPr>
      <w:r w:rsidRPr="00977627">
        <w:rPr>
          <w:rFonts w:eastAsiaTheme="minorHAnsi"/>
          <w:iCs/>
          <w:sz w:val="24"/>
          <w:szCs w:val="24"/>
        </w:rPr>
        <w:t>Игра, как модель конфликтной ситуации отличается от нее …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977627" w:rsidRPr="00977627">
        <w:rPr>
          <w:rFonts w:eastAsiaTheme="minorHAnsi"/>
          <w:sz w:val="24"/>
          <w:szCs w:val="24"/>
        </w:rPr>
        <w:t xml:space="preserve"> четко сформулированными правилами;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977627" w:rsidRPr="00977627">
        <w:rPr>
          <w:rFonts w:eastAsiaTheme="minorHAnsi"/>
          <w:sz w:val="24"/>
          <w:szCs w:val="24"/>
        </w:rPr>
        <w:t xml:space="preserve"> размытостью и неопределенностью ситуации;</w:t>
      </w:r>
    </w:p>
    <w:p w:rsidR="00977627" w:rsidRPr="00977627" w:rsidRDefault="004D73D6" w:rsidP="0097762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977627" w:rsidRPr="00977627">
        <w:rPr>
          <w:rFonts w:eastAsiaTheme="minorHAnsi"/>
          <w:sz w:val="24"/>
          <w:szCs w:val="24"/>
        </w:rPr>
        <w:t xml:space="preserve"> небольшим объемом имеющейся информации о проблеме;</w:t>
      </w:r>
    </w:p>
    <w:p w:rsidR="00977627" w:rsidRDefault="004D73D6" w:rsidP="00977627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977627" w:rsidRPr="00977627">
        <w:rPr>
          <w:rFonts w:eastAsiaTheme="minorHAnsi"/>
          <w:sz w:val="24"/>
          <w:szCs w:val="24"/>
        </w:rPr>
        <w:t xml:space="preserve"> однозначным выигрышем одной из противоборствующих сторон.</w:t>
      </w:r>
    </w:p>
    <w:p w:rsidR="00067046" w:rsidRPr="00977627" w:rsidRDefault="00067046" w:rsidP="00977627">
      <w:pPr>
        <w:jc w:val="both"/>
        <w:rPr>
          <w:sz w:val="24"/>
          <w:szCs w:val="24"/>
        </w:rPr>
      </w:pPr>
    </w:p>
    <w:p w:rsidR="00446A63" w:rsidRDefault="00051F7F" w:rsidP="00446A63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</w:t>
      </w:r>
      <w:r w:rsidR="00977627">
        <w:rPr>
          <w:b/>
          <w:sz w:val="24"/>
        </w:rPr>
        <w:t xml:space="preserve"> 10</w:t>
      </w:r>
      <w:r w:rsidR="00446A63" w:rsidRPr="00C75B13">
        <w:rPr>
          <w:b/>
          <w:sz w:val="24"/>
        </w:rPr>
        <w:t xml:space="preserve"> Жизненный цикл больших технических систем.</w:t>
      </w:r>
    </w:p>
    <w:p w:rsidR="00067046" w:rsidRDefault="00067046" w:rsidP="00446A63">
      <w:pPr>
        <w:jc w:val="both"/>
        <w:rPr>
          <w:b/>
          <w:sz w:val="24"/>
        </w:rPr>
      </w:pPr>
    </w:p>
    <w:p w:rsidR="00067046" w:rsidRPr="00C85A68" w:rsidRDefault="00067046" w:rsidP="00067046">
      <w:pPr>
        <w:tabs>
          <w:tab w:val="left" w:pos="418"/>
        </w:tabs>
        <w:rPr>
          <w:sz w:val="24"/>
          <w:szCs w:val="24"/>
        </w:rPr>
      </w:pPr>
      <w:r w:rsidRPr="00C85A68">
        <w:rPr>
          <w:spacing w:val="-1"/>
          <w:sz w:val="24"/>
          <w:szCs w:val="24"/>
        </w:rPr>
        <w:t>Методы расчета показателей возрастной структуры автомобильных парков:</w:t>
      </w:r>
    </w:p>
    <w:p w:rsidR="00067046" w:rsidRPr="00C85A68" w:rsidRDefault="00067046" w:rsidP="00067046">
      <w:pPr>
        <w:tabs>
          <w:tab w:val="left" w:pos="283"/>
        </w:tabs>
        <w:rPr>
          <w:sz w:val="24"/>
          <w:szCs w:val="24"/>
        </w:rPr>
      </w:pPr>
      <w:r>
        <w:rPr>
          <w:spacing w:val="-8"/>
          <w:sz w:val="24"/>
          <w:szCs w:val="24"/>
        </w:rPr>
        <w:t>1.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Метод дискретного списания.</w:t>
      </w:r>
    </w:p>
    <w:p w:rsidR="00067046" w:rsidRPr="00C85A68" w:rsidRDefault="00067046" w:rsidP="00067046">
      <w:pPr>
        <w:tabs>
          <w:tab w:val="left" w:pos="283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Метод диагонального сдвига.</w:t>
      </w:r>
    </w:p>
    <w:p w:rsidR="00067046" w:rsidRPr="00C85A68" w:rsidRDefault="00067046" w:rsidP="00067046">
      <w:pPr>
        <w:tabs>
          <w:tab w:val="left" w:pos="283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Метод перекрестного списания.</w:t>
      </w:r>
    </w:p>
    <w:p w:rsidR="00067046" w:rsidRPr="00C85A68" w:rsidRDefault="00067046" w:rsidP="00067046">
      <w:pPr>
        <w:tabs>
          <w:tab w:val="left" w:pos="283"/>
        </w:tabs>
        <w:rPr>
          <w:sz w:val="24"/>
          <w:szCs w:val="24"/>
        </w:rPr>
      </w:pPr>
      <w:r>
        <w:rPr>
          <w:spacing w:val="-9"/>
          <w:sz w:val="24"/>
          <w:szCs w:val="24"/>
        </w:rPr>
        <w:t>4.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Метод неслучайного списания.</w:t>
      </w:r>
    </w:p>
    <w:p w:rsidR="00067046" w:rsidRDefault="00067046" w:rsidP="00446A63">
      <w:pPr>
        <w:jc w:val="both"/>
        <w:rPr>
          <w:b/>
          <w:sz w:val="24"/>
        </w:rPr>
      </w:pPr>
    </w:p>
    <w:p w:rsidR="00067046" w:rsidRPr="00C85A68" w:rsidRDefault="00067046" w:rsidP="00067046">
      <w:pPr>
        <w:tabs>
          <w:tab w:val="left" w:pos="426"/>
        </w:tabs>
        <w:rPr>
          <w:sz w:val="24"/>
          <w:szCs w:val="24"/>
        </w:rPr>
      </w:pPr>
      <w:r w:rsidRPr="00C85A68">
        <w:rPr>
          <w:sz w:val="24"/>
          <w:szCs w:val="24"/>
        </w:rPr>
        <w:t>Что не является целью системы затрат на топливо при перевозках:</w:t>
      </w:r>
    </w:p>
    <w:p w:rsidR="00067046" w:rsidRPr="00C85A68" w:rsidRDefault="00067046" w:rsidP="00067046">
      <w:pPr>
        <w:tabs>
          <w:tab w:val="left" w:pos="426"/>
          <w:tab w:val="left" w:pos="643"/>
        </w:tabs>
        <w:rPr>
          <w:sz w:val="24"/>
          <w:szCs w:val="24"/>
        </w:rPr>
      </w:pPr>
      <w:r>
        <w:rPr>
          <w:spacing w:val="-11"/>
          <w:sz w:val="24"/>
          <w:szCs w:val="24"/>
        </w:rPr>
        <w:t>1.</w:t>
      </w:r>
      <w:r w:rsidRPr="00C85A68">
        <w:rPr>
          <w:sz w:val="24"/>
          <w:szCs w:val="24"/>
        </w:rPr>
        <w:tab/>
        <w:t>Улучшение ТО и ремонта систем питания и зажигания</w:t>
      </w:r>
    </w:p>
    <w:p w:rsidR="00067046" w:rsidRPr="00C85A68" w:rsidRDefault="00067046" w:rsidP="00067046">
      <w:pPr>
        <w:tabs>
          <w:tab w:val="left" w:pos="426"/>
          <w:tab w:val="left" w:pos="643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2.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Выбор рациональных маршрутов движения</w:t>
      </w:r>
    </w:p>
    <w:p w:rsidR="00067046" w:rsidRPr="00C85A68" w:rsidRDefault="00067046" w:rsidP="00067046">
      <w:pPr>
        <w:tabs>
          <w:tab w:val="left" w:pos="426"/>
          <w:tab w:val="left" w:pos="643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3.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приобретение более экономичных автомобилей</w:t>
      </w:r>
    </w:p>
    <w:p w:rsidR="00067046" w:rsidRPr="00C85A68" w:rsidRDefault="00067046" w:rsidP="00067046">
      <w:pPr>
        <w:tabs>
          <w:tab w:val="left" w:pos="426"/>
          <w:tab w:val="left" w:pos="643"/>
        </w:tabs>
        <w:rPr>
          <w:sz w:val="24"/>
          <w:szCs w:val="24"/>
        </w:rPr>
      </w:pPr>
      <w:r>
        <w:rPr>
          <w:spacing w:val="-14"/>
          <w:sz w:val="24"/>
          <w:szCs w:val="24"/>
        </w:rPr>
        <w:t>4.</w:t>
      </w:r>
      <w:r w:rsidRPr="00C85A68">
        <w:rPr>
          <w:sz w:val="24"/>
          <w:szCs w:val="24"/>
        </w:rPr>
        <w:tab/>
      </w:r>
      <w:r w:rsidRPr="00C85A68">
        <w:rPr>
          <w:spacing w:val="-1"/>
          <w:sz w:val="24"/>
          <w:szCs w:val="24"/>
        </w:rPr>
        <w:t>правильная постановка машин и агрегатов на хранение.</w:t>
      </w:r>
    </w:p>
    <w:p w:rsidR="00067046" w:rsidRDefault="00067046" w:rsidP="00446A63">
      <w:pPr>
        <w:jc w:val="both"/>
        <w:rPr>
          <w:b/>
          <w:sz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ascii="TimesNewRoman,Italic" w:eastAsiaTheme="minorHAnsi" w:hAnsi="TimesNewRoman,Italic" w:cs="TimesNewRoman,Italic"/>
          <w:iCs/>
          <w:sz w:val="24"/>
          <w:szCs w:val="28"/>
        </w:rPr>
      </w:pPr>
      <w:r w:rsidRPr="00067046">
        <w:rPr>
          <w:rFonts w:ascii="TimesNewRoman,Italic" w:eastAsiaTheme="minorHAnsi" w:hAnsi="TimesNewRoman,Italic" w:cs="TimesNewRoman,Italic"/>
          <w:iCs/>
          <w:sz w:val="24"/>
          <w:szCs w:val="28"/>
        </w:rPr>
        <w:t>Метод анализа иерархии – это 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подход к принятию решений в ситуациях, когда для идей, эмоций</w:t>
      </w:r>
      <w:r w:rsidR="00067046">
        <w:rPr>
          <w:rFonts w:eastAsiaTheme="minorHAnsi"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определяются некоторые количественные показатели, обеспечивающие</w:t>
      </w:r>
      <w:r w:rsidR="00067046">
        <w:rPr>
          <w:rFonts w:eastAsiaTheme="minorHAnsi"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числовую шкалу предпочтений для возможных альтернативных решений</w:t>
      </w:r>
    </w:p>
    <w:p w:rsid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метод моделирования оценки воздействия принятого решения на</w:t>
      </w:r>
      <w:r w:rsidR="00067046">
        <w:rPr>
          <w:rFonts w:eastAsiaTheme="minorHAnsi"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конкурентов</w:t>
      </w:r>
      <w:r w:rsidR="00067046">
        <w:rPr>
          <w:rFonts w:eastAsiaTheme="minorHAnsi"/>
          <w:sz w:val="24"/>
          <w:szCs w:val="24"/>
        </w:rPr>
        <w:t xml:space="preserve"> 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схематичное представление </w:t>
      </w:r>
      <w:r w:rsidR="00067046">
        <w:rPr>
          <w:rFonts w:eastAsiaTheme="minorHAnsi"/>
          <w:sz w:val="24"/>
          <w:szCs w:val="24"/>
        </w:rPr>
        <w:t>проблемы принятия решений, кото</w:t>
      </w:r>
      <w:r w:rsidR="00067046" w:rsidRPr="00067046">
        <w:rPr>
          <w:rFonts w:eastAsiaTheme="minorHAnsi"/>
          <w:sz w:val="24"/>
          <w:szCs w:val="24"/>
        </w:rPr>
        <w:t>рое дает возможность «учесть различн</w:t>
      </w:r>
      <w:r w:rsidR="00067046">
        <w:rPr>
          <w:rFonts w:eastAsiaTheme="minorHAnsi"/>
          <w:sz w:val="24"/>
          <w:szCs w:val="24"/>
        </w:rPr>
        <w:t>ые направления действий, соотне</w:t>
      </w:r>
      <w:r w:rsidR="00067046" w:rsidRPr="00067046">
        <w:rPr>
          <w:rFonts w:eastAsiaTheme="minorHAnsi"/>
          <w:sz w:val="24"/>
          <w:szCs w:val="24"/>
        </w:rPr>
        <w:t>сти с ними финансовые результаты, скорректировать их в соответствии с</w:t>
      </w:r>
      <w:r w:rsidR="00067046">
        <w:rPr>
          <w:rFonts w:eastAsiaTheme="minorHAnsi"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приписанной им вероятностью, а затем сравнить альтернативы»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метод, который используется д</w:t>
      </w:r>
      <w:r w:rsidR="00067046">
        <w:rPr>
          <w:rFonts w:eastAsiaTheme="minorHAnsi"/>
          <w:sz w:val="24"/>
          <w:szCs w:val="24"/>
        </w:rPr>
        <w:t>ля определения оптимального чис</w:t>
      </w:r>
      <w:r w:rsidR="00067046" w:rsidRPr="00067046">
        <w:rPr>
          <w:rFonts w:eastAsiaTheme="minorHAnsi"/>
          <w:sz w:val="24"/>
          <w:szCs w:val="24"/>
        </w:rPr>
        <w:t>ла каналов обслуживания по отношению к потребности в них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Матрицы сравнения согласованы, если 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столбцы нормализованных матриц различны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все столбцы нормализованных матриц идентичны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коэффициент </w:t>
      </w:r>
      <w:proofErr w:type="spellStart"/>
      <w:r w:rsidR="00067046" w:rsidRPr="00067046">
        <w:rPr>
          <w:rFonts w:eastAsiaTheme="minorHAnsi"/>
          <w:sz w:val="24"/>
          <w:szCs w:val="24"/>
        </w:rPr>
        <w:t>конкордации</w:t>
      </w:r>
      <w:proofErr w:type="spellEnd"/>
      <w:r w:rsidR="00067046" w:rsidRPr="00067046">
        <w:rPr>
          <w:rFonts w:eastAsiaTheme="minorHAnsi"/>
          <w:sz w:val="24"/>
          <w:szCs w:val="24"/>
        </w:rPr>
        <w:t xml:space="preserve"> больше 0,6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К преимуществам метода анализа иерархии относят: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точность получаемых результатов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субъективность оценок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отражение влияния изменения приоритетов на верхних уровнях</w:t>
      </w: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67046">
        <w:rPr>
          <w:rFonts w:eastAsiaTheme="minorHAnsi"/>
          <w:sz w:val="24"/>
          <w:szCs w:val="24"/>
        </w:rPr>
        <w:t>на приоритеты элементов нижних уровней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устойчивость и гибкость иерархии</w:t>
      </w: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Естественные системы, составленные посредством модульного</w:t>
      </w:r>
      <w:r>
        <w:rPr>
          <w:rFonts w:eastAsiaTheme="minorHAnsi"/>
          <w:iCs/>
          <w:sz w:val="24"/>
          <w:szCs w:val="24"/>
        </w:rPr>
        <w:t xml:space="preserve"> </w:t>
      </w:r>
      <w:r w:rsidRPr="00067046">
        <w:rPr>
          <w:rFonts w:eastAsiaTheme="minorHAnsi"/>
          <w:iCs/>
          <w:sz w:val="24"/>
          <w:szCs w:val="24"/>
        </w:rPr>
        <w:t>построения и затем сборки модулей, строятся 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как системы, собранные в целом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2.</w:t>
      </w:r>
      <w:r w:rsidR="00067046" w:rsidRPr="00067046">
        <w:rPr>
          <w:rFonts w:eastAsiaTheme="minorHAnsi"/>
          <w:sz w:val="24"/>
          <w:szCs w:val="24"/>
        </w:rPr>
        <w:t xml:space="preserve"> намного эффективнее, чем системы, собранные в целом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не эффективно, чем системы, собранные в целом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proofErr w:type="spellStart"/>
      <w:r w:rsidRPr="00067046">
        <w:rPr>
          <w:rFonts w:eastAsiaTheme="minorHAnsi"/>
          <w:iCs/>
          <w:sz w:val="24"/>
          <w:szCs w:val="24"/>
        </w:rPr>
        <w:t>Актор</w:t>
      </w:r>
      <w:proofErr w:type="spellEnd"/>
      <w:r w:rsidRPr="00067046">
        <w:rPr>
          <w:rFonts w:eastAsiaTheme="minorHAnsi"/>
          <w:iCs/>
          <w:sz w:val="24"/>
          <w:szCs w:val="24"/>
        </w:rPr>
        <w:t xml:space="preserve"> – это 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автор метода анализа иерархии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термин, означающий лицо, осуществившее какое-либо действие</w:t>
      </w:r>
      <w:r w:rsidR="00067046">
        <w:rPr>
          <w:rFonts w:eastAsiaTheme="minorHAnsi"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или создавшее определенное состояние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лицо, принимающее решение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уровень иерархии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В методе анализа иерархии используется шкала отношений 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на усмотрение эксперта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от 0 до 9 баллов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от 1 до 9 баллов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от 1 до 15 баллов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Для оценки согласованности с</w:t>
      </w:r>
      <w:r>
        <w:rPr>
          <w:rFonts w:eastAsiaTheme="minorHAnsi"/>
          <w:iCs/>
          <w:sz w:val="24"/>
          <w:szCs w:val="24"/>
        </w:rPr>
        <w:t>уждений эксперта при использова</w:t>
      </w:r>
      <w:r w:rsidRPr="00067046">
        <w:rPr>
          <w:rFonts w:eastAsiaTheme="minorHAnsi"/>
          <w:iCs/>
          <w:sz w:val="24"/>
          <w:szCs w:val="24"/>
        </w:rPr>
        <w:t>нии МАИ необходимо использовать 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отклонение величины минимального собственного значения λ</w:t>
      </w:r>
      <w:r w:rsidR="00067046" w:rsidRPr="00067046">
        <w:rPr>
          <w:rFonts w:eastAsiaTheme="minorHAnsi"/>
          <w:iCs/>
          <w:sz w:val="24"/>
          <w:szCs w:val="24"/>
        </w:rPr>
        <w:t>max</w:t>
      </w:r>
      <w:r w:rsidR="00067046">
        <w:rPr>
          <w:rFonts w:eastAsiaTheme="minorHAnsi"/>
          <w:iCs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от порядка матрицы n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отклонение величины максимального собственного значения λ</w:t>
      </w:r>
      <w:r w:rsidR="00067046" w:rsidRPr="00067046">
        <w:rPr>
          <w:rFonts w:eastAsiaTheme="minorHAnsi"/>
          <w:iCs/>
          <w:sz w:val="24"/>
          <w:szCs w:val="24"/>
        </w:rPr>
        <w:t>max</w:t>
      </w:r>
      <w:r w:rsidR="00067046">
        <w:rPr>
          <w:rFonts w:eastAsiaTheme="minorHAnsi"/>
          <w:iCs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от случайного индекса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отклонение величины максимального собственного значения λ</w:t>
      </w:r>
      <w:r w:rsidR="00067046" w:rsidRPr="00067046">
        <w:rPr>
          <w:rFonts w:eastAsiaTheme="minorHAnsi"/>
          <w:iCs/>
          <w:sz w:val="24"/>
          <w:szCs w:val="24"/>
        </w:rPr>
        <w:t>max</w:t>
      </w:r>
      <w:r w:rsidR="00067046">
        <w:rPr>
          <w:rFonts w:eastAsiaTheme="minorHAnsi"/>
          <w:iCs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от порядка матрицы n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отклонение величины минимального собственного значения λ</w:t>
      </w:r>
      <w:r w:rsidR="00067046" w:rsidRPr="00067046">
        <w:rPr>
          <w:rFonts w:eastAsiaTheme="minorHAnsi"/>
          <w:iCs/>
          <w:sz w:val="24"/>
          <w:szCs w:val="24"/>
        </w:rPr>
        <w:t>max</w:t>
      </w:r>
      <w:r w:rsidR="00067046">
        <w:rPr>
          <w:rFonts w:eastAsiaTheme="minorHAnsi"/>
          <w:iCs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от случайного индекса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Индекс, сгенерированный случайным образом по шкале от 1 до 9</w:t>
      </w:r>
      <w:r>
        <w:rPr>
          <w:rFonts w:eastAsiaTheme="minorHAnsi"/>
          <w:iCs/>
          <w:sz w:val="24"/>
          <w:szCs w:val="24"/>
        </w:rPr>
        <w:t xml:space="preserve"> </w:t>
      </w:r>
      <w:proofErr w:type="spellStart"/>
      <w:r w:rsidRPr="00067046">
        <w:rPr>
          <w:rFonts w:eastAsiaTheme="minorHAnsi"/>
          <w:iCs/>
          <w:sz w:val="24"/>
          <w:szCs w:val="24"/>
        </w:rPr>
        <w:t>обратносимметричной</w:t>
      </w:r>
      <w:proofErr w:type="spellEnd"/>
      <w:r w:rsidRPr="00067046">
        <w:rPr>
          <w:rFonts w:eastAsiaTheme="minorHAnsi"/>
          <w:iCs/>
          <w:sz w:val="24"/>
          <w:szCs w:val="24"/>
        </w:rPr>
        <w:t xml:space="preserve"> матрицы </w:t>
      </w:r>
      <w:r>
        <w:rPr>
          <w:rFonts w:eastAsiaTheme="minorHAnsi"/>
          <w:iCs/>
          <w:sz w:val="24"/>
          <w:szCs w:val="24"/>
        </w:rPr>
        <w:t>с соответствующими обратными ве</w:t>
      </w:r>
      <w:r w:rsidRPr="00067046">
        <w:rPr>
          <w:rFonts w:eastAsiaTheme="minorHAnsi"/>
          <w:iCs/>
          <w:sz w:val="24"/>
          <w:szCs w:val="24"/>
        </w:rPr>
        <w:t>личинами элементов, называется…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индексом согласованности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отношением согласованности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случайным индексом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вектором приоритетов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67046">
        <w:rPr>
          <w:rFonts w:eastAsiaTheme="minorHAnsi"/>
          <w:sz w:val="24"/>
          <w:szCs w:val="24"/>
        </w:rPr>
        <w:t>Отношение индекса согласова</w:t>
      </w:r>
      <w:r>
        <w:rPr>
          <w:rFonts w:eastAsiaTheme="minorHAnsi"/>
          <w:sz w:val="24"/>
          <w:szCs w:val="24"/>
        </w:rPr>
        <w:t>нности к среднему случайному ин</w:t>
      </w:r>
      <w:r w:rsidRPr="00067046">
        <w:rPr>
          <w:rFonts w:eastAsiaTheme="minorHAnsi"/>
          <w:sz w:val="24"/>
          <w:szCs w:val="24"/>
        </w:rPr>
        <w:t>дексу для матрицы того же порядка называется …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нормированным вектором приоритетов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парным сравнением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отношением согласованности</w:t>
      </w:r>
    </w:p>
    <w:p w:rsidR="00067046" w:rsidRDefault="0006704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67046">
        <w:rPr>
          <w:rFonts w:eastAsiaTheme="minorHAnsi"/>
          <w:sz w:val="24"/>
          <w:szCs w:val="24"/>
        </w:rPr>
        <w:t xml:space="preserve"> Метод анализа </w:t>
      </w:r>
      <w:proofErr w:type="gramStart"/>
      <w:r w:rsidRPr="00067046">
        <w:rPr>
          <w:rFonts w:eastAsiaTheme="minorHAnsi"/>
          <w:sz w:val="24"/>
          <w:szCs w:val="24"/>
        </w:rPr>
        <w:t>иерархии</w:t>
      </w:r>
      <w:proofErr w:type="gramEnd"/>
      <w:r w:rsidRPr="00067046">
        <w:rPr>
          <w:rFonts w:eastAsiaTheme="minorHAnsi"/>
          <w:sz w:val="24"/>
          <w:szCs w:val="24"/>
        </w:rPr>
        <w:t xml:space="preserve"> может быть применим для: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принятия последовательных решений в бизнес – среде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отбора лучших претендентов на вакантные рабочие места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выбора руководителем ф</w:t>
      </w:r>
      <w:r w:rsidR="00067046">
        <w:rPr>
          <w:rFonts w:eastAsiaTheme="minorHAnsi"/>
          <w:sz w:val="24"/>
          <w:szCs w:val="24"/>
        </w:rPr>
        <w:t>ирмы будущего делового партнера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рационального распределения доходов предприятия по сферам</w:t>
      </w:r>
      <w:r w:rsidR="00067046">
        <w:rPr>
          <w:rFonts w:eastAsiaTheme="minorHAnsi"/>
          <w:sz w:val="24"/>
          <w:szCs w:val="24"/>
        </w:rPr>
        <w:t xml:space="preserve"> </w:t>
      </w:r>
      <w:r w:rsidR="00067046" w:rsidRPr="00067046">
        <w:rPr>
          <w:rFonts w:eastAsiaTheme="minorHAnsi"/>
          <w:sz w:val="24"/>
          <w:szCs w:val="24"/>
        </w:rPr>
        <w:t>деятельности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067046" w:rsidRPr="00067046">
        <w:rPr>
          <w:rFonts w:eastAsiaTheme="minorHAnsi"/>
          <w:sz w:val="24"/>
          <w:szCs w:val="24"/>
        </w:rPr>
        <w:t xml:space="preserve"> принятия управленческого реше</w:t>
      </w:r>
      <w:r w:rsidR="00067046">
        <w:rPr>
          <w:rFonts w:eastAsiaTheme="minorHAnsi"/>
          <w:sz w:val="24"/>
          <w:szCs w:val="24"/>
        </w:rPr>
        <w:t>ния в условиях риска и неопреде</w:t>
      </w:r>
      <w:r w:rsidR="00067046" w:rsidRPr="00067046">
        <w:rPr>
          <w:rFonts w:eastAsiaTheme="minorHAnsi"/>
          <w:sz w:val="24"/>
          <w:szCs w:val="24"/>
        </w:rPr>
        <w:t>ленности</w:t>
      </w:r>
    </w:p>
    <w:p w:rsidR="00067046" w:rsidRDefault="004D73D6" w:rsidP="00067046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</w:t>
      </w:r>
      <w:r w:rsidR="00067046" w:rsidRPr="00067046">
        <w:rPr>
          <w:rFonts w:eastAsiaTheme="minorHAnsi"/>
          <w:sz w:val="24"/>
          <w:szCs w:val="24"/>
        </w:rPr>
        <w:t xml:space="preserve"> выбора наилучшей стратегии</w:t>
      </w:r>
    </w:p>
    <w:p w:rsidR="00067046" w:rsidRPr="00067046" w:rsidRDefault="00067046" w:rsidP="00067046">
      <w:pPr>
        <w:jc w:val="both"/>
        <w:rPr>
          <w:b/>
          <w:sz w:val="24"/>
          <w:szCs w:val="24"/>
        </w:rPr>
      </w:pPr>
    </w:p>
    <w:p w:rsidR="00446A63" w:rsidRDefault="00051F7F" w:rsidP="00446A63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</w:t>
      </w:r>
      <w:r w:rsidR="00977627">
        <w:rPr>
          <w:b/>
          <w:sz w:val="24"/>
        </w:rPr>
        <w:t xml:space="preserve"> 11</w:t>
      </w:r>
      <w:r w:rsidR="00446A63" w:rsidRPr="00C75B13">
        <w:rPr>
          <w:b/>
          <w:sz w:val="24"/>
        </w:rPr>
        <w:t xml:space="preserve"> Системный анализ при комплексной оценке эффективности.</w:t>
      </w:r>
    </w:p>
    <w:p w:rsidR="00067046" w:rsidRDefault="00067046" w:rsidP="00446A63">
      <w:pPr>
        <w:jc w:val="both"/>
        <w:rPr>
          <w:b/>
          <w:sz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 xml:space="preserve"> Под неопределенностью внешней среды понимается: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неполнота информации об условиях функционирования организации;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непостоянство факторов внешней среды;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непостоянство спроса на продукцию;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отсутствие сценария развития организации.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Анализ угроз и возможностей (SWOT-анализ) применяется, когда</w:t>
      </w:r>
      <w:r w:rsidR="004D73D6">
        <w:rPr>
          <w:rFonts w:eastAsiaTheme="minorHAnsi"/>
          <w:iCs/>
          <w:sz w:val="24"/>
          <w:szCs w:val="24"/>
        </w:rPr>
        <w:t xml:space="preserve"> </w:t>
      </w:r>
      <w:r w:rsidRPr="00067046">
        <w:rPr>
          <w:rFonts w:eastAsiaTheme="minorHAnsi"/>
          <w:iCs/>
          <w:sz w:val="24"/>
          <w:szCs w:val="24"/>
        </w:rPr>
        <w:t>уровень динамизма внешней среды: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1.</w:t>
      </w:r>
      <w:r w:rsidR="00067046" w:rsidRPr="00067046">
        <w:rPr>
          <w:rFonts w:eastAsiaTheme="minorHAnsi"/>
          <w:sz w:val="24"/>
          <w:szCs w:val="24"/>
        </w:rPr>
        <w:t xml:space="preserve"> низкий;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средний;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высокий.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Построение сценариев как метод прогнозирования применяется,</w:t>
      </w:r>
      <w:r w:rsidR="004D73D6">
        <w:rPr>
          <w:rFonts w:eastAsiaTheme="minorHAnsi"/>
          <w:iCs/>
          <w:sz w:val="24"/>
          <w:szCs w:val="24"/>
        </w:rPr>
        <w:t xml:space="preserve"> </w:t>
      </w:r>
      <w:r w:rsidRPr="00067046">
        <w:rPr>
          <w:rFonts w:eastAsiaTheme="minorHAnsi"/>
          <w:iCs/>
          <w:sz w:val="24"/>
          <w:szCs w:val="24"/>
        </w:rPr>
        <w:t>когда уровень динамизма внешней среды: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низкий;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средний;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высокий.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Экстраполяция, как метод прогнозирования, применяется, когда</w:t>
      </w:r>
      <w:r w:rsidR="004D73D6">
        <w:rPr>
          <w:rFonts w:eastAsiaTheme="minorHAnsi"/>
          <w:iCs/>
          <w:sz w:val="24"/>
          <w:szCs w:val="24"/>
        </w:rPr>
        <w:t xml:space="preserve"> </w:t>
      </w:r>
      <w:r w:rsidRPr="00067046">
        <w:rPr>
          <w:rFonts w:eastAsiaTheme="minorHAnsi"/>
          <w:iCs/>
          <w:sz w:val="24"/>
          <w:szCs w:val="24"/>
        </w:rPr>
        <w:t>уровень динамизма внешней среды: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низкий;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средний;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высокий.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Стохастические модели применяются, когда уровень динамизма</w:t>
      </w:r>
      <w:r w:rsidR="004D73D6">
        <w:rPr>
          <w:rFonts w:eastAsiaTheme="minorHAnsi"/>
          <w:iCs/>
          <w:sz w:val="24"/>
          <w:szCs w:val="24"/>
        </w:rPr>
        <w:t xml:space="preserve"> </w:t>
      </w:r>
      <w:r w:rsidRPr="00067046">
        <w:rPr>
          <w:rFonts w:eastAsiaTheme="minorHAnsi"/>
          <w:iCs/>
          <w:sz w:val="24"/>
          <w:szCs w:val="24"/>
        </w:rPr>
        <w:t>внешней среды: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низкий;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средний;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высокий.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В перечень пяти сил Портера входят: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способность потребителей торговаться;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интенсивность соперничества;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региональная политика;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таможенные барьеры;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067046" w:rsidRPr="00067046">
        <w:rPr>
          <w:rFonts w:eastAsiaTheme="minorHAnsi"/>
          <w:sz w:val="24"/>
          <w:szCs w:val="24"/>
        </w:rPr>
        <w:t xml:space="preserve"> сравнительный уровень издержек.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 xml:space="preserve">В состав «цепочки ценностей» </w:t>
      </w:r>
      <w:r w:rsidR="004D73D6">
        <w:rPr>
          <w:rFonts w:eastAsiaTheme="minorHAnsi"/>
          <w:iCs/>
          <w:sz w:val="24"/>
          <w:szCs w:val="24"/>
        </w:rPr>
        <w:t xml:space="preserve">(по </w:t>
      </w:r>
      <w:proofErr w:type="spellStart"/>
      <w:r w:rsidR="004D73D6">
        <w:rPr>
          <w:rFonts w:eastAsiaTheme="minorHAnsi"/>
          <w:iCs/>
          <w:sz w:val="24"/>
          <w:szCs w:val="24"/>
        </w:rPr>
        <w:t>Маккинзи</w:t>
      </w:r>
      <w:proofErr w:type="spellEnd"/>
      <w:r w:rsidR="004D73D6">
        <w:rPr>
          <w:rFonts w:eastAsiaTheme="minorHAnsi"/>
          <w:iCs/>
          <w:sz w:val="24"/>
          <w:szCs w:val="24"/>
        </w:rPr>
        <w:t>) включаются следую</w:t>
      </w:r>
      <w:r w:rsidRPr="00067046">
        <w:rPr>
          <w:rFonts w:eastAsiaTheme="minorHAnsi"/>
          <w:iCs/>
          <w:sz w:val="24"/>
          <w:szCs w:val="24"/>
        </w:rPr>
        <w:t>щие звенья: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проектирование продукта;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стратегическое управление;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набор персонала;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продвижение на рынке;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067046" w:rsidRPr="00067046">
        <w:rPr>
          <w:rFonts w:eastAsiaTheme="minorHAnsi"/>
          <w:sz w:val="24"/>
          <w:szCs w:val="24"/>
        </w:rPr>
        <w:t xml:space="preserve"> послепродажное обслуживание.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SWOT-анализ основан на оценке следующих параметров (выберите</w:t>
      </w:r>
      <w:r w:rsidR="004D73D6">
        <w:rPr>
          <w:rFonts w:eastAsiaTheme="minorHAnsi"/>
          <w:iCs/>
          <w:sz w:val="24"/>
          <w:szCs w:val="24"/>
        </w:rPr>
        <w:t xml:space="preserve"> </w:t>
      </w:r>
      <w:r w:rsidRPr="00067046">
        <w:rPr>
          <w:rFonts w:eastAsiaTheme="minorHAnsi"/>
          <w:iCs/>
          <w:sz w:val="24"/>
          <w:szCs w:val="24"/>
        </w:rPr>
        <w:t>несколько):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доля продукции на рынке;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стратегические возможности фирмы;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привлекательность отрасли;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угрозы для бизнеса;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067046" w:rsidRPr="00067046">
        <w:rPr>
          <w:rFonts w:eastAsiaTheme="minorHAnsi"/>
          <w:sz w:val="24"/>
          <w:szCs w:val="24"/>
        </w:rPr>
        <w:t xml:space="preserve"> слабые стороны фирмы.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>Модель отрасли по М. Портеру</w:t>
      </w:r>
      <w:r w:rsidR="004D73D6">
        <w:rPr>
          <w:rFonts w:eastAsiaTheme="minorHAnsi"/>
          <w:iCs/>
          <w:sz w:val="24"/>
          <w:szCs w:val="24"/>
        </w:rPr>
        <w:t xml:space="preserve"> НЕ включает взаимодействие сле</w:t>
      </w:r>
      <w:r w:rsidRPr="00067046">
        <w:rPr>
          <w:rFonts w:eastAsiaTheme="minorHAnsi"/>
          <w:iCs/>
          <w:sz w:val="24"/>
          <w:szCs w:val="24"/>
        </w:rPr>
        <w:t>дующих сил: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потребителей;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поставщиков;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потенциальных конкурентов;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проектировщиков продуктов;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067046" w:rsidRPr="00067046">
        <w:rPr>
          <w:rFonts w:eastAsiaTheme="minorHAnsi"/>
          <w:sz w:val="24"/>
          <w:szCs w:val="24"/>
        </w:rPr>
        <w:t xml:space="preserve"> покупателей;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</w:t>
      </w:r>
      <w:r w:rsidR="00067046" w:rsidRPr="00067046">
        <w:rPr>
          <w:rFonts w:eastAsiaTheme="minorHAnsi"/>
          <w:sz w:val="24"/>
          <w:szCs w:val="24"/>
        </w:rPr>
        <w:t xml:space="preserve"> конкурентов со стороны товаров – заменителей.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 xml:space="preserve"> Для оценки конкурентной среды</w:t>
      </w:r>
      <w:r w:rsidR="004D73D6">
        <w:rPr>
          <w:rFonts w:eastAsiaTheme="minorHAnsi"/>
          <w:iCs/>
          <w:sz w:val="24"/>
          <w:szCs w:val="24"/>
        </w:rPr>
        <w:t xml:space="preserve"> и определения источников конку</w:t>
      </w:r>
      <w:r w:rsidRPr="00067046">
        <w:rPr>
          <w:rFonts w:eastAsiaTheme="minorHAnsi"/>
          <w:iCs/>
          <w:sz w:val="24"/>
          <w:szCs w:val="24"/>
        </w:rPr>
        <w:t xml:space="preserve">рентных преимуществ весьма </w:t>
      </w:r>
      <w:proofErr w:type="gramStart"/>
      <w:r w:rsidRPr="00067046">
        <w:rPr>
          <w:rFonts w:eastAsiaTheme="minorHAnsi"/>
          <w:iCs/>
          <w:sz w:val="24"/>
          <w:szCs w:val="24"/>
        </w:rPr>
        <w:t>полезна</w:t>
      </w:r>
      <w:proofErr w:type="gramEnd"/>
      <w:r w:rsidRPr="00067046">
        <w:rPr>
          <w:rFonts w:eastAsiaTheme="minorHAnsi"/>
          <w:iCs/>
          <w:sz w:val="24"/>
          <w:szCs w:val="24"/>
        </w:rPr>
        <w:t>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бостонская модель (БК</w:t>
      </w:r>
      <w:proofErr w:type="gramStart"/>
      <w:r>
        <w:rPr>
          <w:rFonts w:eastAsiaTheme="minorHAnsi"/>
          <w:sz w:val="24"/>
          <w:szCs w:val="24"/>
        </w:rPr>
        <w:t>4</w:t>
      </w:r>
      <w:proofErr w:type="gramEnd"/>
      <w:r>
        <w:rPr>
          <w:rFonts w:eastAsiaTheme="minorHAnsi"/>
          <w:sz w:val="24"/>
          <w:szCs w:val="24"/>
        </w:rPr>
        <w:t>.</w:t>
      </w:r>
      <w:r w:rsidR="00067046" w:rsidRPr="00067046">
        <w:rPr>
          <w:rFonts w:eastAsiaTheme="minorHAnsi"/>
          <w:sz w:val="24"/>
          <w:szCs w:val="24"/>
        </w:rPr>
        <w:t>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пятифакторная модель М.Портера;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3.</w:t>
      </w:r>
      <w:r w:rsidR="00067046" w:rsidRPr="00067046">
        <w:rPr>
          <w:rFonts w:eastAsiaTheme="minorHAnsi"/>
          <w:sz w:val="24"/>
          <w:szCs w:val="24"/>
        </w:rPr>
        <w:t xml:space="preserve"> модель </w:t>
      </w:r>
      <w:proofErr w:type="spellStart"/>
      <w:r w:rsidR="00067046" w:rsidRPr="00067046">
        <w:rPr>
          <w:rFonts w:eastAsiaTheme="minorHAnsi"/>
          <w:sz w:val="24"/>
          <w:szCs w:val="24"/>
        </w:rPr>
        <w:t>И.Ансоффа</w:t>
      </w:r>
      <w:proofErr w:type="spellEnd"/>
      <w:r w:rsidR="00067046" w:rsidRPr="00067046">
        <w:rPr>
          <w:rFonts w:eastAsiaTheme="minorHAnsi"/>
          <w:sz w:val="24"/>
          <w:szCs w:val="24"/>
        </w:rPr>
        <w:t>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сетевой график.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 xml:space="preserve"> Цель построения конкурентной карты рынка – классификация</w:t>
      </w:r>
      <w:r w:rsidR="004D73D6">
        <w:rPr>
          <w:rFonts w:eastAsiaTheme="minorHAnsi"/>
          <w:iCs/>
          <w:sz w:val="24"/>
          <w:szCs w:val="24"/>
        </w:rPr>
        <w:t xml:space="preserve"> </w:t>
      </w:r>
      <w:r w:rsidRPr="00067046">
        <w:rPr>
          <w:rFonts w:eastAsiaTheme="minorHAnsi"/>
          <w:iCs/>
          <w:sz w:val="24"/>
          <w:szCs w:val="24"/>
        </w:rPr>
        <w:t xml:space="preserve">конкурентов </w:t>
      </w:r>
      <w:proofErr w:type="gramStart"/>
      <w:r w:rsidRPr="00067046">
        <w:rPr>
          <w:rFonts w:eastAsiaTheme="minorHAnsi"/>
          <w:iCs/>
          <w:sz w:val="24"/>
          <w:szCs w:val="24"/>
        </w:rPr>
        <w:t>по</w:t>
      </w:r>
      <w:proofErr w:type="gramEnd"/>
      <w:r w:rsidRPr="00067046">
        <w:rPr>
          <w:rFonts w:eastAsiaTheme="minorHAnsi"/>
          <w:iCs/>
          <w:sz w:val="24"/>
          <w:szCs w:val="24"/>
        </w:rPr>
        <w:t>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занимаемой ими позиции на рынке;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показателю прибыли;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показателю доли рынка;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объему продукции в натуральном и стоимостном выражении.</w:t>
      </w:r>
    </w:p>
    <w:p w:rsidR="004D73D6" w:rsidRDefault="004D73D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</w:p>
    <w:p w:rsidR="00067046" w:rsidRPr="00067046" w:rsidRDefault="00067046" w:rsidP="000670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 w:rsidRPr="00067046">
        <w:rPr>
          <w:rFonts w:eastAsiaTheme="minorHAnsi"/>
          <w:iCs/>
          <w:sz w:val="24"/>
          <w:szCs w:val="24"/>
        </w:rPr>
        <w:t xml:space="preserve"> Что не является инструментом стратегического управления: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067046" w:rsidRPr="00067046">
        <w:rPr>
          <w:rFonts w:eastAsiaTheme="minorHAnsi"/>
          <w:sz w:val="24"/>
          <w:szCs w:val="24"/>
        </w:rPr>
        <w:t xml:space="preserve"> матрица стратегического баланса;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067046" w:rsidRPr="00067046">
        <w:rPr>
          <w:rFonts w:eastAsiaTheme="minorHAnsi"/>
          <w:sz w:val="24"/>
          <w:szCs w:val="24"/>
        </w:rPr>
        <w:t xml:space="preserve"> техника сценариев;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067046" w:rsidRPr="00067046">
        <w:rPr>
          <w:rFonts w:eastAsiaTheme="minorHAnsi"/>
          <w:sz w:val="24"/>
          <w:szCs w:val="24"/>
        </w:rPr>
        <w:t xml:space="preserve"> матрица БКГ;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067046" w:rsidRPr="00067046">
        <w:rPr>
          <w:rFonts w:eastAsiaTheme="minorHAnsi"/>
          <w:sz w:val="24"/>
          <w:szCs w:val="24"/>
        </w:rPr>
        <w:t xml:space="preserve"> матрица </w:t>
      </w:r>
      <w:proofErr w:type="spellStart"/>
      <w:r w:rsidR="00067046" w:rsidRPr="00067046">
        <w:rPr>
          <w:rFonts w:eastAsiaTheme="minorHAnsi"/>
          <w:sz w:val="24"/>
          <w:szCs w:val="24"/>
        </w:rPr>
        <w:t>McKinsey</w:t>
      </w:r>
      <w:proofErr w:type="spellEnd"/>
      <w:r w:rsidR="00067046" w:rsidRPr="00067046">
        <w:rPr>
          <w:rFonts w:eastAsiaTheme="minorHAnsi"/>
          <w:sz w:val="24"/>
          <w:szCs w:val="24"/>
        </w:rPr>
        <w:t>;</w:t>
      </w:r>
    </w:p>
    <w:p w:rsidR="00067046" w:rsidRPr="00067046" w:rsidRDefault="004D73D6" w:rsidP="0006704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="00067046" w:rsidRPr="00067046">
        <w:rPr>
          <w:rFonts w:eastAsiaTheme="minorHAnsi"/>
          <w:sz w:val="24"/>
          <w:szCs w:val="24"/>
        </w:rPr>
        <w:t xml:space="preserve"> разработка стратегии;</w:t>
      </w:r>
    </w:p>
    <w:p w:rsidR="00067046" w:rsidRPr="00067046" w:rsidRDefault="004D73D6" w:rsidP="00067046">
      <w:pPr>
        <w:jc w:val="both"/>
        <w:rPr>
          <w:b/>
          <w:sz w:val="24"/>
          <w:szCs w:val="24"/>
        </w:rPr>
      </w:pPr>
      <w:r>
        <w:rPr>
          <w:rFonts w:eastAsiaTheme="minorHAnsi"/>
          <w:sz w:val="24"/>
          <w:szCs w:val="24"/>
        </w:rPr>
        <w:t>6. SWOT – анализ.</w:t>
      </w:r>
    </w:p>
    <w:p w:rsidR="00446A63" w:rsidRDefault="00446A63" w:rsidP="00163D3D"/>
    <w:p w:rsidR="00915715" w:rsidRPr="00E238A0" w:rsidRDefault="00915715" w:rsidP="00145581">
      <w:pPr>
        <w:ind w:firstLine="851"/>
        <w:jc w:val="both"/>
        <w:rPr>
          <w:sz w:val="24"/>
          <w:szCs w:val="28"/>
        </w:rPr>
      </w:pPr>
    </w:p>
    <w:p w:rsidR="00915715" w:rsidRPr="00E238A0" w:rsidRDefault="00915715" w:rsidP="00145581">
      <w:pPr>
        <w:ind w:firstLine="851"/>
        <w:jc w:val="both"/>
        <w:rPr>
          <w:sz w:val="24"/>
          <w:szCs w:val="28"/>
        </w:rPr>
      </w:pPr>
      <w:r w:rsidRPr="00E238A0">
        <w:rPr>
          <w:sz w:val="24"/>
          <w:szCs w:val="28"/>
        </w:rPr>
        <w:t>А.1 Вопросы для опроса:</w:t>
      </w:r>
    </w:p>
    <w:p w:rsidR="00EE7C51" w:rsidRPr="00A46083" w:rsidRDefault="00EE7C51" w:rsidP="00EE7C51">
      <w:pPr>
        <w:ind w:firstLine="851"/>
        <w:jc w:val="both"/>
        <w:rPr>
          <w:sz w:val="28"/>
          <w:szCs w:val="28"/>
        </w:rPr>
      </w:pPr>
    </w:p>
    <w:p w:rsidR="00D53E81" w:rsidRPr="00C75B13" w:rsidRDefault="00D53E81" w:rsidP="00D53E81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</w:t>
      </w:r>
      <w:r w:rsidR="009406FB">
        <w:rPr>
          <w:b/>
          <w:sz w:val="24"/>
        </w:rPr>
        <w:t>1</w:t>
      </w:r>
      <w:r w:rsidRPr="00C75B13">
        <w:rPr>
          <w:b/>
          <w:sz w:val="24"/>
        </w:rPr>
        <w:t xml:space="preserve"> Понятие о технических системах и их управлении.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Основные свойства и характеристики больших технических систем.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Определение понятий система, структура системы.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Понятие об управлении.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Составляющие и этапы процесса управления.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Рациональное и оптимальное управление.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Связь управления с обучаемостью системы.</w:t>
      </w:r>
    </w:p>
    <w:p w:rsidR="00D53E81" w:rsidRPr="00C75B13" w:rsidRDefault="00D53E81" w:rsidP="00D53E81">
      <w:pPr>
        <w:ind w:firstLine="567"/>
        <w:jc w:val="both"/>
        <w:rPr>
          <w:sz w:val="24"/>
        </w:rPr>
      </w:pPr>
    </w:p>
    <w:p w:rsidR="00D53E81" w:rsidRPr="00C75B13" w:rsidRDefault="00D53E81" w:rsidP="00D53E81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</w:t>
      </w:r>
      <w:r w:rsidR="009406FB">
        <w:rPr>
          <w:b/>
          <w:sz w:val="24"/>
        </w:rPr>
        <w:t>2</w:t>
      </w:r>
      <w:r w:rsidRPr="00C75B13">
        <w:rPr>
          <w:b/>
          <w:sz w:val="24"/>
        </w:rPr>
        <w:t xml:space="preserve"> Методы управления.</w:t>
      </w:r>
    </w:p>
    <w:p w:rsidR="00D53E81" w:rsidRDefault="00D53E81" w:rsidP="00D53E81">
      <w:pPr>
        <w:ind w:firstLine="567"/>
        <w:jc w:val="both"/>
        <w:rPr>
          <w:sz w:val="24"/>
        </w:rPr>
      </w:pPr>
      <w:proofErr w:type="gramStart"/>
      <w:r w:rsidRPr="00C75B13">
        <w:rPr>
          <w:sz w:val="24"/>
        </w:rPr>
        <w:t xml:space="preserve">Реактивные и программно-целевой методы. </w:t>
      </w:r>
      <w:proofErr w:type="gramEnd"/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Понятие о целях системы.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Целевой показатель и нормативы.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Дерево целей (ДЦ) и дерево систем (ДС) как инструмент эффективного анализа и управления производством, их взаимодействие.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C75B13" w:rsidRDefault="00D53E81" w:rsidP="00D53E81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 </w:t>
      </w:r>
      <w:r w:rsidR="009406FB">
        <w:rPr>
          <w:b/>
          <w:sz w:val="24"/>
        </w:rPr>
        <w:t>3</w:t>
      </w:r>
      <w:r w:rsidRPr="00C75B13">
        <w:rPr>
          <w:b/>
          <w:sz w:val="24"/>
        </w:rPr>
        <w:t xml:space="preserve"> Дерево целей и дерево систем технической эксплуатации автомобилей.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Дерево целей и дерево систем автомобильного транспорта.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Классификация подсистем и факторов ДЦ и ДС.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Декомпозиция целей и ее методы.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Структура ДЦ и ДС технической эксплуатации автомобилей.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Постановка и решение инженерных и управленческих задач с использованием механизма ДЦ и ДС.</w:t>
      </w:r>
    </w:p>
    <w:p w:rsidR="00D53E81" w:rsidRPr="00C75B13" w:rsidRDefault="00D53E81" w:rsidP="00D53E81">
      <w:pPr>
        <w:ind w:firstLine="567"/>
        <w:jc w:val="both"/>
        <w:rPr>
          <w:sz w:val="24"/>
        </w:rPr>
      </w:pPr>
    </w:p>
    <w:p w:rsidR="00D53E81" w:rsidRPr="00C75B13" w:rsidRDefault="00D53E81" w:rsidP="00D53E81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 </w:t>
      </w:r>
      <w:r w:rsidR="009406FB">
        <w:rPr>
          <w:b/>
          <w:sz w:val="24"/>
        </w:rPr>
        <w:t>4</w:t>
      </w:r>
      <w:r w:rsidRPr="00C75B13">
        <w:rPr>
          <w:b/>
          <w:sz w:val="24"/>
        </w:rPr>
        <w:t xml:space="preserve"> Инновационный подход при управлении большими системами.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Понятие о научно-техническом прогрессе, тенденциях на автомобильном транспорте и технической эксплуатации.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Производственная функция.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Связь инновации с технологиями. </w:t>
      </w:r>
    </w:p>
    <w:p w:rsidR="00D53E81" w:rsidRPr="00C75B13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Роль и требования к персоналу.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Интенсивные и экстенсивные формы развития производства.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Эффективность инновационных решений. Роль фактора и времени.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C75B13" w:rsidRDefault="00D53E81" w:rsidP="00D53E81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 </w:t>
      </w:r>
      <w:r w:rsidR="009406FB">
        <w:rPr>
          <w:b/>
          <w:sz w:val="24"/>
        </w:rPr>
        <w:t>5</w:t>
      </w:r>
      <w:r w:rsidRPr="00C75B13">
        <w:rPr>
          <w:b/>
          <w:sz w:val="24"/>
        </w:rPr>
        <w:t xml:space="preserve"> Методы принятия инженерных и управленческих решений.</w:t>
      </w:r>
    </w:p>
    <w:p w:rsidR="00D53E81" w:rsidRDefault="00D53E81" w:rsidP="00D53E81">
      <w:pPr>
        <w:jc w:val="both"/>
        <w:rPr>
          <w:sz w:val="24"/>
        </w:rPr>
      </w:pPr>
      <w:r>
        <w:rPr>
          <w:sz w:val="24"/>
        </w:rPr>
        <w:t xml:space="preserve">         </w:t>
      </w:r>
      <w:r w:rsidRPr="00C75B13">
        <w:rPr>
          <w:sz w:val="24"/>
        </w:rPr>
        <w:t xml:space="preserve"> Понятие инженерного и управленческого решения.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lastRenderedPageBreak/>
        <w:t xml:space="preserve">Алгоритм принятия решения.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Классификация методов принятия решений по способам, информации и аппарату.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Макро- и микро подход при анализе и управлении большими техническими системами.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Целевая функция и факторы, на нее влияющие.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Роль информации при принятии решения.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Методы компенсации дефицита информации.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2B58EC" w:rsidRDefault="00D53E81" w:rsidP="00D53E81">
      <w:pPr>
        <w:jc w:val="both"/>
        <w:rPr>
          <w:b/>
          <w:sz w:val="24"/>
        </w:rPr>
      </w:pPr>
      <w:r w:rsidRPr="002B58EC">
        <w:rPr>
          <w:b/>
          <w:sz w:val="24"/>
        </w:rPr>
        <w:t xml:space="preserve">         Раздел № </w:t>
      </w:r>
      <w:r w:rsidR="009406FB">
        <w:rPr>
          <w:b/>
          <w:sz w:val="24"/>
        </w:rPr>
        <w:t>6</w:t>
      </w:r>
      <w:r w:rsidRPr="002B58EC">
        <w:rPr>
          <w:b/>
          <w:sz w:val="24"/>
        </w:rPr>
        <w:t xml:space="preserve"> Принятие решения в условиях определенности.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Целевая функция при принятии решений в условиях определенности.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Особенности принятия решений в стандартных и нестандартных производственных ситуациях. Примеры принятия инженерных решений в условиях определенности.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C75B13" w:rsidRDefault="00D53E81" w:rsidP="00D53E81">
      <w:pPr>
        <w:jc w:val="both"/>
        <w:rPr>
          <w:b/>
          <w:sz w:val="24"/>
        </w:rPr>
      </w:pPr>
      <w:r w:rsidRPr="00C75B13">
        <w:rPr>
          <w:b/>
          <w:sz w:val="24"/>
        </w:rPr>
        <w:t xml:space="preserve">        Раздел № </w:t>
      </w:r>
      <w:r w:rsidR="009406FB">
        <w:rPr>
          <w:b/>
          <w:sz w:val="24"/>
        </w:rPr>
        <w:t>7</w:t>
      </w:r>
      <w:r w:rsidRPr="00C75B13">
        <w:rPr>
          <w:b/>
          <w:sz w:val="24"/>
        </w:rPr>
        <w:t xml:space="preserve"> Интеграция мнения специалистов при анализе производственных ситуаций и принятии решений.</w:t>
      </w:r>
    </w:p>
    <w:p w:rsidR="00D53E81" w:rsidRDefault="00D53E81" w:rsidP="00D53E81">
      <w:pPr>
        <w:ind w:firstLine="426"/>
        <w:jc w:val="both"/>
        <w:rPr>
          <w:sz w:val="24"/>
        </w:rPr>
      </w:pPr>
      <w:r>
        <w:rPr>
          <w:sz w:val="24"/>
        </w:rPr>
        <w:t xml:space="preserve"> </w:t>
      </w:r>
      <w:r w:rsidRPr="00C75B13">
        <w:rPr>
          <w:sz w:val="24"/>
        </w:rPr>
        <w:t xml:space="preserve">Классификация методов интеграции мнений специалистов.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Открытое обсуждение, метод комиссий, ”мозговая атака”, априорное ранжирование и др. Технология применения априорного ранжирования.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Выбор экспертов, инструктаж, обработка и интеграция опроса.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>Особенности и условия применения метода  ”</w:t>
      </w:r>
      <w:proofErr w:type="spellStart"/>
      <w:r w:rsidRPr="00C75B13">
        <w:rPr>
          <w:sz w:val="24"/>
        </w:rPr>
        <w:t>Дельфи</w:t>
      </w:r>
      <w:proofErr w:type="spellEnd"/>
      <w:r w:rsidRPr="00C75B13">
        <w:rPr>
          <w:sz w:val="24"/>
        </w:rPr>
        <w:t xml:space="preserve"> ”.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C75B13" w:rsidRDefault="00D53E81" w:rsidP="00D53E81">
      <w:pPr>
        <w:tabs>
          <w:tab w:val="left" w:pos="426"/>
        </w:tabs>
        <w:jc w:val="both"/>
        <w:rPr>
          <w:b/>
          <w:sz w:val="24"/>
        </w:rPr>
      </w:pPr>
      <w:r>
        <w:rPr>
          <w:sz w:val="24"/>
        </w:rPr>
        <w:tab/>
      </w:r>
      <w:r w:rsidRPr="00C75B13">
        <w:rPr>
          <w:b/>
          <w:sz w:val="24"/>
        </w:rPr>
        <w:t xml:space="preserve"> Раздел №</w:t>
      </w:r>
      <w:r w:rsidR="009406FB">
        <w:rPr>
          <w:b/>
          <w:sz w:val="24"/>
        </w:rPr>
        <w:t xml:space="preserve"> 8</w:t>
      </w:r>
      <w:r w:rsidRPr="00C75B13">
        <w:rPr>
          <w:b/>
          <w:sz w:val="24"/>
        </w:rPr>
        <w:t xml:space="preserve"> Использование игровых методов при принятии решений в условиях риска и неопределенности.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Принцип формирования, стратегии и результаты производственной игры.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Построение платежных матриц выигрышей.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Целевая функция при принятии решений в условиях риска и неопределенности.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Принцип Лапласа, применение </w:t>
      </w:r>
      <w:proofErr w:type="spellStart"/>
      <w:r w:rsidRPr="00C75B13">
        <w:rPr>
          <w:sz w:val="24"/>
        </w:rPr>
        <w:t>максиминных</w:t>
      </w:r>
      <w:proofErr w:type="spellEnd"/>
      <w:r w:rsidRPr="00C75B13">
        <w:rPr>
          <w:sz w:val="24"/>
        </w:rPr>
        <w:t xml:space="preserve">, </w:t>
      </w:r>
      <w:proofErr w:type="spellStart"/>
      <w:r w:rsidRPr="00C75B13">
        <w:rPr>
          <w:sz w:val="24"/>
        </w:rPr>
        <w:t>максимаксных</w:t>
      </w:r>
      <w:proofErr w:type="spellEnd"/>
      <w:r w:rsidRPr="00C75B13">
        <w:rPr>
          <w:sz w:val="24"/>
        </w:rPr>
        <w:t xml:space="preserve"> и промежуточных критериев.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Матрица риска.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Уточнение решений на основе предварительного опыта. </w:t>
      </w:r>
    </w:p>
    <w:p w:rsidR="00D53E81" w:rsidRDefault="00D53E81" w:rsidP="00D53E81">
      <w:pPr>
        <w:ind w:firstLine="426"/>
        <w:jc w:val="both"/>
        <w:rPr>
          <w:sz w:val="24"/>
        </w:rPr>
      </w:pPr>
      <w:r w:rsidRPr="00C75B13">
        <w:rPr>
          <w:sz w:val="24"/>
        </w:rPr>
        <w:t>Оценка стоимости и целесообразности сбора дополнительной информации.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C75B13" w:rsidRDefault="00D53E81" w:rsidP="00D53E81">
      <w:pPr>
        <w:jc w:val="both"/>
        <w:rPr>
          <w:b/>
          <w:sz w:val="24"/>
        </w:rPr>
      </w:pPr>
      <w:r w:rsidRPr="00C75B13">
        <w:rPr>
          <w:b/>
          <w:sz w:val="24"/>
        </w:rPr>
        <w:t xml:space="preserve">         Раздел № </w:t>
      </w:r>
      <w:r w:rsidR="009406FB">
        <w:rPr>
          <w:b/>
          <w:sz w:val="24"/>
        </w:rPr>
        <w:t>9</w:t>
      </w:r>
      <w:r w:rsidRPr="00C75B13">
        <w:rPr>
          <w:b/>
          <w:sz w:val="24"/>
        </w:rPr>
        <w:t xml:space="preserve"> Использование имитационного моделирования и деловых игр.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Сущность и процесс имитационного моделирования.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Массивы исходных данных и методы их получения.</w:t>
      </w:r>
      <w:r>
        <w:rPr>
          <w:sz w:val="24"/>
        </w:rPr>
        <w:t xml:space="preserve"> </w:t>
      </w:r>
      <w:r w:rsidRPr="00C75B13">
        <w:rPr>
          <w:sz w:val="24"/>
        </w:rPr>
        <w:t xml:space="preserve"> </w:t>
      </w:r>
    </w:p>
    <w:p w:rsidR="00D53E81" w:rsidRDefault="00D53E81" w:rsidP="00D53E81">
      <w:pPr>
        <w:ind w:firstLine="567"/>
        <w:jc w:val="both"/>
        <w:rPr>
          <w:sz w:val="24"/>
        </w:rPr>
      </w:pPr>
      <w:r>
        <w:rPr>
          <w:sz w:val="24"/>
        </w:rPr>
        <w:t>М</w:t>
      </w:r>
      <w:r w:rsidRPr="00C75B13">
        <w:rPr>
          <w:sz w:val="24"/>
        </w:rPr>
        <w:t xml:space="preserve">оделирование на компьютере.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Использование моделирования при определении нормативов и пропускной  способности средств обслуживания.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Деловые (хозяйственны</w:t>
      </w:r>
      <w:proofErr w:type="gramStart"/>
      <w:r w:rsidR="004D73D6">
        <w:rPr>
          <w:sz w:val="24"/>
        </w:rPr>
        <w:t>6</w:t>
      </w:r>
      <w:proofErr w:type="gramEnd"/>
      <w:r w:rsidR="004D73D6">
        <w:rPr>
          <w:sz w:val="24"/>
        </w:rPr>
        <w:t>.</w:t>
      </w:r>
      <w:r w:rsidRPr="00C75B13">
        <w:rPr>
          <w:sz w:val="24"/>
        </w:rPr>
        <w:t xml:space="preserve"> игры как инструмент анализа технических систем, производственных ситуаций и принятия управленческих решений.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Использование деловых игр при обучении, тестировании и отборе персонала.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C75B13" w:rsidRDefault="009406FB" w:rsidP="00D53E81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 № 10</w:t>
      </w:r>
      <w:r w:rsidR="00D53E81" w:rsidRPr="00C75B13">
        <w:rPr>
          <w:b/>
          <w:sz w:val="24"/>
        </w:rPr>
        <w:t xml:space="preserve"> Жизненный цикл больших технических систем.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Понятие об этапах жизненного цикла.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Жизненный цикл автомобиля и автомобильного парка.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Возрастная структура парка.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Изменение показателей эффективности при старении подвижного состава.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Показатели качества и реализуемые показатели качества; влияние на эффективность.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Методы прогнозирования возрастной структурой парков и управления.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>Сроки службы автомобилей.</w:t>
      </w:r>
    </w:p>
    <w:p w:rsidR="00D53E81" w:rsidRPr="00C75B13" w:rsidRDefault="00D53E81" w:rsidP="00D53E81">
      <w:pPr>
        <w:jc w:val="both"/>
        <w:rPr>
          <w:sz w:val="24"/>
        </w:rPr>
      </w:pPr>
    </w:p>
    <w:p w:rsidR="00D53E81" w:rsidRPr="00C75B13" w:rsidRDefault="009406FB" w:rsidP="00D53E81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 № 11</w:t>
      </w:r>
      <w:r w:rsidR="00D53E81" w:rsidRPr="00C75B13">
        <w:rPr>
          <w:b/>
          <w:sz w:val="24"/>
        </w:rPr>
        <w:t xml:space="preserve"> Системный анализ при комплексной оценке эффективности.</w:t>
      </w:r>
    </w:p>
    <w:p w:rsidR="00D53E81" w:rsidRDefault="00D53E81" w:rsidP="00D53E81">
      <w:pPr>
        <w:jc w:val="both"/>
        <w:rPr>
          <w:sz w:val="24"/>
        </w:rPr>
      </w:pPr>
      <w:r>
        <w:rPr>
          <w:sz w:val="24"/>
        </w:rPr>
        <w:t xml:space="preserve">         </w:t>
      </w:r>
      <w:r w:rsidRPr="00C75B13">
        <w:rPr>
          <w:sz w:val="24"/>
        </w:rPr>
        <w:t xml:space="preserve">Выбор показателей эффективности ИТС на основе дерева целей автомобильного транспорта и ТЭА.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Декомпозиции показателей эффективности: предприятие, служба, цех, участок (исполнители). </w:t>
      </w:r>
      <w:r>
        <w:rPr>
          <w:sz w:val="24"/>
        </w:rPr>
        <w:t xml:space="preserve">   </w:t>
      </w:r>
      <w:r w:rsidRPr="00C75B13">
        <w:rPr>
          <w:sz w:val="24"/>
        </w:rPr>
        <w:t xml:space="preserve">Выполнение целевого норматива.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lastRenderedPageBreak/>
        <w:t xml:space="preserve">Источники формирования фондов ИТС. </w:t>
      </w:r>
    </w:p>
    <w:p w:rsidR="00D53E81" w:rsidRDefault="00D53E81" w:rsidP="00D53E81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Проверка эффективности и окупаемости принятых решений. </w:t>
      </w:r>
    </w:p>
    <w:p w:rsidR="00FA00EF" w:rsidRPr="00C75B13" w:rsidRDefault="00FA00EF" w:rsidP="00D53E81">
      <w:pPr>
        <w:ind w:firstLine="567"/>
        <w:jc w:val="both"/>
        <w:rPr>
          <w:sz w:val="24"/>
        </w:rPr>
      </w:pPr>
    </w:p>
    <w:p w:rsidR="00BA7796" w:rsidRPr="00BA7796" w:rsidRDefault="00BA7796" w:rsidP="00BA7796">
      <w:pPr>
        <w:jc w:val="center"/>
        <w:rPr>
          <w:b/>
          <w:sz w:val="24"/>
          <w:szCs w:val="24"/>
        </w:rPr>
      </w:pPr>
      <w:r w:rsidRPr="00BA7796">
        <w:rPr>
          <w:b/>
          <w:sz w:val="24"/>
          <w:szCs w:val="24"/>
        </w:rPr>
        <w:t xml:space="preserve">Блок </w:t>
      </w:r>
      <w:r w:rsidRPr="00BA7796">
        <w:rPr>
          <w:b/>
          <w:sz w:val="24"/>
          <w:szCs w:val="24"/>
          <w:lang w:val="en-US"/>
        </w:rPr>
        <w:t>B</w:t>
      </w:r>
    </w:p>
    <w:p w:rsidR="00FA00EF" w:rsidRPr="00BC2AB8" w:rsidRDefault="00FA00EF" w:rsidP="00FA00E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Оценочные средства для диагностирования сформированного уровня компетенции </w:t>
      </w:r>
      <w:proofErr w:type="gramStart"/>
      <w:r>
        <w:rPr>
          <w:b/>
          <w:sz w:val="24"/>
          <w:szCs w:val="24"/>
        </w:rPr>
        <w:t>-«</w:t>
      </w:r>
      <w:proofErr w:type="gramEnd"/>
      <w:r>
        <w:rPr>
          <w:b/>
          <w:sz w:val="24"/>
          <w:szCs w:val="24"/>
        </w:rPr>
        <w:t>уметь»</w:t>
      </w:r>
    </w:p>
    <w:p w:rsidR="00BA7796" w:rsidRPr="00BA7796" w:rsidRDefault="00BA7796" w:rsidP="00BA7796">
      <w:pPr>
        <w:jc w:val="center"/>
        <w:rPr>
          <w:b/>
          <w:sz w:val="24"/>
          <w:szCs w:val="24"/>
        </w:rPr>
      </w:pPr>
    </w:p>
    <w:p w:rsidR="00BA7796" w:rsidRDefault="00081B96" w:rsidP="004D73D6">
      <w:pPr>
        <w:ind w:firstLine="851"/>
      </w:pPr>
      <w:r>
        <w:rPr>
          <w:sz w:val="24"/>
          <w:szCs w:val="24"/>
        </w:rPr>
        <w:t>В</w:t>
      </w:r>
      <w:r w:rsidR="00BA7796" w:rsidRPr="00BA7796">
        <w:rPr>
          <w:sz w:val="24"/>
          <w:szCs w:val="24"/>
        </w:rPr>
        <w:t xml:space="preserve">.1 </w:t>
      </w:r>
      <w:r>
        <w:rPr>
          <w:sz w:val="24"/>
          <w:szCs w:val="24"/>
        </w:rPr>
        <w:t>Вопросы для контрольной работы</w:t>
      </w:r>
      <w:r w:rsidR="004D73D6">
        <w:t xml:space="preserve"> </w:t>
      </w:r>
    </w:p>
    <w:p w:rsidR="00527CF8" w:rsidRDefault="00527CF8" w:rsidP="004D73D6">
      <w:pPr>
        <w:ind w:firstLine="851"/>
      </w:pPr>
    </w:p>
    <w:p w:rsidR="004D73D6" w:rsidRDefault="004D73D6" w:rsidP="004D73D6">
      <w:pPr>
        <w:jc w:val="both"/>
        <w:rPr>
          <w:b/>
          <w:sz w:val="24"/>
        </w:rPr>
      </w:pPr>
      <w:r>
        <w:rPr>
          <w:b/>
          <w:sz w:val="24"/>
        </w:rPr>
        <w:t xml:space="preserve">          </w:t>
      </w:r>
      <w:r w:rsidRPr="00C75B13">
        <w:rPr>
          <w:b/>
          <w:sz w:val="24"/>
        </w:rPr>
        <w:t xml:space="preserve">Раздел № </w:t>
      </w:r>
      <w:r w:rsidR="009406FB">
        <w:rPr>
          <w:b/>
          <w:sz w:val="24"/>
        </w:rPr>
        <w:t>1</w:t>
      </w:r>
      <w:r w:rsidRPr="00C75B13">
        <w:rPr>
          <w:b/>
          <w:sz w:val="24"/>
        </w:rPr>
        <w:t xml:space="preserve"> Понятие о технических системах и их управлении.</w:t>
      </w:r>
    </w:p>
    <w:p w:rsidR="00527CF8" w:rsidRPr="00C75B13" w:rsidRDefault="00527CF8" w:rsidP="004D73D6">
      <w:pPr>
        <w:jc w:val="both"/>
        <w:rPr>
          <w:b/>
          <w:sz w:val="24"/>
        </w:rPr>
      </w:pPr>
    </w:p>
    <w:p w:rsidR="004D73D6" w:rsidRDefault="004D73D6" w:rsidP="004D73D6">
      <w:pPr>
        <w:ind w:firstLine="567"/>
        <w:jc w:val="both"/>
        <w:rPr>
          <w:sz w:val="24"/>
        </w:rPr>
      </w:pPr>
      <w:r>
        <w:rPr>
          <w:sz w:val="24"/>
        </w:rPr>
        <w:t>Составить систему управления инженерно-технической службы при дефиците информации</w:t>
      </w:r>
    </w:p>
    <w:p w:rsidR="004D73D6" w:rsidRDefault="004D73D6" w:rsidP="004D73D6">
      <w:pPr>
        <w:ind w:firstLine="567"/>
        <w:jc w:val="both"/>
        <w:rPr>
          <w:sz w:val="24"/>
        </w:rPr>
      </w:pPr>
      <w:r>
        <w:rPr>
          <w:sz w:val="24"/>
        </w:rPr>
        <w:t xml:space="preserve">Составить систему управления инженерно-технической службы при </w:t>
      </w:r>
      <w:r w:rsidR="00527CF8">
        <w:rPr>
          <w:sz w:val="24"/>
        </w:rPr>
        <w:t>известных ресурсных составляющих</w:t>
      </w:r>
    </w:p>
    <w:p w:rsidR="00527CF8" w:rsidRDefault="00527CF8" w:rsidP="00527CF8">
      <w:pPr>
        <w:ind w:firstLine="567"/>
        <w:jc w:val="both"/>
        <w:rPr>
          <w:sz w:val="24"/>
        </w:rPr>
      </w:pPr>
      <w:r>
        <w:rPr>
          <w:sz w:val="24"/>
        </w:rPr>
        <w:t>Составить систему управления инженерно-технической службы при наличии информации</w:t>
      </w:r>
    </w:p>
    <w:p w:rsidR="00527CF8" w:rsidRDefault="00527CF8" w:rsidP="004D73D6">
      <w:pPr>
        <w:ind w:firstLine="567"/>
        <w:jc w:val="both"/>
        <w:rPr>
          <w:sz w:val="24"/>
        </w:rPr>
      </w:pPr>
    </w:p>
    <w:p w:rsidR="004D73D6" w:rsidRDefault="004D73D6" w:rsidP="004D73D6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</w:t>
      </w:r>
      <w:r w:rsidR="009406FB">
        <w:rPr>
          <w:b/>
          <w:sz w:val="24"/>
        </w:rPr>
        <w:t>2</w:t>
      </w:r>
      <w:r w:rsidRPr="00C75B13">
        <w:rPr>
          <w:b/>
          <w:sz w:val="24"/>
        </w:rPr>
        <w:t xml:space="preserve"> Методы управления.</w:t>
      </w:r>
    </w:p>
    <w:p w:rsidR="00527CF8" w:rsidRPr="00C75B13" w:rsidRDefault="00527CF8" w:rsidP="004D73D6">
      <w:pPr>
        <w:jc w:val="both"/>
        <w:rPr>
          <w:b/>
          <w:sz w:val="24"/>
        </w:rPr>
      </w:pPr>
    </w:p>
    <w:p w:rsidR="00527CF8" w:rsidRPr="00527CF8" w:rsidRDefault="00527CF8" w:rsidP="00527C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Менеджеру торговой фирмы необ</w:t>
      </w:r>
      <w:r>
        <w:rPr>
          <w:rFonts w:eastAsiaTheme="minorHAnsi"/>
          <w:sz w:val="24"/>
          <w:szCs w:val="24"/>
        </w:rPr>
        <w:t>ходимо принять решение о целесо</w:t>
      </w:r>
      <w:r w:rsidRPr="00527CF8">
        <w:rPr>
          <w:rFonts w:eastAsiaTheme="minorHAnsi"/>
          <w:sz w:val="24"/>
          <w:szCs w:val="24"/>
        </w:rPr>
        <w:t>образности приобретения у предприяти</w:t>
      </w:r>
      <w:r>
        <w:rPr>
          <w:rFonts w:eastAsiaTheme="minorHAnsi"/>
          <w:sz w:val="24"/>
          <w:szCs w:val="24"/>
        </w:rPr>
        <w:t>я-изготовителя автомобилей моде</w:t>
      </w:r>
      <w:r w:rsidRPr="00527CF8">
        <w:rPr>
          <w:rFonts w:eastAsiaTheme="minorHAnsi"/>
          <w:sz w:val="24"/>
          <w:szCs w:val="24"/>
        </w:rPr>
        <w:t>лей</w:t>
      </w:r>
      <w:proofErr w:type="gramStart"/>
      <w:r w:rsidRPr="00527CF8">
        <w:rPr>
          <w:rFonts w:eastAsiaTheme="minorHAnsi"/>
          <w:sz w:val="24"/>
          <w:szCs w:val="24"/>
        </w:rPr>
        <w:t xml:space="preserve"> А</w:t>
      </w:r>
      <w:proofErr w:type="gramEnd"/>
      <w:r w:rsidRPr="00527CF8">
        <w:rPr>
          <w:rFonts w:eastAsiaTheme="minorHAnsi"/>
          <w:sz w:val="24"/>
          <w:szCs w:val="24"/>
        </w:rPr>
        <w:t xml:space="preserve"> либо Б, имея в виду получить </w:t>
      </w:r>
      <w:r>
        <w:rPr>
          <w:rFonts w:eastAsiaTheme="minorHAnsi"/>
          <w:sz w:val="24"/>
          <w:szCs w:val="24"/>
        </w:rPr>
        <w:t>от их реализации наибольшую при</w:t>
      </w:r>
      <w:r w:rsidRPr="00527CF8">
        <w:rPr>
          <w:rFonts w:eastAsiaTheme="minorHAnsi"/>
          <w:sz w:val="24"/>
          <w:szCs w:val="24"/>
        </w:rPr>
        <w:t>быль. Для каждой из этих моделей известны размеры расходов и доходов,</w:t>
      </w:r>
      <w:r>
        <w:rPr>
          <w:rFonts w:eastAsiaTheme="minorHAnsi"/>
          <w:sz w:val="24"/>
          <w:szCs w:val="24"/>
        </w:rPr>
        <w:t xml:space="preserve"> </w:t>
      </w:r>
      <w:r w:rsidRPr="00527CF8">
        <w:rPr>
          <w:rFonts w:eastAsiaTheme="minorHAnsi"/>
          <w:sz w:val="24"/>
          <w:szCs w:val="24"/>
        </w:rPr>
        <w:t>приходящихся на один автомобиль.</w:t>
      </w:r>
    </w:p>
    <w:p w:rsidR="00527CF8" w:rsidRDefault="00527CF8" w:rsidP="00527C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Таблица</w:t>
      </w:r>
      <w:r>
        <w:rPr>
          <w:rFonts w:eastAsiaTheme="minorHAnsi"/>
          <w:sz w:val="24"/>
          <w:szCs w:val="24"/>
        </w:rPr>
        <w:t xml:space="preserve"> </w:t>
      </w:r>
    </w:p>
    <w:tbl>
      <w:tblPr>
        <w:tblStyle w:val="af5"/>
        <w:tblW w:w="0" w:type="auto"/>
        <w:tblLook w:val="04A0"/>
      </w:tblPr>
      <w:tblGrid>
        <w:gridCol w:w="3520"/>
        <w:gridCol w:w="3521"/>
        <w:gridCol w:w="3521"/>
      </w:tblGrid>
      <w:tr w:rsidR="00527CF8" w:rsidTr="00527CF8">
        <w:tc>
          <w:tcPr>
            <w:tcW w:w="3520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Автомобиль</w:t>
            </w:r>
          </w:p>
        </w:tc>
        <w:tc>
          <w:tcPr>
            <w:tcW w:w="3521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Расходы, тыс. руб.</w:t>
            </w:r>
          </w:p>
        </w:tc>
        <w:tc>
          <w:tcPr>
            <w:tcW w:w="3521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Доходы от реализации, тыс. руб.</w:t>
            </w:r>
          </w:p>
        </w:tc>
      </w:tr>
      <w:tr w:rsidR="00527CF8" w:rsidTr="00527CF8">
        <w:tc>
          <w:tcPr>
            <w:tcW w:w="3520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</w:t>
            </w:r>
          </w:p>
        </w:tc>
        <w:tc>
          <w:tcPr>
            <w:tcW w:w="3521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100</w:t>
            </w:r>
          </w:p>
        </w:tc>
        <w:tc>
          <w:tcPr>
            <w:tcW w:w="3521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150</w:t>
            </w:r>
          </w:p>
        </w:tc>
      </w:tr>
      <w:tr w:rsidR="00527CF8" w:rsidTr="00527CF8">
        <w:tc>
          <w:tcPr>
            <w:tcW w:w="3520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</w:t>
            </w:r>
          </w:p>
        </w:tc>
        <w:tc>
          <w:tcPr>
            <w:tcW w:w="3521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250</w:t>
            </w:r>
          </w:p>
        </w:tc>
        <w:tc>
          <w:tcPr>
            <w:tcW w:w="3521" w:type="dxa"/>
            <w:vAlign w:val="center"/>
          </w:tcPr>
          <w:p w:rsidR="00527CF8" w:rsidRDefault="00527CF8" w:rsidP="00527CF8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200</w:t>
            </w:r>
          </w:p>
        </w:tc>
      </w:tr>
    </w:tbl>
    <w:p w:rsidR="00527CF8" w:rsidRPr="00527CF8" w:rsidRDefault="00527CF8" w:rsidP="00527C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</w:rPr>
      </w:pPr>
    </w:p>
    <w:p w:rsidR="00527CF8" w:rsidRPr="00527CF8" w:rsidRDefault="00527CF8" w:rsidP="00527C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Требуется построить дерево целей и вычислить возможную прибыль,</w:t>
      </w:r>
      <w:r>
        <w:rPr>
          <w:rFonts w:eastAsiaTheme="minorHAnsi"/>
          <w:sz w:val="24"/>
          <w:szCs w:val="24"/>
        </w:rPr>
        <w:t xml:space="preserve"> </w:t>
      </w:r>
      <w:r w:rsidRPr="00527CF8">
        <w:rPr>
          <w:rFonts w:eastAsiaTheme="minorHAnsi"/>
          <w:sz w:val="24"/>
          <w:szCs w:val="24"/>
        </w:rPr>
        <w:t>получаемую от продажи автомобилей. Производитель (продавец) о</w:t>
      </w:r>
      <w:r>
        <w:rPr>
          <w:rFonts w:eastAsiaTheme="minorHAnsi"/>
          <w:sz w:val="24"/>
          <w:szCs w:val="24"/>
        </w:rPr>
        <w:t>ценива</w:t>
      </w:r>
      <w:r w:rsidRPr="00527CF8">
        <w:rPr>
          <w:rFonts w:eastAsiaTheme="minorHAnsi"/>
          <w:sz w:val="24"/>
          <w:szCs w:val="24"/>
        </w:rPr>
        <w:t>ет варианты годового спроса той и друг</w:t>
      </w:r>
      <w:r>
        <w:rPr>
          <w:rFonts w:eastAsiaTheme="minorHAnsi"/>
          <w:sz w:val="24"/>
          <w:szCs w:val="24"/>
        </w:rPr>
        <w:t>ой модели автомобилей и соответ</w:t>
      </w:r>
      <w:r w:rsidRPr="00527CF8">
        <w:rPr>
          <w:rFonts w:eastAsiaTheme="minorHAnsi"/>
          <w:sz w:val="24"/>
          <w:szCs w:val="24"/>
        </w:rPr>
        <w:t>ствующие им вероятности (Р) следующим образом: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- 1300 автомобилей каждой модел</w:t>
      </w:r>
      <w:r>
        <w:rPr>
          <w:rFonts w:eastAsiaTheme="minorHAnsi"/>
          <w:sz w:val="24"/>
          <w:szCs w:val="24"/>
        </w:rPr>
        <w:t>и могут быть проданы с вероятно</w:t>
      </w:r>
      <w:r w:rsidRPr="00527CF8">
        <w:rPr>
          <w:rFonts w:eastAsiaTheme="minorHAnsi"/>
          <w:sz w:val="24"/>
          <w:szCs w:val="24"/>
        </w:rPr>
        <w:t>стью Р</w:t>
      </w:r>
      <w:proofErr w:type="gramStart"/>
      <w:r w:rsidRPr="00527CF8">
        <w:rPr>
          <w:rFonts w:eastAsiaTheme="minorHAnsi"/>
          <w:sz w:val="24"/>
          <w:szCs w:val="24"/>
        </w:rPr>
        <w:t>1</w:t>
      </w:r>
      <w:proofErr w:type="gramEnd"/>
      <w:r w:rsidRPr="00527CF8">
        <w:rPr>
          <w:rFonts w:eastAsiaTheme="minorHAnsi"/>
          <w:sz w:val="24"/>
          <w:szCs w:val="24"/>
        </w:rPr>
        <w:t xml:space="preserve"> = 0,3;</w:t>
      </w:r>
    </w:p>
    <w:p w:rsidR="004D73D6" w:rsidRDefault="00527CF8" w:rsidP="00527C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- 2500 автомобилей каждой модели могут быть проданы</w:t>
      </w:r>
      <w:r>
        <w:rPr>
          <w:rFonts w:eastAsiaTheme="minorHAnsi"/>
          <w:sz w:val="24"/>
          <w:szCs w:val="24"/>
        </w:rPr>
        <w:t xml:space="preserve"> с вероятно</w:t>
      </w:r>
      <w:r w:rsidRPr="00527CF8">
        <w:rPr>
          <w:rFonts w:eastAsiaTheme="minorHAnsi"/>
          <w:sz w:val="24"/>
          <w:szCs w:val="24"/>
        </w:rPr>
        <w:t>стью Р</w:t>
      </w:r>
      <w:proofErr w:type="gramStart"/>
      <w:r w:rsidRPr="00527CF8">
        <w:rPr>
          <w:rFonts w:eastAsiaTheme="minorHAnsi"/>
          <w:sz w:val="24"/>
          <w:szCs w:val="24"/>
        </w:rPr>
        <w:t>2</w:t>
      </w:r>
      <w:proofErr w:type="gramEnd"/>
      <w:r w:rsidRPr="00527CF8">
        <w:rPr>
          <w:rFonts w:eastAsiaTheme="minorHAnsi"/>
          <w:sz w:val="24"/>
          <w:szCs w:val="24"/>
        </w:rPr>
        <w:t xml:space="preserve"> =0,7.</w:t>
      </w:r>
    </w:p>
    <w:p w:rsidR="00527CF8" w:rsidRPr="00527CF8" w:rsidRDefault="00527CF8" w:rsidP="00527C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73D6" w:rsidRDefault="004D73D6" w:rsidP="004D73D6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 </w:t>
      </w:r>
      <w:r w:rsidR="009406FB">
        <w:rPr>
          <w:b/>
          <w:sz w:val="24"/>
        </w:rPr>
        <w:t>3</w:t>
      </w:r>
      <w:r w:rsidRPr="00C75B13">
        <w:rPr>
          <w:b/>
          <w:sz w:val="24"/>
        </w:rPr>
        <w:t xml:space="preserve"> Дерево целей и дерево систем технической эксплуатации автомобилей.</w:t>
      </w:r>
    </w:p>
    <w:p w:rsidR="00527CF8" w:rsidRPr="00C75B13" w:rsidRDefault="00527CF8" w:rsidP="004D73D6">
      <w:pPr>
        <w:jc w:val="both"/>
        <w:rPr>
          <w:b/>
          <w:sz w:val="24"/>
        </w:rPr>
      </w:pP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Необходимо распределить приведенные ниже цели по уровням и</w:t>
      </w:r>
      <w:r>
        <w:rPr>
          <w:rFonts w:eastAsiaTheme="minorHAnsi"/>
          <w:sz w:val="24"/>
          <w:szCs w:val="24"/>
        </w:rPr>
        <w:t xml:space="preserve"> </w:t>
      </w:r>
      <w:r w:rsidRPr="00527CF8">
        <w:rPr>
          <w:rFonts w:eastAsiaTheme="minorHAnsi"/>
          <w:sz w:val="24"/>
          <w:szCs w:val="24"/>
        </w:rPr>
        <w:t>представить их в виде дерева целей.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1. Уменьшение материальных затрат.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2. Сокращение затрат на административно-управленческий персонал</w:t>
      </w:r>
      <w:r>
        <w:rPr>
          <w:rFonts w:eastAsiaTheme="minorHAnsi"/>
          <w:sz w:val="24"/>
          <w:szCs w:val="24"/>
        </w:rPr>
        <w:t xml:space="preserve"> </w:t>
      </w:r>
      <w:r w:rsidRPr="00527CF8">
        <w:rPr>
          <w:rFonts w:eastAsiaTheme="minorHAnsi"/>
          <w:sz w:val="24"/>
          <w:szCs w:val="24"/>
        </w:rPr>
        <w:t>предприятия и цехов.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3. Снижение непроизводственных расходов.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4. Снижение издержек производств</w:t>
      </w:r>
      <w:r>
        <w:rPr>
          <w:rFonts w:eastAsiaTheme="minorHAnsi"/>
          <w:sz w:val="24"/>
          <w:szCs w:val="24"/>
        </w:rPr>
        <w:t>а данного вида продукции при за</w:t>
      </w:r>
      <w:r w:rsidRPr="00527CF8">
        <w:rPr>
          <w:rFonts w:eastAsiaTheme="minorHAnsi"/>
          <w:sz w:val="24"/>
          <w:szCs w:val="24"/>
        </w:rPr>
        <w:t>данных объемах выпуска и качества.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5. Сокращение затрат по управлению и обслуживанию производства.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6. Снижение затрат живого труда производственных рабочих.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7. Уменьшение затрат на топливо.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8. Сокращение затрат по отдельным этапам реализации продукции.</w:t>
      </w:r>
    </w:p>
    <w:p w:rsidR="00527CF8" w:rsidRPr="00527CF8" w:rsidRDefault="00527CF8" w:rsidP="00527CF8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9. Уменьшение затрат на материалы.</w:t>
      </w:r>
    </w:p>
    <w:p w:rsidR="004D73D6" w:rsidRDefault="00527CF8" w:rsidP="00527CF8">
      <w:pPr>
        <w:ind w:firstLine="567"/>
        <w:jc w:val="both"/>
        <w:rPr>
          <w:rFonts w:eastAsiaTheme="minorHAnsi"/>
          <w:sz w:val="24"/>
          <w:szCs w:val="24"/>
        </w:rPr>
      </w:pPr>
      <w:r w:rsidRPr="00527CF8">
        <w:rPr>
          <w:rFonts w:eastAsiaTheme="minorHAnsi"/>
          <w:sz w:val="24"/>
          <w:szCs w:val="24"/>
        </w:rPr>
        <w:t>10. Снижение затрат труда вспомогательных рабочих.</w:t>
      </w:r>
    </w:p>
    <w:p w:rsidR="00527CF8" w:rsidRPr="00527CF8" w:rsidRDefault="00527CF8" w:rsidP="00527CF8">
      <w:pPr>
        <w:ind w:firstLine="567"/>
        <w:jc w:val="both"/>
        <w:rPr>
          <w:sz w:val="24"/>
          <w:szCs w:val="24"/>
        </w:rPr>
      </w:pPr>
    </w:p>
    <w:p w:rsidR="004D73D6" w:rsidRDefault="004D73D6" w:rsidP="004D73D6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Pr="00C75B13">
        <w:rPr>
          <w:b/>
          <w:sz w:val="24"/>
        </w:rPr>
        <w:t xml:space="preserve">Раздел №  </w:t>
      </w:r>
      <w:r w:rsidR="009406FB">
        <w:rPr>
          <w:b/>
          <w:sz w:val="24"/>
        </w:rPr>
        <w:t>4</w:t>
      </w:r>
      <w:r w:rsidRPr="00C75B13">
        <w:rPr>
          <w:b/>
          <w:sz w:val="24"/>
        </w:rPr>
        <w:t xml:space="preserve"> Инновационный подход при управлении большими системами.</w:t>
      </w:r>
    </w:p>
    <w:p w:rsidR="00527CF8" w:rsidRPr="00C75B13" w:rsidRDefault="00527CF8" w:rsidP="004D73D6">
      <w:pPr>
        <w:jc w:val="both"/>
        <w:rPr>
          <w:b/>
          <w:sz w:val="24"/>
        </w:rPr>
      </w:pPr>
    </w:p>
    <w:p w:rsidR="004D73D6" w:rsidRPr="00C75B13" w:rsidRDefault="00527CF8" w:rsidP="004D73D6">
      <w:pPr>
        <w:ind w:firstLine="567"/>
        <w:jc w:val="both"/>
        <w:rPr>
          <w:sz w:val="24"/>
        </w:rPr>
      </w:pPr>
      <w:r>
        <w:rPr>
          <w:sz w:val="24"/>
        </w:rPr>
        <w:t>Сформулировать требования к персоналу предприятия нефтегазового комплекса</w:t>
      </w:r>
    </w:p>
    <w:p w:rsidR="004D73D6" w:rsidRPr="00C75B13" w:rsidRDefault="004D73D6" w:rsidP="004D73D6">
      <w:pPr>
        <w:jc w:val="both"/>
        <w:rPr>
          <w:sz w:val="24"/>
        </w:rPr>
      </w:pPr>
    </w:p>
    <w:p w:rsidR="004D73D6" w:rsidRDefault="004D73D6" w:rsidP="004D73D6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</w:t>
      </w:r>
      <w:r w:rsidRPr="00C75B13">
        <w:rPr>
          <w:b/>
          <w:sz w:val="24"/>
        </w:rPr>
        <w:t xml:space="preserve">Раздел №  </w:t>
      </w:r>
      <w:r w:rsidR="009406FB">
        <w:rPr>
          <w:b/>
          <w:sz w:val="24"/>
        </w:rPr>
        <w:t>5</w:t>
      </w:r>
      <w:r w:rsidRPr="00C75B13">
        <w:rPr>
          <w:b/>
          <w:sz w:val="24"/>
        </w:rPr>
        <w:t xml:space="preserve"> Методы принятия инженерных и управленческих решений.</w:t>
      </w:r>
    </w:p>
    <w:p w:rsidR="00527CF8" w:rsidRPr="00C75B13" w:rsidRDefault="00527CF8" w:rsidP="004D73D6">
      <w:pPr>
        <w:jc w:val="both"/>
        <w:rPr>
          <w:b/>
          <w:sz w:val="24"/>
        </w:rPr>
      </w:pPr>
    </w:p>
    <w:p w:rsidR="004D73D6" w:rsidRDefault="004D73D6" w:rsidP="000E157A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0E157A">
        <w:rPr>
          <w:sz w:val="24"/>
          <w:szCs w:val="24"/>
        </w:rPr>
        <w:t xml:space="preserve">          </w:t>
      </w:r>
      <w:r w:rsidR="000E157A">
        <w:rPr>
          <w:sz w:val="24"/>
          <w:szCs w:val="24"/>
        </w:rPr>
        <w:t>Предприятие</w:t>
      </w:r>
      <w:r w:rsidR="000E157A" w:rsidRPr="000E157A">
        <w:rPr>
          <w:rFonts w:eastAsiaTheme="minorHAnsi"/>
          <w:sz w:val="24"/>
          <w:szCs w:val="24"/>
        </w:rPr>
        <w:t xml:space="preserve"> работает в условиях совершенной конкуренции.</w:t>
      </w:r>
      <w:r w:rsidR="000E157A">
        <w:rPr>
          <w:rFonts w:eastAsiaTheme="minorHAnsi"/>
          <w:sz w:val="24"/>
          <w:szCs w:val="24"/>
        </w:rPr>
        <w:t xml:space="preserve"> </w:t>
      </w:r>
      <w:r w:rsidR="000E157A" w:rsidRPr="000E157A">
        <w:rPr>
          <w:rFonts w:eastAsiaTheme="minorHAnsi"/>
          <w:sz w:val="24"/>
          <w:szCs w:val="24"/>
        </w:rPr>
        <w:t>В будущем периоде невозможно однозначно</w:t>
      </w:r>
      <w:r w:rsidR="000E157A">
        <w:rPr>
          <w:rFonts w:eastAsiaTheme="minorHAnsi"/>
          <w:sz w:val="24"/>
          <w:szCs w:val="24"/>
        </w:rPr>
        <w:t xml:space="preserve"> определить, на каком уровне ус</w:t>
      </w:r>
      <w:r w:rsidR="000E157A" w:rsidRPr="000E157A">
        <w:rPr>
          <w:rFonts w:eastAsiaTheme="minorHAnsi"/>
          <w:sz w:val="24"/>
          <w:szCs w:val="24"/>
        </w:rPr>
        <w:t>тановится цена на производимый фирмой товар. Эксперты дают следующий</w:t>
      </w:r>
      <w:r w:rsidR="000E157A">
        <w:rPr>
          <w:rFonts w:eastAsiaTheme="minorHAnsi"/>
          <w:sz w:val="24"/>
          <w:szCs w:val="24"/>
        </w:rPr>
        <w:t xml:space="preserve"> </w:t>
      </w:r>
      <w:r w:rsidR="000E157A" w:rsidRPr="000E157A">
        <w:rPr>
          <w:rFonts w:eastAsiaTheme="minorHAnsi"/>
          <w:sz w:val="24"/>
          <w:szCs w:val="24"/>
        </w:rPr>
        <w:t>прогноз цен: 14 руб./ед. с вероятностью 0,2; 15,5 руб./ед. с вероятностью 0,4;</w:t>
      </w:r>
      <w:r w:rsidR="000E157A">
        <w:rPr>
          <w:rFonts w:eastAsiaTheme="minorHAnsi"/>
          <w:sz w:val="24"/>
          <w:szCs w:val="24"/>
        </w:rPr>
        <w:t xml:space="preserve"> </w:t>
      </w:r>
      <w:r w:rsidR="000E157A" w:rsidRPr="000E157A">
        <w:rPr>
          <w:rFonts w:eastAsiaTheme="minorHAnsi"/>
          <w:sz w:val="24"/>
          <w:szCs w:val="24"/>
        </w:rPr>
        <w:t xml:space="preserve">18 руб./ед. – 0,4. Полные затраты </w:t>
      </w:r>
      <w:r w:rsidR="000E157A">
        <w:rPr>
          <w:rFonts w:eastAsiaTheme="minorHAnsi"/>
          <w:sz w:val="24"/>
          <w:szCs w:val="24"/>
        </w:rPr>
        <w:t>м</w:t>
      </w:r>
      <w:r w:rsidR="000E157A" w:rsidRPr="000E157A">
        <w:rPr>
          <w:rFonts w:eastAsiaTheme="minorHAnsi"/>
          <w:sz w:val="24"/>
          <w:szCs w:val="24"/>
        </w:rPr>
        <w:t>ожно описать следующей</w:t>
      </w:r>
      <w:r w:rsidR="000E157A">
        <w:rPr>
          <w:rFonts w:eastAsiaTheme="minorHAnsi"/>
          <w:sz w:val="24"/>
          <w:szCs w:val="24"/>
        </w:rPr>
        <w:t xml:space="preserve"> </w:t>
      </w:r>
      <w:r w:rsidR="000E157A" w:rsidRPr="000E157A">
        <w:rPr>
          <w:rFonts w:eastAsiaTheme="minorHAnsi"/>
          <w:sz w:val="24"/>
          <w:szCs w:val="24"/>
        </w:rPr>
        <w:t xml:space="preserve">функциональной зависимостью: </w:t>
      </w:r>
      <w:proofErr w:type="gramStart"/>
      <w:r w:rsidR="000E157A" w:rsidRPr="000E157A">
        <w:rPr>
          <w:rFonts w:eastAsiaTheme="minorHAnsi"/>
          <w:iCs/>
          <w:sz w:val="24"/>
          <w:szCs w:val="24"/>
        </w:rPr>
        <w:t>З</w:t>
      </w:r>
      <w:proofErr w:type="gramEnd"/>
      <w:r w:rsidR="000E157A" w:rsidRPr="000E157A">
        <w:rPr>
          <w:rFonts w:eastAsiaTheme="minorHAnsi"/>
          <w:iCs/>
          <w:sz w:val="24"/>
          <w:szCs w:val="24"/>
        </w:rPr>
        <w:t xml:space="preserve"> </w:t>
      </w:r>
      <w:r w:rsidR="000E157A" w:rsidRPr="000E157A">
        <w:rPr>
          <w:rFonts w:eastAsiaTheme="minorHAnsi"/>
          <w:sz w:val="24"/>
          <w:szCs w:val="24"/>
        </w:rPr>
        <w:t>= 117,0 + 10</w:t>
      </w:r>
      <w:r w:rsidR="000E157A" w:rsidRPr="000E157A">
        <w:rPr>
          <w:rFonts w:eastAsiaTheme="minorHAnsi"/>
          <w:iCs/>
          <w:sz w:val="24"/>
          <w:szCs w:val="24"/>
        </w:rPr>
        <w:t xml:space="preserve">Q </w:t>
      </w:r>
      <w:r w:rsidR="000E157A" w:rsidRPr="000E157A">
        <w:rPr>
          <w:rFonts w:eastAsiaTheme="minorHAnsi"/>
          <w:sz w:val="24"/>
          <w:szCs w:val="24"/>
        </w:rPr>
        <w:t>+ 0,0028</w:t>
      </w:r>
      <w:r w:rsidR="000E157A" w:rsidRPr="000E157A">
        <w:rPr>
          <w:rFonts w:eastAsiaTheme="minorHAnsi"/>
          <w:iCs/>
          <w:sz w:val="24"/>
          <w:szCs w:val="24"/>
        </w:rPr>
        <w:t>Q2</w:t>
      </w:r>
      <w:r w:rsidR="000E157A">
        <w:rPr>
          <w:rFonts w:eastAsiaTheme="minorHAnsi"/>
          <w:iCs/>
          <w:sz w:val="24"/>
          <w:szCs w:val="24"/>
        </w:rPr>
        <w:t xml:space="preserve"> </w:t>
      </w:r>
      <w:r w:rsidR="000E157A" w:rsidRPr="000E157A">
        <w:rPr>
          <w:rFonts w:eastAsiaTheme="minorHAnsi"/>
          <w:sz w:val="24"/>
          <w:szCs w:val="24"/>
        </w:rPr>
        <w:t>Необходимо определить оптимал</w:t>
      </w:r>
      <w:r w:rsidR="000E157A">
        <w:rPr>
          <w:rFonts w:eastAsiaTheme="minorHAnsi"/>
          <w:sz w:val="24"/>
          <w:szCs w:val="24"/>
        </w:rPr>
        <w:t xml:space="preserve">ьный объем производства </w:t>
      </w:r>
      <w:r w:rsidR="000E157A" w:rsidRPr="000E157A">
        <w:rPr>
          <w:rFonts w:eastAsiaTheme="minorHAnsi"/>
          <w:sz w:val="24"/>
          <w:szCs w:val="24"/>
        </w:rPr>
        <w:t xml:space="preserve">используя один из критериев </w:t>
      </w:r>
      <w:r w:rsidR="000E157A">
        <w:rPr>
          <w:rFonts w:eastAsiaTheme="minorHAnsi"/>
          <w:sz w:val="24"/>
          <w:szCs w:val="24"/>
        </w:rPr>
        <w:t>принятия управленческих решений.</w:t>
      </w:r>
    </w:p>
    <w:p w:rsidR="000E157A" w:rsidRPr="000E157A" w:rsidRDefault="000E157A" w:rsidP="000E157A">
      <w:pPr>
        <w:autoSpaceDE w:val="0"/>
        <w:autoSpaceDN w:val="0"/>
        <w:adjustRightInd w:val="0"/>
        <w:rPr>
          <w:sz w:val="24"/>
          <w:szCs w:val="24"/>
        </w:rPr>
      </w:pPr>
    </w:p>
    <w:p w:rsidR="004D73D6" w:rsidRDefault="004D73D6" w:rsidP="004D73D6">
      <w:pPr>
        <w:jc w:val="both"/>
        <w:rPr>
          <w:b/>
          <w:sz w:val="24"/>
        </w:rPr>
      </w:pPr>
      <w:r w:rsidRPr="002B58EC">
        <w:rPr>
          <w:b/>
          <w:sz w:val="24"/>
        </w:rPr>
        <w:t xml:space="preserve">         Раздел № </w:t>
      </w:r>
      <w:r w:rsidR="009406FB">
        <w:rPr>
          <w:b/>
          <w:sz w:val="24"/>
        </w:rPr>
        <w:t>6</w:t>
      </w:r>
      <w:r w:rsidRPr="002B58EC">
        <w:rPr>
          <w:b/>
          <w:sz w:val="24"/>
        </w:rPr>
        <w:t xml:space="preserve"> Принятие решения в условиях определенности.</w:t>
      </w:r>
    </w:p>
    <w:p w:rsidR="000E157A" w:rsidRPr="002B58EC" w:rsidRDefault="000E157A" w:rsidP="004D73D6">
      <w:pPr>
        <w:jc w:val="both"/>
        <w:rPr>
          <w:b/>
          <w:sz w:val="24"/>
        </w:rPr>
      </w:pPr>
    </w:p>
    <w:p w:rsidR="004D73D6" w:rsidRDefault="004D73D6" w:rsidP="004D73D6">
      <w:pPr>
        <w:ind w:firstLine="567"/>
        <w:jc w:val="both"/>
        <w:rPr>
          <w:sz w:val="24"/>
        </w:rPr>
      </w:pPr>
      <w:r w:rsidRPr="00C75B13">
        <w:rPr>
          <w:sz w:val="24"/>
        </w:rPr>
        <w:t xml:space="preserve">Целевая функция при принятии решений в условиях определенности. </w:t>
      </w:r>
    </w:p>
    <w:p w:rsidR="004D73D6" w:rsidRDefault="004D73D6" w:rsidP="004D73D6">
      <w:pPr>
        <w:ind w:firstLine="567"/>
        <w:jc w:val="both"/>
        <w:rPr>
          <w:sz w:val="24"/>
        </w:rPr>
      </w:pPr>
      <w:r w:rsidRPr="00C75B13">
        <w:rPr>
          <w:sz w:val="24"/>
        </w:rPr>
        <w:t>Особенности принятия решений в стандартных и нестандартных производственных ситуациях. Примеры принятия инженерных решений в условиях определенности.</w:t>
      </w:r>
    </w:p>
    <w:p w:rsidR="004D73D6" w:rsidRPr="00C75B13" w:rsidRDefault="004D73D6" w:rsidP="004D73D6">
      <w:pPr>
        <w:jc w:val="both"/>
        <w:rPr>
          <w:sz w:val="24"/>
        </w:rPr>
      </w:pPr>
    </w:p>
    <w:p w:rsidR="004D73D6" w:rsidRDefault="004D73D6" w:rsidP="004D73D6">
      <w:pPr>
        <w:jc w:val="both"/>
        <w:rPr>
          <w:b/>
          <w:sz w:val="24"/>
        </w:rPr>
      </w:pPr>
      <w:r w:rsidRPr="00C75B13">
        <w:rPr>
          <w:b/>
          <w:sz w:val="24"/>
        </w:rPr>
        <w:t xml:space="preserve">        Раздел № </w:t>
      </w:r>
      <w:r w:rsidR="009406FB">
        <w:rPr>
          <w:b/>
          <w:sz w:val="24"/>
        </w:rPr>
        <w:t>7</w:t>
      </w:r>
      <w:r w:rsidRPr="00C75B13">
        <w:rPr>
          <w:b/>
          <w:sz w:val="24"/>
        </w:rPr>
        <w:t xml:space="preserve"> Интеграция мнения специалистов при анализе производственных ситуаций и принятии решений.</w:t>
      </w:r>
    </w:p>
    <w:p w:rsidR="000E157A" w:rsidRPr="00C75B13" w:rsidRDefault="000E157A" w:rsidP="004D73D6">
      <w:pPr>
        <w:jc w:val="both"/>
        <w:rPr>
          <w:b/>
          <w:sz w:val="24"/>
        </w:rPr>
      </w:pPr>
    </w:p>
    <w:p w:rsidR="004D73D6" w:rsidRDefault="004D73D6" w:rsidP="004D73D6">
      <w:pPr>
        <w:ind w:firstLine="426"/>
        <w:jc w:val="both"/>
        <w:rPr>
          <w:sz w:val="24"/>
        </w:rPr>
      </w:pPr>
      <w:r>
        <w:rPr>
          <w:sz w:val="24"/>
        </w:rPr>
        <w:t xml:space="preserve"> </w:t>
      </w:r>
      <w:r w:rsidRPr="00C75B13">
        <w:rPr>
          <w:sz w:val="24"/>
        </w:rPr>
        <w:t xml:space="preserve">Классификация методов интеграции мнений специалистов. </w:t>
      </w:r>
    </w:p>
    <w:p w:rsidR="004D73D6" w:rsidRDefault="004D73D6" w:rsidP="004D73D6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Открытое обсуждение, метод комиссий, ”мозговая атака”, априорное ранжирование и др. Технология применения априорного ранжирования. </w:t>
      </w:r>
    </w:p>
    <w:p w:rsidR="004D73D6" w:rsidRDefault="004D73D6" w:rsidP="004D73D6">
      <w:pPr>
        <w:ind w:firstLine="426"/>
        <w:jc w:val="both"/>
        <w:rPr>
          <w:sz w:val="24"/>
        </w:rPr>
      </w:pPr>
      <w:r w:rsidRPr="00C75B13">
        <w:rPr>
          <w:sz w:val="24"/>
        </w:rPr>
        <w:t xml:space="preserve">Выбор экспертов, инструктаж, обработка и интеграция опроса. </w:t>
      </w:r>
    </w:p>
    <w:p w:rsidR="004D73D6" w:rsidRDefault="004D73D6" w:rsidP="004D73D6">
      <w:pPr>
        <w:ind w:firstLine="426"/>
        <w:jc w:val="both"/>
        <w:rPr>
          <w:sz w:val="24"/>
        </w:rPr>
      </w:pPr>
      <w:r w:rsidRPr="00C75B13">
        <w:rPr>
          <w:sz w:val="24"/>
        </w:rPr>
        <w:t>Особенности и условия применения метода  ”</w:t>
      </w:r>
      <w:proofErr w:type="spellStart"/>
      <w:r w:rsidRPr="00C75B13">
        <w:rPr>
          <w:sz w:val="24"/>
        </w:rPr>
        <w:t>Дельфи</w:t>
      </w:r>
      <w:proofErr w:type="spellEnd"/>
      <w:r w:rsidRPr="00C75B13">
        <w:rPr>
          <w:sz w:val="24"/>
        </w:rPr>
        <w:t xml:space="preserve"> ”.</w:t>
      </w:r>
    </w:p>
    <w:p w:rsidR="004D73D6" w:rsidRPr="00C75B13" w:rsidRDefault="004D73D6" w:rsidP="004D73D6">
      <w:pPr>
        <w:jc w:val="both"/>
        <w:rPr>
          <w:sz w:val="24"/>
        </w:rPr>
      </w:pPr>
    </w:p>
    <w:p w:rsidR="004D73D6" w:rsidRDefault="004D73D6" w:rsidP="004D73D6">
      <w:pPr>
        <w:tabs>
          <w:tab w:val="left" w:pos="426"/>
        </w:tabs>
        <w:jc w:val="both"/>
        <w:rPr>
          <w:b/>
          <w:sz w:val="24"/>
        </w:rPr>
      </w:pPr>
      <w:r>
        <w:rPr>
          <w:sz w:val="24"/>
        </w:rPr>
        <w:tab/>
      </w:r>
      <w:r w:rsidRPr="00C75B13">
        <w:rPr>
          <w:b/>
          <w:sz w:val="24"/>
        </w:rPr>
        <w:t xml:space="preserve"> Раздел № </w:t>
      </w:r>
      <w:r w:rsidR="009406FB">
        <w:rPr>
          <w:b/>
          <w:sz w:val="24"/>
        </w:rPr>
        <w:t>8</w:t>
      </w:r>
      <w:r w:rsidRPr="00C75B13">
        <w:rPr>
          <w:b/>
          <w:sz w:val="24"/>
        </w:rPr>
        <w:t xml:space="preserve"> Использование игровых методов при принятии решений в условиях риска и неопределенности.</w:t>
      </w:r>
    </w:p>
    <w:p w:rsidR="000E157A" w:rsidRPr="00C75B13" w:rsidRDefault="000E157A" w:rsidP="004D73D6">
      <w:pPr>
        <w:tabs>
          <w:tab w:val="left" w:pos="426"/>
        </w:tabs>
        <w:jc w:val="both"/>
        <w:rPr>
          <w:b/>
          <w:sz w:val="24"/>
        </w:rPr>
      </w:pPr>
    </w:p>
    <w:p w:rsidR="000E157A" w:rsidRPr="000E157A" w:rsidRDefault="000E157A" w:rsidP="000E157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</w:rPr>
      </w:pPr>
      <w:r w:rsidRPr="000E157A">
        <w:rPr>
          <w:rFonts w:eastAsiaTheme="minorHAnsi"/>
          <w:sz w:val="22"/>
          <w:szCs w:val="22"/>
        </w:rPr>
        <w:t>На территории деятельности компан</w:t>
      </w:r>
      <w:r>
        <w:rPr>
          <w:rFonts w:eastAsiaTheme="minorHAnsi"/>
          <w:sz w:val="22"/>
          <w:szCs w:val="22"/>
        </w:rPr>
        <w:t>ии открыто и подготовлено к экс</w:t>
      </w:r>
      <w:r w:rsidRPr="000E157A">
        <w:rPr>
          <w:rFonts w:eastAsiaTheme="minorHAnsi"/>
          <w:sz w:val="22"/>
          <w:szCs w:val="22"/>
        </w:rPr>
        <w:t>плуатации нефтяное месторождение. Прое</w:t>
      </w:r>
      <w:r>
        <w:rPr>
          <w:rFonts w:eastAsiaTheme="minorHAnsi"/>
          <w:sz w:val="22"/>
          <w:szCs w:val="22"/>
        </w:rPr>
        <w:t>ктным институтом составлена тех</w:t>
      </w:r>
      <w:r w:rsidRPr="000E157A">
        <w:rPr>
          <w:rFonts w:eastAsiaTheme="minorHAnsi"/>
          <w:sz w:val="22"/>
          <w:szCs w:val="22"/>
        </w:rPr>
        <w:t>нологическая схема разработки данного месторождения, предусматривающая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его эксплуатацию с помощью двух альте</w:t>
      </w:r>
      <w:r>
        <w:rPr>
          <w:rFonts w:eastAsiaTheme="minorHAnsi"/>
          <w:sz w:val="22"/>
          <w:szCs w:val="22"/>
        </w:rPr>
        <w:t>рнативных вариантов, отличающих</w:t>
      </w:r>
      <w:r w:rsidRPr="000E157A">
        <w:rPr>
          <w:rFonts w:eastAsiaTheme="minorHAnsi"/>
          <w:sz w:val="22"/>
          <w:szCs w:val="22"/>
        </w:rPr>
        <w:t>ся фондом скважин и их размещением на площади, системами воздействия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на пласт, динамикой добычи нефти и жидкости, динамикой капитальных и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текущих затрат и другими технико-экономическими показателями.</w:t>
      </w:r>
    </w:p>
    <w:p w:rsidR="000E157A" w:rsidRPr="000E157A" w:rsidRDefault="000E157A" w:rsidP="000E157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</w:rPr>
      </w:pPr>
      <w:r w:rsidRPr="000E157A">
        <w:rPr>
          <w:rFonts w:eastAsiaTheme="minorHAnsi"/>
          <w:sz w:val="22"/>
          <w:szCs w:val="22"/>
        </w:rPr>
        <w:t>Компания может принять решение о разработке месторождени</w:t>
      </w:r>
      <w:r>
        <w:rPr>
          <w:rFonts w:eastAsiaTheme="minorHAnsi"/>
          <w:sz w:val="22"/>
          <w:szCs w:val="22"/>
        </w:rPr>
        <w:t>я пер</w:t>
      </w:r>
      <w:r w:rsidRPr="000E157A">
        <w:rPr>
          <w:rFonts w:eastAsiaTheme="minorHAnsi"/>
          <w:sz w:val="22"/>
          <w:szCs w:val="22"/>
        </w:rPr>
        <w:t>вым или вторым способом. Например,</w:t>
      </w:r>
      <w:r>
        <w:rPr>
          <w:rFonts w:eastAsiaTheme="minorHAnsi"/>
          <w:sz w:val="22"/>
          <w:szCs w:val="22"/>
        </w:rPr>
        <w:t xml:space="preserve"> первый способ – </w:t>
      </w:r>
      <w:proofErr w:type="gramStart"/>
      <w:r>
        <w:rPr>
          <w:rFonts w:eastAsiaTheme="minorHAnsi"/>
          <w:sz w:val="22"/>
          <w:szCs w:val="22"/>
        </w:rPr>
        <w:t>циклическое</w:t>
      </w:r>
      <w:proofErr w:type="gram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за</w:t>
      </w:r>
      <w:r w:rsidRPr="000E157A">
        <w:rPr>
          <w:rFonts w:eastAsiaTheme="minorHAnsi"/>
          <w:sz w:val="22"/>
          <w:szCs w:val="22"/>
        </w:rPr>
        <w:t>воднение</w:t>
      </w:r>
      <w:proofErr w:type="spellEnd"/>
      <w:r w:rsidRPr="000E157A">
        <w:rPr>
          <w:rFonts w:eastAsiaTheme="minorHAnsi"/>
          <w:sz w:val="22"/>
          <w:szCs w:val="22"/>
        </w:rPr>
        <w:t xml:space="preserve"> с паротепловой обработкой с</w:t>
      </w:r>
      <w:r>
        <w:rPr>
          <w:rFonts w:eastAsiaTheme="minorHAnsi"/>
          <w:sz w:val="22"/>
          <w:szCs w:val="22"/>
        </w:rPr>
        <w:t>кважин; второй способ – цикличе</w:t>
      </w:r>
      <w:r w:rsidRPr="000E157A">
        <w:rPr>
          <w:rFonts w:eastAsiaTheme="minorHAnsi"/>
          <w:sz w:val="22"/>
          <w:szCs w:val="22"/>
        </w:rPr>
        <w:t xml:space="preserve">ское </w:t>
      </w:r>
      <w:proofErr w:type="spellStart"/>
      <w:r w:rsidRPr="000E157A">
        <w:rPr>
          <w:rFonts w:eastAsiaTheme="minorHAnsi"/>
          <w:sz w:val="22"/>
          <w:szCs w:val="22"/>
        </w:rPr>
        <w:t>заводнение</w:t>
      </w:r>
      <w:proofErr w:type="spellEnd"/>
      <w:r w:rsidRPr="000E157A">
        <w:rPr>
          <w:rFonts w:eastAsiaTheme="minorHAnsi"/>
          <w:sz w:val="22"/>
          <w:szCs w:val="22"/>
        </w:rPr>
        <w:t xml:space="preserve"> в сочетании с возможным поэтапным уплотнением сетки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скважин. Решение о выборе способа разработки, кроме технологических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соображений, определяется еще и предполагаемой ценой на нефть.</w:t>
      </w:r>
    </w:p>
    <w:p w:rsidR="000E157A" w:rsidRPr="000E157A" w:rsidRDefault="000E157A" w:rsidP="000E157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</w:rPr>
      </w:pPr>
      <w:r w:rsidRPr="000E157A">
        <w:rPr>
          <w:rFonts w:eastAsiaTheme="minorHAnsi"/>
          <w:sz w:val="22"/>
          <w:szCs w:val="22"/>
        </w:rPr>
        <w:t xml:space="preserve">Пусть, первый способ разработки </w:t>
      </w:r>
      <w:r>
        <w:rPr>
          <w:rFonts w:eastAsiaTheme="minorHAnsi"/>
          <w:sz w:val="22"/>
          <w:szCs w:val="22"/>
        </w:rPr>
        <w:t>месторождения для своей реализа</w:t>
      </w:r>
      <w:r w:rsidRPr="000E157A">
        <w:rPr>
          <w:rFonts w:eastAsiaTheme="minorHAnsi"/>
          <w:sz w:val="22"/>
          <w:szCs w:val="22"/>
        </w:rPr>
        <w:t>ции требует затрат в 30 млн.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руб.</w:t>
      </w:r>
    </w:p>
    <w:p w:rsidR="000E157A" w:rsidRPr="000E157A" w:rsidRDefault="000E157A" w:rsidP="000E157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</w:rPr>
      </w:pPr>
      <w:r w:rsidRPr="000E157A">
        <w:rPr>
          <w:rFonts w:eastAsiaTheme="minorHAnsi"/>
          <w:sz w:val="22"/>
          <w:szCs w:val="22"/>
        </w:rPr>
        <w:t>При выборе второго способа разработки, являющегося более дешевым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и используемым при низких ценах на неф</w:t>
      </w:r>
      <w:r>
        <w:rPr>
          <w:rFonts w:eastAsiaTheme="minorHAnsi"/>
          <w:sz w:val="22"/>
          <w:szCs w:val="22"/>
        </w:rPr>
        <w:t>ть (для своей реализации он тре</w:t>
      </w:r>
      <w:r w:rsidRPr="000E157A">
        <w:rPr>
          <w:rFonts w:eastAsiaTheme="minorHAnsi"/>
          <w:sz w:val="22"/>
          <w:szCs w:val="22"/>
        </w:rPr>
        <w:t xml:space="preserve">бует затрат в 15 млн. рублей). Через 5 </w:t>
      </w:r>
      <w:r>
        <w:rPr>
          <w:rFonts w:eastAsiaTheme="minorHAnsi"/>
          <w:sz w:val="22"/>
          <w:szCs w:val="22"/>
        </w:rPr>
        <w:t>лет после эксплуатации месторож</w:t>
      </w:r>
      <w:r w:rsidRPr="000E157A">
        <w:rPr>
          <w:rFonts w:eastAsiaTheme="minorHAnsi"/>
          <w:sz w:val="22"/>
          <w:szCs w:val="22"/>
        </w:rPr>
        <w:t>дения начинается второй этап и требует принятие решения о проведении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уплотнения сетки скважин, затраты на которое составляют 12 млн.</w:t>
      </w:r>
      <w:r>
        <w:rPr>
          <w:rFonts w:eastAsiaTheme="minorHAnsi"/>
          <w:sz w:val="22"/>
          <w:szCs w:val="22"/>
        </w:rPr>
        <w:t xml:space="preserve"> </w:t>
      </w:r>
      <w:r w:rsidRPr="000E157A">
        <w:rPr>
          <w:rFonts w:eastAsiaTheme="minorHAnsi"/>
          <w:sz w:val="22"/>
          <w:szCs w:val="22"/>
        </w:rPr>
        <w:t>руб.</w:t>
      </w:r>
    </w:p>
    <w:p w:rsidR="000E157A" w:rsidRDefault="000E157A" w:rsidP="000E157A">
      <w:pPr>
        <w:jc w:val="both"/>
        <w:rPr>
          <w:rFonts w:ascii="TimesNewRoman" w:eastAsiaTheme="minorHAnsi" w:hAnsi="TimesNewRoman" w:cs="TimesNewRoman"/>
          <w:sz w:val="28"/>
          <w:szCs w:val="28"/>
        </w:rPr>
      </w:pPr>
    </w:p>
    <w:p w:rsidR="004D73D6" w:rsidRDefault="004D73D6" w:rsidP="000E157A">
      <w:pPr>
        <w:jc w:val="both"/>
        <w:rPr>
          <w:b/>
          <w:sz w:val="24"/>
        </w:rPr>
      </w:pPr>
      <w:r w:rsidRPr="00C75B13">
        <w:rPr>
          <w:b/>
          <w:sz w:val="24"/>
        </w:rPr>
        <w:t xml:space="preserve">         Раздел № </w:t>
      </w:r>
      <w:r w:rsidR="009406FB">
        <w:rPr>
          <w:b/>
          <w:sz w:val="24"/>
        </w:rPr>
        <w:t>9</w:t>
      </w:r>
      <w:r w:rsidRPr="00C75B13">
        <w:rPr>
          <w:b/>
          <w:sz w:val="24"/>
        </w:rPr>
        <w:t xml:space="preserve"> Использование имитационного моделирования и деловых игр.</w:t>
      </w:r>
    </w:p>
    <w:p w:rsidR="009F788C" w:rsidRPr="00C75B13" w:rsidRDefault="009F788C" w:rsidP="000E157A">
      <w:pPr>
        <w:jc w:val="both"/>
        <w:rPr>
          <w:b/>
          <w:sz w:val="24"/>
        </w:rPr>
      </w:pP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9F788C">
        <w:rPr>
          <w:rFonts w:eastAsiaTheme="minorHAnsi"/>
          <w:sz w:val="22"/>
          <w:szCs w:val="22"/>
        </w:rPr>
        <w:t>Компания «А» работает на рыке уже 10 лет. Профиль компании оптовая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 xml:space="preserve">продажа </w:t>
      </w:r>
      <w:r>
        <w:rPr>
          <w:rFonts w:eastAsiaTheme="minorHAnsi"/>
          <w:sz w:val="22"/>
          <w:szCs w:val="22"/>
        </w:rPr>
        <w:t>УЭЦН</w:t>
      </w:r>
      <w:r w:rsidRPr="009F788C">
        <w:rPr>
          <w:rFonts w:eastAsiaTheme="minorHAnsi"/>
          <w:sz w:val="22"/>
          <w:szCs w:val="22"/>
        </w:rPr>
        <w:t>. Миссия компании – качественный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сервис и расширение своей деятельности,</w:t>
      </w:r>
      <w:r>
        <w:rPr>
          <w:rFonts w:eastAsiaTheme="minorHAnsi"/>
          <w:sz w:val="22"/>
          <w:szCs w:val="22"/>
        </w:rPr>
        <w:t xml:space="preserve"> быть на рынке номером 1. В ком</w:t>
      </w:r>
      <w:r w:rsidRPr="009F788C">
        <w:rPr>
          <w:rFonts w:eastAsiaTheme="minorHAnsi"/>
          <w:sz w:val="22"/>
          <w:szCs w:val="22"/>
        </w:rPr>
        <w:t xml:space="preserve">пании есть отдел продаж и отдел </w:t>
      </w:r>
      <w:proofErr w:type="spellStart"/>
      <w:r w:rsidRPr="009F788C">
        <w:rPr>
          <w:rFonts w:eastAsiaTheme="minorHAnsi"/>
          <w:sz w:val="22"/>
          <w:szCs w:val="22"/>
        </w:rPr>
        <w:t>мерчендайзинга</w:t>
      </w:r>
      <w:proofErr w:type="spellEnd"/>
      <w:r w:rsidRPr="009F788C">
        <w:rPr>
          <w:rFonts w:eastAsiaTheme="minorHAnsi"/>
          <w:sz w:val="22"/>
          <w:szCs w:val="22"/>
        </w:rPr>
        <w:t>. Все отделы переживали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стадию становления и приобретения опыт</w:t>
      </w:r>
      <w:r>
        <w:rPr>
          <w:rFonts w:eastAsiaTheme="minorHAnsi"/>
          <w:sz w:val="22"/>
          <w:szCs w:val="22"/>
        </w:rPr>
        <w:t>а. Сейчас отделы успешно работа</w:t>
      </w:r>
      <w:r w:rsidRPr="009F788C">
        <w:rPr>
          <w:rFonts w:eastAsiaTheme="minorHAnsi"/>
          <w:sz w:val="22"/>
          <w:szCs w:val="22"/>
        </w:rPr>
        <w:t>ют, и компания растет как в объеме продаж, так и в увеличения штата.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9F788C">
        <w:rPr>
          <w:rFonts w:eastAsiaTheme="minorHAnsi"/>
          <w:sz w:val="22"/>
          <w:szCs w:val="22"/>
        </w:rPr>
        <w:t>Каждый отдел получает планы и за</w:t>
      </w:r>
      <w:r>
        <w:rPr>
          <w:rFonts w:eastAsiaTheme="minorHAnsi"/>
          <w:sz w:val="22"/>
          <w:szCs w:val="22"/>
        </w:rPr>
        <w:t>дачи на месяц по форме организа</w:t>
      </w:r>
      <w:r w:rsidRPr="009F788C">
        <w:rPr>
          <w:rFonts w:eastAsiaTheme="minorHAnsi"/>
          <w:sz w:val="22"/>
          <w:szCs w:val="22"/>
        </w:rPr>
        <w:t xml:space="preserve">ции планирования «сверху-вниз». Далее </w:t>
      </w:r>
      <w:r>
        <w:rPr>
          <w:rFonts w:eastAsiaTheme="minorHAnsi"/>
          <w:sz w:val="22"/>
          <w:szCs w:val="22"/>
        </w:rPr>
        <w:t>планы по такой же системе расхо</w:t>
      </w:r>
      <w:r w:rsidRPr="009F788C">
        <w:rPr>
          <w:rFonts w:eastAsiaTheme="minorHAnsi"/>
          <w:sz w:val="22"/>
          <w:szCs w:val="22"/>
        </w:rPr>
        <w:t>дятся вниз по ступени иерархии. Сотрудники, в начале месяца получив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свои планы и задачи на месяц, не имеют</w:t>
      </w:r>
      <w:r>
        <w:rPr>
          <w:rFonts w:eastAsiaTheme="minorHAnsi"/>
          <w:sz w:val="22"/>
          <w:szCs w:val="22"/>
        </w:rPr>
        <w:t xml:space="preserve"> возможности их обсудить с руко</w:t>
      </w:r>
      <w:r w:rsidRPr="009F788C">
        <w:rPr>
          <w:rFonts w:eastAsiaTheme="minorHAnsi"/>
          <w:sz w:val="22"/>
          <w:szCs w:val="22"/>
        </w:rPr>
        <w:t>водством. В компании принят авторитарный стиль управле</w:t>
      </w:r>
      <w:r>
        <w:rPr>
          <w:rFonts w:eastAsiaTheme="minorHAnsi"/>
          <w:sz w:val="22"/>
          <w:szCs w:val="22"/>
        </w:rPr>
        <w:t>ния. Существу</w:t>
      </w:r>
      <w:r w:rsidRPr="009F788C">
        <w:rPr>
          <w:rFonts w:eastAsiaTheme="minorHAnsi"/>
          <w:sz w:val="22"/>
          <w:szCs w:val="22"/>
        </w:rPr>
        <w:t>ет недопонимание между сотрудниками</w:t>
      </w:r>
      <w:r>
        <w:rPr>
          <w:rFonts w:eastAsiaTheme="minorHAnsi"/>
          <w:sz w:val="22"/>
          <w:szCs w:val="22"/>
        </w:rPr>
        <w:t xml:space="preserve"> и руководством в отсутствии ло</w:t>
      </w:r>
      <w:r w:rsidRPr="009F788C">
        <w:rPr>
          <w:rFonts w:eastAsiaTheme="minorHAnsi"/>
          <w:sz w:val="22"/>
          <w:szCs w:val="22"/>
        </w:rPr>
        <w:t>яльности и обсуждения поставленных целей.</w:t>
      </w:r>
    </w:p>
    <w:p w:rsid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9F788C">
        <w:rPr>
          <w:rFonts w:eastAsiaTheme="minorHAnsi"/>
          <w:sz w:val="22"/>
          <w:szCs w:val="22"/>
        </w:rPr>
        <w:lastRenderedPageBreak/>
        <w:t xml:space="preserve">Отдел </w:t>
      </w:r>
      <w:proofErr w:type="spellStart"/>
      <w:r w:rsidRPr="009F788C">
        <w:rPr>
          <w:rFonts w:eastAsiaTheme="minorHAnsi"/>
          <w:sz w:val="22"/>
          <w:szCs w:val="22"/>
        </w:rPr>
        <w:t>мерчендайзинга</w:t>
      </w:r>
      <w:proofErr w:type="spellEnd"/>
      <w:r w:rsidRPr="009F788C">
        <w:rPr>
          <w:rFonts w:eastAsiaTheme="minorHAnsi"/>
          <w:sz w:val="22"/>
          <w:szCs w:val="22"/>
        </w:rPr>
        <w:t xml:space="preserve"> работает вполне самостоятельно. У него есть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руководитель, который руководит непосредственным процессом внутри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отдела. У него в подчинении 3 супервайзера. У каждого супервайзера по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 xml:space="preserve">15 человек в подчинении. Задача руководителя отдела </w:t>
      </w:r>
      <w:proofErr w:type="spellStart"/>
      <w:r w:rsidRPr="009F788C">
        <w:rPr>
          <w:rFonts w:eastAsiaTheme="minorHAnsi"/>
          <w:sz w:val="22"/>
          <w:szCs w:val="22"/>
        </w:rPr>
        <w:t>мерчендайзинга</w:t>
      </w:r>
      <w:proofErr w:type="spellEnd"/>
      <w:r w:rsidRPr="009F788C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 xml:space="preserve">выявлять проблемы у клиентов при </w:t>
      </w:r>
      <w:r>
        <w:rPr>
          <w:rFonts w:eastAsiaTheme="minorHAnsi"/>
          <w:sz w:val="22"/>
          <w:szCs w:val="22"/>
        </w:rPr>
        <w:t>по</w:t>
      </w:r>
      <w:r w:rsidRPr="009F788C">
        <w:rPr>
          <w:rFonts w:eastAsiaTheme="minorHAnsi"/>
          <w:sz w:val="22"/>
          <w:szCs w:val="22"/>
        </w:rPr>
        <w:t>мощи своих сотрудников и принимать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 xml:space="preserve">грамотные управленческие решения. Руководитель отдела </w:t>
      </w:r>
      <w:proofErr w:type="spellStart"/>
      <w:r w:rsidRPr="009F788C">
        <w:rPr>
          <w:rFonts w:eastAsiaTheme="minorHAnsi"/>
          <w:sz w:val="22"/>
          <w:szCs w:val="22"/>
        </w:rPr>
        <w:t>мерчендайзинга</w:t>
      </w:r>
      <w:proofErr w:type="spellEnd"/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подчиняется руководителю сетевого отд</w:t>
      </w:r>
      <w:r>
        <w:rPr>
          <w:rFonts w:eastAsiaTheme="minorHAnsi"/>
          <w:sz w:val="22"/>
          <w:szCs w:val="22"/>
        </w:rPr>
        <w:t>ела и у них полное взаимопонима</w:t>
      </w:r>
      <w:r w:rsidRPr="009F788C">
        <w:rPr>
          <w:rFonts w:eastAsiaTheme="minorHAnsi"/>
          <w:sz w:val="22"/>
          <w:szCs w:val="22"/>
        </w:rPr>
        <w:t>ние. Но есть и проблема. Все их реше</w:t>
      </w:r>
      <w:r>
        <w:rPr>
          <w:rFonts w:eastAsiaTheme="minorHAnsi"/>
          <w:sz w:val="22"/>
          <w:szCs w:val="22"/>
        </w:rPr>
        <w:t>ния должны согласовываться с ди</w:t>
      </w:r>
      <w:r w:rsidRPr="009F788C">
        <w:rPr>
          <w:rFonts w:eastAsiaTheme="minorHAnsi"/>
          <w:sz w:val="22"/>
          <w:szCs w:val="22"/>
        </w:rPr>
        <w:t>ректором департамента, в который входят эти два отдела, и понимание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между руководителями отделов и дире</w:t>
      </w:r>
      <w:r>
        <w:rPr>
          <w:rFonts w:eastAsiaTheme="minorHAnsi"/>
          <w:sz w:val="22"/>
          <w:szCs w:val="22"/>
        </w:rPr>
        <w:t>ктором отсутствует. Директор по</w:t>
      </w:r>
      <w:r w:rsidRPr="009F788C">
        <w:rPr>
          <w:rFonts w:eastAsiaTheme="minorHAnsi"/>
          <w:sz w:val="22"/>
          <w:szCs w:val="22"/>
        </w:rPr>
        <w:t>стоянно меняет решения и фонтанирует идеями. Он дает задания, через 10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минут может его поменять или дать другое задание. У него все важно и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срочно. Руководители теряются, что им в первую очередь делать и из-за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этого рабочий процесс притормаживается.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 xml:space="preserve">В отделе </w:t>
      </w:r>
      <w:proofErr w:type="spellStart"/>
      <w:r w:rsidRPr="009F788C">
        <w:rPr>
          <w:rFonts w:eastAsiaTheme="minorHAnsi"/>
          <w:sz w:val="22"/>
          <w:szCs w:val="22"/>
        </w:rPr>
        <w:t>мерчендайзинга</w:t>
      </w:r>
      <w:proofErr w:type="spellEnd"/>
      <w:r w:rsidRPr="009F788C">
        <w:rPr>
          <w:rFonts w:eastAsiaTheme="minorHAnsi"/>
          <w:sz w:val="22"/>
          <w:szCs w:val="22"/>
        </w:rPr>
        <w:t xml:space="preserve"> отлаженн</w:t>
      </w:r>
      <w:r>
        <w:rPr>
          <w:rFonts w:eastAsiaTheme="minorHAnsi"/>
          <w:sz w:val="22"/>
          <w:szCs w:val="22"/>
        </w:rPr>
        <w:t>ая схема работы и четко построе</w:t>
      </w:r>
      <w:r w:rsidRPr="009F788C">
        <w:rPr>
          <w:rFonts w:eastAsiaTheme="minorHAnsi"/>
          <w:sz w:val="22"/>
          <w:szCs w:val="22"/>
        </w:rPr>
        <w:t>на. Прописаны должностные инструкции,</w:t>
      </w:r>
      <w:r>
        <w:rPr>
          <w:rFonts w:eastAsiaTheme="minorHAnsi"/>
          <w:sz w:val="22"/>
          <w:szCs w:val="22"/>
        </w:rPr>
        <w:t xml:space="preserve"> что и как должен делать сотрудник. Существуют </w:t>
      </w:r>
      <w:r w:rsidRPr="009F788C">
        <w:rPr>
          <w:rFonts w:eastAsiaTheme="minorHAnsi"/>
          <w:sz w:val="22"/>
          <w:szCs w:val="22"/>
        </w:rPr>
        <w:t>регламенты, что и ка</w:t>
      </w:r>
      <w:r>
        <w:rPr>
          <w:rFonts w:eastAsiaTheme="minorHAnsi"/>
          <w:sz w:val="22"/>
          <w:szCs w:val="22"/>
        </w:rPr>
        <w:t>к происходит в отделе по принци</w:t>
      </w:r>
      <w:r w:rsidRPr="009F788C">
        <w:rPr>
          <w:rFonts w:eastAsiaTheme="minorHAnsi"/>
          <w:sz w:val="22"/>
          <w:szCs w:val="22"/>
        </w:rPr>
        <w:t>пам коммуникаций. Зарплата вся белая и</w:t>
      </w:r>
      <w:r>
        <w:rPr>
          <w:rFonts w:eastAsiaTheme="minorHAnsi"/>
          <w:sz w:val="22"/>
          <w:szCs w:val="22"/>
        </w:rPr>
        <w:t xml:space="preserve"> соответствует рынку труда отно</w:t>
      </w:r>
      <w:r w:rsidRPr="009F788C">
        <w:rPr>
          <w:rFonts w:eastAsiaTheme="minorHAnsi"/>
          <w:sz w:val="22"/>
          <w:szCs w:val="22"/>
        </w:rPr>
        <w:t>сительно данной должности. Но в отделе</w:t>
      </w:r>
      <w:r>
        <w:rPr>
          <w:rFonts w:eastAsiaTheme="minorHAnsi"/>
          <w:sz w:val="22"/>
          <w:szCs w:val="22"/>
        </w:rPr>
        <w:t xml:space="preserve"> есть проблема с набором сотруд</w:t>
      </w:r>
      <w:r w:rsidRPr="009F788C">
        <w:rPr>
          <w:rFonts w:eastAsiaTheme="minorHAnsi"/>
          <w:sz w:val="22"/>
          <w:szCs w:val="22"/>
        </w:rPr>
        <w:t>ников, поскольку данная работа подходит не всем. Приходят в основном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студенты и те, кому нужно свободное время, ведь работа вне</w:t>
      </w:r>
      <w:r>
        <w:rPr>
          <w:rFonts w:eastAsiaTheme="minorHAnsi"/>
          <w:sz w:val="22"/>
          <w:szCs w:val="22"/>
        </w:rPr>
        <w:t xml:space="preserve"> офиса. По</w:t>
      </w:r>
      <w:r w:rsidRPr="009F788C">
        <w:rPr>
          <w:rFonts w:eastAsiaTheme="minorHAnsi"/>
          <w:sz w:val="22"/>
          <w:szCs w:val="22"/>
        </w:rPr>
        <w:t>скольку сотрудники полевые, то их сложно контролировать. Из-за этого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страдает качество их работы и директор все время не доволен и требует</w:t>
      </w:r>
      <w:r>
        <w:rPr>
          <w:rFonts w:eastAsiaTheme="minorHAnsi"/>
          <w:sz w:val="22"/>
          <w:szCs w:val="22"/>
        </w:rPr>
        <w:t xml:space="preserve"> </w:t>
      </w:r>
      <w:r w:rsidRPr="009F788C">
        <w:rPr>
          <w:rFonts w:eastAsiaTheme="minorHAnsi"/>
          <w:sz w:val="22"/>
          <w:szCs w:val="22"/>
        </w:rPr>
        <w:t>штрафных санкций.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sz w:val="22"/>
          <w:szCs w:val="22"/>
        </w:rPr>
      </w:pPr>
      <w:r w:rsidRPr="009F788C">
        <w:rPr>
          <w:rFonts w:eastAsiaTheme="minorHAnsi"/>
          <w:bCs/>
          <w:iCs/>
          <w:sz w:val="22"/>
          <w:szCs w:val="22"/>
        </w:rPr>
        <w:t>Вопросы: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9F788C">
        <w:rPr>
          <w:rFonts w:eastAsiaTheme="minorHAnsi"/>
          <w:sz w:val="22"/>
          <w:szCs w:val="22"/>
        </w:rPr>
        <w:t>1. Правильно ли построена организация планирования?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9F788C">
        <w:rPr>
          <w:rFonts w:eastAsiaTheme="minorHAnsi"/>
          <w:sz w:val="22"/>
          <w:szCs w:val="22"/>
        </w:rPr>
        <w:t>2. Стоит ли менять стиль управления?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9F788C">
        <w:rPr>
          <w:rFonts w:eastAsiaTheme="minorHAnsi"/>
          <w:sz w:val="22"/>
          <w:szCs w:val="22"/>
        </w:rPr>
        <w:t>3. Что происходит в компании между о</w:t>
      </w:r>
      <w:r>
        <w:rPr>
          <w:rFonts w:eastAsiaTheme="minorHAnsi"/>
          <w:sz w:val="22"/>
          <w:szCs w:val="22"/>
        </w:rPr>
        <w:t>тделами, руководителями и дирек</w:t>
      </w:r>
      <w:r w:rsidRPr="009F788C">
        <w:rPr>
          <w:rFonts w:eastAsiaTheme="minorHAnsi"/>
          <w:sz w:val="22"/>
          <w:szCs w:val="22"/>
        </w:rPr>
        <w:t>тором?</w:t>
      </w:r>
    </w:p>
    <w:p w:rsidR="004D73D6" w:rsidRDefault="009F788C" w:rsidP="009F788C">
      <w:pPr>
        <w:ind w:firstLine="567"/>
        <w:jc w:val="both"/>
        <w:rPr>
          <w:rFonts w:eastAsiaTheme="minorHAnsi"/>
          <w:sz w:val="22"/>
          <w:szCs w:val="22"/>
        </w:rPr>
      </w:pPr>
      <w:r w:rsidRPr="009F788C">
        <w:rPr>
          <w:rFonts w:eastAsiaTheme="minorHAnsi"/>
          <w:sz w:val="22"/>
          <w:szCs w:val="22"/>
        </w:rPr>
        <w:t>4. Какую схему контроля полевых сотрудников необходимо построить?</w:t>
      </w:r>
    </w:p>
    <w:p w:rsidR="009F788C" w:rsidRPr="009F788C" w:rsidRDefault="009F788C" w:rsidP="009F788C">
      <w:pPr>
        <w:ind w:firstLine="567"/>
        <w:jc w:val="both"/>
        <w:rPr>
          <w:sz w:val="22"/>
          <w:szCs w:val="22"/>
        </w:rPr>
      </w:pPr>
    </w:p>
    <w:p w:rsidR="004D73D6" w:rsidRDefault="004D73D6" w:rsidP="004D73D6">
      <w:pPr>
        <w:jc w:val="both"/>
        <w:rPr>
          <w:b/>
          <w:sz w:val="24"/>
        </w:rPr>
      </w:pPr>
      <w:r w:rsidRPr="00C75B13">
        <w:rPr>
          <w:b/>
          <w:sz w:val="24"/>
        </w:rPr>
        <w:t xml:space="preserve">         Раздел № 1</w:t>
      </w:r>
      <w:r w:rsidR="009406FB">
        <w:rPr>
          <w:b/>
          <w:sz w:val="24"/>
        </w:rPr>
        <w:t>0</w:t>
      </w:r>
      <w:r w:rsidRPr="00C75B13">
        <w:rPr>
          <w:b/>
          <w:sz w:val="24"/>
        </w:rPr>
        <w:t xml:space="preserve"> Жизненный цикл больших технических систем.</w:t>
      </w:r>
    </w:p>
    <w:p w:rsidR="009F788C" w:rsidRPr="00C75B13" w:rsidRDefault="009F788C" w:rsidP="004D73D6">
      <w:pPr>
        <w:jc w:val="both"/>
        <w:rPr>
          <w:b/>
          <w:sz w:val="24"/>
        </w:rPr>
      </w:pPr>
    </w:p>
    <w:p w:rsidR="004D73D6" w:rsidRDefault="009F788C" w:rsidP="004D73D6">
      <w:pPr>
        <w:ind w:firstLine="567"/>
        <w:jc w:val="both"/>
        <w:rPr>
          <w:sz w:val="24"/>
        </w:rPr>
      </w:pPr>
      <w:r>
        <w:rPr>
          <w:sz w:val="24"/>
        </w:rPr>
        <w:t>Описать жизненный цикл парка автомобилей предприятия ООО «Барьер»</w:t>
      </w:r>
    </w:p>
    <w:p w:rsidR="004D73D6" w:rsidRPr="00C75B13" w:rsidRDefault="004D73D6" w:rsidP="004D73D6">
      <w:pPr>
        <w:jc w:val="both"/>
        <w:rPr>
          <w:sz w:val="24"/>
        </w:rPr>
      </w:pPr>
    </w:p>
    <w:p w:rsidR="004D73D6" w:rsidRDefault="004D73D6" w:rsidP="004D73D6">
      <w:pPr>
        <w:jc w:val="both"/>
        <w:rPr>
          <w:b/>
          <w:sz w:val="24"/>
        </w:rPr>
      </w:pPr>
      <w:r w:rsidRPr="00C75B13">
        <w:rPr>
          <w:b/>
          <w:sz w:val="24"/>
        </w:rPr>
        <w:t xml:space="preserve">         Раздел № 1</w:t>
      </w:r>
      <w:r w:rsidR="009406FB">
        <w:rPr>
          <w:b/>
          <w:sz w:val="24"/>
        </w:rPr>
        <w:t>1</w:t>
      </w:r>
      <w:r w:rsidRPr="00C75B13">
        <w:rPr>
          <w:b/>
          <w:sz w:val="24"/>
        </w:rPr>
        <w:t xml:space="preserve"> Системный анализ при комплексной оценке эффективности.</w:t>
      </w:r>
    </w:p>
    <w:p w:rsidR="009F788C" w:rsidRPr="00C75B13" w:rsidRDefault="009F788C" w:rsidP="004D73D6">
      <w:pPr>
        <w:jc w:val="both"/>
        <w:rPr>
          <w:b/>
          <w:sz w:val="24"/>
        </w:rPr>
      </w:pP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ascii="TimesNewRoman" w:eastAsiaTheme="minorHAnsi" w:hAnsi="TimesNewRoman" w:cs="TimesNewRoman"/>
          <w:sz w:val="24"/>
          <w:szCs w:val="28"/>
        </w:rPr>
      </w:pPr>
      <w:r w:rsidRPr="009F788C">
        <w:rPr>
          <w:rFonts w:ascii="TimesNewRoman" w:eastAsiaTheme="minorHAnsi" w:hAnsi="TimesNewRoman" w:cs="TimesNewRoman"/>
          <w:sz w:val="24"/>
          <w:szCs w:val="28"/>
        </w:rPr>
        <w:t>Причиной спада деятельности фирмы</w:t>
      </w:r>
      <w:proofErr w:type="gramStart"/>
      <w:r w:rsidRPr="009F788C">
        <w:rPr>
          <w:rFonts w:ascii="TimesNewRoman" w:eastAsiaTheme="minorHAnsi" w:hAnsi="TimesNewRoman" w:cs="TimesNewRoman"/>
          <w:sz w:val="24"/>
          <w:szCs w:val="28"/>
        </w:rPr>
        <w:t xml:space="preserve"> Б</w:t>
      </w:r>
      <w:proofErr w:type="gramEnd"/>
      <w:r w:rsidRPr="009F788C">
        <w:rPr>
          <w:rFonts w:ascii="TimesNewRoman" w:eastAsiaTheme="minorHAnsi" w:hAnsi="TimesNewRoman" w:cs="TimesNewRoman"/>
          <w:sz w:val="24"/>
          <w:szCs w:val="28"/>
        </w:rPr>
        <w:t xml:space="preserve"> являются ошибки предыдущей стратегии. Фирма прилагает все усилия, чтобы как можно быстрее остановить процесс снижения объема продаж. Для этого фирме требуются</w:t>
      </w:r>
      <w:r>
        <w:rPr>
          <w:rFonts w:ascii="TimesNewRoman" w:eastAsiaTheme="minorHAnsi" w:hAnsi="TimesNewRoman" w:cs="TimesNewRoman"/>
          <w:sz w:val="24"/>
          <w:szCs w:val="28"/>
        </w:rPr>
        <w:t xml:space="preserve"> </w:t>
      </w:r>
      <w:r w:rsidRPr="009F788C">
        <w:rPr>
          <w:rFonts w:ascii="TimesNewRoman" w:eastAsiaTheme="minorHAnsi" w:hAnsi="TimesNewRoman" w:cs="TimesNewRoman"/>
          <w:sz w:val="24"/>
          <w:szCs w:val="28"/>
        </w:rPr>
        <w:t>инвестиции капитала и ресурсов. Фирма</w:t>
      </w:r>
      <w:proofErr w:type="gramStart"/>
      <w:r w:rsidRPr="009F788C">
        <w:rPr>
          <w:rFonts w:ascii="TimesNewRoman" w:eastAsiaTheme="minorHAnsi" w:hAnsi="TimesNewRoman" w:cs="TimesNewRoman"/>
          <w:sz w:val="24"/>
          <w:szCs w:val="28"/>
        </w:rPr>
        <w:t xml:space="preserve"> Б</w:t>
      </w:r>
      <w:proofErr w:type="gramEnd"/>
      <w:r w:rsidRPr="009F788C">
        <w:rPr>
          <w:rFonts w:ascii="TimesNewRoman" w:eastAsiaTheme="minorHAnsi" w:hAnsi="TimesNewRoman" w:cs="TimesNewRoman"/>
          <w:sz w:val="24"/>
          <w:szCs w:val="28"/>
        </w:rPr>
        <w:t xml:space="preserve"> использует в своей деятельности такой вид бизнеса, при котором обеспечен хороший потенциал рентабельности в будущем. У фирмы, в данном случае, есть 4 альтернативы развития: увеличение доходов, снижение затрат, сокращение активов или любая комбинация из этих трех. Какую стратегию, согласно модели </w:t>
      </w:r>
      <w:proofErr w:type="spellStart"/>
      <w:r w:rsidRPr="009F788C">
        <w:rPr>
          <w:rFonts w:ascii="TimesNewRoman" w:eastAsiaTheme="minorHAnsi" w:hAnsi="TimesNewRoman" w:cs="TimesNewRoman"/>
          <w:sz w:val="24"/>
          <w:szCs w:val="28"/>
        </w:rPr>
        <w:t>Хофера</w:t>
      </w:r>
      <w:proofErr w:type="spellEnd"/>
      <w:r>
        <w:rPr>
          <w:rFonts w:ascii="TimesNewRoman" w:eastAsiaTheme="minorHAnsi" w:hAnsi="TimesNewRoman" w:cs="TimesNewRoman"/>
          <w:sz w:val="24"/>
          <w:szCs w:val="28"/>
        </w:rPr>
        <w:t xml:space="preserve"> -</w:t>
      </w:r>
      <w:proofErr w:type="spellStart"/>
      <w:r w:rsidRPr="009F788C">
        <w:rPr>
          <w:rFonts w:ascii="TimesNewRoman" w:eastAsiaTheme="minorHAnsi" w:hAnsi="TimesNewRoman" w:cs="TimesNewRoman"/>
          <w:sz w:val="24"/>
          <w:szCs w:val="28"/>
        </w:rPr>
        <w:t>Шенделя</w:t>
      </w:r>
      <w:proofErr w:type="spellEnd"/>
      <w:r w:rsidRPr="009F788C">
        <w:rPr>
          <w:rFonts w:ascii="TimesNewRoman" w:eastAsiaTheme="minorHAnsi" w:hAnsi="TimesNewRoman" w:cs="TimesNewRoman"/>
          <w:sz w:val="24"/>
          <w:szCs w:val="28"/>
        </w:rPr>
        <w:t>, использует фирма</w:t>
      </w:r>
      <w:proofErr w:type="gramStart"/>
      <w:r w:rsidRPr="009F788C">
        <w:rPr>
          <w:rFonts w:ascii="TimesNewRoman" w:eastAsiaTheme="minorHAnsi" w:hAnsi="TimesNewRoman" w:cs="TimesNewRoman"/>
          <w:sz w:val="24"/>
          <w:szCs w:val="28"/>
        </w:rPr>
        <w:t xml:space="preserve"> Б</w:t>
      </w:r>
      <w:proofErr w:type="gramEnd"/>
      <w:r w:rsidRPr="009F788C">
        <w:rPr>
          <w:rFonts w:ascii="TimesNewRoman" w:eastAsiaTheme="minorHAnsi" w:hAnsi="TimesNewRoman" w:cs="TimesNewRoman"/>
          <w:sz w:val="24"/>
          <w:szCs w:val="28"/>
        </w:rPr>
        <w:t>?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ascii="TimesNewRoman" w:eastAsiaTheme="minorHAnsi" w:hAnsi="TimesNewRoman" w:cs="TimesNewRoman"/>
          <w:sz w:val="24"/>
          <w:szCs w:val="28"/>
        </w:rPr>
      </w:pPr>
      <w:r w:rsidRPr="009F788C">
        <w:rPr>
          <w:rFonts w:ascii="TimesNewRoman" w:eastAsiaTheme="minorHAnsi" w:hAnsi="TimesNewRoman" w:cs="TimesNewRoman"/>
          <w:sz w:val="24"/>
          <w:szCs w:val="28"/>
        </w:rPr>
        <w:t>1) стратегия ликвидации и отделения;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ascii="TimesNewRoman" w:eastAsiaTheme="minorHAnsi" w:hAnsi="TimesNewRoman" w:cs="TimesNewRoman"/>
          <w:sz w:val="24"/>
          <w:szCs w:val="28"/>
        </w:rPr>
      </w:pPr>
      <w:r w:rsidRPr="009F788C">
        <w:rPr>
          <w:rFonts w:ascii="TimesNewRoman" w:eastAsiaTheme="minorHAnsi" w:hAnsi="TimesNewRoman" w:cs="TimesNewRoman"/>
          <w:sz w:val="24"/>
          <w:szCs w:val="28"/>
        </w:rPr>
        <w:t>2) концентрация рынка и стратегия сокращения активов;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ascii="TimesNewRoman" w:eastAsiaTheme="minorHAnsi" w:hAnsi="TimesNewRoman" w:cs="TimesNewRoman"/>
          <w:sz w:val="24"/>
          <w:szCs w:val="28"/>
        </w:rPr>
      </w:pPr>
      <w:r w:rsidRPr="009F788C">
        <w:rPr>
          <w:rFonts w:ascii="TimesNewRoman" w:eastAsiaTheme="minorHAnsi" w:hAnsi="TimesNewRoman" w:cs="TimesNewRoman"/>
          <w:sz w:val="24"/>
          <w:szCs w:val="28"/>
        </w:rPr>
        <w:t>3) стратегия роста;</w:t>
      </w:r>
    </w:p>
    <w:p w:rsidR="009F788C" w:rsidRPr="009F788C" w:rsidRDefault="009F788C" w:rsidP="009F788C">
      <w:pPr>
        <w:autoSpaceDE w:val="0"/>
        <w:autoSpaceDN w:val="0"/>
        <w:adjustRightInd w:val="0"/>
        <w:ind w:firstLine="567"/>
        <w:jc w:val="both"/>
        <w:rPr>
          <w:rFonts w:ascii="TimesNewRoman" w:eastAsiaTheme="minorHAnsi" w:hAnsi="TimesNewRoman" w:cs="TimesNewRoman"/>
          <w:sz w:val="24"/>
          <w:szCs w:val="28"/>
        </w:rPr>
      </w:pPr>
      <w:r w:rsidRPr="009F788C">
        <w:rPr>
          <w:rFonts w:ascii="TimesNewRoman" w:eastAsiaTheme="minorHAnsi" w:hAnsi="TimesNewRoman" w:cs="TimesNewRoman"/>
          <w:sz w:val="24"/>
          <w:szCs w:val="28"/>
        </w:rPr>
        <w:t>4) стратегия прибыли;</w:t>
      </w:r>
    </w:p>
    <w:p w:rsidR="00BA7796" w:rsidRDefault="009F788C" w:rsidP="009F788C">
      <w:pPr>
        <w:pStyle w:val="ReportMain"/>
        <w:suppressAutoHyphens/>
        <w:ind w:firstLine="567"/>
        <w:jc w:val="both"/>
        <w:rPr>
          <w:rFonts w:ascii="TimesNewRoman" w:eastAsiaTheme="minorHAnsi" w:hAnsi="TimesNewRoman" w:cs="TimesNewRoman"/>
          <w:szCs w:val="28"/>
        </w:rPr>
      </w:pPr>
      <w:r w:rsidRPr="009F788C">
        <w:rPr>
          <w:rFonts w:ascii="TimesNewRoman" w:eastAsiaTheme="minorHAnsi" w:hAnsi="TimesNewRoman" w:cs="TimesNewRoman"/>
          <w:szCs w:val="28"/>
        </w:rPr>
        <w:t>5) стратегия раскрутки или сдвига.</w:t>
      </w:r>
    </w:p>
    <w:p w:rsidR="00675FEA" w:rsidRDefault="00675FEA" w:rsidP="009F788C">
      <w:pPr>
        <w:pStyle w:val="ReportMain"/>
        <w:suppressAutoHyphens/>
        <w:ind w:firstLine="567"/>
        <w:jc w:val="both"/>
        <w:rPr>
          <w:rFonts w:ascii="TimesNewRoman" w:eastAsiaTheme="minorHAnsi" w:hAnsi="TimesNewRoman" w:cs="TimesNewRoman"/>
          <w:szCs w:val="28"/>
        </w:rPr>
      </w:pPr>
    </w:p>
    <w:p w:rsidR="00675FEA" w:rsidRDefault="00675FEA" w:rsidP="00675FEA">
      <w:pPr>
        <w:ind w:firstLine="851"/>
      </w:pPr>
      <w:r>
        <w:rPr>
          <w:sz w:val="24"/>
          <w:szCs w:val="24"/>
        </w:rPr>
        <w:t>В.2 Темы практических занятий</w:t>
      </w:r>
      <w:r>
        <w:t xml:space="preserve"> </w:t>
      </w:r>
    </w:p>
    <w:p w:rsidR="00675FEA" w:rsidRDefault="00675FEA" w:rsidP="00675FEA">
      <w:pPr>
        <w:ind w:firstLine="851"/>
      </w:pPr>
    </w:p>
    <w:p w:rsidR="00675FEA" w:rsidRDefault="00675FEA" w:rsidP="00675FEA">
      <w:pPr>
        <w:jc w:val="both"/>
        <w:rPr>
          <w:b/>
          <w:sz w:val="24"/>
        </w:rPr>
      </w:pPr>
      <w:r>
        <w:rPr>
          <w:b/>
          <w:sz w:val="24"/>
        </w:rPr>
        <w:t xml:space="preserve">          Раздел № 2 Методы управления.</w:t>
      </w:r>
    </w:p>
    <w:p w:rsidR="00675FEA" w:rsidRDefault="00675FEA" w:rsidP="00675FEA">
      <w:pPr>
        <w:jc w:val="both"/>
        <w:rPr>
          <w:sz w:val="32"/>
          <w:szCs w:val="24"/>
        </w:rPr>
      </w:pPr>
      <w:r>
        <w:rPr>
          <w:sz w:val="24"/>
        </w:rPr>
        <w:t>Методы управления</w:t>
      </w:r>
    </w:p>
    <w:p w:rsidR="00675FEA" w:rsidRDefault="00675FEA" w:rsidP="00675FEA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 №  3 Дерево целей и дерево систем технической эксплуатации автомобилей.</w:t>
      </w:r>
    </w:p>
    <w:p w:rsidR="00675FEA" w:rsidRDefault="00675FEA" w:rsidP="00675FEA">
      <w:pPr>
        <w:jc w:val="both"/>
        <w:rPr>
          <w:sz w:val="24"/>
        </w:rPr>
      </w:pPr>
      <w:r>
        <w:rPr>
          <w:sz w:val="24"/>
        </w:rPr>
        <w:t>Дерево целей и дерево систем технической эксплуатации автомобилей.</w:t>
      </w:r>
    </w:p>
    <w:p w:rsidR="00675FEA" w:rsidRDefault="00675FEA" w:rsidP="00675FEA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 №  5 Методы принятия инженерных и управленческих решений.</w:t>
      </w:r>
    </w:p>
    <w:p w:rsidR="00675FEA" w:rsidRDefault="00675FEA" w:rsidP="00675FEA">
      <w:pPr>
        <w:jc w:val="both"/>
        <w:rPr>
          <w:sz w:val="24"/>
        </w:rPr>
      </w:pPr>
      <w:r>
        <w:rPr>
          <w:sz w:val="24"/>
        </w:rPr>
        <w:t>Методы принятия инженерных и управленческих решений.</w:t>
      </w:r>
    </w:p>
    <w:p w:rsidR="00675FEA" w:rsidRDefault="00675FEA" w:rsidP="00675FEA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 № 6 Принятие решения в условиях определенности.</w:t>
      </w:r>
    </w:p>
    <w:p w:rsidR="00675FEA" w:rsidRDefault="00675FEA" w:rsidP="00675FEA">
      <w:pPr>
        <w:jc w:val="both"/>
        <w:rPr>
          <w:sz w:val="24"/>
        </w:rPr>
      </w:pPr>
      <w:r>
        <w:rPr>
          <w:sz w:val="24"/>
        </w:rPr>
        <w:t>Принятие решения в условиях определенности.</w:t>
      </w:r>
    </w:p>
    <w:p w:rsidR="00675FEA" w:rsidRDefault="00675FEA" w:rsidP="00675FEA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 № 9 Использование имитационного моделирования и деловых игр.</w:t>
      </w:r>
    </w:p>
    <w:p w:rsidR="00675FEA" w:rsidRDefault="00675FEA" w:rsidP="00675FEA">
      <w:pPr>
        <w:jc w:val="both"/>
        <w:rPr>
          <w:sz w:val="24"/>
        </w:rPr>
      </w:pPr>
      <w:r>
        <w:rPr>
          <w:sz w:val="24"/>
        </w:rPr>
        <w:t>Использование имитационного моделирования и деловых игр.</w:t>
      </w:r>
    </w:p>
    <w:p w:rsidR="00675FEA" w:rsidRDefault="00675FEA" w:rsidP="00675FEA">
      <w:pPr>
        <w:jc w:val="both"/>
        <w:rPr>
          <w:b/>
          <w:sz w:val="24"/>
        </w:rPr>
      </w:pPr>
      <w:r>
        <w:rPr>
          <w:b/>
          <w:sz w:val="24"/>
        </w:rPr>
        <w:t xml:space="preserve">         Раздел № 10 Жизненный цикл больших технических систем.</w:t>
      </w:r>
    </w:p>
    <w:p w:rsidR="00675FEA" w:rsidRDefault="00675FEA" w:rsidP="00675FEA">
      <w:pPr>
        <w:jc w:val="both"/>
        <w:rPr>
          <w:sz w:val="24"/>
        </w:rPr>
      </w:pPr>
      <w:r>
        <w:rPr>
          <w:sz w:val="24"/>
        </w:rPr>
        <w:t>Жизненный цикл больших технических систем.</w:t>
      </w:r>
    </w:p>
    <w:p w:rsidR="00BA7796" w:rsidRPr="00BA7796" w:rsidRDefault="00BA7796" w:rsidP="00BA7796">
      <w:pPr>
        <w:jc w:val="center"/>
        <w:rPr>
          <w:b/>
          <w:sz w:val="24"/>
          <w:szCs w:val="24"/>
        </w:rPr>
      </w:pPr>
      <w:r w:rsidRPr="00BA7796">
        <w:rPr>
          <w:b/>
          <w:sz w:val="24"/>
          <w:szCs w:val="24"/>
        </w:rPr>
        <w:lastRenderedPageBreak/>
        <w:t>Блок</w:t>
      </w:r>
      <w:proofErr w:type="gramStart"/>
      <w:r w:rsidRPr="00BA7796">
        <w:rPr>
          <w:b/>
          <w:sz w:val="24"/>
          <w:szCs w:val="24"/>
        </w:rPr>
        <w:t xml:space="preserve"> С</w:t>
      </w:r>
      <w:proofErr w:type="gramEnd"/>
    </w:p>
    <w:p w:rsidR="00FA00EF" w:rsidRPr="00BC2AB8" w:rsidRDefault="00FA00EF" w:rsidP="00FA00E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Оценочные средства для диагностирования сформированного уровня компетенции </w:t>
      </w:r>
      <w:proofErr w:type="gramStart"/>
      <w:r>
        <w:rPr>
          <w:b/>
          <w:sz w:val="24"/>
          <w:szCs w:val="24"/>
        </w:rPr>
        <w:t>-«</w:t>
      </w:r>
      <w:proofErr w:type="gramEnd"/>
      <w:r>
        <w:rPr>
          <w:b/>
          <w:sz w:val="24"/>
          <w:szCs w:val="24"/>
        </w:rPr>
        <w:t>владеть»</w:t>
      </w:r>
    </w:p>
    <w:p w:rsidR="00BA7796" w:rsidRPr="00BA7796" w:rsidRDefault="00BA7796" w:rsidP="00BA7796">
      <w:pPr>
        <w:jc w:val="center"/>
        <w:rPr>
          <w:b/>
          <w:sz w:val="24"/>
          <w:szCs w:val="24"/>
        </w:rPr>
      </w:pPr>
    </w:p>
    <w:p w:rsidR="009F788C" w:rsidRDefault="009F788C" w:rsidP="00EE7C51">
      <w:pPr>
        <w:tabs>
          <w:tab w:val="left" w:pos="-360"/>
        </w:tabs>
        <w:ind w:firstLine="851"/>
        <w:jc w:val="both"/>
        <w:rPr>
          <w:sz w:val="24"/>
          <w:szCs w:val="28"/>
        </w:rPr>
      </w:pPr>
      <w:r>
        <w:rPr>
          <w:sz w:val="24"/>
          <w:szCs w:val="28"/>
        </w:rPr>
        <w:t>С.1 Практическое задание</w:t>
      </w:r>
    </w:p>
    <w:p w:rsidR="009F788C" w:rsidRDefault="00474171" w:rsidP="00EE7C51">
      <w:pPr>
        <w:tabs>
          <w:tab w:val="left" w:pos="-360"/>
        </w:tabs>
        <w:ind w:firstLine="851"/>
        <w:jc w:val="both"/>
        <w:rPr>
          <w:rStyle w:val="FontStyle32"/>
          <w:sz w:val="24"/>
          <w:szCs w:val="28"/>
        </w:rPr>
      </w:pPr>
      <w:r w:rsidRPr="00474171">
        <w:rPr>
          <w:rStyle w:val="FontStyle39"/>
          <w:sz w:val="24"/>
          <w:szCs w:val="28"/>
        </w:rPr>
        <w:t>Провести форми</w:t>
      </w:r>
      <w:r>
        <w:rPr>
          <w:rStyle w:val="FontStyle39"/>
          <w:sz w:val="24"/>
          <w:szCs w:val="28"/>
        </w:rPr>
        <w:t>рование стратегий сторон.</w:t>
      </w:r>
      <w:r w:rsidRPr="00474171">
        <w:rPr>
          <w:rStyle w:val="FontStyle35"/>
          <w:sz w:val="24"/>
          <w:szCs w:val="28"/>
        </w:rPr>
        <w:t xml:space="preserve"> </w:t>
      </w:r>
      <w:r w:rsidRPr="00474171">
        <w:rPr>
          <w:rStyle w:val="FontStyle39"/>
          <w:sz w:val="24"/>
          <w:szCs w:val="28"/>
        </w:rPr>
        <w:t>Стратегии производства или требования рынка услуг определяются числом потребных в течени</w:t>
      </w:r>
      <w:proofErr w:type="gramStart"/>
      <w:r w:rsidRPr="00474171">
        <w:rPr>
          <w:rStyle w:val="FontStyle39"/>
          <w:sz w:val="24"/>
          <w:szCs w:val="28"/>
        </w:rPr>
        <w:t>и</w:t>
      </w:r>
      <w:proofErr w:type="gramEnd"/>
      <w:r w:rsidRPr="00474171">
        <w:rPr>
          <w:rStyle w:val="FontStyle39"/>
          <w:sz w:val="24"/>
          <w:szCs w:val="28"/>
        </w:rPr>
        <w:t xml:space="preserve"> смены агрегатов </w:t>
      </w:r>
      <w:proofErr w:type="spellStart"/>
      <w:r w:rsidRPr="00474171">
        <w:rPr>
          <w:rStyle w:val="FontStyle35"/>
          <w:sz w:val="24"/>
          <w:szCs w:val="28"/>
          <w:lang w:val="en-US"/>
        </w:rPr>
        <w:t>n</w:t>
      </w:r>
      <w:r w:rsidRPr="00474171">
        <w:rPr>
          <w:rStyle w:val="FontStyle32"/>
          <w:sz w:val="24"/>
          <w:szCs w:val="28"/>
          <w:lang w:val="en-US"/>
        </w:rPr>
        <w:t>j</w:t>
      </w:r>
      <w:proofErr w:type="spellEnd"/>
    </w:p>
    <w:p w:rsidR="00474171" w:rsidRPr="00474171" w:rsidRDefault="00474171" w:rsidP="00EE7C51">
      <w:pPr>
        <w:tabs>
          <w:tab w:val="left" w:pos="-360"/>
        </w:tabs>
        <w:ind w:firstLine="851"/>
        <w:jc w:val="both"/>
        <w:rPr>
          <w:rStyle w:val="FontStyle32"/>
          <w:sz w:val="24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1858"/>
        <w:gridCol w:w="1858"/>
        <w:gridCol w:w="1853"/>
        <w:gridCol w:w="1862"/>
      </w:tblGrid>
      <w:tr w:rsidR="00474171" w:rsidRPr="002613D2" w:rsidTr="00474171">
        <w:trPr>
          <w:jc w:val="center"/>
        </w:trPr>
        <w:tc>
          <w:tcPr>
            <w:tcW w:w="5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ind w:left="1608"/>
              <w:rPr>
                <w:rStyle w:val="FontStyle39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Производство (П)</w:t>
            </w:r>
          </w:p>
        </w:tc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ind w:left="202"/>
              <w:rPr>
                <w:rStyle w:val="FontStyle39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Организаторы складского хозяйства (А)</w:t>
            </w:r>
          </w:p>
        </w:tc>
      </w:tr>
      <w:tr w:rsidR="00474171" w:rsidRPr="002613D2" w:rsidTr="00474171">
        <w:trPr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317" w:lineRule="exact"/>
              <w:ind w:firstLine="5"/>
              <w:rPr>
                <w:rStyle w:val="FontStyle39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 xml:space="preserve">Обозначение стратегий </w:t>
            </w:r>
            <w:proofErr w:type="gramStart"/>
            <w:r w:rsidRPr="002613D2">
              <w:rPr>
                <w:rStyle w:val="FontStyle39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322" w:lineRule="exact"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 xml:space="preserve">Необходимо агрегатов для ремонта, </w:t>
            </w:r>
            <w:proofErr w:type="spellStart"/>
            <w:r w:rsidRPr="002613D2">
              <w:rPr>
                <w:rStyle w:val="FontStyle35"/>
                <w:sz w:val="24"/>
                <w:szCs w:val="28"/>
                <w:lang w:val="en-US"/>
              </w:rPr>
              <w:t>n</w:t>
            </w:r>
            <w:r w:rsidRPr="002613D2">
              <w:rPr>
                <w:rStyle w:val="FontStyle32"/>
                <w:sz w:val="24"/>
                <w:szCs w:val="28"/>
                <w:lang w:val="en-US"/>
              </w:rPr>
              <w:t>j</w:t>
            </w:r>
            <w:proofErr w:type="spell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322" w:lineRule="exact"/>
              <w:rPr>
                <w:rStyle w:val="FontStyle39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Вероятность</w:t>
            </w:r>
          </w:p>
          <w:p w:rsidR="00474171" w:rsidRPr="002613D2" w:rsidRDefault="00474171" w:rsidP="002C5CE8">
            <w:pPr>
              <w:pStyle w:val="Style26"/>
              <w:widowControl/>
              <w:spacing w:line="322" w:lineRule="exact"/>
              <w:rPr>
                <w:rStyle w:val="FontStyle39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данной</w:t>
            </w:r>
          </w:p>
          <w:p w:rsidR="00474171" w:rsidRPr="002613D2" w:rsidRDefault="00474171" w:rsidP="002C5CE8">
            <w:pPr>
              <w:pStyle w:val="Style26"/>
              <w:widowControl/>
              <w:spacing w:line="322" w:lineRule="exact"/>
              <w:rPr>
                <w:rStyle w:val="FontStyle39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потребности,</w:t>
            </w:r>
          </w:p>
          <w:p w:rsidR="00474171" w:rsidRPr="002613D2" w:rsidRDefault="00474171" w:rsidP="002C5CE8">
            <w:pPr>
              <w:pStyle w:val="Style29"/>
              <w:widowControl/>
              <w:rPr>
                <w:rStyle w:val="FontStyle32"/>
                <w:sz w:val="24"/>
                <w:szCs w:val="28"/>
                <w:lang w:val="en-US" w:eastAsia="en-US"/>
              </w:rPr>
            </w:pPr>
            <w:r w:rsidRPr="002613D2">
              <w:rPr>
                <w:rStyle w:val="FontStyle32"/>
                <w:sz w:val="24"/>
                <w:szCs w:val="28"/>
                <w:lang w:val="en-US" w:eastAsia="en-US"/>
              </w:rPr>
              <w:t>qi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322" w:lineRule="exact"/>
              <w:rPr>
                <w:rStyle w:val="FontStyle39"/>
                <w:sz w:val="24"/>
                <w:szCs w:val="28"/>
                <w:vertAlign w:val="subscript"/>
              </w:rPr>
            </w:pPr>
            <w:r w:rsidRPr="002613D2">
              <w:rPr>
                <w:rStyle w:val="FontStyle39"/>
                <w:sz w:val="24"/>
                <w:szCs w:val="28"/>
              </w:rPr>
              <w:t>Обозначение стратегии, А</w:t>
            </w:r>
            <w:r w:rsidRPr="002613D2">
              <w:rPr>
                <w:rStyle w:val="FontStyle39"/>
                <w:sz w:val="24"/>
                <w:szCs w:val="28"/>
                <w:vertAlign w:val="subscript"/>
              </w:rPr>
              <w:t>;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322" w:lineRule="exact"/>
              <w:ind w:left="5" w:hanging="5"/>
              <w:rPr>
                <w:rStyle w:val="FontStyle35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 xml:space="preserve">Имеется исправных агрегатов  на складе, </w:t>
            </w:r>
            <w:r w:rsidRPr="002613D2">
              <w:rPr>
                <w:rStyle w:val="FontStyle35"/>
                <w:sz w:val="24"/>
                <w:szCs w:val="28"/>
                <w:lang w:val="en-US"/>
              </w:rPr>
              <w:t>n</w:t>
            </w:r>
          </w:p>
        </w:tc>
      </w:tr>
      <w:tr w:rsidR="00474171" w:rsidRPr="002613D2" w:rsidTr="00474171">
        <w:trPr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П</w:t>
            </w:r>
            <w:proofErr w:type="gramStart"/>
            <w:r w:rsidRPr="002613D2">
              <w:rPr>
                <w:rStyle w:val="FontStyle32"/>
                <w:sz w:val="24"/>
                <w:szCs w:val="28"/>
              </w:rPr>
              <w:t>1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7"/>
              <w:widowControl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5"/>
                <w:sz w:val="24"/>
                <w:szCs w:val="28"/>
              </w:rPr>
              <w:t>п</w:t>
            </w:r>
            <w:proofErr w:type="gramStart"/>
            <w:r w:rsidRPr="002613D2">
              <w:rPr>
                <w:rStyle w:val="FontStyle32"/>
                <w:sz w:val="24"/>
                <w:szCs w:val="28"/>
              </w:rPr>
              <w:t>1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9"/>
              <w:widowControl/>
              <w:rPr>
                <w:rStyle w:val="FontStyle32"/>
                <w:sz w:val="24"/>
                <w:szCs w:val="28"/>
                <w:lang w:val="en-US" w:eastAsia="en-US"/>
              </w:rPr>
            </w:pPr>
            <w:r w:rsidRPr="002613D2">
              <w:rPr>
                <w:rStyle w:val="FontStyle32"/>
                <w:sz w:val="24"/>
                <w:szCs w:val="28"/>
                <w:lang w:val="en-US" w:eastAsia="en-US"/>
              </w:rPr>
              <w:t>q1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А</w:t>
            </w:r>
            <w:proofErr w:type="gramStart"/>
            <w:r w:rsidRPr="002613D2">
              <w:rPr>
                <w:rStyle w:val="FontStyle32"/>
                <w:sz w:val="24"/>
                <w:szCs w:val="28"/>
              </w:rPr>
              <w:t>1</w:t>
            </w:r>
            <w:proofErr w:type="gramEnd"/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7"/>
              <w:widowControl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5"/>
                <w:sz w:val="24"/>
                <w:szCs w:val="28"/>
              </w:rPr>
              <w:t>П</w:t>
            </w:r>
            <w:proofErr w:type="gramStart"/>
            <w:r w:rsidRPr="002613D2">
              <w:rPr>
                <w:rStyle w:val="FontStyle32"/>
                <w:sz w:val="24"/>
                <w:szCs w:val="28"/>
              </w:rPr>
              <w:t>1</w:t>
            </w:r>
            <w:proofErr w:type="gramEnd"/>
          </w:p>
        </w:tc>
      </w:tr>
      <w:tr w:rsidR="00474171" w:rsidRPr="002613D2" w:rsidTr="00474171">
        <w:trPr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7"/>
              <w:widowControl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5"/>
                <w:sz w:val="24"/>
                <w:szCs w:val="28"/>
              </w:rPr>
              <w:t>п</w:t>
            </w:r>
            <w:proofErr w:type="gramStart"/>
            <w:r w:rsidRPr="002613D2">
              <w:rPr>
                <w:rStyle w:val="FontStyle32"/>
                <w:sz w:val="24"/>
                <w:szCs w:val="28"/>
              </w:rPr>
              <w:t>2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9"/>
              <w:widowControl/>
              <w:rPr>
                <w:rStyle w:val="FontStyle32"/>
                <w:sz w:val="24"/>
                <w:szCs w:val="28"/>
                <w:lang w:val="en-US" w:eastAsia="en-US"/>
              </w:rPr>
            </w:pPr>
            <w:r w:rsidRPr="002613D2">
              <w:rPr>
                <w:rStyle w:val="FontStyle32"/>
                <w:sz w:val="24"/>
                <w:szCs w:val="28"/>
                <w:lang w:val="en-US" w:eastAsia="en-US"/>
              </w:rPr>
              <w:t>q2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7"/>
              <w:widowControl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5"/>
                <w:sz w:val="24"/>
                <w:szCs w:val="28"/>
              </w:rPr>
              <w:t>П</w:t>
            </w:r>
            <w:proofErr w:type="gramStart"/>
            <w:r w:rsidRPr="002613D2">
              <w:rPr>
                <w:rStyle w:val="FontStyle32"/>
                <w:sz w:val="24"/>
                <w:szCs w:val="28"/>
              </w:rPr>
              <w:t>2</w:t>
            </w:r>
            <w:proofErr w:type="gramEnd"/>
          </w:p>
        </w:tc>
      </w:tr>
      <w:tr w:rsidR="00474171" w:rsidRPr="002613D2" w:rsidTr="00474171">
        <w:trPr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rPr>
                <w:rStyle w:val="FontStyle32"/>
                <w:sz w:val="24"/>
                <w:szCs w:val="28"/>
              </w:rPr>
            </w:pPr>
            <w:proofErr w:type="spellStart"/>
            <w:r w:rsidRPr="002613D2">
              <w:rPr>
                <w:rStyle w:val="FontStyle39"/>
                <w:sz w:val="24"/>
                <w:szCs w:val="28"/>
              </w:rPr>
              <w:t>П</w:t>
            </w:r>
            <w:r w:rsidRPr="002613D2">
              <w:rPr>
                <w:rStyle w:val="FontStyle32"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А</w:t>
            </w:r>
            <w:r w:rsidRPr="002613D2">
              <w:rPr>
                <w:rStyle w:val="FontStyle32"/>
                <w:sz w:val="24"/>
                <w:szCs w:val="28"/>
              </w:rPr>
              <w:t>з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</w:tr>
      <w:tr w:rsidR="00474171" w:rsidRPr="002613D2" w:rsidTr="00474171">
        <w:trPr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П</w:t>
            </w:r>
            <w:proofErr w:type="gramStart"/>
            <w:r w:rsidRPr="002613D2">
              <w:rPr>
                <w:rStyle w:val="FontStyle32"/>
                <w:sz w:val="24"/>
                <w:szCs w:val="28"/>
              </w:rPr>
              <w:t>4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8"/>
              <w:widowControl/>
              <w:rPr>
                <w:szCs w:val="28"/>
              </w:rPr>
            </w:pPr>
          </w:p>
        </w:tc>
      </w:tr>
      <w:tr w:rsidR="00474171" w:rsidRPr="002613D2" w:rsidTr="00474171">
        <w:trPr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П</w:t>
            </w:r>
            <w:r w:rsidRPr="002613D2">
              <w:rPr>
                <w:rStyle w:val="FontStyle32"/>
                <w:sz w:val="24"/>
                <w:szCs w:val="28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7"/>
              <w:widowControl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5"/>
                <w:sz w:val="24"/>
                <w:szCs w:val="28"/>
              </w:rPr>
              <w:t>п</w:t>
            </w:r>
            <w:r w:rsidRPr="002613D2">
              <w:rPr>
                <w:rStyle w:val="FontStyle32"/>
                <w:sz w:val="24"/>
                <w:szCs w:val="28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9"/>
              <w:widowControl/>
              <w:rPr>
                <w:rStyle w:val="FontStyle32"/>
                <w:sz w:val="24"/>
                <w:szCs w:val="28"/>
                <w:lang w:val="en-US" w:eastAsia="en-US"/>
              </w:rPr>
            </w:pPr>
            <w:r w:rsidRPr="002613D2">
              <w:rPr>
                <w:rStyle w:val="FontStyle32"/>
                <w:sz w:val="24"/>
                <w:szCs w:val="28"/>
                <w:lang w:val="en-US" w:eastAsia="en-US"/>
              </w:rPr>
              <w:t>q5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6"/>
              <w:widowControl/>
              <w:spacing w:line="240" w:lineRule="auto"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9"/>
                <w:sz w:val="24"/>
                <w:szCs w:val="28"/>
              </w:rPr>
              <w:t>А</w:t>
            </w:r>
            <w:r w:rsidRPr="002613D2">
              <w:rPr>
                <w:rStyle w:val="FontStyle32"/>
                <w:sz w:val="24"/>
                <w:szCs w:val="28"/>
              </w:rPr>
              <w:t>з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171" w:rsidRPr="002613D2" w:rsidRDefault="00474171" w:rsidP="002C5CE8">
            <w:pPr>
              <w:pStyle w:val="Style27"/>
              <w:widowControl/>
              <w:rPr>
                <w:rStyle w:val="FontStyle32"/>
                <w:sz w:val="24"/>
                <w:szCs w:val="28"/>
              </w:rPr>
            </w:pPr>
            <w:r w:rsidRPr="002613D2">
              <w:rPr>
                <w:rStyle w:val="FontStyle35"/>
                <w:sz w:val="24"/>
                <w:szCs w:val="28"/>
              </w:rPr>
              <w:t>П</w:t>
            </w:r>
            <w:r w:rsidRPr="002613D2">
              <w:rPr>
                <w:rStyle w:val="FontStyle32"/>
                <w:sz w:val="24"/>
                <w:szCs w:val="28"/>
              </w:rPr>
              <w:t>5</w:t>
            </w:r>
          </w:p>
        </w:tc>
      </w:tr>
    </w:tbl>
    <w:p w:rsidR="00474171" w:rsidRPr="00474171" w:rsidRDefault="00474171" w:rsidP="00474171">
      <w:pPr>
        <w:tabs>
          <w:tab w:val="left" w:pos="-360"/>
        </w:tabs>
        <w:ind w:firstLine="851"/>
        <w:jc w:val="center"/>
        <w:rPr>
          <w:sz w:val="22"/>
          <w:szCs w:val="28"/>
        </w:rPr>
      </w:pPr>
    </w:p>
    <w:p w:rsidR="00474171" w:rsidRDefault="00EE7C51" w:rsidP="00474171">
      <w:pPr>
        <w:pStyle w:val="Style13"/>
        <w:widowControl/>
        <w:spacing w:line="240" w:lineRule="auto"/>
        <w:rPr>
          <w:rStyle w:val="FontStyle32"/>
          <w:spacing w:val="30"/>
          <w:sz w:val="24"/>
          <w:szCs w:val="28"/>
        </w:rPr>
      </w:pPr>
      <w:r w:rsidRPr="00EE7C51">
        <w:rPr>
          <w:szCs w:val="28"/>
        </w:rPr>
        <w:t xml:space="preserve"> </w:t>
      </w:r>
      <w:r w:rsidR="00474171" w:rsidRPr="00474171">
        <w:rPr>
          <w:rStyle w:val="FontStyle39"/>
          <w:sz w:val="24"/>
          <w:szCs w:val="28"/>
        </w:rPr>
        <w:t>Определить последствия случайного сочетания стратегий сторон. В реальных</w:t>
      </w:r>
      <w:r w:rsidR="00474171">
        <w:rPr>
          <w:rStyle w:val="FontStyle39"/>
          <w:sz w:val="24"/>
          <w:szCs w:val="28"/>
        </w:rPr>
        <w:t xml:space="preserve"> условиях сочетание стратегий А</w:t>
      </w:r>
      <w:r w:rsidR="00474171" w:rsidRPr="00474171">
        <w:rPr>
          <w:rStyle w:val="FontStyle39"/>
          <w:sz w:val="24"/>
          <w:szCs w:val="28"/>
        </w:rPr>
        <w:t xml:space="preserve"> и </w:t>
      </w:r>
      <w:proofErr w:type="gramStart"/>
      <w:r w:rsidR="00474171" w:rsidRPr="00474171">
        <w:rPr>
          <w:rStyle w:val="FontStyle39"/>
          <w:sz w:val="24"/>
          <w:szCs w:val="28"/>
        </w:rPr>
        <w:t>П</w:t>
      </w:r>
      <w:proofErr w:type="gramEnd"/>
      <w:r w:rsidR="00474171" w:rsidRPr="00474171">
        <w:rPr>
          <w:rStyle w:val="FontStyle39"/>
          <w:sz w:val="24"/>
          <w:szCs w:val="28"/>
        </w:rPr>
        <w:t xml:space="preserve"> случайно, но каждому сочетанию стратегий соответствуют определенные последствия </w:t>
      </w:r>
      <w:r w:rsidR="00474171" w:rsidRPr="00474171">
        <w:rPr>
          <w:rStyle w:val="FontStyle35"/>
          <w:sz w:val="24"/>
          <w:szCs w:val="28"/>
          <w:lang w:val="en-US"/>
        </w:rPr>
        <w:t>b</w:t>
      </w:r>
      <w:r w:rsidR="00474171" w:rsidRPr="00474171">
        <w:rPr>
          <w:rStyle w:val="FontStyle32"/>
          <w:spacing w:val="30"/>
          <w:sz w:val="24"/>
          <w:szCs w:val="28"/>
          <w:lang w:val="en-US"/>
        </w:rPr>
        <w:t>y</w:t>
      </w:r>
      <w:r w:rsidR="00474171" w:rsidRPr="00474171">
        <w:rPr>
          <w:rStyle w:val="FontStyle32"/>
          <w:spacing w:val="30"/>
          <w:sz w:val="24"/>
          <w:szCs w:val="28"/>
        </w:rPr>
        <w:t>.</w:t>
      </w:r>
    </w:p>
    <w:p w:rsidR="00474171" w:rsidRPr="00474171" w:rsidRDefault="00474171" w:rsidP="00474171">
      <w:pPr>
        <w:pStyle w:val="Style13"/>
        <w:widowControl/>
        <w:spacing w:line="240" w:lineRule="auto"/>
        <w:rPr>
          <w:rStyle w:val="FontStyle32"/>
          <w:spacing w:val="30"/>
          <w:sz w:val="24"/>
          <w:szCs w:val="28"/>
        </w:rPr>
      </w:pPr>
    </w:p>
    <w:p w:rsidR="00EE7C51" w:rsidRDefault="00474171" w:rsidP="00474171">
      <w:pPr>
        <w:jc w:val="center"/>
        <w:rPr>
          <w:rStyle w:val="FontStyle39"/>
          <w:sz w:val="24"/>
          <w:szCs w:val="28"/>
        </w:rPr>
      </w:pPr>
      <w:r w:rsidRPr="00474171">
        <w:rPr>
          <w:rStyle w:val="FontStyle39"/>
          <w:sz w:val="24"/>
          <w:szCs w:val="28"/>
        </w:rPr>
        <w:t>Условия определения выигрыша</w:t>
      </w:r>
      <w:r>
        <w:rPr>
          <w:rStyle w:val="FontStyle39"/>
          <w:sz w:val="24"/>
          <w:szCs w:val="28"/>
        </w:rPr>
        <w:t>.</w:t>
      </w:r>
    </w:p>
    <w:p w:rsidR="00474171" w:rsidRDefault="00474171" w:rsidP="00474171">
      <w:pPr>
        <w:jc w:val="center"/>
        <w:rPr>
          <w:sz w:val="22"/>
          <w:szCs w:val="28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1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4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2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5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3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4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4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4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5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5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6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2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-4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7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 xml:space="preserve">Хранение на складе одного, фактически </w:t>
            </w:r>
            <w:r w:rsidRPr="00B83245">
              <w:rPr>
                <w:color w:val="000000"/>
                <w:sz w:val="24"/>
                <w:szCs w:val="24"/>
              </w:rPr>
              <w:lastRenderedPageBreak/>
              <w:t>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lastRenderedPageBreak/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lastRenderedPageBreak/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6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8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8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9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3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10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6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11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4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 xml:space="preserve">Отсутствие необходимого для выполнения требования агрегата на </w:t>
            </w:r>
            <w:r w:rsidRPr="00B83245">
              <w:rPr>
                <w:color w:val="000000"/>
                <w:sz w:val="24"/>
                <w:szCs w:val="24"/>
              </w:rPr>
              <w:lastRenderedPageBreak/>
              <w:t>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lastRenderedPageBreak/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12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6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13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4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14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3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Pr="00B83245" w:rsidRDefault="00474171" w:rsidP="00474171">
      <w:pPr>
        <w:rPr>
          <w:bCs/>
          <w:sz w:val="24"/>
          <w:szCs w:val="24"/>
        </w:rPr>
      </w:pPr>
      <w:r w:rsidRPr="00B83245">
        <w:rPr>
          <w:bCs/>
          <w:sz w:val="24"/>
          <w:szCs w:val="24"/>
        </w:rPr>
        <w:t>Вариант 15</w:t>
      </w:r>
    </w:p>
    <w:p w:rsidR="00474171" w:rsidRPr="00B83245" w:rsidRDefault="00474171" w:rsidP="00474171">
      <w:pPr>
        <w:rPr>
          <w:bCs/>
          <w:sz w:val="24"/>
          <w:szCs w:val="24"/>
        </w:rPr>
      </w:pPr>
    </w:p>
    <w:tbl>
      <w:tblPr>
        <w:tblStyle w:val="af5"/>
        <w:tblW w:w="0" w:type="auto"/>
        <w:tblLook w:val="01E0"/>
      </w:tblPr>
      <w:tblGrid>
        <w:gridCol w:w="4428"/>
        <w:gridCol w:w="2700"/>
        <w:gridCol w:w="2443"/>
      </w:tblGrid>
      <w:tr w:rsidR="00474171" w:rsidRPr="00B83245" w:rsidTr="002C5CE8">
        <w:tc>
          <w:tcPr>
            <w:tcW w:w="4428" w:type="dxa"/>
            <w:vMerge w:val="restart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Ситуации</w:t>
            </w:r>
          </w:p>
        </w:tc>
        <w:tc>
          <w:tcPr>
            <w:tcW w:w="5143" w:type="dxa"/>
            <w:gridSpan w:val="2"/>
            <w:vAlign w:val="bottom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Выигрыш в условных единицах</w:t>
            </w:r>
          </w:p>
        </w:tc>
      </w:tr>
      <w:tr w:rsidR="00474171" w:rsidRPr="00B83245" w:rsidTr="002C5CE8">
        <w:tc>
          <w:tcPr>
            <w:tcW w:w="4428" w:type="dxa"/>
            <w:vMerge/>
          </w:tcPr>
          <w:p w:rsidR="00474171" w:rsidRPr="00B83245" w:rsidRDefault="00474171" w:rsidP="002C5CE8">
            <w:pPr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Убыток</w:t>
            </w:r>
          </w:p>
        </w:tc>
        <w:tc>
          <w:tcPr>
            <w:tcW w:w="2443" w:type="dxa"/>
            <w:vAlign w:val="center"/>
          </w:tcPr>
          <w:p w:rsidR="00474171" w:rsidRPr="00B83245" w:rsidRDefault="00474171" w:rsidP="002C5CE8">
            <w:pPr>
              <w:jc w:val="center"/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Прибыль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Хранение на складе одного, фактически невостребованного агрегата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-2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Удовлетворение потребности в одном агрегате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5</w:t>
            </w:r>
          </w:p>
        </w:tc>
      </w:tr>
      <w:tr w:rsidR="00474171" w:rsidRPr="00B83245" w:rsidTr="002C5CE8">
        <w:tc>
          <w:tcPr>
            <w:tcW w:w="4428" w:type="dxa"/>
            <w:vAlign w:val="bottom"/>
          </w:tcPr>
          <w:p w:rsidR="00474171" w:rsidRPr="00B83245" w:rsidRDefault="00474171" w:rsidP="002C5CE8">
            <w:pPr>
              <w:rPr>
                <w:color w:val="000000"/>
                <w:sz w:val="24"/>
                <w:szCs w:val="24"/>
              </w:rPr>
            </w:pPr>
            <w:r w:rsidRPr="00B83245">
              <w:rPr>
                <w:color w:val="000000"/>
                <w:sz w:val="24"/>
                <w:szCs w:val="24"/>
              </w:rPr>
              <w:t>Отсутствие необходимого для выполнения требования агрегата на складе</w:t>
            </w:r>
          </w:p>
        </w:tc>
        <w:tc>
          <w:tcPr>
            <w:tcW w:w="2700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  <w:r w:rsidRPr="00B83245">
              <w:rPr>
                <w:bCs/>
                <w:sz w:val="24"/>
                <w:szCs w:val="24"/>
              </w:rPr>
              <w:t>-3</w:t>
            </w:r>
          </w:p>
        </w:tc>
        <w:tc>
          <w:tcPr>
            <w:tcW w:w="2443" w:type="dxa"/>
          </w:tcPr>
          <w:p w:rsidR="00474171" w:rsidRPr="00B83245" w:rsidRDefault="00474171" w:rsidP="002C5C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4171" w:rsidRPr="00B83245" w:rsidRDefault="00474171" w:rsidP="00474171">
      <w:pPr>
        <w:rPr>
          <w:bCs/>
          <w:sz w:val="24"/>
          <w:szCs w:val="24"/>
        </w:rPr>
      </w:pPr>
    </w:p>
    <w:p w:rsidR="00474171" w:rsidRDefault="00474171" w:rsidP="00474171">
      <w:pPr>
        <w:jc w:val="center"/>
        <w:rPr>
          <w:sz w:val="22"/>
          <w:szCs w:val="28"/>
        </w:rPr>
      </w:pPr>
    </w:p>
    <w:p w:rsidR="00675FEA" w:rsidRDefault="00675FEA" w:rsidP="00474171">
      <w:pPr>
        <w:jc w:val="center"/>
        <w:rPr>
          <w:sz w:val="22"/>
          <w:szCs w:val="28"/>
        </w:rPr>
      </w:pPr>
    </w:p>
    <w:p w:rsidR="00675FEA" w:rsidRPr="00474171" w:rsidRDefault="00675FEA" w:rsidP="00474171">
      <w:pPr>
        <w:jc w:val="center"/>
        <w:rPr>
          <w:sz w:val="22"/>
          <w:szCs w:val="28"/>
        </w:rPr>
      </w:pPr>
    </w:p>
    <w:p w:rsidR="00EE7C51" w:rsidRPr="00EE7C51" w:rsidRDefault="00EE7C51" w:rsidP="00EE7C51">
      <w:pPr>
        <w:jc w:val="center"/>
        <w:rPr>
          <w:b/>
          <w:sz w:val="24"/>
          <w:szCs w:val="28"/>
        </w:rPr>
      </w:pPr>
      <w:r w:rsidRPr="00EE7C51">
        <w:rPr>
          <w:b/>
          <w:sz w:val="24"/>
          <w:szCs w:val="28"/>
        </w:rPr>
        <w:lastRenderedPageBreak/>
        <w:t xml:space="preserve">Блок </w:t>
      </w:r>
      <w:r w:rsidRPr="00EE7C51">
        <w:rPr>
          <w:b/>
          <w:sz w:val="24"/>
          <w:szCs w:val="28"/>
          <w:lang w:val="en-US"/>
        </w:rPr>
        <w:t>D</w:t>
      </w:r>
    </w:p>
    <w:p w:rsidR="00EE7C51" w:rsidRPr="00EE7C51" w:rsidRDefault="00EE7C51" w:rsidP="00EE7C51">
      <w:pPr>
        <w:jc w:val="center"/>
        <w:rPr>
          <w:sz w:val="24"/>
          <w:szCs w:val="28"/>
        </w:rPr>
      </w:pPr>
    </w:p>
    <w:p w:rsidR="00EE7C51" w:rsidRPr="00EE7C51" w:rsidRDefault="00EE7C51" w:rsidP="00EE7C51">
      <w:pPr>
        <w:ind w:firstLine="851"/>
        <w:rPr>
          <w:sz w:val="24"/>
          <w:szCs w:val="28"/>
        </w:rPr>
      </w:pPr>
      <w:r w:rsidRPr="00EE7C51">
        <w:rPr>
          <w:sz w:val="24"/>
          <w:szCs w:val="28"/>
        </w:rPr>
        <w:t>Вопросы к зачету: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Транспортная система страны. Характерные примеры больших технических   систем.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Совершенствование системы управления и государственного регулирования транспортной системы в условиях рыночной экономики.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Концепция развития транспортной системы в перспективе.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Понятие о технических системах и управлении. Системный подход.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Производственные (перевозочны</w:t>
      </w:r>
      <w:proofErr w:type="gramStart"/>
      <w:r w:rsidR="004D73D6">
        <w:rPr>
          <w:sz w:val="24"/>
        </w:rPr>
        <w:t>6</w:t>
      </w:r>
      <w:proofErr w:type="gramEnd"/>
      <w:r w:rsidR="004D73D6">
        <w:rPr>
          <w:sz w:val="24"/>
        </w:rPr>
        <w:t>.</w:t>
      </w:r>
      <w:r w:rsidRPr="00EE7C51">
        <w:rPr>
          <w:sz w:val="24"/>
        </w:rPr>
        <w:t xml:space="preserve"> процессы. Основные понятия и определения.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Производство и транспортные системы.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Классификация систем.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Границы системы.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Определение понятия «управление производством».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Программно-целевые методы управления автомобильным транспортом и его подсистемами. Построение дерева целей и дерева систем.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Постановка и решение инженерных и управленческих задач с использованием механизма дерева целей и дерева систем.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Структура и ресурсы инженерно-технической службы автомобильного транспорта.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 xml:space="preserve">Базы и ресурсы инженерно-технической службы автомобильного </w:t>
      </w:r>
      <w:proofErr w:type="gramStart"/>
      <w:r w:rsidRPr="00EE7C51">
        <w:rPr>
          <w:sz w:val="24"/>
        </w:rPr>
        <w:t>транспорта</w:t>
      </w:r>
      <w:proofErr w:type="gramEnd"/>
      <w:r w:rsidRPr="00EE7C51">
        <w:rPr>
          <w:sz w:val="24"/>
        </w:rPr>
        <w:t xml:space="preserve"> и их составляющие.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Требование к персоналу инженерно-технической службы.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Определение потребности в специалистах.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Алгоритм принятия решения.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Классификация методов принятия решений.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Метод априорного ранжирования.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 xml:space="preserve">Метод </w:t>
      </w:r>
      <w:proofErr w:type="spellStart"/>
      <w:r w:rsidRPr="00EE7C51">
        <w:rPr>
          <w:sz w:val="24"/>
        </w:rPr>
        <w:t>Дельфи</w:t>
      </w:r>
      <w:proofErr w:type="spellEnd"/>
      <w:r w:rsidRPr="00EE7C51">
        <w:rPr>
          <w:sz w:val="24"/>
        </w:rPr>
        <w:t>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Принятие решений в условиях рынка.</w:t>
      </w:r>
    </w:p>
    <w:p w:rsidR="00EE7C51" w:rsidRPr="00EE7C51" w:rsidRDefault="00EE7C51" w:rsidP="00EE7C51">
      <w:pPr>
        <w:numPr>
          <w:ilvl w:val="0"/>
          <w:numId w:val="13"/>
        </w:numPr>
        <w:rPr>
          <w:sz w:val="24"/>
        </w:rPr>
      </w:pPr>
      <w:r w:rsidRPr="00EE7C51">
        <w:rPr>
          <w:sz w:val="24"/>
        </w:rPr>
        <w:t>Принятие решений в условиях неопределенности.</w:t>
      </w:r>
    </w:p>
    <w:p w:rsidR="00EE7C51" w:rsidRPr="00EE7C51" w:rsidRDefault="00EE7C51" w:rsidP="00EE7C51">
      <w:pPr>
        <w:ind w:left="360"/>
        <w:rPr>
          <w:sz w:val="24"/>
        </w:rPr>
      </w:pPr>
      <w:r w:rsidRPr="00EE7C51">
        <w:rPr>
          <w:sz w:val="24"/>
        </w:rPr>
        <w:t>22.Моделирование, описание, исследование сложных систем.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23.Оптимизационные модели. 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24.Математическое описание транспортно-производственного процесса.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25.Понятие о качестве и технико-эксплуатационных свойствах автомобиля.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26.Реализуемые показатели качества автомобилей и парков.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27.Классификация отказов и неисправностей автомобилей.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28.Процессы восстановления сложных систем и управление </w:t>
      </w:r>
      <w:proofErr w:type="gramStart"/>
      <w:r w:rsidRPr="00EE7C51">
        <w:rPr>
          <w:sz w:val="24"/>
        </w:rPr>
        <w:t>возрастной</w:t>
      </w:r>
      <w:proofErr w:type="gramEnd"/>
      <w:r w:rsidRPr="00EE7C51">
        <w:rPr>
          <w:sz w:val="24"/>
        </w:rPr>
        <w:t xml:space="preserve"> 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     структурой парков.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29.Расчет показателей возрастной структуры парков при </w:t>
      </w:r>
      <w:proofErr w:type="gramStart"/>
      <w:r w:rsidRPr="00EE7C51">
        <w:rPr>
          <w:sz w:val="24"/>
        </w:rPr>
        <w:t>дискретном</w:t>
      </w:r>
      <w:proofErr w:type="gramEnd"/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     </w:t>
      </w:r>
      <w:proofErr w:type="gramStart"/>
      <w:r w:rsidRPr="00EE7C51">
        <w:rPr>
          <w:sz w:val="24"/>
        </w:rPr>
        <w:t>списании</w:t>
      </w:r>
      <w:proofErr w:type="gramEnd"/>
      <w:r w:rsidRPr="00EE7C51">
        <w:rPr>
          <w:sz w:val="24"/>
        </w:rPr>
        <w:t>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30.Расчет показателей возрастной структуры парка при </w:t>
      </w:r>
      <w:proofErr w:type="gramStart"/>
      <w:r w:rsidRPr="00EE7C51">
        <w:rPr>
          <w:sz w:val="24"/>
        </w:rPr>
        <w:t>случайном</w:t>
      </w:r>
      <w:proofErr w:type="gramEnd"/>
      <w:r w:rsidRPr="00EE7C51">
        <w:rPr>
          <w:sz w:val="24"/>
        </w:rPr>
        <w:t xml:space="preserve"> 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     </w:t>
      </w:r>
      <w:proofErr w:type="gramStart"/>
      <w:r w:rsidRPr="00EE7C51">
        <w:rPr>
          <w:sz w:val="24"/>
        </w:rPr>
        <w:t>списании</w:t>
      </w:r>
      <w:proofErr w:type="gramEnd"/>
      <w:r w:rsidRPr="00EE7C51">
        <w:rPr>
          <w:sz w:val="24"/>
        </w:rPr>
        <w:t>.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31.Структурно-производственный анализ показателей эффективности </w:t>
      </w:r>
    </w:p>
    <w:p w:rsidR="00EE7C51" w:rsidRPr="00EE7C51" w:rsidRDefault="00EE7C51" w:rsidP="00EE7C51">
      <w:pPr>
        <w:rPr>
          <w:sz w:val="24"/>
        </w:rPr>
      </w:pPr>
      <w:r w:rsidRPr="00EE7C51">
        <w:rPr>
          <w:sz w:val="24"/>
        </w:rPr>
        <w:t xml:space="preserve">          технической эксплуатации.</w:t>
      </w:r>
    </w:p>
    <w:p w:rsidR="00D2315B" w:rsidRDefault="00D2315B" w:rsidP="005811E6">
      <w:pPr>
        <w:ind w:firstLine="709"/>
        <w:jc w:val="both"/>
        <w:rPr>
          <w:b/>
          <w:sz w:val="28"/>
          <w:szCs w:val="28"/>
        </w:rPr>
      </w:pPr>
    </w:p>
    <w:p w:rsidR="005811E6" w:rsidRDefault="005811E6" w:rsidP="005811E6">
      <w:pPr>
        <w:ind w:firstLine="709"/>
        <w:jc w:val="both"/>
        <w:rPr>
          <w:b/>
          <w:sz w:val="28"/>
          <w:szCs w:val="28"/>
        </w:rPr>
      </w:pPr>
      <w:r w:rsidRPr="00D50107">
        <w:rPr>
          <w:b/>
          <w:sz w:val="28"/>
          <w:szCs w:val="28"/>
        </w:rPr>
        <w:t>Описание показателей и критериев оценивания компет</w:t>
      </w:r>
      <w:r>
        <w:rPr>
          <w:b/>
          <w:sz w:val="28"/>
          <w:szCs w:val="28"/>
        </w:rPr>
        <w:t>енций, описание шкал оценивания</w:t>
      </w:r>
    </w:p>
    <w:p w:rsidR="00A85860" w:rsidRDefault="00A85860" w:rsidP="00A85860">
      <w:pPr>
        <w:ind w:firstLine="851"/>
        <w:jc w:val="both"/>
        <w:rPr>
          <w:rFonts w:eastAsiaTheme="minorHAnsi"/>
          <w:b/>
          <w:sz w:val="28"/>
          <w:szCs w:val="2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1842"/>
        <w:gridCol w:w="1560"/>
        <w:gridCol w:w="2246"/>
        <w:gridCol w:w="2431"/>
      </w:tblGrid>
      <w:tr w:rsidR="005811E6" w:rsidRPr="005811E6" w:rsidTr="00D53E81">
        <w:trPr>
          <w:trHeight w:val="807"/>
        </w:trPr>
        <w:tc>
          <w:tcPr>
            <w:tcW w:w="2137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4-балльная</w:t>
            </w:r>
          </w:p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шкала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Отлично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Хорошо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Неудовлетворительно</w:t>
            </w:r>
          </w:p>
        </w:tc>
      </w:tr>
      <w:tr w:rsidR="005811E6" w:rsidRPr="005811E6" w:rsidTr="00D53E81">
        <w:trPr>
          <w:trHeight w:val="840"/>
        </w:trPr>
        <w:tc>
          <w:tcPr>
            <w:tcW w:w="2137" w:type="dxa"/>
            <w:shd w:val="clear" w:color="auto" w:fill="FFFFFF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100 балльная шкала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85-100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70-84</w:t>
            </w:r>
          </w:p>
        </w:tc>
        <w:tc>
          <w:tcPr>
            <w:tcW w:w="2246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50-69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0-49</w:t>
            </w:r>
          </w:p>
        </w:tc>
      </w:tr>
      <w:tr w:rsidR="005811E6" w:rsidRPr="005811E6" w:rsidTr="00D53E81">
        <w:trPr>
          <w:trHeight w:val="571"/>
        </w:trPr>
        <w:tc>
          <w:tcPr>
            <w:tcW w:w="2137" w:type="dxa"/>
            <w:shd w:val="clear" w:color="auto" w:fill="FFFFFF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lastRenderedPageBreak/>
              <w:t>Бинарная шкала</w:t>
            </w:r>
          </w:p>
        </w:tc>
        <w:tc>
          <w:tcPr>
            <w:tcW w:w="5648" w:type="dxa"/>
            <w:gridSpan w:val="3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Зачтено</w:t>
            </w:r>
          </w:p>
        </w:tc>
        <w:tc>
          <w:tcPr>
            <w:tcW w:w="2431" w:type="dxa"/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Не зачтено</w:t>
            </w:r>
          </w:p>
        </w:tc>
      </w:tr>
    </w:tbl>
    <w:p w:rsidR="005811E6" w:rsidRDefault="005811E6" w:rsidP="00A85860">
      <w:pPr>
        <w:ind w:firstLine="851"/>
        <w:jc w:val="both"/>
        <w:rPr>
          <w:rFonts w:eastAsiaTheme="minorHAnsi"/>
          <w:b/>
          <w:sz w:val="28"/>
          <w:szCs w:val="28"/>
        </w:rPr>
      </w:pPr>
    </w:p>
    <w:p w:rsidR="005811E6" w:rsidRPr="00A46083" w:rsidRDefault="005811E6" w:rsidP="00A85860">
      <w:pPr>
        <w:ind w:firstLine="851"/>
        <w:jc w:val="both"/>
        <w:rPr>
          <w:rFonts w:eastAsiaTheme="minorHAnsi"/>
          <w:b/>
          <w:sz w:val="28"/>
          <w:szCs w:val="28"/>
        </w:rPr>
      </w:pPr>
      <w:r w:rsidRPr="00ED68E2">
        <w:rPr>
          <w:b/>
          <w:sz w:val="28"/>
          <w:szCs w:val="28"/>
        </w:rPr>
        <w:t xml:space="preserve">Оценивание выполнения </w:t>
      </w:r>
      <w:r w:rsidRPr="00ED68E2">
        <w:rPr>
          <w:rStyle w:val="af2"/>
          <w:i w:val="0"/>
          <w:sz w:val="28"/>
          <w:szCs w:val="28"/>
        </w:rPr>
        <w:t>практических заданий</w:t>
      </w:r>
    </w:p>
    <w:p w:rsidR="00A85860" w:rsidRDefault="00A85860" w:rsidP="00A85860">
      <w:pPr>
        <w:ind w:firstLine="851"/>
        <w:jc w:val="both"/>
        <w:rPr>
          <w:rFonts w:eastAsiaTheme="minorHAnsi"/>
          <w:b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3118"/>
        <w:gridCol w:w="4961"/>
      </w:tblGrid>
      <w:tr w:rsidR="005811E6" w:rsidRPr="005811E6" w:rsidTr="00D53E81">
        <w:trPr>
          <w:trHeight w:val="70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1E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Бинарная шкала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Критерии</w:t>
            </w:r>
          </w:p>
        </w:tc>
      </w:tr>
      <w:tr w:rsidR="005811E6" w:rsidRPr="005811E6" w:rsidTr="00D53E81">
        <w:trPr>
          <w:trHeight w:val="170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E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  <w:p w:rsidR="005811E6" w:rsidRPr="005811E6" w:rsidRDefault="005811E6" w:rsidP="00D53E81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E6" w:rsidRPr="005811E6" w:rsidRDefault="005811E6" w:rsidP="005811E6">
            <w:pPr>
              <w:pStyle w:val="61"/>
              <w:numPr>
                <w:ilvl w:val="0"/>
                <w:numId w:val="10"/>
              </w:numPr>
              <w:shd w:val="clear" w:color="auto" w:fill="auto"/>
              <w:tabs>
                <w:tab w:val="left" w:pos="2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rStyle w:val="31"/>
                <w:sz w:val="24"/>
                <w:szCs w:val="24"/>
                <w:u w:val="none"/>
              </w:rPr>
              <w:t>Полнота выполнения практического задания;</w:t>
            </w:r>
          </w:p>
          <w:p w:rsidR="005811E6" w:rsidRPr="005811E6" w:rsidRDefault="005811E6" w:rsidP="005811E6">
            <w:pPr>
              <w:pStyle w:val="61"/>
              <w:numPr>
                <w:ilvl w:val="0"/>
                <w:numId w:val="10"/>
              </w:numPr>
              <w:shd w:val="clear" w:color="auto" w:fill="auto"/>
              <w:tabs>
                <w:tab w:val="left" w:pos="48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rStyle w:val="31"/>
                <w:sz w:val="24"/>
                <w:szCs w:val="24"/>
                <w:u w:val="none"/>
              </w:rPr>
              <w:t>Своевременность выполнения задания;</w:t>
            </w:r>
          </w:p>
          <w:p w:rsidR="005811E6" w:rsidRPr="005811E6" w:rsidRDefault="005811E6" w:rsidP="005811E6">
            <w:pPr>
              <w:pStyle w:val="61"/>
              <w:numPr>
                <w:ilvl w:val="0"/>
                <w:numId w:val="10"/>
              </w:numPr>
              <w:shd w:val="clear" w:color="auto" w:fill="auto"/>
              <w:tabs>
                <w:tab w:val="left" w:pos="2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rStyle w:val="31"/>
                <w:sz w:val="24"/>
                <w:szCs w:val="24"/>
                <w:u w:val="none"/>
              </w:rPr>
              <w:t>Последовательность и рациональность выполнения задания;</w:t>
            </w:r>
          </w:p>
          <w:p w:rsidR="005811E6" w:rsidRPr="005811E6" w:rsidRDefault="005811E6" w:rsidP="005811E6">
            <w:pPr>
              <w:pStyle w:val="61"/>
              <w:numPr>
                <w:ilvl w:val="0"/>
                <w:numId w:val="10"/>
              </w:numPr>
              <w:shd w:val="clear" w:color="auto" w:fill="auto"/>
              <w:tabs>
                <w:tab w:val="left" w:pos="48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rStyle w:val="31"/>
                <w:sz w:val="24"/>
                <w:szCs w:val="24"/>
                <w:u w:val="none"/>
              </w:rPr>
              <w:t>Самостоятельность решения</w:t>
            </w:r>
            <w:r>
              <w:rPr>
                <w:rStyle w:val="31"/>
                <w:sz w:val="24"/>
                <w:szCs w:val="24"/>
                <w:u w:val="none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E6" w:rsidRPr="005811E6" w:rsidRDefault="00FB784F" w:rsidP="00D53E81">
            <w:pPr>
              <w:pStyle w:val="61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</w:t>
            </w:r>
            <w:r w:rsidR="005811E6" w:rsidRPr="005811E6">
              <w:rPr>
                <w:sz w:val="24"/>
                <w:szCs w:val="28"/>
              </w:rPr>
              <w:t>ыставляется студенту, если он глубоко и прочно усвоил материал курса, исчерпывающе, последовательно, четко и логически стройно его изложил, умеет тесно увязывать теорию с практикой, свободно справляется с задачами и вопросами, причем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</w:t>
            </w:r>
            <w:r>
              <w:rPr>
                <w:sz w:val="24"/>
                <w:szCs w:val="28"/>
              </w:rPr>
              <w:t>.</w:t>
            </w:r>
          </w:p>
        </w:tc>
      </w:tr>
      <w:tr w:rsidR="005811E6" w:rsidRPr="005811E6" w:rsidTr="00D53E81">
        <w:trPr>
          <w:trHeight w:val="6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E6" w:rsidRPr="005811E6" w:rsidRDefault="005811E6" w:rsidP="00BA7796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Не</w:t>
            </w:r>
            <w:r w:rsidR="00BA7796">
              <w:rPr>
                <w:sz w:val="24"/>
                <w:szCs w:val="24"/>
              </w:rPr>
              <w:t xml:space="preserve"> зачтено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E6" w:rsidRPr="005811E6" w:rsidRDefault="005811E6" w:rsidP="00D53E81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E6" w:rsidRPr="005811E6" w:rsidRDefault="00FB784F" w:rsidP="00FB784F">
            <w:pPr>
              <w:pStyle w:val="a5"/>
              <w:suppressLineNumbers/>
              <w:spacing w:after="0"/>
              <w:ind w:left="132"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</w:t>
            </w:r>
            <w:r w:rsidRPr="005811E6">
              <w:rPr>
                <w:sz w:val="24"/>
                <w:szCs w:val="28"/>
              </w:rPr>
              <w:t>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</w:tr>
    </w:tbl>
    <w:p w:rsidR="005811E6" w:rsidRPr="00A46083" w:rsidRDefault="005811E6" w:rsidP="00A85860">
      <w:pPr>
        <w:ind w:firstLine="851"/>
        <w:jc w:val="both"/>
        <w:rPr>
          <w:rFonts w:eastAsiaTheme="minorHAnsi"/>
          <w:b/>
          <w:sz w:val="28"/>
          <w:szCs w:val="28"/>
        </w:rPr>
      </w:pPr>
    </w:p>
    <w:p w:rsidR="00FB784F" w:rsidRDefault="00FB784F" w:rsidP="00FB784F">
      <w:pPr>
        <w:rPr>
          <w:i/>
          <w:sz w:val="28"/>
          <w:szCs w:val="28"/>
        </w:rPr>
      </w:pPr>
      <w:r w:rsidRPr="00ED68E2">
        <w:rPr>
          <w:b/>
          <w:sz w:val="28"/>
          <w:szCs w:val="28"/>
        </w:rPr>
        <w:t>Оценивание выполнения тестов</w:t>
      </w:r>
      <w:r w:rsidRPr="009120EB">
        <w:rPr>
          <w:b/>
          <w:i/>
          <w:sz w:val="28"/>
          <w:szCs w:val="28"/>
        </w:rPr>
        <w:t xml:space="preserve"> </w:t>
      </w:r>
    </w:p>
    <w:p w:rsidR="00FB784F" w:rsidRPr="00A52764" w:rsidRDefault="00FB784F" w:rsidP="00FB784F">
      <w:pPr>
        <w:rPr>
          <w:i/>
          <w:sz w:val="28"/>
          <w:szCs w:val="2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3118"/>
        <w:gridCol w:w="4961"/>
      </w:tblGrid>
      <w:tr w:rsidR="00FB784F" w:rsidRPr="00FB784F" w:rsidTr="00D53E81">
        <w:trPr>
          <w:trHeight w:val="739"/>
        </w:trPr>
        <w:tc>
          <w:tcPr>
            <w:tcW w:w="2137" w:type="dxa"/>
            <w:shd w:val="clear" w:color="auto" w:fill="FFFFFF"/>
            <w:vAlign w:val="center"/>
          </w:tcPr>
          <w:p w:rsidR="00FB784F" w:rsidRPr="00FB784F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Бинарная шкала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B784F" w:rsidRPr="00FB784F" w:rsidRDefault="00FB784F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B784F">
              <w:rPr>
                <w:rStyle w:val="af3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B784F" w:rsidRPr="00FB784F" w:rsidRDefault="00FB784F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B784F">
              <w:rPr>
                <w:rStyle w:val="af3"/>
                <w:b w:val="0"/>
                <w:sz w:val="24"/>
                <w:szCs w:val="24"/>
              </w:rPr>
              <w:t>Критерии</w:t>
            </w:r>
          </w:p>
        </w:tc>
      </w:tr>
      <w:tr w:rsidR="00BA7796" w:rsidRPr="00FB784F" w:rsidTr="00D53E81">
        <w:trPr>
          <w:trHeight w:val="902"/>
        </w:trPr>
        <w:tc>
          <w:tcPr>
            <w:tcW w:w="2137" w:type="dxa"/>
            <w:shd w:val="clear" w:color="auto" w:fill="FFFFFF"/>
          </w:tcPr>
          <w:p w:rsidR="00BA7796" w:rsidRPr="005811E6" w:rsidRDefault="00BA7796" w:rsidP="00BA7796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  <w:p w:rsidR="00BA7796" w:rsidRPr="005811E6" w:rsidRDefault="00BA7796" w:rsidP="00BA7796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FFFFFF"/>
          </w:tcPr>
          <w:p w:rsidR="00BA7796" w:rsidRPr="00FB784F" w:rsidRDefault="00BA7796" w:rsidP="00BA7796">
            <w:pPr>
              <w:pStyle w:val="61"/>
              <w:numPr>
                <w:ilvl w:val="0"/>
                <w:numId w:val="11"/>
              </w:numPr>
              <w:shd w:val="clear" w:color="auto" w:fill="auto"/>
              <w:tabs>
                <w:tab w:val="left" w:pos="51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784F">
              <w:rPr>
                <w:rStyle w:val="31"/>
                <w:sz w:val="24"/>
                <w:szCs w:val="24"/>
                <w:u w:val="none"/>
              </w:rPr>
              <w:t>Полнота выполнения тестовых заданий;</w:t>
            </w:r>
          </w:p>
          <w:p w:rsidR="00BA7796" w:rsidRPr="00FB784F" w:rsidRDefault="00BA7796" w:rsidP="00BA7796">
            <w:pPr>
              <w:pStyle w:val="61"/>
              <w:numPr>
                <w:ilvl w:val="0"/>
                <w:numId w:val="11"/>
              </w:numPr>
              <w:shd w:val="clear" w:color="auto" w:fill="auto"/>
              <w:tabs>
                <w:tab w:val="left" w:pos="49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784F">
              <w:rPr>
                <w:rStyle w:val="31"/>
                <w:sz w:val="24"/>
                <w:szCs w:val="24"/>
                <w:u w:val="none"/>
              </w:rPr>
              <w:t>Своевременность выполнения;</w:t>
            </w:r>
          </w:p>
          <w:p w:rsidR="00BA7796" w:rsidRPr="00FB784F" w:rsidRDefault="00BA7796" w:rsidP="00BA7796">
            <w:pPr>
              <w:pStyle w:val="61"/>
              <w:numPr>
                <w:ilvl w:val="0"/>
                <w:numId w:val="11"/>
              </w:numPr>
              <w:shd w:val="clear" w:color="auto" w:fill="auto"/>
              <w:tabs>
                <w:tab w:val="left" w:pos="47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B784F">
              <w:rPr>
                <w:rStyle w:val="31"/>
                <w:sz w:val="24"/>
                <w:szCs w:val="24"/>
                <w:u w:val="none"/>
              </w:rPr>
              <w:t>Правильность ответов на вопросы;</w:t>
            </w:r>
          </w:p>
          <w:p w:rsidR="00BA7796" w:rsidRPr="00FB784F" w:rsidRDefault="00BA7796" w:rsidP="00BA7796">
            <w:pPr>
              <w:pStyle w:val="61"/>
              <w:numPr>
                <w:ilvl w:val="0"/>
                <w:numId w:val="11"/>
              </w:numPr>
              <w:shd w:val="clear" w:color="auto" w:fill="auto"/>
              <w:tabs>
                <w:tab w:val="left" w:pos="49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  <w:u w:val="none"/>
              </w:rPr>
              <w:t>Самостоятельность тестирования.</w:t>
            </w:r>
          </w:p>
        </w:tc>
        <w:tc>
          <w:tcPr>
            <w:tcW w:w="4961" w:type="dxa"/>
            <w:shd w:val="clear" w:color="auto" w:fill="FFFFFF"/>
          </w:tcPr>
          <w:p w:rsidR="00BA7796" w:rsidRPr="00FB784F" w:rsidRDefault="00BA7796" w:rsidP="00675FEA">
            <w:pPr>
              <w:pStyle w:val="61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</w:rPr>
            </w:pPr>
            <w:r w:rsidRPr="00FB784F">
              <w:rPr>
                <w:rStyle w:val="31"/>
                <w:sz w:val="24"/>
                <w:szCs w:val="24"/>
                <w:u w:val="none"/>
              </w:rPr>
              <w:t xml:space="preserve">Выполнено </w:t>
            </w:r>
            <w:r w:rsidR="00675FEA">
              <w:rPr>
                <w:sz w:val="24"/>
                <w:szCs w:val="24"/>
              </w:rPr>
              <w:t>50-100</w:t>
            </w:r>
            <w:r w:rsidRPr="00FB784F">
              <w:rPr>
                <w:rStyle w:val="31"/>
                <w:sz w:val="24"/>
                <w:szCs w:val="24"/>
                <w:u w:val="none"/>
              </w:rPr>
              <w:t xml:space="preserve"> % заданий предложенного теста, в заданиях открытого типа дан неполный ответ на поставленный вопрос, в ответе не присутствуют доказательные примеры, текст со стилистическими и орфографическими ошибками.</w:t>
            </w:r>
          </w:p>
        </w:tc>
      </w:tr>
      <w:tr w:rsidR="00BA7796" w:rsidRPr="00FB784F" w:rsidTr="00D53E81">
        <w:trPr>
          <w:trHeight w:val="1411"/>
        </w:trPr>
        <w:tc>
          <w:tcPr>
            <w:tcW w:w="2137" w:type="dxa"/>
            <w:shd w:val="clear" w:color="auto" w:fill="FFFFFF"/>
          </w:tcPr>
          <w:p w:rsidR="00BA7796" w:rsidRPr="005811E6" w:rsidRDefault="00BA7796" w:rsidP="00BA7796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зачтено</w:t>
            </w:r>
          </w:p>
        </w:tc>
        <w:tc>
          <w:tcPr>
            <w:tcW w:w="3118" w:type="dxa"/>
            <w:vMerge/>
            <w:shd w:val="clear" w:color="auto" w:fill="FFFFFF"/>
          </w:tcPr>
          <w:p w:rsidR="00BA7796" w:rsidRPr="00FB784F" w:rsidRDefault="00BA7796" w:rsidP="00BA779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BA7796" w:rsidRPr="00FB784F" w:rsidRDefault="00BA7796" w:rsidP="00BA7796">
            <w:pPr>
              <w:pStyle w:val="61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</w:rPr>
            </w:pPr>
            <w:r w:rsidRPr="00FB784F">
              <w:rPr>
                <w:rStyle w:val="31"/>
                <w:sz w:val="24"/>
                <w:szCs w:val="24"/>
                <w:u w:val="none"/>
              </w:rPr>
              <w:t xml:space="preserve">Выполнено </w:t>
            </w:r>
            <w:r w:rsidRPr="005811E6">
              <w:rPr>
                <w:sz w:val="24"/>
                <w:szCs w:val="24"/>
              </w:rPr>
              <w:t>0-49</w:t>
            </w:r>
            <w:r w:rsidRPr="00FB784F">
              <w:rPr>
                <w:rStyle w:val="31"/>
                <w:sz w:val="24"/>
                <w:szCs w:val="24"/>
                <w:u w:val="none"/>
              </w:rPr>
              <w:t xml:space="preserve"> % заданий предложенного теста, на поставленные вопросы ответ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FB784F" w:rsidRPr="009120EB" w:rsidRDefault="00FB784F" w:rsidP="00FB784F">
      <w:pPr>
        <w:rPr>
          <w:rStyle w:val="af4"/>
          <w:bCs w:val="0"/>
          <w:i/>
          <w:sz w:val="24"/>
          <w:szCs w:val="24"/>
        </w:rPr>
      </w:pPr>
    </w:p>
    <w:p w:rsidR="00FB784F" w:rsidRDefault="00FB784F" w:rsidP="00FB784F">
      <w:pPr>
        <w:jc w:val="both"/>
        <w:rPr>
          <w:rStyle w:val="af4"/>
          <w:bCs w:val="0"/>
          <w:sz w:val="28"/>
          <w:szCs w:val="28"/>
          <w:u w:val="none"/>
        </w:rPr>
      </w:pPr>
      <w:r w:rsidRPr="00FB784F">
        <w:rPr>
          <w:rStyle w:val="af4"/>
          <w:bCs w:val="0"/>
          <w:sz w:val="28"/>
          <w:szCs w:val="28"/>
          <w:u w:val="none"/>
        </w:rPr>
        <w:t xml:space="preserve">Оценивание ответа на </w:t>
      </w:r>
      <w:r w:rsidR="00382709">
        <w:rPr>
          <w:rStyle w:val="af4"/>
          <w:bCs w:val="0"/>
          <w:sz w:val="28"/>
          <w:szCs w:val="28"/>
          <w:u w:val="none"/>
        </w:rPr>
        <w:t>зачете</w:t>
      </w:r>
    </w:p>
    <w:p w:rsidR="00BA7796" w:rsidRDefault="00BA7796" w:rsidP="00FB784F">
      <w:pPr>
        <w:jc w:val="both"/>
        <w:rPr>
          <w:rStyle w:val="af4"/>
          <w:bCs w:val="0"/>
          <w:sz w:val="28"/>
          <w:szCs w:val="28"/>
          <w:u w:val="none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3118"/>
        <w:gridCol w:w="4961"/>
      </w:tblGrid>
      <w:tr w:rsidR="00BA7796" w:rsidRPr="005811E6" w:rsidTr="00D53E81">
        <w:trPr>
          <w:trHeight w:val="70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79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Бинарная шкала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79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79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Критерии</w:t>
            </w:r>
          </w:p>
        </w:tc>
      </w:tr>
      <w:tr w:rsidR="00BA7796" w:rsidRPr="005811E6" w:rsidTr="00D53E81">
        <w:trPr>
          <w:trHeight w:val="170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79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Зачтено</w:t>
            </w:r>
          </w:p>
          <w:p w:rsidR="00BA779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796" w:rsidRPr="005811E6" w:rsidRDefault="0095169B" w:rsidP="0095169B">
            <w:pPr>
              <w:pStyle w:val="61"/>
              <w:shd w:val="clear" w:color="auto" w:fill="auto"/>
              <w:tabs>
                <w:tab w:val="left" w:pos="2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  <w:u w:val="none"/>
              </w:rPr>
              <w:t xml:space="preserve">1. </w:t>
            </w:r>
            <w:r w:rsidR="00BA7796" w:rsidRPr="005811E6">
              <w:rPr>
                <w:rStyle w:val="31"/>
                <w:sz w:val="24"/>
                <w:szCs w:val="24"/>
                <w:u w:val="none"/>
              </w:rPr>
              <w:t>Полнота выполнения практического задания;</w:t>
            </w:r>
          </w:p>
          <w:p w:rsidR="00BA7796" w:rsidRPr="005811E6" w:rsidRDefault="0095169B" w:rsidP="0095169B">
            <w:pPr>
              <w:pStyle w:val="61"/>
              <w:shd w:val="clear" w:color="auto" w:fill="auto"/>
              <w:tabs>
                <w:tab w:val="left" w:pos="48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  <w:u w:val="none"/>
              </w:rPr>
              <w:t>2.</w:t>
            </w:r>
            <w:r w:rsidR="00BA7796" w:rsidRPr="005811E6">
              <w:rPr>
                <w:rStyle w:val="31"/>
                <w:sz w:val="24"/>
                <w:szCs w:val="24"/>
                <w:u w:val="none"/>
              </w:rPr>
              <w:t>Своевременность выполнения задания;</w:t>
            </w:r>
          </w:p>
          <w:p w:rsidR="00BA7796" w:rsidRPr="005811E6" w:rsidRDefault="0095169B" w:rsidP="0095169B">
            <w:pPr>
              <w:pStyle w:val="61"/>
              <w:shd w:val="clear" w:color="auto" w:fill="auto"/>
              <w:tabs>
                <w:tab w:val="left" w:pos="2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  <w:u w:val="none"/>
              </w:rPr>
              <w:t>3.</w:t>
            </w:r>
            <w:r w:rsidR="00BA7796" w:rsidRPr="005811E6">
              <w:rPr>
                <w:rStyle w:val="31"/>
                <w:sz w:val="24"/>
                <w:szCs w:val="24"/>
                <w:u w:val="none"/>
              </w:rPr>
              <w:t>Последовательность и рациональность выполнения задания;</w:t>
            </w:r>
          </w:p>
          <w:p w:rsidR="00BA7796" w:rsidRPr="005811E6" w:rsidRDefault="0095169B" w:rsidP="0095169B">
            <w:pPr>
              <w:pStyle w:val="61"/>
              <w:shd w:val="clear" w:color="auto" w:fill="auto"/>
              <w:tabs>
                <w:tab w:val="left" w:pos="48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  <w:u w:val="none"/>
              </w:rPr>
              <w:t>4.</w:t>
            </w:r>
            <w:r w:rsidR="00BA7796" w:rsidRPr="005811E6">
              <w:rPr>
                <w:rStyle w:val="31"/>
                <w:sz w:val="24"/>
                <w:szCs w:val="24"/>
                <w:u w:val="none"/>
              </w:rPr>
              <w:t>Самостоятельность решения</w:t>
            </w:r>
            <w:r w:rsidR="00BA7796">
              <w:rPr>
                <w:rStyle w:val="31"/>
                <w:sz w:val="24"/>
                <w:szCs w:val="24"/>
                <w:u w:val="none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796" w:rsidRPr="005811E6" w:rsidRDefault="00BA7796" w:rsidP="00D53E81">
            <w:pPr>
              <w:pStyle w:val="61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</w:t>
            </w:r>
            <w:r w:rsidRPr="005811E6">
              <w:rPr>
                <w:sz w:val="24"/>
                <w:szCs w:val="28"/>
              </w:rPr>
              <w:t>ыставляется студенту, если он глубоко и прочно усвоил материал курса, исчерпывающе, последовательно, четко и логически стройно его изложил, умеет тесно увязывать теорию с практикой, свободно справляется с задачами и вопросами, причем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</w:t>
            </w:r>
            <w:r>
              <w:rPr>
                <w:sz w:val="24"/>
                <w:szCs w:val="28"/>
              </w:rPr>
              <w:t>.</w:t>
            </w:r>
          </w:p>
        </w:tc>
      </w:tr>
      <w:tr w:rsidR="00BA7796" w:rsidRPr="005811E6" w:rsidTr="00D53E81">
        <w:trPr>
          <w:trHeight w:val="62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796" w:rsidRPr="005811E6" w:rsidRDefault="00BA7796" w:rsidP="00D53E81">
            <w:pPr>
              <w:pStyle w:val="6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11E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зачтено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796" w:rsidRPr="005811E6" w:rsidRDefault="00BA7796" w:rsidP="00D53E81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796" w:rsidRPr="005811E6" w:rsidRDefault="00BA7796" w:rsidP="00D53E81">
            <w:pPr>
              <w:pStyle w:val="a5"/>
              <w:suppressLineNumbers/>
              <w:spacing w:after="0"/>
              <w:ind w:left="132"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</w:t>
            </w:r>
            <w:r w:rsidRPr="005811E6">
              <w:rPr>
                <w:sz w:val="24"/>
                <w:szCs w:val="28"/>
              </w:rPr>
              <w:t>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</w:tr>
    </w:tbl>
    <w:p w:rsidR="00BA7796" w:rsidRDefault="00BA7796" w:rsidP="00FB784F">
      <w:pPr>
        <w:jc w:val="both"/>
        <w:rPr>
          <w:i/>
          <w:sz w:val="28"/>
          <w:szCs w:val="28"/>
        </w:rPr>
      </w:pPr>
    </w:p>
    <w:p w:rsidR="00FB784F" w:rsidRPr="00FB784F" w:rsidRDefault="00FB784F" w:rsidP="00FB784F">
      <w:pPr>
        <w:ind w:firstLine="709"/>
        <w:jc w:val="both"/>
        <w:rPr>
          <w:b/>
          <w:sz w:val="28"/>
          <w:szCs w:val="28"/>
        </w:rPr>
      </w:pPr>
      <w:r w:rsidRPr="00FB784F">
        <w:rPr>
          <w:b/>
          <w:sz w:val="28"/>
          <w:szCs w:val="28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B784F" w:rsidRPr="00FB784F" w:rsidRDefault="00FB784F" w:rsidP="00FB784F">
      <w:pPr>
        <w:ind w:firstLine="709"/>
        <w:jc w:val="both"/>
        <w:rPr>
          <w:b/>
          <w:color w:val="FF0000"/>
          <w:sz w:val="28"/>
          <w:szCs w:val="28"/>
        </w:rPr>
      </w:pPr>
    </w:p>
    <w:p w:rsidR="00FB784F" w:rsidRPr="00FB784F" w:rsidRDefault="00FB784F" w:rsidP="00FB784F">
      <w:pPr>
        <w:ind w:firstLine="709"/>
        <w:jc w:val="both"/>
        <w:rPr>
          <w:sz w:val="24"/>
          <w:szCs w:val="24"/>
        </w:rPr>
      </w:pPr>
    </w:p>
    <w:p w:rsidR="00382709" w:rsidRDefault="00FB784F" w:rsidP="00FB784F">
      <w:pPr>
        <w:ind w:firstLine="709"/>
        <w:jc w:val="both"/>
        <w:rPr>
          <w:sz w:val="24"/>
          <w:szCs w:val="24"/>
        </w:rPr>
      </w:pPr>
      <w:r w:rsidRPr="00FB784F">
        <w:rPr>
          <w:sz w:val="24"/>
          <w:szCs w:val="24"/>
        </w:rPr>
        <w:t>В экзаменационный билет включено два теоретических вопроса</w:t>
      </w:r>
      <w:r w:rsidR="00D2315B">
        <w:rPr>
          <w:sz w:val="24"/>
          <w:szCs w:val="24"/>
        </w:rPr>
        <w:t>,</w:t>
      </w:r>
      <w:r w:rsidR="00EE7C51">
        <w:rPr>
          <w:sz w:val="24"/>
          <w:szCs w:val="24"/>
        </w:rPr>
        <w:t xml:space="preserve"> </w:t>
      </w:r>
      <w:r w:rsidRPr="00FB784F">
        <w:rPr>
          <w:sz w:val="24"/>
          <w:szCs w:val="24"/>
        </w:rPr>
        <w:t xml:space="preserve">соответствующие содержанию формируемых компетенций. </w:t>
      </w:r>
      <w:r w:rsidR="00BA7796">
        <w:rPr>
          <w:sz w:val="24"/>
          <w:szCs w:val="24"/>
        </w:rPr>
        <w:t>З</w:t>
      </w:r>
      <w:r w:rsidR="00382709">
        <w:rPr>
          <w:sz w:val="24"/>
          <w:szCs w:val="24"/>
        </w:rPr>
        <w:t>ачет</w:t>
      </w:r>
      <w:r w:rsidRPr="00FB784F">
        <w:rPr>
          <w:sz w:val="24"/>
          <w:szCs w:val="24"/>
        </w:rPr>
        <w:t xml:space="preserve"> проводится в устной форме. На ответ студенту отводится </w:t>
      </w:r>
      <w:r>
        <w:rPr>
          <w:sz w:val="24"/>
          <w:szCs w:val="24"/>
        </w:rPr>
        <w:t>40</w:t>
      </w:r>
      <w:r w:rsidRPr="00FB784F">
        <w:rPr>
          <w:sz w:val="24"/>
          <w:szCs w:val="24"/>
        </w:rPr>
        <w:t xml:space="preserve"> минут. За ответ на теоретические вопросы студент может получить максимально</w:t>
      </w:r>
      <w:r>
        <w:rPr>
          <w:sz w:val="24"/>
          <w:szCs w:val="24"/>
        </w:rPr>
        <w:t xml:space="preserve"> </w:t>
      </w:r>
      <w:r w:rsidR="00382709">
        <w:rPr>
          <w:sz w:val="24"/>
          <w:szCs w:val="24"/>
        </w:rPr>
        <w:t>100</w:t>
      </w:r>
      <w:r>
        <w:rPr>
          <w:sz w:val="24"/>
          <w:szCs w:val="24"/>
        </w:rPr>
        <w:t xml:space="preserve"> </w:t>
      </w:r>
      <w:r w:rsidRPr="00FB784F">
        <w:rPr>
          <w:sz w:val="24"/>
          <w:szCs w:val="24"/>
        </w:rPr>
        <w:tab/>
        <w:t>баллов</w:t>
      </w:r>
      <w:r w:rsidR="00382709">
        <w:rPr>
          <w:sz w:val="24"/>
          <w:szCs w:val="24"/>
        </w:rPr>
        <w:t>.</w:t>
      </w:r>
    </w:p>
    <w:p w:rsidR="00FB784F" w:rsidRPr="00FB784F" w:rsidRDefault="00FB784F" w:rsidP="00FB784F">
      <w:pPr>
        <w:ind w:firstLine="709"/>
        <w:jc w:val="both"/>
        <w:rPr>
          <w:sz w:val="24"/>
          <w:szCs w:val="24"/>
        </w:rPr>
      </w:pPr>
      <w:r w:rsidRPr="00FB784F">
        <w:rPr>
          <w:sz w:val="24"/>
          <w:szCs w:val="24"/>
        </w:rPr>
        <w:t xml:space="preserve">Перевод баллов в оценку: </w:t>
      </w:r>
      <w:r w:rsidR="00BA7796">
        <w:rPr>
          <w:sz w:val="24"/>
          <w:szCs w:val="24"/>
        </w:rPr>
        <w:t>60</w:t>
      </w:r>
      <w:r w:rsidRPr="005811E6">
        <w:rPr>
          <w:sz w:val="24"/>
          <w:szCs w:val="24"/>
        </w:rPr>
        <w:t>-100</w:t>
      </w:r>
      <w:r>
        <w:rPr>
          <w:sz w:val="24"/>
          <w:szCs w:val="24"/>
        </w:rPr>
        <w:t xml:space="preserve"> – </w:t>
      </w:r>
      <w:r w:rsidR="00BA7796">
        <w:rPr>
          <w:sz w:val="24"/>
          <w:szCs w:val="24"/>
        </w:rPr>
        <w:t>зачтено, 0-59 – не зачтено</w:t>
      </w:r>
    </w:p>
    <w:p w:rsidR="00FB784F" w:rsidRPr="00FB784F" w:rsidRDefault="00FB784F" w:rsidP="00FB784F">
      <w:pPr>
        <w:ind w:firstLine="709"/>
        <w:jc w:val="both"/>
        <w:rPr>
          <w:sz w:val="24"/>
          <w:szCs w:val="24"/>
        </w:rPr>
      </w:pPr>
      <w:r w:rsidRPr="00FB784F">
        <w:rPr>
          <w:rStyle w:val="51"/>
          <w:i w:val="0"/>
          <w:iCs w:val="0"/>
          <w:sz w:val="24"/>
          <w:szCs w:val="24"/>
        </w:rPr>
        <w:t>Или по итогам выставляется дифференцированная оценка с учетом шкалы оценивания.</w:t>
      </w:r>
    </w:p>
    <w:p w:rsidR="00FB784F" w:rsidRPr="00FB784F" w:rsidRDefault="00FB784F" w:rsidP="00E238A0">
      <w:pPr>
        <w:ind w:firstLine="567"/>
        <w:rPr>
          <w:sz w:val="24"/>
          <w:szCs w:val="24"/>
        </w:rPr>
      </w:pPr>
      <w:r w:rsidRPr="00FB784F">
        <w:rPr>
          <w:sz w:val="24"/>
          <w:szCs w:val="24"/>
        </w:rPr>
        <w:t>Тестирование проводится с помощью автоматизированной программы</w:t>
      </w:r>
      <w:r w:rsidR="00E238A0">
        <w:rPr>
          <w:sz w:val="24"/>
          <w:szCs w:val="24"/>
        </w:rPr>
        <w:t>:</w:t>
      </w:r>
      <w:r w:rsidRPr="00FB784F">
        <w:rPr>
          <w:sz w:val="24"/>
          <w:szCs w:val="24"/>
        </w:rPr>
        <w:t xml:space="preserve"> </w:t>
      </w:r>
      <w:r w:rsidR="00E238A0" w:rsidRPr="009927A6">
        <w:rPr>
          <w:sz w:val="24"/>
          <w:szCs w:val="24"/>
        </w:rPr>
        <w:t xml:space="preserve">Веб приложение «Универсальная система тестирования БГТИ» </w:t>
      </w:r>
    </w:p>
    <w:p w:rsidR="00FB784F" w:rsidRPr="00FB784F" w:rsidRDefault="00FB784F" w:rsidP="00FB784F">
      <w:pPr>
        <w:ind w:firstLine="709"/>
        <w:jc w:val="both"/>
        <w:rPr>
          <w:sz w:val="24"/>
          <w:szCs w:val="24"/>
        </w:rPr>
      </w:pPr>
      <w:r w:rsidRPr="00FB784F">
        <w:rPr>
          <w:sz w:val="24"/>
          <w:szCs w:val="24"/>
        </w:rPr>
        <w:t xml:space="preserve">На тестирование отводится </w:t>
      </w:r>
      <w:r w:rsidR="00E238A0">
        <w:rPr>
          <w:sz w:val="24"/>
          <w:szCs w:val="24"/>
        </w:rPr>
        <w:t>60</w:t>
      </w:r>
      <w:r w:rsidRPr="00FB784F">
        <w:rPr>
          <w:sz w:val="24"/>
          <w:szCs w:val="24"/>
        </w:rPr>
        <w:t xml:space="preserve"> минут. Каждый вариант тестовых заданий включает вопросов. За кажд</w:t>
      </w:r>
      <w:r w:rsidR="00E238A0">
        <w:rPr>
          <w:sz w:val="24"/>
          <w:szCs w:val="24"/>
        </w:rPr>
        <w:t xml:space="preserve">ый правильный ответ на вопрос </w:t>
      </w:r>
      <w:r w:rsidRPr="00FB784F">
        <w:rPr>
          <w:sz w:val="24"/>
          <w:szCs w:val="24"/>
        </w:rPr>
        <w:t xml:space="preserve">дается </w:t>
      </w:r>
      <w:r>
        <w:rPr>
          <w:sz w:val="24"/>
          <w:szCs w:val="24"/>
        </w:rPr>
        <w:t xml:space="preserve">5 </w:t>
      </w:r>
      <w:r w:rsidRPr="00FB784F">
        <w:rPr>
          <w:sz w:val="24"/>
          <w:szCs w:val="24"/>
        </w:rPr>
        <w:t>баллов.</w:t>
      </w:r>
    </w:p>
    <w:p w:rsidR="00FB784F" w:rsidRPr="00FB784F" w:rsidRDefault="00FB784F" w:rsidP="00FB784F">
      <w:pPr>
        <w:ind w:firstLine="709"/>
        <w:jc w:val="both"/>
        <w:rPr>
          <w:sz w:val="24"/>
          <w:szCs w:val="24"/>
        </w:rPr>
      </w:pPr>
      <w:r w:rsidRPr="00FB784F">
        <w:rPr>
          <w:sz w:val="24"/>
          <w:szCs w:val="24"/>
        </w:rPr>
        <w:t xml:space="preserve">Перевод баллов в оценку: </w:t>
      </w:r>
      <w:r w:rsidR="00BA7796">
        <w:rPr>
          <w:sz w:val="24"/>
          <w:szCs w:val="24"/>
        </w:rPr>
        <w:t>50-100 - зачтено, 0-49 – не зачтено.</w:t>
      </w:r>
    </w:p>
    <w:p w:rsidR="00FB784F" w:rsidRPr="00FB784F" w:rsidRDefault="00FB784F" w:rsidP="00FB784F">
      <w:pPr>
        <w:ind w:firstLine="851"/>
        <w:jc w:val="both"/>
        <w:rPr>
          <w:sz w:val="24"/>
          <w:szCs w:val="28"/>
        </w:rPr>
      </w:pPr>
    </w:p>
    <w:sectPr w:rsidR="00FB784F" w:rsidRPr="00FB784F" w:rsidSect="0042736D">
      <w:pgSz w:w="11906" w:h="16838"/>
      <w:pgMar w:top="851" w:right="567" w:bottom="851" w:left="993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0B" w:rsidRDefault="00036F0B" w:rsidP="0042736D">
      <w:r>
        <w:separator/>
      </w:r>
    </w:p>
  </w:endnote>
  <w:endnote w:type="continuationSeparator" w:id="0">
    <w:p w:rsidR="00036F0B" w:rsidRDefault="00036F0B" w:rsidP="0042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F6" w:rsidRPr="0042736D" w:rsidRDefault="0005122C" w:rsidP="0042736D">
    <w:pPr>
      <w:pStyle w:val="ab"/>
      <w:jc w:val="center"/>
      <w:rPr>
        <w:sz w:val="28"/>
      </w:rPr>
    </w:pPr>
    <w:r w:rsidRPr="0042736D">
      <w:rPr>
        <w:sz w:val="28"/>
      </w:rPr>
      <w:fldChar w:fldCharType="begin"/>
    </w:r>
    <w:r w:rsidR="008E11F6" w:rsidRPr="0042736D">
      <w:rPr>
        <w:sz w:val="28"/>
      </w:rPr>
      <w:instrText>PAGE   \* MERGEFORMAT</w:instrText>
    </w:r>
    <w:r w:rsidRPr="0042736D">
      <w:rPr>
        <w:sz w:val="28"/>
      </w:rPr>
      <w:fldChar w:fldCharType="separate"/>
    </w:r>
    <w:r w:rsidR="00C17CF8">
      <w:rPr>
        <w:noProof/>
        <w:sz w:val="28"/>
      </w:rPr>
      <w:t>2</w:t>
    </w:r>
    <w:r w:rsidRPr="0042736D">
      <w:rPr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0B" w:rsidRDefault="00036F0B" w:rsidP="0042736D">
      <w:r>
        <w:separator/>
      </w:r>
    </w:p>
  </w:footnote>
  <w:footnote w:type="continuationSeparator" w:id="0">
    <w:p w:rsidR="00036F0B" w:rsidRDefault="00036F0B" w:rsidP="0042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FD0"/>
    <w:multiLevelType w:val="hybridMultilevel"/>
    <w:tmpl w:val="5142A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91EC7"/>
    <w:multiLevelType w:val="hybridMultilevel"/>
    <w:tmpl w:val="C3D09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15715"/>
    <w:multiLevelType w:val="hybridMultilevel"/>
    <w:tmpl w:val="EF588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043E7"/>
    <w:multiLevelType w:val="hybridMultilevel"/>
    <w:tmpl w:val="63925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36F45"/>
    <w:multiLevelType w:val="hybridMultilevel"/>
    <w:tmpl w:val="D7184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0C14DC"/>
    <w:multiLevelType w:val="hybridMultilevel"/>
    <w:tmpl w:val="C0B0B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52726B"/>
    <w:multiLevelType w:val="hybridMultilevel"/>
    <w:tmpl w:val="871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02DAE"/>
    <w:multiLevelType w:val="hybridMultilevel"/>
    <w:tmpl w:val="7338A018"/>
    <w:lvl w:ilvl="0" w:tplc="499695E8">
      <w:start w:val="4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1B81F15"/>
    <w:multiLevelType w:val="hybridMultilevel"/>
    <w:tmpl w:val="41409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91FE1"/>
    <w:multiLevelType w:val="hybridMultilevel"/>
    <w:tmpl w:val="DE3E9BE2"/>
    <w:lvl w:ilvl="0" w:tplc="D34CBD94">
      <w:start w:val="3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A454E"/>
    <w:multiLevelType w:val="multilevel"/>
    <w:tmpl w:val="0AD29F50"/>
    <w:lvl w:ilvl="0">
      <w:start w:val="3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0536D1"/>
    <w:multiLevelType w:val="multilevel"/>
    <w:tmpl w:val="6F48B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A81"/>
    <w:multiLevelType w:val="multilevel"/>
    <w:tmpl w:val="3D3EE8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E54C2"/>
    <w:multiLevelType w:val="hybridMultilevel"/>
    <w:tmpl w:val="DBDE9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8360FD"/>
    <w:multiLevelType w:val="hybridMultilevel"/>
    <w:tmpl w:val="3C748650"/>
    <w:lvl w:ilvl="0" w:tplc="D02CD5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633C5A"/>
    <w:multiLevelType w:val="multilevel"/>
    <w:tmpl w:val="20FA8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B278C1"/>
    <w:multiLevelType w:val="singleLevel"/>
    <w:tmpl w:val="88C0C04A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>
    <w:nsid w:val="5BB45969"/>
    <w:multiLevelType w:val="hybridMultilevel"/>
    <w:tmpl w:val="9E5CD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A2841"/>
    <w:multiLevelType w:val="multilevel"/>
    <w:tmpl w:val="5F303D1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21">
    <w:nsid w:val="65E30F03"/>
    <w:multiLevelType w:val="multilevel"/>
    <w:tmpl w:val="2E200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351013"/>
    <w:multiLevelType w:val="hybridMultilevel"/>
    <w:tmpl w:val="CBE48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A61F57"/>
    <w:multiLevelType w:val="hybridMultilevel"/>
    <w:tmpl w:val="0AD29F50"/>
    <w:lvl w:ilvl="0" w:tplc="03C29120">
      <w:start w:val="3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A76123"/>
    <w:multiLevelType w:val="hybridMultilevel"/>
    <w:tmpl w:val="A06CD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FC2709"/>
    <w:multiLevelType w:val="hybridMultilevel"/>
    <w:tmpl w:val="6CC2EB42"/>
    <w:lvl w:ilvl="0" w:tplc="68D4F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C516C1"/>
    <w:multiLevelType w:val="singleLevel"/>
    <w:tmpl w:val="4C06D978"/>
    <w:lvl w:ilvl="0">
      <w:start w:val="8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7">
    <w:nsid w:val="70E316E7"/>
    <w:multiLevelType w:val="hybridMultilevel"/>
    <w:tmpl w:val="6756D000"/>
    <w:lvl w:ilvl="0" w:tplc="0B4470CC">
      <w:start w:val="1"/>
      <w:numFmt w:val="decimal"/>
      <w:lvlText w:val="%1."/>
      <w:lvlJc w:val="left"/>
      <w:pPr>
        <w:ind w:left="185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8">
    <w:nsid w:val="7388724C"/>
    <w:multiLevelType w:val="multilevel"/>
    <w:tmpl w:val="F37A280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2%1.1"/>
      <w:lvlJc w:val="left"/>
      <w:pPr>
        <w:tabs>
          <w:tab w:val="num" w:pos="870"/>
        </w:tabs>
        <w:ind w:left="567" w:hanging="207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3BB10EC"/>
    <w:multiLevelType w:val="multilevel"/>
    <w:tmpl w:val="BFDE3E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DC659C"/>
    <w:multiLevelType w:val="hybridMultilevel"/>
    <w:tmpl w:val="C3ECD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8"/>
  </w:num>
  <w:num w:numId="5">
    <w:abstractNumId w:val="25"/>
  </w:num>
  <w:num w:numId="6">
    <w:abstractNumId w:val="27"/>
  </w:num>
  <w:num w:numId="7">
    <w:abstractNumId w:val="16"/>
  </w:num>
  <w:num w:numId="8">
    <w:abstractNumId w:val="13"/>
  </w:num>
  <w:num w:numId="9">
    <w:abstractNumId w:val="29"/>
  </w:num>
  <w:num w:numId="10">
    <w:abstractNumId w:val="17"/>
  </w:num>
  <w:num w:numId="11">
    <w:abstractNumId w:val="12"/>
  </w:num>
  <w:num w:numId="12">
    <w:abstractNumId w:val="21"/>
  </w:num>
  <w:num w:numId="13">
    <w:abstractNumId w:val="22"/>
  </w:num>
  <w:num w:numId="14">
    <w:abstractNumId w:val="9"/>
  </w:num>
  <w:num w:numId="15">
    <w:abstractNumId w:val="30"/>
  </w:num>
  <w:num w:numId="16">
    <w:abstractNumId w:val="1"/>
  </w:num>
  <w:num w:numId="17">
    <w:abstractNumId w:val="0"/>
  </w:num>
  <w:num w:numId="18">
    <w:abstractNumId w:val="4"/>
  </w:num>
  <w:num w:numId="19">
    <w:abstractNumId w:val="24"/>
  </w:num>
  <w:num w:numId="20">
    <w:abstractNumId w:val="14"/>
  </w:num>
  <w:num w:numId="21">
    <w:abstractNumId w:val="5"/>
  </w:num>
  <w:num w:numId="22">
    <w:abstractNumId w:val="6"/>
  </w:num>
  <w:num w:numId="23">
    <w:abstractNumId w:val="23"/>
  </w:num>
  <w:num w:numId="24">
    <w:abstractNumId w:val="11"/>
  </w:num>
  <w:num w:numId="25">
    <w:abstractNumId w:val="7"/>
  </w:num>
  <w:num w:numId="26">
    <w:abstractNumId w:val="3"/>
  </w:num>
  <w:num w:numId="27">
    <w:abstractNumId w:val="2"/>
  </w:num>
  <w:num w:numId="28">
    <w:abstractNumId w:val="28"/>
  </w:num>
  <w:num w:numId="29">
    <w:abstractNumId w:val="26"/>
  </w:num>
  <w:num w:numId="30">
    <w:abstractNumId w:val="18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15715"/>
    <w:rsid w:val="0001680E"/>
    <w:rsid w:val="00036F0B"/>
    <w:rsid w:val="0005122C"/>
    <w:rsid w:val="00051F7F"/>
    <w:rsid w:val="00067046"/>
    <w:rsid w:val="00081B96"/>
    <w:rsid w:val="000A1FFC"/>
    <w:rsid w:val="000B1B0A"/>
    <w:rsid w:val="000D163F"/>
    <w:rsid w:val="000E03D7"/>
    <w:rsid w:val="000E157A"/>
    <w:rsid w:val="001408BF"/>
    <w:rsid w:val="00145581"/>
    <w:rsid w:val="00163D3D"/>
    <w:rsid w:val="001B0BB5"/>
    <w:rsid w:val="001C0110"/>
    <w:rsid w:val="001C1C26"/>
    <w:rsid w:val="001D43B2"/>
    <w:rsid w:val="001F02BC"/>
    <w:rsid w:val="002046E3"/>
    <w:rsid w:val="00205634"/>
    <w:rsid w:val="0023121C"/>
    <w:rsid w:val="00231E5D"/>
    <w:rsid w:val="0025703D"/>
    <w:rsid w:val="00280FA9"/>
    <w:rsid w:val="002A7D4C"/>
    <w:rsid w:val="002B44BE"/>
    <w:rsid w:val="002B4F9D"/>
    <w:rsid w:val="002C40E5"/>
    <w:rsid w:val="002C5CE8"/>
    <w:rsid w:val="003204CA"/>
    <w:rsid w:val="00340256"/>
    <w:rsid w:val="00352839"/>
    <w:rsid w:val="003743A6"/>
    <w:rsid w:val="00382709"/>
    <w:rsid w:val="003A6C34"/>
    <w:rsid w:val="003F7281"/>
    <w:rsid w:val="00400A61"/>
    <w:rsid w:val="00414A04"/>
    <w:rsid w:val="0042736D"/>
    <w:rsid w:val="00431D7C"/>
    <w:rsid w:val="00446A63"/>
    <w:rsid w:val="00474171"/>
    <w:rsid w:val="00480BBB"/>
    <w:rsid w:val="004A0B2D"/>
    <w:rsid w:val="004D08B1"/>
    <w:rsid w:val="004D73D6"/>
    <w:rsid w:val="004F1EDF"/>
    <w:rsid w:val="00510616"/>
    <w:rsid w:val="00520B59"/>
    <w:rsid w:val="00527CF8"/>
    <w:rsid w:val="00536A2C"/>
    <w:rsid w:val="005811E6"/>
    <w:rsid w:val="005D7662"/>
    <w:rsid w:val="0062691E"/>
    <w:rsid w:val="00630221"/>
    <w:rsid w:val="006546AC"/>
    <w:rsid w:val="00657EE3"/>
    <w:rsid w:val="00675FEA"/>
    <w:rsid w:val="006829DB"/>
    <w:rsid w:val="006E1F7E"/>
    <w:rsid w:val="006F66E2"/>
    <w:rsid w:val="007111C8"/>
    <w:rsid w:val="0073399A"/>
    <w:rsid w:val="00745E52"/>
    <w:rsid w:val="00764440"/>
    <w:rsid w:val="00797A84"/>
    <w:rsid w:val="007C4C37"/>
    <w:rsid w:val="00835B0E"/>
    <w:rsid w:val="00846610"/>
    <w:rsid w:val="00860CF4"/>
    <w:rsid w:val="008E11F6"/>
    <w:rsid w:val="00915715"/>
    <w:rsid w:val="0092189A"/>
    <w:rsid w:val="00937B9E"/>
    <w:rsid w:val="009406FB"/>
    <w:rsid w:val="0095169B"/>
    <w:rsid w:val="00967A99"/>
    <w:rsid w:val="00971BBA"/>
    <w:rsid w:val="00977627"/>
    <w:rsid w:val="009F788C"/>
    <w:rsid w:val="00A3661D"/>
    <w:rsid w:val="00A46083"/>
    <w:rsid w:val="00A47679"/>
    <w:rsid w:val="00A63194"/>
    <w:rsid w:val="00A73338"/>
    <w:rsid w:val="00A85860"/>
    <w:rsid w:val="00A86201"/>
    <w:rsid w:val="00AC01B0"/>
    <w:rsid w:val="00B0183B"/>
    <w:rsid w:val="00B20997"/>
    <w:rsid w:val="00B24118"/>
    <w:rsid w:val="00B91324"/>
    <w:rsid w:val="00BA7796"/>
    <w:rsid w:val="00BB3A6E"/>
    <w:rsid w:val="00BE3509"/>
    <w:rsid w:val="00C07987"/>
    <w:rsid w:val="00C17CF8"/>
    <w:rsid w:val="00C418C7"/>
    <w:rsid w:val="00C7263A"/>
    <w:rsid w:val="00C77F4D"/>
    <w:rsid w:val="00C87EC7"/>
    <w:rsid w:val="00CF3A40"/>
    <w:rsid w:val="00D2315B"/>
    <w:rsid w:val="00D3252B"/>
    <w:rsid w:val="00D33512"/>
    <w:rsid w:val="00D53E81"/>
    <w:rsid w:val="00DB0A01"/>
    <w:rsid w:val="00DF2EE3"/>
    <w:rsid w:val="00E238A0"/>
    <w:rsid w:val="00E32C90"/>
    <w:rsid w:val="00E83CEC"/>
    <w:rsid w:val="00EE7C51"/>
    <w:rsid w:val="00F02A87"/>
    <w:rsid w:val="00F2090D"/>
    <w:rsid w:val="00F76674"/>
    <w:rsid w:val="00F92A5F"/>
    <w:rsid w:val="00FA00EF"/>
    <w:rsid w:val="00FB784F"/>
    <w:rsid w:val="00FC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418C7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9157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D3D"/>
    <w:pPr>
      <w:keepNext/>
      <w:jc w:val="center"/>
      <w:outlineLvl w:val="2"/>
    </w:pPr>
    <w:rPr>
      <w:i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15715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E7C51"/>
    <w:pPr>
      <w:keepNext/>
      <w:tabs>
        <w:tab w:val="left" w:pos="0"/>
      </w:tabs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link w:val="60"/>
    <w:qFormat/>
    <w:rsid w:val="00915715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163D3D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8C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rsid w:val="009157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D3D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57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7C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57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163D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4">
    <w:name w:val="14"/>
    <w:basedOn w:val="a"/>
    <w:link w:val="140"/>
    <w:autoRedefine/>
    <w:qFormat/>
    <w:rsid w:val="004A0B2D"/>
    <w:pPr>
      <w:ind w:firstLine="851"/>
      <w:jc w:val="both"/>
    </w:pPr>
    <w:rPr>
      <w:sz w:val="24"/>
    </w:rPr>
  </w:style>
  <w:style w:type="character" w:customStyle="1" w:styleId="140">
    <w:name w:val="14 Знак"/>
    <w:basedOn w:val="a0"/>
    <w:link w:val="14"/>
    <w:rsid w:val="004A0B2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915715"/>
    <w:pPr>
      <w:framePr w:w="4202" w:h="3768" w:hRule="exact" w:hSpace="180" w:wrap="auto" w:vAnchor="text" w:hAnchor="page" w:x="1013" w:y="155"/>
      <w:jc w:val="center"/>
    </w:pPr>
    <w:rPr>
      <w:sz w:val="24"/>
      <w:lang/>
    </w:rPr>
  </w:style>
  <w:style w:type="character" w:customStyle="1" w:styleId="a4">
    <w:name w:val="Основной текст Знак"/>
    <w:basedOn w:val="a0"/>
    <w:link w:val="a3"/>
    <w:rsid w:val="00915715"/>
    <w:rPr>
      <w:rFonts w:ascii="Times New Roman" w:eastAsia="Times New Roman" w:hAnsi="Times New Roman" w:cs="Times New Roman"/>
      <w:sz w:val="24"/>
      <w:szCs w:val="20"/>
      <w:lang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a6"/>
    <w:rsid w:val="00915715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5"/>
    <w:rsid w:val="00915715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9157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5715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9157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15715"/>
    <w:rPr>
      <w:rFonts w:ascii="Times New Roman" w:eastAsia="Times New Roman" w:hAnsi="Times New Roman" w:cs="Times New Roman"/>
      <w:sz w:val="20"/>
      <w:szCs w:val="20"/>
    </w:rPr>
  </w:style>
  <w:style w:type="paragraph" w:customStyle="1" w:styleId="ReportMain">
    <w:name w:val="Report_Main"/>
    <w:basedOn w:val="a"/>
    <w:link w:val="ReportMain0"/>
    <w:rsid w:val="00915715"/>
    <w:rPr>
      <w:sz w:val="24"/>
      <w:szCs w:val="24"/>
      <w:lang w:eastAsia="ru-RU"/>
    </w:rPr>
  </w:style>
  <w:style w:type="character" w:customStyle="1" w:styleId="ReportMain0">
    <w:name w:val="Report_Main Знак"/>
    <w:basedOn w:val="a0"/>
    <w:link w:val="ReportMain"/>
    <w:rsid w:val="0091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915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C40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273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736D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nhideWhenUsed/>
    <w:rsid w:val="004273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736D"/>
    <w:rPr>
      <w:rFonts w:ascii="Times New Roman" w:eastAsia="Times New Roman" w:hAnsi="Times New Roman" w:cs="Times New Roman"/>
      <w:sz w:val="20"/>
      <w:szCs w:val="20"/>
    </w:rPr>
  </w:style>
  <w:style w:type="paragraph" w:customStyle="1" w:styleId="ReportHead">
    <w:name w:val="Report_Head"/>
    <w:basedOn w:val="a"/>
    <w:link w:val="ReportHead0"/>
    <w:rsid w:val="000A1FFC"/>
    <w:pPr>
      <w:jc w:val="center"/>
    </w:pPr>
    <w:rPr>
      <w:rFonts w:eastAsiaTheme="minorHAnsi"/>
      <w:sz w:val="28"/>
      <w:szCs w:val="22"/>
    </w:rPr>
  </w:style>
  <w:style w:type="character" w:customStyle="1" w:styleId="ReportHead0">
    <w:name w:val="Report_Head Знак"/>
    <w:basedOn w:val="a0"/>
    <w:link w:val="ReportHead"/>
    <w:rsid w:val="000A1FFC"/>
    <w:rPr>
      <w:rFonts w:ascii="Times New Roman" w:hAnsi="Times New Roman" w:cs="Times New Roman"/>
      <w:sz w:val="28"/>
    </w:rPr>
  </w:style>
  <w:style w:type="paragraph" w:styleId="ad">
    <w:name w:val="Normal (Web)"/>
    <w:basedOn w:val="a"/>
    <w:uiPriority w:val="99"/>
    <w:unhideWhenUsed/>
    <w:rsid w:val="00860CF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860CF4"/>
    <w:rPr>
      <w:color w:val="0000FF"/>
      <w:u w:val="single"/>
    </w:rPr>
  </w:style>
  <w:style w:type="character" w:customStyle="1" w:styleId="grame">
    <w:name w:val="grame"/>
    <w:basedOn w:val="a0"/>
    <w:rsid w:val="00A73338"/>
  </w:style>
  <w:style w:type="character" w:customStyle="1" w:styleId="spelle">
    <w:name w:val="spelle"/>
    <w:basedOn w:val="a0"/>
    <w:rsid w:val="00A73338"/>
  </w:style>
  <w:style w:type="paragraph" w:customStyle="1" w:styleId="af">
    <w:name w:val="список с точками"/>
    <w:basedOn w:val="a"/>
    <w:rsid w:val="00205634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table" w:styleId="-3">
    <w:name w:val="Table Web 3"/>
    <w:basedOn w:val="a1"/>
    <w:uiPriority w:val="99"/>
    <w:semiHidden/>
    <w:unhideWhenUsed/>
    <w:rsid w:val="002B44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alloon Text"/>
    <w:basedOn w:val="a"/>
    <w:link w:val="af1"/>
    <w:semiHidden/>
    <w:unhideWhenUsed/>
    <w:rsid w:val="003402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340256"/>
    <w:rPr>
      <w:rFonts w:ascii="Segoe UI" w:eastAsia="Times New Roman" w:hAnsi="Segoe UI" w:cs="Segoe UI"/>
      <w:sz w:val="18"/>
      <w:szCs w:val="18"/>
    </w:rPr>
  </w:style>
  <w:style w:type="paragraph" w:customStyle="1" w:styleId="61">
    <w:name w:val="Основной текст6"/>
    <w:basedOn w:val="a"/>
    <w:rsid w:val="005811E6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eastAsia="ru-RU" w:bidi="ru-RU"/>
    </w:rPr>
  </w:style>
  <w:style w:type="character" w:customStyle="1" w:styleId="af2">
    <w:name w:val="Подпись к таблице + Не полужирный;Курсив"/>
    <w:rsid w:val="005811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3"/>
    <w:rsid w:val="005811E6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character" w:customStyle="1" w:styleId="af3">
    <w:name w:val="Основной текст + Полужирный"/>
    <w:rsid w:val="00FB78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4">
    <w:name w:val="Подпись к таблице"/>
    <w:rsid w:val="00FB7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Основной текст (5)"/>
    <w:rsid w:val="00FB78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5">
    <w:name w:val="Table Grid"/>
    <w:basedOn w:val="a1"/>
    <w:uiPriority w:val="59"/>
    <w:rsid w:val="00EE7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EE7C51"/>
    <w:rPr>
      <w:color w:val="800080" w:themeColor="followedHyperlink"/>
      <w:u w:val="single"/>
    </w:rPr>
  </w:style>
  <w:style w:type="paragraph" w:styleId="32">
    <w:name w:val="Body Text 3"/>
    <w:basedOn w:val="a"/>
    <w:link w:val="33"/>
    <w:rsid w:val="00163D3D"/>
    <w:rPr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163D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163D3D"/>
  </w:style>
  <w:style w:type="paragraph" w:styleId="af8">
    <w:name w:val="Plain Text"/>
    <w:basedOn w:val="a"/>
    <w:link w:val="af9"/>
    <w:rsid w:val="00163D3D"/>
    <w:rPr>
      <w:rFonts w:ascii="Courier New" w:hAnsi="Courier New"/>
      <w:lang w:eastAsia="ru-RU"/>
    </w:rPr>
  </w:style>
  <w:style w:type="character" w:customStyle="1" w:styleId="af9">
    <w:name w:val="Текст Знак"/>
    <w:basedOn w:val="a0"/>
    <w:link w:val="af8"/>
    <w:rsid w:val="00163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b"/>
    <w:semiHidden/>
    <w:rsid w:val="00163D3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163D3D"/>
    <w:pPr>
      <w:shd w:val="clear" w:color="auto" w:fill="000080"/>
    </w:pPr>
    <w:rPr>
      <w:rFonts w:ascii="Tahoma" w:hAnsi="Tahoma" w:cs="Tahoma"/>
      <w:sz w:val="24"/>
      <w:szCs w:val="24"/>
      <w:lang w:eastAsia="ru-RU"/>
    </w:rPr>
  </w:style>
  <w:style w:type="paragraph" w:styleId="25">
    <w:name w:val="Body Text First Indent 2"/>
    <w:basedOn w:val="a5"/>
    <w:link w:val="26"/>
    <w:rsid w:val="00163D3D"/>
    <w:pPr>
      <w:ind w:firstLine="210"/>
    </w:pPr>
    <w:rPr>
      <w:lang w:eastAsia="ru-RU"/>
    </w:rPr>
  </w:style>
  <w:style w:type="character" w:customStyle="1" w:styleId="26">
    <w:name w:val="Красная строка 2 Знак"/>
    <w:basedOn w:val="a6"/>
    <w:link w:val="25"/>
    <w:rsid w:val="0016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">
    <w:name w:val="Font Style35"/>
    <w:basedOn w:val="a0"/>
    <w:uiPriority w:val="99"/>
    <w:rsid w:val="00474171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474171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basedOn w:val="a0"/>
    <w:uiPriority w:val="99"/>
    <w:rsid w:val="00474171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47417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7417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74171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7417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7417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418C7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9157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D3D"/>
    <w:pPr>
      <w:keepNext/>
      <w:jc w:val="center"/>
      <w:outlineLvl w:val="2"/>
    </w:pPr>
    <w:rPr>
      <w:i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15715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E7C51"/>
    <w:pPr>
      <w:keepNext/>
      <w:tabs>
        <w:tab w:val="left" w:pos="0"/>
      </w:tabs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link w:val="60"/>
    <w:qFormat/>
    <w:rsid w:val="00915715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163D3D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8C7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rsid w:val="009157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D3D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57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7C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1571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163D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4">
    <w:name w:val="14"/>
    <w:basedOn w:val="a"/>
    <w:link w:val="140"/>
    <w:autoRedefine/>
    <w:qFormat/>
    <w:rsid w:val="004A0B2D"/>
    <w:pPr>
      <w:ind w:firstLine="851"/>
      <w:jc w:val="both"/>
    </w:pPr>
    <w:rPr>
      <w:sz w:val="24"/>
    </w:rPr>
  </w:style>
  <w:style w:type="character" w:customStyle="1" w:styleId="140">
    <w:name w:val="14 Знак"/>
    <w:basedOn w:val="a0"/>
    <w:link w:val="14"/>
    <w:rsid w:val="004A0B2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915715"/>
    <w:pPr>
      <w:framePr w:w="4202" w:h="3768" w:hRule="exact" w:hSpace="180" w:wrap="auto" w:vAnchor="text" w:hAnchor="page" w:x="1013" w:y="155"/>
      <w:jc w:val="center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157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a6"/>
    <w:rsid w:val="00915715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5"/>
    <w:rsid w:val="00915715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9157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5715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91571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15715"/>
    <w:rPr>
      <w:rFonts w:ascii="Times New Roman" w:eastAsia="Times New Roman" w:hAnsi="Times New Roman" w:cs="Times New Roman"/>
      <w:sz w:val="20"/>
      <w:szCs w:val="20"/>
    </w:rPr>
  </w:style>
  <w:style w:type="paragraph" w:customStyle="1" w:styleId="ReportMain">
    <w:name w:val="Report_Main"/>
    <w:basedOn w:val="a"/>
    <w:link w:val="ReportMain0"/>
    <w:rsid w:val="00915715"/>
    <w:rPr>
      <w:sz w:val="24"/>
      <w:szCs w:val="24"/>
      <w:lang w:eastAsia="ru-RU"/>
    </w:rPr>
  </w:style>
  <w:style w:type="character" w:customStyle="1" w:styleId="ReportMain0">
    <w:name w:val="Report_Main Знак"/>
    <w:basedOn w:val="a0"/>
    <w:link w:val="ReportMain"/>
    <w:rsid w:val="0091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915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C40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273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2736D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nhideWhenUsed/>
    <w:rsid w:val="004273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736D"/>
    <w:rPr>
      <w:rFonts w:ascii="Times New Roman" w:eastAsia="Times New Roman" w:hAnsi="Times New Roman" w:cs="Times New Roman"/>
      <w:sz w:val="20"/>
      <w:szCs w:val="20"/>
    </w:rPr>
  </w:style>
  <w:style w:type="paragraph" w:customStyle="1" w:styleId="ReportHead">
    <w:name w:val="Report_Head"/>
    <w:basedOn w:val="a"/>
    <w:link w:val="ReportHead0"/>
    <w:rsid w:val="000A1FFC"/>
    <w:pPr>
      <w:jc w:val="center"/>
    </w:pPr>
    <w:rPr>
      <w:rFonts w:eastAsiaTheme="minorHAnsi"/>
      <w:sz w:val="28"/>
      <w:szCs w:val="22"/>
    </w:rPr>
  </w:style>
  <w:style w:type="character" w:customStyle="1" w:styleId="ReportHead0">
    <w:name w:val="Report_Head Знак"/>
    <w:basedOn w:val="a0"/>
    <w:link w:val="ReportHead"/>
    <w:rsid w:val="000A1FFC"/>
    <w:rPr>
      <w:rFonts w:ascii="Times New Roman" w:hAnsi="Times New Roman" w:cs="Times New Roman"/>
      <w:sz w:val="28"/>
    </w:rPr>
  </w:style>
  <w:style w:type="paragraph" w:styleId="ad">
    <w:name w:val="Normal (Web)"/>
    <w:basedOn w:val="a"/>
    <w:uiPriority w:val="99"/>
    <w:unhideWhenUsed/>
    <w:rsid w:val="00860CF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860CF4"/>
    <w:rPr>
      <w:color w:val="0000FF"/>
      <w:u w:val="single"/>
    </w:rPr>
  </w:style>
  <w:style w:type="character" w:customStyle="1" w:styleId="grame">
    <w:name w:val="grame"/>
    <w:basedOn w:val="a0"/>
    <w:rsid w:val="00A73338"/>
  </w:style>
  <w:style w:type="character" w:customStyle="1" w:styleId="spelle">
    <w:name w:val="spelle"/>
    <w:basedOn w:val="a0"/>
    <w:rsid w:val="00A73338"/>
  </w:style>
  <w:style w:type="paragraph" w:customStyle="1" w:styleId="af">
    <w:name w:val="список с точками"/>
    <w:basedOn w:val="a"/>
    <w:rsid w:val="00205634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table" w:styleId="-3">
    <w:name w:val="Table Web 3"/>
    <w:basedOn w:val="a1"/>
    <w:uiPriority w:val="99"/>
    <w:semiHidden/>
    <w:unhideWhenUsed/>
    <w:rsid w:val="002B44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alloon Text"/>
    <w:basedOn w:val="a"/>
    <w:link w:val="af1"/>
    <w:semiHidden/>
    <w:unhideWhenUsed/>
    <w:rsid w:val="003402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340256"/>
    <w:rPr>
      <w:rFonts w:ascii="Segoe UI" w:eastAsia="Times New Roman" w:hAnsi="Segoe UI" w:cs="Segoe UI"/>
      <w:sz w:val="18"/>
      <w:szCs w:val="18"/>
    </w:rPr>
  </w:style>
  <w:style w:type="paragraph" w:customStyle="1" w:styleId="61">
    <w:name w:val="Основной текст6"/>
    <w:basedOn w:val="a"/>
    <w:rsid w:val="005811E6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eastAsia="ru-RU" w:bidi="ru-RU"/>
    </w:rPr>
  </w:style>
  <w:style w:type="character" w:customStyle="1" w:styleId="af2">
    <w:name w:val="Подпись к таблице + Не полужирный;Курсив"/>
    <w:rsid w:val="005811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3"/>
    <w:rsid w:val="005811E6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character" w:customStyle="1" w:styleId="af3">
    <w:name w:val="Основной текст + Полужирный"/>
    <w:rsid w:val="00FB78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4">
    <w:name w:val="Подпись к таблице"/>
    <w:rsid w:val="00FB7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Основной текст (5)"/>
    <w:rsid w:val="00FB78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5">
    <w:name w:val="Table Grid"/>
    <w:basedOn w:val="a1"/>
    <w:uiPriority w:val="59"/>
    <w:rsid w:val="00EE7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EE7C51"/>
    <w:rPr>
      <w:color w:val="800080" w:themeColor="followedHyperlink"/>
      <w:u w:val="single"/>
    </w:rPr>
  </w:style>
  <w:style w:type="paragraph" w:styleId="32">
    <w:name w:val="Body Text 3"/>
    <w:basedOn w:val="a"/>
    <w:link w:val="33"/>
    <w:rsid w:val="00163D3D"/>
    <w:rPr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163D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163D3D"/>
  </w:style>
  <w:style w:type="paragraph" w:styleId="af8">
    <w:name w:val="Plain Text"/>
    <w:basedOn w:val="a"/>
    <w:link w:val="af9"/>
    <w:rsid w:val="00163D3D"/>
    <w:rPr>
      <w:rFonts w:ascii="Courier New" w:hAnsi="Courier New"/>
      <w:lang w:eastAsia="ru-RU"/>
    </w:rPr>
  </w:style>
  <w:style w:type="character" w:customStyle="1" w:styleId="af9">
    <w:name w:val="Текст Знак"/>
    <w:basedOn w:val="a0"/>
    <w:link w:val="af8"/>
    <w:rsid w:val="00163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b"/>
    <w:semiHidden/>
    <w:rsid w:val="00163D3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163D3D"/>
    <w:pPr>
      <w:shd w:val="clear" w:color="auto" w:fill="000080"/>
    </w:pPr>
    <w:rPr>
      <w:rFonts w:ascii="Tahoma" w:hAnsi="Tahoma" w:cs="Tahoma"/>
      <w:sz w:val="24"/>
      <w:szCs w:val="24"/>
      <w:lang w:eastAsia="ru-RU"/>
    </w:rPr>
  </w:style>
  <w:style w:type="paragraph" w:styleId="25">
    <w:name w:val="Body Text First Indent 2"/>
    <w:basedOn w:val="a5"/>
    <w:link w:val="26"/>
    <w:rsid w:val="00163D3D"/>
    <w:pPr>
      <w:ind w:firstLine="210"/>
    </w:pPr>
    <w:rPr>
      <w:lang w:eastAsia="ru-RU"/>
    </w:rPr>
  </w:style>
  <w:style w:type="character" w:customStyle="1" w:styleId="26">
    <w:name w:val="Красная строка 2 Знак"/>
    <w:basedOn w:val="a6"/>
    <w:link w:val="25"/>
    <w:rsid w:val="0016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">
    <w:name w:val="Font Style35"/>
    <w:basedOn w:val="a0"/>
    <w:uiPriority w:val="99"/>
    <w:rsid w:val="00474171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474171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basedOn w:val="a0"/>
    <w:uiPriority w:val="99"/>
    <w:rsid w:val="00474171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47417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7417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74171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7417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7417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87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563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111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1888-1252-4D2D-A808-C7DB1A28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8692</Words>
  <Characters>49549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Алексей</cp:lastModifiedBy>
  <cp:revision>2</cp:revision>
  <cp:lastPrinted>2019-04-11T16:05:00Z</cp:lastPrinted>
  <dcterms:created xsi:type="dcterms:W3CDTF">2025-03-31T17:11:00Z</dcterms:created>
  <dcterms:modified xsi:type="dcterms:W3CDTF">2025-03-31T17:11:00Z</dcterms:modified>
</cp:coreProperties>
</file>