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Министерство </w:t>
      </w:r>
      <w:r w:rsidR="001229C6">
        <w:rPr>
          <w:rFonts w:ascii="Times New Roman" w:eastAsia="Calibri" w:hAnsi="Times New Roman" w:cs="Times New Roman"/>
          <w:sz w:val="28"/>
        </w:rPr>
        <w:t>науки и высшего образования</w:t>
      </w:r>
      <w:r w:rsidRPr="00A8107D">
        <w:rPr>
          <w:rFonts w:ascii="Times New Roman" w:eastAsia="Calibri" w:hAnsi="Times New Roman" w:cs="Times New Roman"/>
          <w:sz w:val="28"/>
        </w:rPr>
        <w:t xml:space="preserve"> Российской Федерации</w:t>
      </w:r>
    </w:p>
    <w:p w:rsidR="00A8107D" w:rsidRPr="00A8107D" w:rsidRDefault="00A8107D" w:rsidP="00A8107D">
      <w:pPr>
        <w:spacing w:after="0" w:line="240" w:lineRule="auto"/>
        <w:jc w:val="center"/>
        <w:rPr>
          <w:rFonts w:ascii="Times New Roman" w:eastAsia="Calibri" w:hAnsi="Times New Roman" w:cs="Times New Roman"/>
          <w:sz w:val="28"/>
        </w:rPr>
      </w:pP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высшего 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0450F3">
        <w:rPr>
          <w:rFonts w:ascii="Times New Roman" w:eastAsia="Times New Roman" w:hAnsi="Times New Roman" w:cs="Times New Roman"/>
          <w:sz w:val="28"/>
          <w:szCs w:val="20"/>
          <w:lang w:eastAsia="ru-RU"/>
        </w:rPr>
        <w:t>технической эксплуатации и ремонта автомобилей</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B503AA"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М.А. Майоров</w:t>
      </w:r>
    </w:p>
    <w:p w:rsidR="00FC5FB3" w:rsidRPr="00FC5FB3" w:rsidRDefault="00FC5FB3" w:rsidP="00047218">
      <w:pPr>
        <w:pStyle w:val="Default"/>
        <w:spacing w:line="276" w:lineRule="auto"/>
        <w:jc w:val="center"/>
      </w:pPr>
    </w:p>
    <w:p w:rsidR="00FC5FB3" w:rsidRPr="00A8107D" w:rsidRDefault="00C542C1" w:rsidP="00B503AA">
      <w:pPr>
        <w:pStyle w:val="Default"/>
        <w:spacing w:line="276" w:lineRule="auto"/>
        <w:jc w:val="center"/>
        <w:rPr>
          <w:b/>
          <w:bCs/>
          <w:sz w:val="48"/>
          <w:szCs w:val="48"/>
        </w:rPr>
      </w:pPr>
      <w:r>
        <w:rPr>
          <w:b/>
          <w:bCs/>
          <w:sz w:val="48"/>
          <w:szCs w:val="48"/>
        </w:rPr>
        <w:t>ГИДРАВЛИКА И ГИДРОПНЕВМОПРИВОД</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C46177" w:rsidRPr="00A8107D" w:rsidRDefault="00C46177" w:rsidP="00C46177">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Pr>
          <w:rFonts w:ascii="Times New Roman" w:eastAsia="Calibri" w:hAnsi="Times New Roman" w:cs="Times New Roman"/>
          <w:sz w:val="36"/>
          <w:szCs w:val="36"/>
        </w:rPr>
        <w:t xml:space="preserve"> </w:t>
      </w:r>
      <w:r w:rsidRPr="00DC536E">
        <w:rPr>
          <w:rFonts w:ascii="Times New Roman" w:eastAsia="Calibri" w:hAnsi="Times New Roman" w:cs="Times New Roman"/>
          <w:sz w:val="36"/>
          <w:szCs w:val="36"/>
        </w:rPr>
        <w:t>для обучающихся по освоению дисциплины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0450F3" w:rsidRPr="000450F3" w:rsidRDefault="00A8107D" w:rsidP="000450F3">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sidR="000450F3">
        <w:rPr>
          <w:szCs w:val="28"/>
        </w:rPr>
        <w:t xml:space="preserve"> </w:t>
      </w:r>
      <w:r w:rsidR="000450F3" w:rsidRPr="000450F3">
        <w:rPr>
          <w:szCs w:val="28"/>
        </w:rPr>
        <w:t>23.03.03 Эксплуатация транспортно-технологических машин и комплексов</w:t>
      </w:r>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0E1E93" w:rsidRPr="000450F3" w:rsidRDefault="000E1E93"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AB00FC">
        <w:rPr>
          <w:rFonts w:ascii="Times New Roman" w:eastAsia="Times New Roman" w:hAnsi="Times New Roman" w:cs="Times New Roman"/>
          <w:color w:val="000000"/>
          <w:sz w:val="28"/>
          <w:szCs w:val="28"/>
          <w:lang w:eastAsia="ru-RU"/>
        </w:rPr>
        <w:t>9</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lastRenderedPageBreak/>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B00FC">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r w:rsidR="00AB00FC">
        <w:rPr>
          <w:rFonts w:ascii="Times New Roman" w:eastAsia="Calibri" w:hAnsi="Times New Roman" w:cs="Times New Roman"/>
          <w:sz w:val="28"/>
          <w:szCs w:val="28"/>
        </w:rPr>
        <w:t xml:space="preserve"> 14</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0450F3">
        <w:rPr>
          <w:rFonts w:ascii="Times New Roman" w:eastAsia="Calibri" w:hAnsi="Times New Roman" w:cs="Times New Roman"/>
          <w:sz w:val="28"/>
          <w:szCs w:val="28"/>
        </w:rPr>
        <w:t xml:space="preserve">технических </w:t>
      </w:r>
      <w:r w:rsidRPr="00A8107D">
        <w:rPr>
          <w:rFonts w:ascii="Times New Roman" w:eastAsia="Calibri" w:hAnsi="Times New Roman" w:cs="Times New Roman"/>
          <w:sz w:val="28"/>
          <w:szCs w:val="28"/>
        </w:rPr>
        <w:t xml:space="preserve"> наук </w:t>
      </w:r>
      <w:r w:rsidR="000450F3">
        <w:rPr>
          <w:rFonts w:ascii="Times New Roman" w:eastAsia="Calibri" w:hAnsi="Times New Roman" w:cs="Times New Roman"/>
          <w:sz w:val="28"/>
          <w:szCs w:val="28"/>
        </w:rPr>
        <w:t>А.В. Спирин</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B503AA"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Майоров М.А.</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804"/>
        <w:gridCol w:w="8011"/>
      </w:tblGrid>
      <w:tr w:rsidR="001B3867"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B00FC" w:rsidP="00A8107D">
            <w:pPr>
              <w:rPr>
                <w:sz w:val="28"/>
                <w:szCs w:val="28"/>
              </w:rPr>
            </w:pPr>
            <w:r>
              <w:rPr>
                <w:sz w:val="28"/>
                <w:szCs w:val="28"/>
              </w:rPr>
              <w:t>14</w:t>
            </w:r>
          </w:p>
        </w:tc>
        <w:tc>
          <w:tcPr>
            <w:tcW w:w="9037" w:type="dxa"/>
          </w:tcPr>
          <w:p w:rsidR="00A8107D" w:rsidRPr="00A8107D" w:rsidRDefault="00C542C1" w:rsidP="00C52E1B">
            <w:pPr>
              <w:shd w:val="clear" w:color="auto" w:fill="FFFFFF"/>
              <w:tabs>
                <w:tab w:val="left" w:pos="1418"/>
              </w:tabs>
              <w:ind w:left="119"/>
              <w:jc w:val="both"/>
              <w:rPr>
                <w:sz w:val="28"/>
                <w:szCs w:val="28"/>
              </w:rPr>
            </w:pPr>
            <w:r>
              <w:rPr>
                <w:color w:val="000000"/>
                <w:sz w:val="28"/>
                <w:szCs w:val="28"/>
              </w:rPr>
              <w:t>Гидравлика и гидропневмопривод</w:t>
            </w:r>
            <w:r w:rsidR="00A8107D" w:rsidRPr="00A8107D">
              <w:rPr>
                <w:sz w:val="28"/>
                <w:szCs w:val="28"/>
              </w:rPr>
              <w:t xml:space="preserve">: </w:t>
            </w:r>
            <w:r w:rsidR="00C46177" w:rsidRPr="00A8107D">
              <w:rPr>
                <w:sz w:val="28"/>
                <w:szCs w:val="28"/>
              </w:rPr>
              <w:t>методические указания</w:t>
            </w:r>
            <w:r w:rsidR="00C46177" w:rsidRPr="001B3867">
              <w:rPr>
                <w:sz w:val="28"/>
                <w:szCs w:val="28"/>
              </w:rPr>
              <w:t xml:space="preserve"> </w:t>
            </w:r>
            <w:r w:rsidR="00C46177">
              <w:rPr>
                <w:sz w:val="28"/>
                <w:szCs w:val="28"/>
              </w:rPr>
              <w:t>для обучающихся по освоению дисциплины</w:t>
            </w:r>
            <w:r w:rsidR="00A8107D" w:rsidRPr="00A8107D">
              <w:rPr>
                <w:sz w:val="28"/>
                <w:szCs w:val="28"/>
              </w:rPr>
              <w:t xml:space="preserve"> / составитель </w:t>
            </w:r>
            <w:r w:rsidR="00B503AA">
              <w:rPr>
                <w:sz w:val="28"/>
                <w:szCs w:val="28"/>
              </w:rPr>
              <w:t>М.А. Майоров</w:t>
            </w:r>
            <w:r w:rsidR="006036A8">
              <w:rPr>
                <w:sz w:val="28"/>
                <w:szCs w:val="28"/>
              </w:rPr>
              <w:t>;</w:t>
            </w:r>
            <w:r w:rsidR="00A8107D" w:rsidRPr="00A8107D">
              <w:rPr>
                <w:bCs/>
                <w:sz w:val="28"/>
                <w:szCs w:val="28"/>
              </w:rPr>
              <w:t xml:space="preserve"> Бузулукский гуманитарно</w:t>
            </w:r>
            <w:r w:rsidR="00933150">
              <w:rPr>
                <w:bCs/>
                <w:sz w:val="28"/>
                <w:szCs w:val="28"/>
              </w:rPr>
              <w:t xml:space="preserve"> </w:t>
            </w:r>
            <w:r w:rsidR="00A8107D" w:rsidRPr="00A8107D">
              <w:rPr>
                <w:bCs/>
                <w:sz w:val="28"/>
                <w:szCs w:val="28"/>
              </w:rPr>
              <w:t>- технологический институт (филиал) Оренбургского гос. ун-та. – Бузулук : БГТИ, 201</w:t>
            </w:r>
            <w:r w:rsidR="00C52E1B">
              <w:rPr>
                <w:bCs/>
                <w:sz w:val="28"/>
                <w:szCs w:val="28"/>
              </w:rPr>
              <w:t>9</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w:t>
      </w:r>
      <w:r w:rsidR="00891CFA" w:rsidRPr="00933150">
        <w:rPr>
          <w:rFonts w:ascii="Times New Roman" w:eastAsia="Times New Roman" w:hAnsi="Times New Roman" w:cs="Times New Roman"/>
          <w:color w:val="000000"/>
          <w:sz w:val="28"/>
          <w:szCs w:val="28"/>
          <w:lang w:eastAsia="ru-RU"/>
        </w:rPr>
        <w:t xml:space="preserve">дисциплины </w:t>
      </w:r>
      <w:r w:rsidRPr="00933150">
        <w:rPr>
          <w:rFonts w:ascii="Times New Roman" w:eastAsia="Times New Roman" w:hAnsi="Times New Roman" w:cs="Times New Roman"/>
          <w:sz w:val="28"/>
          <w:szCs w:val="28"/>
          <w:lang w:eastAsia="ru-RU"/>
        </w:rPr>
        <w:t>«</w:t>
      </w:r>
      <w:r w:rsidR="00C542C1" w:rsidRPr="00C542C1">
        <w:rPr>
          <w:rFonts w:ascii="Times New Roman" w:hAnsi="Times New Roman" w:cs="Times New Roman"/>
          <w:color w:val="000000"/>
          <w:sz w:val="28"/>
          <w:szCs w:val="28"/>
        </w:rPr>
        <w:t>Гидравлика и гидропневмопривод</w:t>
      </w:r>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A91AD6" w:rsidRDefault="00A91AD6" w:rsidP="000450F3">
      <w:pPr>
        <w:pStyle w:val="ReportHead"/>
        <w:suppressAutoHyphens/>
        <w:ind w:firstLine="1418"/>
        <w:jc w:val="both"/>
        <w:rPr>
          <w:rFonts w:eastAsia="Times New Roman"/>
          <w:color w:val="000000"/>
          <w:szCs w:val="28"/>
          <w:lang w:eastAsia="ru-RU"/>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sidR="008D7778">
        <w:rPr>
          <w:rFonts w:eastAsia="Times New Roman"/>
          <w:color w:val="000000"/>
          <w:szCs w:val="28"/>
          <w:lang w:eastAsia="ru-RU"/>
        </w:rPr>
        <w:t xml:space="preserve"> </w:t>
      </w:r>
      <w:r w:rsidR="000450F3" w:rsidRPr="000450F3">
        <w:rPr>
          <w:szCs w:val="28"/>
        </w:rPr>
        <w:t>23.03.03 Эксплуатация транспортно-технологических машин и комплексов</w:t>
      </w: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00AB00FC">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C542C1" w:rsidRDefault="00C542C1"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0450F3">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Майоров М.А.</w:t>
      </w:r>
      <w:r w:rsidR="00A91AD6" w:rsidRPr="00A91AD6">
        <w:rPr>
          <w:rFonts w:ascii="Times New Roman" w:eastAsia="Times New Roman" w:hAnsi="Times New Roman" w:cs="Times New Roman"/>
          <w:sz w:val="28"/>
          <w:szCs w:val="28"/>
          <w:lang w:eastAsia="ru-RU"/>
        </w:rPr>
        <w:t>, 201</w:t>
      </w:r>
      <w:r w:rsidR="00AB00FC">
        <w:rPr>
          <w:rFonts w:ascii="Times New Roman" w:eastAsia="Times New Roman" w:hAnsi="Times New Roman" w:cs="Times New Roman"/>
          <w:sz w:val="28"/>
          <w:szCs w:val="28"/>
          <w:lang w:eastAsia="ru-RU"/>
        </w:rPr>
        <w:t>9</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450F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AB00FC">
        <w:rPr>
          <w:rFonts w:ascii="Times New Roman" w:eastAsia="Times New Roman" w:hAnsi="Times New Roman" w:cs="Times New Roman"/>
          <w:sz w:val="28"/>
          <w:szCs w:val="28"/>
          <w:lang w:eastAsia="ru-RU"/>
        </w:rPr>
        <w:t>9</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933150" w:rsidRDefault="00933150" w:rsidP="001B3867">
      <w:pPr>
        <w:shd w:val="clear" w:color="auto" w:fill="FFFFFF"/>
        <w:spacing w:after="0"/>
        <w:contextualSpacing/>
        <w:outlineLvl w:val="0"/>
        <w:rPr>
          <w:rFonts w:ascii="Times New Roman" w:eastAsia="Times New Roman" w:hAnsi="Times New Roman" w:cs="Times New Roman"/>
          <w:b/>
          <w:color w:val="000000"/>
          <w:sz w:val="28"/>
          <w:szCs w:val="28"/>
          <w:lang w:eastAsia="ru-RU"/>
        </w:rPr>
      </w:pPr>
    </w:p>
    <w:p w:rsidR="00A2695C" w:rsidRPr="004C473C" w:rsidRDefault="00A2695C" w:rsidP="00A2695C">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lastRenderedPageBreak/>
        <w:t>Содержание</w:t>
      </w:r>
    </w:p>
    <w:p w:rsidR="00A2695C" w:rsidRDefault="00A2695C" w:rsidP="00A2695C">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4"/>
        <w:gridCol w:w="823"/>
      </w:tblGrid>
      <w:tr w:rsidR="00A2695C" w:rsidTr="00613FE1">
        <w:tc>
          <w:tcPr>
            <w:tcW w:w="566" w:type="dxa"/>
          </w:tcPr>
          <w:p w:rsidR="00A2695C" w:rsidRDefault="00A2695C"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2695C" w:rsidRDefault="00A2695C" w:rsidP="00613FE1">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p>
        </w:tc>
        <w:tc>
          <w:tcPr>
            <w:tcW w:w="928" w:type="dxa"/>
          </w:tcPr>
          <w:p w:rsidR="00A2695C" w:rsidRDefault="00A2695C" w:rsidP="00613FE1">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2695C" w:rsidTr="00613FE1">
        <w:tc>
          <w:tcPr>
            <w:tcW w:w="566" w:type="dxa"/>
          </w:tcPr>
          <w:p w:rsidR="00A2695C" w:rsidRDefault="00A2695C"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510" w:type="dxa"/>
          </w:tcPr>
          <w:p w:rsidR="00A2695C" w:rsidRDefault="00A2695C" w:rsidP="00613FE1">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928" w:type="dxa"/>
          </w:tcPr>
          <w:p w:rsidR="00A2695C" w:rsidRDefault="00A2695C" w:rsidP="00613FE1">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2695C" w:rsidTr="00613FE1">
        <w:tc>
          <w:tcPr>
            <w:tcW w:w="566" w:type="dxa"/>
          </w:tcPr>
          <w:p w:rsidR="00A2695C" w:rsidRDefault="00A2695C"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10" w:type="dxa"/>
          </w:tcPr>
          <w:p w:rsidR="00A2695C" w:rsidRDefault="00A2695C" w:rsidP="00613FE1">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928" w:type="dxa"/>
          </w:tcPr>
          <w:p w:rsidR="00A2695C" w:rsidRDefault="00A2695C" w:rsidP="00613FE1">
            <w:pPr>
              <w:spacing w:line="276" w:lineRule="auto"/>
              <w:contextualSpacing/>
              <w:jc w:val="center"/>
              <w:outlineLvl w:val="0"/>
              <w:rPr>
                <w:rFonts w:ascii="Times New Roman" w:eastAsia="Times New Roman" w:hAnsi="Times New Roman" w:cs="Times New Roman"/>
                <w:color w:val="000000"/>
                <w:sz w:val="28"/>
                <w:szCs w:val="28"/>
                <w:lang w:eastAsia="ru-RU"/>
              </w:rPr>
            </w:pPr>
          </w:p>
          <w:p w:rsidR="00A2695C" w:rsidRDefault="00A2695C" w:rsidP="00613FE1">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2695C" w:rsidTr="00613FE1">
        <w:tc>
          <w:tcPr>
            <w:tcW w:w="566" w:type="dxa"/>
          </w:tcPr>
          <w:p w:rsidR="00A2695C" w:rsidRDefault="00A2695C"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2695C" w:rsidRPr="00A91AD6" w:rsidRDefault="00A2695C" w:rsidP="00613FE1">
            <w:pPr>
              <w:pStyle w:val="Default"/>
              <w:jc w:val="both"/>
              <w:rPr>
                <w:rFonts w:eastAsia="Times New Roman"/>
                <w:sz w:val="28"/>
                <w:szCs w:val="28"/>
                <w:lang w:eastAsia="ru-RU"/>
              </w:rPr>
            </w:pPr>
            <w:r>
              <w:rPr>
                <w:sz w:val="28"/>
                <w:szCs w:val="28"/>
              </w:rPr>
              <w:t>В</w:t>
            </w:r>
            <w:r w:rsidRPr="00A91AD6">
              <w:rPr>
                <w:sz w:val="28"/>
                <w:szCs w:val="28"/>
              </w:rPr>
              <w:t xml:space="preserve">иды занятий и особенности их проведения при изучении </w:t>
            </w:r>
            <w:r>
              <w:rPr>
                <w:sz w:val="28"/>
                <w:szCs w:val="28"/>
              </w:rPr>
              <w:t>дисциплины……………………………………………………..</w:t>
            </w:r>
          </w:p>
        </w:tc>
        <w:tc>
          <w:tcPr>
            <w:tcW w:w="928" w:type="dxa"/>
          </w:tcPr>
          <w:p w:rsidR="00A2695C" w:rsidRDefault="00A2695C" w:rsidP="00613FE1">
            <w:pPr>
              <w:spacing w:line="276" w:lineRule="auto"/>
              <w:contextualSpacing/>
              <w:jc w:val="center"/>
              <w:outlineLvl w:val="0"/>
              <w:rPr>
                <w:rFonts w:ascii="Times New Roman" w:eastAsia="Times New Roman" w:hAnsi="Times New Roman" w:cs="Times New Roman"/>
                <w:color w:val="000000"/>
                <w:sz w:val="28"/>
                <w:szCs w:val="28"/>
                <w:lang w:eastAsia="ru-RU"/>
              </w:rPr>
            </w:pPr>
          </w:p>
          <w:p w:rsidR="00A2695C" w:rsidRDefault="00A2695C" w:rsidP="00613FE1">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2695C" w:rsidTr="00613FE1">
        <w:tc>
          <w:tcPr>
            <w:tcW w:w="566" w:type="dxa"/>
          </w:tcPr>
          <w:p w:rsidR="00A2695C" w:rsidRDefault="00A2695C"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2695C" w:rsidRPr="00A91AD6" w:rsidRDefault="00A2695C" w:rsidP="00613FE1">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Pr>
                <w:rFonts w:ascii="Times New Roman" w:eastAsia="Times New Roman" w:hAnsi="Times New Roman" w:cs="Times New Roman"/>
                <w:color w:val="000000"/>
                <w:sz w:val="28"/>
                <w:szCs w:val="26"/>
                <w:lang w:eastAsia="ru-RU"/>
              </w:rPr>
              <w:t>…………………..……………………..</w:t>
            </w:r>
          </w:p>
        </w:tc>
        <w:tc>
          <w:tcPr>
            <w:tcW w:w="928" w:type="dxa"/>
          </w:tcPr>
          <w:p w:rsidR="00A2695C" w:rsidRDefault="00A2695C" w:rsidP="00613FE1">
            <w:pPr>
              <w:spacing w:line="276" w:lineRule="auto"/>
              <w:contextualSpacing/>
              <w:jc w:val="center"/>
              <w:outlineLvl w:val="0"/>
              <w:rPr>
                <w:rFonts w:ascii="Times New Roman" w:eastAsia="Times New Roman" w:hAnsi="Times New Roman" w:cs="Times New Roman"/>
                <w:color w:val="000000"/>
                <w:sz w:val="28"/>
                <w:szCs w:val="28"/>
                <w:lang w:eastAsia="ru-RU"/>
              </w:rPr>
            </w:pPr>
          </w:p>
          <w:p w:rsidR="00A2695C" w:rsidRDefault="00A2695C" w:rsidP="00613FE1">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A2695C" w:rsidTr="00613FE1">
        <w:tc>
          <w:tcPr>
            <w:tcW w:w="566" w:type="dxa"/>
          </w:tcPr>
          <w:p w:rsidR="00A2695C" w:rsidRDefault="00A2695C"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A2695C" w:rsidRPr="00817BE6" w:rsidRDefault="00A2695C" w:rsidP="00613FE1">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928" w:type="dxa"/>
          </w:tcPr>
          <w:p w:rsidR="00A2695C" w:rsidRDefault="00A2695C"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A2695C" w:rsidTr="00613FE1">
        <w:tc>
          <w:tcPr>
            <w:tcW w:w="566" w:type="dxa"/>
          </w:tcPr>
          <w:p w:rsidR="00A2695C" w:rsidRDefault="00A2695C"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A2695C" w:rsidRPr="00B546F4" w:rsidRDefault="00A2695C" w:rsidP="00613FE1">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A2695C" w:rsidRDefault="00A2695C"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A2695C" w:rsidTr="00613FE1">
        <w:tc>
          <w:tcPr>
            <w:tcW w:w="566" w:type="dxa"/>
          </w:tcPr>
          <w:p w:rsidR="00A2695C" w:rsidRDefault="00A2695C"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A2695C" w:rsidRPr="00817BE6" w:rsidRDefault="00A2695C" w:rsidP="00613FE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Pr>
                <w:rFonts w:ascii="Times New Roman" w:hAnsi="Times New Roman" w:cs="Times New Roman"/>
                <w:sz w:val="28"/>
                <w:szCs w:val="28"/>
              </w:rPr>
              <w:t>индивидуального творческого задания……………………………………..</w:t>
            </w:r>
          </w:p>
        </w:tc>
        <w:tc>
          <w:tcPr>
            <w:tcW w:w="928" w:type="dxa"/>
          </w:tcPr>
          <w:p w:rsidR="00A2695C" w:rsidRDefault="00A2695C" w:rsidP="00613FE1">
            <w:pPr>
              <w:contextualSpacing/>
              <w:jc w:val="center"/>
              <w:outlineLvl w:val="0"/>
              <w:rPr>
                <w:rFonts w:ascii="Times New Roman" w:eastAsia="Times New Roman" w:hAnsi="Times New Roman" w:cs="Times New Roman"/>
                <w:color w:val="000000"/>
                <w:sz w:val="28"/>
                <w:szCs w:val="28"/>
                <w:lang w:eastAsia="ru-RU"/>
              </w:rPr>
            </w:pPr>
          </w:p>
          <w:p w:rsidR="00A2695C" w:rsidRDefault="00A2695C"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A2695C" w:rsidTr="00613FE1">
        <w:tc>
          <w:tcPr>
            <w:tcW w:w="566" w:type="dxa"/>
          </w:tcPr>
          <w:p w:rsidR="00A2695C" w:rsidRDefault="00A2695C"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A2695C" w:rsidRPr="00F52A3B" w:rsidRDefault="00A2695C" w:rsidP="00613FE1">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указания к выполнению контрольной работы</w:t>
            </w:r>
          </w:p>
        </w:tc>
        <w:tc>
          <w:tcPr>
            <w:tcW w:w="928" w:type="dxa"/>
          </w:tcPr>
          <w:p w:rsidR="00A2695C" w:rsidRDefault="00A2695C"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A2695C" w:rsidTr="00613FE1">
        <w:tc>
          <w:tcPr>
            <w:tcW w:w="566" w:type="dxa"/>
          </w:tcPr>
          <w:p w:rsidR="00A2695C" w:rsidRDefault="00A2695C"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510" w:type="dxa"/>
          </w:tcPr>
          <w:p w:rsidR="00A2695C" w:rsidRPr="00817BE6" w:rsidRDefault="00A2695C" w:rsidP="00613FE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 подготовке к практическим зан</w:t>
            </w:r>
            <w:r w:rsidRPr="00F52A3B">
              <w:rPr>
                <w:rFonts w:ascii="Times New Roman" w:hAnsi="Times New Roman" w:cs="Times New Roman"/>
                <w:sz w:val="28"/>
                <w:szCs w:val="28"/>
              </w:rPr>
              <w:t>тиям</w:t>
            </w:r>
            <w:r>
              <w:rPr>
                <w:rFonts w:ascii="Times New Roman" w:hAnsi="Times New Roman" w:cs="Times New Roman"/>
                <w:sz w:val="28"/>
                <w:szCs w:val="28"/>
              </w:rPr>
              <w:t>…………………………………………………………</w:t>
            </w:r>
          </w:p>
        </w:tc>
        <w:tc>
          <w:tcPr>
            <w:tcW w:w="928" w:type="dxa"/>
          </w:tcPr>
          <w:p w:rsidR="00A2695C" w:rsidRDefault="00A2695C" w:rsidP="00613FE1">
            <w:pPr>
              <w:contextualSpacing/>
              <w:jc w:val="center"/>
              <w:outlineLvl w:val="0"/>
              <w:rPr>
                <w:rFonts w:ascii="Times New Roman" w:eastAsia="Times New Roman" w:hAnsi="Times New Roman" w:cs="Times New Roman"/>
                <w:color w:val="000000"/>
                <w:sz w:val="28"/>
                <w:szCs w:val="28"/>
                <w:lang w:eastAsia="ru-RU"/>
              </w:rPr>
            </w:pPr>
          </w:p>
          <w:p w:rsidR="00A2695C" w:rsidRDefault="00A2695C"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A2695C" w:rsidTr="00613FE1">
        <w:tc>
          <w:tcPr>
            <w:tcW w:w="566" w:type="dxa"/>
          </w:tcPr>
          <w:p w:rsidR="00A2695C" w:rsidRDefault="00A2695C"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c>
          <w:tcPr>
            <w:tcW w:w="7510" w:type="dxa"/>
          </w:tcPr>
          <w:p w:rsidR="00A2695C" w:rsidRPr="00F52A3B" w:rsidRDefault="00A2695C" w:rsidP="00613FE1">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928" w:type="dxa"/>
          </w:tcPr>
          <w:p w:rsidR="00A2695C" w:rsidRDefault="00A2695C" w:rsidP="00613FE1">
            <w:pPr>
              <w:contextualSpacing/>
              <w:jc w:val="center"/>
              <w:outlineLvl w:val="0"/>
              <w:rPr>
                <w:rFonts w:ascii="Times New Roman" w:eastAsia="Times New Roman" w:hAnsi="Times New Roman" w:cs="Times New Roman"/>
                <w:color w:val="000000"/>
                <w:sz w:val="28"/>
                <w:szCs w:val="28"/>
                <w:lang w:eastAsia="ru-RU"/>
              </w:rPr>
            </w:pPr>
          </w:p>
          <w:p w:rsidR="00A2695C" w:rsidRDefault="00A2695C"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A2695C" w:rsidTr="00613FE1">
        <w:tc>
          <w:tcPr>
            <w:tcW w:w="566" w:type="dxa"/>
          </w:tcPr>
          <w:p w:rsidR="00A2695C" w:rsidRDefault="00A2695C"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A2695C" w:rsidRDefault="00A2695C" w:rsidP="00613FE1">
            <w:pPr>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A2695C" w:rsidRDefault="00A2695C" w:rsidP="00613FE1">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самостоятельной работ</w:t>
            </w:r>
            <w:r>
              <w:rPr>
                <w:rFonts w:ascii="Times New Roman" w:hAnsi="Times New Roman" w:cs="Times New Roman"/>
                <w:sz w:val="28"/>
                <w:szCs w:val="28"/>
              </w:rPr>
              <w:t>ы</w:t>
            </w:r>
            <w:r w:rsidRPr="00F52A3B">
              <w:rPr>
                <w:rFonts w:ascii="Times New Roman" w:hAnsi="Times New Roman" w:cs="Times New Roman"/>
                <w:sz w:val="28"/>
                <w:szCs w:val="28"/>
              </w:rPr>
              <w:t xml:space="preserve"> студентов</w:t>
            </w:r>
          </w:p>
          <w:p w:rsidR="00A2695C" w:rsidRPr="00817BE6" w:rsidRDefault="00A2695C" w:rsidP="00613FE1">
            <w:pPr>
              <w:jc w:val="both"/>
              <w:rPr>
                <w:rFonts w:ascii="Times New Roman" w:eastAsia="Times New Roman" w:hAnsi="Times New Roman" w:cs="Times New Roman"/>
                <w:color w:val="000000"/>
                <w:sz w:val="28"/>
                <w:szCs w:val="26"/>
                <w:lang w:eastAsia="ru-RU"/>
              </w:rPr>
            </w:pPr>
          </w:p>
        </w:tc>
        <w:tc>
          <w:tcPr>
            <w:tcW w:w="928" w:type="dxa"/>
          </w:tcPr>
          <w:p w:rsidR="00A2695C" w:rsidRDefault="00A2695C"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A2695C" w:rsidRDefault="00A2695C" w:rsidP="00613FE1">
            <w:pPr>
              <w:contextualSpacing/>
              <w:jc w:val="center"/>
              <w:outlineLvl w:val="0"/>
              <w:rPr>
                <w:rFonts w:ascii="Times New Roman" w:eastAsia="Times New Roman" w:hAnsi="Times New Roman" w:cs="Times New Roman"/>
                <w:color w:val="000000"/>
                <w:sz w:val="28"/>
                <w:szCs w:val="28"/>
                <w:lang w:eastAsia="ru-RU"/>
              </w:rPr>
            </w:pPr>
          </w:p>
          <w:p w:rsidR="00A2695C" w:rsidRDefault="00A2695C" w:rsidP="00613FE1">
            <w:pPr>
              <w:contextualSpacing/>
              <w:jc w:val="center"/>
              <w:outlineLvl w:val="0"/>
              <w:rPr>
                <w:rFonts w:ascii="Times New Roman" w:eastAsia="Times New Roman" w:hAnsi="Times New Roman" w:cs="Times New Roman"/>
                <w:color w:val="000000"/>
                <w:sz w:val="28"/>
                <w:szCs w:val="28"/>
                <w:lang w:eastAsia="ru-RU"/>
              </w:rPr>
            </w:pPr>
          </w:p>
        </w:tc>
      </w:tr>
    </w:tbl>
    <w:p w:rsidR="00A2695C" w:rsidRDefault="00A2695C" w:rsidP="00A2695C">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2695C" w:rsidRDefault="00A2695C" w:rsidP="00A2695C">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2695C" w:rsidRDefault="00A2695C" w:rsidP="00A2695C">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2695C" w:rsidRDefault="00A2695C" w:rsidP="00A2695C">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2695C" w:rsidRDefault="00A2695C" w:rsidP="00A2695C">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2695C" w:rsidRDefault="00A2695C" w:rsidP="00A2695C">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2695C" w:rsidRDefault="00A2695C" w:rsidP="00A2695C">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2695C" w:rsidRDefault="00A2695C" w:rsidP="00A2695C">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2695C" w:rsidRDefault="00A2695C" w:rsidP="00A2695C">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2695C" w:rsidRDefault="00A2695C" w:rsidP="00A2695C">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2695C" w:rsidRDefault="00A2695C" w:rsidP="00A2695C">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2695C" w:rsidRDefault="00A2695C" w:rsidP="00A2695C">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2695C" w:rsidRDefault="00A2695C" w:rsidP="00A2695C">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2695C" w:rsidRDefault="00A2695C" w:rsidP="00A2695C">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2695C" w:rsidRDefault="00A2695C" w:rsidP="00A2695C">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2695C" w:rsidRDefault="00A2695C" w:rsidP="00A2695C">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A2695C" w:rsidRPr="00047218" w:rsidRDefault="00A2695C" w:rsidP="00A2695C">
      <w:pPr>
        <w:pStyle w:val="Default"/>
        <w:spacing w:line="276" w:lineRule="auto"/>
        <w:ind w:firstLine="567"/>
        <w:rPr>
          <w:b/>
          <w:bCs/>
          <w:sz w:val="28"/>
          <w:szCs w:val="32"/>
        </w:rPr>
      </w:pPr>
      <w:r>
        <w:rPr>
          <w:b/>
          <w:bCs/>
          <w:sz w:val="28"/>
          <w:szCs w:val="32"/>
        </w:rPr>
        <w:lastRenderedPageBreak/>
        <w:t>1</w:t>
      </w:r>
      <w:r w:rsidRPr="00047218">
        <w:rPr>
          <w:b/>
          <w:bCs/>
          <w:sz w:val="28"/>
          <w:szCs w:val="32"/>
        </w:rPr>
        <w:t xml:space="preserve"> </w:t>
      </w:r>
      <w:r w:rsidRPr="002A3413">
        <w:rPr>
          <w:rFonts w:eastAsia="Times New Roman"/>
          <w:b/>
          <w:sz w:val="28"/>
          <w:szCs w:val="28"/>
          <w:lang w:eastAsia="ru-RU"/>
        </w:rPr>
        <w:t>Пояснительная записка</w:t>
      </w:r>
    </w:p>
    <w:p w:rsidR="00A2695C" w:rsidRDefault="00A2695C" w:rsidP="00A2695C">
      <w:pPr>
        <w:shd w:val="clear" w:color="auto" w:fill="FFFFFF"/>
        <w:spacing w:after="0"/>
        <w:contextualSpacing/>
        <w:jc w:val="both"/>
        <w:outlineLvl w:val="0"/>
        <w:rPr>
          <w:rFonts w:ascii="Times New Roman" w:hAnsi="Times New Roman" w:cs="Times New Roman"/>
          <w:b/>
          <w:bCs/>
          <w:sz w:val="28"/>
          <w:szCs w:val="28"/>
        </w:rPr>
      </w:pPr>
    </w:p>
    <w:p w:rsidR="00A2695C" w:rsidRPr="000303CA" w:rsidRDefault="00A2695C" w:rsidP="00A2695C">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A2695C" w:rsidRDefault="00A2695C" w:rsidP="00A2695C">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2695C" w:rsidRPr="00C542C1" w:rsidRDefault="00A2695C" w:rsidP="00A2695C">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Pr="00C542C1">
        <w:rPr>
          <w:rFonts w:ascii="Times New Roman" w:hAnsi="Times New Roman" w:cs="Times New Roman"/>
          <w:color w:val="000000"/>
          <w:sz w:val="28"/>
          <w:szCs w:val="28"/>
        </w:rPr>
        <w:t>Гидравлика и гидропневмопривод</w:t>
      </w:r>
      <w:r w:rsidRPr="00C542C1">
        <w:rPr>
          <w:rFonts w:ascii="Times New Roman" w:eastAsia="Times New Roman" w:hAnsi="Times New Roman" w:cs="Times New Roman"/>
          <w:sz w:val="28"/>
          <w:szCs w:val="28"/>
        </w:rPr>
        <w:t>».</w:t>
      </w:r>
    </w:p>
    <w:p w:rsidR="00A2695C" w:rsidRPr="00B503AA" w:rsidRDefault="00A2695C" w:rsidP="00A2695C">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A2695C" w:rsidRPr="000450F3" w:rsidRDefault="00A2695C" w:rsidP="00A2695C">
      <w:pPr>
        <w:pStyle w:val="ReportHead"/>
        <w:suppressAutoHyphens/>
        <w:ind w:firstLine="1418"/>
        <w:jc w:val="both"/>
        <w:rPr>
          <w:rFonts w:eastAsia="Times New Roman"/>
          <w:color w:val="000000"/>
          <w:szCs w:val="28"/>
          <w:lang w:eastAsia="ru-RU"/>
        </w:rPr>
      </w:pPr>
      <w:r w:rsidRPr="00B503AA">
        <w:rPr>
          <w:rFonts w:eastAsia="Times New Roman"/>
          <w:szCs w:val="28"/>
        </w:rPr>
        <w:t xml:space="preserve">Задачи изучения дисциплины </w:t>
      </w:r>
      <w:r w:rsidRPr="00B503AA">
        <w:rPr>
          <w:szCs w:val="28"/>
        </w:rPr>
        <w:t>«</w:t>
      </w:r>
      <w:r>
        <w:rPr>
          <w:color w:val="000000"/>
          <w:szCs w:val="28"/>
        </w:rPr>
        <w:t>Гидравлика и гидропневмопривод</w:t>
      </w:r>
      <w:r w:rsidRPr="00B503AA">
        <w:rPr>
          <w:szCs w:val="28"/>
        </w:rPr>
        <w:t xml:space="preserve">» </w:t>
      </w:r>
      <w:r w:rsidRPr="00B503AA">
        <w:rPr>
          <w:rFonts w:eastAsia="Times New Roman"/>
          <w:szCs w:val="28"/>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Cs w:val="28"/>
        </w:rPr>
        <w:t xml:space="preserve">подготовки </w:t>
      </w:r>
      <w:r w:rsidRPr="000450F3">
        <w:rPr>
          <w:szCs w:val="28"/>
        </w:rPr>
        <w:t>23.03.03 Эксплуатация транспортно-технологических машин и комплексов</w:t>
      </w:r>
      <w:r>
        <w:rPr>
          <w:szCs w:val="28"/>
        </w:rPr>
        <w:t>, профиль: Сервис транспортных и технологических машин и оборудования</w:t>
      </w:r>
    </w:p>
    <w:p w:rsidR="00A2695C" w:rsidRPr="00C542C1" w:rsidRDefault="00A2695C" w:rsidP="00A2695C">
      <w:pPr>
        <w:spacing w:after="0" w:line="240" w:lineRule="auto"/>
        <w:ind w:firstLine="709"/>
        <w:jc w:val="both"/>
        <w:rPr>
          <w:rFonts w:ascii="Times New Roman" w:hAnsi="Times New Roman" w:cs="Times New Roman"/>
          <w:sz w:val="28"/>
          <w:szCs w:val="28"/>
        </w:rPr>
      </w:pPr>
      <w:r w:rsidRPr="00C542C1">
        <w:rPr>
          <w:rFonts w:ascii="Times New Roman" w:hAnsi="Times New Roman" w:cs="Times New Roman"/>
          <w:sz w:val="28"/>
          <w:szCs w:val="28"/>
        </w:rPr>
        <w:t xml:space="preserve">Основная цель для студента: </w:t>
      </w:r>
    </w:p>
    <w:p w:rsidR="00A2695C" w:rsidRPr="00C542C1" w:rsidRDefault="00A2695C" w:rsidP="00A2695C">
      <w:pPr>
        <w:pStyle w:val="ReportMain"/>
        <w:suppressAutoHyphens/>
        <w:ind w:firstLine="709"/>
        <w:jc w:val="both"/>
        <w:rPr>
          <w:sz w:val="28"/>
          <w:szCs w:val="28"/>
        </w:rPr>
      </w:pPr>
      <w:r w:rsidRPr="00C542C1">
        <w:rPr>
          <w:sz w:val="28"/>
          <w:szCs w:val="28"/>
        </w:rPr>
        <w:t>Формирование системы научных и профессиональных знаний в области основных разделов гидравлики, гидравлических машин, гидравлического и пневматического привода, гидравлического и пневматического транспорта для идентификации, формулирования и решения технических и технологических проблем эксплуатации транспортно-технологических машин и комплексов.</w:t>
      </w:r>
    </w:p>
    <w:p w:rsidR="00A2695C" w:rsidRPr="00C542C1" w:rsidRDefault="00A2695C" w:rsidP="00A2695C">
      <w:pPr>
        <w:pStyle w:val="3"/>
        <w:spacing w:after="0" w:line="240" w:lineRule="auto"/>
        <w:ind w:firstLine="709"/>
        <w:jc w:val="both"/>
        <w:rPr>
          <w:rFonts w:ascii="Times New Roman" w:hAnsi="Times New Roman" w:cs="Times New Roman"/>
          <w:b/>
          <w:i/>
          <w:sz w:val="28"/>
          <w:szCs w:val="28"/>
        </w:rPr>
      </w:pPr>
      <w:r w:rsidRPr="00C542C1">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A2695C" w:rsidRPr="00C542C1" w:rsidRDefault="00A2695C" w:rsidP="00A2695C">
      <w:pPr>
        <w:pStyle w:val="af0"/>
        <w:tabs>
          <w:tab w:val="left" w:pos="366"/>
        </w:tabs>
        <w:spacing w:after="0" w:line="240" w:lineRule="auto"/>
        <w:ind w:firstLine="709"/>
        <w:jc w:val="both"/>
        <w:rPr>
          <w:sz w:val="28"/>
          <w:szCs w:val="28"/>
        </w:rPr>
      </w:pPr>
      <w:r w:rsidRPr="00C542C1">
        <w:rPr>
          <w:sz w:val="28"/>
          <w:szCs w:val="28"/>
        </w:rPr>
        <w:t>- формирование фундаментальных знаний разделов гидростатики и гидродинамики, видах гидростатических сопротивлений, а также принципа действия гидродвигателей и насосов;</w:t>
      </w:r>
    </w:p>
    <w:p w:rsidR="00A2695C" w:rsidRPr="00C542C1" w:rsidRDefault="00A2695C" w:rsidP="00A2695C">
      <w:pPr>
        <w:pStyle w:val="a4"/>
        <w:spacing w:after="0" w:line="240" w:lineRule="auto"/>
        <w:ind w:left="0" w:firstLine="709"/>
        <w:jc w:val="both"/>
        <w:rPr>
          <w:rFonts w:ascii="Times New Roman" w:hAnsi="Times New Roman" w:cs="Times New Roman"/>
          <w:sz w:val="28"/>
          <w:szCs w:val="28"/>
        </w:rPr>
      </w:pPr>
      <w:r w:rsidRPr="00C542C1">
        <w:rPr>
          <w:rFonts w:ascii="Times New Roman" w:hAnsi="Times New Roman" w:cs="Times New Roman"/>
          <w:sz w:val="28"/>
          <w:szCs w:val="28"/>
        </w:rPr>
        <w:t>-  формирование знаний и навыков, необходимых для гидравлических расчетов трубопроводов, расчетов истечения жидкостей через отверстия и насадки при эксплуатации транспортно-технологических машин и комплексов.</w:t>
      </w:r>
    </w:p>
    <w:p w:rsidR="00A2695C" w:rsidRPr="00C542C1" w:rsidRDefault="00A2695C" w:rsidP="00A2695C">
      <w:pPr>
        <w:pStyle w:val="af0"/>
        <w:tabs>
          <w:tab w:val="left" w:pos="366"/>
        </w:tabs>
        <w:spacing w:after="0" w:line="240" w:lineRule="auto"/>
        <w:ind w:firstLine="709"/>
        <w:jc w:val="both"/>
        <w:rPr>
          <w:sz w:val="28"/>
          <w:szCs w:val="28"/>
        </w:rPr>
      </w:pPr>
      <w:r w:rsidRPr="00C542C1">
        <w:rPr>
          <w:sz w:val="28"/>
          <w:szCs w:val="28"/>
        </w:rPr>
        <w:t>- формирование умений и навыков практического применения знаний гидравлических законов, методик расчета, принципов работы гидроприводов и другого оборудования, применяемого в конструкции транспортно-технологических машин и комплексов</w:t>
      </w:r>
    </w:p>
    <w:p w:rsidR="00A2695C" w:rsidRDefault="00A2695C" w:rsidP="00A2695C">
      <w:pPr>
        <w:pStyle w:val="Default"/>
        <w:spacing w:line="276" w:lineRule="auto"/>
        <w:jc w:val="both"/>
        <w:rPr>
          <w:b/>
          <w:bCs/>
          <w:sz w:val="28"/>
          <w:szCs w:val="28"/>
        </w:rPr>
      </w:pPr>
    </w:p>
    <w:p w:rsidR="00A2695C" w:rsidRDefault="00A2695C" w:rsidP="00A2695C">
      <w:pPr>
        <w:pStyle w:val="Default"/>
        <w:spacing w:line="276" w:lineRule="auto"/>
        <w:jc w:val="both"/>
        <w:rPr>
          <w:b/>
          <w:bCs/>
          <w:sz w:val="28"/>
          <w:szCs w:val="28"/>
        </w:rPr>
      </w:pPr>
    </w:p>
    <w:p w:rsidR="00A2695C" w:rsidRDefault="00A2695C" w:rsidP="00A2695C">
      <w:pPr>
        <w:pStyle w:val="Default"/>
        <w:spacing w:line="276" w:lineRule="auto"/>
        <w:ind w:firstLine="567"/>
        <w:jc w:val="both"/>
        <w:rPr>
          <w:sz w:val="28"/>
          <w:szCs w:val="28"/>
        </w:rPr>
      </w:pPr>
      <w:r w:rsidRPr="00933150">
        <w:rPr>
          <w:b/>
          <w:bCs/>
          <w:sz w:val="28"/>
          <w:szCs w:val="28"/>
        </w:rPr>
        <w:t xml:space="preserve"> </w:t>
      </w:r>
      <w:r>
        <w:rPr>
          <w:b/>
          <w:bCs/>
          <w:sz w:val="28"/>
          <w:szCs w:val="28"/>
        </w:rPr>
        <w:t>1.2 Перечень компетенций, формируемых в процессе изучения</w:t>
      </w:r>
    </w:p>
    <w:p w:rsidR="00A2695C" w:rsidRDefault="00A2695C" w:rsidP="00A2695C">
      <w:pPr>
        <w:pStyle w:val="Default"/>
        <w:spacing w:line="276" w:lineRule="auto"/>
        <w:jc w:val="both"/>
        <w:rPr>
          <w:sz w:val="28"/>
          <w:szCs w:val="28"/>
        </w:rPr>
      </w:pPr>
      <w:r>
        <w:rPr>
          <w:b/>
          <w:bCs/>
          <w:sz w:val="28"/>
          <w:szCs w:val="28"/>
        </w:rPr>
        <w:t>дисциплины</w:t>
      </w:r>
    </w:p>
    <w:p w:rsidR="00A2695C" w:rsidRDefault="00A2695C" w:rsidP="00A2695C">
      <w:pPr>
        <w:pStyle w:val="ReportMain"/>
        <w:suppressAutoHyphens/>
        <w:ind w:firstLine="709"/>
        <w:jc w:val="both"/>
        <w:rPr>
          <w:sz w:val="28"/>
          <w:szCs w:val="28"/>
        </w:rPr>
      </w:pPr>
      <w:r w:rsidRPr="00933150">
        <w:rPr>
          <w:sz w:val="28"/>
          <w:szCs w:val="28"/>
        </w:rPr>
        <w:t>Процесс изучения дисциплины направлен на формирование следующих результатов обучения</w:t>
      </w:r>
    </w:p>
    <w:tbl>
      <w:tblPr>
        <w:tblpPr w:leftFromText="180" w:rightFromText="180" w:vertAnchor="text" w:horzAnchor="margin" w:tblpXSpec="center" w:tblpY="165"/>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A2695C" w:rsidRPr="00255D88" w:rsidTr="00613FE1">
        <w:trPr>
          <w:tblHeader/>
        </w:trPr>
        <w:tc>
          <w:tcPr>
            <w:tcW w:w="7370" w:type="dxa"/>
            <w:shd w:val="clear" w:color="auto" w:fill="auto"/>
            <w:vAlign w:val="center"/>
          </w:tcPr>
          <w:p w:rsidR="00A2695C" w:rsidRPr="000450F3" w:rsidRDefault="00A2695C" w:rsidP="00613FE1">
            <w:pPr>
              <w:pStyle w:val="ReportMain"/>
              <w:suppressAutoHyphens/>
              <w:jc w:val="center"/>
              <w:rPr>
                <w:sz w:val="28"/>
                <w:szCs w:val="28"/>
              </w:rPr>
            </w:pPr>
            <w:r w:rsidRPr="000450F3">
              <w:rPr>
                <w:sz w:val="28"/>
                <w:szCs w:val="28"/>
              </w:rPr>
              <w:lastRenderedPageBreak/>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A2695C" w:rsidRPr="000450F3" w:rsidRDefault="00A2695C" w:rsidP="00613FE1">
            <w:pPr>
              <w:pStyle w:val="ReportMain"/>
              <w:suppressAutoHyphens/>
              <w:jc w:val="center"/>
              <w:rPr>
                <w:sz w:val="28"/>
                <w:szCs w:val="28"/>
              </w:rPr>
            </w:pPr>
            <w:r w:rsidRPr="000450F3">
              <w:rPr>
                <w:sz w:val="28"/>
                <w:szCs w:val="28"/>
              </w:rPr>
              <w:t>Формируемые компетенции</w:t>
            </w:r>
          </w:p>
        </w:tc>
      </w:tr>
      <w:tr w:rsidR="00A2695C" w:rsidRPr="00255D88" w:rsidTr="00613FE1">
        <w:tc>
          <w:tcPr>
            <w:tcW w:w="7370" w:type="dxa"/>
            <w:shd w:val="clear" w:color="auto" w:fill="auto"/>
          </w:tcPr>
          <w:p w:rsidR="00A2695C" w:rsidRPr="00C542C1" w:rsidRDefault="00A2695C" w:rsidP="00613FE1">
            <w:pPr>
              <w:pStyle w:val="ReportMain"/>
              <w:suppressAutoHyphens/>
              <w:jc w:val="both"/>
              <w:rPr>
                <w:sz w:val="28"/>
                <w:szCs w:val="28"/>
              </w:rPr>
            </w:pPr>
            <w:r w:rsidRPr="00C542C1">
              <w:rPr>
                <w:b/>
                <w:sz w:val="28"/>
                <w:szCs w:val="28"/>
                <w:u w:val="single"/>
              </w:rPr>
              <w:t>Знать:</w:t>
            </w:r>
          </w:p>
          <w:p w:rsidR="00A2695C" w:rsidRPr="00C542C1" w:rsidRDefault="00A2695C" w:rsidP="00613FE1">
            <w:pPr>
              <w:shd w:val="clear" w:color="auto" w:fill="FFFFFF"/>
              <w:spacing w:after="0" w:line="240" w:lineRule="auto"/>
              <w:rPr>
                <w:rFonts w:ascii="Times New Roman" w:eastAsia="Times New Roman" w:hAnsi="Times New Roman" w:cs="Times New Roman"/>
                <w:sz w:val="28"/>
                <w:szCs w:val="28"/>
                <w:lang w:eastAsia="ru-RU"/>
              </w:rPr>
            </w:pPr>
            <w:r w:rsidRPr="00C542C1">
              <w:rPr>
                <w:rFonts w:ascii="Times New Roman" w:hAnsi="Times New Roman" w:cs="Times New Roman"/>
                <w:sz w:val="28"/>
                <w:szCs w:val="28"/>
              </w:rPr>
              <w:t xml:space="preserve">- </w:t>
            </w:r>
            <w:r w:rsidRPr="00C542C1">
              <w:rPr>
                <w:rFonts w:ascii="Times New Roman" w:eastAsia="Times New Roman" w:hAnsi="Times New Roman" w:cs="Times New Roman"/>
                <w:sz w:val="28"/>
                <w:szCs w:val="28"/>
                <w:lang w:eastAsia="ru-RU"/>
              </w:rPr>
              <w:t>законы и уравнения гидростатики и гидродинамики,</w:t>
            </w:r>
            <w:r w:rsidRPr="00C542C1">
              <w:rPr>
                <w:rFonts w:ascii="Times New Roman" w:hAnsi="Times New Roman" w:cs="Times New Roman"/>
                <w:sz w:val="28"/>
                <w:szCs w:val="28"/>
              </w:rPr>
              <w:t xml:space="preserve"> о</w:t>
            </w:r>
            <w:r w:rsidRPr="00C542C1">
              <w:rPr>
                <w:rFonts w:ascii="Times New Roman" w:eastAsia="Times New Roman" w:hAnsi="Times New Roman" w:cs="Times New Roman"/>
                <w:sz w:val="28"/>
                <w:szCs w:val="28"/>
                <w:lang w:eastAsia="ru-RU"/>
              </w:rPr>
              <w:t>сновные физические свойства жидкости,методы расчета гидравлических сопротивлений движущейся жидкости;</w:t>
            </w:r>
          </w:p>
          <w:p w:rsidR="00A2695C" w:rsidRPr="00C542C1" w:rsidRDefault="00A2695C" w:rsidP="00613FE1">
            <w:pPr>
              <w:pStyle w:val="ReportMain"/>
              <w:suppressAutoHyphens/>
              <w:jc w:val="both"/>
              <w:rPr>
                <w:sz w:val="28"/>
                <w:szCs w:val="28"/>
              </w:rPr>
            </w:pPr>
            <w:r w:rsidRPr="00C542C1">
              <w:rPr>
                <w:sz w:val="28"/>
                <w:szCs w:val="28"/>
              </w:rPr>
              <w:t>- специфику гидравлических и пневматических передач, области их применения;</w:t>
            </w:r>
          </w:p>
          <w:p w:rsidR="00A2695C" w:rsidRPr="00C542C1" w:rsidRDefault="00A2695C" w:rsidP="00613FE1">
            <w:pPr>
              <w:pStyle w:val="ReportMain"/>
              <w:suppressAutoHyphens/>
              <w:jc w:val="both"/>
              <w:rPr>
                <w:sz w:val="28"/>
                <w:szCs w:val="28"/>
              </w:rPr>
            </w:pPr>
            <w:r w:rsidRPr="00C542C1">
              <w:rPr>
                <w:sz w:val="28"/>
                <w:szCs w:val="28"/>
              </w:rPr>
              <w:t>- теорию гидравлического привода механизмов;</w:t>
            </w:r>
          </w:p>
          <w:p w:rsidR="00A2695C" w:rsidRPr="00C542C1" w:rsidRDefault="00A2695C" w:rsidP="00613FE1">
            <w:pPr>
              <w:pStyle w:val="ReportMain"/>
              <w:suppressAutoHyphens/>
              <w:jc w:val="both"/>
              <w:rPr>
                <w:sz w:val="28"/>
                <w:szCs w:val="28"/>
              </w:rPr>
            </w:pPr>
            <w:r w:rsidRPr="00C542C1">
              <w:rPr>
                <w:sz w:val="28"/>
                <w:szCs w:val="28"/>
              </w:rPr>
              <w:t>- принципы действия, классификацию и устройство и гидравлических и пневматических  систем отрасли транспортных и транспортно-технологических машин и оборудования (нефтегазодобыча);</w:t>
            </w:r>
          </w:p>
          <w:p w:rsidR="00A2695C" w:rsidRPr="00C542C1" w:rsidRDefault="00A2695C" w:rsidP="00613FE1">
            <w:pPr>
              <w:pStyle w:val="ReportMain"/>
              <w:suppressAutoHyphens/>
              <w:jc w:val="both"/>
              <w:rPr>
                <w:sz w:val="28"/>
                <w:szCs w:val="28"/>
              </w:rPr>
            </w:pPr>
            <w:r w:rsidRPr="00C542C1">
              <w:rPr>
                <w:b/>
                <w:sz w:val="28"/>
                <w:szCs w:val="28"/>
                <w:u w:val="single"/>
              </w:rPr>
              <w:t>Уметь:</w:t>
            </w:r>
          </w:p>
          <w:p w:rsidR="00A2695C" w:rsidRPr="00C542C1" w:rsidRDefault="00A2695C" w:rsidP="00613FE1">
            <w:pPr>
              <w:pStyle w:val="af0"/>
              <w:spacing w:after="0" w:line="240" w:lineRule="auto"/>
              <w:jc w:val="both"/>
              <w:rPr>
                <w:sz w:val="28"/>
                <w:szCs w:val="28"/>
              </w:rPr>
            </w:pPr>
            <w:r w:rsidRPr="00C542C1">
              <w:rPr>
                <w:sz w:val="28"/>
                <w:szCs w:val="28"/>
              </w:rPr>
              <w:t>- составлять простые схемы гидроприводов, выбирать стандартные гидравлические двигатели, насосы и аппаратуру управления для формулирования и решения технических и технологических проблем эксплуатации транспортно-технологических машин и комплексов</w:t>
            </w:r>
          </w:p>
          <w:p w:rsidR="00A2695C" w:rsidRPr="00C542C1" w:rsidRDefault="00A2695C" w:rsidP="00613FE1">
            <w:pPr>
              <w:pStyle w:val="af0"/>
              <w:spacing w:after="0" w:line="240" w:lineRule="auto"/>
              <w:jc w:val="both"/>
              <w:rPr>
                <w:sz w:val="28"/>
                <w:szCs w:val="28"/>
              </w:rPr>
            </w:pPr>
            <w:r w:rsidRPr="00C542C1">
              <w:rPr>
                <w:sz w:val="28"/>
                <w:szCs w:val="28"/>
              </w:rPr>
              <w:t>- определять гидродинамические параметры с применением типовых измерительных приборов.</w:t>
            </w:r>
          </w:p>
          <w:p w:rsidR="00A2695C" w:rsidRPr="00C542C1" w:rsidRDefault="00A2695C" w:rsidP="00613FE1">
            <w:pPr>
              <w:shd w:val="clear" w:color="auto" w:fill="FFFFFF"/>
              <w:spacing w:after="0" w:line="240" w:lineRule="auto"/>
              <w:jc w:val="both"/>
              <w:rPr>
                <w:rFonts w:ascii="Times New Roman" w:eastAsia="Times New Roman" w:hAnsi="Times New Roman" w:cs="Times New Roman"/>
                <w:sz w:val="28"/>
                <w:szCs w:val="28"/>
                <w:lang w:eastAsia="ru-RU"/>
              </w:rPr>
            </w:pPr>
            <w:r w:rsidRPr="00C542C1">
              <w:rPr>
                <w:rFonts w:ascii="Times New Roman" w:eastAsia="Times New Roman" w:hAnsi="Times New Roman" w:cs="Times New Roman"/>
                <w:sz w:val="28"/>
                <w:szCs w:val="28"/>
                <w:lang w:eastAsia="ru-RU"/>
              </w:rPr>
              <w:t>- определять  физические  свойства  жидкости, выполнять гидравлические  расчеты  трубопроводов,  расчеты  истечения  жидкости  из отверстий  и  насадок,  расчеты  фильтрации  жидкости  с  использованием справочной литературы и вычислительной техникой.</w:t>
            </w:r>
          </w:p>
          <w:p w:rsidR="00A2695C" w:rsidRPr="00C542C1" w:rsidRDefault="00A2695C" w:rsidP="00613FE1">
            <w:pPr>
              <w:pStyle w:val="ReportMain"/>
              <w:suppressAutoHyphens/>
              <w:jc w:val="both"/>
              <w:rPr>
                <w:sz w:val="28"/>
                <w:szCs w:val="28"/>
              </w:rPr>
            </w:pPr>
            <w:r w:rsidRPr="00C542C1">
              <w:rPr>
                <w:b/>
                <w:sz w:val="28"/>
                <w:szCs w:val="28"/>
                <w:u w:val="single"/>
              </w:rPr>
              <w:t>Владеть:</w:t>
            </w:r>
          </w:p>
          <w:p w:rsidR="00A2695C" w:rsidRPr="00C542C1" w:rsidRDefault="00A2695C" w:rsidP="00613FE1">
            <w:pPr>
              <w:pStyle w:val="ReportMain"/>
              <w:suppressAutoHyphens/>
              <w:jc w:val="both"/>
              <w:rPr>
                <w:rFonts w:eastAsia="Times New Roman"/>
                <w:sz w:val="28"/>
                <w:szCs w:val="28"/>
                <w:lang w:eastAsia="ru-RU"/>
              </w:rPr>
            </w:pPr>
            <w:r w:rsidRPr="00C542C1">
              <w:rPr>
                <w:sz w:val="28"/>
                <w:szCs w:val="28"/>
              </w:rPr>
              <w:t xml:space="preserve">- навыками </w:t>
            </w:r>
            <w:r w:rsidRPr="00C542C1">
              <w:rPr>
                <w:rFonts w:eastAsia="Times New Roman"/>
                <w:sz w:val="28"/>
                <w:szCs w:val="28"/>
                <w:lang w:eastAsia="ru-RU"/>
              </w:rPr>
              <w:t xml:space="preserve">методологического и методического поиска, обработки информации, самостоятельного анализа основных принципов построения элементов конструкции и методов эксплуатации гидросистем и гидроприводов при </w:t>
            </w:r>
            <w:r w:rsidRPr="00C542C1">
              <w:rPr>
                <w:sz w:val="28"/>
                <w:szCs w:val="28"/>
              </w:rPr>
              <w:t>идентификации, формулировании и решении технических и технологических проблем эксплуатации транспортно-технологических машин и комплексов</w:t>
            </w:r>
          </w:p>
          <w:p w:rsidR="00A2695C" w:rsidRPr="00C542C1" w:rsidRDefault="00A2695C" w:rsidP="00613FE1">
            <w:pPr>
              <w:pStyle w:val="ReportMain"/>
              <w:suppressAutoHyphens/>
              <w:jc w:val="both"/>
              <w:rPr>
                <w:sz w:val="28"/>
                <w:szCs w:val="28"/>
              </w:rPr>
            </w:pPr>
            <w:r w:rsidRPr="00C542C1">
              <w:rPr>
                <w:sz w:val="28"/>
                <w:szCs w:val="28"/>
              </w:rPr>
              <w:t>- навыков практического применения знаний гидравлических законов, методик расчета, принципов работы гидроприводов и другого оборудования, применяемого в конструкции транспортно-технологических машин и комплексов</w:t>
            </w:r>
          </w:p>
        </w:tc>
        <w:tc>
          <w:tcPr>
            <w:tcW w:w="3175" w:type="dxa"/>
            <w:shd w:val="clear" w:color="auto" w:fill="auto"/>
          </w:tcPr>
          <w:p w:rsidR="00A2695C" w:rsidRPr="00C542C1" w:rsidRDefault="00A2695C" w:rsidP="00613FE1">
            <w:pPr>
              <w:pStyle w:val="ReportMain"/>
              <w:suppressAutoHyphens/>
              <w:rPr>
                <w:sz w:val="28"/>
                <w:szCs w:val="28"/>
              </w:rPr>
            </w:pPr>
            <w:r w:rsidRPr="00C542C1">
              <w:rPr>
                <w:sz w:val="28"/>
                <w:szCs w:val="28"/>
              </w:rPr>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r>
    </w:tbl>
    <w:p w:rsidR="00A2695C" w:rsidRPr="00B503AA" w:rsidRDefault="00A2695C" w:rsidP="00A2695C">
      <w:pPr>
        <w:pStyle w:val="ReportMain"/>
        <w:suppressAutoHyphens/>
        <w:ind w:firstLine="709"/>
        <w:jc w:val="both"/>
        <w:rPr>
          <w:sz w:val="28"/>
          <w:szCs w:val="28"/>
        </w:rPr>
      </w:pPr>
    </w:p>
    <w:p w:rsidR="00A2695C" w:rsidRPr="00B503AA" w:rsidRDefault="00A2695C" w:rsidP="00A2695C">
      <w:pPr>
        <w:pStyle w:val="ReportMain"/>
        <w:suppressAutoHyphens/>
        <w:ind w:firstLine="709"/>
        <w:jc w:val="both"/>
        <w:rPr>
          <w:sz w:val="28"/>
          <w:szCs w:val="28"/>
        </w:rPr>
      </w:pPr>
    </w:p>
    <w:p w:rsidR="00A2695C" w:rsidRDefault="00A2695C" w:rsidP="00A2695C">
      <w:pPr>
        <w:pStyle w:val="Default"/>
        <w:ind w:firstLine="567"/>
        <w:jc w:val="both"/>
        <w:rPr>
          <w:b/>
          <w:sz w:val="28"/>
          <w:szCs w:val="28"/>
        </w:rPr>
      </w:pPr>
      <w:r>
        <w:rPr>
          <w:b/>
          <w:sz w:val="28"/>
          <w:szCs w:val="28"/>
        </w:rPr>
        <w:t>2</w:t>
      </w:r>
      <w:r w:rsidRPr="00493E51">
        <w:rPr>
          <w:b/>
          <w:sz w:val="28"/>
          <w:szCs w:val="28"/>
        </w:rPr>
        <w:t xml:space="preserve"> Виды занятий и особенности их проведения при изучении дисциплины</w:t>
      </w:r>
    </w:p>
    <w:p w:rsidR="00A2695C" w:rsidRPr="00493E51" w:rsidRDefault="00A2695C" w:rsidP="00A2695C">
      <w:pPr>
        <w:pStyle w:val="Default"/>
        <w:ind w:firstLine="567"/>
        <w:jc w:val="both"/>
        <w:rPr>
          <w:b/>
          <w:sz w:val="28"/>
          <w:szCs w:val="28"/>
        </w:rPr>
      </w:pPr>
    </w:p>
    <w:p w:rsidR="00A2695C" w:rsidRDefault="00A2695C" w:rsidP="00A2695C">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По </w:t>
      </w:r>
      <w:r w:rsidRPr="00933150">
        <w:rPr>
          <w:rFonts w:ascii="Times New Roman" w:hAnsi="Times New Roman" w:cs="Times New Roman"/>
          <w:sz w:val="28"/>
          <w:szCs w:val="28"/>
        </w:rPr>
        <w:t>курсу «</w:t>
      </w:r>
      <w:r>
        <w:rPr>
          <w:rFonts w:ascii="Times New Roman" w:hAnsi="Times New Roman" w:cs="Times New Roman"/>
          <w:sz w:val="28"/>
          <w:szCs w:val="28"/>
        </w:rPr>
        <w:t>Гидравлика и гидропневморивод</w:t>
      </w:r>
      <w:r w:rsidRPr="00933150">
        <w:rPr>
          <w:rFonts w:ascii="Times New Roman" w:hAnsi="Times New Roman" w:cs="Times New Roman"/>
          <w:sz w:val="28"/>
          <w:szCs w:val="28"/>
        </w:rPr>
        <w:t>»</w:t>
      </w:r>
      <w:r>
        <w:rPr>
          <w:rFonts w:ascii="Times New Roman" w:hAnsi="Times New Roman" w:cs="Times New Roman"/>
          <w:sz w:val="28"/>
          <w:szCs w:val="28"/>
        </w:rPr>
        <w:t xml:space="preserve"> 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A2695C" w:rsidRDefault="00A2695C" w:rsidP="00A2695C">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A2695C" w:rsidRPr="000B6743" w:rsidRDefault="00A2695C" w:rsidP="00A2695C">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A2695C" w:rsidRPr="000B6743" w:rsidRDefault="00A2695C" w:rsidP="00A2695C">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A2695C" w:rsidRPr="000B6743" w:rsidRDefault="00A2695C" w:rsidP="00A2695C">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A2695C" w:rsidRPr="000B6743" w:rsidRDefault="00A2695C" w:rsidP="00A2695C">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A2695C" w:rsidRPr="000B6743" w:rsidRDefault="00A2695C" w:rsidP="00A2695C">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A2695C" w:rsidRPr="000B6743" w:rsidRDefault="00A2695C" w:rsidP="00A2695C">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A2695C" w:rsidRPr="000B6743" w:rsidRDefault="00A2695C" w:rsidP="00A2695C">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A2695C" w:rsidRPr="000B6743" w:rsidRDefault="00A2695C" w:rsidP="00A2695C">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A2695C" w:rsidRPr="000B6743" w:rsidRDefault="00A2695C" w:rsidP="00A2695C">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A2695C" w:rsidRPr="000B6743" w:rsidRDefault="00A2695C" w:rsidP="00A2695C">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A2695C" w:rsidRPr="000B6743" w:rsidRDefault="00A2695C" w:rsidP="00A2695C">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w:t>
      </w:r>
      <w:r w:rsidRPr="000B6743">
        <w:rPr>
          <w:rFonts w:ascii="Times New Roman" w:hAnsi="Times New Roman" w:cs="Times New Roman"/>
          <w:sz w:val="28"/>
          <w:szCs w:val="28"/>
        </w:rPr>
        <w:lastRenderedPageBreak/>
        <w:t xml:space="preserve">На лекционных  занятиях преподаватель не только сообщает или обобщает теоретические знания, но и учит студентов приемам конспектирования. </w:t>
      </w:r>
    </w:p>
    <w:p w:rsidR="00A2695C" w:rsidRPr="000B6743" w:rsidRDefault="00A2695C" w:rsidP="00A2695C">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A2695C" w:rsidRPr="000B6743" w:rsidRDefault="00A2695C" w:rsidP="00A2695C">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A2695C" w:rsidRPr="000B6743" w:rsidRDefault="00A2695C" w:rsidP="00A2695C">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A2695C" w:rsidRPr="000B6743" w:rsidRDefault="00A2695C" w:rsidP="00A2695C">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A2695C" w:rsidRPr="000B6743" w:rsidRDefault="00A2695C" w:rsidP="00A2695C">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A2695C" w:rsidRPr="000B6743" w:rsidRDefault="00A2695C" w:rsidP="00A2695C">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A2695C" w:rsidRPr="000B6743" w:rsidRDefault="00A2695C" w:rsidP="00A2695C">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A2695C" w:rsidRDefault="00A2695C" w:rsidP="00A2695C">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A2695C" w:rsidRDefault="00A2695C" w:rsidP="00A2695C">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A2695C" w:rsidRDefault="00A2695C" w:rsidP="00A2695C">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A2695C" w:rsidRDefault="00A2695C" w:rsidP="00A2695C">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A2695C" w:rsidRDefault="00A2695C" w:rsidP="00A2695C">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A2695C" w:rsidRPr="000B6743" w:rsidRDefault="00A2695C" w:rsidP="00A2695C">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A2695C" w:rsidRPr="000B6743" w:rsidRDefault="00A2695C" w:rsidP="00A2695C">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A2695C" w:rsidRPr="000B6743" w:rsidRDefault="00A2695C" w:rsidP="00A2695C">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w:t>
      </w:r>
      <w:r w:rsidRPr="000B6743">
        <w:rPr>
          <w:rFonts w:ascii="Times New Roman" w:hAnsi="Times New Roman" w:cs="Times New Roman"/>
          <w:sz w:val="28"/>
          <w:szCs w:val="28"/>
        </w:rPr>
        <w:lastRenderedPageBreak/>
        <w:t>материал, но и научится применять его на практике, а также получит дополнительный стимул (и это очень важно) для активной проработки лекции.</w:t>
      </w:r>
    </w:p>
    <w:p w:rsidR="00A2695C" w:rsidRPr="000B6743" w:rsidRDefault="00A2695C" w:rsidP="00A2695C">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A2695C" w:rsidRPr="000B6743" w:rsidRDefault="00A2695C" w:rsidP="00A2695C">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A2695C" w:rsidRDefault="00A2695C" w:rsidP="00A2695C">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A2695C" w:rsidRPr="000B6743" w:rsidRDefault="00A2695C" w:rsidP="00A2695C">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A2695C" w:rsidRPr="00BF6771" w:rsidRDefault="00A2695C" w:rsidP="00A2695C">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Задания</w:t>
      </w:r>
      <w:r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Pr="00BF6771">
        <w:rPr>
          <w:rFonts w:ascii="Times New Roman" w:hAnsi="Times New Roman" w:cs="Times New Roman"/>
          <w:sz w:val="28"/>
          <w:szCs w:val="28"/>
        </w:rPr>
        <w:t>студенты представляют в письменном виде.</w:t>
      </w:r>
      <w:r>
        <w:rPr>
          <w:rFonts w:ascii="Times New Roman" w:hAnsi="Times New Roman" w:cs="Times New Roman"/>
          <w:sz w:val="28"/>
          <w:szCs w:val="28"/>
        </w:rPr>
        <w:t xml:space="preserve"> </w:t>
      </w:r>
      <w:r w:rsidRPr="00BF6771">
        <w:rPr>
          <w:rFonts w:ascii="Times New Roman" w:hAnsi="Times New Roman" w:cs="Times New Roman"/>
          <w:sz w:val="28"/>
          <w:szCs w:val="28"/>
        </w:rPr>
        <w:t xml:space="preserve">Подготовленные студентами </w:t>
      </w:r>
      <w:r>
        <w:rPr>
          <w:rFonts w:ascii="Times New Roman" w:hAnsi="Times New Roman" w:cs="Times New Roman"/>
          <w:sz w:val="28"/>
          <w:szCs w:val="28"/>
        </w:rPr>
        <w:t>отчеты</w:t>
      </w:r>
      <w:r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Pr>
          <w:rFonts w:ascii="Times New Roman" w:hAnsi="Times New Roman" w:cs="Times New Roman"/>
          <w:sz w:val="28"/>
          <w:szCs w:val="28"/>
        </w:rPr>
        <w:t xml:space="preserve"> </w:t>
      </w:r>
      <w:r w:rsidRPr="00BF6771">
        <w:rPr>
          <w:rFonts w:ascii="Times New Roman" w:eastAsia="Times New Roman" w:hAnsi="Times New Roman" w:cs="Times New Roman"/>
          <w:color w:val="000000"/>
          <w:sz w:val="28"/>
          <w:szCs w:val="26"/>
          <w:lang w:eastAsia="ru-RU"/>
        </w:rPr>
        <w:t xml:space="preserve">Тематика </w:t>
      </w:r>
      <w:r>
        <w:rPr>
          <w:rFonts w:ascii="Times New Roman" w:eastAsia="Times New Roman" w:hAnsi="Times New Roman" w:cs="Times New Roman"/>
          <w:color w:val="000000"/>
          <w:sz w:val="28"/>
          <w:szCs w:val="26"/>
          <w:lang w:eastAsia="ru-RU"/>
        </w:rPr>
        <w:t>семинарских (</w:t>
      </w:r>
      <w:r w:rsidRPr="00BF6771">
        <w:rPr>
          <w:rFonts w:ascii="Times New Roman" w:eastAsia="Times New Roman" w:hAnsi="Times New Roman" w:cs="Times New Roman"/>
          <w:color w:val="000000"/>
          <w:sz w:val="28"/>
          <w:szCs w:val="26"/>
          <w:lang w:eastAsia="ru-RU"/>
        </w:rPr>
        <w:t>практических</w:t>
      </w:r>
      <w:r>
        <w:rPr>
          <w:rFonts w:ascii="Times New Roman" w:eastAsia="Times New Roman" w:hAnsi="Times New Roman" w:cs="Times New Roman"/>
          <w:color w:val="000000"/>
          <w:sz w:val="28"/>
          <w:szCs w:val="26"/>
          <w:lang w:eastAsia="ru-RU"/>
        </w:rPr>
        <w:t>)</w:t>
      </w:r>
      <w:r w:rsidRPr="00BF6771">
        <w:rPr>
          <w:rFonts w:ascii="Times New Roman" w:eastAsia="Times New Roman" w:hAnsi="Times New Roman" w:cs="Times New Roman"/>
          <w:color w:val="000000"/>
          <w:sz w:val="28"/>
          <w:szCs w:val="26"/>
          <w:lang w:eastAsia="ru-RU"/>
        </w:rPr>
        <w:t xml:space="preserve"> занятий </w:t>
      </w:r>
      <w:r>
        <w:rPr>
          <w:rFonts w:ascii="Times New Roman" w:eastAsia="Times New Roman" w:hAnsi="Times New Roman" w:cs="Times New Roman"/>
          <w:color w:val="000000"/>
          <w:sz w:val="28"/>
          <w:szCs w:val="26"/>
          <w:lang w:eastAsia="ru-RU"/>
        </w:rPr>
        <w:t xml:space="preserve">представлена в методических указаниях к данному виду работы и </w:t>
      </w:r>
      <w:r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A2695C" w:rsidRDefault="00A2695C" w:rsidP="00A2695C">
      <w:pPr>
        <w:spacing w:after="0" w:line="240" w:lineRule="auto"/>
        <w:ind w:firstLine="750"/>
        <w:jc w:val="both"/>
        <w:rPr>
          <w:rFonts w:ascii="Times New Roman" w:eastAsia="Times New Roman" w:hAnsi="Times New Roman" w:cs="Times New Roman"/>
          <w:b/>
          <w:color w:val="000000"/>
          <w:sz w:val="28"/>
          <w:szCs w:val="26"/>
          <w:lang w:eastAsia="ru-RU"/>
        </w:rPr>
      </w:pPr>
    </w:p>
    <w:p w:rsidR="00A2695C" w:rsidRDefault="00A2695C" w:rsidP="00A2695C">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A2695C" w:rsidRPr="00C21D18" w:rsidRDefault="00A2695C" w:rsidP="00A2695C">
      <w:pPr>
        <w:spacing w:after="0" w:line="240" w:lineRule="auto"/>
        <w:ind w:firstLine="750"/>
        <w:jc w:val="both"/>
        <w:rPr>
          <w:rFonts w:ascii="Times New Roman" w:eastAsia="Times New Roman" w:hAnsi="Times New Roman" w:cs="Times New Roman"/>
          <w:b/>
          <w:color w:val="000000"/>
          <w:sz w:val="28"/>
          <w:szCs w:val="26"/>
          <w:lang w:eastAsia="ru-RU"/>
        </w:rPr>
      </w:pPr>
    </w:p>
    <w:p w:rsidR="00A2695C" w:rsidRPr="006F02D6" w:rsidRDefault="00A2695C" w:rsidP="00A2695C">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A2695C" w:rsidRDefault="00A2695C" w:rsidP="00A2695C">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Pr="00CC0157">
        <w:rPr>
          <w:rFonts w:ascii="Times New Roman" w:hAnsi="Times New Roman" w:cs="Times New Roman"/>
          <w:sz w:val="28"/>
          <w:szCs w:val="28"/>
        </w:rPr>
        <w:t xml:space="preserve"> самостоятельной работы с учебной</w:t>
      </w:r>
      <w:r>
        <w:rPr>
          <w:rFonts w:ascii="Times New Roman" w:hAnsi="Times New Roman" w:cs="Times New Roman"/>
          <w:sz w:val="28"/>
          <w:szCs w:val="28"/>
        </w:rPr>
        <w:t>,</w:t>
      </w:r>
      <w:r w:rsidRPr="00CC0157">
        <w:rPr>
          <w:rFonts w:ascii="Times New Roman" w:hAnsi="Times New Roman" w:cs="Times New Roman"/>
          <w:sz w:val="28"/>
          <w:szCs w:val="28"/>
        </w:rPr>
        <w:t xml:space="preserve"> научной</w:t>
      </w:r>
      <w:r>
        <w:rPr>
          <w:rFonts w:ascii="Times New Roman" w:hAnsi="Times New Roman" w:cs="Times New Roman"/>
          <w:sz w:val="28"/>
          <w:szCs w:val="28"/>
        </w:rPr>
        <w:t xml:space="preserve"> и периодической </w:t>
      </w:r>
      <w:r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Pr="00CC0157">
        <w:rPr>
          <w:rFonts w:ascii="Times New Roman" w:hAnsi="Times New Roman" w:cs="Times New Roman"/>
          <w:sz w:val="28"/>
          <w:szCs w:val="28"/>
        </w:rPr>
        <w:t xml:space="preserve"> и зачету; </w:t>
      </w:r>
    </w:p>
    <w:p w:rsidR="00A2695C" w:rsidRDefault="00A2695C" w:rsidP="00A2695C">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A2695C" w:rsidRDefault="00A2695C" w:rsidP="00A2695C">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lastRenderedPageBreak/>
        <w:t>-</w:t>
      </w:r>
      <w:r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A2695C" w:rsidRDefault="00A2695C" w:rsidP="00A2695C">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A2695C" w:rsidRPr="00BF6771" w:rsidRDefault="00A2695C" w:rsidP="00A2695C">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A2695C" w:rsidRDefault="00A2695C" w:rsidP="00A2695C">
      <w:pPr>
        <w:tabs>
          <w:tab w:val="left" w:pos="2925"/>
        </w:tabs>
        <w:spacing w:after="0"/>
        <w:ind w:firstLine="567"/>
        <w:jc w:val="both"/>
        <w:rPr>
          <w:rFonts w:ascii="Times New Roman" w:eastAsia="Times New Roman" w:hAnsi="Times New Roman" w:cs="Times New Roman"/>
          <w:color w:val="000000"/>
          <w:sz w:val="28"/>
          <w:szCs w:val="26"/>
          <w:lang w:eastAsia="ru-RU"/>
        </w:rPr>
      </w:pPr>
    </w:p>
    <w:p w:rsidR="00A2695C" w:rsidRDefault="00A2695C" w:rsidP="00A2695C">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A2695C" w:rsidRDefault="00A2695C" w:rsidP="00A2695C">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A2695C" w:rsidRDefault="00A2695C" w:rsidP="00A2695C">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A2695C" w:rsidRPr="00417161" w:rsidRDefault="00A2695C" w:rsidP="00A2695C">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A2695C" w:rsidRDefault="00A2695C" w:rsidP="00A2695C">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A2695C" w:rsidRDefault="00A2695C" w:rsidP="00A2695C">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A2695C" w:rsidRDefault="00A2695C" w:rsidP="00A2695C">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A2695C" w:rsidRDefault="00A2695C" w:rsidP="00A2695C">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A2695C" w:rsidRPr="009F2D05" w:rsidRDefault="00A2695C" w:rsidP="00A2695C">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A2695C" w:rsidRDefault="00A2695C" w:rsidP="00A2695C">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A2695C" w:rsidRDefault="00A2695C" w:rsidP="00A2695C">
      <w:pPr>
        <w:pStyle w:val="Default"/>
        <w:ind w:firstLine="567"/>
        <w:jc w:val="both"/>
        <w:rPr>
          <w:b/>
          <w:bCs/>
          <w:sz w:val="28"/>
          <w:szCs w:val="28"/>
        </w:rPr>
      </w:pPr>
      <w:r>
        <w:rPr>
          <w:b/>
          <w:bCs/>
          <w:sz w:val="28"/>
          <w:szCs w:val="28"/>
        </w:rPr>
        <w:t>3.2  Рекомендации по работе с литературой</w:t>
      </w:r>
    </w:p>
    <w:p w:rsidR="00A2695C" w:rsidRDefault="00A2695C" w:rsidP="00A2695C">
      <w:pPr>
        <w:pStyle w:val="Default"/>
        <w:ind w:firstLine="567"/>
        <w:jc w:val="both"/>
        <w:rPr>
          <w:sz w:val="28"/>
          <w:szCs w:val="28"/>
        </w:rPr>
      </w:pPr>
    </w:p>
    <w:p w:rsidR="00A2695C" w:rsidRDefault="00A2695C" w:rsidP="00A2695C">
      <w:pPr>
        <w:pStyle w:val="Default"/>
        <w:ind w:firstLine="567"/>
        <w:jc w:val="both"/>
        <w:rPr>
          <w:sz w:val="28"/>
          <w:szCs w:val="28"/>
        </w:rPr>
      </w:pPr>
      <w:r>
        <w:rPr>
          <w:sz w:val="28"/>
          <w:szCs w:val="28"/>
        </w:rPr>
        <w:t>Работа с учебной и научной литературой является главной формой самостоятельной работы и необходима при подготовке к устному опросу на семи</w:t>
      </w:r>
      <w:r>
        <w:rPr>
          <w:sz w:val="28"/>
          <w:szCs w:val="28"/>
        </w:rPr>
        <w:lastRenderedPageBreak/>
        <w:t xml:space="preserve">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A2695C" w:rsidRDefault="00A2695C" w:rsidP="00A2695C">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A2695C" w:rsidRDefault="00A2695C" w:rsidP="00A2695C">
      <w:pPr>
        <w:pStyle w:val="Default"/>
        <w:ind w:firstLine="567"/>
        <w:jc w:val="both"/>
        <w:rPr>
          <w:sz w:val="28"/>
          <w:szCs w:val="28"/>
        </w:rPr>
      </w:pPr>
      <w:r>
        <w:rPr>
          <w:sz w:val="28"/>
          <w:szCs w:val="28"/>
        </w:rPr>
        <w:t xml:space="preserve">Конспекты по учебной, научной или периодической литературе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A2695C" w:rsidRDefault="00A2695C" w:rsidP="00A2695C">
      <w:pPr>
        <w:pStyle w:val="Default"/>
        <w:ind w:firstLine="567"/>
        <w:jc w:val="both"/>
        <w:rPr>
          <w:sz w:val="28"/>
          <w:szCs w:val="28"/>
        </w:rPr>
      </w:pPr>
      <w:r>
        <w:rPr>
          <w:sz w:val="28"/>
          <w:szCs w:val="28"/>
        </w:rPr>
        <w:t xml:space="preserve">В процессе работы с учебной, научной и периодической литературой студент может: </w:t>
      </w:r>
    </w:p>
    <w:p w:rsidR="00A2695C" w:rsidRDefault="00A2695C" w:rsidP="00A2695C">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A2695C" w:rsidRDefault="00A2695C" w:rsidP="00A2695C">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A2695C" w:rsidRDefault="00A2695C" w:rsidP="00A2695C">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A2695C" w:rsidRDefault="00A2695C" w:rsidP="00A2695C">
      <w:pPr>
        <w:pStyle w:val="Default"/>
        <w:ind w:firstLine="567"/>
        <w:jc w:val="both"/>
        <w:rPr>
          <w:sz w:val="28"/>
          <w:szCs w:val="28"/>
        </w:rPr>
      </w:pPr>
      <w:r>
        <w:rPr>
          <w:sz w:val="28"/>
          <w:szCs w:val="28"/>
        </w:rPr>
        <w:t xml:space="preserve">- создавать конспекты (развернутые тезисы, которые). </w:t>
      </w:r>
    </w:p>
    <w:p w:rsidR="00A2695C" w:rsidRDefault="00A2695C" w:rsidP="00A2695C">
      <w:pPr>
        <w:pStyle w:val="Default"/>
        <w:ind w:firstLine="567"/>
        <w:jc w:val="both"/>
        <w:rPr>
          <w:sz w:val="28"/>
          <w:szCs w:val="28"/>
        </w:rPr>
      </w:pPr>
      <w:r>
        <w:rPr>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A2695C" w:rsidRDefault="00A2695C" w:rsidP="00A2695C">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A2695C" w:rsidRDefault="00A2695C" w:rsidP="00A2695C">
      <w:pPr>
        <w:tabs>
          <w:tab w:val="left" w:pos="2925"/>
        </w:tabs>
        <w:spacing w:after="0"/>
        <w:ind w:firstLine="567"/>
        <w:jc w:val="both"/>
        <w:rPr>
          <w:rFonts w:ascii="Times New Roman" w:eastAsia="Times New Roman" w:hAnsi="Times New Roman" w:cs="Times New Roman"/>
          <w:color w:val="000000"/>
          <w:sz w:val="28"/>
          <w:szCs w:val="26"/>
          <w:lang w:eastAsia="ru-RU"/>
        </w:rPr>
      </w:pPr>
    </w:p>
    <w:p w:rsidR="00A2695C" w:rsidRDefault="00A2695C" w:rsidP="00A2695C">
      <w:pPr>
        <w:pStyle w:val="Default"/>
        <w:ind w:firstLine="851"/>
        <w:jc w:val="both"/>
        <w:rPr>
          <w:b/>
          <w:bCs/>
          <w:sz w:val="28"/>
          <w:szCs w:val="28"/>
        </w:rPr>
      </w:pPr>
      <w:r>
        <w:rPr>
          <w:b/>
          <w:bCs/>
          <w:sz w:val="28"/>
          <w:szCs w:val="28"/>
        </w:rPr>
        <w:t>3.3  Методические рекомендации по выполнению  индивидуального творческого задания</w:t>
      </w:r>
    </w:p>
    <w:p w:rsidR="00A2695C" w:rsidRDefault="00A2695C" w:rsidP="00A2695C">
      <w:pPr>
        <w:pStyle w:val="Default"/>
        <w:ind w:firstLine="567"/>
        <w:jc w:val="both"/>
        <w:rPr>
          <w:sz w:val="28"/>
          <w:szCs w:val="28"/>
        </w:rPr>
      </w:pPr>
      <w:r>
        <w:rPr>
          <w:b/>
          <w:bCs/>
          <w:sz w:val="28"/>
          <w:szCs w:val="28"/>
        </w:rPr>
        <w:t xml:space="preserve"> </w:t>
      </w:r>
    </w:p>
    <w:p w:rsidR="00A2695C" w:rsidRPr="007E0809" w:rsidRDefault="00A2695C" w:rsidP="00A2695C">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Цель и порядок выполнения индивидуального и творческого задания</w:t>
      </w:r>
    </w:p>
    <w:p w:rsidR="00A2695C" w:rsidRPr="001229C6" w:rsidRDefault="00A2695C" w:rsidP="00A2695C">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w:t>
      </w:r>
      <w:r w:rsidRPr="001229C6">
        <w:rPr>
          <w:rFonts w:ascii="Times New Roman" w:hAnsi="Times New Roman" w:cs="Times New Roman"/>
          <w:sz w:val="28"/>
          <w:szCs w:val="28"/>
        </w:rPr>
        <w:lastRenderedPageBreak/>
        <w:t xml:space="preserve">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A2695C" w:rsidRPr="001229C6" w:rsidRDefault="00A2695C" w:rsidP="00A2695C">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A2695C" w:rsidRPr="001229C6" w:rsidRDefault="00A2695C" w:rsidP="00A2695C">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A2695C" w:rsidRPr="001229C6" w:rsidRDefault="00A2695C" w:rsidP="00A2695C">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A2695C" w:rsidRPr="001229C6" w:rsidRDefault="00A2695C" w:rsidP="00A2695C">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A2695C" w:rsidRPr="001229C6" w:rsidRDefault="00A2695C" w:rsidP="00A2695C">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A2695C" w:rsidRPr="001229C6" w:rsidRDefault="00A2695C" w:rsidP="00A2695C">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A2695C" w:rsidRPr="001229C6" w:rsidRDefault="00A2695C" w:rsidP="00A2695C">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A2695C" w:rsidRPr="001229C6" w:rsidRDefault="00A2695C" w:rsidP="00A2695C">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A2695C" w:rsidRDefault="00A2695C" w:rsidP="00A2695C">
      <w:pPr>
        <w:spacing w:after="0" w:line="240" w:lineRule="auto"/>
        <w:ind w:firstLine="567"/>
        <w:jc w:val="both"/>
        <w:rPr>
          <w:rFonts w:ascii="Times New Roman" w:eastAsia="Times New Roman" w:hAnsi="Times New Roman" w:cs="Times New Roman"/>
          <w:b/>
          <w:bCs/>
          <w:color w:val="000000"/>
          <w:sz w:val="28"/>
          <w:szCs w:val="26"/>
          <w:lang w:eastAsia="ru-RU"/>
        </w:rPr>
      </w:pPr>
    </w:p>
    <w:p w:rsidR="00A2695C" w:rsidRDefault="00A2695C" w:rsidP="00A2695C">
      <w:pPr>
        <w:tabs>
          <w:tab w:val="left" w:pos="2925"/>
        </w:tabs>
        <w:spacing w:after="0" w:line="240" w:lineRule="auto"/>
        <w:ind w:firstLine="709"/>
        <w:jc w:val="both"/>
        <w:rPr>
          <w:rFonts w:ascii="Times New Roman" w:eastAsia="Times New Roman" w:hAnsi="Times New Roman" w:cs="Times New Roman"/>
          <w:b/>
          <w:color w:val="000000"/>
          <w:sz w:val="28"/>
          <w:szCs w:val="26"/>
          <w:lang w:eastAsia="ru-RU"/>
        </w:rPr>
      </w:pPr>
      <w:r w:rsidRPr="000733D5">
        <w:rPr>
          <w:rFonts w:ascii="Times New Roman" w:eastAsia="Times New Roman" w:hAnsi="Times New Roman" w:cs="Times New Roman"/>
          <w:b/>
          <w:color w:val="000000"/>
          <w:sz w:val="28"/>
          <w:szCs w:val="26"/>
          <w:lang w:eastAsia="ru-RU"/>
        </w:rPr>
        <w:t>3.4 Методические указания к выполнению контрольной работы</w:t>
      </w:r>
    </w:p>
    <w:p w:rsidR="00A2695C" w:rsidRPr="000733D5" w:rsidRDefault="00A2695C" w:rsidP="00A2695C">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A2695C" w:rsidRPr="000733D5" w:rsidRDefault="00A2695C" w:rsidP="00A2695C">
      <w:pPr>
        <w:tabs>
          <w:tab w:val="left" w:pos="2925"/>
        </w:tabs>
        <w:spacing w:after="0" w:line="240" w:lineRule="auto"/>
        <w:ind w:firstLine="567"/>
        <w:jc w:val="both"/>
        <w:rPr>
          <w:rFonts w:ascii="Times New Roman" w:eastAsia="Times New Roman" w:hAnsi="Times New Roman" w:cs="Times New Roman"/>
          <w:color w:val="000000"/>
          <w:sz w:val="28"/>
          <w:szCs w:val="28"/>
          <w:lang w:eastAsia="ru-RU"/>
        </w:rPr>
      </w:pPr>
      <w:r w:rsidRPr="000733D5">
        <w:rPr>
          <w:rFonts w:ascii="Times New Roman" w:hAnsi="Times New Roman" w:cs="Times New Roman"/>
          <w:color w:val="000000"/>
          <w:sz w:val="28"/>
          <w:szCs w:val="28"/>
          <w:shd w:val="clear" w:color="auto" w:fill="FFFFFF"/>
        </w:rPr>
        <w:lastRenderedPageBreak/>
        <w:t>Контрольной работой считается запланированная преподавателем проверка знаний преимущественно в письменной форме. Это, скорее, промежуточный метод определения существующих знаний студента, который представляет собой ряд ответов в письменном виде, предоставленных на определенные вопросы из теоретической части содержания той или иной дисциплины.</w:t>
      </w:r>
    </w:p>
    <w:p w:rsidR="00A2695C" w:rsidRPr="008726AB" w:rsidRDefault="00A2695C" w:rsidP="00A2695C">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Контрольная работа оценивается в зависимости от того, насколько правильно и полно выполнены задания</w:t>
      </w:r>
      <w:r>
        <w:rPr>
          <w:rFonts w:ascii="Times New Roman" w:hAnsi="Times New Roman" w:cs="Times New Roman"/>
          <w:sz w:val="28"/>
          <w:szCs w:val="28"/>
        </w:rPr>
        <w:t>. Студентам предлагается выполня</w:t>
      </w:r>
      <w:r w:rsidRPr="008726AB">
        <w:rPr>
          <w:rFonts w:ascii="Times New Roman" w:hAnsi="Times New Roman" w:cs="Times New Roman"/>
          <w:sz w:val="28"/>
          <w:szCs w:val="28"/>
        </w:rPr>
        <w:t>ть за</w:t>
      </w:r>
      <w:r>
        <w:rPr>
          <w:rFonts w:ascii="Times New Roman" w:hAnsi="Times New Roman" w:cs="Times New Roman"/>
          <w:sz w:val="28"/>
          <w:szCs w:val="28"/>
        </w:rPr>
        <w:t>дания</w:t>
      </w:r>
      <w:r w:rsidRPr="008726AB">
        <w:rPr>
          <w:rFonts w:ascii="Times New Roman" w:hAnsi="Times New Roman" w:cs="Times New Roman"/>
          <w:sz w:val="28"/>
          <w:szCs w:val="28"/>
        </w:rPr>
        <w:t xml:space="preserve"> по вариантам. При работе над заданиями  необходимо </w:t>
      </w:r>
      <w:r>
        <w:rPr>
          <w:rFonts w:ascii="Times New Roman" w:hAnsi="Times New Roman" w:cs="Times New Roman"/>
          <w:sz w:val="28"/>
          <w:szCs w:val="28"/>
        </w:rPr>
        <w:t>четко следовать их формулировке</w:t>
      </w:r>
      <w:r w:rsidRPr="008726AB">
        <w:rPr>
          <w:rFonts w:ascii="Times New Roman" w:hAnsi="Times New Roman" w:cs="Times New Roman"/>
          <w:sz w:val="28"/>
          <w:szCs w:val="28"/>
        </w:rPr>
        <w:t xml:space="preserve">. Отсутствие ответов на какие-либо вопросы, имеющиеся в задании, расценивается как незнание соответствующего материала.  </w:t>
      </w:r>
    </w:p>
    <w:p w:rsidR="00A2695C" w:rsidRDefault="00A2695C" w:rsidP="00A2695C">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 xml:space="preserve">Номера заданий следует располагать в той последовательности, в какой они даны. Если задание снабжено образцом, то выполнять его следует так же, как дано в образце. На каждой странице нужно оставлять поля для замечаний преподавателя. </w:t>
      </w:r>
    </w:p>
    <w:p w:rsidR="00A2695C" w:rsidRPr="00417161" w:rsidRDefault="00A2695C" w:rsidP="00A2695C">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Текстовая часть оформляется в виде пояснительной записки в соответствие с требованиями СТО 02069024.101−2014 ОГУ. Пояснительная записка должна содержать следующие структурные элементы:</w:t>
      </w:r>
    </w:p>
    <w:p w:rsidR="00A2695C" w:rsidRPr="00417161" w:rsidRDefault="00A2695C" w:rsidP="00A2695C">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титульный лист;</w:t>
      </w:r>
    </w:p>
    <w:p w:rsidR="00A2695C" w:rsidRPr="00417161" w:rsidRDefault="00A2695C" w:rsidP="00A2695C">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содержание;</w:t>
      </w:r>
    </w:p>
    <w:p w:rsidR="00A2695C" w:rsidRPr="00417161" w:rsidRDefault="00A2695C" w:rsidP="00A2695C">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основную часть;</w:t>
      </w:r>
    </w:p>
    <w:p w:rsidR="00A2695C" w:rsidRPr="00417161" w:rsidRDefault="00A2695C" w:rsidP="00A2695C">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список использованных источников.</w:t>
      </w:r>
    </w:p>
    <w:p w:rsidR="00A2695C" w:rsidRDefault="00A2695C" w:rsidP="00A2695C">
      <w:pPr>
        <w:spacing w:after="0" w:line="240" w:lineRule="auto"/>
        <w:ind w:firstLine="708"/>
        <w:rPr>
          <w:rFonts w:ascii="Times New Roman" w:hAnsi="Times New Roman" w:cs="Times New Roman"/>
          <w:b/>
          <w:sz w:val="28"/>
          <w:szCs w:val="28"/>
        </w:rPr>
      </w:pPr>
    </w:p>
    <w:p w:rsidR="00A2695C" w:rsidRPr="00417161" w:rsidRDefault="00A2695C" w:rsidP="00A2695C">
      <w:pPr>
        <w:spacing w:after="0" w:line="240" w:lineRule="auto"/>
        <w:ind w:firstLine="708"/>
        <w:rPr>
          <w:rFonts w:ascii="Times New Roman" w:hAnsi="Times New Roman" w:cs="Times New Roman"/>
          <w:b/>
          <w:sz w:val="28"/>
          <w:szCs w:val="28"/>
        </w:rPr>
      </w:pPr>
      <w:r w:rsidRPr="00417161">
        <w:rPr>
          <w:rFonts w:ascii="Times New Roman" w:hAnsi="Times New Roman" w:cs="Times New Roman"/>
          <w:b/>
          <w:sz w:val="28"/>
          <w:szCs w:val="28"/>
        </w:rPr>
        <w:t>Оформление текста</w:t>
      </w:r>
    </w:p>
    <w:p w:rsidR="00A2695C" w:rsidRPr="00417161" w:rsidRDefault="00A2695C" w:rsidP="00A2695C">
      <w:pPr>
        <w:spacing w:after="0" w:line="240" w:lineRule="auto"/>
        <w:ind w:firstLine="851"/>
        <w:rPr>
          <w:rFonts w:ascii="Times New Roman" w:hAnsi="Times New Roman" w:cs="Times New Roman"/>
          <w:sz w:val="28"/>
          <w:szCs w:val="28"/>
        </w:rPr>
      </w:pPr>
    </w:p>
    <w:p w:rsidR="00A2695C" w:rsidRPr="00417161" w:rsidRDefault="00A2695C" w:rsidP="00A2695C">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 выполняется на листах формата А4 (210х297) по ГОСТ 2.301. Допускается выполнять текст рукописным способом пастой черного цвета, печатным шрифтом.</w:t>
      </w:r>
      <w:r w:rsidRPr="00417161">
        <w:rPr>
          <w:rFonts w:ascii="Times New Roman" w:hAnsi="Times New Roman" w:cs="Times New Roman"/>
          <w:spacing w:val="3"/>
          <w:sz w:val="28"/>
          <w:szCs w:val="28"/>
        </w:rPr>
        <w:t xml:space="preserve"> </w:t>
      </w:r>
      <w:r w:rsidRPr="00417161">
        <w:rPr>
          <w:rFonts w:ascii="Times New Roman" w:hAnsi="Times New Roman" w:cs="Times New Roman"/>
          <w:spacing w:val="7"/>
          <w:sz w:val="28"/>
          <w:szCs w:val="28"/>
        </w:rPr>
        <w:t xml:space="preserve">Текст оформляется в текстовом редакторе </w:t>
      </w:r>
      <w:r w:rsidRPr="00417161">
        <w:rPr>
          <w:rFonts w:ascii="Times New Roman" w:hAnsi="Times New Roman" w:cs="Times New Roman"/>
          <w:spacing w:val="7"/>
          <w:sz w:val="28"/>
          <w:szCs w:val="28"/>
          <w:lang w:val="en-US"/>
        </w:rPr>
        <w:t>Word</w:t>
      </w:r>
      <w:r w:rsidRPr="00417161">
        <w:rPr>
          <w:rFonts w:ascii="Times New Roman" w:hAnsi="Times New Roman" w:cs="Times New Roman"/>
          <w:spacing w:val="7"/>
          <w:sz w:val="28"/>
          <w:szCs w:val="28"/>
        </w:rPr>
        <w:t xml:space="preserve"> 6/7 </w:t>
      </w:r>
      <w:r w:rsidRPr="00417161">
        <w:rPr>
          <w:rFonts w:ascii="Times New Roman" w:hAnsi="Times New Roman" w:cs="Times New Roman"/>
          <w:spacing w:val="7"/>
          <w:sz w:val="28"/>
          <w:szCs w:val="28"/>
          <w:lang w:val="en-US"/>
        </w:rPr>
        <w:t>for</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7"/>
          <w:sz w:val="28"/>
          <w:szCs w:val="28"/>
          <w:lang w:val="en-US"/>
        </w:rPr>
        <w:t>Windows</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11"/>
          <w:sz w:val="28"/>
          <w:szCs w:val="28"/>
        </w:rPr>
        <w:t xml:space="preserve">шрифтом </w:t>
      </w:r>
      <w:r w:rsidRPr="00417161">
        <w:rPr>
          <w:rFonts w:ascii="Times New Roman" w:hAnsi="Times New Roman" w:cs="Times New Roman"/>
          <w:spacing w:val="11"/>
          <w:sz w:val="28"/>
          <w:szCs w:val="28"/>
          <w:lang w:val="en-US"/>
        </w:rPr>
        <w:t>Times</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New</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Roman</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Cyr</w:t>
      </w:r>
      <w:r w:rsidRPr="00417161">
        <w:rPr>
          <w:rFonts w:ascii="Times New Roman" w:hAnsi="Times New Roman" w:cs="Times New Roman"/>
          <w:spacing w:val="11"/>
          <w:sz w:val="28"/>
          <w:szCs w:val="28"/>
        </w:rPr>
        <w:t xml:space="preserve"> высотой 14 пт, через одинарный </w:t>
      </w:r>
      <w:r w:rsidRPr="00417161">
        <w:rPr>
          <w:rFonts w:ascii="Times New Roman" w:hAnsi="Times New Roman" w:cs="Times New Roman"/>
          <w:spacing w:val="1"/>
          <w:sz w:val="28"/>
          <w:szCs w:val="28"/>
        </w:rPr>
        <w:t xml:space="preserve">интервал с выравниванием по ширине. </w:t>
      </w:r>
      <w:r w:rsidRPr="00417161">
        <w:rPr>
          <w:rFonts w:ascii="Times New Roman" w:hAnsi="Times New Roman" w:cs="Times New Roman"/>
          <w:sz w:val="28"/>
          <w:szCs w:val="28"/>
        </w:rPr>
        <w:t xml:space="preserve">Межсимвольный интервал: обычный. </w:t>
      </w:r>
      <w:r w:rsidRPr="00417161">
        <w:rPr>
          <w:rFonts w:ascii="Times New Roman" w:hAnsi="Times New Roman" w:cs="Times New Roman"/>
          <w:spacing w:val="3"/>
          <w:sz w:val="28"/>
          <w:szCs w:val="28"/>
        </w:rPr>
        <w:t>Печать осуществляется только на одной стороне листа</w:t>
      </w:r>
      <w:r w:rsidRPr="00417161">
        <w:rPr>
          <w:rFonts w:ascii="Times New Roman" w:hAnsi="Times New Roman" w:cs="Times New Roman"/>
          <w:sz w:val="28"/>
          <w:szCs w:val="28"/>
        </w:rPr>
        <w:t xml:space="preserve">. </w:t>
      </w:r>
    </w:p>
    <w:p w:rsidR="00A2695C" w:rsidRPr="00417161" w:rsidRDefault="00A2695C" w:rsidP="00A2695C">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 Расстояние от верхней или нижней строки текста пояснительной записки, до верхней или нижней рамки листа (образец рамки – Приложение В) должно быть сверху -  10 мм, снизу - 10 мм,  справа и слева – 3-5 мм Абзацы в тексте начинают отступом 15-17 мм.</w:t>
      </w:r>
    </w:p>
    <w:p w:rsidR="00A2695C" w:rsidRPr="00417161" w:rsidRDefault="00A2695C" w:rsidP="00A2695C">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Страницы следует нумеровать арабскими цифрами, соблюдая сквозную нумерацию по всему тексту. Номер страницы проставляют в правом нижнем углу без точки в конце.</w:t>
      </w:r>
    </w:p>
    <w:p w:rsidR="00A2695C" w:rsidRPr="00417161" w:rsidRDefault="00A2695C" w:rsidP="00A2695C">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Опечатки, описки и графические неточности, обнаруженные в процессе выполнения, допускается исправить подчисткой или закрашиванием белой краской и нанесением в том же месте исправленного текста черными чернилами.</w:t>
      </w:r>
    </w:p>
    <w:p w:rsidR="00A2695C" w:rsidRPr="00417161" w:rsidRDefault="00A2695C" w:rsidP="00A2695C">
      <w:pPr>
        <w:pStyle w:val="22"/>
        <w:spacing w:after="0" w:line="240" w:lineRule="auto"/>
        <w:ind w:left="0"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Внутри теоретических вопросов  могут быть приведены перечисления. Перед каждой позицией перечисления следует ставить дефис или, при необходимости ссылки в тексте на одно из перечислений, строчную букву, после </w:t>
      </w:r>
      <w:r w:rsidRPr="00417161">
        <w:rPr>
          <w:rFonts w:ascii="Times New Roman" w:hAnsi="Times New Roman" w:cs="Times New Roman"/>
          <w:sz w:val="28"/>
          <w:szCs w:val="28"/>
        </w:rPr>
        <w:lastRenderedPageBreak/>
        <w:t>которой ставится скобка. Для дальнейшей детализации перечислений необходимо использовать арабские цифры, после которых ставиться скобка, а запись производится с абзацного отступа.</w:t>
      </w:r>
    </w:p>
    <w:p w:rsidR="00A2695C" w:rsidRPr="00417161" w:rsidRDefault="00A2695C" w:rsidP="00A2695C">
      <w:pPr>
        <w:pStyle w:val="8"/>
        <w:spacing w:after="0"/>
        <w:ind w:firstLine="851"/>
        <w:rPr>
          <w:b/>
          <w:i w:val="0"/>
          <w:sz w:val="28"/>
          <w:szCs w:val="28"/>
        </w:rPr>
      </w:pPr>
    </w:p>
    <w:p w:rsidR="00A2695C" w:rsidRPr="00417161" w:rsidRDefault="00A2695C" w:rsidP="00A2695C">
      <w:pPr>
        <w:pStyle w:val="8"/>
        <w:spacing w:after="0"/>
        <w:ind w:firstLine="851"/>
        <w:rPr>
          <w:b/>
          <w:i w:val="0"/>
          <w:sz w:val="28"/>
          <w:szCs w:val="28"/>
        </w:rPr>
      </w:pPr>
      <w:r w:rsidRPr="00417161">
        <w:rPr>
          <w:b/>
          <w:i w:val="0"/>
          <w:sz w:val="28"/>
          <w:szCs w:val="28"/>
        </w:rPr>
        <w:t>Пример:</w:t>
      </w:r>
    </w:p>
    <w:p w:rsidR="00A2695C" w:rsidRPr="00417161" w:rsidRDefault="00A2695C" w:rsidP="00A2695C">
      <w:pPr>
        <w:spacing w:after="0" w:line="240" w:lineRule="auto"/>
        <w:rPr>
          <w:rFonts w:ascii="Times New Roman" w:hAnsi="Times New Roman" w:cs="Times New Roman"/>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62336" behindDoc="0" locked="0" layoutInCell="0" allowOverlap="1" wp14:anchorId="7FC25D0A" wp14:editId="5E783DD2">
                <wp:simplePos x="0" y="0"/>
                <wp:positionH relativeFrom="column">
                  <wp:posOffset>0</wp:posOffset>
                </wp:positionH>
                <wp:positionV relativeFrom="paragraph">
                  <wp:posOffset>50800</wp:posOffset>
                </wp:positionV>
                <wp:extent cx="0" cy="685800"/>
                <wp:effectExtent l="6350" t="6985" r="12700" b="1206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42896"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FK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" o:allowincell="f"/>
            </w:pict>
          </mc:Fallback>
        </mc:AlternateContent>
      </w:r>
    </w:p>
    <w:p w:rsidR="00A2695C" w:rsidRPr="00417161" w:rsidRDefault="00A2695C" w:rsidP="00A2695C">
      <w:pPr>
        <w:spacing w:after="0" w:line="240" w:lineRule="auto"/>
        <w:jc w:val="both"/>
        <w:rPr>
          <w:rFonts w:ascii="Times New Roman" w:hAnsi="Times New Roman" w:cs="Times New Roman"/>
          <w:sz w:val="28"/>
          <w:szCs w:val="28"/>
        </w:rPr>
      </w:pP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15мм</w:t>
      </w: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а) ______________</w:t>
      </w:r>
    </w:p>
    <w:p w:rsidR="00A2695C" w:rsidRPr="00417161" w:rsidRDefault="00A2695C" w:rsidP="00A2695C">
      <w:pPr>
        <w:spacing w:after="0" w:line="240" w:lineRule="auto"/>
        <w:ind w:firstLine="90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0" allowOverlap="1" wp14:anchorId="45E87E6D" wp14:editId="0346ECF9">
                <wp:simplePos x="0" y="0"/>
                <wp:positionH relativeFrom="column">
                  <wp:posOffset>571500</wp:posOffset>
                </wp:positionH>
                <wp:positionV relativeFrom="paragraph">
                  <wp:posOffset>106045</wp:posOffset>
                </wp:positionV>
                <wp:extent cx="0" cy="567055"/>
                <wp:effectExtent l="6350" t="13970" r="12700" b="952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667C8"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35pt" to="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0" allowOverlap="1" wp14:anchorId="52FDC9F9" wp14:editId="6D3A342B">
                <wp:simplePos x="0" y="0"/>
                <wp:positionH relativeFrom="column">
                  <wp:posOffset>0</wp:posOffset>
                </wp:positionH>
                <wp:positionV relativeFrom="paragraph">
                  <wp:posOffset>16510</wp:posOffset>
                </wp:positionV>
                <wp:extent cx="571500" cy="0"/>
                <wp:effectExtent l="6350" t="57785" r="22225" b="5651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109E5"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C4KAIAAEoEAAAOAAAAZHJzL2Uyb0RvYy54bWysVMGO2jAQvVfqP1i+QxIaW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" o:allowincell="f">
                <v:stroke endarrow="block"/>
              </v:line>
            </w:pict>
          </mc:Fallback>
        </mc:AlternateContent>
      </w:r>
      <w:r w:rsidRPr="00417161">
        <w:rPr>
          <w:rFonts w:ascii="Times New Roman" w:hAnsi="Times New Roman" w:cs="Times New Roman"/>
          <w:sz w:val="28"/>
          <w:szCs w:val="28"/>
        </w:rPr>
        <w:t>б) ______________</w:t>
      </w:r>
    </w:p>
    <w:p w:rsidR="00A2695C" w:rsidRPr="00417161" w:rsidRDefault="00A2695C" w:rsidP="00A2695C">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14:anchorId="6CF036E0" wp14:editId="567626E2">
                <wp:simplePos x="0" y="0"/>
                <wp:positionH relativeFrom="column">
                  <wp:posOffset>571500</wp:posOffset>
                </wp:positionH>
                <wp:positionV relativeFrom="paragraph">
                  <wp:posOffset>154940</wp:posOffset>
                </wp:positionV>
                <wp:extent cx="685800" cy="0"/>
                <wp:effectExtent l="6350" t="57785" r="22225" b="5651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E7BB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2pt" to="9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bJw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" o:allowincell="f">
                <v:stroke endarrow="block"/>
              </v:line>
            </w:pict>
          </mc:Fallback>
        </mc:AlternateContent>
      </w:r>
      <w:r w:rsidRPr="00417161">
        <w:rPr>
          <w:rFonts w:ascii="Times New Roman" w:hAnsi="Times New Roman" w:cs="Times New Roman"/>
          <w:sz w:val="28"/>
          <w:szCs w:val="28"/>
        </w:rPr>
        <w:t xml:space="preserve">       15мм  1)______________</w:t>
      </w:r>
    </w:p>
    <w:p w:rsidR="00A2695C" w:rsidRPr="00417161" w:rsidRDefault="00A2695C" w:rsidP="00A2695C">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 xml:space="preserve">                              2)______________</w:t>
      </w:r>
    </w:p>
    <w:p w:rsidR="00A2695C" w:rsidRPr="00417161" w:rsidRDefault="00A2695C" w:rsidP="00A2695C">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в) ______________</w:t>
      </w:r>
    </w:p>
    <w:p w:rsidR="00A2695C" w:rsidRPr="00417161" w:rsidRDefault="00A2695C" w:rsidP="00A2695C">
      <w:pPr>
        <w:spacing w:after="0" w:line="240" w:lineRule="auto"/>
        <w:ind w:firstLine="851"/>
        <w:jc w:val="both"/>
        <w:rPr>
          <w:rFonts w:ascii="Times New Roman" w:hAnsi="Times New Roman" w:cs="Times New Roman"/>
          <w:i/>
          <w:sz w:val="28"/>
          <w:szCs w:val="28"/>
        </w:rPr>
      </w:pPr>
    </w:p>
    <w:p w:rsidR="00A2695C" w:rsidRPr="00417161" w:rsidRDefault="00A2695C" w:rsidP="00A2695C">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Расстояние между заголовками и текстом должно быть равно 15 мм (два интервала). Расстояние между заголовками частей и пунктов - 8 мм. Расстояние между последней строкой текста и последующим заголовком подраздела - 15 мм. </w:t>
      </w:r>
    </w:p>
    <w:p w:rsidR="00A2695C" w:rsidRPr="00417161" w:rsidRDefault="00A2695C" w:rsidP="00A2695C">
      <w:pPr>
        <w:spacing w:after="0" w:line="240" w:lineRule="auto"/>
        <w:ind w:firstLine="900"/>
        <w:jc w:val="both"/>
        <w:rPr>
          <w:rFonts w:ascii="Times New Roman" w:hAnsi="Times New Roman" w:cs="Times New Roman"/>
          <w:sz w:val="28"/>
          <w:szCs w:val="28"/>
        </w:rPr>
      </w:pPr>
      <w:r w:rsidRPr="00417161">
        <w:rPr>
          <w:rFonts w:ascii="Times New Roman" w:hAnsi="Times New Roman" w:cs="Times New Roman"/>
          <w:sz w:val="28"/>
          <w:szCs w:val="28"/>
        </w:rPr>
        <w:t xml:space="preserve">В тексте работы частей и пунктов названия  пишутся с прописной </w:t>
      </w:r>
      <w:r w:rsidRPr="00417161">
        <w:rPr>
          <w:rFonts w:ascii="Times New Roman" w:hAnsi="Times New Roman" w:cs="Times New Roman"/>
          <w:spacing w:val="1"/>
          <w:sz w:val="28"/>
          <w:szCs w:val="28"/>
        </w:rPr>
        <w:t>буквы, с абзацного отступа без точки в конце. Каждый часть начинается с новой страницы. Если на странице умещается менее пяти строчек новой части, то он переносится на новую страницу. В</w:t>
      </w:r>
      <w:r w:rsidRPr="00417161">
        <w:rPr>
          <w:rFonts w:ascii="Times New Roman" w:hAnsi="Times New Roman" w:cs="Times New Roman"/>
          <w:spacing w:val="2"/>
          <w:sz w:val="28"/>
          <w:szCs w:val="28"/>
        </w:rPr>
        <w:t xml:space="preserve">полне допустимо </w:t>
      </w:r>
      <w:r w:rsidRPr="00417161">
        <w:rPr>
          <w:rFonts w:ascii="Times New Roman" w:hAnsi="Times New Roman" w:cs="Times New Roman"/>
          <w:sz w:val="28"/>
          <w:szCs w:val="28"/>
        </w:rPr>
        <w:t>перед первым  пунктом,  между названием части  и названием пункта сделать вступление или вводную часть. Если такая не</w:t>
      </w:r>
      <w:r w:rsidRPr="00417161">
        <w:rPr>
          <w:rFonts w:ascii="Times New Roman" w:hAnsi="Times New Roman" w:cs="Times New Roman"/>
          <w:sz w:val="28"/>
          <w:szCs w:val="28"/>
        </w:rPr>
        <w:softHyphen/>
      </w:r>
      <w:r w:rsidRPr="00417161">
        <w:rPr>
          <w:rFonts w:ascii="Times New Roman" w:hAnsi="Times New Roman" w:cs="Times New Roman"/>
          <w:spacing w:val="1"/>
          <w:sz w:val="28"/>
          <w:szCs w:val="28"/>
        </w:rPr>
        <w:t>обходимость существует и она целесообразна, то это обязывает автора напи</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 xml:space="preserve">сать подобные вводные части во всех частях. </w:t>
      </w:r>
    </w:p>
    <w:p w:rsidR="00A2695C" w:rsidRPr="00417161" w:rsidRDefault="00A2695C" w:rsidP="00A2695C">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 xml:space="preserve">Все заголовки, обозначенные в структуре курсовой работе, должны быть в тексте, </w:t>
      </w:r>
      <w:r w:rsidRPr="00417161">
        <w:rPr>
          <w:rFonts w:ascii="Times New Roman" w:hAnsi="Times New Roman" w:cs="Times New Roman"/>
          <w:spacing w:val="3"/>
          <w:sz w:val="28"/>
          <w:szCs w:val="28"/>
        </w:rPr>
        <w:t xml:space="preserve">причем названия частей, пунктов  и т.п., указанные в содержании, </w:t>
      </w:r>
      <w:r w:rsidRPr="00417161">
        <w:rPr>
          <w:rFonts w:ascii="Times New Roman" w:hAnsi="Times New Roman" w:cs="Times New Roman"/>
          <w:spacing w:val="2"/>
          <w:sz w:val="28"/>
          <w:szCs w:val="28"/>
        </w:rPr>
        <w:t>должны точно соответствовать названию в тексте, расхождения не допуска</w:t>
      </w:r>
      <w:r w:rsidRPr="00417161">
        <w:rPr>
          <w:rFonts w:ascii="Times New Roman" w:hAnsi="Times New Roman" w:cs="Times New Roman"/>
          <w:sz w:val="28"/>
          <w:szCs w:val="28"/>
        </w:rPr>
        <w:t>ются. В содержании  (пример оформления рамки – Приложение Б) нужно указать страницы, на которых помещен ма</w:t>
      </w:r>
      <w:r w:rsidRPr="00417161">
        <w:rPr>
          <w:rFonts w:ascii="Times New Roman" w:hAnsi="Times New Roman" w:cs="Times New Roman"/>
          <w:sz w:val="28"/>
          <w:szCs w:val="28"/>
        </w:rPr>
        <w:softHyphen/>
        <w:t>териал введения, каждой  части и пункта, заключения, списка исполь</w:t>
      </w:r>
      <w:r w:rsidRPr="00417161">
        <w:rPr>
          <w:rFonts w:ascii="Times New Roman" w:hAnsi="Times New Roman" w:cs="Times New Roman"/>
          <w:sz w:val="28"/>
          <w:szCs w:val="28"/>
        </w:rPr>
        <w:softHyphen/>
        <w:t>зованных источников, приложений.</w:t>
      </w:r>
    </w:p>
    <w:p w:rsidR="00A2695C" w:rsidRPr="00417161" w:rsidRDefault="00A2695C" w:rsidP="00A2695C">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Страница должна быть заполнена текстом не менее чем на 2/3.</w:t>
      </w:r>
    </w:p>
    <w:p w:rsidR="00A2695C" w:rsidRPr="00417161" w:rsidRDefault="00A2695C" w:rsidP="00A2695C">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«Содержание», «Список использованных источников» </w:t>
      </w:r>
      <w:r w:rsidRPr="00417161">
        <w:rPr>
          <w:rFonts w:ascii="Times New Roman" w:hAnsi="Times New Roman" w:cs="Times New Roman"/>
          <w:spacing w:val="-1"/>
          <w:sz w:val="28"/>
          <w:szCs w:val="28"/>
        </w:rPr>
        <w:t>следует располагать в середине строки без точки в конце. Пере</w:t>
      </w:r>
      <w:r w:rsidRPr="00417161">
        <w:rPr>
          <w:rFonts w:ascii="Times New Roman" w:hAnsi="Times New Roman" w:cs="Times New Roman"/>
          <w:spacing w:val="-1"/>
          <w:sz w:val="28"/>
          <w:szCs w:val="28"/>
        </w:rPr>
        <w:softHyphen/>
        <w:t xml:space="preserve">носы в заголовках не допускаются. Шрифт заголовков разделов: полужирный, </w:t>
      </w:r>
      <w:r w:rsidRPr="00417161">
        <w:rPr>
          <w:rFonts w:ascii="Times New Roman" w:hAnsi="Times New Roman" w:cs="Times New Roman"/>
          <w:spacing w:val="-2"/>
          <w:sz w:val="28"/>
          <w:szCs w:val="28"/>
        </w:rPr>
        <w:t xml:space="preserve">размер 16 пт. Шрифт заголовков подразделов: полужирный, размер 14 пт. </w:t>
      </w:r>
    </w:p>
    <w:p w:rsidR="00A2695C" w:rsidRPr="00417161" w:rsidRDefault="00A2695C" w:rsidP="00A2695C">
      <w:pPr>
        <w:shd w:val="clear" w:color="auto" w:fill="FFFFFF"/>
        <w:spacing w:after="0" w:line="240" w:lineRule="auto"/>
        <w:ind w:firstLine="851"/>
        <w:jc w:val="both"/>
        <w:rPr>
          <w:rFonts w:ascii="Times New Roman" w:hAnsi="Times New Roman" w:cs="Times New Roman"/>
          <w:spacing w:val="-7"/>
          <w:sz w:val="28"/>
          <w:szCs w:val="28"/>
        </w:rPr>
      </w:pPr>
      <w:r w:rsidRPr="00417161">
        <w:rPr>
          <w:rFonts w:ascii="Times New Roman" w:hAnsi="Times New Roman" w:cs="Times New Roman"/>
          <w:spacing w:val="2"/>
          <w:sz w:val="28"/>
          <w:szCs w:val="28"/>
        </w:rPr>
        <w:t xml:space="preserve">Графический материал располагается в </w:t>
      </w:r>
      <w:r w:rsidRPr="00417161">
        <w:rPr>
          <w:rFonts w:ascii="Times New Roman" w:hAnsi="Times New Roman" w:cs="Times New Roman"/>
          <w:spacing w:val="1"/>
          <w:sz w:val="28"/>
          <w:szCs w:val="28"/>
        </w:rPr>
        <w:t>работе непосредственно после текста, в котором он упоминается впервые. Иллюстрации и рисунки должны иметь названия, помещаемые под ними, напри</w:t>
      </w:r>
      <w:r w:rsidRPr="00417161">
        <w:rPr>
          <w:rFonts w:ascii="Times New Roman" w:hAnsi="Times New Roman" w:cs="Times New Roman"/>
          <w:spacing w:val="1"/>
          <w:sz w:val="28"/>
          <w:szCs w:val="28"/>
        </w:rPr>
        <w:softHyphen/>
      </w:r>
      <w:r w:rsidRPr="00417161">
        <w:rPr>
          <w:rFonts w:ascii="Times New Roman" w:hAnsi="Times New Roman" w:cs="Times New Roman"/>
          <w:spacing w:val="-7"/>
          <w:sz w:val="28"/>
          <w:szCs w:val="28"/>
        </w:rPr>
        <w:t>мер:</w:t>
      </w:r>
    </w:p>
    <w:p w:rsidR="00A2695C" w:rsidRPr="00417161" w:rsidRDefault="00A2695C" w:rsidP="00A2695C">
      <w:pPr>
        <w:shd w:val="clear" w:color="auto" w:fill="FFFFFF"/>
        <w:spacing w:after="0" w:line="240" w:lineRule="auto"/>
        <w:ind w:firstLine="851"/>
        <w:jc w:val="both"/>
        <w:rPr>
          <w:rFonts w:ascii="Times New Roman" w:hAnsi="Times New Roman" w:cs="Times New Roman"/>
          <w:sz w:val="28"/>
          <w:szCs w:val="28"/>
        </w:rPr>
      </w:pPr>
    </w:p>
    <w:p w:rsidR="00A2695C" w:rsidRPr="00417161" w:rsidRDefault="00A2695C" w:rsidP="00A2695C">
      <w:pPr>
        <w:shd w:val="clear" w:color="auto" w:fill="FFFFFF"/>
        <w:spacing w:after="0" w:line="240" w:lineRule="auto"/>
        <w:jc w:val="both"/>
        <w:rPr>
          <w:rFonts w:ascii="Times New Roman" w:hAnsi="Times New Roman" w:cs="Times New Roman"/>
          <w:spacing w:val="2"/>
          <w:sz w:val="28"/>
          <w:szCs w:val="28"/>
        </w:rPr>
      </w:pPr>
      <w:r w:rsidRPr="00417161">
        <w:rPr>
          <w:rFonts w:ascii="Times New Roman" w:hAnsi="Times New Roman" w:cs="Times New Roman"/>
          <w:spacing w:val="2"/>
          <w:sz w:val="28"/>
          <w:szCs w:val="28"/>
        </w:rPr>
        <w:t>Рисунок 1 – Показатели …….</w:t>
      </w:r>
    </w:p>
    <w:p w:rsidR="00A2695C" w:rsidRPr="00417161" w:rsidRDefault="00A2695C" w:rsidP="00A2695C">
      <w:pPr>
        <w:shd w:val="clear" w:color="auto" w:fill="FFFFFF"/>
        <w:spacing w:after="0" w:line="240" w:lineRule="auto"/>
        <w:ind w:firstLine="851"/>
        <w:jc w:val="both"/>
        <w:rPr>
          <w:rFonts w:ascii="Times New Roman" w:hAnsi="Times New Roman" w:cs="Times New Roman"/>
          <w:sz w:val="28"/>
          <w:szCs w:val="28"/>
        </w:rPr>
      </w:pPr>
    </w:p>
    <w:p w:rsidR="00A2695C" w:rsidRPr="00417161" w:rsidRDefault="00A2695C" w:rsidP="00A2695C">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Цифровой материал рекомендуется помещать в работе в виде таблиц, которые либо располагаются по тексту, либо выносятся в приложение. Таб</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лицы имеют наименование, например:</w:t>
      </w:r>
    </w:p>
    <w:p w:rsidR="00A2695C" w:rsidRPr="00417161" w:rsidRDefault="00A2695C" w:rsidP="00A2695C">
      <w:pPr>
        <w:shd w:val="clear" w:color="auto" w:fill="FFFFFF"/>
        <w:spacing w:after="0" w:line="240" w:lineRule="auto"/>
        <w:ind w:firstLine="851"/>
        <w:jc w:val="both"/>
        <w:rPr>
          <w:rFonts w:ascii="Times New Roman" w:hAnsi="Times New Roman" w:cs="Times New Roman"/>
          <w:b/>
          <w:spacing w:val="2"/>
          <w:sz w:val="28"/>
          <w:szCs w:val="28"/>
        </w:rPr>
      </w:pPr>
    </w:p>
    <w:p w:rsidR="00A2695C" w:rsidRPr="00417161" w:rsidRDefault="00A2695C" w:rsidP="00A2695C">
      <w:pPr>
        <w:shd w:val="clear" w:color="auto" w:fill="FFFFFF"/>
        <w:spacing w:after="0" w:line="240" w:lineRule="auto"/>
        <w:jc w:val="both"/>
        <w:rPr>
          <w:rFonts w:ascii="Times New Roman" w:hAnsi="Times New Roman" w:cs="Times New Roman"/>
          <w:sz w:val="28"/>
          <w:szCs w:val="28"/>
        </w:rPr>
      </w:pPr>
      <w:r w:rsidRPr="00417161">
        <w:rPr>
          <w:rFonts w:ascii="Times New Roman" w:hAnsi="Times New Roman" w:cs="Times New Roman"/>
          <w:spacing w:val="2"/>
          <w:sz w:val="28"/>
          <w:szCs w:val="28"/>
        </w:rPr>
        <w:t>Таблица 1 - Динамика ……</w:t>
      </w:r>
    </w:p>
    <w:p w:rsidR="00A2695C" w:rsidRPr="00417161" w:rsidRDefault="00A2695C" w:rsidP="00A2695C">
      <w:pPr>
        <w:tabs>
          <w:tab w:val="num" w:pos="0"/>
        </w:tabs>
        <w:spacing w:after="0" w:line="240" w:lineRule="auto"/>
        <w:ind w:firstLine="851"/>
        <w:jc w:val="both"/>
        <w:rPr>
          <w:rFonts w:ascii="Times New Roman" w:hAnsi="Times New Roman" w:cs="Times New Roman"/>
          <w:b/>
          <w:sz w:val="28"/>
          <w:szCs w:val="28"/>
        </w:rPr>
      </w:pPr>
    </w:p>
    <w:p w:rsidR="00A2695C" w:rsidRPr="00417161" w:rsidRDefault="00A2695C" w:rsidP="00A2695C">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должны применяться научно-технические термины, обозначения и определения, установленные соответствующими стандартами или  общепринятые в научно-технической литературе. Условные буквенные обозначения величин, а также условные графические обозначения должны соответствовать требованиям  государственных стандартов.</w:t>
      </w:r>
    </w:p>
    <w:p w:rsidR="00A2695C" w:rsidRPr="00417161" w:rsidRDefault="00A2695C" w:rsidP="00A2695C">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Если в пояснительной записке принята особая система сокращения слов или наименований, то в ней должен быть приведен перечень принятых сокращений, который помещают в конце пояснительной записки.</w:t>
      </w:r>
    </w:p>
    <w:p w:rsidR="00A2695C" w:rsidRPr="00417161" w:rsidRDefault="00A2695C" w:rsidP="00A2695C">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за исключением формул, таблиц и рисунков, не допускается:</w:t>
      </w:r>
    </w:p>
    <w:p w:rsidR="00A2695C" w:rsidRPr="00417161" w:rsidRDefault="00A2695C" w:rsidP="00A2695C">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математический знак минус (-) перед отрицательными значениям величин (следует писать слово «минус»);</w:t>
      </w:r>
    </w:p>
    <w:p w:rsidR="00A2695C" w:rsidRPr="00417161" w:rsidRDefault="00A2695C" w:rsidP="00A2695C">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 для обозначения диаметра (следует писать слово «диаметр»). При указании размера или предельных отклонений диаметра на чертежах, помещенных в тексте документа, перед размерным числом следует писать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w:t>
      </w:r>
    </w:p>
    <w:p w:rsidR="00A2695C" w:rsidRPr="00417161" w:rsidRDefault="00A2695C" w:rsidP="00A2695C">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-применять без числовых значений математические знаки, например:                 &gt; (больше), &lt; (меньше),=(равно), </w:t>
      </w:r>
      <w:r w:rsidRPr="00417161">
        <w:rPr>
          <w:rFonts w:ascii="Times New Roman" w:hAnsi="Times New Roman" w:cs="Times New Roman"/>
          <w:sz w:val="28"/>
          <w:szCs w:val="28"/>
          <w:u w:val="single"/>
        </w:rPr>
        <w:t xml:space="preserve">&gt; </w:t>
      </w:r>
      <w:r w:rsidRPr="00417161">
        <w:rPr>
          <w:rFonts w:ascii="Times New Roman" w:hAnsi="Times New Roman" w:cs="Times New Roman"/>
          <w:sz w:val="28"/>
          <w:szCs w:val="28"/>
        </w:rPr>
        <w:t xml:space="preserve">(больше или равно), </w:t>
      </w:r>
      <w:r w:rsidRPr="00417161">
        <w:rPr>
          <w:rFonts w:ascii="Times New Roman" w:hAnsi="Times New Roman" w:cs="Times New Roman"/>
          <w:sz w:val="28"/>
          <w:szCs w:val="28"/>
          <w:u w:val="single"/>
        </w:rPr>
        <w:t xml:space="preserve">&lt; </w:t>
      </w:r>
      <w:r w:rsidRPr="00417161">
        <w:rPr>
          <w:rFonts w:ascii="Times New Roman" w:hAnsi="Times New Roman" w:cs="Times New Roman"/>
          <w:sz w:val="28"/>
          <w:szCs w:val="28"/>
        </w:rPr>
        <w:t xml:space="preserve">(меньше или равно), </w:t>
      </w:r>
    </w:p>
    <w:p w:rsidR="00A2695C" w:rsidRPr="00417161" w:rsidRDefault="00A2695C" w:rsidP="00A2695C">
      <w:pPr>
        <w:spacing w:after="0" w:line="240" w:lineRule="auto"/>
        <w:jc w:val="both"/>
        <w:rPr>
          <w:rFonts w:ascii="Times New Roman" w:hAnsi="Times New Roman" w:cs="Times New Roman"/>
          <w:sz w:val="28"/>
          <w:szCs w:val="28"/>
        </w:rPr>
      </w:pPr>
      <w:r w:rsidRPr="00417161">
        <w:rPr>
          <w:rFonts w:ascii="Times New Roman" w:hAnsi="Times New Roman" w:cs="Times New Roman"/>
          <w:position w:val="-4"/>
          <w:sz w:val="28"/>
          <w:szCs w:val="28"/>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14.95pt" o:ole="">
            <v:imagedata r:id="rId8" o:title=""/>
          </v:shape>
          <o:OLEObject Type="Embed" ProgID="Equation.3" ShapeID="_x0000_i1025" DrawAspect="Content" ObjectID="_1638169672" r:id="rId9"/>
        </w:object>
      </w:r>
      <w:r w:rsidRPr="00417161">
        <w:rPr>
          <w:rFonts w:ascii="Times New Roman" w:hAnsi="Times New Roman" w:cs="Times New Roman"/>
          <w:sz w:val="28"/>
          <w:szCs w:val="28"/>
        </w:rPr>
        <w:t xml:space="preserve"> (не равно), а также № (номер), % (процент);</w:t>
      </w:r>
    </w:p>
    <w:p w:rsidR="00A2695C" w:rsidRPr="00417161" w:rsidRDefault="00A2695C" w:rsidP="00A2695C">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индексы стандартов, технических условий без регистрационного номера.</w:t>
      </w:r>
    </w:p>
    <w:p w:rsidR="00A2695C" w:rsidRPr="00417161" w:rsidRDefault="00A2695C" w:rsidP="00A2695C">
      <w:pPr>
        <w:spacing w:after="0" w:line="240" w:lineRule="auto"/>
        <w:ind w:firstLine="720"/>
        <w:jc w:val="both"/>
        <w:rPr>
          <w:rFonts w:ascii="Times New Roman" w:hAnsi="Times New Roman" w:cs="Times New Roman"/>
          <w:sz w:val="28"/>
          <w:szCs w:val="28"/>
          <w:u w:val="single"/>
        </w:rPr>
      </w:pPr>
      <w:r w:rsidRPr="00417161">
        <w:rPr>
          <w:rFonts w:ascii="Times New Roman" w:hAnsi="Times New Roman" w:cs="Times New Roman"/>
          <w:sz w:val="28"/>
          <w:szCs w:val="28"/>
        </w:rPr>
        <w:t>В пояснительной записке следует применять стандартизованные единицы физических величин, их наименования и обозначения в соответствии с         ГОСТ 8.417. Наряду с единицами СИ, при необходимости, в скобках указывают единицы ранее применявшихся систем, разрешенных к применению.</w:t>
      </w:r>
      <w:r w:rsidRPr="00417161">
        <w:rPr>
          <w:rFonts w:ascii="Times New Roman" w:hAnsi="Times New Roman" w:cs="Times New Roman"/>
          <w:sz w:val="28"/>
          <w:szCs w:val="28"/>
          <w:u w:val="single"/>
        </w:rPr>
        <w:t xml:space="preserve">   </w:t>
      </w:r>
    </w:p>
    <w:p w:rsidR="00A2695C" w:rsidRPr="00417161" w:rsidRDefault="00A2695C" w:rsidP="00A2695C">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A2695C" w:rsidRPr="00417161" w:rsidRDefault="00A2695C" w:rsidP="00A2695C">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Значения символов и числовых коэффициентов, входящих в формулу, должны быть приведены непосредственно под формулой. Значение каждого символа дают с новой строки в той последовательности, в которой они приведены в формуле. Первая строка расшифровки должна начинаться со слова «где» без двоеточия после него. Например: </w:t>
      </w:r>
    </w:p>
    <w:p w:rsidR="00A2695C" w:rsidRPr="00417161" w:rsidRDefault="00A2695C" w:rsidP="00A2695C">
      <w:pPr>
        <w:spacing w:after="0" w:line="240" w:lineRule="auto"/>
        <w:jc w:val="both"/>
        <w:rPr>
          <w:rFonts w:ascii="Times New Roman" w:hAnsi="Times New Roman" w:cs="Times New Roman"/>
          <w:b/>
          <w:sz w:val="28"/>
          <w:szCs w:val="28"/>
        </w:rPr>
      </w:pPr>
    </w:p>
    <w:p w:rsidR="00A2695C" w:rsidRPr="00417161" w:rsidRDefault="00A2695C" w:rsidP="00A2695C">
      <w:pPr>
        <w:spacing w:after="0" w:line="240" w:lineRule="auto"/>
        <w:ind w:firstLine="851"/>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0" allowOverlap="1" wp14:anchorId="0DBEA185" wp14:editId="654710A1">
                <wp:simplePos x="0" y="0"/>
                <wp:positionH relativeFrom="column">
                  <wp:posOffset>114300</wp:posOffset>
                </wp:positionH>
                <wp:positionV relativeFrom="paragraph">
                  <wp:posOffset>167640</wp:posOffset>
                </wp:positionV>
                <wp:extent cx="695960" cy="685800"/>
                <wp:effectExtent l="0" t="3810" r="254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95C" w:rsidRDefault="00A2695C" w:rsidP="00A2695C">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EA185" id="_x0000_t202" coordsize="21600,21600" o:spt="202" path="m,l,21600r21600,l21600,xe">
                <v:stroke joinstyle="miter"/>
                <v:path gradientshapeok="t" o:connecttype="rect"/>
              </v:shapetype>
              <v:shape id="Text Box 6" o:spid="_x0000_s1026" type="#_x0000_t202" style="position:absolute;left:0;text-align:left;margin-left:9pt;margin-top:13.2pt;width:54.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" o:allowincell="f" filled="f" stroked="f">
                <v:textbox style="layout-flow:vertical;mso-layout-flow-alt:bottom-to-top">
                  <w:txbxContent>
                    <w:p w:rsidR="00A2695C" w:rsidRDefault="00A2695C" w:rsidP="00A2695C">
                      <w:pPr>
                        <w:jc w:val="center"/>
                      </w:pPr>
                      <w:r>
                        <w:t>1 инт. (одна строка)</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0" allowOverlap="1" wp14:anchorId="7255DBDC" wp14:editId="62E06BEC">
                <wp:simplePos x="0" y="0"/>
                <wp:positionH relativeFrom="column">
                  <wp:posOffset>569595</wp:posOffset>
                </wp:positionH>
                <wp:positionV relativeFrom="paragraph">
                  <wp:posOffset>181610</wp:posOffset>
                </wp:positionV>
                <wp:extent cx="365760" cy="0"/>
                <wp:effectExtent l="13970" t="8255" r="10795" b="1079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9FE0C" id="Line 1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4.3pt" to="73.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RNGwIAADI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" o:allowincell="f"/>
            </w:pict>
          </mc:Fallback>
        </mc:AlternateContent>
      </w:r>
      <w:r w:rsidRPr="00417161">
        <w:rPr>
          <w:rFonts w:ascii="Times New Roman" w:hAnsi="Times New Roman" w:cs="Times New Roman"/>
          <w:sz w:val="28"/>
          <w:szCs w:val="28"/>
        </w:rPr>
        <w:t xml:space="preserve">Плотность теплового потока </w:t>
      </w:r>
      <w:r w:rsidRPr="00417161">
        <w:rPr>
          <w:rFonts w:ascii="Times New Roman" w:hAnsi="Times New Roman" w:cs="Times New Roman"/>
          <w:sz w:val="28"/>
          <w:szCs w:val="28"/>
          <w:lang w:val="en-US"/>
        </w:rPr>
        <w:t>q</w:t>
      </w:r>
      <w:r w:rsidRPr="00417161">
        <w:rPr>
          <w:rFonts w:ascii="Times New Roman" w:hAnsi="Times New Roman" w:cs="Times New Roman"/>
          <w:sz w:val="28"/>
          <w:szCs w:val="28"/>
        </w:rPr>
        <w:t>, Вт/м</w:t>
      </w:r>
      <w:r w:rsidRPr="00417161">
        <w:rPr>
          <w:rFonts w:ascii="Times New Roman" w:hAnsi="Times New Roman" w:cs="Times New Roman"/>
          <w:sz w:val="28"/>
          <w:szCs w:val="28"/>
          <w:vertAlign w:val="superscript"/>
        </w:rPr>
        <w:t>2</w:t>
      </w:r>
      <w:r w:rsidRPr="00417161">
        <w:rPr>
          <w:rFonts w:ascii="Times New Roman" w:hAnsi="Times New Roman" w:cs="Times New Roman"/>
          <w:sz w:val="28"/>
          <w:szCs w:val="28"/>
        </w:rPr>
        <w:t xml:space="preserve"> , вычисляют по формуле:</w:t>
      </w:r>
      <w:r w:rsidRPr="00417161">
        <w:rPr>
          <w:rFonts w:ascii="Times New Roman" w:hAnsi="Times New Roman" w:cs="Times New Roman"/>
          <w:sz w:val="28"/>
          <w:szCs w:val="28"/>
          <w:u w:val="single"/>
        </w:rPr>
        <w:t xml:space="preserve"> </w:t>
      </w:r>
    </w:p>
    <w:p w:rsidR="00A2695C" w:rsidRPr="00417161" w:rsidRDefault="00A2695C" w:rsidP="00A2695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0" allowOverlap="1" wp14:anchorId="5699373E" wp14:editId="4EE91EB0">
                <wp:simplePos x="0" y="0"/>
                <wp:positionH relativeFrom="column">
                  <wp:posOffset>800100</wp:posOffset>
                </wp:positionH>
                <wp:positionV relativeFrom="paragraph">
                  <wp:posOffset>-36195</wp:posOffset>
                </wp:positionV>
                <wp:extent cx="0" cy="640080"/>
                <wp:effectExtent l="53975" t="23495" r="60325" b="2222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8F4A1"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85pt" to="63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" o:allowincell="f">
                <v:stroke startarrow="classic" endarrow="classic"/>
              </v:line>
            </w:pict>
          </mc:Fallback>
        </mc:AlternateContent>
      </w:r>
    </w:p>
    <w:p w:rsidR="00A2695C" w:rsidRPr="00417161" w:rsidRDefault="00A2695C" w:rsidP="00A2695C">
      <w:pPr>
        <w:spacing w:after="0" w:line="240" w:lineRule="auto"/>
        <w:jc w:val="both"/>
        <w:rPr>
          <w:rFonts w:ascii="Times New Roman" w:hAnsi="Times New Roman" w:cs="Times New Roman"/>
          <w:sz w:val="28"/>
          <w:szCs w:val="28"/>
        </w:rPr>
      </w:pPr>
    </w:p>
    <w:p w:rsidR="00A2695C" w:rsidRPr="00417161" w:rsidRDefault="00A2695C" w:rsidP="00A2695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0" allowOverlap="1" wp14:anchorId="604B259F" wp14:editId="3DEF1CE1">
                <wp:simplePos x="0" y="0"/>
                <wp:positionH relativeFrom="column">
                  <wp:posOffset>571500</wp:posOffset>
                </wp:positionH>
                <wp:positionV relativeFrom="paragraph">
                  <wp:posOffset>173990</wp:posOffset>
                </wp:positionV>
                <wp:extent cx="685800" cy="0"/>
                <wp:effectExtent l="6350" t="13970" r="12700" b="508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91031"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7pt" to="9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b5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0" allowOverlap="1" wp14:anchorId="1933AE98" wp14:editId="6EBDC24D">
                <wp:simplePos x="0" y="0"/>
                <wp:positionH relativeFrom="column">
                  <wp:posOffset>5486400</wp:posOffset>
                </wp:positionH>
                <wp:positionV relativeFrom="paragraph">
                  <wp:posOffset>198755</wp:posOffset>
                </wp:positionV>
                <wp:extent cx="1905" cy="652780"/>
                <wp:effectExtent l="53975" t="19685" r="58420" b="2286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6527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7EBC1" id="Line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5.65pt" to="432.1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" o:allowincell="f">
                <v:stroke startarrow="classic" endarrow="classic"/>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0" allowOverlap="1" wp14:anchorId="00D3EFF3" wp14:editId="5DA8E703">
                <wp:simplePos x="0" y="0"/>
                <wp:positionH relativeFrom="column">
                  <wp:posOffset>2470785</wp:posOffset>
                </wp:positionH>
                <wp:positionV relativeFrom="paragraph">
                  <wp:posOffset>195580</wp:posOffset>
                </wp:positionV>
                <wp:extent cx="3108960" cy="0"/>
                <wp:effectExtent l="10160" t="6985" r="5080" b="1206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EEB45"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15.4pt" to="439.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" o:allowincell="f"/>
            </w:pict>
          </mc:Fallback>
        </mc:AlternateContent>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lang w:val="en-US"/>
        </w:rPr>
        <w:t>q</w:t>
      </w:r>
      <w:r w:rsidRPr="00417161">
        <w:rPr>
          <w:rFonts w:ascii="Times New Roman" w:hAnsi="Times New Roman" w:cs="Times New Roman"/>
          <w:sz w:val="28"/>
          <w:szCs w:val="28"/>
        </w:rPr>
        <w:t xml:space="preserve">= </w:t>
      </w:r>
      <w:r w:rsidRPr="00417161">
        <w:rPr>
          <w:rFonts w:ascii="Times New Roman" w:hAnsi="Times New Roman" w:cs="Times New Roman"/>
          <w:sz w:val="28"/>
          <w:szCs w:val="28"/>
        </w:rPr>
        <w:sym w:font="Symbol" w:char="F061"/>
      </w:r>
      <w:r w:rsidRPr="00417161">
        <w:rPr>
          <w:rFonts w:ascii="Times New Roman" w:hAnsi="Times New Roman" w:cs="Times New Roman"/>
          <w:sz w:val="28"/>
          <w:szCs w:val="28"/>
        </w:rPr>
        <w:t xml:space="preserve"> (Т</w:t>
      </w:r>
      <w:r w:rsidRPr="00417161">
        <w:rPr>
          <w:rFonts w:ascii="Times New Roman" w:hAnsi="Times New Roman" w:cs="Times New Roman"/>
          <w:sz w:val="28"/>
          <w:szCs w:val="28"/>
          <w:vertAlign w:val="subscript"/>
        </w:rPr>
        <w:t xml:space="preserve">ж </w:t>
      </w:r>
      <w:r w:rsidRPr="00417161">
        <w:rPr>
          <w:rFonts w:ascii="Times New Roman" w:hAnsi="Times New Roman" w:cs="Times New Roman"/>
          <w:sz w:val="28"/>
          <w:szCs w:val="28"/>
        </w:rPr>
        <w:t>-Т</w:t>
      </w:r>
      <w:r w:rsidRPr="00417161">
        <w:rPr>
          <w:rFonts w:ascii="Times New Roman" w:hAnsi="Times New Roman" w:cs="Times New Roman"/>
          <w:sz w:val="28"/>
          <w:szCs w:val="28"/>
          <w:vertAlign w:val="subscript"/>
        </w:rPr>
        <w:t>ст</w:t>
      </w:r>
      <w:r w:rsidRPr="00417161">
        <w:rPr>
          <w:rFonts w:ascii="Times New Roman" w:hAnsi="Times New Roman" w:cs="Times New Roman"/>
          <w:sz w:val="28"/>
          <w:szCs w:val="28"/>
        </w:rPr>
        <w:t>),</w:t>
      </w:r>
      <w:r w:rsidRPr="00417161">
        <w:rPr>
          <w:rFonts w:ascii="Times New Roman" w:hAnsi="Times New Roman" w:cs="Times New Roman"/>
          <w:sz w:val="28"/>
          <w:szCs w:val="28"/>
        </w:rPr>
        <w:tab/>
      </w:r>
      <w:r w:rsidRPr="00417161">
        <w:rPr>
          <w:rFonts w:ascii="Times New Roman" w:hAnsi="Times New Roman" w:cs="Times New Roman"/>
          <w:sz w:val="28"/>
          <w:szCs w:val="28"/>
        </w:rPr>
        <w:tab/>
        <w:t xml:space="preserve">                             </w:t>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rPr>
        <w:tab/>
        <w:t>(2)</w:t>
      </w:r>
    </w:p>
    <w:p w:rsidR="00A2695C" w:rsidRPr="00417161" w:rsidRDefault="00A2695C" w:rsidP="00A2695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0" allowOverlap="1" wp14:anchorId="33B33E9A" wp14:editId="7E755715">
                <wp:simplePos x="0" y="0"/>
                <wp:positionH relativeFrom="column">
                  <wp:posOffset>4800600</wp:posOffset>
                </wp:positionH>
                <wp:positionV relativeFrom="paragraph">
                  <wp:posOffset>-36195</wp:posOffset>
                </wp:positionV>
                <wp:extent cx="763270" cy="685800"/>
                <wp:effectExtent l="0" t="0" r="1905"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95C" w:rsidRDefault="00A2695C" w:rsidP="00A2695C">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33E9A" id="Text Box 7" o:spid="_x0000_s1027" type="#_x0000_t202" style="position:absolute;left:0;text-align:left;margin-left:378pt;margin-top:-2.85pt;width:60.1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" o:allowincell="f" stroked="f">
                <v:textbox style="layout-flow:vertical;mso-layout-flow-alt:bottom-to-top">
                  <w:txbxContent>
                    <w:p w:rsidR="00A2695C" w:rsidRDefault="00A2695C" w:rsidP="00A2695C">
                      <w:pPr>
                        <w:jc w:val="center"/>
                      </w:pPr>
                      <w:r>
                        <w:t>1 инт. (одна строка)</w:t>
                      </w:r>
                    </w:p>
                  </w:txbxContent>
                </v:textbox>
              </v:shape>
            </w:pict>
          </mc:Fallback>
        </mc:AlternateContent>
      </w:r>
    </w:p>
    <w:p w:rsidR="00A2695C" w:rsidRPr="00417161" w:rsidRDefault="00A2695C" w:rsidP="00A2695C">
      <w:pPr>
        <w:spacing w:after="0" w:line="240" w:lineRule="auto"/>
        <w:jc w:val="both"/>
        <w:rPr>
          <w:rFonts w:ascii="Times New Roman" w:hAnsi="Times New Roman" w:cs="Times New Roman"/>
          <w:sz w:val="28"/>
          <w:szCs w:val="28"/>
        </w:rPr>
      </w:pPr>
    </w:p>
    <w:p w:rsidR="00A2695C" w:rsidRPr="00417161" w:rsidRDefault="00A2695C" w:rsidP="00A2695C">
      <w:pPr>
        <w:spacing w:after="0" w:line="240" w:lineRule="auto"/>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0" allowOverlap="1" wp14:anchorId="769AC938" wp14:editId="2B266EA5">
                <wp:simplePos x="0" y="0"/>
                <wp:positionH relativeFrom="column">
                  <wp:posOffset>4284980</wp:posOffset>
                </wp:positionH>
                <wp:positionV relativeFrom="paragraph">
                  <wp:posOffset>206375</wp:posOffset>
                </wp:positionV>
                <wp:extent cx="1280160" cy="0"/>
                <wp:effectExtent l="5080" t="10795" r="10160" b="825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C56D3"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4pt,16.25pt" to="438.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d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" o:allowincell="f"/>
            </w:pict>
          </mc:Fallback>
        </mc:AlternateContent>
      </w:r>
      <w:r w:rsidRPr="00417161">
        <w:rPr>
          <w:rFonts w:ascii="Times New Roman" w:hAnsi="Times New Roman" w:cs="Times New Roman"/>
          <w:sz w:val="28"/>
          <w:szCs w:val="28"/>
        </w:rPr>
        <w:tab/>
        <w:t xml:space="preserve">где     </w:t>
      </w:r>
      <w:r w:rsidRPr="00417161">
        <w:rPr>
          <w:rFonts w:ascii="Times New Roman" w:hAnsi="Times New Roman" w:cs="Times New Roman"/>
          <w:sz w:val="28"/>
          <w:szCs w:val="28"/>
        </w:rPr>
        <w:sym w:font="Symbol" w:char="F061"/>
      </w:r>
      <w:r w:rsidRPr="00417161">
        <w:rPr>
          <w:rFonts w:ascii="Times New Roman" w:hAnsi="Times New Roman" w:cs="Times New Roman"/>
          <w:sz w:val="28"/>
          <w:szCs w:val="28"/>
        </w:rPr>
        <w:t xml:space="preserve"> - коэффициент теплоотдачи, Вт/(м</w:t>
      </w:r>
      <w:r w:rsidRPr="00417161">
        <w:rPr>
          <w:rFonts w:ascii="Times New Roman" w:hAnsi="Times New Roman" w:cs="Times New Roman"/>
          <w:sz w:val="28"/>
          <w:szCs w:val="28"/>
          <w:vertAlign w:val="superscript"/>
        </w:rPr>
        <w:t xml:space="preserve">2 </w:t>
      </w:r>
      <w:r w:rsidRPr="00417161">
        <w:rPr>
          <w:rFonts w:ascii="Times New Roman" w:hAnsi="Times New Roman" w:cs="Times New Roman"/>
          <w:sz w:val="28"/>
          <w:szCs w:val="28"/>
        </w:rPr>
        <w:t>К);</w:t>
      </w:r>
      <w:r w:rsidRPr="00417161">
        <w:rPr>
          <w:rFonts w:ascii="Times New Roman" w:hAnsi="Times New Roman" w:cs="Times New Roman"/>
          <w:sz w:val="28"/>
          <w:szCs w:val="28"/>
          <w:u w:val="single"/>
        </w:rPr>
        <w:t xml:space="preserve">  </w:t>
      </w:r>
    </w:p>
    <w:p w:rsidR="00A2695C" w:rsidRPr="00417161" w:rsidRDefault="00A2695C" w:rsidP="00A2695C">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 xml:space="preserve">ж </w:t>
      </w:r>
      <w:r w:rsidRPr="00417161">
        <w:rPr>
          <w:rFonts w:ascii="Times New Roman" w:hAnsi="Times New Roman" w:cs="Times New Roman"/>
          <w:sz w:val="28"/>
          <w:szCs w:val="28"/>
        </w:rPr>
        <w:t>- температура жидкости, К;</w:t>
      </w:r>
    </w:p>
    <w:p w:rsidR="00A2695C" w:rsidRPr="00417161" w:rsidRDefault="00A2695C" w:rsidP="00A2695C">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ст</w:t>
      </w:r>
      <w:r w:rsidRPr="00417161">
        <w:rPr>
          <w:rFonts w:ascii="Times New Roman" w:hAnsi="Times New Roman" w:cs="Times New Roman"/>
          <w:sz w:val="28"/>
          <w:szCs w:val="28"/>
        </w:rPr>
        <w:t xml:space="preserve"> - температура поверхности теплообмена, К</w:t>
      </w:r>
    </w:p>
    <w:p w:rsidR="00A2695C" w:rsidRPr="00417161" w:rsidRDefault="00A2695C" w:rsidP="00A2695C">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lastRenderedPageBreak/>
        <w:tab/>
      </w:r>
    </w:p>
    <w:p w:rsidR="00A2695C" w:rsidRPr="00417161" w:rsidRDefault="00A2695C" w:rsidP="00A2695C">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Формулы нумеруются сквозной нумерацией арабскими цифрами, в пределах записки, которые ставят на уровне формулы справа в круглых скобках. Одну формулу обозначают - (1).</w:t>
      </w:r>
    </w:p>
    <w:p w:rsidR="00A2695C" w:rsidRPr="00417161" w:rsidRDefault="00A2695C" w:rsidP="00A2695C">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t>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в  формуле (3.1)</w:t>
      </w:r>
    </w:p>
    <w:p w:rsidR="00A2695C" w:rsidRPr="00417161" w:rsidRDefault="00A2695C" w:rsidP="00A2695C">
      <w:pPr>
        <w:spacing w:after="0" w:line="240" w:lineRule="auto"/>
        <w:jc w:val="both"/>
        <w:rPr>
          <w:rFonts w:ascii="Times New Roman" w:hAnsi="Times New Roman" w:cs="Times New Roman"/>
          <w:b/>
          <w:sz w:val="28"/>
          <w:szCs w:val="28"/>
        </w:rPr>
      </w:pPr>
      <w:r w:rsidRPr="00417161">
        <w:rPr>
          <w:rFonts w:ascii="Times New Roman" w:hAnsi="Times New Roman" w:cs="Times New Roman"/>
          <w:sz w:val="28"/>
          <w:szCs w:val="28"/>
        </w:rPr>
        <w:tab/>
        <w:t>После расшифровки формулы,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w:t>
      </w:r>
    </w:p>
    <w:p w:rsidR="00A2695C" w:rsidRPr="00417161" w:rsidRDefault="00A2695C" w:rsidP="00A2695C">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Вариант определяется порядковым номером  студента по списку в журнале. Объем работы – 15-20 страниц.</w:t>
      </w:r>
    </w:p>
    <w:p w:rsidR="00A2695C" w:rsidRDefault="00A2695C" w:rsidP="00A2695C">
      <w:pPr>
        <w:pStyle w:val="ac"/>
        <w:jc w:val="both"/>
        <w:rPr>
          <w:rFonts w:ascii="Times New Roman" w:hAnsi="Times New Roman" w:cs="Times New Roman"/>
          <w:b/>
          <w:sz w:val="28"/>
          <w:szCs w:val="28"/>
        </w:rPr>
      </w:pPr>
    </w:p>
    <w:p w:rsidR="00A2695C" w:rsidRDefault="00A2695C" w:rsidP="00A2695C">
      <w:pPr>
        <w:pStyle w:val="ac"/>
        <w:ind w:firstLine="567"/>
        <w:jc w:val="both"/>
        <w:rPr>
          <w:rFonts w:ascii="Times New Roman" w:hAnsi="Times New Roman" w:cs="Times New Roman"/>
          <w:b/>
          <w:sz w:val="28"/>
          <w:szCs w:val="28"/>
        </w:rPr>
      </w:pPr>
      <w:r>
        <w:rPr>
          <w:rFonts w:ascii="Times New Roman" w:hAnsi="Times New Roman" w:cs="Times New Roman"/>
          <w:b/>
          <w:sz w:val="28"/>
          <w:szCs w:val="28"/>
        </w:rPr>
        <w:t>3.5</w:t>
      </w:r>
      <w:r w:rsidRPr="007E5875">
        <w:rPr>
          <w:rFonts w:ascii="Times New Roman" w:hAnsi="Times New Roman" w:cs="Times New Roman"/>
          <w:b/>
          <w:sz w:val="28"/>
          <w:szCs w:val="28"/>
        </w:rPr>
        <w:t xml:space="preserve"> Методические рекомендации при подготовке к практическим занятиям (семинарам)</w:t>
      </w:r>
    </w:p>
    <w:p w:rsidR="00A2695C" w:rsidRPr="007E5875" w:rsidRDefault="00A2695C" w:rsidP="00A2695C">
      <w:pPr>
        <w:pStyle w:val="ac"/>
        <w:ind w:firstLine="567"/>
        <w:jc w:val="both"/>
        <w:rPr>
          <w:rFonts w:ascii="Times New Roman" w:hAnsi="Times New Roman" w:cs="Times New Roman"/>
          <w:b/>
          <w:sz w:val="28"/>
          <w:szCs w:val="28"/>
        </w:rPr>
      </w:pPr>
    </w:p>
    <w:p w:rsidR="00A2695C" w:rsidRDefault="00A2695C" w:rsidP="00A2695C">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A2695C" w:rsidRDefault="00A2695C" w:rsidP="00A2695C">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A2695C" w:rsidRDefault="00A2695C" w:rsidP="00A2695C">
      <w:pPr>
        <w:pStyle w:val="Default"/>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A2695C" w:rsidRDefault="00A2695C" w:rsidP="00A2695C">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A2695C" w:rsidRDefault="00A2695C" w:rsidP="00A2695C">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A2695C" w:rsidRDefault="00A2695C" w:rsidP="00A2695C">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A2695C" w:rsidRDefault="00A2695C" w:rsidP="00A2695C">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A2695C" w:rsidRDefault="00A2695C" w:rsidP="00A2695C">
      <w:pPr>
        <w:pStyle w:val="Default"/>
        <w:ind w:firstLine="567"/>
        <w:jc w:val="both"/>
        <w:rPr>
          <w:sz w:val="28"/>
          <w:szCs w:val="27"/>
          <w:shd w:val="clear" w:color="auto" w:fill="FEFEFE"/>
        </w:rPr>
      </w:pPr>
      <w:r>
        <w:rPr>
          <w:sz w:val="28"/>
          <w:szCs w:val="28"/>
        </w:rPr>
        <w:lastRenderedPageBreak/>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A2695C" w:rsidRDefault="00A2695C" w:rsidP="00A2695C">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A2695C" w:rsidRDefault="00A2695C" w:rsidP="00A2695C">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A2695C" w:rsidRDefault="00A2695C" w:rsidP="00A2695C">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A2695C" w:rsidRDefault="00A2695C" w:rsidP="00A2695C">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A2695C" w:rsidRDefault="00A2695C" w:rsidP="00A2695C">
      <w:pPr>
        <w:pStyle w:val="ac"/>
        <w:spacing w:line="360" w:lineRule="auto"/>
        <w:ind w:firstLine="567"/>
        <w:jc w:val="both"/>
        <w:rPr>
          <w:rFonts w:ascii="Times New Roman" w:hAnsi="Times New Roman" w:cs="Times New Roman"/>
          <w:sz w:val="28"/>
          <w:szCs w:val="28"/>
        </w:rPr>
      </w:pPr>
    </w:p>
    <w:p w:rsidR="00A2695C" w:rsidRDefault="00A2695C" w:rsidP="00A2695C">
      <w:pPr>
        <w:tabs>
          <w:tab w:val="left" w:pos="2925"/>
        </w:tabs>
        <w:spacing w:after="0" w:line="240" w:lineRule="auto"/>
        <w:ind w:firstLine="567"/>
        <w:jc w:val="both"/>
        <w:rPr>
          <w:rFonts w:ascii="Times New Roman" w:hAnsi="Times New Roman" w:cs="Times New Roman"/>
          <w:b/>
          <w:sz w:val="28"/>
          <w:szCs w:val="28"/>
        </w:rPr>
      </w:pPr>
      <w:r>
        <w:rPr>
          <w:rFonts w:ascii="Times New Roman" w:eastAsia="Times New Roman" w:hAnsi="Times New Roman" w:cs="Times New Roman"/>
          <w:b/>
          <w:color w:val="000000"/>
          <w:sz w:val="28"/>
          <w:szCs w:val="26"/>
          <w:lang w:eastAsia="ru-RU"/>
        </w:rPr>
        <w:t xml:space="preserve">3.6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промежуточной аттестации</w:t>
      </w:r>
    </w:p>
    <w:p w:rsidR="00A2695C" w:rsidRDefault="00A2695C" w:rsidP="00A2695C">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A2695C" w:rsidRDefault="00A2695C" w:rsidP="00A2695C">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A2695C" w:rsidRPr="00B55747" w:rsidRDefault="00A2695C" w:rsidP="00A2695C">
      <w:pPr>
        <w:pStyle w:val="Default"/>
        <w:ind w:firstLine="567"/>
        <w:jc w:val="both"/>
        <w:rPr>
          <w:b/>
          <w:sz w:val="28"/>
          <w:szCs w:val="28"/>
        </w:rPr>
      </w:pPr>
      <w:r w:rsidRPr="00B55747">
        <w:rPr>
          <w:b/>
          <w:sz w:val="28"/>
          <w:szCs w:val="28"/>
        </w:rPr>
        <w:t>Пр</w:t>
      </w:r>
      <w:r>
        <w:rPr>
          <w:b/>
          <w:sz w:val="28"/>
          <w:szCs w:val="28"/>
        </w:rPr>
        <w:t>омежуточная аттестация (зачет)</w:t>
      </w:r>
    </w:p>
    <w:p w:rsidR="00A2695C" w:rsidRDefault="00A2695C" w:rsidP="00A2695C">
      <w:pPr>
        <w:pStyle w:val="Default"/>
        <w:ind w:firstLine="567"/>
        <w:jc w:val="both"/>
        <w:rPr>
          <w:sz w:val="28"/>
          <w:szCs w:val="28"/>
        </w:rPr>
      </w:pPr>
      <w:r>
        <w:rPr>
          <w:sz w:val="28"/>
          <w:szCs w:val="28"/>
        </w:rPr>
        <w:t xml:space="preserve">Зачет проводится по расписанию сессии. </w:t>
      </w:r>
    </w:p>
    <w:p w:rsidR="00A2695C" w:rsidRDefault="00A2695C" w:rsidP="00A2695C">
      <w:pPr>
        <w:pStyle w:val="Default"/>
        <w:ind w:firstLine="567"/>
        <w:jc w:val="both"/>
        <w:rPr>
          <w:sz w:val="28"/>
          <w:szCs w:val="28"/>
        </w:rPr>
      </w:pPr>
      <w:r>
        <w:rPr>
          <w:sz w:val="28"/>
          <w:szCs w:val="28"/>
        </w:rPr>
        <w:t xml:space="preserve">Форма проведения занятия – устная или сдача тестов. </w:t>
      </w:r>
    </w:p>
    <w:p w:rsidR="00A2695C" w:rsidRDefault="00A2695C" w:rsidP="00A2695C">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A2695C" w:rsidRDefault="00A2695C" w:rsidP="00A2695C">
      <w:pPr>
        <w:pStyle w:val="Default"/>
        <w:ind w:firstLine="567"/>
        <w:jc w:val="both"/>
        <w:rPr>
          <w:sz w:val="28"/>
          <w:szCs w:val="28"/>
        </w:rPr>
      </w:pPr>
      <w:r>
        <w:rPr>
          <w:sz w:val="28"/>
          <w:szCs w:val="28"/>
        </w:rPr>
        <w:t xml:space="preserve">Количество вопросов в задании – 2. </w:t>
      </w:r>
    </w:p>
    <w:p w:rsidR="00A2695C" w:rsidRDefault="00A2695C" w:rsidP="00A2695C">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A2695C" w:rsidRDefault="00A2695C" w:rsidP="00A2695C">
      <w:pPr>
        <w:pStyle w:val="Default"/>
        <w:ind w:firstLine="567"/>
        <w:jc w:val="both"/>
        <w:rPr>
          <w:sz w:val="28"/>
          <w:szCs w:val="28"/>
        </w:rPr>
      </w:pPr>
      <w:r>
        <w:rPr>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A2695C" w:rsidRDefault="00A2695C" w:rsidP="00A2695C">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A2695C" w:rsidRDefault="00A2695C" w:rsidP="00A2695C">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w:t>
      </w:r>
      <w:r w:rsidRPr="00717502">
        <w:rPr>
          <w:rFonts w:ascii="Times New Roman" w:hAnsi="Times New Roman" w:cs="Times New Roman"/>
          <w:color w:val="000000"/>
          <w:sz w:val="28"/>
          <w:szCs w:val="28"/>
        </w:rPr>
        <w:lastRenderedPageBreak/>
        <w:t xml:space="preserve">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A2695C" w:rsidRPr="00717502" w:rsidRDefault="00A2695C" w:rsidP="00A2695C">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A2695C" w:rsidRPr="00717502" w:rsidRDefault="00A2695C" w:rsidP="00A2695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A2695C" w:rsidRPr="00717502" w:rsidRDefault="00A2695C" w:rsidP="00A2695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A2695C" w:rsidRPr="00717502" w:rsidRDefault="00A2695C" w:rsidP="00A2695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A2695C" w:rsidRPr="00717502" w:rsidRDefault="00A2695C" w:rsidP="00A2695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для проверки остаточных знаний студентов, изучивших данный курс.</w:t>
      </w:r>
    </w:p>
    <w:p w:rsidR="00A2695C" w:rsidRPr="00717502" w:rsidRDefault="00A2695C" w:rsidP="00A2695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A2695C" w:rsidRPr="00717502" w:rsidRDefault="00A2695C" w:rsidP="00A2695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A2695C" w:rsidRDefault="00A2695C" w:rsidP="00A2695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A2695C" w:rsidRDefault="00A2695C" w:rsidP="00A2695C">
      <w:pPr>
        <w:autoSpaceDE w:val="0"/>
        <w:autoSpaceDN w:val="0"/>
        <w:adjustRightInd w:val="0"/>
        <w:spacing w:after="0"/>
        <w:ind w:firstLine="567"/>
        <w:jc w:val="both"/>
        <w:rPr>
          <w:rFonts w:ascii="Times New Roman" w:hAnsi="Times New Roman" w:cs="Times New Roman"/>
          <w:color w:val="000000"/>
          <w:sz w:val="28"/>
          <w:szCs w:val="28"/>
        </w:rPr>
      </w:pPr>
    </w:p>
    <w:p w:rsidR="00A2695C" w:rsidRPr="00261986" w:rsidRDefault="00A2695C" w:rsidP="00A2695C">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Pr="00261986">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Критерии оценивания</w:t>
      </w:r>
      <w:r w:rsidRPr="00261986">
        <w:rPr>
          <w:rFonts w:ascii="Times New Roman" w:hAnsi="Times New Roman" w:cs="Times New Roman"/>
          <w:b/>
          <w:color w:val="000000"/>
          <w:sz w:val="28"/>
          <w:szCs w:val="28"/>
        </w:rPr>
        <w:t xml:space="preserve"> самостоятельной работ</w:t>
      </w:r>
      <w:r>
        <w:rPr>
          <w:rFonts w:ascii="Times New Roman" w:hAnsi="Times New Roman" w:cs="Times New Roman"/>
          <w:b/>
          <w:color w:val="000000"/>
          <w:sz w:val="28"/>
          <w:szCs w:val="28"/>
        </w:rPr>
        <w:t>ы</w:t>
      </w:r>
      <w:r w:rsidRPr="00261986">
        <w:rPr>
          <w:rFonts w:ascii="Times New Roman" w:hAnsi="Times New Roman" w:cs="Times New Roman"/>
          <w:b/>
          <w:color w:val="000000"/>
          <w:sz w:val="28"/>
          <w:szCs w:val="28"/>
        </w:rPr>
        <w:t xml:space="preserve"> студентов</w:t>
      </w:r>
    </w:p>
    <w:p w:rsidR="00A2695C" w:rsidRDefault="00A2695C" w:rsidP="00A2695C">
      <w:pPr>
        <w:autoSpaceDE w:val="0"/>
        <w:autoSpaceDN w:val="0"/>
        <w:adjustRightInd w:val="0"/>
        <w:spacing w:after="0" w:line="240" w:lineRule="auto"/>
        <w:rPr>
          <w:rFonts w:ascii="Times New Roman,Bold" w:hAnsi="Times New Roman,Bold" w:cs="Times New Roman,Bold"/>
          <w:b/>
          <w:bCs/>
          <w:sz w:val="28"/>
          <w:szCs w:val="28"/>
        </w:rPr>
      </w:pPr>
    </w:p>
    <w:p w:rsidR="00A2695C" w:rsidRPr="00261986" w:rsidRDefault="00A2695C" w:rsidP="00A2695C">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A2695C" w:rsidRPr="00261986" w:rsidRDefault="00A2695C" w:rsidP="00A2695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A2695C" w:rsidRPr="00261986" w:rsidRDefault="00A2695C" w:rsidP="00A2695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A2695C" w:rsidRPr="00261986" w:rsidRDefault="00A2695C" w:rsidP="00A2695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A2695C" w:rsidRPr="00261986" w:rsidRDefault="00A2695C" w:rsidP="00A2695C">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A2695C" w:rsidRPr="00261986" w:rsidRDefault="00A2695C" w:rsidP="00A2695C">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индивидуального творческого задания:</w:t>
      </w:r>
      <w:r w:rsidRPr="00261986">
        <w:rPr>
          <w:b/>
          <w:bCs/>
          <w:sz w:val="28"/>
          <w:szCs w:val="28"/>
        </w:rPr>
        <w:t xml:space="preserve"> </w:t>
      </w:r>
    </w:p>
    <w:p w:rsidR="00A2695C" w:rsidRPr="00261986" w:rsidRDefault="00A2695C" w:rsidP="00A2695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A2695C" w:rsidRPr="00261986" w:rsidRDefault="00A2695C" w:rsidP="00A2695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A2695C" w:rsidRPr="00261986" w:rsidRDefault="00A2695C" w:rsidP="00A2695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A2695C" w:rsidRPr="00261986" w:rsidRDefault="00A2695C" w:rsidP="00A2695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отвечает на вопросы аудитории; </w:t>
      </w:r>
    </w:p>
    <w:p w:rsidR="00A2695C" w:rsidRPr="00261986" w:rsidRDefault="00A2695C" w:rsidP="00A2695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A2695C" w:rsidRPr="00261986" w:rsidRDefault="00A2695C" w:rsidP="00A2695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A2695C" w:rsidRPr="00261986" w:rsidRDefault="00A2695C" w:rsidP="00A2695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A2695C" w:rsidRPr="00261986" w:rsidRDefault="00A2695C" w:rsidP="00A2695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A2695C" w:rsidRPr="00261986" w:rsidRDefault="00A2695C" w:rsidP="00A2695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A2695C" w:rsidRPr="00261986" w:rsidRDefault="00A2695C" w:rsidP="00A2695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A2695C" w:rsidRPr="00261986" w:rsidRDefault="00A2695C" w:rsidP="00A2695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A2695C" w:rsidRPr="00261986" w:rsidRDefault="00A2695C" w:rsidP="00A2695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A2695C" w:rsidRPr="00261986" w:rsidRDefault="00A2695C" w:rsidP="00A2695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A2695C" w:rsidRPr="00261986" w:rsidRDefault="00A2695C" w:rsidP="00A2695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A2695C" w:rsidRPr="00261986" w:rsidRDefault="00A2695C" w:rsidP="00A2695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A2695C" w:rsidRPr="00261986" w:rsidRDefault="00A2695C" w:rsidP="00A2695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A2695C" w:rsidRPr="00261986" w:rsidRDefault="00A2695C" w:rsidP="00A2695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A2695C" w:rsidRPr="00261986" w:rsidRDefault="00A2695C" w:rsidP="00A2695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A2695C" w:rsidRPr="00261986" w:rsidRDefault="00A2695C" w:rsidP="00A2695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A2695C" w:rsidRPr="00261986" w:rsidRDefault="00A2695C" w:rsidP="00A2695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A2695C" w:rsidRPr="00261986" w:rsidRDefault="00A2695C" w:rsidP="00A2695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A2695C" w:rsidRPr="00261986" w:rsidRDefault="00A2695C" w:rsidP="00A2695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A2695C" w:rsidRPr="00261986" w:rsidRDefault="00A2695C" w:rsidP="00A2695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A2695C" w:rsidRPr="00261986" w:rsidRDefault="00A2695C" w:rsidP="00A2695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A2695C" w:rsidRDefault="00A2695C" w:rsidP="00A2695C">
      <w:pPr>
        <w:autoSpaceDE w:val="0"/>
        <w:autoSpaceDN w:val="0"/>
        <w:adjustRightInd w:val="0"/>
        <w:spacing w:after="0" w:line="240" w:lineRule="auto"/>
        <w:jc w:val="both"/>
        <w:rPr>
          <w:rFonts w:ascii="Times New Roman" w:hAnsi="Times New Roman" w:cs="Times New Roman"/>
          <w:b/>
          <w:bCs/>
          <w:color w:val="000000"/>
          <w:sz w:val="23"/>
          <w:szCs w:val="23"/>
        </w:rPr>
      </w:pPr>
    </w:p>
    <w:p w:rsidR="00A2695C" w:rsidRPr="00261986" w:rsidRDefault="00A2695C" w:rsidP="00A2695C">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A2695C" w:rsidRPr="00261986" w:rsidRDefault="00A2695C" w:rsidP="00A2695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A2695C" w:rsidRPr="00261986" w:rsidRDefault="00A2695C" w:rsidP="00A2695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A2695C" w:rsidRPr="00261986" w:rsidRDefault="00A2695C" w:rsidP="00A2695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A2695C" w:rsidRDefault="00A2695C" w:rsidP="00A2695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по дисциплине, допускает существенные ошибки 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A2695C" w:rsidRDefault="00A2695C" w:rsidP="00A2695C">
      <w:pPr>
        <w:autoSpaceDE w:val="0"/>
        <w:autoSpaceDN w:val="0"/>
        <w:adjustRightInd w:val="0"/>
        <w:spacing w:after="0" w:line="240" w:lineRule="auto"/>
        <w:ind w:firstLine="567"/>
        <w:jc w:val="both"/>
        <w:rPr>
          <w:rFonts w:ascii="Times New Roman" w:hAnsi="Times New Roman" w:cs="Times New Roman"/>
          <w:bCs/>
          <w:sz w:val="28"/>
          <w:szCs w:val="28"/>
        </w:rPr>
      </w:pPr>
    </w:p>
    <w:p w:rsidR="00A2695C" w:rsidRPr="00261986" w:rsidRDefault="00A2695C" w:rsidP="00A2695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A2695C" w:rsidRPr="00261986" w:rsidRDefault="00A2695C" w:rsidP="00A2695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A2695C" w:rsidRPr="00261986" w:rsidRDefault="00A2695C" w:rsidP="00A2695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A2695C" w:rsidRPr="00261986" w:rsidRDefault="00A2695C" w:rsidP="00A2695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A2695C" w:rsidRPr="00261986" w:rsidRDefault="00A2695C" w:rsidP="00A2695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A2695C" w:rsidRDefault="00A2695C" w:rsidP="00A2695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A2695C" w:rsidRPr="000E1E93" w:rsidRDefault="00A2695C" w:rsidP="00A2695C">
      <w:pPr>
        <w:autoSpaceDE w:val="0"/>
        <w:autoSpaceDN w:val="0"/>
        <w:adjustRightInd w:val="0"/>
        <w:spacing w:after="0" w:line="240" w:lineRule="auto"/>
        <w:ind w:firstLine="567"/>
        <w:jc w:val="both"/>
        <w:rPr>
          <w:rFonts w:ascii="Times New Roman" w:hAnsi="Times New Roman" w:cs="Times New Roman"/>
          <w:sz w:val="28"/>
          <w:szCs w:val="28"/>
        </w:rPr>
      </w:pPr>
    </w:p>
    <w:p w:rsidR="00A2695C" w:rsidRDefault="00A2695C" w:rsidP="00A2695C">
      <w:pPr>
        <w:spacing w:after="0" w:line="234" w:lineRule="auto"/>
        <w:ind w:right="160"/>
        <w:jc w:val="center"/>
        <w:rPr>
          <w:rFonts w:ascii="Times New Roman" w:eastAsia="Times New Roman" w:hAnsi="Times New Roman" w:cs="Times New Roman"/>
          <w:b/>
          <w:bCs/>
          <w:sz w:val="28"/>
          <w:szCs w:val="28"/>
          <w:lang w:eastAsia="ru-RU"/>
        </w:rPr>
      </w:pPr>
    </w:p>
    <w:p w:rsidR="00A2695C" w:rsidRDefault="00A2695C" w:rsidP="00A2695C">
      <w:pPr>
        <w:spacing w:after="0" w:line="234" w:lineRule="auto"/>
        <w:ind w:right="160"/>
        <w:jc w:val="center"/>
        <w:rPr>
          <w:rFonts w:ascii="Times New Roman" w:eastAsia="Times New Roman" w:hAnsi="Times New Roman" w:cs="Times New Roman"/>
          <w:b/>
          <w:bCs/>
          <w:sz w:val="28"/>
          <w:szCs w:val="28"/>
          <w:lang w:eastAsia="ru-RU"/>
        </w:rPr>
      </w:pPr>
    </w:p>
    <w:p w:rsidR="00A2695C" w:rsidRDefault="00A2695C" w:rsidP="00A2695C">
      <w:pPr>
        <w:spacing w:after="0" w:line="234" w:lineRule="auto"/>
        <w:ind w:right="160"/>
        <w:jc w:val="center"/>
        <w:rPr>
          <w:rFonts w:ascii="Times New Roman" w:eastAsia="Times New Roman" w:hAnsi="Times New Roman" w:cs="Times New Roman"/>
          <w:b/>
          <w:bCs/>
          <w:sz w:val="28"/>
          <w:szCs w:val="28"/>
          <w:lang w:eastAsia="ru-RU"/>
        </w:rPr>
      </w:pPr>
    </w:p>
    <w:p w:rsidR="00A2695C" w:rsidRDefault="00A2695C" w:rsidP="00A2695C">
      <w:pPr>
        <w:spacing w:after="0" w:line="234" w:lineRule="auto"/>
        <w:ind w:right="160"/>
        <w:jc w:val="center"/>
        <w:rPr>
          <w:rFonts w:ascii="Times New Roman" w:eastAsia="Times New Roman" w:hAnsi="Times New Roman" w:cs="Times New Roman"/>
          <w:b/>
          <w:bCs/>
          <w:sz w:val="28"/>
          <w:szCs w:val="28"/>
          <w:lang w:eastAsia="ru-RU"/>
        </w:rPr>
      </w:pPr>
    </w:p>
    <w:p w:rsidR="00A2695C" w:rsidRDefault="00A2695C" w:rsidP="00A2695C">
      <w:pPr>
        <w:spacing w:after="0" w:line="234" w:lineRule="auto"/>
        <w:ind w:right="160"/>
        <w:jc w:val="center"/>
        <w:rPr>
          <w:rFonts w:ascii="Times New Roman" w:eastAsia="Times New Roman" w:hAnsi="Times New Roman" w:cs="Times New Roman"/>
          <w:b/>
          <w:bCs/>
          <w:sz w:val="28"/>
          <w:szCs w:val="28"/>
          <w:lang w:eastAsia="ru-RU"/>
        </w:rPr>
      </w:pPr>
    </w:p>
    <w:p w:rsidR="00A2695C" w:rsidRDefault="00A2695C" w:rsidP="00A2695C">
      <w:pPr>
        <w:spacing w:after="0" w:line="234" w:lineRule="auto"/>
        <w:ind w:right="160"/>
        <w:jc w:val="center"/>
        <w:rPr>
          <w:rFonts w:ascii="Times New Roman" w:eastAsia="Times New Roman" w:hAnsi="Times New Roman" w:cs="Times New Roman"/>
          <w:b/>
          <w:bCs/>
          <w:sz w:val="28"/>
          <w:szCs w:val="28"/>
          <w:lang w:eastAsia="ru-RU"/>
        </w:rPr>
      </w:pPr>
    </w:p>
    <w:p w:rsidR="00A2695C" w:rsidRDefault="00A2695C" w:rsidP="00A2695C">
      <w:pPr>
        <w:spacing w:after="0" w:line="234" w:lineRule="auto"/>
        <w:ind w:right="160"/>
        <w:jc w:val="center"/>
        <w:rPr>
          <w:rFonts w:ascii="Times New Roman" w:eastAsia="Times New Roman" w:hAnsi="Times New Roman" w:cs="Times New Roman"/>
          <w:b/>
          <w:bCs/>
          <w:sz w:val="28"/>
          <w:szCs w:val="28"/>
          <w:lang w:eastAsia="ru-RU"/>
        </w:rPr>
      </w:pPr>
    </w:p>
    <w:p w:rsidR="00A2695C" w:rsidRDefault="00A2695C" w:rsidP="00A2695C">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A2695C">
      <w:pPr>
        <w:shd w:val="clear" w:color="auto" w:fill="FFFFFF"/>
        <w:spacing w:after="0"/>
        <w:ind w:left="567" w:hanging="141"/>
        <w:contextualSpacing/>
        <w:jc w:val="center"/>
        <w:outlineLvl w:val="0"/>
        <w:rPr>
          <w:rFonts w:ascii="Times New Roman" w:eastAsia="Times New Roman" w:hAnsi="Times New Roman" w:cs="Times New Roman"/>
          <w:b/>
          <w:bCs/>
          <w:sz w:val="28"/>
          <w:szCs w:val="28"/>
          <w:lang w:eastAsia="ru-RU"/>
        </w:rPr>
      </w:pPr>
      <w:bookmarkStart w:id="0" w:name="_GoBack"/>
      <w:bookmarkEnd w:id="0"/>
    </w:p>
    <w:sectPr w:rsidR="000E1E93" w:rsidSect="000E1E93">
      <w:footerReference w:type="default" r:id="rId10"/>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3E3" w:rsidRDefault="008173E3" w:rsidP="00817BE6">
      <w:pPr>
        <w:spacing w:after="0" w:line="240" w:lineRule="auto"/>
      </w:pPr>
      <w:r>
        <w:separator/>
      </w:r>
    </w:p>
  </w:endnote>
  <w:endnote w:type="continuationSeparator" w:id="0">
    <w:p w:rsidR="008173E3" w:rsidRDefault="008173E3"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A2695C">
          <w:rPr>
            <w:rFonts w:ascii="Times New Roman" w:hAnsi="Times New Roman" w:cs="Times New Roman"/>
            <w:noProof/>
            <w:sz w:val="24"/>
            <w:szCs w:val="24"/>
          </w:rPr>
          <w:t>1</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3E3" w:rsidRDefault="008173E3" w:rsidP="00817BE6">
      <w:pPr>
        <w:spacing w:after="0" w:line="240" w:lineRule="auto"/>
      </w:pPr>
      <w:r>
        <w:separator/>
      </w:r>
    </w:p>
  </w:footnote>
  <w:footnote w:type="continuationSeparator" w:id="0">
    <w:p w:rsidR="008173E3" w:rsidRDefault="008173E3"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50F3"/>
    <w:rsid w:val="00047218"/>
    <w:rsid w:val="00060FCA"/>
    <w:rsid w:val="000733D5"/>
    <w:rsid w:val="000B6743"/>
    <w:rsid w:val="000E1E93"/>
    <w:rsid w:val="000E4F1C"/>
    <w:rsid w:val="000E6D5B"/>
    <w:rsid w:val="000F6DC6"/>
    <w:rsid w:val="001229C6"/>
    <w:rsid w:val="00151C92"/>
    <w:rsid w:val="0015514F"/>
    <w:rsid w:val="001A6D1C"/>
    <w:rsid w:val="001B1A33"/>
    <w:rsid w:val="001B3867"/>
    <w:rsid w:val="00200281"/>
    <w:rsid w:val="00243A1A"/>
    <w:rsid w:val="00252D95"/>
    <w:rsid w:val="00261986"/>
    <w:rsid w:val="0028456E"/>
    <w:rsid w:val="00290577"/>
    <w:rsid w:val="00296EA5"/>
    <w:rsid w:val="002A3413"/>
    <w:rsid w:val="002C1D37"/>
    <w:rsid w:val="00305815"/>
    <w:rsid w:val="00322C11"/>
    <w:rsid w:val="003316FA"/>
    <w:rsid w:val="00372F64"/>
    <w:rsid w:val="00383876"/>
    <w:rsid w:val="00387003"/>
    <w:rsid w:val="003D2372"/>
    <w:rsid w:val="00417161"/>
    <w:rsid w:val="00433F75"/>
    <w:rsid w:val="00477D55"/>
    <w:rsid w:val="0049342A"/>
    <w:rsid w:val="00493E51"/>
    <w:rsid w:val="004A45A0"/>
    <w:rsid w:val="004C1FB0"/>
    <w:rsid w:val="004C473C"/>
    <w:rsid w:val="00505689"/>
    <w:rsid w:val="00577215"/>
    <w:rsid w:val="005F1F10"/>
    <w:rsid w:val="005F1F68"/>
    <w:rsid w:val="005F64BE"/>
    <w:rsid w:val="006036A8"/>
    <w:rsid w:val="006156EC"/>
    <w:rsid w:val="00637576"/>
    <w:rsid w:val="00651F23"/>
    <w:rsid w:val="00683D2C"/>
    <w:rsid w:val="00694DBB"/>
    <w:rsid w:val="00695993"/>
    <w:rsid w:val="006F02D6"/>
    <w:rsid w:val="006F32C8"/>
    <w:rsid w:val="00703CE0"/>
    <w:rsid w:val="00705C7B"/>
    <w:rsid w:val="00710170"/>
    <w:rsid w:val="007129E5"/>
    <w:rsid w:val="00717502"/>
    <w:rsid w:val="007237BD"/>
    <w:rsid w:val="00745272"/>
    <w:rsid w:val="00771419"/>
    <w:rsid w:val="007B7050"/>
    <w:rsid w:val="007C37D2"/>
    <w:rsid w:val="007E0809"/>
    <w:rsid w:val="007E5875"/>
    <w:rsid w:val="00811604"/>
    <w:rsid w:val="008173E3"/>
    <w:rsid w:val="00817BE6"/>
    <w:rsid w:val="008410FF"/>
    <w:rsid w:val="00852328"/>
    <w:rsid w:val="008612F5"/>
    <w:rsid w:val="00875FD6"/>
    <w:rsid w:val="00891CFA"/>
    <w:rsid w:val="008960B2"/>
    <w:rsid w:val="008D7778"/>
    <w:rsid w:val="009001C2"/>
    <w:rsid w:val="0092088B"/>
    <w:rsid w:val="009220CD"/>
    <w:rsid w:val="00933150"/>
    <w:rsid w:val="0095387D"/>
    <w:rsid w:val="009A2754"/>
    <w:rsid w:val="009F2D05"/>
    <w:rsid w:val="00A062B2"/>
    <w:rsid w:val="00A215C8"/>
    <w:rsid w:val="00A2695C"/>
    <w:rsid w:val="00A628A9"/>
    <w:rsid w:val="00A8107D"/>
    <w:rsid w:val="00A91AD6"/>
    <w:rsid w:val="00AB00FC"/>
    <w:rsid w:val="00AD4BBA"/>
    <w:rsid w:val="00B047B1"/>
    <w:rsid w:val="00B21EE0"/>
    <w:rsid w:val="00B503AA"/>
    <w:rsid w:val="00B546F4"/>
    <w:rsid w:val="00B55747"/>
    <w:rsid w:val="00B80AC3"/>
    <w:rsid w:val="00BD3C36"/>
    <w:rsid w:val="00BF5200"/>
    <w:rsid w:val="00C021A9"/>
    <w:rsid w:val="00C21D18"/>
    <w:rsid w:val="00C46177"/>
    <w:rsid w:val="00C52E1B"/>
    <w:rsid w:val="00C53504"/>
    <w:rsid w:val="00C542C1"/>
    <w:rsid w:val="00C57AA9"/>
    <w:rsid w:val="00C70ACC"/>
    <w:rsid w:val="00C83122"/>
    <w:rsid w:val="00C92FDE"/>
    <w:rsid w:val="00CC0157"/>
    <w:rsid w:val="00CD07CD"/>
    <w:rsid w:val="00CD673B"/>
    <w:rsid w:val="00CE5567"/>
    <w:rsid w:val="00D21FDD"/>
    <w:rsid w:val="00D549EA"/>
    <w:rsid w:val="00D728DC"/>
    <w:rsid w:val="00D81563"/>
    <w:rsid w:val="00D859AD"/>
    <w:rsid w:val="00DA065C"/>
    <w:rsid w:val="00DA6EB3"/>
    <w:rsid w:val="00DC1E4E"/>
    <w:rsid w:val="00DC3091"/>
    <w:rsid w:val="00DE2831"/>
    <w:rsid w:val="00DF7774"/>
    <w:rsid w:val="00E23963"/>
    <w:rsid w:val="00E43E0B"/>
    <w:rsid w:val="00E604E5"/>
    <w:rsid w:val="00E65880"/>
    <w:rsid w:val="00E847AC"/>
    <w:rsid w:val="00EC45E6"/>
    <w:rsid w:val="00ED48EF"/>
    <w:rsid w:val="00F1559F"/>
    <w:rsid w:val="00F4471C"/>
    <w:rsid w:val="00F46FAD"/>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9881F-A77F-49AB-8668-E9C81201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C542C1"/>
    <w:pPr>
      <w:spacing w:after="120"/>
    </w:pPr>
    <w:rPr>
      <w:rFonts w:ascii="Times New Roman" w:eastAsia="Calibri" w:hAnsi="Times New Roman" w:cs="Times New Roman"/>
    </w:rPr>
  </w:style>
  <w:style w:type="character" w:customStyle="1" w:styleId="af1">
    <w:name w:val="Основной текст Знак"/>
    <w:basedOn w:val="a0"/>
    <w:link w:val="af0"/>
    <w:uiPriority w:val="99"/>
    <w:semiHidden/>
    <w:rsid w:val="00C542C1"/>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51486316">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92239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43D9A-41FD-4BA5-80A6-43FC7F51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6165</Words>
  <Characters>35144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Максим Майоров</cp:lastModifiedBy>
  <cp:revision>4</cp:revision>
  <dcterms:created xsi:type="dcterms:W3CDTF">2019-12-18T07:01:00Z</dcterms:created>
  <dcterms:modified xsi:type="dcterms:W3CDTF">2019-12-18T07:20:00Z</dcterms:modified>
</cp:coreProperties>
</file>