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r w:rsidRPr="002D0D40">
        <w:rPr>
          <w:szCs w:val="28"/>
        </w:rPr>
        <w:t xml:space="preserve">Бузулукский гуманитарно-технологический институт </w:t>
      </w:r>
    </w:p>
    <w:p w:rsidR="000F4359" w:rsidRPr="002D0D40" w:rsidRDefault="000F4359" w:rsidP="000F4359">
      <w:pPr>
        <w:pStyle w:val="ReportHead"/>
        <w:suppressAutoHyphens/>
        <w:rPr>
          <w:szCs w:val="28"/>
        </w:rPr>
      </w:pPr>
      <w:r w:rsidRPr="002D0D40">
        <w:rPr>
          <w:szCs w:val="28"/>
        </w:rPr>
        <w:t>(филиал) федерального государственного бюджетного образовательного учреждения</w:t>
      </w:r>
    </w:p>
    <w:p w:rsidR="000F4359" w:rsidRPr="002D0D40" w:rsidRDefault="000F4359" w:rsidP="000F4359">
      <w:pPr>
        <w:pStyle w:val="ReportHead"/>
        <w:suppressAutoHyphens/>
        <w:rPr>
          <w:szCs w:val="28"/>
        </w:rPr>
      </w:pPr>
      <w:r w:rsidRPr="002D0D40">
        <w:rPr>
          <w:szCs w:val="28"/>
        </w:rPr>
        <w:t xml:space="preserve">высшего </w:t>
      </w:r>
      <w:r w:rsidR="00E17D50" w:rsidRPr="002D0D40">
        <w:rPr>
          <w:szCs w:val="28"/>
        </w:rPr>
        <w:t xml:space="preserve">профессионального </w:t>
      </w:r>
      <w:r w:rsidRPr="002D0D40">
        <w:rPr>
          <w:szCs w:val="28"/>
        </w:rPr>
        <w:t>образования</w:t>
      </w:r>
    </w:p>
    <w:p w:rsidR="000F4359" w:rsidRPr="002D0D40" w:rsidRDefault="000F4359" w:rsidP="000F4359">
      <w:pPr>
        <w:pStyle w:val="ReportHead"/>
        <w:suppressAutoHyphens/>
        <w:rPr>
          <w:b/>
          <w:szCs w:val="28"/>
        </w:rPr>
      </w:pPr>
      <w:r w:rsidRPr="002D0D40">
        <w:rPr>
          <w:b/>
          <w:szCs w:val="28"/>
        </w:rPr>
        <w:t>«Оренбургский государственный университет»</w:t>
      </w: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r w:rsidRPr="002D0D40">
        <w:rPr>
          <w:szCs w:val="28"/>
        </w:rPr>
        <w:t>Кафедра гражданского права и процесса</w:t>
      </w: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jc w:val="left"/>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2D0D40" w:rsidRPr="002D0D40" w:rsidRDefault="002D0D40" w:rsidP="002D0D40">
      <w:pPr>
        <w:spacing w:after="0" w:line="240" w:lineRule="auto"/>
        <w:jc w:val="center"/>
        <w:rPr>
          <w:rFonts w:ascii="Times New Roman" w:eastAsia="Times New Roman" w:hAnsi="Times New Roman" w:cs="Times New Roman"/>
          <w:b/>
          <w:sz w:val="28"/>
          <w:szCs w:val="28"/>
          <w:lang w:eastAsia="en-US"/>
        </w:rPr>
      </w:pPr>
      <w:r w:rsidRPr="002D0D40">
        <w:rPr>
          <w:rFonts w:ascii="Times New Roman" w:eastAsia="Times New Roman" w:hAnsi="Times New Roman" w:cs="Times New Roman"/>
          <w:b/>
          <w:sz w:val="28"/>
          <w:szCs w:val="28"/>
          <w:lang w:eastAsia="en-US"/>
        </w:rPr>
        <w:t xml:space="preserve">Методические указания для </w:t>
      </w:r>
      <w:proofErr w:type="gramStart"/>
      <w:r w:rsidRPr="002D0D40">
        <w:rPr>
          <w:rFonts w:ascii="Times New Roman" w:eastAsia="Times New Roman" w:hAnsi="Times New Roman" w:cs="Times New Roman"/>
          <w:b/>
          <w:sz w:val="28"/>
          <w:szCs w:val="28"/>
          <w:lang w:eastAsia="en-US"/>
        </w:rPr>
        <w:t>обучающихся</w:t>
      </w:r>
      <w:proofErr w:type="gramEnd"/>
      <w:r w:rsidRPr="002D0D40">
        <w:rPr>
          <w:rFonts w:ascii="Times New Roman" w:eastAsia="Times New Roman" w:hAnsi="Times New Roman" w:cs="Times New Roman"/>
          <w:b/>
          <w:sz w:val="28"/>
          <w:szCs w:val="28"/>
          <w:lang w:eastAsia="en-US"/>
        </w:rPr>
        <w:t xml:space="preserve"> по освоению дисциплины  </w:t>
      </w:r>
    </w:p>
    <w:p w:rsidR="000F4359" w:rsidRPr="002D0D40" w:rsidRDefault="002D0D40" w:rsidP="002D0D40">
      <w:pPr>
        <w:pStyle w:val="ReportHead"/>
        <w:suppressAutoHyphens/>
        <w:spacing w:before="120"/>
        <w:rPr>
          <w:i/>
          <w:szCs w:val="28"/>
        </w:rPr>
      </w:pPr>
      <w:r w:rsidRPr="002D0D40">
        <w:rPr>
          <w:i/>
          <w:szCs w:val="28"/>
        </w:rPr>
        <w:t xml:space="preserve"> по дисциплине </w:t>
      </w:r>
      <w:r w:rsidR="000F4359" w:rsidRPr="002D0D40">
        <w:rPr>
          <w:i/>
          <w:szCs w:val="28"/>
        </w:rPr>
        <w:t>«Б.1.Б.20 Гражданский процесс»</w:t>
      </w:r>
    </w:p>
    <w:p w:rsidR="000F4359" w:rsidRPr="002D0D40" w:rsidRDefault="000F4359" w:rsidP="000F4359">
      <w:pPr>
        <w:pStyle w:val="ReportHead"/>
        <w:suppressAutoHyphens/>
        <w:rPr>
          <w:szCs w:val="28"/>
        </w:rPr>
      </w:pPr>
    </w:p>
    <w:p w:rsidR="000F4359" w:rsidRPr="002D0D40" w:rsidRDefault="000F4359" w:rsidP="000F4359">
      <w:pPr>
        <w:pStyle w:val="ReportHead"/>
        <w:suppressAutoHyphens/>
        <w:spacing w:line="360" w:lineRule="auto"/>
        <w:rPr>
          <w:szCs w:val="28"/>
        </w:rPr>
      </w:pPr>
      <w:r w:rsidRPr="002D0D40">
        <w:rPr>
          <w:szCs w:val="28"/>
        </w:rPr>
        <w:t>Уровень высшего образования</w:t>
      </w:r>
    </w:p>
    <w:p w:rsidR="000F4359" w:rsidRPr="002D0D40" w:rsidRDefault="000F4359" w:rsidP="000F4359">
      <w:pPr>
        <w:pStyle w:val="ReportHead"/>
        <w:suppressAutoHyphens/>
        <w:spacing w:line="360" w:lineRule="auto"/>
        <w:rPr>
          <w:szCs w:val="28"/>
        </w:rPr>
      </w:pPr>
      <w:r w:rsidRPr="002D0D40">
        <w:rPr>
          <w:szCs w:val="28"/>
        </w:rPr>
        <w:t>БАКАЛАВРИАТ</w:t>
      </w:r>
    </w:p>
    <w:p w:rsidR="000F4359" w:rsidRPr="002D0D40" w:rsidRDefault="000F4359" w:rsidP="000F4359">
      <w:pPr>
        <w:pStyle w:val="ReportHead"/>
        <w:suppressAutoHyphens/>
        <w:rPr>
          <w:szCs w:val="28"/>
        </w:rPr>
      </w:pPr>
      <w:r w:rsidRPr="002D0D40">
        <w:rPr>
          <w:szCs w:val="28"/>
        </w:rPr>
        <w:t>Направление подготовки</w:t>
      </w:r>
    </w:p>
    <w:p w:rsidR="000F4359" w:rsidRPr="002D0D40" w:rsidRDefault="000F4359" w:rsidP="000F4359">
      <w:pPr>
        <w:pStyle w:val="ReportHead"/>
        <w:suppressAutoHyphens/>
        <w:rPr>
          <w:i/>
          <w:szCs w:val="28"/>
          <w:u w:val="single"/>
        </w:rPr>
      </w:pPr>
      <w:r w:rsidRPr="002D0D40">
        <w:rPr>
          <w:i/>
          <w:szCs w:val="28"/>
          <w:u w:val="single"/>
        </w:rPr>
        <w:t>40.03.01 Юриспруденция</w:t>
      </w:r>
    </w:p>
    <w:p w:rsidR="000F4359" w:rsidRPr="002D0D40" w:rsidRDefault="000F4359" w:rsidP="000F4359">
      <w:pPr>
        <w:pStyle w:val="ReportHead"/>
        <w:suppressAutoHyphens/>
        <w:rPr>
          <w:szCs w:val="28"/>
          <w:vertAlign w:val="superscript"/>
        </w:rPr>
      </w:pPr>
      <w:r w:rsidRPr="002D0D40">
        <w:rPr>
          <w:szCs w:val="28"/>
          <w:vertAlign w:val="superscript"/>
        </w:rPr>
        <w:t>(код и наименование направления подготовки)</w:t>
      </w:r>
    </w:p>
    <w:p w:rsidR="000F4359" w:rsidRPr="002D0D40" w:rsidRDefault="000F4359" w:rsidP="000F4359">
      <w:pPr>
        <w:pStyle w:val="ReportHead"/>
        <w:suppressAutoHyphens/>
        <w:rPr>
          <w:i/>
          <w:szCs w:val="28"/>
          <w:u w:val="single"/>
        </w:rPr>
      </w:pPr>
      <w:r w:rsidRPr="002D0D40">
        <w:rPr>
          <w:i/>
          <w:szCs w:val="28"/>
          <w:u w:val="single"/>
        </w:rPr>
        <w:t>Общий профиль</w:t>
      </w:r>
    </w:p>
    <w:p w:rsidR="000F4359" w:rsidRPr="002D0D40" w:rsidRDefault="000F4359" w:rsidP="000F4359">
      <w:pPr>
        <w:pStyle w:val="ReportHead"/>
        <w:suppressAutoHyphens/>
        <w:rPr>
          <w:szCs w:val="28"/>
          <w:vertAlign w:val="superscript"/>
        </w:rPr>
      </w:pPr>
      <w:r w:rsidRPr="002D0D40">
        <w:rPr>
          <w:szCs w:val="28"/>
          <w:vertAlign w:val="superscript"/>
        </w:rPr>
        <w:t xml:space="preserve"> (наименование направленности (профиля) образовательной программы)</w:t>
      </w: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r w:rsidRPr="002D0D40">
        <w:rPr>
          <w:szCs w:val="28"/>
        </w:rPr>
        <w:t>Квалификация</w:t>
      </w:r>
    </w:p>
    <w:p w:rsidR="000F4359" w:rsidRPr="002D0D40" w:rsidRDefault="000F4359" w:rsidP="000F4359">
      <w:pPr>
        <w:pStyle w:val="ReportHead"/>
        <w:suppressAutoHyphens/>
        <w:rPr>
          <w:i/>
          <w:szCs w:val="28"/>
          <w:u w:val="single"/>
        </w:rPr>
      </w:pPr>
      <w:r w:rsidRPr="002D0D40">
        <w:rPr>
          <w:i/>
          <w:szCs w:val="28"/>
          <w:u w:val="single"/>
        </w:rPr>
        <w:t>Бакалавр</w:t>
      </w:r>
    </w:p>
    <w:p w:rsidR="000F4359" w:rsidRPr="002D0D40" w:rsidRDefault="000F4359" w:rsidP="000F4359">
      <w:pPr>
        <w:pStyle w:val="ReportHead"/>
        <w:suppressAutoHyphens/>
        <w:spacing w:before="120"/>
        <w:rPr>
          <w:szCs w:val="28"/>
        </w:rPr>
      </w:pPr>
      <w:r w:rsidRPr="002D0D40">
        <w:rPr>
          <w:szCs w:val="28"/>
        </w:rPr>
        <w:t>Форма обучения</w:t>
      </w:r>
    </w:p>
    <w:p w:rsidR="000F4359" w:rsidRPr="002D0D40" w:rsidRDefault="00724570" w:rsidP="000F4359">
      <w:pPr>
        <w:pStyle w:val="ReportHead"/>
        <w:suppressAutoHyphens/>
        <w:rPr>
          <w:i/>
          <w:szCs w:val="28"/>
          <w:u w:val="single"/>
        </w:rPr>
      </w:pPr>
      <w:r w:rsidRPr="002D0D40">
        <w:rPr>
          <w:i/>
          <w:szCs w:val="28"/>
          <w:u w:val="single"/>
        </w:rPr>
        <w:t>Зао</w:t>
      </w:r>
      <w:r w:rsidR="000F4359" w:rsidRPr="002D0D40">
        <w:rPr>
          <w:i/>
          <w:szCs w:val="28"/>
          <w:u w:val="single"/>
        </w:rPr>
        <w:t>чная</w:t>
      </w:r>
    </w:p>
    <w:p w:rsidR="000F4359" w:rsidRPr="002D0D40" w:rsidRDefault="000F4359" w:rsidP="000F4359">
      <w:pPr>
        <w:pStyle w:val="ReportHead"/>
        <w:suppressAutoHyphens/>
        <w:rPr>
          <w:szCs w:val="28"/>
        </w:rPr>
      </w:pPr>
      <w:bookmarkStart w:id="0" w:name="BookmarkWhereDelChr13"/>
      <w:bookmarkEnd w:id="0"/>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0F4359" w:rsidP="000F4359">
      <w:pPr>
        <w:pStyle w:val="ReportHead"/>
        <w:suppressAutoHyphens/>
        <w:rPr>
          <w:szCs w:val="28"/>
        </w:rPr>
      </w:pPr>
    </w:p>
    <w:p w:rsidR="000F4359" w:rsidRPr="002D0D40" w:rsidRDefault="00E17D50" w:rsidP="000F4359">
      <w:pPr>
        <w:pStyle w:val="ReportHead"/>
        <w:suppressAutoHyphens/>
        <w:rPr>
          <w:szCs w:val="28"/>
        </w:rPr>
        <w:sectPr w:rsidR="000F4359" w:rsidRPr="002D0D40" w:rsidSect="00E17D50">
          <w:pgSz w:w="11906" w:h="16838"/>
          <w:pgMar w:top="510" w:right="567" w:bottom="510" w:left="850" w:header="0" w:footer="510" w:gutter="0"/>
          <w:cols w:space="708"/>
          <w:docGrid w:linePitch="360"/>
        </w:sectPr>
      </w:pPr>
      <w:r w:rsidRPr="002D0D40">
        <w:rPr>
          <w:szCs w:val="28"/>
        </w:rPr>
        <w:t>Год набора 2015</w:t>
      </w:r>
    </w:p>
    <w:p w:rsidR="000F4359" w:rsidRPr="002D0D40"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lastRenderedPageBreak/>
        <w:t xml:space="preserve">Гражданский процесс: методические указания для </w:t>
      </w:r>
      <w:proofErr w:type="gramStart"/>
      <w:r w:rsidRPr="002D0D40">
        <w:rPr>
          <w:rFonts w:ascii="Times New Roman" w:eastAsia="Times New Roman" w:hAnsi="Times New Roman" w:cs="Times New Roman"/>
          <w:color w:val="000000"/>
          <w:sz w:val="28"/>
          <w:szCs w:val="28"/>
        </w:rPr>
        <w:t>обучающихся</w:t>
      </w:r>
      <w:proofErr w:type="gramEnd"/>
      <w:r w:rsidRPr="002D0D40">
        <w:rPr>
          <w:rFonts w:ascii="Times New Roman" w:eastAsia="Times New Roman" w:hAnsi="Times New Roman" w:cs="Times New Roman"/>
          <w:color w:val="000000"/>
          <w:sz w:val="28"/>
          <w:szCs w:val="28"/>
        </w:rPr>
        <w:t xml:space="preserve"> по освоению дисциплины / </w:t>
      </w:r>
      <w:r w:rsidR="002D0D40" w:rsidRPr="002D0D40">
        <w:rPr>
          <w:rFonts w:ascii="Times New Roman" w:eastAsia="Times New Roman" w:hAnsi="Times New Roman" w:cs="Times New Roman"/>
          <w:color w:val="000000"/>
          <w:sz w:val="28"/>
          <w:szCs w:val="28"/>
        </w:rPr>
        <w:t xml:space="preserve">А.С. </w:t>
      </w:r>
      <w:proofErr w:type="spellStart"/>
      <w:r w:rsidR="002D0D40" w:rsidRPr="002D0D40">
        <w:rPr>
          <w:rFonts w:ascii="Times New Roman" w:eastAsia="Times New Roman" w:hAnsi="Times New Roman" w:cs="Times New Roman"/>
          <w:color w:val="000000"/>
          <w:sz w:val="28"/>
          <w:szCs w:val="28"/>
        </w:rPr>
        <w:t>Антохина</w:t>
      </w:r>
      <w:proofErr w:type="spellEnd"/>
      <w:r w:rsidRPr="002D0D40">
        <w:rPr>
          <w:rFonts w:ascii="Times New Roman" w:eastAsia="Times New Roman" w:hAnsi="Times New Roman" w:cs="Times New Roman"/>
          <w:color w:val="000000"/>
          <w:sz w:val="28"/>
          <w:szCs w:val="28"/>
        </w:rPr>
        <w:t xml:space="preserve">; Бузулукский гуманитарно-технологический институт (филиал) ОГУ. – </w:t>
      </w:r>
      <w:r w:rsidR="00E17D50" w:rsidRPr="002D0D40">
        <w:rPr>
          <w:rFonts w:ascii="Times New Roman" w:eastAsia="Times New Roman" w:hAnsi="Times New Roman" w:cs="Times New Roman"/>
          <w:color w:val="000000"/>
          <w:sz w:val="28"/>
          <w:szCs w:val="28"/>
        </w:rPr>
        <w:t>Бузулук: БГТИ (филиал) ОГУ, 2015</w:t>
      </w:r>
      <w:r w:rsidRPr="002D0D40">
        <w:rPr>
          <w:rFonts w:ascii="Times New Roman" w:eastAsia="Times New Roman" w:hAnsi="Times New Roman" w:cs="Times New Roman"/>
          <w:color w:val="000000"/>
          <w:sz w:val="28"/>
          <w:szCs w:val="28"/>
        </w:rPr>
        <w:t>.</w:t>
      </w:r>
    </w:p>
    <w:p w:rsidR="000F4359" w:rsidRPr="002D0D40" w:rsidRDefault="000F4359" w:rsidP="000F4359">
      <w:pPr>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suppressLineNumber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suppressLineNumber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spacing w:after="0" w:line="240" w:lineRule="auto"/>
        <w:ind w:firstLine="567"/>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Составитель ____________________ </w:t>
      </w:r>
      <w:r w:rsidR="002D0D40" w:rsidRPr="002D0D40">
        <w:rPr>
          <w:rFonts w:ascii="Times New Roman" w:eastAsia="Times New Roman" w:hAnsi="Times New Roman" w:cs="Times New Roman"/>
          <w:color w:val="000000"/>
          <w:sz w:val="28"/>
          <w:szCs w:val="28"/>
        </w:rPr>
        <w:t xml:space="preserve">А.С. </w:t>
      </w:r>
      <w:proofErr w:type="spellStart"/>
      <w:r w:rsidR="002D0D40" w:rsidRPr="002D0D40">
        <w:rPr>
          <w:rFonts w:ascii="Times New Roman" w:eastAsia="Times New Roman" w:hAnsi="Times New Roman" w:cs="Times New Roman"/>
          <w:color w:val="000000"/>
          <w:sz w:val="28"/>
          <w:szCs w:val="28"/>
        </w:rPr>
        <w:t>Антохина</w:t>
      </w:r>
      <w:proofErr w:type="spellEnd"/>
    </w:p>
    <w:p w:rsidR="000F4359" w:rsidRPr="002D0D40" w:rsidRDefault="00E17D50" w:rsidP="000F4359">
      <w:pPr>
        <w:spacing w:after="0" w:line="240" w:lineRule="auto"/>
        <w:ind w:firstLine="567"/>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«___»______________2015</w:t>
      </w:r>
      <w:r w:rsidR="000F4359" w:rsidRPr="002D0D40">
        <w:rPr>
          <w:rFonts w:ascii="Times New Roman" w:eastAsia="Times New Roman" w:hAnsi="Times New Roman" w:cs="Times New Roman"/>
          <w:color w:val="000000"/>
          <w:sz w:val="28"/>
          <w:szCs w:val="28"/>
        </w:rPr>
        <w:t xml:space="preserve"> г.</w:t>
      </w:r>
    </w:p>
    <w:p w:rsidR="000F4359" w:rsidRPr="002D0D40" w:rsidRDefault="000F4359" w:rsidP="000F4359">
      <w:pPr>
        <w:suppressLineNumber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suppressLineNumber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suppressAutoHyphens/>
        <w:spacing w:after="0" w:line="240" w:lineRule="auto"/>
        <w:jc w:val="both"/>
        <w:rPr>
          <w:rFonts w:ascii="Times New Roman" w:eastAsia="Calibri" w:hAnsi="Times New Roman" w:cs="Times New Roman"/>
          <w:sz w:val="28"/>
          <w:szCs w:val="28"/>
          <w:lang w:eastAsia="en-US"/>
        </w:rPr>
      </w:pPr>
    </w:p>
    <w:p w:rsidR="000F4359" w:rsidRPr="002D0D40" w:rsidRDefault="000F4359" w:rsidP="000F4359">
      <w:pPr>
        <w:suppressAutoHyphens/>
        <w:spacing w:after="0" w:line="240" w:lineRule="auto"/>
        <w:jc w:val="both"/>
        <w:rPr>
          <w:rFonts w:ascii="Times New Roman" w:eastAsia="Calibri" w:hAnsi="Times New Roman" w:cs="Times New Roman"/>
          <w:sz w:val="28"/>
          <w:szCs w:val="28"/>
          <w:lang w:eastAsia="en-US"/>
        </w:rPr>
      </w:pPr>
    </w:p>
    <w:p w:rsidR="000F4359" w:rsidRPr="002D0D40" w:rsidRDefault="000F4359" w:rsidP="000F4359">
      <w:pPr>
        <w:suppressAutoHyphens/>
        <w:spacing w:after="0" w:line="240" w:lineRule="auto"/>
        <w:jc w:val="both"/>
        <w:rPr>
          <w:rFonts w:ascii="Times New Roman" w:eastAsia="Calibri" w:hAnsi="Times New Roman" w:cs="Times New Roman"/>
          <w:sz w:val="28"/>
          <w:szCs w:val="28"/>
          <w:lang w:eastAsia="en-US"/>
        </w:rPr>
      </w:pPr>
    </w:p>
    <w:p w:rsidR="000F4359" w:rsidRPr="002D0D40" w:rsidRDefault="002D0D40" w:rsidP="000F4359">
      <w:pPr>
        <w:suppressAutoHyphens/>
        <w:spacing w:after="0" w:line="240" w:lineRule="auto"/>
        <w:jc w:val="both"/>
        <w:rPr>
          <w:rFonts w:ascii="Times New Roman" w:eastAsia="Calibri" w:hAnsi="Times New Roman" w:cs="Times New Roman"/>
          <w:sz w:val="28"/>
          <w:szCs w:val="28"/>
          <w:lang w:eastAsia="en-US"/>
        </w:rPr>
      </w:pPr>
      <w:r w:rsidRPr="002D0D40">
        <w:rPr>
          <w:rFonts w:ascii="Times New Roman" w:eastAsia="Calibri" w:hAnsi="Times New Roman" w:cs="Times New Roman"/>
          <w:sz w:val="28"/>
          <w:szCs w:val="28"/>
          <w:lang w:eastAsia="en-US"/>
        </w:rPr>
        <w:t>Методические указания предназначены для студентов, обучающихся по направлению подготовки 40.03.01 Юриспруденция заочной формы обучения</w:t>
      </w:r>
      <w:r w:rsidR="000F4359" w:rsidRPr="002D0D40">
        <w:rPr>
          <w:rFonts w:ascii="Times New Roman" w:eastAsia="Calibri" w:hAnsi="Times New Roman" w:cs="Times New Roman"/>
          <w:color w:val="000000"/>
          <w:sz w:val="28"/>
          <w:szCs w:val="28"/>
          <w:lang w:eastAsia="en-US"/>
        </w:rPr>
        <w:t>.</w:t>
      </w:r>
      <w:r w:rsidR="000F4359" w:rsidRPr="002D0D40">
        <w:rPr>
          <w:rFonts w:ascii="Times New Roman" w:eastAsia="Calibri" w:hAnsi="Times New Roman" w:cs="Times New Roman"/>
          <w:color w:val="FF0000"/>
          <w:sz w:val="28"/>
          <w:szCs w:val="28"/>
          <w:lang w:eastAsia="en-US"/>
        </w:rPr>
        <w:t xml:space="preserve"> </w:t>
      </w:r>
    </w:p>
    <w:p w:rsidR="000F4359" w:rsidRPr="002D0D40" w:rsidRDefault="000F4359" w:rsidP="000F4359">
      <w:pPr>
        <w:spacing w:after="0" w:line="240" w:lineRule="auto"/>
        <w:ind w:firstLine="567"/>
        <w:jc w:val="both"/>
        <w:rPr>
          <w:rFonts w:ascii="Times New Roman" w:eastAsia="Times New Roman" w:hAnsi="Times New Roman" w:cs="Times New Roman"/>
          <w:b/>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0F4359" w:rsidP="000F4359">
      <w:pPr>
        <w:tabs>
          <w:tab w:val="left" w:pos="10000"/>
        </w:tabs>
        <w:spacing w:after="0" w:line="240" w:lineRule="auto"/>
        <w:ind w:firstLine="567"/>
        <w:jc w:val="both"/>
        <w:rPr>
          <w:rFonts w:ascii="Times New Roman" w:eastAsia="Times New Roman" w:hAnsi="Times New Roman" w:cs="Times New Roman"/>
          <w:color w:val="000000"/>
          <w:sz w:val="28"/>
          <w:szCs w:val="28"/>
        </w:rPr>
      </w:pPr>
    </w:p>
    <w:p w:rsidR="000F4359" w:rsidRPr="002D0D40" w:rsidRDefault="002D0D40" w:rsidP="002D0D40">
      <w:pPr>
        <w:tabs>
          <w:tab w:val="left" w:pos="4020"/>
        </w:tabs>
        <w:spacing w:after="0" w:line="240" w:lineRule="auto"/>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Методические указания являются приложением к рабочей программе по дисциплине </w:t>
      </w:r>
      <w:r w:rsidR="000F4359" w:rsidRPr="002D0D40">
        <w:rPr>
          <w:rFonts w:ascii="Times New Roman" w:eastAsia="Times New Roman" w:hAnsi="Times New Roman" w:cs="Times New Roman"/>
          <w:color w:val="000000"/>
          <w:sz w:val="28"/>
          <w:szCs w:val="28"/>
        </w:rPr>
        <w:t>«Гражданский процесс».</w:t>
      </w: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0F4359" w:rsidRPr="002D0D40" w:rsidRDefault="000F4359" w:rsidP="002700DD">
      <w:pPr>
        <w:tabs>
          <w:tab w:val="left" w:pos="4020"/>
        </w:tabs>
        <w:spacing w:after="0" w:line="240" w:lineRule="auto"/>
        <w:ind w:left="-567" w:firstLine="709"/>
        <w:jc w:val="center"/>
        <w:rPr>
          <w:rFonts w:ascii="Times New Roman" w:hAnsi="Times New Roman" w:cs="Times New Roman"/>
          <w:b/>
          <w:sz w:val="28"/>
          <w:szCs w:val="28"/>
        </w:rPr>
      </w:pPr>
    </w:p>
    <w:p w:rsidR="002700DD" w:rsidRPr="002D0D40" w:rsidRDefault="002700DD" w:rsidP="002700DD">
      <w:pPr>
        <w:tabs>
          <w:tab w:val="left" w:pos="4020"/>
        </w:tabs>
        <w:spacing w:after="0" w:line="240" w:lineRule="auto"/>
        <w:ind w:left="-567" w:firstLine="709"/>
        <w:jc w:val="center"/>
        <w:rPr>
          <w:rFonts w:ascii="Times New Roman" w:hAnsi="Times New Roman" w:cs="Times New Roman"/>
          <w:b/>
          <w:sz w:val="28"/>
          <w:szCs w:val="28"/>
        </w:rPr>
      </w:pPr>
      <w:r w:rsidRPr="002D0D40">
        <w:rPr>
          <w:rFonts w:ascii="Times New Roman" w:hAnsi="Times New Roman" w:cs="Times New Roman"/>
          <w:b/>
          <w:sz w:val="28"/>
          <w:szCs w:val="28"/>
        </w:rPr>
        <w:lastRenderedPageBreak/>
        <w:t>Содержание</w:t>
      </w:r>
    </w:p>
    <w:p w:rsidR="002700DD" w:rsidRPr="002D0D40" w:rsidRDefault="002700DD" w:rsidP="003F7C7A">
      <w:pPr>
        <w:tabs>
          <w:tab w:val="left" w:pos="4020"/>
        </w:tabs>
        <w:spacing w:after="0" w:line="240" w:lineRule="auto"/>
        <w:ind w:left="-567" w:firstLine="709"/>
        <w:jc w:val="both"/>
        <w:rPr>
          <w:rFonts w:ascii="Times New Roman" w:hAnsi="Times New Roman" w:cs="Times New Roman"/>
          <w:b/>
          <w:sz w:val="28"/>
          <w:szCs w:val="28"/>
        </w:rPr>
      </w:pP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2"/>
      </w:tblGrid>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eastAsiaTheme="minorHAnsi" w:hAnsi="Times New Roman"/>
                <w:sz w:val="28"/>
                <w:szCs w:val="28"/>
              </w:rPr>
              <w:t xml:space="preserve">1 </w:t>
            </w:r>
            <w:r w:rsidRPr="002D0D40">
              <w:rPr>
                <w:rFonts w:ascii="Times New Roman" w:eastAsiaTheme="minorHAnsi" w:hAnsi="Times New Roman"/>
                <w:sz w:val="28"/>
                <w:szCs w:val="28"/>
              </w:rPr>
              <w:t>Пояснительная записка</w:t>
            </w:r>
            <w:r w:rsidRPr="002D0D40">
              <w:rPr>
                <w:rFonts w:ascii="Times New Roman" w:eastAsiaTheme="minorHAnsi" w:hAnsi="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sidRPr="002D0D40">
              <w:rPr>
                <w:rFonts w:ascii="Times New Roman" w:hAnsi="Times New Roman" w:cs="Times New Roman"/>
                <w:sz w:val="28"/>
                <w:szCs w:val="28"/>
              </w:rPr>
              <w:t>4</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eastAsiaTheme="minorHAnsi" w:hAnsi="Times New Roman"/>
                <w:sz w:val="28"/>
                <w:szCs w:val="28"/>
              </w:rPr>
              <w:t xml:space="preserve">2 </w:t>
            </w:r>
            <w:r w:rsidRPr="002D0D40">
              <w:rPr>
                <w:rFonts w:ascii="Times New Roman" w:eastAsiaTheme="minorHAnsi" w:hAnsi="Times New Roman"/>
                <w:sz w:val="28"/>
                <w:szCs w:val="28"/>
              </w:rPr>
              <w:t>Виды аудиторной и внеаудиторной самостоятельной работы студентов по дисциплине</w:t>
            </w:r>
            <w:r w:rsidRPr="002D0D40">
              <w:rPr>
                <w:rFonts w:ascii="Times New Roman" w:eastAsiaTheme="minorHAnsi" w:hAnsi="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sidRPr="002D0D40">
              <w:rPr>
                <w:rFonts w:ascii="Times New Roman" w:hAnsi="Times New Roman" w:cs="Times New Roman"/>
                <w:sz w:val="28"/>
                <w:szCs w:val="28"/>
              </w:rPr>
              <w:t>4</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 xml:space="preserve">3 </w:t>
            </w:r>
            <w:r w:rsidRPr="002D0D40">
              <w:rPr>
                <w:rFonts w:ascii="Times New Roman" w:hAnsi="Times New Roman" w:cs="Times New Roman"/>
                <w:sz w:val="28"/>
                <w:szCs w:val="28"/>
              </w:rPr>
              <w:t>Методические рекомендации студентам</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sidRPr="002D0D40">
              <w:rPr>
                <w:rFonts w:ascii="Times New Roman" w:hAnsi="Times New Roman" w:cs="Times New Roman"/>
                <w:sz w:val="28"/>
                <w:szCs w:val="28"/>
              </w:rPr>
              <w:t>6</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3.1 Методические рекомендации по изучению теоретических основ дисциплины</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sidRPr="002D0D40">
              <w:rPr>
                <w:rFonts w:ascii="Times New Roman" w:hAnsi="Times New Roman" w:cs="Times New Roman"/>
                <w:sz w:val="28"/>
                <w:szCs w:val="28"/>
              </w:rPr>
              <w:t>6</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3.2 Методические рекомендации по выполнению контрольной работы</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sidRPr="002D0D40">
              <w:rPr>
                <w:rFonts w:ascii="Times New Roman" w:hAnsi="Times New Roman" w:cs="Times New Roman"/>
                <w:sz w:val="28"/>
                <w:szCs w:val="28"/>
              </w:rPr>
              <w:t>8</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3.3 Методические рекомендации по работе обучающихся во время проведения лекций</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10</w:t>
            </w:r>
            <w:bookmarkStart w:id="1" w:name="_GoBack"/>
            <w:bookmarkEnd w:id="1"/>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3.4 Методические рекомендации по подготовке к практическим занятиям</w:t>
            </w:r>
            <w:proofErr w:type="gramStart"/>
            <w:r w:rsidRPr="002D0D40">
              <w:rPr>
                <w:rFonts w:ascii="Times New Roman" w:hAnsi="Times New Roman" w:cs="Times New Roman"/>
                <w:sz w:val="28"/>
                <w:szCs w:val="28"/>
              </w:rPr>
              <w:t>..</w:t>
            </w:r>
            <w:proofErr w:type="gramEnd"/>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11</w:t>
            </w:r>
          </w:p>
        </w:tc>
      </w:tr>
      <w:tr w:rsidR="002D0D40" w:rsidRPr="002D0D40" w:rsidTr="002D0D40">
        <w:tc>
          <w:tcPr>
            <w:tcW w:w="9180" w:type="dxa"/>
          </w:tcPr>
          <w:p w:rsidR="002D0D40" w:rsidRPr="002D0D40" w:rsidRDefault="002D0D40" w:rsidP="002D0D40">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 xml:space="preserve">3.5 </w:t>
            </w:r>
            <w:r w:rsidRPr="002D0D40">
              <w:rPr>
                <w:rFonts w:ascii="Times New Roman" w:hAnsi="Times New Roman" w:cs="Times New Roman"/>
                <w:sz w:val="28"/>
                <w:szCs w:val="28"/>
              </w:rPr>
              <w:t>Методические р</w:t>
            </w:r>
            <w:r w:rsidRPr="002D0D40">
              <w:rPr>
                <w:rFonts w:ascii="Times New Roman" w:hAnsi="Times New Roman" w:cs="Times New Roman"/>
                <w:sz w:val="28"/>
                <w:szCs w:val="28"/>
              </w:rPr>
              <w:t>екомендации по работе с нормативными правовыми актами, материалами судебной практики и литературой</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12</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3.6 Рекомендации по решению практических задач</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13</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3.7 Методические рекомендации по написанию конспекта лекций</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14</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3.8 Методические рекомендации по организации и проведению обучения в интерактивных формах</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16</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3.9 Методические указания по выполнению и защите курсовой работы</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21</w:t>
            </w:r>
          </w:p>
        </w:tc>
      </w:tr>
      <w:tr w:rsidR="002D0D40" w:rsidRPr="002D0D40" w:rsidTr="002D0D40">
        <w:tc>
          <w:tcPr>
            <w:tcW w:w="9180" w:type="dxa"/>
          </w:tcPr>
          <w:p w:rsidR="002D0D40" w:rsidRPr="002D0D40" w:rsidRDefault="002D0D40" w:rsidP="002D0D40">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 xml:space="preserve">3.10 </w:t>
            </w:r>
            <w:r w:rsidRPr="002D0D40">
              <w:rPr>
                <w:rFonts w:ascii="Times New Roman" w:hAnsi="Times New Roman" w:cs="Times New Roman"/>
                <w:sz w:val="28"/>
                <w:szCs w:val="28"/>
              </w:rPr>
              <w:t>Методические р</w:t>
            </w:r>
            <w:r w:rsidRPr="002D0D40">
              <w:rPr>
                <w:rFonts w:ascii="Times New Roman" w:hAnsi="Times New Roman" w:cs="Times New Roman"/>
                <w:sz w:val="28"/>
                <w:szCs w:val="28"/>
              </w:rPr>
              <w:t>екомендации по подготовке к экзамен</w:t>
            </w:r>
            <w:r w:rsidRPr="002D0D40">
              <w:rPr>
                <w:rFonts w:ascii="Times New Roman" w:hAnsi="Times New Roman" w:cs="Times New Roman"/>
                <w:sz w:val="28"/>
                <w:szCs w:val="28"/>
              </w:rPr>
              <w:t>у……………..</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23</w:t>
            </w:r>
          </w:p>
        </w:tc>
      </w:tr>
      <w:tr w:rsidR="002D0D40" w:rsidRPr="002D0D40" w:rsidTr="002D0D40">
        <w:tc>
          <w:tcPr>
            <w:tcW w:w="9180" w:type="dxa"/>
          </w:tcPr>
          <w:p w:rsidR="002D0D40" w:rsidRPr="002D0D40" w:rsidRDefault="002D0D40" w:rsidP="00DE1006">
            <w:pPr>
              <w:tabs>
                <w:tab w:val="left" w:pos="4020"/>
              </w:tabs>
              <w:jc w:val="both"/>
              <w:rPr>
                <w:rFonts w:ascii="Times New Roman" w:hAnsi="Times New Roman" w:cs="Times New Roman"/>
                <w:b/>
                <w:sz w:val="28"/>
                <w:szCs w:val="28"/>
              </w:rPr>
            </w:pPr>
            <w:r w:rsidRPr="002D0D40">
              <w:rPr>
                <w:rFonts w:ascii="Times New Roman" w:hAnsi="Times New Roman" w:cs="Times New Roman"/>
                <w:sz w:val="28"/>
                <w:szCs w:val="28"/>
              </w:rPr>
              <w:t>3.11 Контроль и управление самостоятельной работой студентов</w:t>
            </w:r>
            <w:r w:rsidRPr="002D0D40">
              <w:rPr>
                <w:rFonts w:ascii="Times New Roman" w:hAnsi="Times New Roman" w:cs="Times New Roman"/>
                <w:sz w:val="28"/>
                <w:szCs w:val="28"/>
              </w:rPr>
              <w:t>………….</w:t>
            </w:r>
          </w:p>
        </w:tc>
        <w:tc>
          <w:tcPr>
            <w:tcW w:w="852" w:type="dxa"/>
          </w:tcPr>
          <w:p w:rsidR="002D0D40" w:rsidRPr="002D0D40" w:rsidRDefault="002D0D40" w:rsidP="002D0D40">
            <w:pPr>
              <w:tabs>
                <w:tab w:val="left" w:pos="4020"/>
              </w:tabs>
              <w:jc w:val="right"/>
              <w:rPr>
                <w:rFonts w:ascii="Times New Roman" w:hAnsi="Times New Roman" w:cs="Times New Roman"/>
                <w:sz w:val="28"/>
                <w:szCs w:val="28"/>
              </w:rPr>
            </w:pPr>
            <w:r>
              <w:rPr>
                <w:rFonts w:ascii="Times New Roman" w:hAnsi="Times New Roman" w:cs="Times New Roman"/>
                <w:sz w:val="28"/>
                <w:szCs w:val="28"/>
              </w:rPr>
              <w:t>24</w:t>
            </w:r>
          </w:p>
        </w:tc>
      </w:tr>
    </w:tbl>
    <w:p w:rsidR="00DE1006" w:rsidRPr="002D0D40"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2D0D40" w:rsidRDefault="00DE1006" w:rsidP="00DE1006">
      <w:pPr>
        <w:spacing w:after="0" w:line="240" w:lineRule="auto"/>
        <w:ind w:left="-567"/>
        <w:jc w:val="both"/>
        <w:rPr>
          <w:rFonts w:ascii="Times New Roman" w:hAnsi="Times New Roman" w:cs="Times New Roman"/>
          <w:sz w:val="28"/>
          <w:szCs w:val="28"/>
        </w:rPr>
      </w:pPr>
    </w:p>
    <w:p w:rsidR="00DE1006" w:rsidRPr="002D0D40" w:rsidRDefault="00DE1006" w:rsidP="00DE1006">
      <w:pPr>
        <w:spacing w:after="0" w:line="240" w:lineRule="auto"/>
        <w:ind w:left="-567" w:firstLine="709"/>
        <w:jc w:val="both"/>
        <w:rPr>
          <w:rFonts w:ascii="Times New Roman" w:hAnsi="Times New Roman" w:cs="Times New Roman"/>
          <w:b/>
          <w:sz w:val="28"/>
          <w:szCs w:val="28"/>
        </w:rPr>
      </w:pPr>
    </w:p>
    <w:p w:rsidR="002700DD" w:rsidRPr="002D0D40"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Pr="002D0D40"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Pr="002D0D40"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Pr="002D0D40"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Pr="002D0D40"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Pr="002D0D40"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2D0D40"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8"/>
          <w:szCs w:val="28"/>
        </w:rPr>
      </w:pPr>
      <w:r w:rsidRPr="002D0D40">
        <w:rPr>
          <w:rFonts w:ascii="Times New Roman" w:eastAsia="Times New Roman" w:hAnsi="Times New Roman"/>
          <w:b/>
          <w:bCs/>
          <w:sz w:val="28"/>
          <w:szCs w:val="28"/>
        </w:rPr>
        <w:lastRenderedPageBreak/>
        <w:t>Пояснительная записка</w:t>
      </w:r>
    </w:p>
    <w:p w:rsidR="00E36D9E" w:rsidRPr="002D0D40" w:rsidRDefault="00E36D9E" w:rsidP="00E36D9E">
      <w:pPr>
        <w:pStyle w:val="a3"/>
        <w:tabs>
          <w:tab w:val="left" w:pos="4020"/>
        </w:tabs>
        <w:spacing w:after="0" w:line="240" w:lineRule="auto"/>
        <w:ind w:left="502"/>
        <w:jc w:val="both"/>
        <w:rPr>
          <w:rFonts w:ascii="Times New Roman" w:eastAsia="Times New Roman" w:hAnsi="Times New Roman"/>
          <w:b/>
          <w:bCs/>
          <w:sz w:val="28"/>
          <w:szCs w:val="28"/>
        </w:rPr>
      </w:pPr>
    </w:p>
    <w:p w:rsidR="00DE1006" w:rsidRPr="002D0D40" w:rsidRDefault="003F7C7A" w:rsidP="002D0D40">
      <w:pPr>
        <w:pStyle w:val="a5"/>
        <w:spacing w:before="0" w:beforeAutospacing="0" w:after="0" w:afterAutospacing="0"/>
        <w:ind w:left="-567" w:firstLine="709"/>
        <w:jc w:val="both"/>
        <w:rPr>
          <w:sz w:val="28"/>
          <w:szCs w:val="28"/>
        </w:rPr>
      </w:pPr>
      <w:r w:rsidRPr="002D0D40">
        <w:rPr>
          <w:sz w:val="28"/>
          <w:szCs w:val="28"/>
        </w:rPr>
        <w:t>Целями освоения учебной дисциплины «Гражданск</w:t>
      </w:r>
      <w:r w:rsidR="001F68FB" w:rsidRPr="002D0D40">
        <w:rPr>
          <w:sz w:val="28"/>
          <w:szCs w:val="28"/>
        </w:rPr>
        <w:t>ий процесс</w:t>
      </w:r>
      <w:r w:rsidRPr="002D0D40">
        <w:rPr>
          <w:sz w:val="28"/>
          <w:szCs w:val="28"/>
        </w:rPr>
        <w:t xml:space="preserve">» являются: </w:t>
      </w:r>
      <w:r w:rsidR="00DE1006" w:rsidRPr="002D0D40">
        <w:rPr>
          <w:sz w:val="28"/>
          <w:szCs w:val="28"/>
        </w:rPr>
        <w:t>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2D0D40" w:rsidRDefault="003F7C7A" w:rsidP="00D22F03">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Изучение дисциплины «Гражданск</w:t>
      </w:r>
      <w:r w:rsidR="00D22F03" w:rsidRPr="002D0D40">
        <w:rPr>
          <w:rFonts w:ascii="Times New Roman" w:eastAsia="Times New Roman" w:hAnsi="Times New Roman" w:cs="Times New Roman"/>
          <w:sz w:val="28"/>
          <w:szCs w:val="28"/>
        </w:rPr>
        <w:t>ий процесс»</w:t>
      </w:r>
      <w:r w:rsidRPr="002D0D40">
        <w:rPr>
          <w:rFonts w:ascii="Times New Roman" w:eastAsia="Times New Roman" w:hAnsi="Times New Roman" w:cs="Times New Roman"/>
          <w:sz w:val="28"/>
          <w:szCs w:val="28"/>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2D0D40">
        <w:rPr>
          <w:rFonts w:ascii="Times New Roman" w:eastAsia="Times New Roman" w:hAnsi="Times New Roman" w:cs="Times New Roman"/>
          <w:sz w:val="28"/>
          <w:szCs w:val="28"/>
        </w:rPr>
        <w:t>оцессуальных</w:t>
      </w:r>
      <w:r w:rsidRPr="002D0D40">
        <w:rPr>
          <w:rFonts w:ascii="Times New Roman" w:eastAsia="Times New Roman" w:hAnsi="Times New Roman" w:cs="Times New Roman"/>
          <w:sz w:val="28"/>
          <w:szCs w:val="28"/>
        </w:rPr>
        <w:t xml:space="preserve"> норм в правоприменительной практике.</w:t>
      </w:r>
    </w:p>
    <w:p w:rsidR="003F7C7A" w:rsidRPr="002D0D40" w:rsidRDefault="003F7C7A" w:rsidP="003F7C7A">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Базовый материал по конкретным вопросам курса дается в рамках лекционных занятий. Практические занятия по дисциплине «Гражданск</w:t>
      </w:r>
      <w:r w:rsidR="00D22F03" w:rsidRPr="002D0D40">
        <w:rPr>
          <w:rFonts w:ascii="Times New Roman" w:eastAsia="Times New Roman" w:hAnsi="Times New Roman" w:cs="Times New Roman"/>
          <w:sz w:val="28"/>
          <w:szCs w:val="28"/>
        </w:rPr>
        <w:t>ий процесс</w:t>
      </w:r>
      <w:r w:rsidRPr="002D0D40">
        <w:rPr>
          <w:rFonts w:ascii="Times New Roman" w:eastAsia="Times New Roman" w:hAnsi="Times New Roman" w:cs="Times New Roman"/>
          <w:sz w:val="28"/>
          <w:szCs w:val="28"/>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2D0D40" w:rsidRDefault="003F7C7A" w:rsidP="003F7C7A">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2D0D40" w:rsidRDefault="003F7C7A" w:rsidP="003F7C7A">
      <w:pPr>
        <w:tabs>
          <w:tab w:val="left" w:pos="4020"/>
        </w:tabs>
        <w:spacing w:after="0" w:line="240" w:lineRule="auto"/>
        <w:ind w:left="-567" w:firstLine="709"/>
        <w:jc w:val="both"/>
        <w:rPr>
          <w:rFonts w:ascii="Times New Roman" w:eastAsia="Times New Roman" w:hAnsi="Times New Roman" w:cs="Times New Roman"/>
          <w:sz w:val="28"/>
          <w:szCs w:val="28"/>
        </w:rPr>
      </w:pPr>
      <w:proofErr w:type="gramStart"/>
      <w:r w:rsidRPr="002D0D40">
        <w:rPr>
          <w:rFonts w:ascii="Times New Roman" w:eastAsia="Times New Roman" w:hAnsi="Times New Roman" w:cs="Times New Roman"/>
          <w:sz w:val="28"/>
          <w:szCs w:val="28"/>
        </w:rPr>
        <w:t>Изучение дисциплины студентами целесообразно проводить в следующем порядке:</w:t>
      </w:r>
      <w:r w:rsidR="00D22F03" w:rsidRP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получение базовых знаний по конкретной теме предмета в рамках лекционных занятий;</w:t>
      </w:r>
      <w:r w:rsidR="00D22F03" w:rsidRP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выполнение заданий для индивидуальной и самостоятельной работы по соответствующей теме до проведения практического занятия по ней;</w:t>
      </w:r>
      <w:proofErr w:type="gramEnd"/>
      <w:r w:rsidR="00D22F03" w:rsidRP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закрепление полученных знаний в рамках проведения практического занятия;</w:t>
      </w:r>
      <w:r w:rsidR="00DE1006" w:rsidRP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получение дополнительных консультаций у преподавателя по соответствующей теме в дни и часы консультаций.</w:t>
      </w:r>
      <w:r w:rsidR="00D22F03" w:rsidRPr="002D0D40">
        <w:rPr>
          <w:rFonts w:ascii="Times New Roman" w:eastAsia="Times New Roman" w:hAnsi="Times New Roman" w:cs="Times New Roman"/>
          <w:sz w:val="28"/>
          <w:szCs w:val="28"/>
        </w:rPr>
        <w:t xml:space="preserve"> </w:t>
      </w:r>
    </w:p>
    <w:p w:rsidR="003F7C7A" w:rsidRPr="002D0D40" w:rsidRDefault="003F7C7A"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DE1006" w:rsidRPr="002D0D40"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8"/>
          <w:szCs w:val="28"/>
        </w:rPr>
      </w:pPr>
      <w:r w:rsidRPr="002D0D40">
        <w:rPr>
          <w:rFonts w:ascii="Times New Roman" w:eastAsiaTheme="minorHAnsi" w:hAnsi="Times New Roman"/>
          <w:b/>
          <w:sz w:val="28"/>
          <w:szCs w:val="28"/>
        </w:rPr>
        <w:t>2.</w:t>
      </w:r>
      <w:r w:rsidR="000F4359" w:rsidRPr="002D0D40">
        <w:rPr>
          <w:rFonts w:ascii="Times New Roman" w:eastAsiaTheme="minorHAnsi" w:hAnsi="Times New Roman"/>
          <w:b/>
          <w:sz w:val="28"/>
          <w:szCs w:val="28"/>
        </w:rPr>
        <w:t xml:space="preserve"> </w:t>
      </w:r>
      <w:r w:rsidRPr="002D0D40">
        <w:rPr>
          <w:rFonts w:ascii="Times New Roman" w:eastAsiaTheme="minorHAnsi" w:hAnsi="Times New Roman"/>
          <w:b/>
          <w:sz w:val="28"/>
          <w:szCs w:val="28"/>
        </w:rPr>
        <w:t>Виды аудиторной и внеаудиторной самостоятельной работы студентов по дисциплине</w:t>
      </w:r>
    </w:p>
    <w:p w:rsidR="00DE1006" w:rsidRPr="002D0D40"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8"/>
          <w:szCs w:val="28"/>
        </w:rPr>
      </w:pP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xml:space="preserve">Виды самостоятельной работы: </w:t>
      </w:r>
      <w:proofErr w:type="gramStart"/>
      <w:r w:rsidRPr="002D0D40">
        <w:rPr>
          <w:rFonts w:ascii="Times New Roman" w:eastAsia="Times New Roman" w:hAnsi="Times New Roman"/>
          <w:bCs/>
          <w:sz w:val="28"/>
          <w:szCs w:val="28"/>
        </w:rPr>
        <w:t>аудиторная</w:t>
      </w:r>
      <w:proofErr w:type="gramEnd"/>
      <w:r w:rsidRPr="002D0D40">
        <w:rPr>
          <w:rFonts w:ascii="Times New Roman" w:eastAsia="Times New Roman" w:hAnsi="Times New Roman"/>
          <w:bCs/>
          <w:sz w:val="28"/>
          <w:szCs w:val="28"/>
        </w:rPr>
        <w:t xml:space="preserve"> и внеаудиторная</w:t>
      </w:r>
      <w:r w:rsidR="002D0D40">
        <w:rPr>
          <w:rFonts w:ascii="Times New Roman" w:eastAsia="Times New Roman" w:hAnsi="Times New Roman"/>
          <w:bCs/>
          <w:sz w:val="28"/>
          <w:szCs w:val="28"/>
        </w:rPr>
        <w:t xml:space="preserve">. </w:t>
      </w:r>
      <w:r w:rsidRPr="002D0D40">
        <w:rPr>
          <w:rFonts w:ascii="Times New Roman" w:eastAsia="Times New Roman" w:hAnsi="Times New Roman"/>
          <w:bCs/>
          <w:sz w:val="28"/>
          <w:szCs w:val="28"/>
        </w:rPr>
        <w:t>Аудиторная самостоятельная работа выполняется на учебных занятиях под непосредственным руководством преподавателя и по его заданиям.</w:t>
      </w:r>
      <w:r w:rsidR="002D0D40">
        <w:rPr>
          <w:rFonts w:ascii="Times New Roman" w:eastAsia="Times New Roman" w:hAnsi="Times New Roman"/>
          <w:bCs/>
          <w:sz w:val="28"/>
          <w:szCs w:val="28"/>
        </w:rPr>
        <w:t xml:space="preserve"> </w:t>
      </w:r>
      <w:r w:rsidRPr="002D0D40">
        <w:rPr>
          <w:rFonts w:ascii="Times New Roman" w:eastAsia="Times New Roman" w:hAnsi="Times New Roman"/>
          <w:bCs/>
          <w:sz w:val="28"/>
          <w:szCs w:val="28"/>
        </w:rPr>
        <w:t>Внеаудиторная самостоятельная работа выполняется студентом по заданию преподавателя, без его непосредственного участия.</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lastRenderedPageBreak/>
        <w:t xml:space="preserve">Содержание внеаудиторной самостоятельной работы определяется в соответствии с рекомендуемыми видами заданий </w:t>
      </w:r>
      <w:proofErr w:type="gramStart"/>
      <w:r w:rsidRPr="002D0D40">
        <w:rPr>
          <w:rFonts w:ascii="Times New Roman" w:eastAsia="Times New Roman" w:hAnsi="Times New Roman"/>
          <w:bCs/>
          <w:sz w:val="28"/>
          <w:szCs w:val="28"/>
        </w:rPr>
        <w:t>согласно</w:t>
      </w:r>
      <w:proofErr w:type="gramEnd"/>
      <w:r w:rsidRPr="002D0D40">
        <w:rPr>
          <w:rFonts w:ascii="Times New Roman" w:eastAsia="Times New Roman" w:hAnsi="Times New Roman"/>
          <w:bCs/>
          <w:sz w:val="28"/>
          <w:szCs w:val="28"/>
        </w:rPr>
        <w:t xml:space="preserve"> рабочей программы дисциплины:</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самостоятельное изучение разделов дисциплины (раздел 6);</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самоподготовка (проработка и повторение лекционного материала и материала учебников и учебных пособий);</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xml:space="preserve"> - подготовка к практическим (семинарским) занятиям;</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xml:space="preserve"> - </w:t>
      </w:r>
      <w:r w:rsidR="00724570" w:rsidRPr="002D0D40">
        <w:rPr>
          <w:rFonts w:ascii="Times New Roman" w:eastAsia="Times New Roman" w:hAnsi="Times New Roman"/>
          <w:bCs/>
          <w:sz w:val="28"/>
          <w:szCs w:val="28"/>
        </w:rPr>
        <w:t>выполнение контрольной работы</w:t>
      </w:r>
      <w:r w:rsidRPr="002D0D40">
        <w:rPr>
          <w:rFonts w:ascii="Times New Roman" w:eastAsia="Times New Roman" w:hAnsi="Times New Roman"/>
          <w:bCs/>
          <w:sz w:val="28"/>
          <w:szCs w:val="28"/>
        </w:rPr>
        <w:t>.</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Виды заданий для внеаудиторной самостоятельной работы:</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1) для овладения знаниями:</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составление плана текста, графическое изображение структуры текста;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конспектирование текста;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 xml:space="preserve">работа с ресурсами </w:t>
      </w:r>
      <w:proofErr w:type="spellStart"/>
      <w:r w:rsidRPr="002D0D40">
        <w:rPr>
          <w:rFonts w:ascii="Times New Roman" w:eastAsia="Times New Roman" w:hAnsi="Times New Roman"/>
          <w:bCs/>
          <w:sz w:val="28"/>
          <w:szCs w:val="28"/>
        </w:rPr>
        <w:t>Internet</w:t>
      </w:r>
      <w:proofErr w:type="spellEnd"/>
      <w:r w:rsidRPr="002D0D40">
        <w:rPr>
          <w:rFonts w:ascii="Times New Roman" w:eastAsia="Times New Roman" w:hAnsi="Times New Roman"/>
          <w:bCs/>
          <w:sz w:val="28"/>
          <w:szCs w:val="28"/>
        </w:rPr>
        <w:t xml:space="preserve">, электронными системами (znanium.com, «Университетская библиотека ONLINE»), справочно-правовой системой </w:t>
      </w:r>
      <w:proofErr w:type="spellStart"/>
      <w:r w:rsidRPr="002D0D40">
        <w:rPr>
          <w:rFonts w:ascii="Times New Roman" w:eastAsia="Times New Roman" w:hAnsi="Times New Roman"/>
          <w:bCs/>
          <w:sz w:val="28"/>
          <w:szCs w:val="28"/>
        </w:rPr>
        <w:t>Консультан</w:t>
      </w:r>
      <w:proofErr w:type="spellEnd"/>
      <w:r w:rsidR="000F4359" w:rsidRPr="002D0D40">
        <w:rPr>
          <w:rFonts w:ascii="Times New Roman" w:eastAsia="Times New Roman" w:hAnsi="Times New Roman"/>
          <w:bCs/>
          <w:sz w:val="28"/>
          <w:szCs w:val="28"/>
        </w:rPr>
        <w:t xml:space="preserve"> </w:t>
      </w:r>
      <w:r w:rsidRPr="002D0D40">
        <w:rPr>
          <w:rFonts w:ascii="Times New Roman" w:eastAsia="Times New Roman" w:hAnsi="Times New Roman"/>
          <w:bCs/>
          <w:sz w:val="28"/>
          <w:szCs w:val="28"/>
        </w:rPr>
        <w:t>Плюс.</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2) для закрепления и систематизации знаний:</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работа с конспектом лекции (обработка текста);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составление плана и тезисов ответа;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составление схем, таблиц и пр. для систематизации учебного материала;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выполнение тестовых заданий;</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подготовка ответов на вопросы для устного собеседования;</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подготовка к сдаче экзамена.</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3) для формирования умений:</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выполнение ситуационных задач;</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4) для формирования навыков:</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выполнение заданий для творческой работы.</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основной образовательной программой направления подготовки 40.03.01 Юриспруденция;</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lastRenderedPageBreak/>
        <w:t>-</w:t>
      </w:r>
      <w:r w:rsidRPr="002D0D40">
        <w:rPr>
          <w:rFonts w:ascii="Times New Roman" w:eastAsia="Times New Roman" w:hAnsi="Times New Roman"/>
          <w:bCs/>
          <w:sz w:val="28"/>
          <w:szCs w:val="28"/>
        </w:rPr>
        <w:tab/>
        <w:t>методическими указаниями по освоению дисциплины и организации самостоятельной работы студентов по дисциплине;</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методическими указаниями к практическим (семинарским) занятиям по дисциплине «Гражданский процесс»;</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списком рекомендуемых источников.</w:t>
      </w:r>
    </w:p>
    <w:p w:rsidR="00380AFD" w:rsidRPr="002D0D40" w:rsidRDefault="00380AFD" w:rsidP="00380AFD">
      <w:pPr>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 xml:space="preserve">планирование самостоятельной работы; </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изучение предмета согласно тематическому плану;</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Самостоятельная работа включает такие формы работы, как:</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конспектирование лекций;</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получение консультаций для разъяснения по вопросам изучаемой дисциплины;</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подготовка ответов на контрольные вопросы;</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r w:rsidRPr="002D0D40">
        <w:rPr>
          <w:rFonts w:ascii="Times New Roman" w:eastAsia="Times New Roman" w:hAnsi="Times New Roman"/>
          <w:bCs/>
          <w:sz w:val="28"/>
          <w:szCs w:val="28"/>
        </w:rPr>
        <w:t>-</w:t>
      </w:r>
      <w:r w:rsidRPr="002D0D40">
        <w:rPr>
          <w:rFonts w:ascii="Times New Roman" w:eastAsia="Times New Roman" w:hAnsi="Times New Roman"/>
          <w:bCs/>
          <w:sz w:val="28"/>
          <w:szCs w:val="28"/>
        </w:rPr>
        <w:tab/>
        <w:t>подготовка к экзамену.</w:t>
      </w:r>
    </w:p>
    <w:p w:rsidR="00380AFD" w:rsidRPr="002D0D40" w:rsidRDefault="00380AFD" w:rsidP="00380AFD">
      <w:pPr>
        <w:tabs>
          <w:tab w:val="left" w:pos="426"/>
        </w:tabs>
        <w:spacing w:after="0" w:line="240" w:lineRule="auto"/>
        <w:ind w:left="-567" w:firstLine="709"/>
        <w:jc w:val="both"/>
        <w:rPr>
          <w:rFonts w:ascii="Times New Roman" w:eastAsia="Times New Roman" w:hAnsi="Times New Roman"/>
          <w:bCs/>
          <w:sz w:val="28"/>
          <w:szCs w:val="28"/>
        </w:rPr>
      </w:pPr>
    </w:p>
    <w:p w:rsidR="000F4359" w:rsidRPr="002D0D40" w:rsidRDefault="000F4359" w:rsidP="00380AFD">
      <w:pPr>
        <w:tabs>
          <w:tab w:val="left" w:pos="426"/>
        </w:tabs>
        <w:spacing w:after="0" w:line="240" w:lineRule="auto"/>
        <w:ind w:left="-567" w:firstLine="709"/>
        <w:jc w:val="both"/>
        <w:rPr>
          <w:rFonts w:ascii="Times New Roman" w:eastAsia="Times New Roman" w:hAnsi="Times New Roman"/>
          <w:bCs/>
          <w:sz w:val="28"/>
          <w:szCs w:val="28"/>
        </w:rPr>
      </w:pPr>
    </w:p>
    <w:p w:rsidR="00DE1006" w:rsidRPr="002D0D40"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8"/>
          <w:szCs w:val="28"/>
          <w:lang w:eastAsia="en-US"/>
        </w:rPr>
      </w:pPr>
      <w:r w:rsidRPr="002D0D40">
        <w:rPr>
          <w:rFonts w:ascii="Times New Roman" w:hAnsi="Times New Roman" w:cs="Times New Roman"/>
          <w:b/>
          <w:sz w:val="28"/>
          <w:szCs w:val="28"/>
        </w:rPr>
        <w:t xml:space="preserve">3. Методические рекомендации студентам </w:t>
      </w:r>
    </w:p>
    <w:p w:rsidR="000F4359" w:rsidRPr="002D0D40" w:rsidRDefault="000F4359" w:rsidP="00DE1006">
      <w:pPr>
        <w:autoSpaceDE w:val="0"/>
        <w:autoSpaceDN w:val="0"/>
        <w:adjustRightInd w:val="0"/>
        <w:spacing w:after="0" w:line="240" w:lineRule="auto"/>
        <w:ind w:left="-567" w:firstLine="709"/>
        <w:jc w:val="both"/>
        <w:rPr>
          <w:rFonts w:ascii="Times New Roman" w:hAnsi="Times New Roman" w:cs="Times New Roman"/>
          <w:b/>
          <w:sz w:val="28"/>
          <w:szCs w:val="28"/>
        </w:rPr>
      </w:pPr>
    </w:p>
    <w:p w:rsidR="00DE1006" w:rsidRPr="002D0D40" w:rsidRDefault="00DE1006" w:rsidP="00DE1006">
      <w:pPr>
        <w:autoSpaceDE w:val="0"/>
        <w:autoSpaceDN w:val="0"/>
        <w:adjustRightInd w:val="0"/>
        <w:spacing w:after="0" w:line="240" w:lineRule="auto"/>
        <w:ind w:left="-567" w:firstLine="709"/>
        <w:jc w:val="both"/>
        <w:rPr>
          <w:rFonts w:ascii="Times New Roman" w:hAnsi="Times New Roman" w:cs="Times New Roman"/>
          <w:b/>
          <w:sz w:val="28"/>
          <w:szCs w:val="28"/>
        </w:rPr>
      </w:pPr>
      <w:r w:rsidRPr="002D0D40">
        <w:rPr>
          <w:rFonts w:ascii="Times New Roman" w:hAnsi="Times New Roman" w:cs="Times New Roman"/>
          <w:b/>
          <w:sz w:val="28"/>
          <w:szCs w:val="28"/>
        </w:rPr>
        <w:t xml:space="preserve">3.1 Методические рекомендации по изучению теоретических основ дисциплины </w:t>
      </w:r>
    </w:p>
    <w:p w:rsidR="000C30E1" w:rsidRPr="002D0D40" w:rsidRDefault="000C30E1" w:rsidP="00DE1006">
      <w:pPr>
        <w:tabs>
          <w:tab w:val="left" w:pos="4020"/>
        </w:tabs>
        <w:spacing w:after="0" w:line="240" w:lineRule="auto"/>
        <w:ind w:left="-567" w:firstLine="709"/>
        <w:jc w:val="both"/>
        <w:rPr>
          <w:rFonts w:ascii="Times New Roman" w:hAnsi="Times New Roman" w:cs="Times New Roman"/>
          <w:i/>
          <w:sz w:val="28"/>
          <w:szCs w:val="28"/>
        </w:rPr>
      </w:pPr>
    </w:p>
    <w:p w:rsidR="00DE1006" w:rsidRPr="002D0D40" w:rsidRDefault="00DE1006" w:rsidP="00DE1006">
      <w:pPr>
        <w:tabs>
          <w:tab w:val="left" w:pos="4020"/>
        </w:tabs>
        <w:spacing w:after="0" w:line="240" w:lineRule="auto"/>
        <w:ind w:left="-567" w:firstLine="709"/>
        <w:jc w:val="both"/>
        <w:rPr>
          <w:rFonts w:ascii="Times New Roman" w:hAnsi="Times New Roman" w:cs="Times New Roman"/>
          <w:i/>
          <w:sz w:val="28"/>
          <w:szCs w:val="28"/>
        </w:rPr>
      </w:pPr>
      <w:r w:rsidRPr="002D0D40">
        <w:rPr>
          <w:rFonts w:ascii="Times New Roman" w:hAnsi="Times New Roman" w:cs="Times New Roman"/>
          <w:i/>
          <w:sz w:val="28"/>
          <w:szCs w:val="28"/>
        </w:rPr>
        <w:t>Правила конспектирования лекций:</w:t>
      </w:r>
    </w:p>
    <w:p w:rsidR="00DE1006" w:rsidRPr="002D0D40" w:rsidRDefault="00DE1006" w:rsidP="00DE1006">
      <w:pPr>
        <w:pStyle w:val="a5"/>
        <w:spacing w:before="0" w:beforeAutospacing="0" w:after="0" w:afterAutospacing="0"/>
        <w:ind w:left="-567" w:firstLine="709"/>
        <w:jc w:val="both"/>
        <w:rPr>
          <w:sz w:val="28"/>
          <w:szCs w:val="28"/>
        </w:rPr>
      </w:pPr>
      <w:r w:rsidRPr="002D0D40">
        <w:rPr>
          <w:sz w:val="28"/>
          <w:szCs w:val="28"/>
        </w:rPr>
        <w:t xml:space="preserve">Для извлечения максимальной пользы </w:t>
      </w:r>
      <w:r w:rsidRPr="002D0D40">
        <w:rPr>
          <w:bCs/>
          <w:iCs/>
          <w:sz w:val="28"/>
          <w:szCs w:val="28"/>
        </w:rPr>
        <w:t>при работе с учебниками, учебными пособиями</w:t>
      </w:r>
      <w:r w:rsidRPr="002D0D40">
        <w:rPr>
          <w:sz w:val="28"/>
          <w:szCs w:val="28"/>
        </w:rPr>
        <w:t xml:space="preserve">, научной литературой, необходимо предварительно просмотреть материал. </w:t>
      </w:r>
    </w:p>
    <w:p w:rsidR="00DE1006" w:rsidRPr="002D0D40" w:rsidRDefault="00DE1006" w:rsidP="00DE1006">
      <w:pPr>
        <w:pStyle w:val="a5"/>
        <w:tabs>
          <w:tab w:val="left" w:pos="1134"/>
        </w:tabs>
        <w:spacing w:before="0" w:beforeAutospacing="0" w:after="0" w:afterAutospacing="0"/>
        <w:ind w:left="-567" w:firstLine="709"/>
        <w:jc w:val="both"/>
        <w:rPr>
          <w:sz w:val="28"/>
          <w:szCs w:val="28"/>
        </w:rPr>
      </w:pPr>
      <w:r w:rsidRPr="002D0D40">
        <w:rPr>
          <w:sz w:val="28"/>
          <w:szCs w:val="28"/>
        </w:rPr>
        <w:t xml:space="preserve">Следует прочитать текст и тщательно проанализировать его. Такая работа с материалом даст вам возможность отделить главное от </w:t>
      </w:r>
      <w:proofErr w:type="gramStart"/>
      <w:r w:rsidRPr="002D0D40">
        <w:rPr>
          <w:sz w:val="28"/>
          <w:szCs w:val="28"/>
        </w:rPr>
        <w:t>второстепенного</w:t>
      </w:r>
      <w:proofErr w:type="gramEnd"/>
      <w:r w:rsidRPr="002D0D40">
        <w:rPr>
          <w:sz w:val="28"/>
          <w:szCs w:val="28"/>
        </w:rPr>
        <w:t>, разделить информацию на составляющие части, расположить ее в нужном порядке. Используйте закладки.</w:t>
      </w:r>
    </w:p>
    <w:p w:rsidR="00DE1006" w:rsidRPr="002D0D40" w:rsidRDefault="00DE1006" w:rsidP="00DE1006">
      <w:pPr>
        <w:tabs>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2D0D40" w:rsidRDefault="00DE1006" w:rsidP="00DE1006">
      <w:pPr>
        <w:tabs>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bCs/>
          <w:iCs/>
          <w:sz w:val="28"/>
          <w:szCs w:val="28"/>
        </w:rPr>
        <w:t>При конспектировании лекций</w:t>
      </w:r>
      <w:r w:rsidRPr="002D0D40">
        <w:rPr>
          <w:rFonts w:ascii="Times New Roman" w:hAnsi="Times New Roman" w:cs="Times New Roman"/>
          <w:sz w:val="28"/>
          <w:szCs w:val="28"/>
        </w:rPr>
        <w:t xml:space="preserve"> рекомендуется придерживаться следующих основных правил:</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2D0D40"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lastRenderedPageBreak/>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proofErr w:type="gramStart"/>
      <w:r w:rsidRPr="002D0D40">
        <w:rPr>
          <w:rFonts w:ascii="Times New Roman" w:hAnsi="Times New Roman" w:cs="Times New Roman"/>
          <w:sz w:val="28"/>
          <w:szCs w:val="28"/>
        </w:rPr>
        <w:t>к</w:t>
      </w:r>
      <w:proofErr w:type="gramEnd"/>
      <w:r w:rsidRPr="002D0D40">
        <w:rPr>
          <w:rFonts w:ascii="Times New Roman" w:hAnsi="Times New Roman" w:cs="Times New Roman"/>
          <w:sz w:val="28"/>
          <w:szCs w:val="28"/>
        </w:rPr>
        <w:t xml:space="preserve">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proofErr w:type="gramStart"/>
      <w:r w:rsidRPr="002D0D40">
        <w:rPr>
          <w:rFonts w:ascii="Times New Roman" w:hAnsi="Times New Roman" w:cs="Times New Roman"/>
          <w:sz w:val="28"/>
          <w:szCs w:val="28"/>
        </w:rPr>
        <w:t>н</w:t>
      </w:r>
      <w:proofErr w:type="gramEnd"/>
      <w:r w:rsidRPr="002D0D40">
        <w:rPr>
          <w:rFonts w:ascii="Times New Roman" w:hAnsi="Times New Roman" w:cs="Times New Roman"/>
          <w:sz w:val="28"/>
          <w:szCs w:val="28"/>
        </w:rPr>
        <w:t xml:space="preserve">е следует забывать об аббревиатурах (сокращенных словах), знаках равенства и неравенства, больше и меньше.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w:t>
      </w:r>
      <w:proofErr w:type="gramStart"/>
      <w:r w:rsidRPr="002D0D40">
        <w:rPr>
          <w:rFonts w:ascii="Times New Roman" w:hAnsi="Times New Roman" w:cs="Times New Roman"/>
          <w:sz w:val="28"/>
          <w:szCs w:val="28"/>
        </w:rPr>
        <w:t>не что иное</w:t>
      </w:r>
      <w:proofErr w:type="gramEnd"/>
      <w:r w:rsidRPr="002D0D40">
        <w:rPr>
          <w:rFonts w:ascii="Times New Roman" w:hAnsi="Times New Roman" w:cs="Times New Roman"/>
          <w:sz w:val="28"/>
          <w:szCs w:val="28"/>
        </w:rPr>
        <w:t xml:space="preserve">). </w:t>
      </w:r>
      <w:proofErr w:type="gramStart"/>
      <w:r w:rsidRPr="002D0D40">
        <w:rPr>
          <w:rFonts w:ascii="Times New Roman" w:hAnsi="Times New Roman" w:cs="Times New Roman"/>
          <w:sz w:val="28"/>
          <w:szCs w:val="28"/>
        </w:rPr>
        <w:t>Например, сокращение «г-</w:t>
      </w:r>
      <w:proofErr w:type="spellStart"/>
      <w:r w:rsidRPr="002D0D40">
        <w:rPr>
          <w:rFonts w:ascii="Times New Roman" w:hAnsi="Times New Roman" w:cs="Times New Roman"/>
          <w:sz w:val="28"/>
          <w:szCs w:val="28"/>
        </w:rPr>
        <w:t>ть</w:t>
      </w:r>
      <w:proofErr w:type="spellEnd"/>
      <w:r w:rsidRPr="002D0D40">
        <w:rPr>
          <w:rFonts w:ascii="Times New Roman" w:hAnsi="Times New Roman" w:cs="Times New Roman"/>
          <w:sz w:val="28"/>
          <w:szCs w:val="28"/>
        </w:rPr>
        <w:t xml:space="preserve">» будет всегда и везде словом «говорить», а большая буква «Р» – словом «работа». </w:t>
      </w:r>
      <w:proofErr w:type="gramEnd"/>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нужно избегать сложных и длинных рассуждений.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proofErr w:type="gramStart"/>
      <w:r w:rsidRPr="002D0D40">
        <w:rPr>
          <w:rFonts w:ascii="Times New Roman" w:hAnsi="Times New Roman" w:cs="Times New Roman"/>
          <w:sz w:val="28"/>
          <w:szCs w:val="28"/>
        </w:rPr>
        <w:t>н</w:t>
      </w:r>
      <w:proofErr w:type="gramEnd"/>
      <w:r w:rsidRPr="002D0D40">
        <w:rPr>
          <w:rFonts w:ascii="Times New Roman" w:hAnsi="Times New Roman" w:cs="Times New Roman"/>
          <w:sz w:val="28"/>
          <w:szCs w:val="28"/>
        </w:rPr>
        <w:t xml:space="preserve">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2D0D40"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если в лекции встречаются непонятные термины, следует оставить место, после занятий уточнить их значение у преподавателя.</w:t>
      </w:r>
    </w:p>
    <w:p w:rsidR="000F4359" w:rsidRPr="002D0D40" w:rsidRDefault="000F4359" w:rsidP="00DE1006">
      <w:pPr>
        <w:spacing w:after="0" w:line="240" w:lineRule="auto"/>
        <w:ind w:left="-567" w:right="-143" w:firstLine="709"/>
        <w:jc w:val="both"/>
        <w:rPr>
          <w:rFonts w:ascii="Times New Roman" w:hAnsi="Times New Roman" w:cs="Times New Roman"/>
          <w:i/>
          <w:sz w:val="28"/>
          <w:szCs w:val="28"/>
        </w:rPr>
      </w:pPr>
    </w:p>
    <w:p w:rsidR="00DE1006" w:rsidRPr="002D0D40" w:rsidRDefault="00DE1006" w:rsidP="00DE1006">
      <w:pPr>
        <w:spacing w:after="0" w:line="240" w:lineRule="auto"/>
        <w:ind w:left="-567" w:right="-143" w:firstLine="709"/>
        <w:jc w:val="both"/>
        <w:rPr>
          <w:rFonts w:ascii="Times New Roman" w:hAnsi="Times New Roman" w:cs="Times New Roman"/>
          <w:sz w:val="28"/>
          <w:szCs w:val="28"/>
        </w:rPr>
      </w:pPr>
      <w:r w:rsidRPr="002D0D40">
        <w:rPr>
          <w:rFonts w:ascii="Times New Roman" w:hAnsi="Times New Roman" w:cs="Times New Roman"/>
          <w:i/>
          <w:sz w:val="28"/>
          <w:szCs w:val="28"/>
        </w:rPr>
        <w:t>Рекомендации по работе с учебной и научной литературой</w:t>
      </w:r>
    </w:p>
    <w:p w:rsidR="00DE1006" w:rsidRPr="002D0D40"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2D0D40">
        <w:rPr>
          <w:rFonts w:ascii="Times New Roman" w:eastAsia="Times New Roman" w:hAnsi="Times New Roman" w:cs="Times New Roman"/>
          <w:color w:val="000000"/>
          <w:sz w:val="28"/>
          <w:szCs w:val="28"/>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2D0D40"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Читать необходимо то, что рекомендуется к каждой теме учеб</w:t>
      </w:r>
      <w:r w:rsidRPr="002D0D40">
        <w:rPr>
          <w:rFonts w:ascii="Times New Roman" w:eastAsia="Times New Roman" w:hAnsi="Times New Roman" w:cs="Times New Roman"/>
          <w:color w:val="000000"/>
          <w:sz w:val="28"/>
          <w:szCs w:val="28"/>
        </w:rPr>
        <w:softHyphen/>
        <w:t xml:space="preserve">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w:t>
      </w:r>
      <w:proofErr w:type="gramStart"/>
      <w:r w:rsidRPr="002D0D40">
        <w:rPr>
          <w:rFonts w:ascii="Times New Roman" w:eastAsia="Times New Roman" w:hAnsi="Times New Roman" w:cs="Times New Roman"/>
          <w:color w:val="000000"/>
          <w:sz w:val="28"/>
          <w:szCs w:val="28"/>
        </w:rPr>
        <w:t>основную</w:t>
      </w:r>
      <w:proofErr w:type="gramEnd"/>
      <w:r w:rsidRPr="002D0D40">
        <w:rPr>
          <w:rFonts w:ascii="Times New Roman" w:eastAsia="Times New Roman" w:hAnsi="Times New Roman" w:cs="Times New Roman"/>
          <w:color w:val="000000"/>
          <w:sz w:val="28"/>
          <w:szCs w:val="28"/>
        </w:rPr>
        <w:t xml:space="preserve"> и дополнительную.</w:t>
      </w:r>
    </w:p>
    <w:p w:rsidR="00DE1006" w:rsidRPr="002D0D40" w:rsidRDefault="00DE1006" w:rsidP="00DE1006">
      <w:pPr>
        <w:tabs>
          <w:tab w:val="left" w:pos="426"/>
        </w:tabs>
        <w:spacing w:after="0" w:line="240" w:lineRule="auto"/>
        <w:ind w:left="-567" w:right="-143"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color w:val="000000"/>
          <w:sz w:val="28"/>
          <w:szCs w:val="28"/>
        </w:rPr>
        <w:t>К основной литературе относится тот минимум источников, который необходим для полного и твердого освоения учебного ма</w:t>
      </w:r>
      <w:r w:rsidRPr="002D0D40">
        <w:rPr>
          <w:rFonts w:ascii="Times New Roman" w:eastAsia="Times New Roman" w:hAnsi="Times New Roman" w:cs="Times New Roman"/>
          <w:color w:val="000000"/>
          <w:sz w:val="28"/>
          <w:szCs w:val="28"/>
        </w:rPr>
        <w:softHyphen/>
        <w:t>териала (первоисточники, учебники, учебные пособия</w:t>
      </w:r>
      <w:r w:rsidRPr="002D0D40">
        <w:rPr>
          <w:rFonts w:ascii="Times New Roman" w:eastAsia="Times New Roman" w:hAnsi="Times New Roman" w:cs="Times New Roman"/>
          <w:sz w:val="28"/>
          <w:szCs w:val="28"/>
        </w:rPr>
        <w:t>).</w:t>
      </w:r>
      <w:r w:rsidRPr="002D0D40">
        <w:rPr>
          <w:rFonts w:ascii="Times New Roman" w:hAnsi="Times New Roman" w:cs="Times New Roman"/>
          <w:sz w:val="28"/>
          <w:szCs w:val="28"/>
          <w:shd w:val="clear" w:color="auto" w:fill="FFFFFF"/>
        </w:rPr>
        <w:t xml:space="preserve"> При самостоятельном изучении основной рекомендованной литературы студентам необходимо обратить главное внимание </w:t>
      </w:r>
      <w:r w:rsidRPr="002D0D40">
        <w:rPr>
          <w:rFonts w:ascii="Times New Roman" w:hAnsi="Times New Roman" w:cs="Times New Roman"/>
          <w:sz w:val="28"/>
          <w:szCs w:val="28"/>
          <w:shd w:val="clear" w:color="auto" w:fill="FFFFFF"/>
        </w:rPr>
        <w:lastRenderedPageBreak/>
        <w:t>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2D0D40"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sz w:val="28"/>
          <w:szCs w:val="28"/>
        </w:rPr>
        <w:t>Дополнительная литература рекомендуется</w:t>
      </w:r>
      <w:r w:rsidRPr="002D0D40">
        <w:rPr>
          <w:rFonts w:ascii="Times New Roman" w:eastAsia="Times New Roman" w:hAnsi="Times New Roman" w:cs="Times New Roman"/>
          <w:color w:val="000000"/>
          <w:sz w:val="28"/>
          <w:szCs w:val="28"/>
        </w:rPr>
        <w:t xml:space="preserve"> для более углуб</w:t>
      </w:r>
      <w:r w:rsidRPr="002D0D40">
        <w:rPr>
          <w:rFonts w:ascii="Times New Roman" w:eastAsia="Times New Roman" w:hAnsi="Times New Roman" w:cs="Times New Roman"/>
          <w:color w:val="000000"/>
          <w:sz w:val="28"/>
          <w:szCs w:val="28"/>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2D0D40">
        <w:rPr>
          <w:rFonts w:ascii="Times New Roman" w:eastAsia="Times New Roman" w:hAnsi="Times New Roman" w:cs="Times New Roman"/>
          <w:color w:val="000000"/>
          <w:sz w:val="28"/>
          <w:szCs w:val="28"/>
        </w:rPr>
        <w:softHyphen/>
        <w:t>ники и учебные пособия. Всячески приветствуется и служит пока</w:t>
      </w:r>
      <w:r w:rsidRPr="002D0D40">
        <w:rPr>
          <w:rFonts w:ascii="Times New Roman" w:eastAsia="Times New Roman" w:hAnsi="Times New Roman" w:cs="Times New Roman"/>
          <w:color w:val="000000"/>
          <w:sz w:val="28"/>
          <w:szCs w:val="28"/>
        </w:rPr>
        <w:softHyphen/>
        <w:t>зателем активности студента самостоятельный поиск литературы.</w:t>
      </w:r>
    </w:p>
    <w:p w:rsidR="00DE1006" w:rsidRPr="002D0D40"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Читать литературу нужно систематически, по плану, не урыв</w:t>
      </w:r>
      <w:r w:rsidRPr="002D0D40">
        <w:rPr>
          <w:rFonts w:ascii="Times New Roman" w:eastAsia="Times New Roman" w:hAnsi="Times New Roman" w:cs="Times New Roman"/>
          <w:color w:val="000000"/>
          <w:sz w:val="28"/>
          <w:szCs w:val="28"/>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2D0D40">
        <w:rPr>
          <w:rFonts w:ascii="Times New Roman" w:eastAsia="Times New Roman" w:hAnsi="Times New Roman" w:cs="Times New Roman"/>
          <w:color w:val="000000"/>
          <w:sz w:val="28"/>
          <w:szCs w:val="28"/>
        </w:rPr>
        <w:softHyphen/>
        <w:t>бы взять из нее фактические данные.</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При использовании указанных источников следует иметь </w:t>
      </w:r>
      <w:proofErr w:type="gramStart"/>
      <w:r w:rsidRPr="002D0D40">
        <w:rPr>
          <w:rFonts w:ascii="Times New Roman" w:eastAsia="Times New Roman" w:hAnsi="Times New Roman" w:cs="Times New Roman"/>
          <w:sz w:val="28"/>
          <w:szCs w:val="28"/>
        </w:rPr>
        <w:t>ввиду</w:t>
      </w:r>
      <w:proofErr w:type="gramEnd"/>
      <w:r w:rsidRPr="002D0D40">
        <w:rPr>
          <w:rFonts w:ascii="Times New Roman" w:eastAsia="Times New Roman" w:hAnsi="Times New Roman" w:cs="Times New Roman"/>
          <w:sz w:val="28"/>
          <w:szCs w:val="28"/>
        </w:rPr>
        <w:t xml:space="preserve">, что </w:t>
      </w:r>
      <w:proofErr w:type="gramStart"/>
      <w:r w:rsidRPr="002D0D40">
        <w:rPr>
          <w:rFonts w:ascii="Times New Roman" w:eastAsia="Times New Roman" w:hAnsi="Times New Roman" w:cs="Times New Roman"/>
          <w:sz w:val="28"/>
          <w:szCs w:val="28"/>
        </w:rPr>
        <w:t>перечень</w:t>
      </w:r>
      <w:proofErr w:type="gramEnd"/>
      <w:r w:rsidRPr="002D0D40">
        <w:rPr>
          <w:rFonts w:ascii="Times New Roman" w:eastAsia="Times New Roman" w:hAnsi="Times New Roman" w:cs="Times New Roman"/>
          <w:sz w:val="28"/>
          <w:szCs w:val="28"/>
        </w:rPr>
        <w:t xml:space="preserve"> таких материалов носит примерный характер и не исключает самостоятельный поиск студентом иных источников.</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w:t>
      </w:r>
      <w:proofErr w:type="gramStart"/>
      <w:r w:rsidRPr="002D0D40">
        <w:rPr>
          <w:rFonts w:ascii="Times New Roman" w:eastAsia="Times New Roman" w:hAnsi="Times New Roman" w:cs="Times New Roman"/>
          <w:sz w:val="28"/>
          <w:szCs w:val="28"/>
        </w:rPr>
        <w:t>в</w:t>
      </w:r>
      <w:proofErr w:type="gramEnd"/>
      <w:r w:rsidRPr="002D0D40">
        <w:rPr>
          <w:rFonts w:ascii="Times New Roman" w:eastAsia="Times New Roman" w:hAnsi="Times New Roman" w:cs="Times New Roman"/>
          <w:sz w:val="28"/>
          <w:szCs w:val="28"/>
        </w:rPr>
        <w:t xml:space="preserve"> соответствующих перечных таких источников.</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w:t>
      </w:r>
      <w:r w:rsidRPr="002D0D40">
        <w:rPr>
          <w:rFonts w:ascii="Times New Roman" w:eastAsia="Times New Roman" w:hAnsi="Times New Roman" w:cs="Times New Roman"/>
          <w:sz w:val="28"/>
          <w:szCs w:val="28"/>
        </w:rPr>
        <w:lastRenderedPageBreak/>
        <w:t>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2D0D40"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Виды чтения:</w:t>
      </w:r>
    </w:p>
    <w:p w:rsidR="00DE1006" w:rsidRPr="002D0D40"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8"/>
          <w:szCs w:val="28"/>
        </w:rPr>
      </w:pPr>
      <w:r w:rsidRPr="002D0D40">
        <w:rPr>
          <w:rFonts w:ascii="Times New Roman" w:eastAsia="Times New Roman" w:hAnsi="Times New Roman"/>
          <w:color w:val="000000"/>
          <w:sz w:val="28"/>
          <w:szCs w:val="28"/>
        </w:rPr>
        <w:t xml:space="preserve">Штудирование – сравнительно медленное чтение литературы, сложной </w:t>
      </w:r>
      <w:proofErr w:type="gramStart"/>
      <w:r w:rsidRPr="002D0D40">
        <w:rPr>
          <w:rFonts w:ascii="Times New Roman" w:eastAsia="Times New Roman" w:hAnsi="Times New Roman"/>
          <w:color w:val="000000"/>
          <w:sz w:val="28"/>
          <w:szCs w:val="28"/>
        </w:rPr>
        <w:t>для</w:t>
      </w:r>
      <w:proofErr w:type="gramEnd"/>
      <w:r w:rsidRPr="002D0D40">
        <w:rPr>
          <w:rFonts w:ascii="Times New Roman" w:eastAsia="Times New Roman" w:hAnsi="Times New Roman"/>
          <w:color w:val="000000"/>
          <w:sz w:val="28"/>
          <w:szCs w:val="28"/>
        </w:rPr>
        <w:t xml:space="preserve"> по</w:t>
      </w:r>
      <w:r w:rsidRPr="002D0D40">
        <w:rPr>
          <w:rFonts w:ascii="Times New Roman" w:eastAsia="Times New Roman" w:hAnsi="Times New Roman"/>
          <w:color w:val="000000"/>
          <w:sz w:val="28"/>
          <w:szCs w:val="28"/>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2D0D40"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8"/>
          <w:szCs w:val="28"/>
        </w:rPr>
      </w:pPr>
      <w:r w:rsidRPr="002D0D40">
        <w:rPr>
          <w:rFonts w:ascii="Times New Roman" w:eastAsia="Times New Roman" w:hAnsi="Times New Roman"/>
          <w:color w:val="000000"/>
          <w:sz w:val="28"/>
          <w:szCs w:val="28"/>
        </w:rPr>
        <w:t>Сплошное чтение – чтение всего произведения с выпиской отдельных положений, фактов, цифрового материала, таблиц, графиков.</w:t>
      </w:r>
    </w:p>
    <w:p w:rsidR="00DE1006" w:rsidRPr="002D0D40"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8"/>
          <w:szCs w:val="28"/>
        </w:rPr>
      </w:pPr>
      <w:r w:rsidRPr="002D0D40">
        <w:rPr>
          <w:rFonts w:ascii="Times New Roman" w:eastAsia="Times New Roman" w:hAnsi="Times New Roman"/>
          <w:color w:val="000000"/>
          <w:sz w:val="28"/>
          <w:szCs w:val="28"/>
        </w:rPr>
        <w:t>Выборочное чтение – чтение, при котором прочитываются отдельные разделы, главы произведения.</w:t>
      </w:r>
    </w:p>
    <w:p w:rsidR="00DE1006" w:rsidRPr="002D0D40"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8"/>
          <w:szCs w:val="28"/>
        </w:rPr>
      </w:pPr>
      <w:r w:rsidRPr="002D0D40">
        <w:rPr>
          <w:rFonts w:ascii="Times New Roman" w:eastAsia="Times New Roman" w:hAnsi="Times New Roman"/>
          <w:color w:val="000000"/>
          <w:sz w:val="28"/>
          <w:szCs w:val="28"/>
        </w:rPr>
        <w:t>Беглое чтение – применяется при ознакомлении с произведением, о ко</w:t>
      </w:r>
      <w:r w:rsidRPr="002D0D40">
        <w:rPr>
          <w:rFonts w:ascii="Times New Roman" w:eastAsia="Times New Roman" w:hAnsi="Times New Roman"/>
          <w:color w:val="000000"/>
          <w:sz w:val="28"/>
          <w:szCs w:val="28"/>
        </w:rPr>
        <w:softHyphen/>
        <w:t>тором необходимо иметь самое общее представление.</w:t>
      </w:r>
    </w:p>
    <w:p w:rsidR="00DE1006" w:rsidRPr="002D0D40"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Самостоятельная работа над книгой в силу различных причин не может быть одинаковой у всех студентов. </w:t>
      </w:r>
    </w:p>
    <w:p w:rsidR="0054409B" w:rsidRPr="002D0D40"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8"/>
          <w:szCs w:val="28"/>
        </w:rPr>
      </w:pPr>
    </w:p>
    <w:p w:rsidR="00DE1006" w:rsidRPr="002D0D40"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8"/>
          <w:szCs w:val="28"/>
        </w:rPr>
      </w:pPr>
      <w:r w:rsidRPr="002D0D40">
        <w:rPr>
          <w:rFonts w:ascii="Times New Roman" w:hAnsi="Times New Roman"/>
          <w:b/>
          <w:sz w:val="28"/>
          <w:szCs w:val="28"/>
        </w:rPr>
        <w:t>3.</w:t>
      </w:r>
      <w:r w:rsidR="00380AFD" w:rsidRPr="002D0D40">
        <w:rPr>
          <w:rFonts w:ascii="Times New Roman" w:hAnsi="Times New Roman"/>
          <w:b/>
          <w:sz w:val="28"/>
          <w:szCs w:val="28"/>
        </w:rPr>
        <w:t>2</w:t>
      </w:r>
      <w:r w:rsidRPr="002D0D40">
        <w:rPr>
          <w:rFonts w:ascii="Times New Roman" w:hAnsi="Times New Roman"/>
          <w:b/>
          <w:sz w:val="28"/>
          <w:szCs w:val="28"/>
        </w:rPr>
        <w:t xml:space="preserve"> Методические рекомендации по </w:t>
      </w:r>
      <w:r w:rsidR="00724570" w:rsidRPr="002D0D40">
        <w:rPr>
          <w:rFonts w:ascii="Times New Roman" w:hAnsi="Times New Roman"/>
          <w:b/>
          <w:sz w:val="28"/>
          <w:szCs w:val="28"/>
        </w:rPr>
        <w:t>выполнению контрольной работы</w:t>
      </w:r>
    </w:p>
    <w:p w:rsidR="00DE1006" w:rsidRPr="002D0D40" w:rsidRDefault="00DE1006" w:rsidP="00DE1006">
      <w:pPr>
        <w:shd w:val="clear" w:color="auto" w:fill="FFFFFF"/>
        <w:spacing w:after="0" w:line="240" w:lineRule="auto"/>
        <w:ind w:left="-567" w:firstLine="709"/>
        <w:jc w:val="both"/>
        <w:rPr>
          <w:rFonts w:ascii="Times New Roman" w:eastAsia="Times New Roman" w:hAnsi="Times New Roman" w:cs="Times New Roman"/>
          <w:sz w:val="28"/>
          <w:szCs w:val="28"/>
        </w:rPr>
      </w:pP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Весь процесс написания контрольной работы можно условно разделить на следующие этапы: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а) выбор темы и составление предварительного плана работы;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б) сбор научной информации, изучение литературы;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в) анализ составных частей проблемы, изложение темы;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г) обработка материала в целом.</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Общими требованиями к контрольным работам являются:</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1) целевая направленность;</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2) четкость построения;</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3) логическая последовательность;</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4) убедительность аргументации;</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5) краткость и ясность формулировок;</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lastRenderedPageBreak/>
        <w:t>6) творческий подход к написанию работы;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7) правильность и обоснованность выводов;</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8) стиль изложения;</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9) грамотное оформление.</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Исходя из общих требований, контрольная работа должна:</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w:t>
      </w:r>
      <w:r w:rsidRPr="002D0D40">
        <w:rPr>
          <w:rFonts w:ascii="Times New Roman" w:eastAsia="Times New Roman" w:hAnsi="Times New Roman" w:cs="Times New Roman"/>
          <w:sz w:val="28"/>
          <w:szCs w:val="28"/>
        </w:rPr>
        <w:tab/>
        <w:t>представлять самостоятельное исследование одной из актуальных правовых проблем;</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w:t>
      </w:r>
      <w:r w:rsidRPr="002D0D40">
        <w:rPr>
          <w:rFonts w:ascii="Times New Roman" w:eastAsia="Times New Roman" w:hAnsi="Times New Roman" w:cs="Times New Roman"/>
          <w:sz w:val="28"/>
          <w:szCs w:val="28"/>
        </w:rPr>
        <w:tab/>
        <w:t>показать умение студента делать теоретические обобщения и практические выводы в избранной теме;</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w:t>
      </w:r>
      <w:r w:rsidRPr="002D0D40">
        <w:rPr>
          <w:rFonts w:ascii="Times New Roman" w:eastAsia="Times New Roman" w:hAnsi="Times New Roman" w:cs="Times New Roman"/>
          <w:sz w:val="28"/>
          <w:szCs w:val="28"/>
        </w:rPr>
        <w:tab/>
        <w:t>отличаться логичностью, аргументированностью, достоверностью фактов, проблемным творческим подходом, научной объективностью;</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w:t>
      </w:r>
      <w:r w:rsidRPr="002D0D40">
        <w:rPr>
          <w:rFonts w:ascii="Times New Roman" w:eastAsia="Times New Roman" w:hAnsi="Times New Roman" w:cs="Times New Roman"/>
          <w:sz w:val="28"/>
          <w:szCs w:val="28"/>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w:t>
      </w:r>
      <w:r w:rsidRPr="002D0D40">
        <w:rPr>
          <w:rFonts w:ascii="Times New Roman" w:eastAsia="Times New Roman" w:hAnsi="Times New Roman" w:cs="Times New Roman"/>
          <w:sz w:val="28"/>
          <w:szCs w:val="28"/>
        </w:rPr>
        <w:tab/>
        <w:t>полностью раскрывать тему, основываясь на источниках и интерпретации исследовательской литературы.</w:t>
      </w:r>
    </w:p>
    <w:p w:rsidR="00724570" w:rsidRPr="002D0D40" w:rsidRDefault="00724570" w:rsidP="00724570">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2D0D40" w:rsidRDefault="00724570" w:rsidP="00724570">
      <w:pPr>
        <w:spacing w:after="0" w:line="240" w:lineRule="auto"/>
        <w:ind w:left="-567"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sz w:val="28"/>
          <w:szCs w:val="28"/>
        </w:rPr>
        <w:t>Контрольная работа должна быть написана правильным литературным языком, не должна содержать орфографических ошибок.</w:t>
      </w:r>
    </w:p>
    <w:p w:rsidR="00194116" w:rsidRPr="002D0D40" w:rsidRDefault="00194116" w:rsidP="00AA4B36">
      <w:pPr>
        <w:spacing w:after="0" w:line="240" w:lineRule="auto"/>
        <w:rPr>
          <w:rFonts w:ascii="Times New Roman" w:eastAsia="Times New Roman" w:hAnsi="Times New Roman" w:cs="Times New Roman"/>
          <w:bCs/>
          <w:color w:val="000000"/>
          <w:sz w:val="28"/>
          <w:szCs w:val="28"/>
        </w:rPr>
      </w:pPr>
    </w:p>
    <w:p w:rsidR="00DE1006" w:rsidRPr="002D0D40"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8"/>
          <w:szCs w:val="28"/>
        </w:rPr>
      </w:pPr>
      <w:r w:rsidRPr="002D0D40">
        <w:rPr>
          <w:rFonts w:ascii="Times New Roman" w:hAnsi="Times New Roman"/>
          <w:b/>
          <w:sz w:val="28"/>
          <w:szCs w:val="28"/>
        </w:rPr>
        <w:t>Методические рекомендации по работе обучающихся во время проведения лекций</w:t>
      </w:r>
      <w:r w:rsidRPr="002D0D40">
        <w:rPr>
          <w:rFonts w:ascii="Times New Roman" w:hAnsi="Times New Roman"/>
          <w:sz w:val="28"/>
          <w:szCs w:val="28"/>
        </w:rPr>
        <w:t xml:space="preserve"> </w:t>
      </w:r>
    </w:p>
    <w:p w:rsidR="00DE1006" w:rsidRPr="002D0D40" w:rsidRDefault="00DE1006" w:rsidP="00DE1006">
      <w:pPr>
        <w:pStyle w:val="a3"/>
        <w:tabs>
          <w:tab w:val="left" w:pos="4020"/>
        </w:tabs>
        <w:spacing w:after="0" w:line="240" w:lineRule="auto"/>
        <w:ind w:left="-567" w:firstLine="709"/>
        <w:jc w:val="both"/>
        <w:rPr>
          <w:rFonts w:ascii="Times New Roman" w:hAnsi="Times New Roman"/>
          <w:sz w:val="28"/>
          <w:szCs w:val="28"/>
        </w:rPr>
      </w:pP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w:t>
      </w:r>
      <w:proofErr w:type="spellStart"/>
      <w:r w:rsidRPr="002D0D40">
        <w:rPr>
          <w:rFonts w:ascii="Times New Roman" w:hAnsi="Times New Roman" w:cs="Times New Roman"/>
          <w:sz w:val="28"/>
          <w:szCs w:val="28"/>
        </w:rPr>
        <w:t>агрегированности</w:t>
      </w:r>
      <w:proofErr w:type="spellEnd"/>
      <w:r w:rsidRPr="002D0D40">
        <w:rPr>
          <w:rFonts w:ascii="Times New Roman" w:hAnsi="Times New Roman" w:cs="Times New Roman"/>
          <w:sz w:val="28"/>
          <w:szCs w:val="28"/>
        </w:rPr>
        <w:t xml:space="preserve">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proofErr w:type="gramStart"/>
      <w:r w:rsidRPr="002D0D40">
        <w:rPr>
          <w:rFonts w:ascii="Times New Roman" w:hAnsi="Times New Roman" w:cs="Times New Roman"/>
          <w:sz w:val="28"/>
          <w:szCs w:val="28"/>
        </w:rPr>
        <w:lastRenderedPageBreak/>
        <w:t>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w:t>
      </w:r>
      <w:proofErr w:type="gramEnd"/>
      <w:r w:rsidRPr="002D0D40">
        <w:rPr>
          <w:rFonts w:ascii="Times New Roman" w:hAnsi="Times New Roman" w:cs="Times New Roman"/>
          <w:sz w:val="28"/>
          <w:szCs w:val="28"/>
        </w:rPr>
        <w:t xml:space="preserve">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w:t>
      </w:r>
      <w:proofErr w:type="gramStart"/>
      <w:r w:rsidRPr="002D0D40">
        <w:rPr>
          <w:rFonts w:ascii="Times New Roman" w:hAnsi="Times New Roman" w:cs="Times New Roman"/>
          <w:sz w:val="28"/>
          <w:szCs w:val="28"/>
        </w:rPr>
        <w:t>обучаемых</w:t>
      </w:r>
      <w:proofErr w:type="gramEnd"/>
      <w:r w:rsidRPr="002D0D40">
        <w:rPr>
          <w:rFonts w:ascii="Times New Roman" w:hAnsi="Times New Roman" w:cs="Times New Roman"/>
          <w:sz w:val="28"/>
          <w:szCs w:val="28"/>
        </w:rPr>
        <w:t xml:space="preserve"> использовать имеющиеся знания. В конце лекции необходимо делать выводы и ставить задачи на самостоятельную работу. </w:t>
      </w:r>
    </w:p>
    <w:p w:rsidR="00724570" w:rsidRPr="002D0D40" w:rsidRDefault="00724570" w:rsidP="00DE1006">
      <w:pPr>
        <w:pStyle w:val="a3"/>
        <w:tabs>
          <w:tab w:val="left" w:pos="4020"/>
        </w:tabs>
        <w:spacing w:after="0" w:line="240" w:lineRule="auto"/>
        <w:ind w:left="-567" w:firstLine="709"/>
        <w:jc w:val="both"/>
        <w:rPr>
          <w:rFonts w:ascii="Times New Roman" w:hAnsi="Times New Roman"/>
          <w:b/>
          <w:sz w:val="28"/>
          <w:szCs w:val="28"/>
        </w:rPr>
      </w:pPr>
    </w:p>
    <w:p w:rsidR="00DE1006" w:rsidRPr="002D0D40" w:rsidRDefault="00DE1006" w:rsidP="00DE1006">
      <w:pPr>
        <w:pStyle w:val="a3"/>
        <w:tabs>
          <w:tab w:val="left" w:pos="4020"/>
        </w:tabs>
        <w:spacing w:after="0" w:line="240" w:lineRule="auto"/>
        <w:ind w:left="-567" w:firstLine="709"/>
        <w:jc w:val="both"/>
        <w:rPr>
          <w:rFonts w:ascii="Times New Roman" w:hAnsi="Times New Roman"/>
          <w:b/>
          <w:sz w:val="28"/>
          <w:szCs w:val="28"/>
        </w:rPr>
      </w:pPr>
      <w:r w:rsidRPr="002D0D40">
        <w:rPr>
          <w:rFonts w:ascii="Times New Roman" w:hAnsi="Times New Roman"/>
          <w:b/>
          <w:sz w:val="28"/>
          <w:szCs w:val="28"/>
        </w:rPr>
        <w:t>3.</w:t>
      </w:r>
      <w:r w:rsidR="00380AFD" w:rsidRPr="002D0D40">
        <w:rPr>
          <w:rFonts w:ascii="Times New Roman" w:hAnsi="Times New Roman"/>
          <w:b/>
          <w:sz w:val="28"/>
          <w:szCs w:val="28"/>
        </w:rPr>
        <w:t>4</w:t>
      </w:r>
      <w:r w:rsidRPr="002D0D40">
        <w:rPr>
          <w:rFonts w:ascii="Times New Roman" w:hAnsi="Times New Roman"/>
          <w:b/>
          <w:sz w:val="28"/>
          <w:szCs w:val="28"/>
        </w:rPr>
        <w:t xml:space="preserve"> Методические рекомендации студентам при подготовке к практическим занятиям</w:t>
      </w:r>
    </w:p>
    <w:p w:rsidR="00DE1006" w:rsidRPr="002D0D40" w:rsidRDefault="00DE1006" w:rsidP="00DE1006">
      <w:pPr>
        <w:pStyle w:val="a3"/>
        <w:tabs>
          <w:tab w:val="left" w:pos="4020"/>
        </w:tabs>
        <w:spacing w:after="0" w:line="240" w:lineRule="auto"/>
        <w:ind w:left="-567" w:firstLine="709"/>
        <w:jc w:val="both"/>
        <w:rPr>
          <w:rFonts w:ascii="Times New Roman" w:hAnsi="Times New Roman"/>
          <w:b/>
          <w:sz w:val="28"/>
          <w:szCs w:val="28"/>
        </w:rPr>
      </w:pP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 Практическое занятие представляет собой такую форму обучения в учреждениях </w:t>
      </w:r>
      <w:r w:rsidR="002D0D40">
        <w:rPr>
          <w:rFonts w:ascii="Times New Roman" w:hAnsi="Times New Roman" w:cs="Times New Roman"/>
          <w:sz w:val="28"/>
          <w:szCs w:val="28"/>
        </w:rPr>
        <w:t>высшего образования</w:t>
      </w:r>
      <w:r w:rsidRPr="002D0D40">
        <w:rPr>
          <w:rFonts w:ascii="Times New Roman" w:hAnsi="Times New Roman" w:cs="Times New Roman"/>
          <w:sz w:val="28"/>
          <w:szCs w:val="28"/>
        </w:rPr>
        <w:t xml:space="preserve">, </w:t>
      </w:r>
      <w:proofErr w:type="gramStart"/>
      <w:r w:rsidRPr="002D0D40">
        <w:rPr>
          <w:rFonts w:ascii="Times New Roman" w:hAnsi="Times New Roman" w:cs="Times New Roman"/>
          <w:sz w:val="28"/>
          <w:szCs w:val="28"/>
        </w:rPr>
        <w:t>которая</w:t>
      </w:r>
      <w:proofErr w:type="gramEnd"/>
      <w:r w:rsidRPr="002D0D40">
        <w:rPr>
          <w:rFonts w:ascii="Times New Roman" w:hAnsi="Times New Roman" w:cs="Times New Roman"/>
          <w:sz w:val="28"/>
          <w:szCs w:val="28"/>
        </w:rPr>
        <w:t xml:space="preserve">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Для полноценной подготовки к практическому занятию чтения учебника </w:t>
      </w:r>
      <w:proofErr w:type="gramStart"/>
      <w:r w:rsidRPr="002D0D40">
        <w:rPr>
          <w:rFonts w:ascii="Times New Roman" w:hAnsi="Times New Roman" w:cs="Times New Roman"/>
          <w:sz w:val="28"/>
          <w:szCs w:val="28"/>
        </w:rPr>
        <w:t>крайне недостаточно</w:t>
      </w:r>
      <w:proofErr w:type="gramEnd"/>
      <w:r w:rsidRPr="002D0D40">
        <w:rPr>
          <w:rFonts w:ascii="Times New Roman" w:hAnsi="Times New Roman" w:cs="Times New Roman"/>
          <w:sz w:val="28"/>
          <w:szCs w:val="28"/>
        </w:rPr>
        <w:t xml:space="preserve">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w:t>
      </w:r>
      <w:r w:rsidRPr="002D0D40">
        <w:rPr>
          <w:rFonts w:ascii="Times New Roman" w:hAnsi="Times New Roman" w:cs="Times New Roman"/>
          <w:sz w:val="28"/>
          <w:szCs w:val="28"/>
        </w:rPr>
        <w:lastRenderedPageBreak/>
        <w:t xml:space="preserve">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2D0D40"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8"/>
          <w:szCs w:val="28"/>
        </w:rPr>
      </w:pPr>
    </w:p>
    <w:p w:rsidR="00F67CCE" w:rsidRPr="002D0D40" w:rsidRDefault="00F67CCE" w:rsidP="00380AFD">
      <w:pPr>
        <w:tabs>
          <w:tab w:val="left" w:pos="426"/>
          <w:tab w:val="left" w:pos="4020"/>
        </w:tabs>
        <w:spacing w:after="0" w:line="240" w:lineRule="auto"/>
        <w:ind w:left="-567" w:firstLine="709"/>
        <w:jc w:val="both"/>
        <w:rPr>
          <w:rFonts w:ascii="Times New Roman" w:eastAsia="Times New Roman" w:hAnsi="Times New Roman" w:cs="Times New Roman"/>
          <w:b/>
          <w:bCs/>
          <w:sz w:val="28"/>
          <w:szCs w:val="28"/>
        </w:rPr>
      </w:pPr>
    </w:p>
    <w:p w:rsidR="00DE1006" w:rsidRPr="002D0D40"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8"/>
          <w:szCs w:val="28"/>
        </w:rPr>
      </w:pPr>
      <w:r w:rsidRPr="002D0D40">
        <w:rPr>
          <w:rFonts w:ascii="Times New Roman" w:eastAsia="Times New Roman" w:hAnsi="Times New Roman"/>
          <w:b/>
          <w:bCs/>
          <w:sz w:val="28"/>
          <w:szCs w:val="28"/>
        </w:rPr>
        <w:t>3.</w:t>
      </w:r>
      <w:r w:rsidR="00380AFD" w:rsidRPr="002D0D40">
        <w:rPr>
          <w:rFonts w:ascii="Times New Roman" w:eastAsia="Times New Roman" w:hAnsi="Times New Roman"/>
          <w:b/>
          <w:bCs/>
          <w:sz w:val="28"/>
          <w:szCs w:val="28"/>
        </w:rPr>
        <w:t>5</w:t>
      </w:r>
      <w:r w:rsidRPr="002D0D40">
        <w:rPr>
          <w:rFonts w:ascii="Times New Roman" w:eastAsia="Times New Roman" w:hAnsi="Times New Roman"/>
          <w:b/>
          <w:bCs/>
          <w:sz w:val="28"/>
          <w:szCs w:val="28"/>
        </w:rPr>
        <w:t xml:space="preserve"> </w:t>
      </w:r>
      <w:r w:rsidR="002D0D40">
        <w:rPr>
          <w:rFonts w:ascii="Times New Roman" w:eastAsia="Times New Roman" w:hAnsi="Times New Roman"/>
          <w:b/>
          <w:bCs/>
          <w:sz w:val="28"/>
          <w:szCs w:val="28"/>
        </w:rPr>
        <w:t>Методические р</w:t>
      </w:r>
      <w:r w:rsidR="00DE1006" w:rsidRPr="002D0D40">
        <w:rPr>
          <w:rFonts w:ascii="Times New Roman" w:eastAsia="Times New Roman" w:hAnsi="Times New Roman"/>
          <w:b/>
          <w:bCs/>
          <w:sz w:val="28"/>
          <w:szCs w:val="28"/>
        </w:rPr>
        <w:t>екомендации по работе с нормативн</w:t>
      </w:r>
      <w:r w:rsidR="00380AFD" w:rsidRPr="002D0D40">
        <w:rPr>
          <w:rFonts w:ascii="Times New Roman" w:eastAsia="Times New Roman" w:hAnsi="Times New Roman"/>
          <w:b/>
          <w:bCs/>
          <w:sz w:val="28"/>
          <w:szCs w:val="28"/>
        </w:rPr>
        <w:t xml:space="preserve">ыми </w:t>
      </w:r>
      <w:r w:rsidR="00DE1006" w:rsidRPr="002D0D40">
        <w:rPr>
          <w:rFonts w:ascii="Times New Roman" w:eastAsia="Times New Roman" w:hAnsi="Times New Roman"/>
          <w:b/>
          <w:bCs/>
          <w:sz w:val="28"/>
          <w:szCs w:val="28"/>
        </w:rPr>
        <w:t>правовыми актами, материалами судебной практики и литературой</w:t>
      </w:r>
    </w:p>
    <w:p w:rsidR="00DE1006" w:rsidRPr="002D0D40" w:rsidRDefault="00DE1006" w:rsidP="00DE1006">
      <w:pPr>
        <w:pStyle w:val="a3"/>
        <w:tabs>
          <w:tab w:val="left" w:pos="4020"/>
        </w:tabs>
        <w:spacing w:after="0" w:line="240" w:lineRule="auto"/>
        <w:ind w:left="-567" w:firstLine="709"/>
        <w:jc w:val="both"/>
        <w:rPr>
          <w:rFonts w:ascii="Times New Roman" w:eastAsia="Times New Roman" w:hAnsi="Times New Roman"/>
          <w:b/>
          <w:bCs/>
          <w:sz w:val="28"/>
          <w:szCs w:val="28"/>
        </w:rPr>
      </w:pP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w:t>
      </w:r>
      <w:proofErr w:type="gramStart"/>
      <w:r w:rsidRPr="002D0D40">
        <w:rPr>
          <w:rFonts w:ascii="Times New Roman" w:eastAsia="Times New Roman" w:hAnsi="Times New Roman" w:cs="Times New Roman"/>
          <w:sz w:val="28"/>
          <w:szCs w:val="28"/>
        </w:rPr>
        <w:t>в</w:t>
      </w:r>
      <w:proofErr w:type="gramEnd"/>
      <w:r w:rsidRPr="002D0D40">
        <w:rPr>
          <w:rFonts w:ascii="Times New Roman" w:eastAsia="Times New Roman" w:hAnsi="Times New Roman" w:cs="Times New Roman"/>
          <w:sz w:val="28"/>
          <w:szCs w:val="28"/>
        </w:rPr>
        <w:t xml:space="preserve"> рекомендация по подготовке к практическим занятиям.</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При использовании указанных источников следует иметь </w:t>
      </w:r>
      <w:proofErr w:type="gramStart"/>
      <w:r w:rsidRPr="002D0D40">
        <w:rPr>
          <w:rFonts w:ascii="Times New Roman" w:eastAsia="Times New Roman" w:hAnsi="Times New Roman" w:cs="Times New Roman"/>
          <w:sz w:val="28"/>
          <w:szCs w:val="28"/>
        </w:rPr>
        <w:t>ввиду</w:t>
      </w:r>
      <w:proofErr w:type="gramEnd"/>
      <w:r w:rsidRPr="002D0D40">
        <w:rPr>
          <w:rFonts w:ascii="Times New Roman" w:eastAsia="Times New Roman" w:hAnsi="Times New Roman" w:cs="Times New Roman"/>
          <w:sz w:val="28"/>
          <w:szCs w:val="28"/>
        </w:rPr>
        <w:t xml:space="preserve">, что </w:t>
      </w:r>
      <w:proofErr w:type="gramStart"/>
      <w:r w:rsidRPr="002D0D40">
        <w:rPr>
          <w:rFonts w:ascii="Times New Roman" w:eastAsia="Times New Roman" w:hAnsi="Times New Roman" w:cs="Times New Roman"/>
          <w:sz w:val="28"/>
          <w:szCs w:val="28"/>
        </w:rPr>
        <w:t>перечень</w:t>
      </w:r>
      <w:proofErr w:type="gramEnd"/>
      <w:r w:rsidRPr="002D0D40">
        <w:rPr>
          <w:rFonts w:ascii="Times New Roman" w:eastAsia="Times New Roman" w:hAnsi="Times New Roman" w:cs="Times New Roman"/>
          <w:sz w:val="28"/>
          <w:szCs w:val="28"/>
        </w:rPr>
        <w:t xml:space="preserve"> таких материалов носит примерный характер и не исключает самостоятельный поиск студентом иных источников.</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lastRenderedPageBreak/>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 xml:space="preserve">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w:t>
      </w:r>
      <w:proofErr w:type="gramStart"/>
      <w:r w:rsidRPr="002D0D40">
        <w:rPr>
          <w:rFonts w:ascii="Times New Roman" w:eastAsia="Times New Roman" w:hAnsi="Times New Roman" w:cs="Times New Roman"/>
          <w:sz w:val="28"/>
          <w:szCs w:val="28"/>
        </w:rPr>
        <w:t>в</w:t>
      </w:r>
      <w:proofErr w:type="gramEnd"/>
      <w:r w:rsidRPr="002D0D40">
        <w:rPr>
          <w:rFonts w:ascii="Times New Roman" w:eastAsia="Times New Roman" w:hAnsi="Times New Roman" w:cs="Times New Roman"/>
          <w:sz w:val="28"/>
          <w:szCs w:val="28"/>
        </w:rPr>
        <w:t xml:space="preserve"> соответствующих перечных таких источников.</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2D0D40" w:rsidRDefault="00AA4B36" w:rsidP="00DE1006">
      <w:pPr>
        <w:tabs>
          <w:tab w:val="left" w:pos="4020"/>
        </w:tabs>
        <w:spacing w:after="0" w:line="240" w:lineRule="auto"/>
        <w:ind w:left="-567" w:firstLine="709"/>
        <w:jc w:val="both"/>
        <w:rPr>
          <w:rFonts w:ascii="Times New Roman" w:eastAsia="Times New Roman" w:hAnsi="Times New Roman" w:cs="Times New Roman"/>
          <w:b/>
          <w:sz w:val="28"/>
          <w:szCs w:val="28"/>
        </w:rPr>
      </w:pP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b/>
          <w:sz w:val="28"/>
          <w:szCs w:val="28"/>
        </w:rPr>
      </w:pPr>
      <w:r w:rsidRPr="002D0D40">
        <w:rPr>
          <w:rFonts w:ascii="Times New Roman" w:eastAsia="Times New Roman" w:hAnsi="Times New Roman" w:cs="Times New Roman"/>
          <w:b/>
          <w:sz w:val="28"/>
          <w:szCs w:val="28"/>
        </w:rPr>
        <w:t>3.</w:t>
      </w:r>
      <w:r w:rsidR="00F86E0E" w:rsidRPr="002D0D40">
        <w:rPr>
          <w:rFonts w:ascii="Times New Roman" w:eastAsia="Times New Roman" w:hAnsi="Times New Roman" w:cs="Times New Roman"/>
          <w:b/>
          <w:sz w:val="28"/>
          <w:szCs w:val="28"/>
        </w:rPr>
        <w:t>6</w:t>
      </w:r>
      <w:r w:rsidRPr="002D0D40">
        <w:rPr>
          <w:rFonts w:ascii="Times New Roman" w:eastAsia="Times New Roman" w:hAnsi="Times New Roman" w:cs="Times New Roman"/>
          <w:b/>
          <w:sz w:val="28"/>
          <w:szCs w:val="28"/>
        </w:rPr>
        <w:t xml:space="preserve"> </w:t>
      </w:r>
      <w:r w:rsidR="002D0D40">
        <w:rPr>
          <w:rFonts w:ascii="Times New Roman" w:eastAsia="Times New Roman" w:hAnsi="Times New Roman" w:cs="Times New Roman"/>
          <w:b/>
          <w:sz w:val="28"/>
          <w:szCs w:val="28"/>
        </w:rPr>
        <w:t>Методические р</w:t>
      </w:r>
      <w:r w:rsidRPr="002D0D40">
        <w:rPr>
          <w:rFonts w:ascii="Times New Roman" w:eastAsia="Times New Roman" w:hAnsi="Times New Roman"/>
          <w:b/>
          <w:bCs/>
          <w:sz w:val="28"/>
          <w:szCs w:val="28"/>
        </w:rPr>
        <w:t>екомендации по решению практических задач</w:t>
      </w:r>
    </w:p>
    <w:p w:rsidR="00DE1006" w:rsidRPr="002D0D40" w:rsidRDefault="00DE1006" w:rsidP="00DE1006">
      <w:pPr>
        <w:pStyle w:val="a3"/>
        <w:tabs>
          <w:tab w:val="left" w:pos="4020"/>
        </w:tabs>
        <w:spacing w:after="0" w:line="240" w:lineRule="auto"/>
        <w:ind w:left="-567" w:firstLine="709"/>
        <w:jc w:val="both"/>
        <w:rPr>
          <w:rFonts w:ascii="Times New Roman" w:eastAsia="Times New Roman" w:hAnsi="Times New Roman"/>
          <w:b/>
          <w:bCs/>
          <w:sz w:val="28"/>
          <w:szCs w:val="28"/>
        </w:rPr>
      </w:pP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Методика решения задач должна обеспечить: </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а) пра</w:t>
      </w:r>
      <w:r w:rsidRPr="002D0D40">
        <w:rPr>
          <w:rFonts w:ascii="Times New Roman" w:eastAsia="Times New Roman" w:hAnsi="Times New Roman" w:cs="Times New Roman"/>
          <w:sz w:val="28"/>
          <w:szCs w:val="28"/>
        </w:rPr>
        <w:softHyphen/>
        <w:t xml:space="preserve">вильное решение дела по существу; </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б) юридическую обосно</w:t>
      </w:r>
      <w:r w:rsidRPr="002D0D40">
        <w:rPr>
          <w:rFonts w:ascii="Times New Roman" w:eastAsia="Times New Roman" w:hAnsi="Times New Roman" w:cs="Times New Roman"/>
          <w:sz w:val="28"/>
          <w:szCs w:val="28"/>
        </w:rPr>
        <w:softHyphen/>
        <w:t xml:space="preserve">ванность решения со ссылкой на конкретные правовые нормы; </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 xml:space="preserve">в) учет сложившейся судебной практики; </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г) логичность и пос</w:t>
      </w:r>
      <w:r w:rsidRPr="002D0D40">
        <w:rPr>
          <w:rFonts w:ascii="Times New Roman" w:eastAsia="Times New Roman" w:hAnsi="Times New Roman" w:cs="Times New Roman"/>
          <w:sz w:val="28"/>
          <w:szCs w:val="28"/>
        </w:rPr>
        <w:softHyphen/>
        <w:t>ледовательность изложения доводов, каждый из которых дол</w:t>
      </w:r>
      <w:r w:rsidRPr="002D0D40">
        <w:rPr>
          <w:rFonts w:ascii="Times New Roman" w:eastAsia="Times New Roman" w:hAnsi="Times New Roman" w:cs="Times New Roman"/>
          <w:sz w:val="28"/>
          <w:szCs w:val="28"/>
        </w:rPr>
        <w:softHyphen/>
        <w:t xml:space="preserve">жен отталкиваться от предыдущего (базироваться на нем, быть связанным с ним и т.п.); </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д) максимально краткую и точную формулировку промежуточных выводов и итогового решения (ответов на поставленные вопросы).</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Решение задач проводится студентами исключительно в письменной форме, для чего должна использоваться отдельная тетрадь.</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К основным методическим положениям и приемам, необходимым для решения задачи, относятся следующие</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Прежде чем приступать к решению, установите ха</w:t>
      </w:r>
      <w:r w:rsidRPr="002D0D40">
        <w:rPr>
          <w:rFonts w:ascii="Times New Roman" w:eastAsia="Times New Roman" w:hAnsi="Times New Roman" w:cs="Times New Roman"/>
          <w:sz w:val="28"/>
          <w:szCs w:val="28"/>
        </w:rPr>
        <w:softHyphen/>
        <w:t>рактер возникших правоотношений.</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С учетом характера и видов правоотношений определите круг нормативных правовых актов, подлежащих применению.</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Определите круг материалов судебной практики по данной категории дел по принципу: «если не нашел ответ в за</w:t>
      </w:r>
      <w:r w:rsidRPr="002D0D40">
        <w:rPr>
          <w:rFonts w:ascii="Times New Roman" w:eastAsia="Times New Roman" w:hAnsi="Times New Roman" w:cs="Times New Roman"/>
          <w:sz w:val="28"/>
          <w:szCs w:val="28"/>
        </w:rPr>
        <w:softHyphen/>
        <w:t>коне — попытайся найти его в судебной практике; если закон требует пояснений — поясни его примером из судебной практики».</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 xml:space="preserve">Определите </w:t>
      </w:r>
      <w:r w:rsidRPr="002D0D40">
        <w:rPr>
          <w:rFonts w:ascii="Times New Roman" w:eastAsia="Times New Roman" w:hAnsi="Times New Roman" w:cs="Times New Roman"/>
          <w:sz w:val="28"/>
          <w:szCs w:val="28"/>
        </w:rPr>
        <w:lastRenderedPageBreak/>
        <w:t>теоретические основы решения дела. Сос</w:t>
      </w:r>
      <w:r w:rsidRPr="002D0D40">
        <w:rPr>
          <w:rFonts w:ascii="Times New Roman" w:eastAsia="Times New Roman" w:hAnsi="Times New Roman" w:cs="Times New Roman"/>
          <w:sz w:val="28"/>
          <w:szCs w:val="28"/>
        </w:rPr>
        <w:softHyphen/>
        <w:t>тавьте перечень литературных источников, минимально необхо</w:t>
      </w:r>
      <w:r w:rsidRPr="002D0D40">
        <w:rPr>
          <w:rFonts w:ascii="Times New Roman" w:eastAsia="Times New Roman" w:hAnsi="Times New Roman" w:cs="Times New Roman"/>
          <w:sz w:val="28"/>
          <w:szCs w:val="28"/>
        </w:rPr>
        <w:softHyphen/>
        <w:t>димых для усвоения теоретических положений для правильного решения учебного дела.</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Сформулируйте основные положения в обоснование ка</w:t>
      </w:r>
      <w:r w:rsidRPr="002D0D40">
        <w:rPr>
          <w:rFonts w:ascii="Times New Roman" w:eastAsia="Times New Roman" w:hAnsi="Times New Roman" w:cs="Times New Roman"/>
          <w:sz w:val="28"/>
          <w:szCs w:val="28"/>
        </w:rPr>
        <w:softHyphen/>
        <w:t>ждого этапа решения дела и ответов на поставленные вопросы. Обоснуйте их ссылками на закон и судебную практику. Логиче</w:t>
      </w:r>
      <w:r w:rsidRPr="002D0D40">
        <w:rPr>
          <w:rFonts w:ascii="Times New Roman" w:eastAsia="Times New Roman" w:hAnsi="Times New Roman" w:cs="Times New Roman"/>
          <w:sz w:val="28"/>
          <w:szCs w:val="28"/>
        </w:rPr>
        <w:softHyphen/>
        <w:t>ски правильно расположите их.</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2D0D40">
        <w:rPr>
          <w:rFonts w:ascii="Times New Roman" w:eastAsia="Times New Roman" w:hAnsi="Times New Roman" w:cs="Times New Roman"/>
          <w:sz w:val="28"/>
          <w:szCs w:val="28"/>
        </w:rPr>
        <w:softHyphen/>
        <w:t>просы).</w:t>
      </w:r>
    </w:p>
    <w:p w:rsidR="00DE1006" w:rsidRPr="002D0D40" w:rsidRDefault="00DE1006" w:rsidP="00DE1006">
      <w:pPr>
        <w:tabs>
          <w:tab w:val="left" w:pos="4020"/>
        </w:tabs>
        <w:spacing w:after="0" w:line="240" w:lineRule="auto"/>
        <w:ind w:left="-567" w:firstLine="709"/>
        <w:jc w:val="both"/>
        <w:rPr>
          <w:rFonts w:ascii="Times New Roman" w:eastAsia="Times New Roman" w:hAnsi="Times New Roman" w:cs="Times New Roman"/>
          <w:b/>
          <w:bCs/>
          <w:sz w:val="28"/>
          <w:szCs w:val="28"/>
        </w:rPr>
      </w:pPr>
    </w:p>
    <w:p w:rsidR="00DE1006" w:rsidRPr="002D0D40" w:rsidRDefault="00DE1006" w:rsidP="00DE1006">
      <w:pPr>
        <w:tabs>
          <w:tab w:val="left" w:pos="4020"/>
        </w:tabs>
        <w:spacing w:after="0" w:line="240" w:lineRule="auto"/>
        <w:ind w:left="-567" w:firstLine="709"/>
        <w:jc w:val="both"/>
        <w:rPr>
          <w:rFonts w:ascii="Times New Roman" w:hAnsi="Times New Roman" w:cs="Times New Roman"/>
          <w:b/>
          <w:sz w:val="28"/>
          <w:szCs w:val="28"/>
        </w:rPr>
      </w:pPr>
      <w:r w:rsidRPr="002D0D40">
        <w:rPr>
          <w:rFonts w:ascii="Times New Roman" w:hAnsi="Times New Roman" w:cs="Times New Roman"/>
          <w:b/>
          <w:sz w:val="28"/>
          <w:szCs w:val="28"/>
        </w:rPr>
        <w:t>3.</w:t>
      </w:r>
      <w:r w:rsidR="00F86E0E" w:rsidRPr="002D0D40">
        <w:rPr>
          <w:rFonts w:ascii="Times New Roman" w:hAnsi="Times New Roman" w:cs="Times New Roman"/>
          <w:b/>
          <w:sz w:val="28"/>
          <w:szCs w:val="28"/>
        </w:rPr>
        <w:t>7</w:t>
      </w:r>
      <w:r w:rsidRPr="002D0D40">
        <w:rPr>
          <w:rFonts w:ascii="Times New Roman" w:hAnsi="Times New Roman" w:cs="Times New Roman"/>
          <w:b/>
          <w:sz w:val="28"/>
          <w:szCs w:val="28"/>
        </w:rPr>
        <w:t xml:space="preserve"> Методические рекомендации по написанию конспекта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Конспект (от лат. </w:t>
      </w:r>
      <w:proofErr w:type="spellStart"/>
      <w:r w:rsidRPr="002D0D40">
        <w:rPr>
          <w:rFonts w:ascii="Times New Roman" w:hAnsi="Times New Roman" w:cs="Times New Roman"/>
          <w:sz w:val="28"/>
          <w:szCs w:val="28"/>
        </w:rPr>
        <w:t>conspectus</w:t>
      </w:r>
      <w:proofErr w:type="spellEnd"/>
      <w:r w:rsidRPr="002D0D40">
        <w:rPr>
          <w:rFonts w:ascii="Times New Roman" w:hAnsi="Times New Roman" w:cs="Times New Roman"/>
          <w:sz w:val="28"/>
          <w:szCs w:val="28"/>
        </w:rPr>
        <w:t xml:space="preserve">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w:t>
      </w: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w:t>
      </w: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w:t>
      </w:r>
      <w:proofErr w:type="spellStart"/>
      <w:r w:rsidRPr="002D0D40">
        <w:rPr>
          <w:rFonts w:ascii="Times New Roman" w:hAnsi="Times New Roman" w:cs="Times New Roman"/>
          <w:sz w:val="28"/>
          <w:szCs w:val="28"/>
        </w:rPr>
        <w:t>связаннее</w:t>
      </w:r>
      <w:proofErr w:type="spellEnd"/>
      <w:r w:rsidRPr="002D0D40">
        <w:rPr>
          <w:rFonts w:ascii="Times New Roman" w:hAnsi="Times New Roman" w:cs="Times New Roman"/>
          <w:sz w:val="28"/>
          <w:szCs w:val="28"/>
        </w:rPr>
        <w:t xml:space="preserve">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w:t>
      </w: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Схематический план. Эта разновидность конспекта выглядит так: все пункты плана представлены в виде вопросительных предложений, на которые </w:t>
      </w:r>
      <w:r w:rsidRPr="002D0D40">
        <w:rPr>
          <w:rFonts w:ascii="Times New Roman" w:hAnsi="Times New Roman" w:cs="Times New Roman"/>
          <w:sz w:val="28"/>
          <w:szCs w:val="28"/>
        </w:rPr>
        <w:lastRenderedPageBreak/>
        <w:t xml:space="preserve">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w:t>
      </w: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w:t>
      </w:r>
    </w:p>
    <w:p w:rsid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w:t>
      </w:r>
      <w:r w:rsidR="002D0D40">
        <w:rPr>
          <w:rFonts w:ascii="Times New Roman" w:hAnsi="Times New Roman" w:cs="Times New Roman"/>
          <w:sz w:val="28"/>
          <w:szCs w:val="28"/>
        </w:rPr>
        <w:t>, с</w:t>
      </w:r>
      <w:r w:rsidRPr="002D0D40">
        <w:rPr>
          <w:rFonts w:ascii="Times New Roman" w:hAnsi="Times New Roman" w:cs="Times New Roman"/>
          <w:sz w:val="28"/>
          <w:szCs w:val="28"/>
        </w:rPr>
        <w:t xml:space="preserve">нова прочитать текст и тщательно проанализировать его. Такая работа с материалом даст возможность отделить главное от </w:t>
      </w:r>
      <w:proofErr w:type="gramStart"/>
      <w:r w:rsidRPr="002D0D40">
        <w:rPr>
          <w:rFonts w:ascii="Times New Roman" w:hAnsi="Times New Roman" w:cs="Times New Roman"/>
          <w:sz w:val="28"/>
          <w:szCs w:val="28"/>
        </w:rPr>
        <w:t>второстепенного</w:t>
      </w:r>
      <w:proofErr w:type="gramEnd"/>
      <w:r w:rsidRPr="002D0D40">
        <w:rPr>
          <w:rFonts w:ascii="Times New Roman" w:hAnsi="Times New Roman" w:cs="Times New Roman"/>
          <w:sz w:val="28"/>
          <w:szCs w:val="28"/>
        </w:rPr>
        <w:t xml:space="preserve">,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При конспектировании лекций рекомендуется придерживаться следующих основных правил: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w:t>
      </w:r>
      <w:r w:rsidRPr="002D0D40">
        <w:rPr>
          <w:rFonts w:ascii="Times New Roman" w:hAnsi="Times New Roman" w:cs="Times New Roman"/>
          <w:sz w:val="28"/>
          <w:szCs w:val="28"/>
        </w:rPr>
        <w:lastRenderedPageBreak/>
        <w:t xml:space="preserve">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4. Записи нужно создавать с использованием принятых условных обозначений.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b/>
          <w:sz w:val="28"/>
          <w:szCs w:val="28"/>
        </w:rPr>
        <w:t>3.</w:t>
      </w:r>
      <w:r w:rsidR="00AF6366" w:rsidRPr="002D0D40">
        <w:rPr>
          <w:rFonts w:ascii="Times New Roman" w:hAnsi="Times New Roman" w:cs="Times New Roman"/>
          <w:b/>
          <w:sz w:val="28"/>
          <w:szCs w:val="28"/>
        </w:rPr>
        <w:t>8</w:t>
      </w:r>
      <w:r w:rsidRPr="002D0D40">
        <w:rPr>
          <w:rFonts w:ascii="Times New Roman" w:hAnsi="Times New Roman" w:cs="Times New Roman"/>
          <w:b/>
          <w:sz w:val="28"/>
          <w:szCs w:val="28"/>
        </w:rPr>
        <w:t xml:space="preserve"> Методические рекомендации студентам по организации и проведению обучения в интерактивных формах</w:t>
      </w:r>
      <w:r w:rsidRPr="002D0D40">
        <w:rPr>
          <w:rFonts w:ascii="Times New Roman" w:hAnsi="Times New Roman" w:cs="Times New Roman"/>
          <w:sz w:val="28"/>
          <w:szCs w:val="28"/>
        </w:rPr>
        <w:t xml:space="preserve"> </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Формы интерактивных технологий по видам занятий</w:t>
      </w:r>
    </w:p>
    <w:p w:rsidR="00F86E0E" w:rsidRPr="002D0D40" w:rsidRDefault="00F86E0E" w:rsidP="00F86E0E">
      <w:pPr>
        <w:shd w:val="clear" w:color="auto" w:fill="FFFFFF"/>
        <w:spacing w:after="0" w:line="240" w:lineRule="auto"/>
        <w:ind w:firstLine="709"/>
        <w:jc w:val="both"/>
        <w:rPr>
          <w:rStyle w:val="a7"/>
          <w:rFonts w:ascii="Times New Roman" w:hAnsi="Times New Roman" w:cs="Times New Roman"/>
          <w:sz w:val="28"/>
          <w:szCs w:val="28"/>
        </w:rPr>
      </w:pPr>
    </w:p>
    <w:p w:rsidR="00F86E0E" w:rsidRPr="002D0D40" w:rsidRDefault="00F86E0E" w:rsidP="00F86E0E">
      <w:pPr>
        <w:shd w:val="clear" w:color="auto" w:fill="FFFFFF"/>
        <w:spacing w:after="0" w:line="240" w:lineRule="auto"/>
        <w:ind w:left="-567" w:firstLine="709"/>
        <w:jc w:val="both"/>
        <w:rPr>
          <w:rStyle w:val="a7"/>
          <w:rFonts w:ascii="Times New Roman" w:hAnsi="Times New Roman" w:cs="Times New Roman"/>
          <w:b w:val="0"/>
          <w:sz w:val="28"/>
          <w:szCs w:val="28"/>
        </w:rPr>
      </w:pPr>
      <w:r w:rsidRPr="002D0D40">
        <w:rPr>
          <w:rFonts w:ascii="Times New Roman" w:hAnsi="Times New Roman" w:cs="Times New Roman"/>
          <w:b/>
          <w:sz w:val="28"/>
          <w:szCs w:val="28"/>
        </w:rPr>
        <w:t xml:space="preserve">Тема </w:t>
      </w:r>
      <w:r w:rsidR="000A2719" w:rsidRPr="002D0D40">
        <w:rPr>
          <w:rFonts w:ascii="Times New Roman" w:hAnsi="Times New Roman" w:cs="Times New Roman"/>
          <w:b/>
          <w:sz w:val="28"/>
          <w:szCs w:val="28"/>
        </w:rPr>
        <w:t>«</w:t>
      </w:r>
      <w:r w:rsidRPr="002D0D40">
        <w:rPr>
          <w:rFonts w:ascii="Times New Roman" w:hAnsi="Times New Roman" w:cs="Times New Roman"/>
          <w:b/>
          <w:sz w:val="28"/>
          <w:szCs w:val="28"/>
        </w:rPr>
        <w:t>Судебное разбирательство</w:t>
      </w:r>
      <w:r w:rsidR="000A2719" w:rsidRPr="002D0D40">
        <w:rPr>
          <w:rStyle w:val="a7"/>
          <w:rFonts w:ascii="Times New Roman" w:hAnsi="Times New Roman" w:cs="Times New Roman"/>
          <w:b w:val="0"/>
          <w:sz w:val="28"/>
          <w:szCs w:val="28"/>
        </w:rPr>
        <w:t>»</w:t>
      </w:r>
    </w:p>
    <w:p w:rsidR="006357BF" w:rsidRPr="002D0D40" w:rsidRDefault="006357BF" w:rsidP="00F86E0E">
      <w:pPr>
        <w:shd w:val="clear" w:color="auto" w:fill="FFFFFF"/>
        <w:spacing w:after="0" w:line="240" w:lineRule="auto"/>
        <w:ind w:left="-567" w:firstLine="709"/>
        <w:jc w:val="both"/>
        <w:rPr>
          <w:rStyle w:val="a7"/>
          <w:rFonts w:ascii="Times New Roman" w:hAnsi="Times New Roman" w:cs="Times New Roman"/>
          <w:b w:val="0"/>
          <w:sz w:val="28"/>
          <w:szCs w:val="28"/>
        </w:rPr>
      </w:pPr>
    </w:p>
    <w:p w:rsidR="00F86E0E" w:rsidRPr="002D0D40" w:rsidRDefault="00F86E0E" w:rsidP="00F86E0E">
      <w:pPr>
        <w:shd w:val="clear" w:color="auto" w:fill="FFFFFF"/>
        <w:spacing w:after="0" w:line="240" w:lineRule="auto"/>
        <w:ind w:left="-567" w:firstLine="709"/>
        <w:jc w:val="both"/>
        <w:rPr>
          <w:rFonts w:ascii="Times New Roman" w:hAnsi="Times New Roman" w:cs="Times New Roman"/>
          <w:sz w:val="28"/>
          <w:szCs w:val="28"/>
        </w:rPr>
      </w:pPr>
      <w:r w:rsidRPr="002D0D40">
        <w:rPr>
          <w:rStyle w:val="a7"/>
          <w:rFonts w:ascii="Times New Roman" w:hAnsi="Times New Roman" w:cs="Times New Roman"/>
          <w:b w:val="0"/>
          <w:sz w:val="28"/>
          <w:szCs w:val="28"/>
        </w:rPr>
        <w:t>Практическое занятие проводится в форме деловой игры «</w:t>
      </w:r>
      <w:r w:rsidR="006357BF" w:rsidRPr="002D0D40">
        <w:rPr>
          <w:rStyle w:val="a7"/>
          <w:rFonts w:ascii="Times New Roman" w:hAnsi="Times New Roman" w:cs="Times New Roman"/>
          <w:b w:val="0"/>
          <w:sz w:val="28"/>
          <w:szCs w:val="28"/>
        </w:rPr>
        <w:t>Судебный порядок рассмотрения спора о лишении родительских прав</w:t>
      </w:r>
      <w:r w:rsidRPr="002D0D40">
        <w:rPr>
          <w:rStyle w:val="a7"/>
          <w:rFonts w:ascii="Times New Roman" w:hAnsi="Times New Roman" w:cs="Times New Roman"/>
          <w:b w:val="0"/>
          <w:sz w:val="28"/>
          <w:szCs w:val="28"/>
        </w:rPr>
        <w:t>»</w:t>
      </w:r>
      <w:r w:rsidR="006357BF" w:rsidRPr="002D0D40">
        <w:rPr>
          <w:rStyle w:val="a7"/>
          <w:rFonts w:ascii="Times New Roman" w:hAnsi="Times New Roman" w:cs="Times New Roman"/>
          <w:b w:val="0"/>
          <w:sz w:val="28"/>
          <w:szCs w:val="28"/>
        </w:rPr>
        <w:t>.</w:t>
      </w:r>
      <w:r w:rsidR="002D0D40">
        <w:rPr>
          <w:rStyle w:val="a7"/>
          <w:rFonts w:ascii="Times New Roman" w:hAnsi="Times New Roman" w:cs="Times New Roman"/>
          <w:b w:val="0"/>
          <w:sz w:val="28"/>
          <w:szCs w:val="28"/>
        </w:rPr>
        <w:t xml:space="preserve"> </w:t>
      </w:r>
      <w:r w:rsidRPr="002D0D40">
        <w:rPr>
          <w:rFonts w:ascii="Times New Roman" w:hAnsi="Times New Roman" w:cs="Times New Roman"/>
          <w:sz w:val="28"/>
          <w:szCs w:val="28"/>
        </w:rPr>
        <w:t xml:space="preserve">Практическое занятие проводится в форме судебного заседания в </w:t>
      </w:r>
      <w:r w:rsidR="006357BF" w:rsidRPr="002D0D40">
        <w:rPr>
          <w:rFonts w:ascii="Times New Roman" w:hAnsi="Times New Roman" w:cs="Times New Roman"/>
          <w:sz w:val="28"/>
          <w:szCs w:val="28"/>
        </w:rPr>
        <w:t>гражданском процессе (особое производство) в районном суде</w:t>
      </w:r>
      <w:r w:rsidRPr="002D0D40">
        <w:rPr>
          <w:rFonts w:ascii="Times New Roman" w:hAnsi="Times New Roman" w:cs="Times New Roman"/>
          <w:sz w:val="28"/>
          <w:szCs w:val="28"/>
        </w:rPr>
        <w:t xml:space="preserve"> по изученной ранее на лекционном занятии теме: «Судебное разбирательство».</w:t>
      </w:r>
      <w:r w:rsidR="002D0D40">
        <w:rPr>
          <w:rFonts w:ascii="Times New Roman" w:hAnsi="Times New Roman" w:cs="Times New Roman"/>
          <w:sz w:val="28"/>
          <w:szCs w:val="28"/>
        </w:rPr>
        <w:t xml:space="preserve"> </w:t>
      </w:r>
      <w:proofErr w:type="gramStart"/>
      <w:r w:rsidRPr="002D0D40">
        <w:rPr>
          <w:rFonts w:ascii="Times New Roman" w:hAnsi="Times New Roman" w:cs="Times New Roman"/>
          <w:sz w:val="28"/>
          <w:szCs w:val="28"/>
        </w:rPr>
        <w:t>Группа делится на части – истец, ответчик, представители, судья, и т.д. (всего – 12 чел).</w:t>
      </w:r>
      <w:proofErr w:type="gramEnd"/>
      <w:r w:rsidRPr="002D0D40">
        <w:rPr>
          <w:rFonts w:ascii="Times New Roman" w:hAnsi="Times New Roman" w:cs="Times New Roman"/>
          <w:sz w:val="28"/>
          <w:szCs w:val="28"/>
        </w:rPr>
        <w:t xml:space="preserve">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2D0D40" w:rsidRDefault="00F86E0E" w:rsidP="00F86E0E">
      <w:pPr>
        <w:shd w:val="clear" w:color="auto" w:fill="FFFFFF"/>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Задания студенты получают заранее. Действия каждого участника не должны противоречить нормам </w:t>
      </w:r>
      <w:r w:rsidR="006357BF" w:rsidRPr="002D0D40">
        <w:rPr>
          <w:rFonts w:ascii="Times New Roman" w:hAnsi="Times New Roman" w:cs="Times New Roman"/>
          <w:sz w:val="28"/>
          <w:szCs w:val="28"/>
        </w:rPr>
        <w:t>Г</w:t>
      </w:r>
      <w:r w:rsidRPr="002D0D40">
        <w:rPr>
          <w:rFonts w:ascii="Times New Roman" w:hAnsi="Times New Roman" w:cs="Times New Roman"/>
          <w:sz w:val="28"/>
          <w:szCs w:val="28"/>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Игра делится на три этапа: 1) подготовка; 2) проведение; 3) подведение итогов работы студентов.</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w:t>
      </w:r>
      <w:proofErr w:type="gramStart"/>
      <w:r w:rsidRPr="002D0D40">
        <w:rPr>
          <w:rFonts w:ascii="Times New Roman" w:eastAsia="Times New Roman" w:hAnsi="Times New Roman" w:cs="Times New Roman"/>
          <w:color w:val="000000"/>
          <w:sz w:val="28"/>
          <w:szCs w:val="28"/>
        </w:rPr>
        <w:t>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w:t>
      </w:r>
      <w:proofErr w:type="gramEnd"/>
      <w:r w:rsidRPr="002D0D40">
        <w:rPr>
          <w:rFonts w:ascii="Times New Roman" w:eastAsia="Times New Roman" w:hAnsi="Times New Roman" w:cs="Times New Roman"/>
          <w:color w:val="000000"/>
          <w:sz w:val="28"/>
          <w:szCs w:val="28"/>
        </w:rPr>
        <w:t xml:space="preserve"> и подготовки гражданского дела.</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w:t>
      </w:r>
      <w:r w:rsidRPr="002D0D40">
        <w:rPr>
          <w:rFonts w:ascii="Times New Roman" w:eastAsia="Times New Roman" w:hAnsi="Times New Roman" w:cs="Times New Roman"/>
          <w:color w:val="000000"/>
          <w:sz w:val="28"/>
          <w:szCs w:val="28"/>
        </w:rPr>
        <w:lastRenderedPageBreak/>
        <w:t>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 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Подготовительный период включает в себя также «предъявление иска» и «подготовку гражданского дела к судебному разбирательству». </w:t>
      </w:r>
      <w:proofErr w:type="gramStart"/>
      <w:r w:rsidRPr="002D0D40">
        <w:rPr>
          <w:rFonts w:ascii="Times New Roman" w:eastAsia="Times New Roman" w:hAnsi="Times New Roman" w:cs="Times New Roman"/>
          <w:color w:val="000000"/>
          <w:sz w:val="28"/>
          <w:szCs w:val="28"/>
        </w:rPr>
        <w:t>Написать «исковое заявление» и предъявить его в «суд» обязан «истец» с помощью «адвоката», возражения на иск излагаются «ответчиком» и «адвокатом» с его стороны.</w:t>
      </w:r>
      <w:proofErr w:type="gramEnd"/>
      <w:r w:rsidRPr="002D0D40">
        <w:rPr>
          <w:rFonts w:ascii="Times New Roman" w:eastAsia="Times New Roman" w:hAnsi="Times New Roman" w:cs="Times New Roman"/>
          <w:color w:val="000000"/>
          <w:sz w:val="28"/>
          <w:szCs w:val="28"/>
        </w:rPr>
        <w:t xml:space="preserve"> Подготовку дела к «судебному разбирательству» проводит «судья».</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lastRenderedPageBreak/>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Эти действия проводятся студентами в </w:t>
      </w:r>
      <w:proofErr w:type="spellStart"/>
      <w:r w:rsidRPr="002D0D40">
        <w:rPr>
          <w:rFonts w:ascii="Times New Roman" w:eastAsia="Times New Roman" w:hAnsi="Times New Roman" w:cs="Times New Roman"/>
          <w:color w:val="000000"/>
          <w:sz w:val="28"/>
          <w:szCs w:val="28"/>
        </w:rPr>
        <w:t>неучебное</w:t>
      </w:r>
      <w:proofErr w:type="spellEnd"/>
      <w:r w:rsidRPr="002D0D40">
        <w:rPr>
          <w:rFonts w:ascii="Times New Roman" w:eastAsia="Times New Roman" w:hAnsi="Times New Roman" w:cs="Times New Roman"/>
          <w:color w:val="000000"/>
          <w:sz w:val="28"/>
          <w:szCs w:val="28"/>
        </w:rPr>
        <w:t xml:space="preserve"> время. На практических занятиях обсуждаются лишь итоги их работы в этих двух стадиях.</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proofErr w:type="spellStart"/>
      <w:r w:rsidRPr="002D0D40">
        <w:rPr>
          <w:rFonts w:ascii="Times New Roman" w:eastAsia="Times New Roman" w:hAnsi="Times New Roman" w:cs="Times New Roman"/>
          <w:color w:val="000000"/>
          <w:sz w:val="28"/>
          <w:szCs w:val="28"/>
        </w:rPr>
        <w:t>Несовершение</w:t>
      </w:r>
      <w:proofErr w:type="spellEnd"/>
      <w:r w:rsidRPr="002D0D40">
        <w:rPr>
          <w:rFonts w:ascii="Times New Roman" w:eastAsia="Times New Roman" w:hAnsi="Times New Roman" w:cs="Times New Roman"/>
          <w:color w:val="000000"/>
          <w:sz w:val="28"/>
          <w:szCs w:val="28"/>
        </w:rPr>
        <w:t xml:space="preserve">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w:t>
      </w:r>
      <w:proofErr w:type="gramStart"/>
      <w:r w:rsidRPr="002D0D40">
        <w:rPr>
          <w:rFonts w:ascii="Times New Roman" w:eastAsia="Times New Roman" w:hAnsi="Times New Roman" w:cs="Times New Roman"/>
          <w:color w:val="000000"/>
          <w:sz w:val="28"/>
          <w:szCs w:val="28"/>
        </w:rPr>
        <w:t>трудных</w:t>
      </w:r>
      <w:proofErr w:type="gramEnd"/>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вопросов, посоветовать посетить суд и самому ознакомиться с разбирательством гражданских дел.</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lastRenderedPageBreak/>
        <w:t>Председательствующий обязан не только внимательно следить за ходом деловой игры, но и фиксировать для себя совершение (</w:t>
      </w:r>
      <w:proofErr w:type="spellStart"/>
      <w:r w:rsidRPr="002D0D40">
        <w:rPr>
          <w:rFonts w:ascii="Times New Roman" w:eastAsia="Times New Roman" w:hAnsi="Times New Roman" w:cs="Times New Roman"/>
          <w:color w:val="000000"/>
          <w:sz w:val="28"/>
          <w:szCs w:val="28"/>
        </w:rPr>
        <w:t>несовершение</w:t>
      </w:r>
      <w:proofErr w:type="spellEnd"/>
      <w:r w:rsidRPr="002D0D40">
        <w:rPr>
          <w:rFonts w:ascii="Times New Roman" w:eastAsia="Times New Roman" w:hAnsi="Times New Roman" w:cs="Times New Roman"/>
          <w:color w:val="000000"/>
          <w:sz w:val="28"/>
          <w:szCs w:val="28"/>
        </w:rPr>
        <w:t>) участниками всех процессуальных действий. Ни в коем случае не должна упускаться из виду и этика общения участников процесса. На это обстоятельство надо обратить особое внимание.</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 заключение оценку работы студентов в целом дает преподаватель.</w:t>
      </w:r>
    </w:p>
    <w:p w:rsidR="006357BF" w:rsidRPr="002D0D40" w:rsidRDefault="006357BF" w:rsidP="006357BF">
      <w:pPr>
        <w:spacing w:after="0" w:line="240" w:lineRule="auto"/>
        <w:ind w:left="-567" w:right="-143" w:firstLine="709"/>
        <w:rPr>
          <w:rFonts w:ascii="Times New Roman" w:eastAsia="Times New Roman" w:hAnsi="Times New Roman" w:cs="Times New Roman"/>
          <w:bCs/>
          <w:iCs/>
          <w:color w:val="000000"/>
          <w:sz w:val="28"/>
          <w:szCs w:val="28"/>
        </w:rPr>
      </w:pPr>
      <w:r w:rsidRPr="002D0D40">
        <w:rPr>
          <w:rFonts w:ascii="Times New Roman" w:eastAsia="Times New Roman" w:hAnsi="Times New Roman" w:cs="Times New Roman"/>
          <w:bCs/>
          <w:iCs/>
          <w:color w:val="000000"/>
          <w:sz w:val="28"/>
          <w:szCs w:val="28"/>
        </w:rPr>
        <w:t>Процессуальный порядок судебного заседания</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1.Председательствующий открывает судебное заседание и объявляет, какое дело подлежит рассмотрению (ст. 160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2.а) секретарь судебного заседания докладывает суду, кто из вызванных по делу лиц явился;</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б) суд устанавливает личность </w:t>
      </w:r>
      <w:proofErr w:type="gramStart"/>
      <w:r w:rsidRPr="002D0D40">
        <w:rPr>
          <w:rFonts w:ascii="Times New Roman" w:eastAsia="Times New Roman" w:hAnsi="Times New Roman" w:cs="Times New Roman"/>
          <w:color w:val="000000"/>
          <w:sz w:val="28"/>
          <w:szCs w:val="28"/>
        </w:rPr>
        <w:t>явившихся</w:t>
      </w:r>
      <w:proofErr w:type="gramEnd"/>
      <w:r w:rsidRPr="002D0D40">
        <w:rPr>
          <w:rFonts w:ascii="Times New Roman" w:eastAsia="Times New Roman" w:hAnsi="Times New Roman" w:cs="Times New Roman"/>
          <w:color w:val="000000"/>
          <w:sz w:val="28"/>
          <w:szCs w:val="28"/>
        </w:rPr>
        <w:t>, а также проверяет полномочия</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должностных лиц и представителей (ст. 161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3.Свидетели после проверки их явки удаляются из зала судебного заседания в особую комнату (ст. 163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5.Председательствующий разъясняет лицам, участвующим в деле, и представителям их процессуальные права и обязанности (ст. 165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lastRenderedPageBreak/>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7.Суд переходит к рассмотрению дела по существу. Рассмотрение дела начинается докладом дела председательствующим или кого-либо 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8.После доклада суд заслушивает объяснения истца, ответчика (ст. 174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9.Председательствующий спрашивает у сторон — истца, ответчика — имеют ли они что-либо добавить к своим объяснениям.</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11.Порядок допроса свидетелей.</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У свидетеля отбирается подписка о том, что ему разъяснены его обязанности и ответственность.</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Председательствующий предлагает свидетелю сообщить суду все, что ему лично известно по делу.</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После этого свидетелю могут быть заданы вопросы:</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Председательствующий вправе задавать вопросы свидетелю в любой момент его допроса (ст. 177178 ГПК).</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12. Исследование письменных доказательств.</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(ст. 181 ГПК).</w:t>
      </w:r>
    </w:p>
    <w:p w:rsidR="006357BF" w:rsidRPr="002D0D40" w:rsidRDefault="006357BF" w:rsidP="006357BF">
      <w:pPr>
        <w:spacing w:after="0" w:line="240" w:lineRule="auto"/>
        <w:ind w:left="-567" w:right="-143" w:firstLine="709"/>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13. Оглашение личной переписки граждан.</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 xml:space="preserve">14. Исследование других доказательств (ст. 183187 ГПК). </w:t>
      </w:r>
      <w:proofErr w:type="gramStart"/>
      <w:r w:rsidRPr="002D0D40">
        <w:rPr>
          <w:rFonts w:ascii="Times New Roman" w:eastAsia="Times New Roman" w:hAnsi="Times New Roman" w:cs="Times New Roman"/>
          <w:color w:val="000000"/>
          <w:sz w:val="28"/>
          <w:szCs w:val="28"/>
        </w:rPr>
        <w:t xml:space="preserve">После исследования всех собранных по делу доказательств председательствующий </w:t>
      </w:r>
      <w:r w:rsidRPr="002D0D40">
        <w:rPr>
          <w:rFonts w:ascii="Times New Roman" w:eastAsia="Times New Roman" w:hAnsi="Times New Roman" w:cs="Times New Roman"/>
          <w:color w:val="000000"/>
          <w:sz w:val="28"/>
          <w:szCs w:val="28"/>
        </w:rPr>
        <w:lastRenderedPageBreak/>
        <w:t>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roofErr w:type="gramEnd"/>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16.Удаление суда в совещательную комнату (ст. 192 ГПК).</w:t>
      </w:r>
    </w:p>
    <w:p w:rsidR="006357BF" w:rsidRPr="002D0D40" w:rsidRDefault="006357BF" w:rsidP="006357BF">
      <w:pPr>
        <w:spacing w:after="0" w:line="240" w:lineRule="auto"/>
        <w:ind w:left="-567" w:right="-143" w:firstLine="709"/>
        <w:jc w:val="both"/>
        <w:rPr>
          <w:rFonts w:ascii="Times New Roman" w:eastAsia="Times New Roman" w:hAnsi="Times New Roman" w:cs="Times New Roman"/>
          <w:color w:val="000000"/>
          <w:sz w:val="28"/>
          <w:szCs w:val="28"/>
        </w:rPr>
      </w:pPr>
      <w:r w:rsidRPr="002D0D40">
        <w:rPr>
          <w:rFonts w:ascii="Times New Roman" w:eastAsia="Times New Roman" w:hAnsi="Times New Roman" w:cs="Times New Roman"/>
          <w:color w:val="000000"/>
          <w:sz w:val="28"/>
          <w:szCs w:val="28"/>
        </w:rPr>
        <w:t>17.Объявление решения суда (ст. 193 ГПК).</w:t>
      </w:r>
    </w:p>
    <w:p w:rsidR="00DE1006" w:rsidRPr="002D0D40" w:rsidRDefault="00DE1006" w:rsidP="00DE1006">
      <w:pPr>
        <w:tabs>
          <w:tab w:val="left" w:pos="4020"/>
        </w:tabs>
        <w:spacing w:after="0" w:line="240" w:lineRule="auto"/>
        <w:ind w:left="-567" w:firstLine="709"/>
        <w:jc w:val="both"/>
        <w:rPr>
          <w:rFonts w:ascii="Times New Roman" w:hAnsi="Times New Roman" w:cs="Times New Roman"/>
          <w:sz w:val="28"/>
          <w:szCs w:val="28"/>
        </w:rPr>
      </w:pPr>
    </w:p>
    <w:p w:rsidR="00F67CCE" w:rsidRPr="002D0D40" w:rsidRDefault="00F67CCE" w:rsidP="00F86E0E">
      <w:pPr>
        <w:tabs>
          <w:tab w:val="left" w:pos="4020"/>
        </w:tabs>
        <w:spacing w:after="0" w:line="240" w:lineRule="auto"/>
        <w:ind w:left="-567" w:firstLine="709"/>
        <w:jc w:val="both"/>
        <w:rPr>
          <w:rFonts w:ascii="Times New Roman" w:hAnsi="Times New Roman" w:cs="Times New Roman"/>
          <w:b/>
          <w:sz w:val="28"/>
          <w:szCs w:val="28"/>
        </w:rPr>
      </w:pPr>
      <w:r w:rsidRPr="002D0D40">
        <w:rPr>
          <w:rFonts w:ascii="Times New Roman" w:hAnsi="Times New Roman" w:cs="Times New Roman"/>
          <w:b/>
          <w:sz w:val="28"/>
          <w:szCs w:val="28"/>
        </w:rPr>
        <w:t>3.9 Методические указания по выполнению и защите курсовой работы</w:t>
      </w:r>
    </w:p>
    <w:p w:rsidR="00F67CCE" w:rsidRPr="002D0D40" w:rsidRDefault="00F67CCE" w:rsidP="00F86E0E">
      <w:pPr>
        <w:tabs>
          <w:tab w:val="left" w:pos="4020"/>
        </w:tabs>
        <w:spacing w:after="0" w:line="240" w:lineRule="auto"/>
        <w:ind w:left="-567" w:firstLine="709"/>
        <w:jc w:val="both"/>
        <w:rPr>
          <w:rFonts w:ascii="Times New Roman" w:hAnsi="Times New Roman" w:cs="Times New Roman"/>
          <w:b/>
          <w:sz w:val="28"/>
          <w:szCs w:val="28"/>
        </w:rPr>
      </w:pP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Целью написания курсовой работы является углубление и </w:t>
      </w:r>
      <w:proofErr w:type="spellStart"/>
      <w:r w:rsidRPr="002D0D40">
        <w:rPr>
          <w:rFonts w:ascii="Times New Roman" w:hAnsi="Times New Roman" w:cs="Times New Roman"/>
          <w:sz w:val="28"/>
          <w:szCs w:val="28"/>
        </w:rPr>
        <w:t>конкретизирование</w:t>
      </w:r>
      <w:proofErr w:type="spellEnd"/>
      <w:r w:rsidRPr="002D0D40">
        <w:rPr>
          <w:rFonts w:ascii="Times New Roman" w:hAnsi="Times New Roman" w:cs="Times New Roman"/>
          <w:sz w:val="28"/>
          <w:szCs w:val="28"/>
        </w:rPr>
        <w:t xml:space="preserve">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Задачами выполнения курсовой работы являются:</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формирование умения студента толковать уголовный закон и другие нормативные правовые акты, а также юридически правильно квалифицировать факты и обстоятельства;</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формировать способности студента применять полученные теоретические и практические знания для творческого решения конкретных задач, стоящих перед юристами;</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формирование умения самостоятельно мыслить, разрабатывать с достаточной глубиной конкретную проблему;</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закрепление полученных в процессе обучения навыков самостоятельной работы по сбору, обработке и анализу теоретического, практического материала и судебной практики;</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развитие умения самостоятельно принимать правовые решения, делать правильные выводы и давать рекомендации исходя из результатов проведенного исследования;</w:t>
      </w:r>
    </w:p>
    <w:p w:rsidR="00F67CCE" w:rsidRPr="002D0D40" w:rsidRDefault="00F67CCE" w:rsidP="00F67CCE">
      <w:pPr>
        <w:tabs>
          <w:tab w:val="left" w:pos="426"/>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w:t>
      </w:r>
      <w:r w:rsidRPr="002D0D40">
        <w:rPr>
          <w:rFonts w:ascii="Times New Roman" w:hAnsi="Times New Roman" w:cs="Times New Roman"/>
          <w:sz w:val="28"/>
          <w:szCs w:val="28"/>
        </w:rPr>
        <w:tab/>
        <w:t xml:space="preserve">формирование умения обобщать опыт, накопленный в отечественной и зарубежной практике по конкретной проблеме и на его основе формулировать обоснованные предложения по реализации выявленных в процессе исследования возможностей совершенствования уголовного законодательства. </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lastRenderedPageBreak/>
        <w:t xml:space="preserve">Написание курсовой работы предусматривается учебным планом по направлению подготовки 40.03.01 Юриспруденция. </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решать практические задачи, делать выводы и предложения.</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Общими требованиями к курсовой работе являются:</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целевая направленность;</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четкость построения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логическая последовательность изложения материала;</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самостоятельность изложения текста и его оригинальность;</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глубина исследования и полнота освещения вопросов;</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убедительность аргументаций;</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краткость и точность формулировок;</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конкретность изложения результатов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доказательность выводов и обоснованность рекомендаций;</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грамотное оформление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Выполнение курсовой работы проходит в определенной последовательности:</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а) выбор темы и ее утверждение;</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б) подбор и изучение литературы, составление библиографии;</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в) составление плана курсовой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г) подбор и анализ практического материала;</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д) написание курсовой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е) оформление курсовой работы с учетом требований </w:t>
      </w:r>
      <w:proofErr w:type="spellStart"/>
      <w:r w:rsidRPr="002D0D40">
        <w:rPr>
          <w:rFonts w:ascii="Times New Roman" w:hAnsi="Times New Roman" w:cs="Times New Roman"/>
          <w:sz w:val="28"/>
          <w:szCs w:val="28"/>
        </w:rPr>
        <w:t>нормоконтроля</w:t>
      </w:r>
      <w:proofErr w:type="spellEnd"/>
      <w:r w:rsidRPr="002D0D40">
        <w:rPr>
          <w:rFonts w:ascii="Times New Roman" w:hAnsi="Times New Roman" w:cs="Times New Roman"/>
          <w:sz w:val="28"/>
          <w:szCs w:val="28"/>
        </w:rPr>
        <w:t>;</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ж) передача курсовой работы на рецензию;</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з) устранение замечаний научного руководителя в случае необходимости;</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и) защита курсовой работы.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Защита курсовой работы осуществляется на кафедре юриспруденции преподавателю, выдавшему задание на курсовую работу. График защиты курсовых работ устанавливается учебным отделом и деканатом факультета. Для успешной защиты курсовой работы студент должен получить работу с проверки, внимательно изучить представленную рецензию. Если рецензия содержит замечания, но работа условно допущена к защите, то студент до защиты работы должен устранить недоработки в полном объеме. При необходимости студент может обратиться к научному руководителю для получения дополнительных консультаций. Устранение недостатков осуществляется только в печатном варианте.</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Для того</w:t>
      </w:r>
      <w:proofErr w:type="gramStart"/>
      <w:r w:rsidRPr="002D0D40">
        <w:rPr>
          <w:rFonts w:ascii="Times New Roman" w:hAnsi="Times New Roman" w:cs="Times New Roman"/>
          <w:sz w:val="28"/>
          <w:szCs w:val="28"/>
        </w:rPr>
        <w:t>,</w:t>
      </w:r>
      <w:proofErr w:type="gramEnd"/>
      <w:r w:rsidRPr="002D0D40">
        <w:rPr>
          <w:rFonts w:ascii="Times New Roman" w:hAnsi="Times New Roman" w:cs="Times New Roman"/>
          <w:sz w:val="28"/>
          <w:szCs w:val="28"/>
        </w:rPr>
        <w:t xml:space="preserve"> чтобы работа была проверена, зачтена и защищена в срок, студенту необходимо помнить, что дата сдачи работы, установленная деканатом, является последним днем сдачи курсовой работы на кафедру.</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Перед защитой курсовой работы студент должен составить доклад, который и будет представлять его работу на защите. </w:t>
      </w:r>
      <w:proofErr w:type="gramStart"/>
      <w:r w:rsidRPr="002D0D40">
        <w:rPr>
          <w:rFonts w:ascii="Times New Roman" w:hAnsi="Times New Roman" w:cs="Times New Roman"/>
          <w:sz w:val="28"/>
          <w:szCs w:val="28"/>
        </w:rPr>
        <w:t xml:space="preserve">Доклад должен содержать следующие </w:t>
      </w:r>
      <w:r w:rsidRPr="002D0D40">
        <w:rPr>
          <w:rFonts w:ascii="Times New Roman" w:hAnsi="Times New Roman" w:cs="Times New Roman"/>
          <w:sz w:val="28"/>
          <w:szCs w:val="28"/>
        </w:rPr>
        <w:lastRenderedPageBreak/>
        <w:t>элементы: название работы, актуальность выбранной темы, степень научной разработанности, основные направления представленной темы, выявленные проблемы, недостатки и достоинства, статистические данные, примеры судебной практики, международный опыт, выводы и предложения автора по совершенствованию изученного института.</w:t>
      </w:r>
      <w:proofErr w:type="gramEnd"/>
      <w:r w:rsidRPr="002D0D40">
        <w:rPr>
          <w:rFonts w:ascii="Times New Roman" w:hAnsi="Times New Roman" w:cs="Times New Roman"/>
          <w:sz w:val="28"/>
          <w:szCs w:val="28"/>
        </w:rPr>
        <w:t xml:space="preserve"> К защите студент должен представить презентацию, которая отражает основные разделы работы и доклада.</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Время доклада – 5-7 минут. Если студент превысит указанное время, то преподаватель вправе остановить докладчика и снизить оценку защиты. После того, как студент закончит защиту работы, преподаватель задает вопросы по представленной теме и выставляет оценку за защиту работы, основываясь как на содержание работы, так и на доклад и ответы на вопросы.</w:t>
      </w:r>
    </w:p>
    <w:p w:rsidR="00F67CCE" w:rsidRPr="002D0D40" w:rsidRDefault="00F67CCE" w:rsidP="00F67CC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По решению кафедры допускается публичная защита курсовых работ. В таком случае на процедуру защиты приглашаются представители профессорско-преподавательского состава института, студенты других курсов и направлений подготовки, а также представители работодателя из числа учреждений, организаций и предприятий, заинтересованных в подготовке высококвалифицированных кадров.</w:t>
      </w:r>
    </w:p>
    <w:p w:rsidR="00F67CCE" w:rsidRPr="002D0D40" w:rsidRDefault="00F67CCE" w:rsidP="00F86E0E">
      <w:pPr>
        <w:tabs>
          <w:tab w:val="left" w:pos="4020"/>
        </w:tabs>
        <w:spacing w:after="0" w:line="240" w:lineRule="auto"/>
        <w:ind w:left="-567" w:firstLine="709"/>
        <w:jc w:val="both"/>
        <w:rPr>
          <w:rFonts w:ascii="Times New Roman" w:hAnsi="Times New Roman" w:cs="Times New Roman"/>
          <w:b/>
          <w:sz w:val="28"/>
          <w:szCs w:val="28"/>
        </w:rPr>
      </w:pP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b/>
          <w:sz w:val="28"/>
          <w:szCs w:val="28"/>
        </w:rPr>
        <w:t>3.</w:t>
      </w:r>
      <w:r w:rsidR="00F67CCE" w:rsidRPr="002D0D40">
        <w:rPr>
          <w:rFonts w:ascii="Times New Roman" w:hAnsi="Times New Roman" w:cs="Times New Roman"/>
          <w:b/>
          <w:sz w:val="28"/>
          <w:szCs w:val="28"/>
        </w:rPr>
        <w:t>10</w:t>
      </w:r>
      <w:r w:rsidR="002D0D40">
        <w:rPr>
          <w:rFonts w:ascii="Times New Roman" w:hAnsi="Times New Roman" w:cs="Times New Roman"/>
          <w:b/>
          <w:sz w:val="28"/>
          <w:szCs w:val="28"/>
        </w:rPr>
        <w:t xml:space="preserve"> Методические р</w:t>
      </w:r>
      <w:r w:rsidRPr="002D0D40">
        <w:rPr>
          <w:rFonts w:ascii="Times New Roman" w:hAnsi="Times New Roman" w:cs="Times New Roman"/>
          <w:b/>
          <w:sz w:val="28"/>
          <w:szCs w:val="28"/>
        </w:rPr>
        <w:t xml:space="preserve">екомендации по подготовке к </w:t>
      </w:r>
      <w:r w:rsidR="002D0D40">
        <w:rPr>
          <w:rFonts w:ascii="Times New Roman" w:hAnsi="Times New Roman" w:cs="Times New Roman"/>
          <w:b/>
          <w:sz w:val="28"/>
          <w:szCs w:val="28"/>
        </w:rPr>
        <w:t>экзамену</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w:t>
      </w:r>
      <w:proofErr w:type="gramStart"/>
      <w:r w:rsidRPr="002D0D40">
        <w:rPr>
          <w:rFonts w:ascii="Times New Roman" w:hAnsi="Times New Roman" w:cs="Times New Roman"/>
          <w:sz w:val="28"/>
          <w:szCs w:val="28"/>
        </w:rPr>
        <w:t>изученное</w:t>
      </w:r>
      <w:proofErr w:type="gramEnd"/>
      <w:r w:rsidRPr="002D0D40">
        <w:rPr>
          <w:rFonts w:ascii="Times New Roman" w:hAnsi="Times New Roman" w:cs="Times New Roman"/>
          <w:sz w:val="28"/>
          <w:szCs w:val="28"/>
        </w:rPr>
        <w:t xml:space="preserve">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w:t>
      </w:r>
      <w:r w:rsidRPr="002D0D40">
        <w:rPr>
          <w:rFonts w:ascii="Times New Roman" w:hAnsi="Times New Roman" w:cs="Times New Roman"/>
          <w:sz w:val="28"/>
          <w:szCs w:val="28"/>
        </w:rPr>
        <w:lastRenderedPageBreak/>
        <w:t xml:space="preserve">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2D0D40" w:rsidRDefault="00F86E0E" w:rsidP="00F86E0E">
      <w:pPr>
        <w:tabs>
          <w:tab w:val="left" w:pos="4020"/>
        </w:tabs>
        <w:spacing w:after="0" w:line="240" w:lineRule="auto"/>
        <w:ind w:left="-567" w:firstLine="709"/>
        <w:jc w:val="both"/>
        <w:rPr>
          <w:rFonts w:ascii="Times New Roman" w:hAnsi="Times New Roman" w:cs="Times New Roman"/>
          <w:sz w:val="28"/>
          <w:szCs w:val="28"/>
        </w:rPr>
      </w:pPr>
      <w:r w:rsidRPr="002D0D40">
        <w:rPr>
          <w:rFonts w:ascii="Times New Roman" w:hAnsi="Times New Roman" w:cs="Times New Roman"/>
          <w:sz w:val="28"/>
          <w:szCs w:val="28"/>
        </w:rPr>
        <w:t xml:space="preserve">После ответов на вопросы билета преподаватель может задать дополнительные вопросы, на которые студент обязан ответить. </w:t>
      </w:r>
      <w:r w:rsidRPr="002D0D40">
        <w:rPr>
          <w:rFonts w:ascii="Times New Roman" w:eastAsia="Times New Roman" w:hAnsi="Times New Roman" w:cs="Times New Roman"/>
          <w:sz w:val="28"/>
          <w:szCs w:val="28"/>
        </w:rPr>
        <w:t xml:space="preserve">При подготовке ответа на каждый вопрос следует придерживаться структуры соответствующей темы, предложенной в разделе «Содержание дисциплины» </w:t>
      </w:r>
      <w:r w:rsidR="002D0D40">
        <w:rPr>
          <w:rFonts w:ascii="Times New Roman" w:eastAsia="Times New Roman" w:hAnsi="Times New Roman" w:cs="Times New Roman"/>
          <w:sz w:val="28"/>
          <w:szCs w:val="28"/>
        </w:rPr>
        <w:t>р</w:t>
      </w:r>
      <w:r w:rsidRPr="002D0D40">
        <w:rPr>
          <w:rFonts w:ascii="Times New Roman" w:eastAsia="Times New Roman" w:hAnsi="Times New Roman" w:cs="Times New Roman"/>
          <w:sz w:val="28"/>
          <w:szCs w:val="28"/>
        </w:rPr>
        <w:t>абочей программы.</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r w:rsidR="002D0D40">
        <w:rPr>
          <w:rFonts w:ascii="Times New Roman" w:eastAsia="Times New Roman" w:hAnsi="Times New Roman" w:cs="Times New Roman"/>
          <w:sz w:val="28"/>
          <w:szCs w:val="28"/>
        </w:rPr>
        <w:t xml:space="preserve"> </w:t>
      </w:r>
      <w:r w:rsidRPr="002D0D40">
        <w:rPr>
          <w:rFonts w:ascii="Times New Roman" w:eastAsia="Times New Roman" w:hAnsi="Times New Roman" w:cs="Times New Roman"/>
          <w:sz w:val="28"/>
          <w:szCs w:val="28"/>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r w:rsidR="002D0D40">
        <w:rPr>
          <w:rFonts w:ascii="Times New Roman" w:eastAsia="Times New Roman" w:hAnsi="Times New Roman" w:cs="Times New Roman"/>
          <w:sz w:val="28"/>
          <w:szCs w:val="28"/>
        </w:rPr>
        <w:t xml:space="preserve"> </w:t>
      </w:r>
      <w:r w:rsidRPr="002D0D40">
        <w:rPr>
          <w:rFonts w:ascii="Times New Roman" w:hAnsi="Times New Roman" w:cs="Times New Roman"/>
          <w:sz w:val="28"/>
          <w:szCs w:val="28"/>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2D0D40" w:rsidRDefault="00F86E0E"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2D0D40" w:rsidRDefault="00F67CCE" w:rsidP="00F67CCE">
      <w:pPr>
        <w:spacing w:after="0" w:line="240" w:lineRule="auto"/>
        <w:ind w:right="-143"/>
        <w:jc w:val="both"/>
        <w:rPr>
          <w:rFonts w:ascii="Times New Roman" w:hAnsi="Times New Roman"/>
          <w:b/>
          <w:sz w:val="28"/>
          <w:szCs w:val="28"/>
        </w:rPr>
      </w:pPr>
      <w:r w:rsidRPr="002D0D40">
        <w:rPr>
          <w:rFonts w:ascii="Times New Roman" w:hAnsi="Times New Roman"/>
          <w:b/>
          <w:sz w:val="28"/>
          <w:szCs w:val="28"/>
        </w:rPr>
        <w:t xml:space="preserve">  3.11</w:t>
      </w:r>
      <w:r w:rsidR="000F3121" w:rsidRPr="002D0D40">
        <w:rPr>
          <w:rFonts w:ascii="Times New Roman" w:hAnsi="Times New Roman"/>
          <w:b/>
          <w:sz w:val="28"/>
          <w:szCs w:val="28"/>
        </w:rPr>
        <w:t xml:space="preserve"> </w:t>
      </w:r>
      <w:r w:rsidR="00DE1006" w:rsidRPr="002D0D40">
        <w:rPr>
          <w:rFonts w:ascii="Times New Roman" w:hAnsi="Times New Roman"/>
          <w:b/>
          <w:sz w:val="28"/>
          <w:szCs w:val="28"/>
        </w:rPr>
        <w:t xml:space="preserve">Контроль и управление самостоятельной работой студентов </w:t>
      </w:r>
    </w:p>
    <w:p w:rsidR="00DE1006" w:rsidRPr="002D0D40" w:rsidRDefault="00DE1006" w:rsidP="00DE1006">
      <w:pPr>
        <w:pStyle w:val="a3"/>
        <w:spacing w:after="0" w:line="240" w:lineRule="auto"/>
        <w:ind w:left="502" w:right="-143"/>
        <w:jc w:val="both"/>
        <w:rPr>
          <w:rFonts w:ascii="Times New Roman" w:hAnsi="Times New Roman"/>
          <w:b/>
          <w:sz w:val="28"/>
          <w:szCs w:val="28"/>
        </w:rPr>
      </w:pPr>
    </w:p>
    <w:p w:rsidR="00F86E0E" w:rsidRPr="002D0D40" w:rsidRDefault="00F86E0E" w:rsidP="00F86E0E">
      <w:pPr>
        <w:pStyle w:val="a5"/>
        <w:spacing w:before="0" w:beforeAutospacing="0" w:after="0" w:afterAutospacing="0"/>
        <w:ind w:left="-567" w:firstLine="709"/>
        <w:jc w:val="both"/>
        <w:rPr>
          <w:i/>
          <w:color w:val="000000"/>
          <w:sz w:val="28"/>
          <w:szCs w:val="28"/>
        </w:rPr>
      </w:pPr>
      <w:r w:rsidRPr="002D0D40">
        <w:rPr>
          <w:i/>
          <w:color w:val="000000"/>
          <w:sz w:val="28"/>
          <w:szCs w:val="28"/>
        </w:rPr>
        <w:t>Оценивание результатов устных и письменных опросов на практических занятиях</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Уровень знаний определяется оценками «отлично», «хорошо», «удовлетворительно», «неудовлетворительно».</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lastRenderedPageBreak/>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 xml:space="preserve">Оценка «неудовлетворительно» - студент показывает недостаточные знания программного материала, не </w:t>
      </w:r>
      <w:proofErr w:type="gramStart"/>
      <w:r w:rsidRPr="002D0D40">
        <w:rPr>
          <w:color w:val="000000"/>
          <w:sz w:val="28"/>
          <w:szCs w:val="28"/>
        </w:rPr>
        <w:t>способен</w:t>
      </w:r>
      <w:proofErr w:type="gramEnd"/>
      <w:r w:rsidRPr="002D0D40">
        <w:rPr>
          <w:color w:val="000000"/>
          <w:sz w:val="28"/>
          <w:szCs w:val="28"/>
        </w:rPr>
        <w:t xml:space="preserve">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2D0D40" w:rsidRDefault="00F86E0E" w:rsidP="00F86E0E">
      <w:pPr>
        <w:pStyle w:val="a5"/>
        <w:spacing w:before="0" w:beforeAutospacing="0" w:after="0" w:afterAutospacing="0"/>
        <w:ind w:left="-567" w:firstLine="709"/>
        <w:jc w:val="both"/>
        <w:rPr>
          <w:bCs/>
          <w:i/>
          <w:color w:val="000000"/>
          <w:sz w:val="28"/>
          <w:szCs w:val="28"/>
        </w:rPr>
      </w:pPr>
    </w:p>
    <w:p w:rsidR="00F86E0E" w:rsidRPr="002D0D40" w:rsidRDefault="00F86E0E" w:rsidP="00F86E0E">
      <w:pPr>
        <w:pStyle w:val="a5"/>
        <w:spacing w:before="0" w:beforeAutospacing="0" w:after="0" w:afterAutospacing="0"/>
        <w:ind w:left="-567" w:firstLine="709"/>
        <w:jc w:val="both"/>
        <w:rPr>
          <w:i/>
          <w:color w:val="000000"/>
          <w:sz w:val="28"/>
          <w:szCs w:val="28"/>
        </w:rPr>
      </w:pPr>
      <w:r w:rsidRPr="002D0D40">
        <w:rPr>
          <w:bCs/>
          <w:i/>
          <w:color w:val="000000"/>
          <w:sz w:val="28"/>
          <w:szCs w:val="28"/>
        </w:rPr>
        <w:t>Шкала оценивания при тестировании:</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«отлично» - 91-100% правильных ответов;</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«хорошо» - 71-90% правильных ответов;</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«удовлетворительно» - 51-70% правильных ответов;</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«неудовлетворительно» - менее 50% правильных ответов.</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При проведении тестирования, студенту запрещается пользоваться дополнительной литературой.</w:t>
      </w:r>
    </w:p>
    <w:p w:rsidR="00F86E0E" w:rsidRPr="002D0D40" w:rsidRDefault="00F86E0E" w:rsidP="00F86E0E">
      <w:pPr>
        <w:pStyle w:val="a5"/>
        <w:spacing w:before="0" w:beforeAutospacing="0" w:after="0" w:afterAutospacing="0"/>
        <w:ind w:left="-567" w:firstLine="709"/>
        <w:jc w:val="both"/>
        <w:rPr>
          <w:bCs/>
          <w:i/>
          <w:color w:val="000000"/>
          <w:sz w:val="28"/>
          <w:szCs w:val="28"/>
        </w:rPr>
      </w:pPr>
    </w:p>
    <w:p w:rsidR="00F86E0E" w:rsidRPr="002D0D40" w:rsidRDefault="00F86E0E" w:rsidP="00F86E0E">
      <w:pPr>
        <w:pStyle w:val="a5"/>
        <w:spacing w:before="0" w:beforeAutospacing="0" w:after="0" w:afterAutospacing="0"/>
        <w:ind w:left="-567" w:firstLine="709"/>
        <w:jc w:val="both"/>
        <w:rPr>
          <w:i/>
          <w:color w:val="000000"/>
          <w:sz w:val="28"/>
          <w:szCs w:val="28"/>
        </w:rPr>
      </w:pPr>
      <w:r w:rsidRPr="002D0D40">
        <w:rPr>
          <w:bCs/>
          <w:i/>
          <w:color w:val="000000"/>
          <w:sz w:val="28"/>
          <w:szCs w:val="28"/>
        </w:rPr>
        <w:t>Оценивание результатов решения типовых практических задач</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 xml:space="preserve"> «отлично» - студент ясно изложил условие задачи, решение обосновал точной ссылкой на изученный материал;</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«хорошо» - студент ясно изложил условие задачи, но в обосновании решения имеются сомнения;</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«неудовлетворительно» - студент не уяснил условие задачи, решение не обосновал.</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При решении ситуационных задач разрешено пользоваться курсом лекций или учебниками.</w:t>
      </w:r>
    </w:p>
    <w:p w:rsidR="00F86E0E" w:rsidRPr="002D0D40" w:rsidRDefault="00F86E0E" w:rsidP="00F86E0E">
      <w:pPr>
        <w:spacing w:after="0" w:line="240" w:lineRule="auto"/>
        <w:ind w:left="-567" w:firstLine="709"/>
        <w:jc w:val="both"/>
        <w:rPr>
          <w:rFonts w:ascii="Times New Roman" w:eastAsia="Times New Roman" w:hAnsi="Times New Roman" w:cs="Times New Roman"/>
          <w:i/>
          <w:sz w:val="28"/>
          <w:szCs w:val="28"/>
        </w:rPr>
      </w:pPr>
    </w:p>
    <w:p w:rsidR="00F67CCE" w:rsidRPr="002D0D40" w:rsidRDefault="00F67CCE" w:rsidP="00F86E0E">
      <w:pPr>
        <w:spacing w:after="0" w:line="240" w:lineRule="auto"/>
        <w:ind w:left="-567" w:firstLine="709"/>
        <w:jc w:val="both"/>
        <w:rPr>
          <w:rFonts w:ascii="Times New Roman" w:eastAsia="Times New Roman" w:hAnsi="Times New Roman" w:cs="Times New Roman"/>
          <w:i/>
          <w:sz w:val="28"/>
          <w:szCs w:val="28"/>
        </w:rPr>
      </w:pPr>
      <w:r w:rsidRPr="002D0D40">
        <w:rPr>
          <w:rFonts w:ascii="Times New Roman" w:eastAsia="Times New Roman" w:hAnsi="Times New Roman" w:cs="Times New Roman"/>
          <w:i/>
          <w:sz w:val="28"/>
          <w:szCs w:val="28"/>
        </w:rPr>
        <w:t>Критерии оценки выполнения и защиты курсовой работы</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Fonts w:ascii="Times New Roman" w:hAnsi="Times New Roman" w:cs="Times New Roman"/>
          <w:color w:val="000000"/>
          <w:sz w:val="28"/>
          <w:szCs w:val="28"/>
        </w:rPr>
        <w:t>Оценка</w:t>
      </w:r>
      <w:r w:rsidRPr="002D0D40">
        <w:rPr>
          <w:rStyle w:val="apple-converted-space"/>
          <w:rFonts w:ascii="Times New Roman" w:eastAsiaTheme="minorHAnsi" w:hAnsi="Times New Roman" w:cs="Times New Roman"/>
          <w:color w:val="000000"/>
          <w:sz w:val="28"/>
          <w:szCs w:val="28"/>
        </w:rPr>
        <w:t> </w:t>
      </w:r>
      <w:r w:rsidRPr="002D0D40">
        <w:rPr>
          <w:rStyle w:val="a7"/>
          <w:rFonts w:ascii="Times New Roman" w:eastAsia="Calibri" w:hAnsi="Times New Roman" w:cs="Times New Roman"/>
          <w:b w:val="0"/>
          <w:color w:val="000000"/>
          <w:sz w:val="28"/>
          <w:szCs w:val="28"/>
        </w:rPr>
        <w:t>«отлично», если работа выполнена самостоятельно, носит творческий характер, отличается определенной новизной;</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Style w:val="a7"/>
          <w:rFonts w:ascii="Times New Roman" w:eastAsia="Calibri" w:hAnsi="Times New Roman" w:cs="Times New Roman"/>
          <w:b w:val="0"/>
          <w:color w:val="000000"/>
          <w:sz w:val="28"/>
          <w:szCs w:val="28"/>
        </w:rPr>
        <w:t>глубоко и всесторонне раскрыта исследуемая проблема; собран, обобщен и проанализирован весь необходимый и обусловленный темой работы нормативный, учебный, научный и практический материал, на основе которого сделаны аргументированные теоретические выводы и практические рекомендации;</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Style w:val="a7"/>
          <w:rFonts w:ascii="Times New Roman" w:eastAsia="Calibri" w:hAnsi="Times New Roman" w:cs="Times New Roman"/>
          <w:b w:val="0"/>
          <w:color w:val="000000"/>
          <w:sz w:val="28"/>
          <w:szCs w:val="28"/>
        </w:rPr>
        <w:t>теоретические положения умело и творчески увязаны с практическими вопросами;</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Style w:val="a7"/>
          <w:rFonts w:ascii="Times New Roman" w:eastAsia="Calibri" w:hAnsi="Times New Roman" w:cs="Times New Roman"/>
          <w:b w:val="0"/>
          <w:color w:val="000000"/>
          <w:sz w:val="28"/>
          <w:szCs w:val="28"/>
        </w:rPr>
        <w:t>дан анализ различных взглядов по исследуемой проблеме (если это необходимо по теме работы);</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Style w:val="a7"/>
          <w:rFonts w:ascii="Times New Roman" w:eastAsia="Calibri" w:hAnsi="Times New Roman" w:cs="Times New Roman"/>
          <w:b w:val="0"/>
          <w:color w:val="000000"/>
          <w:sz w:val="28"/>
          <w:szCs w:val="28"/>
        </w:rPr>
        <w:lastRenderedPageBreak/>
        <w:t>составлена полная библиография в соответствии с требованиями методических рекомендаций;</w:t>
      </w:r>
    </w:p>
    <w:p w:rsidR="00F67CCE" w:rsidRPr="002D0D40" w:rsidRDefault="00F67CCE" w:rsidP="00F67CCE">
      <w:pPr>
        <w:spacing w:after="0" w:line="240" w:lineRule="auto"/>
        <w:ind w:left="-567" w:firstLine="709"/>
        <w:jc w:val="both"/>
        <w:rPr>
          <w:rStyle w:val="a7"/>
          <w:rFonts w:ascii="Times New Roman" w:eastAsia="Calibri" w:hAnsi="Times New Roman" w:cs="Times New Roman"/>
          <w:b w:val="0"/>
          <w:color w:val="000000"/>
          <w:sz w:val="28"/>
          <w:szCs w:val="28"/>
        </w:rPr>
      </w:pPr>
      <w:r w:rsidRPr="002D0D40">
        <w:rPr>
          <w:rStyle w:val="a7"/>
          <w:rFonts w:ascii="Times New Roman" w:eastAsia="Calibri" w:hAnsi="Times New Roman" w:cs="Times New Roman"/>
          <w:b w:val="0"/>
          <w:color w:val="000000"/>
          <w:sz w:val="28"/>
          <w:szCs w:val="28"/>
        </w:rPr>
        <w:t>при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нормативно-правовые акты и научную литературу по теме работы и смежным проблемам.</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Оценка «хорошо», если раскрыта исследуемая проблема с использованием нормативно-правовых актов и монографической литературы;</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отдельные вопросы изложены самостоятельно, но без глубокого творческого обоснования;</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имеют место неточности при освещении вопросов темы;</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в процессе защиты курсовой работы допущены неполные ответы на вопросы преподавателя и ассистента.</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Оценка «удовлетворительно», если исследуемая работа раскрыта, в основном, правильно;</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в работе не использован весь необходимый для освещения темы нормативно-правовой и иной материал, а также научная литература;</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допущено поверхностное изложение отдельных вопросов темы;</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преподавателя и ассистента.</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Оценка «неудовлетворительно», если работа содержит существенные теоретические ошибки или поверхностную аргументацию основных положений;</w:t>
      </w:r>
    </w:p>
    <w:p w:rsidR="00F67CCE" w:rsidRPr="002D0D40" w:rsidRDefault="00F67CCE" w:rsidP="00F67CCE">
      <w:pPr>
        <w:spacing w:after="0" w:line="240" w:lineRule="auto"/>
        <w:ind w:left="-567" w:firstLine="709"/>
        <w:jc w:val="both"/>
        <w:rPr>
          <w:rFonts w:ascii="Times New Roman" w:eastAsia="Times New Roman" w:hAnsi="Times New Roman" w:cs="Times New Roman"/>
          <w:sz w:val="28"/>
          <w:szCs w:val="28"/>
        </w:rPr>
      </w:pPr>
      <w:r w:rsidRPr="002D0D40">
        <w:rPr>
          <w:rFonts w:ascii="Times New Roman" w:eastAsia="Times New Roman" w:hAnsi="Times New Roman" w:cs="Times New Roman"/>
          <w:sz w:val="28"/>
          <w:szCs w:val="28"/>
        </w:rPr>
        <w:t>носит откровенно компилятивный характер;</w:t>
      </w:r>
    </w:p>
    <w:p w:rsidR="00F67CCE" w:rsidRPr="002D0D40" w:rsidRDefault="00F67CCE" w:rsidP="00F67CCE">
      <w:pPr>
        <w:spacing w:after="0" w:line="240" w:lineRule="auto"/>
        <w:ind w:left="-567" w:firstLine="709"/>
        <w:jc w:val="both"/>
        <w:rPr>
          <w:rFonts w:ascii="Times New Roman" w:eastAsia="Times New Roman" w:hAnsi="Times New Roman" w:cs="Times New Roman"/>
          <w:i/>
          <w:sz w:val="28"/>
          <w:szCs w:val="28"/>
        </w:rPr>
      </w:pPr>
      <w:r w:rsidRPr="002D0D40">
        <w:rPr>
          <w:rFonts w:ascii="Times New Roman" w:eastAsia="Times New Roman" w:hAnsi="Times New Roman" w:cs="Times New Roman"/>
          <w:sz w:val="28"/>
          <w:szCs w:val="28"/>
        </w:rPr>
        <w:t>на защите работы студент показал слабые поверхностные знания по исследуемой теме, плохо отвечал на вопросы.</w:t>
      </w:r>
    </w:p>
    <w:p w:rsidR="00F67CCE" w:rsidRPr="002D0D40" w:rsidRDefault="00F67CCE" w:rsidP="00F86E0E">
      <w:pPr>
        <w:spacing w:after="0" w:line="240" w:lineRule="auto"/>
        <w:ind w:left="-567" w:firstLine="709"/>
        <w:jc w:val="both"/>
        <w:rPr>
          <w:rFonts w:ascii="Times New Roman" w:eastAsia="Times New Roman" w:hAnsi="Times New Roman" w:cs="Times New Roman"/>
          <w:i/>
          <w:sz w:val="28"/>
          <w:szCs w:val="28"/>
        </w:rPr>
      </w:pPr>
    </w:p>
    <w:p w:rsidR="00F86E0E" w:rsidRPr="002D0D40" w:rsidRDefault="00F86E0E" w:rsidP="00F86E0E">
      <w:pPr>
        <w:spacing w:after="0" w:line="240" w:lineRule="auto"/>
        <w:ind w:left="-567" w:firstLine="709"/>
        <w:jc w:val="both"/>
        <w:rPr>
          <w:rFonts w:ascii="Times New Roman" w:eastAsia="Times New Roman" w:hAnsi="Times New Roman" w:cs="Times New Roman"/>
          <w:i/>
          <w:sz w:val="28"/>
          <w:szCs w:val="28"/>
        </w:rPr>
      </w:pPr>
      <w:r w:rsidRPr="002D0D40">
        <w:rPr>
          <w:rFonts w:ascii="Times New Roman" w:eastAsia="Times New Roman" w:hAnsi="Times New Roman" w:cs="Times New Roman"/>
          <w:i/>
          <w:sz w:val="28"/>
          <w:szCs w:val="28"/>
        </w:rPr>
        <w:t>Критерии оценки при проведении экзамена</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Оценка</w:t>
      </w:r>
      <w:r w:rsidRPr="002D0D40">
        <w:rPr>
          <w:rStyle w:val="apple-converted-space"/>
          <w:rFonts w:eastAsiaTheme="minorHAnsi"/>
          <w:color w:val="000000"/>
          <w:sz w:val="28"/>
          <w:szCs w:val="28"/>
        </w:rPr>
        <w:t> </w:t>
      </w:r>
      <w:r w:rsidRPr="002D0D40">
        <w:rPr>
          <w:rStyle w:val="a7"/>
          <w:rFonts w:eastAsia="Calibri"/>
          <w:b w:val="0"/>
          <w:i/>
          <w:color w:val="000000"/>
          <w:sz w:val="28"/>
          <w:szCs w:val="28"/>
        </w:rPr>
        <w:t>«отлично»</w:t>
      </w:r>
      <w:r w:rsidRPr="002D0D40">
        <w:rPr>
          <w:b/>
          <w:i/>
          <w:color w:val="000000"/>
          <w:sz w:val="28"/>
          <w:szCs w:val="28"/>
        </w:rPr>
        <w:t>,</w:t>
      </w:r>
      <w:r w:rsidRPr="002D0D40">
        <w:rPr>
          <w:color w:val="000000"/>
          <w:sz w:val="28"/>
          <w:szCs w:val="28"/>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w:t>
      </w:r>
      <w:proofErr w:type="gramStart"/>
      <w:r w:rsidRPr="002D0D40">
        <w:rPr>
          <w:color w:val="000000"/>
          <w:sz w:val="28"/>
          <w:szCs w:val="28"/>
        </w:rPr>
        <w:t>основную</w:t>
      </w:r>
      <w:proofErr w:type="gramEnd"/>
      <w:r w:rsidRPr="002D0D40">
        <w:rPr>
          <w:color w:val="000000"/>
          <w:sz w:val="28"/>
          <w:szCs w:val="28"/>
        </w:rPr>
        <w:t xml:space="preserve">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Оценка</w:t>
      </w:r>
      <w:r w:rsidRPr="002D0D40">
        <w:rPr>
          <w:rStyle w:val="apple-converted-space"/>
          <w:rFonts w:eastAsiaTheme="minorHAnsi"/>
          <w:color w:val="000000"/>
          <w:sz w:val="28"/>
          <w:szCs w:val="28"/>
        </w:rPr>
        <w:t> </w:t>
      </w:r>
      <w:r w:rsidRPr="002D0D40">
        <w:rPr>
          <w:rStyle w:val="a7"/>
          <w:rFonts w:eastAsia="Calibri"/>
          <w:b w:val="0"/>
          <w:i/>
          <w:color w:val="000000"/>
          <w:sz w:val="28"/>
          <w:szCs w:val="28"/>
        </w:rPr>
        <w:t>«хорошо»</w:t>
      </w:r>
      <w:r w:rsidRPr="002D0D40">
        <w:rPr>
          <w:b/>
          <w:i/>
          <w:color w:val="000000"/>
          <w:sz w:val="28"/>
          <w:szCs w:val="28"/>
        </w:rPr>
        <w:t>,</w:t>
      </w:r>
      <w:r w:rsidRPr="002D0D40">
        <w:rPr>
          <w:color w:val="000000"/>
          <w:sz w:val="28"/>
          <w:szCs w:val="28"/>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color w:val="000000"/>
          <w:sz w:val="28"/>
          <w:szCs w:val="28"/>
        </w:rPr>
        <w:t>Оценка</w:t>
      </w:r>
      <w:r w:rsidRPr="002D0D40">
        <w:rPr>
          <w:rStyle w:val="apple-converted-space"/>
          <w:rFonts w:eastAsiaTheme="minorHAnsi"/>
          <w:color w:val="000000"/>
          <w:sz w:val="28"/>
          <w:szCs w:val="28"/>
        </w:rPr>
        <w:t> </w:t>
      </w:r>
      <w:r w:rsidRPr="002D0D40">
        <w:rPr>
          <w:rStyle w:val="a7"/>
          <w:rFonts w:eastAsia="Calibri"/>
          <w:b w:val="0"/>
          <w:i/>
          <w:color w:val="000000"/>
          <w:sz w:val="28"/>
          <w:szCs w:val="28"/>
        </w:rPr>
        <w:t>«удовлетворительно»</w:t>
      </w:r>
      <w:r w:rsidRPr="002D0D40">
        <w:rPr>
          <w:b/>
          <w:i/>
          <w:color w:val="000000"/>
          <w:sz w:val="28"/>
          <w:szCs w:val="28"/>
        </w:rPr>
        <w:t>,</w:t>
      </w:r>
      <w:r w:rsidRPr="002D0D40">
        <w:rPr>
          <w:color w:val="000000"/>
          <w:sz w:val="28"/>
          <w:szCs w:val="28"/>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w:t>
      </w:r>
      <w:proofErr w:type="gramStart"/>
      <w:r w:rsidRPr="002D0D40">
        <w:rPr>
          <w:color w:val="000000"/>
          <w:sz w:val="28"/>
          <w:szCs w:val="28"/>
        </w:rPr>
        <w:t xml:space="preserve">Оценка «удовлетворительно» выставляется студентам, допустившим ошибки в ответе на зачете, но </w:t>
      </w:r>
      <w:r w:rsidRPr="002D0D40">
        <w:rPr>
          <w:color w:val="000000"/>
          <w:sz w:val="28"/>
          <w:szCs w:val="28"/>
        </w:rPr>
        <w:lastRenderedPageBreak/>
        <w:t>обладающим необходимыми знаниями для их исправления под руководством преподавателя;</w:t>
      </w:r>
      <w:proofErr w:type="gramEnd"/>
    </w:p>
    <w:p w:rsidR="00F86E0E" w:rsidRPr="002D0D40" w:rsidRDefault="00F86E0E" w:rsidP="00F86E0E">
      <w:pPr>
        <w:pStyle w:val="a5"/>
        <w:spacing w:before="0" w:beforeAutospacing="0" w:after="0" w:afterAutospacing="0"/>
        <w:ind w:left="-567" w:firstLine="709"/>
        <w:jc w:val="both"/>
        <w:rPr>
          <w:color w:val="000000"/>
          <w:sz w:val="28"/>
          <w:szCs w:val="28"/>
        </w:rPr>
      </w:pPr>
      <w:r w:rsidRPr="002D0D40">
        <w:rPr>
          <w:rStyle w:val="a7"/>
          <w:rFonts w:eastAsiaTheme="minorHAnsi"/>
          <w:b w:val="0"/>
          <w:color w:val="000000"/>
          <w:sz w:val="28"/>
          <w:szCs w:val="28"/>
        </w:rPr>
        <w:t xml:space="preserve">Оценка </w:t>
      </w:r>
      <w:r w:rsidRPr="002D0D40">
        <w:rPr>
          <w:rStyle w:val="a7"/>
          <w:rFonts w:eastAsiaTheme="minorHAnsi"/>
          <w:b w:val="0"/>
          <w:i/>
          <w:color w:val="000000"/>
          <w:sz w:val="28"/>
          <w:szCs w:val="28"/>
        </w:rPr>
        <w:t>«неудовлетворительно»</w:t>
      </w:r>
      <w:r w:rsidRPr="002D0D40">
        <w:rPr>
          <w:b/>
          <w:i/>
          <w:color w:val="000000"/>
          <w:sz w:val="28"/>
          <w:szCs w:val="28"/>
        </w:rPr>
        <w:t>,</w:t>
      </w:r>
      <w:r w:rsidRPr="002D0D40">
        <w:rPr>
          <w:color w:val="000000"/>
          <w:sz w:val="28"/>
          <w:szCs w:val="28"/>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2D0D40" w:rsidRDefault="00DE1006" w:rsidP="00DE1006">
      <w:pPr>
        <w:pStyle w:val="ReportMain"/>
        <w:keepNext/>
        <w:suppressAutoHyphens/>
        <w:ind w:left="-567" w:firstLine="709"/>
        <w:jc w:val="both"/>
        <w:outlineLvl w:val="0"/>
        <w:rPr>
          <w:b/>
          <w:sz w:val="28"/>
          <w:szCs w:val="28"/>
        </w:rPr>
      </w:pPr>
    </w:p>
    <w:sectPr w:rsidR="00DE1006" w:rsidRPr="002D0D40" w:rsidSect="002D0D4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C8" w:rsidRDefault="00F577C8" w:rsidP="009C4F41">
      <w:pPr>
        <w:spacing w:after="0" w:line="240" w:lineRule="auto"/>
      </w:pPr>
      <w:r>
        <w:separator/>
      </w:r>
    </w:p>
  </w:endnote>
  <w:endnote w:type="continuationSeparator" w:id="0">
    <w:p w:rsidR="00F577C8" w:rsidRDefault="00F577C8"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2D0D40">
          <w:rPr>
            <w:noProof/>
          </w:rPr>
          <w:t>3</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C8" w:rsidRDefault="00F577C8" w:rsidP="009C4F41">
      <w:pPr>
        <w:spacing w:after="0" w:line="240" w:lineRule="auto"/>
      </w:pPr>
      <w:r>
        <w:separator/>
      </w:r>
    </w:p>
  </w:footnote>
  <w:footnote w:type="continuationSeparator" w:id="0">
    <w:p w:rsidR="00F577C8" w:rsidRDefault="00F577C8"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A2719"/>
    <w:rsid w:val="000A42AC"/>
    <w:rsid w:val="000C30E1"/>
    <w:rsid w:val="000F3121"/>
    <w:rsid w:val="000F4359"/>
    <w:rsid w:val="00112E32"/>
    <w:rsid w:val="00141CB0"/>
    <w:rsid w:val="00185BCD"/>
    <w:rsid w:val="00194116"/>
    <w:rsid w:val="001E2C9E"/>
    <w:rsid w:val="001F68FB"/>
    <w:rsid w:val="002020FD"/>
    <w:rsid w:val="002700DD"/>
    <w:rsid w:val="002D0D40"/>
    <w:rsid w:val="003050A4"/>
    <w:rsid w:val="00345C20"/>
    <w:rsid w:val="00380AFD"/>
    <w:rsid w:val="003D4BEE"/>
    <w:rsid w:val="003F7C7A"/>
    <w:rsid w:val="00451E80"/>
    <w:rsid w:val="004A2BAC"/>
    <w:rsid w:val="004D7EF1"/>
    <w:rsid w:val="0054409B"/>
    <w:rsid w:val="00553BBE"/>
    <w:rsid w:val="005B09E2"/>
    <w:rsid w:val="006357BF"/>
    <w:rsid w:val="006F462B"/>
    <w:rsid w:val="00724570"/>
    <w:rsid w:val="00833EB8"/>
    <w:rsid w:val="008E37B8"/>
    <w:rsid w:val="00905DF7"/>
    <w:rsid w:val="00941B2E"/>
    <w:rsid w:val="0097311D"/>
    <w:rsid w:val="009C4F41"/>
    <w:rsid w:val="009D2550"/>
    <w:rsid w:val="009D6E3F"/>
    <w:rsid w:val="00AA4B36"/>
    <w:rsid w:val="00AD16C3"/>
    <w:rsid w:val="00AF32B0"/>
    <w:rsid w:val="00AF6366"/>
    <w:rsid w:val="00B30CF1"/>
    <w:rsid w:val="00C05FA7"/>
    <w:rsid w:val="00CE1DB6"/>
    <w:rsid w:val="00D22F03"/>
    <w:rsid w:val="00D47509"/>
    <w:rsid w:val="00D870CD"/>
    <w:rsid w:val="00DC3F3F"/>
    <w:rsid w:val="00DE1006"/>
    <w:rsid w:val="00E17D50"/>
    <w:rsid w:val="00E36D9E"/>
    <w:rsid w:val="00EB6CBD"/>
    <w:rsid w:val="00EC352F"/>
    <w:rsid w:val="00F0599C"/>
    <w:rsid w:val="00F25E7E"/>
    <w:rsid w:val="00F37DA8"/>
    <w:rsid w:val="00F577C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FB50-EAB7-4F1D-9AFA-572771A0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9370</Words>
  <Characters>53412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2019-10-13T11:10:00Z</cp:lastPrinted>
  <dcterms:created xsi:type="dcterms:W3CDTF">2019-10-13T11:21:00Z</dcterms:created>
  <dcterms:modified xsi:type="dcterms:W3CDTF">2020-02-17T01:00:00Z</dcterms:modified>
</cp:coreProperties>
</file>