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512" w:rsidRDefault="000E2512" w:rsidP="000E2512">
      <w:pPr>
        <w:pStyle w:val="ReportHead"/>
        <w:suppressAutoHyphens/>
        <w:rPr>
          <w:szCs w:val="28"/>
        </w:rPr>
      </w:pPr>
      <w:r>
        <w:rPr>
          <w:szCs w:val="28"/>
        </w:rPr>
        <w:t>Минобрнауки России</w:t>
      </w:r>
    </w:p>
    <w:p w:rsidR="000E2512" w:rsidRDefault="000E2512" w:rsidP="000E2512">
      <w:pPr>
        <w:pStyle w:val="ReportHead"/>
        <w:suppressAutoHyphens/>
        <w:rPr>
          <w:szCs w:val="28"/>
        </w:rPr>
      </w:pPr>
    </w:p>
    <w:p w:rsidR="000E2512" w:rsidRDefault="000E2512" w:rsidP="000E2512">
      <w:pPr>
        <w:pStyle w:val="ReportHead"/>
        <w:suppressAutoHyphens/>
        <w:rPr>
          <w:szCs w:val="28"/>
        </w:rPr>
      </w:pPr>
      <w:r>
        <w:rPr>
          <w:szCs w:val="28"/>
        </w:rPr>
        <w:t>Бузулукский гуманитарно-технологический институт (филиал)</w:t>
      </w:r>
    </w:p>
    <w:p w:rsidR="000E2512" w:rsidRDefault="000E2512" w:rsidP="000E2512">
      <w:pPr>
        <w:pStyle w:val="ReportHead"/>
        <w:suppressAutoHyphens/>
        <w:rPr>
          <w:szCs w:val="28"/>
        </w:rPr>
      </w:pPr>
      <w:r>
        <w:rPr>
          <w:szCs w:val="28"/>
        </w:rPr>
        <w:t>федерального государственного бюджетного образовательного учреждения</w:t>
      </w:r>
    </w:p>
    <w:p w:rsidR="000E2512" w:rsidRDefault="000E2512" w:rsidP="000E2512">
      <w:pPr>
        <w:pStyle w:val="ReportHead"/>
        <w:suppressAutoHyphens/>
        <w:rPr>
          <w:szCs w:val="28"/>
        </w:rPr>
      </w:pPr>
      <w:r>
        <w:rPr>
          <w:szCs w:val="28"/>
        </w:rPr>
        <w:t>высшего образования</w:t>
      </w:r>
    </w:p>
    <w:p w:rsidR="000E2512" w:rsidRDefault="000E2512" w:rsidP="000E2512">
      <w:pPr>
        <w:pStyle w:val="ReportHead"/>
        <w:suppressAutoHyphens/>
        <w:rPr>
          <w:b/>
          <w:szCs w:val="28"/>
        </w:rPr>
      </w:pPr>
      <w:r>
        <w:rPr>
          <w:b/>
          <w:szCs w:val="28"/>
        </w:rPr>
        <w:t>«Оренбургский государственный университет»</w:t>
      </w:r>
    </w:p>
    <w:p w:rsidR="000E2512" w:rsidRDefault="000E2512" w:rsidP="000E2512">
      <w:pPr>
        <w:pStyle w:val="ReportHead"/>
        <w:suppressAutoHyphens/>
        <w:rPr>
          <w:szCs w:val="28"/>
        </w:rPr>
      </w:pPr>
    </w:p>
    <w:p w:rsidR="000E2512" w:rsidRDefault="000E2512" w:rsidP="000E2512">
      <w:pPr>
        <w:pStyle w:val="ReportHead"/>
        <w:suppressAutoHyphens/>
        <w:rPr>
          <w:szCs w:val="28"/>
        </w:rPr>
      </w:pPr>
      <w:r>
        <w:rPr>
          <w:szCs w:val="28"/>
        </w:rPr>
        <w:t xml:space="preserve">Кафедра педагогического образования </w:t>
      </w:r>
    </w:p>
    <w:p w:rsidR="00B86738" w:rsidRPr="00F075B6" w:rsidRDefault="00B86738" w:rsidP="00B86738">
      <w:pPr>
        <w:spacing w:after="0" w:line="240" w:lineRule="auto"/>
        <w:ind w:left="567" w:hanging="141"/>
        <w:contextualSpacing/>
        <w:jc w:val="center"/>
        <w:rPr>
          <w:rFonts w:ascii="Times New Roman" w:eastAsia="Times New Roman" w:hAnsi="Times New Roman" w:cs="Times New Roman"/>
          <w:i/>
          <w:sz w:val="28"/>
          <w:szCs w:val="28"/>
          <w:lang w:eastAsia="ru-RU"/>
        </w:rPr>
      </w:pPr>
    </w:p>
    <w:p w:rsidR="00F91954" w:rsidRPr="000E2512" w:rsidRDefault="00F91954" w:rsidP="00F91954">
      <w:pPr>
        <w:spacing w:after="0" w:line="240" w:lineRule="auto"/>
        <w:rPr>
          <w:rFonts w:ascii="Times New Roman" w:eastAsia="Times New Roman" w:hAnsi="Times New Roman"/>
          <w:b/>
          <w:sz w:val="28"/>
          <w:szCs w:val="28"/>
        </w:rPr>
      </w:pPr>
    </w:p>
    <w:p w:rsidR="00F91954" w:rsidRPr="00F91954" w:rsidRDefault="00F91954" w:rsidP="00B86738">
      <w:pPr>
        <w:spacing w:after="0" w:line="240" w:lineRule="auto"/>
        <w:ind w:firstLine="709"/>
        <w:jc w:val="center"/>
        <w:rPr>
          <w:rFonts w:ascii="Times New Roman" w:eastAsia="Times New Roman" w:hAnsi="Times New Roman"/>
          <w:b/>
          <w:sz w:val="28"/>
          <w:szCs w:val="28"/>
        </w:rPr>
      </w:pPr>
    </w:p>
    <w:p w:rsidR="00F91954" w:rsidRPr="00F91954" w:rsidRDefault="00F91954" w:rsidP="00B86738">
      <w:pPr>
        <w:spacing w:after="0" w:line="240" w:lineRule="auto"/>
        <w:ind w:firstLine="709"/>
        <w:jc w:val="center"/>
        <w:rPr>
          <w:rFonts w:ascii="Times New Roman" w:eastAsia="Times New Roman" w:hAnsi="Times New Roman"/>
          <w:b/>
          <w:sz w:val="28"/>
          <w:szCs w:val="28"/>
        </w:rPr>
      </w:pPr>
    </w:p>
    <w:p w:rsidR="00F91954" w:rsidRPr="00F91954" w:rsidRDefault="00F91954" w:rsidP="00B86738">
      <w:pPr>
        <w:spacing w:after="0" w:line="240" w:lineRule="auto"/>
        <w:ind w:firstLine="709"/>
        <w:jc w:val="center"/>
        <w:rPr>
          <w:rFonts w:ascii="Times New Roman" w:eastAsia="Times New Roman" w:hAnsi="Times New Roman"/>
          <w:b/>
          <w:sz w:val="28"/>
          <w:szCs w:val="28"/>
        </w:rPr>
      </w:pPr>
    </w:p>
    <w:p w:rsidR="00F91954" w:rsidRPr="00F91954" w:rsidRDefault="00F91954" w:rsidP="00B86738">
      <w:pPr>
        <w:spacing w:after="0" w:line="240" w:lineRule="auto"/>
        <w:ind w:firstLine="709"/>
        <w:jc w:val="center"/>
        <w:rPr>
          <w:rFonts w:ascii="Times New Roman" w:eastAsia="Times New Roman" w:hAnsi="Times New Roman"/>
          <w:b/>
          <w:sz w:val="28"/>
          <w:szCs w:val="28"/>
        </w:rPr>
      </w:pPr>
    </w:p>
    <w:p w:rsidR="00F91954" w:rsidRPr="00F91954" w:rsidRDefault="00F91954" w:rsidP="00B86738">
      <w:pPr>
        <w:spacing w:after="0" w:line="240" w:lineRule="auto"/>
        <w:ind w:firstLine="709"/>
        <w:jc w:val="center"/>
        <w:rPr>
          <w:rFonts w:ascii="Times New Roman" w:eastAsia="Times New Roman" w:hAnsi="Times New Roman"/>
          <w:b/>
          <w:sz w:val="28"/>
          <w:szCs w:val="28"/>
        </w:rPr>
      </w:pPr>
    </w:p>
    <w:p w:rsidR="00F91954" w:rsidRPr="00F91954" w:rsidRDefault="00F91954" w:rsidP="00B86738">
      <w:pPr>
        <w:spacing w:after="0" w:line="240" w:lineRule="auto"/>
        <w:ind w:firstLine="709"/>
        <w:jc w:val="center"/>
        <w:rPr>
          <w:rFonts w:ascii="Times New Roman" w:eastAsia="Times New Roman" w:hAnsi="Times New Roman"/>
          <w:b/>
          <w:sz w:val="28"/>
          <w:szCs w:val="28"/>
        </w:rPr>
      </w:pPr>
    </w:p>
    <w:p w:rsidR="00F91954" w:rsidRPr="00F91954" w:rsidRDefault="00F91954" w:rsidP="00B86738">
      <w:pPr>
        <w:spacing w:after="0" w:line="240" w:lineRule="auto"/>
        <w:ind w:firstLine="709"/>
        <w:jc w:val="center"/>
        <w:rPr>
          <w:rFonts w:ascii="Times New Roman" w:eastAsia="Times New Roman" w:hAnsi="Times New Roman"/>
          <w:b/>
          <w:sz w:val="28"/>
          <w:szCs w:val="28"/>
        </w:rPr>
      </w:pPr>
    </w:p>
    <w:p w:rsidR="00B86738" w:rsidRPr="00545ABA" w:rsidRDefault="00B86738" w:rsidP="00B86738">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w:t>
      </w:r>
      <w:r w:rsidRPr="00545ABA">
        <w:rPr>
          <w:rFonts w:ascii="Times New Roman" w:eastAsia="Times New Roman" w:hAnsi="Times New Roman"/>
          <w:b/>
          <w:sz w:val="28"/>
          <w:szCs w:val="28"/>
        </w:rPr>
        <w:t>и</w:t>
      </w:r>
      <w:r w:rsidRPr="00545ABA">
        <w:rPr>
          <w:rFonts w:ascii="Times New Roman" w:eastAsia="Times New Roman" w:hAnsi="Times New Roman"/>
          <w:b/>
          <w:sz w:val="28"/>
          <w:szCs w:val="28"/>
        </w:rPr>
        <w:t>ны</w:t>
      </w:r>
    </w:p>
    <w:p w:rsidR="00B86738" w:rsidRPr="00545ABA" w:rsidRDefault="00B86738" w:rsidP="00B86738">
      <w:pPr>
        <w:pStyle w:val="ReportHead"/>
        <w:suppressAutoHyphens/>
        <w:ind w:firstLine="709"/>
        <w:rPr>
          <w:i/>
          <w:szCs w:val="28"/>
        </w:rPr>
      </w:pPr>
      <w:r w:rsidRPr="00545ABA">
        <w:rPr>
          <w:i/>
          <w:szCs w:val="28"/>
        </w:rPr>
        <w:t>«Б.1.Б.</w:t>
      </w:r>
      <w:r>
        <w:rPr>
          <w:i/>
          <w:szCs w:val="28"/>
        </w:rPr>
        <w:t>11.1 Психология личности</w:t>
      </w:r>
      <w:r w:rsidRPr="00545ABA">
        <w:rPr>
          <w:i/>
          <w:szCs w:val="28"/>
        </w:rPr>
        <w:t>»</w:t>
      </w:r>
    </w:p>
    <w:p w:rsidR="00B86738" w:rsidRPr="00545ABA" w:rsidRDefault="00B86738" w:rsidP="00B86738">
      <w:pPr>
        <w:pStyle w:val="ReportHead"/>
        <w:suppressAutoHyphens/>
        <w:ind w:firstLine="709"/>
        <w:rPr>
          <w:szCs w:val="28"/>
        </w:rPr>
      </w:pPr>
      <w:r w:rsidRPr="00545ABA">
        <w:rPr>
          <w:szCs w:val="28"/>
        </w:rPr>
        <w:t>Уровень высшего образования</w:t>
      </w:r>
    </w:p>
    <w:p w:rsidR="00B86738" w:rsidRPr="00545ABA" w:rsidRDefault="00B86738" w:rsidP="00B86738">
      <w:pPr>
        <w:pStyle w:val="ReportHead"/>
        <w:suppressAutoHyphens/>
        <w:ind w:firstLine="709"/>
        <w:rPr>
          <w:szCs w:val="28"/>
        </w:rPr>
      </w:pPr>
      <w:r w:rsidRPr="00545ABA">
        <w:rPr>
          <w:szCs w:val="28"/>
        </w:rPr>
        <w:t>БАКАЛАВРИАТ</w:t>
      </w:r>
    </w:p>
    <w:p w:rsidR="00B86738" w:rsidRPr="00545ABA" w:rsidRDefault="00B86738" w:rsidP="00B86738">
      <w:pPr>
        <w:pStyle w:val="ReportHead"/>
        <w:suppressAutoHyphens/>
        <w:ind w:firstLine="709"/>
        <w:rPr>
          <w:szCs w:val="28"/>
        </w:rPr>
      </w:pPr>
      <w:r w:rsidRPr="00545ABA">
        <w:rPr>
          <w:szCs w:val="28"/>
        </w:rPr>
        <w:t>Направление подготовки</w:t>
      </w:r>
    </w:p>
    <w:p w:rsidR="00B86738" w:rsidRPr="00545ABA" w:rsidRDefault="00B86738" w:rsidP="00B86738">
      <w:pPr>
        <w:pStyle w:val="ReportHead"/>
        <w:suppressAutoHyphens/>
        <w:ind w:firstLine="709"/>
        <w:rPr>
          <w:i/>
          <w:szCs w:val="28"/>
          <w:u w:val="single"/>
        </w:rPr>
      </w:pPr>
      <w:r w:rsidRPr="00545ABA">
        <w:rPr>
          <w:i/>
          <w:szCs w:val="28"/>
          <w:u w:val="single"/>
        </w:rPr>
        <w:t>44.03.01 Педагогическое образование</w:t>
      </w:r>
    </w:p>
    <w:p w:rsidR="00B86738" w:rsidRDefault="00B86738" w:rsidP="00B86738">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rsidR="00B86738" w:rsidRDefault="00B86738" w:rsidP="00B86738">
      <w:pPr>
        <w:pStyle w:val="ReportHead"/>
        <w:suppressAutoHyphens/>
        <w:rPr>
          <w:i/>
          <w:sz w:val="24"/>
          <w:u w:val="single"/>
        </w:rPr>
      </w:pPr>
      <w:r>
        <w:rPr>
          <w:i/>
          <w:sz w:val="24"/>
          <w:u w:val="single"/>
        </w:rPr>
        <w:t>Дошкольное образование, Начальное образование, Иностранный язык (английский)</w:t>
      </w:r>
      <w:r w:rsidR="001F6EBA">
        <w:rPr>
          <w:i/>
          <w:sz w:val="24"/>
          <w:u w:val="single"/>
        </w:rPr>
        <w:t>, Информатика</w:t>
      </w:r>
    </w:p>
    <w:p w:rsidR="00B86738" w:rsidRDefault="00B86738" w:rsidP="00B8673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86738" w:rsidRPr="00545ABA" w:rsidRDefault="00B86738" w:rsidP="00B86738">
      <w:pPr>
        <w:pStyle w:val="ReportHead"/>
        <w:suppressAutoHyphens/>
        <w:ind w:firstLine="709"/>
        <w:rPr>
          <w:szCs w:val="28"/>
        </w:rPr>
      </w:pPr>
      <w:r w:rsidRPr="00545ABA">
        <w:rPr>
          <w:szCs w:val="28"/>
        </w:rPr>
        <w:t xml:space="preserve"> Тип образовательной программы</w:t>
      </w:r>
    </w:p>
    <w:p w:rsidR="00B86738" w:rsidRPr="00545ABA" w:rsidRDefault="00B86738" w:rsidP="00B86738">
      <w:pPr>
        <w:pStyle w:val="ReportHead"/>
        <w:suppressAutoHyphens/>
        <w:ind w:firstLine="709"/>
        <w:rPr>
          <w:i/>
          <w:szCs w:val="28"/>
          <w:u w:val="single"/>
        </w:rPr>
      </w:pPr>
      <w:r w:rsidRPr="00545ABA">
        <w:rPr>
          <w:i/>
          <w:szCs w:val="28"/>
          <w:u w:val="single"/>
        </w:rPr>
        <w:t>Программа академического бакалавриата</w:t>
      </w: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rPr>
          <w:szCs w:val="28"/>
        </w:rPr>
      </w:pPr>
      <w:r w:rsidRPr="00545ABA">
        <w:rPr>
          <w:szCs w:val="28"/>
        </w:rPr>
        <w:t>Квалификация</w:t>
      </w:r>
    </w:p>
    <w:p w:rsidR="00B86738" w:rsidRPr="00545ABA" w:rsidRDefault="00B86738" w:rsidP="00B86738">
      <w:pPr>
        <w:pStyle w:val="ReportHead"/>
        <w:suppressAutoHyphens/>
        <w:ind w:firstLine="709"/>
        <w:rPr>
          <w:i/>
          <w:szCs w:val="28"/>
          <w:u w:val="single"/>
        </w:rPr>
      </w:pPr>
      <w:r w:rsidRPr="00545ABA">
        <w:rPr>
          <w:i/>
          <w:szCs w:val="28"/>
          <w:u w:val="single"/>
        </w:rPr>
        <w:t>Бакалавр</w:t>
      </w:r>
    </w:p>
    <w:p w:rsidR="00B86738" w:rsidRPr="00545ABA" w:rsidRDefault="00B86738" w:rsidP="00B86738">
      <w:pPr>
        <w:pStyle w:val="ReportHead"/>
        <w:suppressAutoHyphens/>
        <w:ind w:firstLine="709"/>
        <w:rPr>
          <w:szCs w:val="28"/>
        </w:rPr>
      </w:pPr>
      <w:r w:rsidRPr="00545ABA">
        <w:rPr>
          <w:szCs w:val="28"/>
        </w:rPr>
        <w:t>Форма обучения</w:t>
      </w:r>
    </w:p>
    <w:p w:rsidR="00B86738" w:rsidRPr="00545ABA" w:rsidRDefault="00B86738" w:rsidP="00B86738">
      <w:pPr>
        <w:pStyle w:val="ReportHead"/>
        <w:suppressAutoHyphens/>
        <w:ind w:firstLine="709"/>
        <w:rPr>
          <w:i/>
          <w:szCs w:val="28"/>
          <w:u w:val="single"/>
        </w:rPr>
      </w:pPr>
      <w:r w:rsidRPr="00545ABA">
        <w:rPr>
          <w:i/>
          <w:szCs w:val="28"/>
          <w:u w:val="single"/>
        </w:rPr>
        <w:t>Заочная</w:t>
      </w: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B86738">
      <w:pPr>
        <w:pStyle w:val="ReportHead"/>
        <w:suppressAutoHyphens/>
        <w:ind w:firstLine="709"/>
        <w:jc w:val="both"/>
        <w:rPr>
          <w:szCs w:val="28"/>
        </w:rPr>
      </w:pPr>
    </w:p>
    <w:p w:rsidR="00B86738" w:rsidRPr="00545ABA" w:rsidRDefault="00B86738" w:rsidP="00973A88">
      <w:pPr>
        <w:pStyle w:val="ReportHead"/>
        <w:suppressAutoHyphens/>
        <w:jc w:val="both"/>
        <w:rPr>
          <w:szCs w:val="28"/>
        </w:rPr>
      </w:pPr>
    </w:p>
    <w:p w:rsidR="00B86738" w:rsidRPr="000E2512" w:rsidRDefault="00F075B6" w:rsidP="00BC72AC">
      <w:pPr>
        <w:pStyle w:val="ReportHead"/>
        <w:suppressAutoHyphens/>
        <w:ind w:firstLine="709"/>
        <w:rPr>
          <w:szCs w:val="28"/>
        </w:rPr>
      </w:pPr>
      <w:r w:rsidRPr="00545ABA">
        <w:rPr>
          <w:szCs w:val="28"/>
        </w:rPr>
        <w:t>Бузулук 201</w:t>
      </w:r>
      <w:r w:rsidR="0006140F" w:rsidRPr="000E2512">
        <w:rPr>
          <w:szCs w:val="28"/>
        </w:rPr>
        <w:t>8</w:t>
      </w: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ind w:firstLine="709"/>
        <w:rPr>
          <w:szCs w:val="28"/>
        </w:rPr>
      </w:pPr>
    </w:p>
    <w:p w:rsidR="00B86738" w:rsidRPr="00545ABA" w:rsidRDefault="00B86738" w:rsidP="00B86738">
      <w:pPr>
        <w:pStyle w:val="ReportHead"/>
        <w:suppressAutoHyphens/>
        <w:jc w:val="left"/>
        <w:rPr>
          <w:szCs w:val="28"/>
        </w:rPr>
      </w:pPr>
    </w:p>
    <w:p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5B2A96"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sidRPr="005B2A96">
        <w:rPr>
          <w:rFonts w:ascii="Times New Roman" w:eastAsia="Times New Roman" w:hAnsi="Times New Roman" w:cs="Times New Roman"/>
          <w:bCs/>
          <w:color w:val="000000"/>
          <w:sz w:val="28"/>
          <w:szCs w:val="28"/>
          <w:lang w:eastAsia="ru-RU"/>
        </w:rPr>
        <w:t>Психология личности</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w:t>
      </w:r>
      <w:r w:rsidR="00A91AD6" w:rsidRPr="00536036">
        <w:rPr>
          <w:rFonts w:ascii="Times New Roman" w:eastAsia="Times New Roman" w:hAnsi="Times New Roman" w:cs="Times New Roman"/>
          <w:color w:val="000000"/>
          <w:sz w:val="28"/>
          <w:szCs w:val="28"/>
          <w:lang w:eastAsia="ru-RU"/>
        </w:rPr>
        <w:t>с</w:t>
      </w:r>
      <w:r w:rsidR="00A91AD6" w:rsidRPr="00536036">
        <w:rPr>
          <w:rFonts w:ascii="Times New Roman" w:eastAsia="Times New Roman" w:hAnsi="Times New Roman" w:cs="Times New Roman"/>
          <w:color w:val="000000"/>
          <w:sz w:val="28"/>
          <w:szCs w:val="28"/>
          <w:lang w:eastAsia="ru-RU"/>
        </w:rPr>
        <w:t>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2A1929">
        <w:rPr>
          <w:rFonts w:ascii="Times New Roman" w:eastAsia="Times New Roman" w:hAnsi="Times New Roman" w:cs="Times New Roman"/>
          <w:color w:val="000000"/>
          <w:sz w:val="28"/>
          <w:szCs w:val="28"/>
          <w:lang w:eastAsia="ru-RU"/>
        </w:rPr>
        <w:t>Бузулук: БГТИ (филиал) ОГУ, 201</w:t>
      </w:r>
      <w:r w:rsidR="000E2512" w:rsidRPr="000E2512">
        <w:rPr>
          <w:rFonts w:ascii="Times New Roman" w:eastAsia="Times New Roman" w:hAnsi="Times New Roman" w:cs="Times New Roman"/>
          <w:color w:val="000000"/>
          <w:sz w:val="28"/>
          <w:szCs w:val="28"/>
          <w:lang w:eastAsia="ru-RU"/>
        </w:rPr>
        <w:t>8</w:t>
      </w:r>
      <w:r w:rsidR="00A91AD6" w:rsidRPr="00536036">
        <w:rPr>
          <w:rFonts w:ascii="Times New Roman" w:eastAsia="Times New Roman" w:hAnsi="Times New Roman" w:cs="Times New Roman"/>
          <w:color w:val="000000"/>
          <w:sz w:val="28"/>
          <w:szCs w:val="28"/>
          <w:lang w:eastAsia="ru-RU"/>
        </w:rPr>
        <w:t xml:space="preserve">. - </w:t>
      </w:r>
      <w:r w:rsidR="002A1929" w:rsidRPr="002A1929">
        <w:rPr>
          <w:rFonts w:ascii="Times New Roman" w:eastAsia="Times New Roman" w:hAnsi="Times New Roman" w:cs="Times New Roman"/>
          <w:color w:val="000000"/>
          <w:sz w:val="28"/>
          <w:szCs w:val="28"/>
          <w:lang w:eastAsia="ru-RU"/>
        </w:rPr>
        <w:t>39</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rsidR="008D7778"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«___»______________201</w:t>
      </w:r>
      <w:r w:rsidR="000E2512" w:rsidRPr="001F6EBA">
        <w:rPr>
          <w:rFonts w:ascii="Times New Roman" w:eastAsia="Times New Roman" w:hAnsi="Times New Roman"/>
          <w:sz w:val="28"/>
          <w:szCs w:val="28"/>
        </w:rPr>
        <w:t>8</w:t>
      </w:r>
      <w:r w:rsidRPr="00536036">
        <w:rPr>
          <w:rFonts w:ascii="Times New Roman" w:eastAsia="Times New Roman" w:hAnsi="Times New Roman"/>
          <w:sz w:val="28"/>
          <w:szCs w:val="28"/>
        </w:rPr>
        <w:t xml:space="preserve"> г.</w:t>
      </w:r>
    </w:p>
    <w:p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по освоению дисци</w:t>
      </w:r>
      <w:r w:rsidR="00891CFA" w:rsidRPr="00536036">
        <w:rPr>
          <w:rFonts w:ascii="Times New Roman" w:eastAsia="Times New Roman" w:hAnsi="Times New Roman" w:cs="Times New Roman"/>
          <w:color w:val="000000"/>
          <w:sz w:val="28"/>
          <w:szCs w:val="28"/>
          <w:lang w:eastAsia="ru-RU"/>
        </w:rPr>
        <w:t>п</w:t>
      </w:r>
      <w:r w:rsidR="00891CFA" w:rsidRPr="00536036">
        <w:rPr>
          <w:rFonts w:ascii="Times New Roman" w:eastAsia="Times New Roman" w:hAnsi="Times New Roman" w:cs="Times New Roman"/>
          <w:color w:val="000000"/>
          <w:sz w:val="28"/>
          <w:szCs w:val="28"/>
          <w:lang w:eastAsia="ru-RU"/>
        </w:rPr>
        <w:t xml:space="preserve">лины </w:t>
      </w:r>
      <w:r w:rsidRPr="00536036">
        <w:rPr>
          <w:rFonts w:ascii="Times New Roman" w:eastAsia="Times New Roman" w:hAnsi="Times New Roman" w:cs="Times New Roman"/>
          <w:color w:val="000000"/>
          <w:sz w:val="28"/>
          <w:szCs w:val="28"/>
          <w:lang w:eastAsia="ru-RU"/>
        </w:rPr>
        <w:t>«</w:t>
      </w:r>
      <w:r w:rsidR="005B2A96" w:rsidRPr="005B2A96">
        <w:rPr>
          <w:rFonts w:ascii="Times New Roman" w:eastAsia="Times New Roman" w:hAnsi="Times New Roman" w:cs="Times New Roman"/>
          <w:bCs/>
          <w:color w:val="000000"/>
          <w:sz w:val="28"/>
          <w:szCs w:val="28"/>
          <w:lang w:eastAsia="ru-RU"/>
        </w:rPr>
        <w:t>Психология личности</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w:t>
      </w:r>
      <w:r w:rsidR="008D7778" w:rsidRPr="00536036">
        <w:rPr>
          <w:rFonts w:ascii="Times New Roman" w:hAnsi="Times New Roman"/>
          <w:sz w:val="28"/>
          <w:szCs w:val="28"/>
        </w:rPr>
        <w:t>я</w:t>
      </w:r>
      <w:r w:rsidR="008D7778" w:rsidRPr="00536036">
        <w:rPr>
          <w:rFonts w:ascii="Times New Roman" w:hAnsi="Times New Roman"/>
          <w:sz w:val="28"/>
          <w:szCs w:val="28"/>
        </w:rPr>
        <w:t>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w:t>
      </w:r>
      <w:r w:rsidR="008D7778" w:rsidRPr="00536036">
        <w:rPr>
          <w:rFonts w:ascii="Times New Roman" w:hAnsi="Times New Roman"/>
          <w:sz w:val="28"/>
          <w:szCs w:val="28"/>
        </w:rPr>
        <w:t>о</w:t>
      </w:r>
      <w:r w:rsidR="008D7778" w:rsidRPr="00536036">
        <w:rPr>
          <w:rFonts w:ascii="Times New Roman" w:hAnsi="Times New Roman"/>
          <w:sz w:val="28"/>
          <w:szCs w:val="28"/>
        </w:rPr>
        <w:t xml:space="preserve">стоятельной работы, разъяснения о промежуточной аттестации. </w:t>
      </w: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213B3A" w:rsidRPr="00213B3A" w:rsidRDefault="005B2A96" w:rsidP="00213B3A">
      <w:pPr>
        <w:contextualSpacing/>
        <w:jc w:val="both"/>
        <w:rPr>
          <w:i/>
          <w:u w:val="single"/>
        </w:rPr>
      </w:pPr>
      <w:r>
        <w:rPr>
          <w:rFonts w:ascii="Times New Roman" w:eastAsia="Times New Roman" w:hAnsi="Times New Roman" w:cs="Times New Roman"/>
          <w:color w:val="000000"/>
          <w:sz w:val="28"/>
          <w:szCs w:val="28"/>
          <w:lang w:eastAsia="ru-RU"/>
        </w:rPr>
        <w:t xml:space="preserve">Методические указания </w:t>
      </w:r>
      <w:r w:rsidR="00A91AD6" w:rsidRPr="00536036">
        <w:rPr>
          <w:rFonts w:ascii="Times New Roman" w:eastAsia="Times New Roman" w:hAnsi="Times New Roman" w:cs="Times New Roman"/>
          <w:color w:val="000000"/>
          <w:sz w:val="28"/>
          <w:szCs w:val="28"/>
          <w:lang w:eastAsia="ru-RU"/>
        </w:rPr>
        <w:t>предназначены для студентов, обучающихся по н</w:t>
      </w:r>
      <w:r w:rsidR="00A91AD6" w:rsidRPr="00536036">
        <w:rPr>
          <w:rFonts w:ascii="Times New Roman" w:eastAsia="Times New Roman" w:hAnsi="Times New Roman" w:cs="Times New Roman"/>
          <w:color w:val="000000"/>
          <w:sz w:val="28"/>
          <w:szCs w:val="28"/>
          <w:lang w:eastAsia="ru-RU"/>
        </w:rPr>
        <w:t>а</w:t>
      </w:r>
      <w:r w:rsidR="00213B3A">
        <w:rPr>
          <w:rFonts w:ascii="Times New Roman" w:eastAsia="Times New Roman" w:hAnsi="Times New Roman" w:cs="Times New Roman"/>
          <w:color w:val="000000"/>
          <w:sz w:val="28"/>
          <w:szCs w:val="28"/>
          <w:lang w:eastAsia="ru-RU"/>
        </w:rPr>
        <w:t>правлению</w:t>
      </w:r>
      <w:r w:rsidR="00A91AD6" w:rsidRPr="00536036">
        <w:rPr>
          <w:rFonts w:ascii="Times New Roman" w:eastAsia="Times New Roman" w:hAnsi="Times New Roman" w:cs="Times New Roman"/>
          <w:color w:val="000000"/>
          <w:sz w:val="28"/>
          <w:szCs w:val="28"/>
          <w:lang w:eastAsia="ru-RU"/>
        </w:rPr>
        <w:t xml:space="preserve"> подготовки</w:t>
      </w:r>
      <w:r w:rsidR="00A91AD6"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rsidR="005F447F" w:rsidRPr="000E2512" w:rsidRDefault="00891CFA" w:rsidP="00BC72AC">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w:t>
      </w:r>
      <w:r w:rsidRPr="00536036">
        <w:rPr>
          <w:rFonts w:ascii="Times New Roman" w:eastAsia="Times New Roman" w:hAnsi="Times New Roman"/>
          <w:sz w:val="28"/>
          <w:szCs w:val="28"/>
        </w:rPr>
        <w:t>в</w:t>
      </w:r>
      <w:r w:rsidRPr="00536036">
        <w:rPr>
          <w:rFonts w:ascii="Times New Roman" w:eastAsia="Times New Roman" w:hAnsi="Times New Roman"/>
          <w:sz w:val="28"/>
          <w:szCs w:val="28"/>
        </w:rPr>
        <w:t>ляются приложением к рабочей программе по дисциплине «</w:t>
      </w:r>
      <w:r w:rsidR="005B2A96" w:rsidRPr="005B2A96">
        <w:rPr>
          <w:rFonts w:ascii="Times New Roman" w:eastAsia="Times New Roman" w:hAnsi="Times New Roman" w:cs="Times New Roman"/>
          <w:bCs/>
          <w:color w:val="000000"/>
          <w:sz w:val="28"/>
          <w:szCs w:val="28"/>
          <w:lang w:eastAsia="ru-RU"/>
        </w:rPr>
        <w:t>Психология ли</w:t>
      </w:r>
      <w:r w:rsidR="005B2A96" w:rsidRPr="005B2A96">
        <w:rPr>
          <w:rFonts w:ascii="Times New Roman" w:eastAsia="Times New Roman" w:hAnsi="Times New Roman" w:cs="Times New Roman"/>
          <w:bCs/>
          <w:color w:val="000000"/>
          <w:sz w:val="28"/>
          <w:szCs w:val="28"/>
          <w:lang w:eastAsia="ru-RU"/>
        </w:rPr>
        <w:t>ч</w:t>
      </w:r>
      <w:r w:rsidR="005B2A96" w:rsidRPr="005B2A96">
        <w:rPr>
          <w:rFonts w:ascii="Times New Roman" w:eastAsia="Times New Roman" w:hAnsi="Times New Roman" w:cs="Times New Roman"/>
          <w:bCs/>
          <w:color w:val="000000"/>
          <w:sz w:val="28"/>
          <w:szCs w:val="28"/>
          <w:lang w:eastAsia="ru-RU"/>
        </w:rPr>
        <w:t>ности</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rsidR="00A91AD6" w:rsidRPr="001A08BB" w:rsidRDefault="00D728DC" w:rsidP="009E5D44">
      <w:pPr>
        <w:spacing w:after="0" w:line="240" w:lineRule="auto"/>
        <w:ind w:left="567"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A91AD6" w:rsidRPr="00536036">
        <w:rPr>
          <w:rFonts w:ascii="Times New Roman" w:eastAsia="Times New Roman" w:hAnsi="Times New Roman" w:cs="Times New Roman"/>
          <w:sz w:val="28"/>
          <w:szCs w:val="28"/>
          <w:lang w:eastAsia="ru-RU"/>
        </w:rPr>
        <w:t>., 201</w:t>
      </w:r>
      <w:r w:rsidR="001A08BB" w:rsidRPr="001A08BB">
        <w:rPr>
          <w:rFonts w:ascii="Times New Roman" w:eastAsia="Times New Roman" w:hAnsi="Times New Roman" w:cs="Times New Roman"/>
          <w:sz w:val="28"/>
          <w:szCs w:val="28"/>
          <w:lang w:eastAsia="ru-RU"/>
        </w:rPr>
        <w:t>8</w:t>
      </w:r>
    </w:p>
    <w:p w:rsidR="00163B1E" w:rsidRPr="001A08BB" w:rsidRDefault="00A91AD6" w:rsidP="00A41C30">
      <w:pPr>
        <w:spacing w:after="0" w:line="240" w:lineRule="auto"/>
        <w:ind w:left="567"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 БГТИ (филиал) ОГУ, 201</w:t>
      </w:r>
      <w:r w:rsidR="001A08BB" w:rsidRPr="001A08BB">
        <w:rPr>
          <w:rFonts w:ascii="Times New Roman" w:eastAsia="Times New Roman" w:hAnsi="Times New Roman" w:cs="Times New Roman"/>
          <w:sz w:val="28"/>
          <w:szCs w:val="28"/>
          <w:lang w:eastAsia="ru-RU"/>
        </w:rPr>
        <w:t>8</w:t>
      </w:r>
    </w:p>
    <w:p w:rsidR="0056022C" w:rsidRPr="00536036" w:rsidRDefault="0056022C" w:rsidP="0056022C">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Содержание</w:t>
      </w:r>
    </w:p>
    <w:p w:rsidR="0056022C" w:rsidRDefault="0056022C" w:rsidP="0056022C">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56022C" w:rsidRPr="00536036" w:rsidRDefault="0056022C" w:rsidP="0056022C">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Введние…………………………………………………………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6"/>
        <w:gridCol w:w="7510"/>
        <w:gridCol w:w="928"/>
      </w:tblGrid>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rsidR="0056022C" w:rsidRPr="00536036" w:rsidRDefault="0056022C" w:rsidP="0056022C">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56022C" w:rsidRPr="0012352E" w:rsidRDefault="0056022C" w:rsidP="0056022C">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w:t>
            </w:r>
            <w:r w:rsidRPr="0012352E">
              <w:rPr>
                <w:rFonts w:ascii="Times New Roman" w:eastAsia="Times New Roman" w:hAnsi="Times New Roman" w:cs="Times New Roman"/>
                <w:color w:val="000000"/>
                <w:sz w:val="28"/>
                <w:szCs w:val="26"/>
                <w:lang w:eastAsia="ru-RU"/>
              </w:rPr>
              <w:t>ь</w:t>
            </w:r>
            <w:r w:rsidRPr="0012352E">
              <w:rPr>
                <w:rFonts w:ascii="Times New Roman" w:eastAsia="Times New Roman" w:hAnsi="Times New Roman" w:cs="Times New Roman"/>
                <w:color w:val="000000"/>
                <w:sz w:val="28"/>
                <w:szCs w:val="26"/>
                <w:lang w:eastAsia="ru-RU"/>
              </w:rPr>
              <w:t>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rsidR="0056022C" w:rsidRDefault="0056022C" w:rsidP="0056022C">
            <w:pPr>
              <w:contextualSpacing/>
              <w:jc w:val="center"/>
              <w:outlineLvl w:val="0"/>
              <w:rPr>
                <w:rFonts w:ascii="Times New Roman" w:eastAsia="Times New Roman" w:hAnsi="Times New Roman" w:cs="Times New Roman"/>
                <w:color w:val="000000"/>
                <w:sz w:val="28"/>
                <w:szCs w:val="28"/>
                <w:lang w:eastAsia="ru-RU"/>
              </w:rPr>
            </w:pPr>
          </w:p>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rsidR="0056022C" w:rsidRPr="0012352E" w:rsidRDefault="0056022C" w:rsidP="0056022C">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p>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rsidR="0056022C" w:rsidRPr="0012352E" w:rsidRDefault="0056022C" w:rsidP="0056022C">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w:t>
            </w:r>
            <w:r w:rsidRPr="0012352E">
              <w:rPr>
                <w:rFonts w:ascii="Times New Roman" w:eastAsia="Times New Roman" w:hAnsi="Times New Roman" w:cs="Times New Roman"/>
                <w:color w:val="000000"/>
                <w:sz w:val="28"/>
                <w:szCs w:val="28"/>
                <w:lang w:eastAsia="ru-RU"/>
              </w:rPr>
              <w:t>о</w:t>
            </w:r>
            <w:r w:rsidRPr="0012352E">
              <w:rPr>
                <w:rFonts w:ascii="Times New Roman" w:eastAsia="Times New Roman" w:hAnsi="Times New Roman" w:cs="Times New Roman"/>
                <w:color w:val="000000"/>
                <w:sz w:val="28"/>
                <w:szCs w:val="28"/>
                <w:lang w:eastAsia="ru-RU"/>
              </w:rPr>
              <w:t>слушиванию лекций</w:t>
            </w:r>
            <w:r>
              <w:rPr>
                <w:rFonts w:ascii="Times New Roman" w:eastAsia="Times New Roman" w:hAnsi="Times New Roman" w:cs="Times New Roman"/>
                <w:color w:val="000000"/>
                <w:sz w:val="28"/>
                <w:szCs w:val="28"/>
                <w:lang w:eastAsia="ru-RU"/>
              </w:rPr>
              <w:t>……………………………………………</w:t>
            </w:r>
          </w:p>
        </w:tc>
        <w:tc>
          <w:tcPr>
            <w:tcW w:w="928"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p>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56022C" w:rsidRPr="00536036" w:rsidTr="00C65387">
        <w:tc>
          <w:tcPr>
            <w:tcW w:w="566" w:type="dxa"/>
          </w:tcPr>
          <w:p w:rsidR="0056022C" w:rsidRPr="00536036" w:rsidRDefault="0056022C" w:rsidP="0056022C">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rsidR="0056022C" w:rsidRPr="00536036" w:rsidRDefault="0056022C" w:rsidP="0056022C">
            <w:pPr>
              <w:rPr>
                <w:rFonts w:ascii="Times New Roman" w:eastAsia="Times New Roman" w:hAnsi="Times New Roman" w:cs="Times New Roman"/>
                <w:sz w:val="28"/>
                <w:szCs w:val="28"/>
                <w:lang w:eastAsia="ru-RU"/>
              </w:rPr>
            </w:pPr>
          </w:p>
        </w:tc>
        <w:tc>
          <w:tcPr>
            <w:tcW w:w="7510" w:type="dxa"/>
          </w:tcPr>
          <w:p w:rsidR="0056022C" w:rsidRPr="00536036" w:rsidRDefault="0056022C" w:rsidP="0056022C">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w:t>
            </w:r>
            <w:r w:rsidRPr="00536036">
              <w:rPr>
                <w:rFonts w:ascii="Times New Roman" w:hAnsi="Times New Roman" w:cs="Times New Roman"/>
                <w:bCs/>
                <w:sz w:val="28"/>
                <w:szCs w:val="28"/>
              </w:rPr>
              <w:t>д</w:t>
            </w:r>
            <w:r w:rsidRPr="00536036">
              <w:rPr>
                <w:rFonts w:ascii="Times New Roman" w:hAnsi="Times New Roman" w:cs="Times New Roman"/>
                <w:bCs/>
                <w:sz w:val="28"/>
                <w:szCs w:val="28"/>
              </w:rPr>
              <w:t>готовке к практическим занятиям</w:t>
            </w:r>
            <w:r>
              <w:rPr>
                <w:rFonts w:ascii="Times New Roman" w:hAnsi="Times New Roman" w:cs="Times New Roman"/>
                <w:bCs/>
                <w:sz w:val="28"/>
                <w:szCs w:val="28"/>
              </w:rPr>
              <w:t>…………………………….</w:t>
            </w:r>
          </w:p>
        </w:tc>
        <w:tc>
          <w:tcPr>
            <w:tcW w:w="928" w:type="dxa"/>
          </w:tcPr>
          <w:p w:rsidR="0056022C" w:rsidRDefault="0056022C" w:rsidP="0056022C">
            <w:pPr>
              <w:contextualSpacing/>
              <w:outlineLvl w:val="0"/>
              <w:rPr>
                <w:rFonts w:ascii="Times New Roman" w:eastAsia="Times New Roman" w:hAnsi="Times New Roman" w:cs="Times New Roman"/>
                <w:color w:val="000000"/>
                <w:sz w:val="28"/>
                <w:szCs w:val="28"/>
                <w:lang w:eastAsia="ru-RU"/>
              </w:rPr>
            </w:pPr>
          </w:p>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rsidR="0056022C" w:rsidRPr="00536036" w:rsidRDefault="0056022C" w:rsidP="0056022C">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rsidR="0056022C" w:rsidRPr="00536036"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r>
      <w:tr w:rsidR="0056022C" w:rsidRPr="00536036" w:rsidTr="00C65387">
        <w:tc>
          <w:tcPr>
            <w:tcW w:w="566" w:type="dxa"/>
          </w:tcPr>
          <w:p w:rsidR="0056022C" w:rsidRPr="00536036" w:rsidRDefault="0056022C" w:rsidP="0056022C">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rsidR="0056022C" w:rsidRPr="00536036" w:rsidRDefault="0056022C" w:rsidP="0056022C">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rsidR="0056022C" w:rsidRPr="00536036" w:rsidRDefault="0056022C" w:rsidP="0056022C">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rsidR="0056022C" w:rsidRPr="00536036" w:rsidRDefault="00C65387" w:rsidP="0056022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rsidR="00C65387" w:rsidRDefault="00C65387" w:rsidP="0056022C">
            <w:pPr>
              <w:rPr>
                <w:rFonts w:ascii="Times New Roman" w:eastAsia="Times New Roman" w:hAnsi="Times New Roman" w:cs="Times New Roman"/>
                <w:sz w:val="28"/>
                <w:szCs w:val="28"/>
                <w:lang w:eastAsia="ru-RU"/>
              </w:rPr>
            </w:pPr>
          </w:p>
          <w:p w:rsidR="0056022C" w:rsidRDefault="00C65387" w:rsidP="0056022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p w:rsidR="0056022C" w:rsidRPr="00536036" w:rsidRDefault="0056022C" w:rsidP="0056022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rsidR="0056022C" w:rsidRPr="00536036" w:rsidRDefault="00C65387" w:rsidP="0056022C">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Подготовка и оформление эссе </w:t>
            </w:r>
            <w:r w:rsidR="0056022C" w:rsidRPr="00536036">
              <w:rPr>
                <w:rFonts w:ascii="Times New Roman" w:hAnsi="Times New Roman" w:cs="Times New Roman"/>
                <w:bCs/>
                <w:sz w:val="28"/>
                <w:szCs w:val="28"/>
              </w:rPr>
              <w:t>…………………………</w:t>
            </w:r>
            <w:r w:rsidR="0056022C">
              <w:rPr>
                <w:rFonts w:ascii="Times New Roman" w:hAnsi="Times New Roman" w:cs="Times New Roman"/>
                <w:bCs/>
                <w:sz w:val="28"/>
                <w:szCs w:val="28"/>
              </w:rPr>
              <w:t>…..</w:t>
            </w:r>
          </w:p>
          <w:p w:rsidR="0056022C" w:rsidRPr="00536036" w:rsidRDefault="00C65387" w:rsidP="00C65387">
            <w:pPr>
              <w:pStyle w:val="Default"/>
              <w:rPr>
                <w:bCs/>
                <w:sz w:val="28"/>
                <w:szCs w:val="28"/>
              </w:rPr>
            </w:pPr>
            <w:r w:rsidRPr="00C65387">
              <w:rPr>
                <w:bCs/>
                <w:sz w:val="28"/>
                <w:szCs w:val="28"/>
              </w:rPr>
              <w:t>Подготовка к психологическом</w:t>
            </w:r>
            <w:r>
              <w:rPr>
                <w:bCs/>
                <w:sz w:val="28"/>
                <w:szCs w:val="28"/>
              </w:rPr>
              <w:t>у треннингу ………………</w:t>
            </w:r>
            <w:r w:rsidR="0056022C" w:rsidRPr="00536036">
              <w:rPr>
                <w:bCs/>
                <w:sz w:val="28"/>
                <w:szCs w:val="28"/>
              </w:rPr>
              <w:t>...</w:t>
            </w:r>
          </w:p>
          <w:p w:rsidR="0056022C" w:rsidRPr="00470944" w:rsidRDefault="00C65387" w:rsidP="0056022C">
            <w:pPr>
              <w:pStyle w:val="a9"/>
              <w:shd w:val="clear" w:color="auto" w:fill="FFFFFF"/>
              <w:spacing w:before="0" w:beforeAutospacing="0" w:after="0" w:afterAutospacing="0"/>
              <w:ind w:right="-1"/>
              <w:rPr>
                <w:color w:val="000000"/>
                <w:sz w:val="28"/>
                <w:szCs w:val="28"/>
              </w:rPr>
            </w:pPr>
            <w:r>
              <w:rPr>
                <w:bCs/>
                <w:color w:val="000000"/>
                <w:sz w:val="28"/>
                <w:szCs w:val="28"/>
              </w:rPr>
              <w:t>Подготовка творческого задания……………</w:t>
            </w:r>
            <w:r w:rsidR="0056022C">
              <w:rPr>
                <w:bCs/>
                <w:color w:val="000000"/>
                <w:sz w:val="28"/>
                <w:szCs w:val="28"/>
              </w:rPr>
              <w:t>………</w:t>
            </w:r>
            <w:r>
              <w:rPr>
                <w:bCs/>
                <w:color w:val="000000"/>
                <w:sz w:val="28"/>
                <w:szCs w:val="28"/>
              </w:rPr>
              <w:t>………..</w:t>
            </w:r>
          </w:p>
          <w:p w:rsidR="00C65387" w:rsidRPr="00C65387" w:rsidRDefault="00C65387" w:rsidP="0056022C">
            <w:pPr>
              <w:contextualSpacing/>
              <w:jc w:val="both"/>
              <w:outlineLvl w:val="0"/>
              <w:rPr>
                <w:rFonts w:ascii="Times New Roman" w:hAnsi="Times New Roman" w:cs="Times New Roman"/>
                <w:sz w:val="28"/>
                <w:szCs w:val="28"/>
              </w:rPr>
            </w:pPr>
            <w:r w:rsidRPr="00C65387">
              <w:rPr>
                <w:rFonts w:ascii="Times New Roman" w:hAnsi="Times New Roman" w:cs="Times New Roman"/>
                <w:bCs/>
                <w:color w:val="000000"/>
                <w:sz w:val="28"/>
                <w:szCs w:val="28"/>
              </w:rPr>
              <w:t>Методические рекомендации по выполнению тестовых з</w:t>
            </w:r>
            <w:r w:rsidRPr="00C65387">
              <w:rPr>
                <w:rFonts w:ascii="Times New Roman" w:hAnsi="Times New Roman" w:cs="Times New Roman"/>
                <w:bCs/>
                <w:color w:val="000000"/>
                <w:sz w:val="28"/>
                <w:szCs w:val="28"/>
              </w:rPr>
              <w:t>а</w:t>
            </w:r>
            <w:r w:rsidRPr="00C65387">
              <w:rPr>
                <w:rFonts w:ascii="Times New Roman" w:hAnsi="Times New Roman" w:cs="Times New Roman"/>
                <w:bCs/>
                <w:color w:val="000000"/>
                <w:sz w:val="28"/>
                <w:szCs w:val="28"/>
              </w:rPr>
              <w:t>даний</w:t>
            </w:r>
            <w:r>
              <w:rPr>
                <w:rFonts w:ascii="Times New Roman" w:hAnsi="Times New Roman" w:cs="Times New Roman"/>
                <w:bCs/>
                <w:color w:val="000000"/>
                <w:sz w:val="28"/>
                <w:szCs w:val="28"/>
              </w:rPr>
              <w:t>………………………………………………………</w:t>
            </w:r>
          </w:p>
          <w:p w:rsidR="0056022C" w:rsidRPr="00536036" w:rsidRDefault="0056022C" w:rsidP="0056022C">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rsidR="0056022C" w:rsidRPr="00536036" w:rsidRDefault="0056022C" w:rsidP="0056022C">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w:t>
            </w:r>
            <w:r w:rsidRPr="00536036">
              <w:rPr>
                <w:rFonts w:ascii="Times New Roman" w:hAnsi="Times New Roman" w:cs="Times New Roman"/>
                <w:sz w:val="28"/>
                <w:szCs w:val="28"/>
              </w:rPr>
              <w:t>м</w:t>
            </w:r>
            <w:r w:rsidRPr="00536036">
              <w:rPr>
                <w:rFonts w:ascii="Times New Roman" w:hAnsi="Times New Roman" w:cs="Times New Roman"/>
                <w:sz w:val="28"/>
                <w:szCs w:val="28"/>
              </w:rPr>
              <w:t>плекса………………………………………………………</w:t>
            </w:r>
            <w:r>
              <w:rPr>
                <w:rFonts w:ascii="Times New Roman" w:hAnsi="Times New Roman" w:cs="Times New Roman"/>
                <w:sz w:val="28"/>
                <w:szCs w:val="28"/>
              </w:rPr>
              <w:t>.</w:t>
            </w:r>
          </w:p>
        </w:tc>
        <w:tc>
          <w:tcPr>
            <w:tcW w:w="928" w:type="dxa"/>
          </w:tcPr>
          <w:p w:rsidR="0056022C"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p>
          <w:p w:rsidR="0056022C"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p>
          <w:p w:rsidR="0056022C"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p w:rsidR="00C65387" w:rsidRDefault="00C65387" w:rsidP="0056022C">
            <w:pPr>
              <w:contextualSpacing/>
              <w:jc w:val="center"/>
              <w:outlineLvl w:val="0"/>
              <w:rPr>
                <w:rFonts w:ascii="Times New Roman" w:eastAsia="Times New Roman" w:hAnsi="Times New Roman" w:cs="Times New Roman"/>
                <w:color w:val="000000"/>
                <w:sz w:val="28"/>
                <w:szCs w:val="28"/>
                <w:lang w:eastAsia="ru-RU"/>
              </w:rPr>
            </w:pPr>
          </w:p>
          <w:p w:rsidR="00C65387"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p w:rsidR="0056022C" w:rsidRDefault="00C65387" w:rsidP="0056022C">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p w:rsidR="0056022C" w:rsidRDefault="0056022C" w:rsidP="00E800ED">
            <w:pPr>
              <w:contextualSpacing/>
              <w:jc w:val="center"/>
              <w:outlineLvl w:val="0"/>
              <w:rPr>
                <w:rFonts w:ascii="Times New Roman" w:eastAsia="Times New Roman" w:hAnsi="Times New Roman" w:cs="Times New Roman"/>
                <w:color w:val="000000"/>
                <w:sz w:val="28"/>
                <w:szCs w:val="28"/>
                <w:lang w:eastAsia="ru-RU"/>
              </w:rPr>
            </w:pPr>
          </w:p>
          <w:p w:rsidR="00E800ED" w:rsidRPr="00536036" w:rsidRDefault="00E800ED" w:rsidP="00E800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w:t>
            </w:r>
          </w:p>
        </w:tc>
      </w:tr>
      <w:tr w:rsidR="0056022C" w:rsidRPr="00536036" w:rsidTr="00C65387">
        <w:tc>
          <w:tcPr>
            <w:tcW w:w="566" w:type="dxa"/>
          </w:tcPr>
          <w:p w:rsidR="0056022C" w:rsidRPr="00536036" w:rsidRDefault="00E800ED" w:rsidP="0056022C">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rsidR="0056022C" w:rsidRPr="00470944" w:rsidRDefault="0056022C" w:rsidP="0056022C">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rsidR="0056022C" w:rsidRDefault="0056022C" w:rsidP="0056022C">
            <w:pPr>
              <w:jc w:val="both"/>
              <w:rPr>
                <w:rFonts w:ascii="Times New Roman" w:eastAsia="Times New Roman" w:hAnsi="Times New Roman" w:cs="Times New Roman"/>
                <w:bCs/>
                <w:color w:val="000000"/>
                <w:sz w:val="28"/>
                <w:szCs w:val="26"/>
                <w:lang w:eastAsia="ru-RU"/>
              </w:rPr>
            </w:pPr>
          </w:p>
          <w:p w:rsidR="0056022C" w:rsidRPr="00536036" w:rsidRDefault="0056022C" w:rsidP="0056022C">
            <w:pPr>
              <w:jc w:val="both"/>
              <w:rPr>
                <w:rFonts w:ascii="Times New Roman" w:eastAsia="Times New Roman" w:hAnsi="Times New Roman" w:cs="Times New Roman"/>
                <w:color w:val="000000"/>
                <w:sz w:val="28"/>
                <w:szCs w:val="28"/>
                <w:lang w:eastAsia="ru-RU"/>
              </w:rPr>
            </w:pPr>
          </w:p>
        </w:tc>
        <w:tc>
          <w:tcPr>
            <w:tcW w:w="928" w:type="dxa"/>
          </w:tcPr>
          <w:p w:rsidR="0056022C" w:rsidRPr="00536036" w:rsidRDefault="0056022C" w:rsidP="00E800ED">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800ED">
              <w:rPr>
                <w:rFonts w:ascii="Times New Roman" w:eastAsia="Times New Roman" w:hAnsi="Times New Roman" w:cs="Times New Roman"/>
                <w:color w:val="000000"/>
                <w:sz w:val="28"/>
                <w:szCs w:val="28"/>
                <w:lang w:eastAsia="ru-RU"/>
              </w:rPr>
              <w:t>38</w:t>
            </w:r>
          </w:p>
        </w:tc>
      </w:tr>
    </w:tbl>
    <w:p w:rsidR="003F277D" w:rsidRDefault="003F277D"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3F277D" w:rsidRPr="00536036" w:rsidRDefault="003F277D"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bookmarkStart w:id="0" w:name="_GoBack"/>
      <w:bookmarkEnd w:id="0"/>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rsidR="0056022C" w:rsidRPr="00545ABA" w:rsidRDefault="0056022C" w:rsidP="0056022C">
      <w:pPr>
        <w:pStyle w:val="1"/>
        <w:spacing w:before="0" w:line="240" w:lineRule="auto"/>
        <w:ind w:firstLine="709"/>
        <w:rPr>
          <w:rFonts w:ascii="Times New Roman" w:hAnsi="Times New Roman" w:cs="Times New Roman"/>
        </w:rPr>
      </w:pPr>
      <w:r w:rsidRPr="00545ABA">
        <w:rPr>
          <w:rFonts w:ascii="Times New Roman" w:hAnsi="Times New Roman" w:cs="Times New Roman"/>
        </w:rPr>
        <w:lastRenderedPageBreak/>
        <w:t>Введение</w:t>
      </w:r>
    </w:p>
    <w:p w:rsidR="0056022C" w:rsidRPr="00545ABA" w:rsidRDefault="0056022C" w:rsidP="0056022C">
      <w:pPr>
        <w:spacing w:after="0" w:line="240" w:lineRule="auto"/>
        <w:ind w:firstLine="709"/>
        <w:jc w:val="center"/>
        <w:rPr>
          <w:rFonts w:ascii="Times New Roman" w:hAnsi="Times New Roman"/>
          <w:b/>
          <w:sz w:val="32"/>
          <w:szCs w:val="32"/>
        </w:rPr>
      </w:pPr>
    </w:p>
    <w:p w:rsidR="0056022C" w:rsidRDefault="0056022C" w:rsidP="0056022C">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Цель методических указаний - обеспечить студенту оптимальную орг</w:t>
      </w:r>
      <w:r w:rsidRPr="00545ABA">
        <w:rPr>
          <w:rFonts w:ascii="Times New Roman" w:hAnsi="Times New Roman"/>
          <w:sz w:val="28"/>
          <w:szCs w:val="28"/>
        </w:rPr>
        <w:t>а</w:t>
      </w:r>
      <w:r w:rsidRPr="00545ABA">
        <w:rPr>
          <w:rFonts w:ascii="Times New Roman" w:hAnsi="Times New Roman"/>
          <w:sz w:val="28"/>
          <w:szCs w:val="28"/>
        </w:rPr>
        <w:t>низацию процесса изучения дисциплины, а также выполнения различных форм аудиторной и самостоятельной работы. Студентам необходимо ознак</w:t>
      </w:r>
      <w:r w:rsidRPr="00545ABA">
        <w:rPr>
          <w:rFonts w:ascii="Times New Roman" w:hAnsi="Times New Roman"/>
          <w:sz w:val="28"/>
          <w:szCs w:val="28"/>
        </w:rPr>
        <w:t>о</w:t>
      </w:r>
      <w:r w:rsidRPr="00545ABA">
        <w:rPr>
          <w:rFonts w:ascii="Times New Roman" w:hAnsi="Times New Roman"/>
          <w:sz w:val="28"/>
          <w:szCs w:val="28"/>
        </w:rPr>
        <w:t xml:space="preserve">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rsidR="0056022C" w:rsidRPr="0056022C" w:rsidRDefault="0056022C" w:rsidP="0056022C">
      <w:pPr>
        <w:pStyle w:val="ReportMain"/>
        <w:suppressAutoHyphens/>
        <w:ind w:firstLine="709"/>
        <w:jc w:val="both"/>
        <w:rPr>
          <w:sz w:val="28"/>
          <w:szCs w:val="28"/>
        </w:rPr>
      </w:pPr>
      <w:r w:rsidRPr="0056022C">
        <w:rPr>
          <w:b/>
          <w:sz w:val="28"/>
          <w:szCs w:val="28"/>
        </w:rPr>
        <w:t xml:space="preserve">Цель (цели) </w:t>
      </w:r>
      <w:r w:rsidRPr="0056022C">
        <w:rPr>
          <w:sz w:val="28"/>
          <w:szCs w:val="28"/>
        </w:rPr>
        <w:t>освоения дисциплины:</w:t>
      </w:r>
    </w:p>
    <w:p w:rsidR="0056022C" w:rsidRPr="0056022C" w:rsidRDefault="0056022C" w:rsidP="0056022C">
      <w:pPr>
        <w:spacing w:after="0" w:line="240" w:lineRule="auto"/>
        <w:ind w:firstLine="709"/>
        <w:jc w:val="both"/>
        <w:rPr>
          <w:rFonts w:ascii="Times New Roman" w:hAnsi="Times New Roman" w:cs="Times New Roman"/>
          <w:color w:val="FF0000"/>
          <w:sz w:val="28"/>
          <w:szCs w:val="28"/>
        </w:rPr>
      </w:pPr>
      <w:r w:rsidRPr="0056022C">
        <w:rPr>
          <w:rFonts w:ascii="Times New Roman" w:hAnsi="Times New Roman" w:cs="Times New Roman"/>
          <w:sz w:val="28"/>
          <w:szCs w:val="28"/>
        </w:rPr>
        <w:t>формирование целостного представления о психологических особенн</w:t>
      </w:r>
      <w:r w:rsidRPr="0056022C">
        <w:rPr>
          <w:rFonts w:ascii="Times New Roman" w:hAnsi="Times New Roman" w:cs="Times New Roman"/>
          <w:sz w:val="28"/>
          <w:szCs w:val="28"/>
        </w:rPr>
        <w:t>о</w:t>
      </w:r>
      <w:r w:rsidRPr="0056022C">
        <w:rPr>
          <w:rFonts w:ascii="Times New Roman" w:hAnsi="Times New Roman" w:cs="Times New Roman"/>
          <w:sz w:val="28"/>
          <w:szCs w:val="28"/>
        </w:rPr>
        <w:t xml:space="preserve">стях </w:t>
      </w:r>
      <w:r w:rsidR="004264CA">
        <w:rPr>
          <w:rFonts w:ascii="Times New Roman" w:hAnsi="Times New Roman" w:cs="Times New Roman"/>
          <w:sz w:val="28"/>
          <w:szCs w:val="28"/>
        </w:rPr>
        <w:t xml:space="preserve">личности как закономерностях её </w:t>
      </w:r>
      <w:r w:rsidRPr="0056022C">
        <w:rPr>
          <w:rFonts w:ascii="Times New Roman" w:hAnsi="Times New Roman" w:cs="Times New Roman"/>
          <w:sz w:val="28"/>
          <w:szCs w:val="28"/>
        </w:rPr>
        <w:t>деятельности и обучения, раскрытие психологического аспекта профессиональной подготовки будущих педагогов путем расширения их представлений о фундаментальности психологии, её прикладном характере; об исторически сложившихся и современных подх</w:t>
      </w:r>
      <w:r w:rsidRPr="0056022C">
        <w:rPr>
          <w:rFonts w:ascii="Times New Roman" w:hAnsi="Times New Roman" w:cs="Times New Roman"/>
          <w:sz w:val="28"/>
          <w:szCs w:val="28"/>
        </w:rPr>
        <w:t>о</w:t>
      </w:r>
      <w:r w:rsidRPr="0056022C">
        <w:rPr>
          <w:rFonts w:ascii="Times New Roman" w:hAnsi="Times New Roman" w:cs="Times New Roman"/>
          <w:sz w:val="28"/>
          <w:szCs w:val="28"/>
        </w:rPr>
        <w:t>дах к решению психологических  проблем жизни и деятельности личности, её развития ,образования и  воспитания.</w:t>
      </w:r>
    </w:p>
    <w:p w:rsidR="0056022C" w:rsidRPr="0056022C" w:rsidRDefault="0056022C" w:rsidP="0056022C">
      <w:pPr>
        <w:pStyle w:val="ReportMain"/>
        <w:suppressAutoHyphens/>
        <w:ind w:firstLine="709"/>
        <w:jc w:val="both"/>
        <w:rPr>
          <w:b/>
          <w:sz w:val="28"/>
          <w:szCs w:val="28"/>
        </w:rPr>
      </w:pPr>
      <w:r w:rsidRPr="0056022C">
        <w:rPr>
          <w:b/>
          <w:sz w:val="28"/>
          <w:szCs w:val="28"/>
        </w:rPr>
        <w:t xml:space="preserve">Задачи: </w:t>
      </w:r>
    </w:p>
    <w:p w:rsidR="0056022C" w:rsidRPr="0056022C" w:rsidRDefault="0056022C" w:rsidP="0056022C">
      <w:pPr>
        <w:pStyle w:val="ReportMain"/>
        <w:suppressAutoHyphens/>
        <w:ind w:firstLine="709"/>
        <w:jc w:val="both"/>
        <w:rPr>
          <w:b/>
          <w:sz w:val="28"/>
          <w:szCs w:val="28"/>
        </w:rPr>
      </w:pPr>
      <w:r w:rsidRPr="0056022C">
        <w:rPr>
          <w:sz w:val="28"/>
          <w:szCs w:val="28"/>
        </w:rPr>
        <w:t>теоретическое освоение обучающимися современных психологических концепций и моделей личности. Приобретение практических навыков диагностики психических процессов и свойств личности обучающегося. Ознакомление с актуальными психолого - педагогическими проблемами в современном образовательном пространстве.</w:t>
      </w:r>
    </w:p>
    <w:p w:rsidR="0056022C" w:rsidRDefault="0056022C" w:rsidP="009E5D44">
      <w:pPr>
        <w:pStyle w:val="Default"/>
        <w:ind w:firstLine="567"/>
        <w:rPr>
          <w:b/>
          <w:bCs/>
          <w:sz w:val="28"/>
          <w:szCs w:val="32"/>
        </w:rPr>
      </w:pPr>
    </w:p>
    <w:p w:rsidR="0056022C" w:rsidRPr="00545ABA" w:rsidRDefault="0056022C" w:rsidP="0056022C">
      <w:pPr>
        <w:pStyle w:val="1"/>
        <w:spacing w:before="0" w:line="240" w:lineRule="auto"/>
        <w:ind w:firstLine="709"/>
        <w:jc w:val="both"/>
        <w:rPr>
          <w:rFonts w:ascii="Times New Roman" w:hAnsi="Times New Roman" w:cs="Times New Roman"/>
        </w:rPr>
      </w:pPr>
      <w:bookmarkStart w:id="1" w:name="_Toc524596825"/>
      <w:r w:rsidRPr="00545ABA">
        <w:rPr>
          <w:rFonts w:ascii="Times New Roman" w:hAnsi="Times New Roman" w:cs="Times New Roman"/>
        </w:rPr>
        <w:t xml:space="preserve">1 </w:t>
      </w:r>
      <w:r>
        <w:rPr>
          <w:rFonts w:ascii="Times New Roman" w:hAnsi="Times New Roman" w:cs="Times New Roman"/>
        </w:rPr>
        <w:t>В</w:t>
      </w:r>
      <w:r w:rsidRPr="00545ABA">
        <w:rPr>
          <w:rFonts w:ascii="Times New Roman" w:hAnsi="Times New Roman" w:cs="Times New Roman"/>
        </w:rPr>
        <w:t>иды работы студентов</w:t>
      </w:r>
      <w:bookmarkEnd w:id="1"/>
    </w:p>
    <w:p w:rsidR="0056022C" w:rsidRPr="00545ABA" w:rsidRDefault="0056022C" w:rsidP="0056022C">
      <w:pPr>
        <w:pStyle w:val="ReportMain"/>
        <w:tabs>
          <w:tab w:val="left" w:pos="426"/>
        </w:tabs>
        <w:suppressAutoHyphens/>
        <w:ind w:firstLine="709"/>
        <w:jc w:val="both"/>
        <w:rPr>
          <w:sz w:val="28"/>
          <w:szCs w:val="28"/>
        </w:rPr>
      </w:pPr>
    </w:p>
    <w:p w:rsidR="0056022C" w:rsidRPr="00545ABA" w:rsidRDefault="0056022C" w:rsidP="0056022C">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w:t>
      </w:r>
      <w:r w:rsidRPr="00545ABA">
        <w:rPr>
          <w:rFonts w:ascii="Times New Roman" w:hAnsi="Times New Roman"/>
          <w:sz w:val="28"/>
          <w:szCs w:val="28"/>
        </w:rPr>
        <w:t>н</w:t>
      </w:r>
      <w:r w:rsidRPr="00545ABA">
        <w:rPr>
          <w:rFonts w:ascii="Times New Roman" w:hAnsi="Times New Roman"/>
          <w:sz w:val="28"/>
          <w:szCs w:val="28"/>
        </w:rPr>
        <w:t>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rsidR="0056022C" w:rsidRPr="00545ABA" w:rsidRDefault="0056022C" w:rsidP="0056022C">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rsidR="0056022C" w:rsidRPr="0046638D" w:rsidRDefault="0056022C" w:rsidP="0056022C">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Pr>
          <w:rFonts w:ascii="Times New Roman" w:hAnsi="Times New Roman"/>
          <w:sz w:val="28"/>
          <w:szCs w:val="28"/>
        </w:rPr>
        <w:t>Психология ли</w:t>
      </w:r>
      <w:r>
        <w:rPr>
          <w:rFonts w:ascii="Times New Roman" w:hAnsi="Times New Roman"/>
          <w:sz w:val="28"/>
          <w:szCs w:val="28"/>
        </w:rPr>
        <w:t>ч</w:t>
      </w:r>
      <w:r>
        <w:rPr>
          <w:rFonts w:ascii="Times New Roman" w:hAnsi="Times New Roman"/>
          <w:sz w:val="28"/>
          <w:szCs w:val="28"/>
        </w:rPr>
        <w:t>ности</w:t>
      </w:r>
      <w:r w:rsidRPr="0046638D">
        <w:rPr>
          <w:rFonts w:ascii="Times New Roman" w:hAnsi="Times New Roman"/>
          <w:sz w:val="28"/>
          <w:szCs w:val="28"/>
        </w:rPr>
        <w:t>»  выполняется на учебных занятиях под непосредственным руков</w:t>
      </w:r>
      <w:r w:rsidRPr="0046638D">
        <w:rPr>
          <w:rFonts w:ascii="Times New Roman" w:hAnsi="Times New Roman"/>
          <w:sz w:val="28"/>
          <w:szCs w:val="28"/>
        </w:rPr>
        <w:t>о</w:t>
      </w:r>
      <w:r w:rsidRPr="0046638D">
        <w:rPr>
          <w:rFonts w:ascii="Times New Roman" w:hAnsi="Times New Roman"/>
          <w:sz w:val="28"/>
          <w:szCs w:val="28"/>
        </w:rPr>
        <w:t>дством преподавателя и по его заданиям.</w:t>
      </w:r>
    </w:p>
    <w:p w:rsidR="0056022C" w:rsidRPr="0046638D" w:rsidRDefault="0056022C" w:rsidP="0056022C">
      <w:pPr>
        <w:spacing w:after="0" w:line="240" w:lineRule="auto"/>
        <w:ind w:firstLine="709"/>
        <w:jc w:val="both"/>
        <w:rPr>
          <w:rFonts w:ascii="Times New Roman" w:hAnsi="Times New Roman"/>
          <w:sz w:val="28"/>
          <w:szCs w:val="28"/>
        </w:rPr>
      </w:pPr>
      <w:r w:rsidRPr="0046638D">
        <w:rPr>
          <w:rFonts w:ascii="Times New Roman" w:hAnsi="Times New Roman"/>
          <w:sz w:val="28"/>
          <w:szCs w:val="28"/>
        </w:rPr>
        <w:t>Внеаудиторная самостоятельная работа выполняется студентом по з</w:t>
      </w:r>
      <w:r w:rsidRPr="0046638D">
        <w:rPr>
          <w:rFonts w:ascii="Times New Roman" w:hAnsi="Times New Roman"/>
          <w:sz w:val="28"/>
          <w:szCs w:val="28"/>
        </w:rPr>
        <w:t>а</w:t>
      </w:r>
      <w:r w:rsidRPr="0046638D">
        <w:rPr>
          <w:rFonts w:ascii="Times New Roman" w:hAnsi="Times New Roman"/>
          <w:sz w:val="28"/>
          <w:szCs w:val="28"/>
        </w:rPr>
        <w:t xml:space="preserve">данию преподавателя, но без его непосредственного участия. </w:t>
      </w:r>
    </w:p>
    <w:p w:rsidR="0056022C" w:rsidRPr="0046638D" w:rsidRDefault="0056022C" w:rsidP="0056022C">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Pr>
          <w:sz w:val="28"/>
          <w:szCs w:val="28"/>
        </w:rPr>
        <w:t xml:space="preserve"> в электронном варианте</w:t>
      </w:r>
      <w:r w:rsidRPr="0046638D">
        <w:rPr>
          <w:sz w:val="28"/>
          <w:szCs w:val="28"/>
        </w:rPr>
        <w:t>.</w:t>
      </w:r>
    </w:p>
    <w:p w:rsidR="0056022C" w:rsidRPr="0046638D" w:rsidRDefault="0056022C" w:rsidP="0056022C">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Необходимость организации со студентами разнообразной самосто</w:t>
      </w:r>
      <w:r w:rsidRPr="0046638D">
        <w:rPr>
          <w:rFonts w:ascii="Times New Roman" w:hAnsi="Times New Roman"/>
          <w:sz w:val="28"/>
          <w:szCs w:val="28"/>
        </w:rPr>
        <w:t>я</w:t>
      </w:r>
      <w:r w:rsidRPr="0046638D">
        <w:rPr>
          <w:rFonts w:ascii="Times New Roman" w:hAnsi="Times New Roman"/>
          <w:sz w:val="28"/>
          <w:szCs w:val="28"/>
        </w:rPr>
        <w:t>тельной деятельности определяется тем, что удается разрешить противоречие  между трансляцией знаний и их усвоением во взаимосвязи теории и практ</w:t>
      </w:r>
      <w:r w:rsidRPr="0046638D">
        <w:rPr>
          <w:rFonts w:ascii="Times New Roman" w:hAnsi="Times New Roman"/>
          <w:sz w:val="28"/>
          <w:szCs w:val="28"/>
        </w:rPr>
        <w:t>и</w:t>
      </w:r>
      <w:r w:rsidRPr="0046638D">
        <w:rPr>
          <w:rFonts w:ascii="Times New Roman" w:hAnsi="Times New Roman"/>
          <w:sz w:val="28"/>
          <w:szCs w:val="28"/>
        </w:rPr>
        <w:t>ки.</w:t>
      </w:r>
    </w:p>
    <w:p w:rsidR="0056022C" w:rsidRPr="00545ABA" w:rsidRDefault="0056022C" w:rsidP="0056022C">
      <w:pPr>
        <w:spacing w:after="0" w:line="240" w:lineRule="auto"/>
        <w:ind w:firstLine="709"/>
        <w:jc w:val="both"/>
        <w:rPr>
          <w:rFonts w:ascii="Times New Roman" w:hAnsi="Times New Roman"/>
          <w:sz w:val="28"/>
          <w:szCs w:val="28"/>
        </w:rPr>
      </w:pPr>
      <w:r w:rsidRPr="00545ABA">
        <w:rPr>
          <w:rFonts w:ascii="Times New Roman" w:hAnsi="Times New Roman"/>
          <w:sz w:val="28"/>
          <w:szCs w:val="28"/>
        </w:rPr>
        <w:lastRenderedPageBreak/>
        <w:t>В учебном процессе высшего учебного заведения выделяют два вида самостоятельной работы: аудиторная и внеаудиторная.</w:t>
      </w:r>
    </w:p>
    <w:p w:rsidR="0056022C" w:rsidRPr="00545ABA" w:rsidRDefault="0056022C" w:rsidP="0056022C">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Pr>
          <w:rFonts w:ascii="Times New Roman" w:hAnsi="Times New Roman"/>
          <w:sz w:val="28"/>
          <w:szCs w:val="28"/>
        </w:rPr>
        <w:t>Психология ли</w:t>
      </w:r>
      <w:r>
        <w:rPr>
          <w:rFonts w:ascii="Times New Roman" w:hAnsi="Times New Roman"/>
          <w:sz w:val="28"/>
          <w:szCs w:val="28"/>
        </w:rPr>
        <w:t>ч</w:t>
      </w:r>
      <w:r>
        <w:rPr>
          <w:rFonts w:ascii="Times New Roman" w:hAnsi="Times New Roman"/>
          <w:sz w:val="28"/>
          <w:szCs w:val="28"/>
        </w:rPr>
        <w:t>ности</w:t>
      </w:r>
      <w:r w:rsidRPr="00545ABA">
        <w:rPr>
          <w:rFonts w:ascii="Times New Roman" w:hAnsi="Times New Roman"/>
          <w:sz w:val="28"/>
          <w:szCs w:val="28"/>
        </w:rPr>
        <w:t>»  выполняется на учебных занятиях под непосредственным руков</w:t>
      </w:r>
      <w:r w:rsidRPr="00545ABA">
        <w:rPr>
          <w:rFonts w:ascii="Times New Roman" w:hAnsi="Times New Roman"/>
          <w:sz w:val="28"/>
          <w:szCs w:val="28"/>
        </w:rPr>
        <w:t>о</w:t>
      </w:r>
      <w:r w:rsidRPr="00545ABA">
        <w:rPr>
          <w:rFonts w:ascii="Times New Roman" w:hAnsi="Times New Roman"/>
          <w:sz w:val="28"/>
          <w:szCs w:val="28"/>
        </w:rPr>
        <w:t>дством преподавателя и по его заданиям.</w:t>
      </w:r>
    </w:p>
    <w:p w:rsidR="0056022C" w:rsidRPr="00545ABA" w:rsidRDefault="0056022C" w:rsidP="0056022C">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w:t>
      </w:r>
      <w:r w:rsidRPr="00545ABA">
        <w:rPr>
          <w:rFonts w:ascii="Times New Roman" w:hAnsi="Times New Roman"/>
          <w:sz w:val="28"/>
          <w:szCs w:val="28"/>
        </w:rPr>
        <w:t>а</w:t>
      </w:r>
      <w:r w:rsidRPr="00545ABA">
        <w:rPr>
          <w:rFonts w:ascii="Times New Roman" w:hAnsi="Times New Roman"/>
          <w:sz w:val="28"/>
          <w:szCs w:val="28"/>
        </w:rPr>
        <w:t>данию преподавателя, но без его непосредственного участия.</w:t>
      </w:r>
    </w:p>
    <w:p w:rsidR="0056022C" w:rsidRPr="00545ABA" w:rsidRDefault="0056022C" w:rsidP="0056022C">
      <w:pPr>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Содержание  самостоятельной работы определяется в соответствии с рекомендуемыми видами заданий </w:t>
      </w:r>
      <w:r w:rsidR="00A16870">
        <w:rPr>
          <w:rFonts w:ascii="Times New Roman" w:hAnsi="Times New Roman"/>
          <w:sz w:val="28"/>
          <w:szCs w:val="28"/>
        </w:rPr>
        <w:t>,</w:t>
      </w:r>
      <w:r w:rsidRPr="00545ABA">
        <w:rPr>
          <w:rFonts w:ascii="Times New Roman" w:hAnsi="Times New Roman"/>
          <w:sz w:val="28"/>
          <w:szCs w:val="28"/>
        </w:rPr>
        <w:t>согласно рабочей программы дисциплины «</w:t>
      </w:r>
      <w:r>
        <w:rPr>
          <w:rFonts w:ascii="Times New Roman" w:hAnsi="Times New Roman"/>
          <w:sz w:val="28"/>
          <w:szCs w:val="28"/>
        </w:rPr>
        <w:t>Психология личности</w:t>
      </w:r>
      <w:r w:rsidRPr="00545ABA">
        <w:rPr>
          <w:rFonts w:ascii="Times New Roman" w:hAnsi="Times New Roman"/>
          <w:sz w:val="28"/>
          <w:szCs w:val="28"/>
        </w:rPr>
        <w:t>».</w:t>
      </w:r>
    </w:p>
    <w:p w:rsidR="0056022C" w:rsidRPr="00536036" w:rsidRDefault="0056022C" w:rsidP="0056022C">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Pr>
          <w:rFonts w:ascii="Times New Roman" w:eastAsia="Times New Roman" w:hAnsi="Times New Roman" w:cs="Times New Roman"/>
          <w:color w:val="000000"/>
          <w:sz w:val="28"/>
          <w:szCs w:val="28"/>
          <w:lang w:eastAsia="ru-RU"/>
        </w:rPr>
        <w:t>Психология личности</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rsidR="0056022C" w:rsidRPr="00536036" w:rsidRDefault="0056022C" w:rsidP="0056022C">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Практические занятия способствуют более глубокому пониманию те</w:t>
      </w:r>
      <w:r w:rsidRPr="00536036">
        <w:rPr>
          <w:rFonts w:ascii="Times New Roman" w:hAnsi="Times New Roman" w:cs="Times New Roman"/>
          <w:sz w:val="28"/>
          <w:szCs w:val="28"/>
        </w:rPr>
        <w:t>о</w:t>
      </w:r>
      <w:r w:rsidRPr="00536036">
        <w:rPr>
          <w:rFonts w:ascii="Times New Roman" w:hAnsi="Times New Roman" w:cs="Times New Roman"/>
          <w:sz w:val="28"/>
          <w:szCs w:val="28"/>
        </w:rPr>
        <w:t>ретического материала учебного курса, а также развитию, формированию и становлению различных уровней составляющих профессиональной комп</w:t>
      </w:r>
      <w:r w:rsidRPr="00536036">
        <w:rPr>
          <w:rFonts w:ascii="Times New Roman" w:hAnsi="Times New Roman" w:cs="Times New Roman"/>
          <w:sz w:val="28"/>
          <w:szCs w:val="28"/>
        </w:rPr>
        <w:t>е</w:t>
      </w:r>
      <w:r w:rsidRPr="00536036">
        <w:rPr>
          <w:rFonts w:ascii="Times New Roman" w:hAnsi="Times New Roman" w:cs="Times New Roman"/>
          <w:sz w:val="28"/>
          <w:szCs w:val="28"/>
        </w:rPr>
        <w:t xml:space="preserve">тентности обучающихся. </w:t>
      </w:r>
    </w:p>
    <w:p w:rsidR="0056022C" w:rsidRPr="00D31639" w:rsidRDefault="0056022C" w:rsidP="00D31639">
      <w:pPr>
        <w:spacing w:after="0" w:line="240" w:lineRule="auto"/>
        <w:ind w:firstLine="567"/>
        <w:jc w:val="both"/>
        <w:rPr>
          <w:rFonts w:ascii="Times New Roman" w:eastAsia="Times New Roman" w:hAnsi="Times New Roman" w:cs="Times New Roman"/>
          <w:sz w:val="28"/>
          <w:szCs w:val="20"/>
          <w:lang w:eastAsia="ru-RU"/>
        </w:rPr>
      </w:pPr>
      <w:r w:rsidRPr="00536036">
        <w:rPr>
          <w:rFonts w:ascii="Times New Roman" w:hAnsi="Times New Roman" w:cs="Times New Roman"/>
          <w:sz w:val="28"/>
          <w:szCs w:val="28"/>
        </w:rPr>
        <w:t>Практическая работа заключается в выполнении обучающимися сам</w:t>
      </w:r>
      <w:r w:rsidRPr="00536036">
        <w:rPr>
          <w:rFonts w:ascii="Times New Roman" w:hAnsi="Times New Roman" w:cs="Times New Roman"/>
          <w:sz w:val="28"/>
          <w:szCs w:val="28"/>
        </w:rPr>
        <w:t>о</w:t>
      </w:r>
      <w:r w:rsidRPr="00536036">
        <w:rPr>
          <w:rFonts w:ascii="Times New Roman" w:hAnsi="Times New Roman" w:cs="Times New Roman"/>
          <w:sz w:val="28"/>
          <w:szCs w:val="28"/>
        </w:rPr>
        <w:t>стоятельно или под руководством преподавателя комплекса учебных зад</w:t>
      </w:r>
      <w:r w:rsidRPr="00536036">
        <w:rPr>
          <w:rFonts w:ascii="Times New Roman" w:hAnsi="Times New Roman" w:cs="Times New Roman"/>
          <w:sz w:val="28"/>
          <w:szCs w:val="28"/>
        </w:rPr>
        <w:t>а</w:t>
      </w:r>
      <w:r w:rsidRPr="00536036">
        <w:rPr>
          <w:rFonts w:ascii="Times New Roman" w:hAnsi="Times New Roman" w:cs="Times New Roman"/>
          <w:sz w:val="28"/>
          <w:szCs w:val="28"/>
        </w:rPr>
        <w:t>ний, направленных на совершенствование общеобразовательных компете</w:t>
      </w:r>
      <w:r w:rsidRPr="00536036">
        <w:rPr>
          <w:rFonts w:ascii="Times New Roman" w:hAnsi="Times New Roman" w:cs="Times New Roman"/>
          <w:sz w:val="28"/>
          <w:szCs w:val="28"/>
        </w:rPr>
        <w:t>н</w:t>
      </w:r>
      <w:r w:rsidRPr="00536036">
        <w:rPr>
          <w:rFonts w:ascii="Times New Roman" w:hAnsi="Times New Roman" w:cs="Times New Roman"/>
          <w:sz w:val="28"/>
          <w:szCs w:val="28"/>
        </w:rPr>
        <w:t xml:space="preserve">ции обучающихся по направлению подготовки </w:t>
      </w:r>
      <w:hyperlink r:id="rId8"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w:t>
        </w:r>
        <w:r w:rsidRPr="00536036">
          <w:rPr>
            <w:rFonts w:ascii="Times New Roman" w:eastAsia="Times New Roman" w:hAnsi="Times New Roman" w:cs="Times New Roman"/>
            <w:sz w:val="28"/>
            <w:szCs w:val="20"/>
            <w:lang w:eastAsia="ru-RU"/>
          </w:rPr>
          <w:t>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sidR="00D31639">
        <w:t xml:space="preserve"> </w:t>
      </w:r>
      <w:r w:rsidR="00D31639" w:rsidRPr="00D31639">
        <w:rPr>
          <w:rFonts w:ascii="Times New Roman" w:hAnsi="Times New Roman" w:cs="Times New Roman"/>
          <w:bCs/>
          <w:color w:val="000000"/>
          <w:sz w:val="28"/>
          <w:szCs w:val="28"/>
        </w:rPr>
        <w:t>(у</w:t>
      </w:r>
      <w:r w:rsidRPr="00D31639">
        <w:rPr>
          <w:rFonts w:ascii="Times New Roman" w:hAnsi="Times New Roman" w:cs="Times New Roman"/>
          <w:bCs/>
          <w:color w:val="000000"/>
          <w:sz w:val="28"/>
          <w:szCs w:val="28"/>
        </w:rPr>
        <w:t>глубление и расширение знаний о теоретических подходах к проблеме личности в психологии</w:t>
      </w:r>
      <w:r w:rsidR="00D31639" w:rsidRPr="00D31639">
        <w:rPr>
          <w:rFonts w:ascii="Times New Roman" w:hAnsi="Times New Roman" w:cs="Times New Roman"/>
          <w:bCs/>
          <w:color w:val="000000"/>
          <w:sz w:val="28"/>
          <w:szCs w:val="28"/>
        </w:rPr>
        <w:t>; ф</w:t>
      </w:r>
      <w:r w:rsidRPr="00D31639">
        <w:rPr>
          <w:rFonts w:ascii="Times New Roman" w:hAnsi="Times New Roman" w:cs="Times New Roman"/>
          <w:bCs/>
          <w:color w:val="000000"/>
          <w:sz w:val="28"/>
          <w:szCs w:val="28"/>
        </w:rPr>
        <w:t>ормирование мировоззренческой и исл</w:t>
      </w:r>
      <w:r w:rsidRPr="00D31639">
        <w:rPr>
          <w:rFonts w:ascii="Times New Roman" w:hAnsi="Times New Roman" w:cs="Times New Roman"/>
          <w:bCs/>
          <w:color w:val="000000"/>
          <w:sz w:val="28"/>
          <w:szCs w:val="28"/>
        </w:rPr>
        <w:t>е</w:t>
      </w:r>
      <w:r w:rsidRPr="00D31639">
        <w:rPr>
          <w:rFonts w:ascii="Times New Roman" w:hAnsi="Times New Roman" w:cs="Times New Roman"/>
          <w:bCs/>
          <w:color w:val="000000"/>
          <w:sz w:val="28"/>
          <w:szCs w:val="28"/>
        </w:rPr>
        <w:t>довательской позиции по основным проблемам психологии личности</w:t>
      </w:r>
      <w:r w:rsidR="00D31639" w:rsidRPr="00D31639">
        <w:rPr>
          <w:rFonts w:ascii="Times New Roman" w:hAnsi="Times New Roman" w:cs="Times New Roman"/>
          <w:bCs/>
          <w:color w:val="000000"/>
          <w:sz w:val="28"/>
          <w:szCs w:val="28"/>
        </w:rPr>
        <w:t>; и</w:t>
      </w:r>
      <w:r w:rsidRPr="00D31639">
        <w:rPr>
          <w:rFonts w:ascii="Times New Roman" w:hAnsi="Times New Roman" w:cs="Times New Roman"/>
          <w:bCs/>
          <w:color w:val="000000"/>
          <w:sz w:val="28"/>
          <w:szCs w:val="28"/>
        </w:rPr>
        <w:t>зуч</w:t>
      </w:r>
      <w:r w:rsidRPr="00D31639">
        <w:rPr>
          <w:rFonts w:ascii="Times New Roman" w:hAnsi="Times New Roman" w:cs="Times New Roman"/>
          <w:bCs/>
          <w:color w:val="000000"/>
          <w:sz w:val="28"/>
          <w:szCs w:val="28"/>
        </w:rPr>
        <w:t>е</w:t>
      </w:r>
      <w:r w:rsidRPr="00D31639">
        <w:rPr>
          <w:rFonts w:ascii="Times New Roman" w:hAnsi="Times New Roman" w:cs="Times New Roman"/>
          <w:bCs/>
          <w:color w:val="000000"/>
          <w:sz w:val="28"/>
          <w:szCs w:val="28"/>
        </w:rPr>
        <w:t>ние и формирование понятийного аппарата, необходимого для осмысления и анализа психических проявлений человека как личности</w:t>
      </w:r>
      <w:r w:rsidR="00D31639" w:rsidRPr="00D31639">
        <w:rPr>
          <w:rFonts w:ascii="Times New Roman" w:hAnsi="Times New Roman" w:cs="Times New Roman"/>
          <w:bCs/>
          <w:color w:val="000000"/>
          <w:sz w:val="28"/>
          <w:szCs w:val="28"/>
        </w:rPr>
        <w:t>; р</w:t>
      </w:r>
      <w:r w:rsidRPr="00D31639">
        <w:rPr>
          <w:rFonts w:ascii="Times New Roman" w:hAnsi="Times New Roman" w:cs="Times New Roman"/>
          <w:bCs/>
          <w:color w:val="000000"/>
          <w:sz w:val="28"/>
          <w:szCs w:val="28"/>
        </w:rPr>
        <w:t>аскрытие взаим</w:t>
      </w:r>
      <w:r w:rsidRPr="00D31639">
        <w:rPr>
          <w:rFonts w:ascii="Times New Roman" w:hAnsi="Times New Roman" w:cs="Times New Roman"/>
          <w:bCs/>
          <w:color w:val="000000"/>
          <w:sz w:val="28"/>
          <w:szCs w:val="28"/>
        </w:rPr>
        <w:t>о</w:t>
      </w:r>
      <w:r w:rsidRPr="00D31639">
        <w:rPr>
          <w:rFonts w:ascii="Times New Roman" w:hAnsi="Times New Roman" w:cs="Times New Roman"/>
          <w:bCs/>
          <w:color w:val="000000"/>
          <w:sz w:val="28"/>
          <w:szCs w:val="28"/>
        </w:rPr>
        <w:t>обусловленности биологических и средовых факторов формирования и ра</w:t>
      </w:r>
      <w:r w:rsidRPr="00D31639">
        <w:rPr>
          <w:rFonts w:ascii="Times New Roman" w:hAnsi="Times New Roman" w:cs="Times New Roman"/>
          <w:bCs/>
          <w:color w:val="000000"/>
          <w:sz w:val="28"/>
          <w:szCs w:val="28"/>
        </w:rPr>
        <w:t>з</w:t>
      </w:r>
      <w:r w:rsidRPr="00D31639">
        <w:rPr>
          <w:rFonts w:ascii="Times New Roman" w:hAnsi="Times New Roman" w:cs="Times New Roman"/>
          <w:bCs/>
          <w:color w:val="000000"/>
          <w:sz w:val="28"/>
          <w:szCs w:val="28"/>
        </w:rPr>
        <w:t>вития</w:t>
      </w:r>
      <w:r w:rsidR="00D31639" w:rsidRPr="00D31639">
        <w:rPr>
          <w:rFonts w:ascii="Times New Roman" w:hAnsi="Times New Roman" w:cs="Times New Roman"/>
          <w:bCs/>
          <w:color w:val="000000"/>
          <w:sz w:val="28"/>
          <w:szCs w:val="28"/>
        </w:rPr>
        <w:t xml:space="preserve"> личности; в</w:t>
      </w:r>
      <w:r w:rsidRPr="00D31639">
        <w:rPr>
          <w:rFonts w:ascii="Times New Roman" w:hAnsi="Times New Roman" w:cs="Times New Roman"/>
          <w:bCs/>
          <w:color w:val="000000"/>
          <w:sz w:val="28"/>
          <w:szCs w:val="28"/>
        </w:rPr>
        <w:t>ыявление факторов внутриличностной согласованности и механизмов достижения челове</w:t>
      </w:r>
      <w:r w:rsidR="00D31639" w:rsidRPr="00D31639">
        <w:rPr>
          <w:rFonts w:ascii="Times New Roman" w:hAnsi="Times New Roman" w:cs="Times New Roman"/>
          <w:bCs/>
          <w:color w:val="000000"/>
          <w:sz w:val="28"/>
          <w:szCs w:val="28"/>
        </w:rPr>
        <w:t>ком непротиворечивого чувства Я; о</w:t>
      </w:r>
      <w:r w:rsidRPr="00D31639">
        <w:rPr>
          <w:rFonts w:ascii="Times New Roman" w:hAnsi="Times New Roman" w:cs="Times New Roman"/>
          <w:bCs/>
          <w:color w:val="000000"/>
          <w:sz w:val="28"/>
          <w:szCs w:val="28"/>
        </w:rPr>
        <w:t>предел</w:t>
      </w:r>
      <w:r w:rsidRPr="00D31639">
        <w:rPr>
          <w:rFonts w:ascii="Times New Roman" w:hAnsi="Times New Roman" w:cs="Times New Roman"/>
          <w:bCs/>
          <w:color w:val="000000"/>
          <w:sz w:val="28"/>
          <w:szCs w:val="28"/>
        </w:rPr>
        <w:t>е</w:t>
      </w:r>
      <w:r w:rsidRPr="00D31639">
        <w:rPr>
          <w:rFonts w:ascii="Times New Roman" w:hAnsi="Times New Roman" w:cs="Times New Roman"/>
          <w:bCs/>
          <w:color w:val="000000"/>
          <w:sz w:val="28"/>
          <w:szCs w:val="28"/>
        </w:rPr>
        <w:t>ние возможностей практической реализации знаний по психологии личн</w:t>
      </w:r>
      <w:r w:rsidRPr="00D31639">
        <w:rPr>
          <w:rFonts w:ascii="Times New Roman" w:hAnsi="Times New Roman" w:cs="Times New Roman"/>
          <w:bCs/>
          <w:color w:val="000000"/>
          <w:sz w:val="28"/>
          <w:szCs w:val="28"/>
        </w:rPr>
        <w:t>о</w:t>
      </w:r>
      <w:r w:rsidRPr="00D31639">
        <w:rPr>
          <w:rFonts w:ascii="Times New Roman" w:hAnsi="Times New Roman" w:cs="Times New Roman"/>
          <w:bCs/>
          <w:color w:val="000000"/>
          <w:sz w:val="28"/>
          <w:szCs w:val="28"/>
        </w:rPr>
        <w:t>сти</w:t>
      </w:r>
      <w:r w:rsidR="00D31639" w:rsidRPr="00D31639">
        <w:rPr>
          <w:rFonts w:ascii="Times New Roman" w:hAnsi="Times New Roman" w:cs="Times New Roman"/>
          <w:bCs/>
          <w:color w:val="000000"/>
          <w:sz w:val="28"/>
          <w:szCs w:val="28"/>
        </w:rPr>
        <w:t>).</w:t>
      </w:r>
    </w:p>
    <w:p w:rsidR="0056022C" w:rsidRDefault="0056022C" w:rsidP="0056022C">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Семинарские (практические) задания обучающиеся представляют в письменном виде. Подготовленные обучающимися сообщения, моделиров</w:t>
      </w:r>
      <w:r w:rsidRPr="00536036">
        <w:rPr>
          <w:rFonts w:ascii="Times New Roman" w:hAnsi="Times New Roman" w:cs="Times New Roman"/>
          <w:sz w:val="28"/>
          <w:szCs w:val="28"/>
        </w:rPr>
        <w:t>а</w:t>
      </w:r>
      <w:r w:rsidRPr="00536036">
        <w:rPr>
          <w:rFonts w:ascii="Times New Roman" w:hAnsi="Times New Roman" w:cs="Times New Roman"/>
          <w:sz w:val="28"/>
          <w:szCs w:val="28"/>
        </w:rPr>
        <w:t xml:space="preserve">ние </w:t>
      </w:r>
      <w:r>
        <w:rPr>
          <w:rFonts w:ascii="Times New Roman" w:hAnsi="Times New Roman" w:cs="Times New Roman"/>
          <w:sz w:val="28"/>
          <w:szCs w:val="28"/>
        </w:rPr>
        <w:t>психологических</w:t>
      </w:r>
      <w:r w:rsidRPr="00536036">
        <w:rPr>
          <w:rFonts w:ascii="Times New Roman" w:hAnsi="Times New Roman" w:cs="Times New Roman"/>
          <w:sz w:val="28"/>
          <w:szCs w:val="28"/>
        </w:rPr>
        <w:t xml:space="preserve"> и социальных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w:t>
      </w:r>
      <w:r w:rsidRPr="00536036">
        <w:rPr>
          <w:rFonts w:ascii="Times New Roman" w:hAnsi="Times New Roman" w:cs="Times New Roman"/>
          <w:sz w:val="28"/>
          <w:szCs w:val="28"/>
        </w:rPr>
        <w:t>х</w:t>
      </w:r>
      <w:r w:rsidRPr="00536036">
        <w:rPr>
          <w:rFonts w:ascii="Times New Roman" w:hAnsi="Times New Roman" w:cs="Times New Roman"/>
          <w:sz w:val="28"/>
          <w:szCs w:val="28"/>
        </w:rPr>
        <w:t xml:space="preserve">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w:t>
      </w:r>
      <w:r w:rsidRPr="00536036">
        <w:rPr>
          <w:rFonts w:ascii="Times New Roman" w:eastAsia="Times New Roman" w:hAnsi="Times New Roman" w:cs="Times New Roman"/>
          <w:color w:val="000000"/>
          <w:sz w:val="28"/>
          <w:szCs w:val="26"/>
          <w:lang w:eastAsia="ru-RU"/>
        </w:rPr>
        <w:t>е</w:t>
      </w:r>
      <w:r w:rsidRPr="00536036">
        <w:rPr>
          <w:rFonts w:ascii="Times New Roman" w:eastAsia="Times New Roman" w:hAnsi="Times New Roman" w:cs="Times New Roman"/>
          <w:color w:val="000000"/>
          <w:sz w:val="28"/>
          <w:szCs w:val="26"/>
          <w:lang w:eastAsia="ru-RU"/>
        </w:rPr>
        <w:t>ских указаниях к данному виду работы и соответствует рабочей программе дисциплины.</w:t>
      </w:r>
    </w:p>
    <w:p w:rsidR="0056022C" w:rsidRDefault="0056022C" w:rsidP="0056022C">
      <w:pPr>
        <w:pStyle w:val="Default"/>
        <w:ind w:firstLine="567"/>
        <w:rPr>
          <w:b/>
          <w:bCs/>
          <w:sz w:val="28"/>
          <w:szCs w:val="32"/>
        </w:rPr>
      </w:pPr>
    </w:p>
    <w:p w:rsidR="000303CA" w:rsidRPr="00536036" w:rsidRDefault="000303CA" w:rsidP="005F4405">
      <w:pPr>
        <w:shd w:val="clear" w:color="auto" w:fill="FFFFFF"/>
        <w:spacing w:after="0" w:line="240" w:lineRule="auto"/>
        <w:contextualSpacing/>
        <w:jc w:val="both"/>
        <w:outlineLvl w:val="0"/>
        <w:rPr>
          <w:rFonts w:ascii="Times New Roman" w:eastAsia="Times New Roman" w:hAnsi="Times New Roman" w:cs="Times New Roman"/>
          <w:sz w:val="28"/>
          <w:szCs w:val="24"/>
        </w:rPr>
      </w:pPr>
    </w:p>
    <w:p w:rsidR="0004626E" w:rsidRDefault="0004626E"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A628A9" w:rsidRPr="00536036" w:rsidRDefault="00DF2AAB" w:rsidP="009E5D44">
      <w:pPr>
        <w:spacing w:after="0" w:line="240" w:lineRule="auto"/>
        <w:ind w:firstLine="750"/>
        <w:jc w:val="both"/>
        <w:rPr>
          <w:rFonts w:ascii="Times New Roman" w:eastAsia="Times New Roman" w:hAnsi="Times New Roman" w:cs="Times New Roman"/>
          <w:b/>
          <w:color w:val="000000"/>
          <w:sz w:val="28"/>
          <w:szCs w:val="26"/>
          <w:lang w:eastAsia="ru-RU"/>
        </w:rPr>
      </w:pPr>
      <w:r w:rsidRPr="00536036">
        <w:rPr>
          <w:rFonts w:ascii="Times New Roman" w:eastAsia="Times New Roman" w:hAnsi="Times New Roman" w:cs="Times New Roman"/>
          <w:b/>
          <w:color w:val="000000"/>
          <w:sz w:val="28"/>
          <w:szCs w:val="26"/>
          <w:lang w:eastAsia="ru-RU"/>
        </w:rPr>
        <w:lastRenderedPageBreak/>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rsidR="00536036" w:rsidRPr="00536036" w:rsidRDefault="00536036" w:rsidP="002F6731">
      <w:pPr>
        <w:spacing w:after="0" w:line="240" w:lineRule="auto"/>
        <w:ind w:firstLine="750"/>
        <w:jc w:val="both"/>
        <w:rPr>
          <w:rFonts w:ascii="Times New Roman" w:hAnsi="Times New Roman" w:cs="Times New Roman"/>
          <w:b/>
          <w:sz w:val="28"/>
          <w:szCs w:val="28"/>
        </w:rPr>
      </w:pPr>
    </w:p>
    <w:p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w:t>
      </w:r>
      <w:r w:rsidRPr="00536036">
        <w:rPr>
          <w:rFonts w:ascii="Times New Roman" w:eastAsia="Times New Roman" w:hAnsi="Times New Roman" w:cs="Times New Roman"/>
          <w:color w:val="000000"/>
          <w:sz w:val="28"/>
          <w:szCs w:val="26"/>
          <w:lang w:eastAsia="ru-RU"/>
        </w:rPr>
        <w:t>т</w:t>
      </w:r>
      <w:r w:rsidRPr="00536036">
        <w:rPr>
          <w:rFonts w:ascii="Times New Roman" w:eastAsia="Times New Roman" w:hAnsi="Times New Roman" w:cs="Times New Roman"/>
          <w:color w:val="000000"/>
          <w:sz w:val="28"/>
          <w:szCs w:val="26"/>
          <w:lang w:eastAsia="ru-RU"/>
        </w:rPr>
        <w:t xml:space="preserve">ся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A16870">
        <w:rPr>
          <w:rFonts w:ascii="Times New Roman" w:eastAsia="Times New Roman" w:hAnsi="Times New Roman" w:cs="Times New Roman"/>
          <w:color w:val="000000"/>
          <w:sz w:val="28"/>
          <w:szCs w:val="26"/>
          <w:lang w:eastAsia="ru-RU"/>
        </w:rPr>
        <w:t xml:space="preserve">психологической </w:t>
      </w:r>
      <w:r w:rsidRPr="00536036">
        <w:rPr>
          <w:rFonts w:ascii="Times New Roman" w:eastAsia="Times New Roman" w:hAnsi="Times New Roman" w:cs="Times New Roman"/>
          <w:color w:val="000000"/>
          <w:sz w:val="28"/>
          <w:szCs w:val="26"/>
          <w:lang w:eastAsia="ru-RU"/>
        </w:rPr>
        <w:t>грамотности.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w:t>
      </w:r>
      <w:r w:rsidR="00942A48" w:rsidRPr="00536036">
        <w:rPr>
          <w:rFonts w:ascii="Times New Roman" w:eastAsia="Times New Roman" w:hAnsi="Times New Roman" w:cs="Times New Roman"/>
          <w:color w:val="000000"/>
          <w:sz w:val="28"/>
          <w:szCs w:val="26"/>
          <w:lang w:eastAsia="ru-RU"/>
        </w:rPr>
        <w:t xml:space="preserve"> </w:t>
      </w:r>
      <w:r w:rsidR="00BB41AB">
        <w:rPr>
          <w:rFonts w:ascii="Times New Roman" w:eastAsia="Times New Roman" w:hAnsi="Times New Roman" w:cs="Times New Roman"/>
          <w:color w:val="000000"/>
          <w:sz w:val="28"/>
          <w:szCs w:val="26"/>
          <w:lang w:eastAsia="ru-RU"/>
        </w:rPr>
        <w:t xml:space="preserve"> области психологии личности </w:t>
      </w:r>
      <w:r w:rsidR="00DF16E3" w:rsidRPr="00536036">
        <w:rPr>
          <w:rFonts w:ascii="Times New Roman" w:eastAsia="Times New Roman" w:hAnsi="Times New Roman" w:cs="Times New Roman"/>
          <w:color w:val="000000"/>
          <w:sz w:val="28"/>
          <w:szCs w:val="26"/>
          <w:lang w:eastAsia="ru-RU"/>
        </w:rPr>
        <w:t xml:space="preserve">в </w:t>
      </w:r>
      <w:r w:rsidRPr="00536036">
        <w:rPr>
          <w:rFonts w:ascii="Times New Roman" w:eastAsia="Times New Roman" w:hAnsi="Times New Roman" w:cs="Times New Roman"/>
          <w:color w:val="000000"/>
          <w:sz w:val="28"/>
          <w:szCs w:val="26"/>
          <w:lang w:eastAsia="ru-RU"/>
        </w:rPr>
        <w:t>совреме</w:t>
      </w:r>
      <w:r w:rsidRPr="00536036">
        <w:rPr>
          <w:rFonts w:ascii="Times New Roman" w:eastAsia="Times New Roman" w:hAnsi="Times New Roman" w:cs="Times New Roman"/>
          <w:color w:val="000000"/>
          <w:sz w:val="28"/>
          <w:szCs w:val="26"/>
          <w:lang w:eastAsia="ru-RU"/>
        </w:rPr>
        <w:t>н</w:t>
      </w:r>
      <w:r w:rsidRPr="00536036">
        <w:rPr>
          <w:rFonts w:ascii="Times New Roman" w:eastAsia="Times New Roman" w:hAnsi="Times New Roman" w:cs="Times New Roman"/>
          <w:color w:val="000000"/>
          <w:sz w:val="28"/>
          <w:szCs w:val="26"/>
          <w:lang w:eastAsia="ru-RU"/>
        </w:rPr>
        <w:t>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655648">
        <w:rPr>
          <w:rFonts w:ascii="Times New Roman" w:eastAsia="Times New Roman" w:hAnsi="Times New Roman" w:cs="Times New Roman"/>
          <w:color w:val="000000"/>
          <w:sz w:val="28"/>
          <w:szCs w:val="26"/>
          <w:lang w:eastAsia="ru-RU"/>
        </w:rPr>
        <w:t>п</w:t>
      </w:r>
      <w:r w:rsidR="00655648">
        <w:rPr>
          <w:rFonts w:ascii="Times New Roman" w:eastAsia="Times New Roman" w:hAnsi="Times New Roman" w:cs="Times New Roman"/>
          <w:color w:val="000000"/>
          <w:sz w:val="28"/>
          <w:szCs w:val="26"/>
          <w:lang w:val="en-US" w:eastAsia="ru-RU"/>
        </w:rPr>
        <w:t>c</w:t>
      </w:r>
      <w:r w:rsidR="00655648">
        <w:rPr>
          <w:rFonts w:ascii="Times New Roman" w:eastAsia="Times New Roman" w:hAnsi="Times New Roman" w:cs="Times New Roman"/>
          <w:color w:val="000000"/>
          <w:sz w:val="28"/>
          <w:szCs w:val="26"/>
          <w:lang w:eastAsia="ru-RU"/>
        </w:rPr>
        <w:t>ихологических</w:t>
      </w:r>
      <w:r w:rsidR="00942A48" w:rsidRPr="00536036">
        <w:rPr>
          <w:rFonts w:ascii="Times New Roman" w:eastAsia="Times New Roman" w:hAnsi="Times New Roman" w:cs="Times New Roman"/>
          <w:color w:val="000000"/>
          <w:sz w:val="28"/>
          <w:szCs w:val="26"/>
          <w:lang w:eastAsia="ru-RU"/>
        </w:rPr>
        <w:t xml:space="preserve"> знаний</w:t>
      </w:r>
      <w:r w:rsidRPr="00536036">
        <w:rPr>
          <w:rFonts w:ascii="Times New Roman" w:eastAsia="Times New Roman" w:hAnsi="Times New Roman" w:cs="Times New Roman"/>
          <w:color w:val="000000"/>
          <w:sz w:val="28"/>
          <w:szCs w:val="26"/>
          <w:lang w:eastAsia="ru-RU"/>
        </w:rPr>
        <w:t xml:space="preserve"> </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w:t>
      </w:r>
      <w:r w:rsidR="00AE66C0">
        <w:rPr>
          <w:rFonts w:ascii="Times New Roman" w:eastAsia="Times New Roman" w:hAnsi="Times New Roman" w:cs="Times New Roman"/>
          <w:color w:val="000000"/>
          <w:sz w:val="28"/>
          <w:szCs w:val="26"/>
          <w:lang w:eastAsia="ru-RU"/>
        </w:rPr>
        <w:t>ственной и зарубежной психологии</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AE66C0">
        <w:rPr>
          <w:rFonts w:ascii="Times New Roman" w:eastAsia="Times New Roman" w:hAnsi="Times New Roman" w:cs="Times New Roman"/>
          <w:color w:val="000000"/>
          <w:sz w:val="28"/>
          <w:szCs w:val="26"/>
          <w:lang w:eastAsia="ru-RU"/>
        </w:rPr>
        <w:t xml:space="preserve">психолого-педагогических </w:t>
      </w:r>
      <w:r w:rsidRPr="00536036">
        <w:rPr>
          <w:rFonts w:ascii="Times New Roman" w:eastAsia="Times New Roman" w:hAnsi="Times New Roman" w:cs="Times New Roman"/>
          <w:color w:val="000000"/>
          <w:sz w:val="28"/>
          <w:szCs w:val="26"/>
          <w:lang w:eastAsia="ru-RU"/>
        </w:rPr>
        <w:t xml:space="preserve">средств </w:t>
      </w:r>
      <w:r w:rsidR="00D22756">
        <w:rPr>
          <w:rFonts w:ascii="Times New Roman" w:eastAsia="Times New Roman" w:hAnsi="Times New Roman" w:cs="Times New Roman"/>
          <w:color w:val="000000"/>
          <w:sz w:val="28"/>
          <w:szCs w:val="26"/>
          <w:lang w:eastAsia="ru-RU"/>
        </w:rPr>
        <w:t xml:space="preserve">в </w:t>
      </w:r>
      <w:r w:rsidRPr="00536036">
        <w:rPr>
          <w:rFonts w:ascii="Times New Roman" w:eastAsia="Times New Roman" w:hAnsi="Times New Roman" w:cs="Times New Roman"/>
          <w:color w:val="000000"/>
          <w:sz w:val="28"/>
          <w:szCs w:val="26"/>
          <w:lang w:eastAsia="ru-RU"/>
        </w:rPr>
        <w:t>различных функционал</w:t>
      </w:r>
      <w:r w:rsidRPr="00536036">
        <w:rPr>
          <w:rFonts w:ascii="Times New Roman" w:eastAsia="Times New Roman" w:hAnsi="Times New Roman" w:cs="Times New Roman"/>
          <w:color w:val="000000"/>
          <w:sz w:val="28"/>
          <w:szCs w:val="26"/>
          <w:lang w:eastAsia="ru-RU"/>
        </w:rPr>
        <w:t>ь</w:t>
      </w:r>
      <w:r w:rsidRPr="00536036">
        <w:rPr>
          <w:rFonts w:ascii="Times New Roman" w:eastAsia="Times New Roman" w:hAnsi="Times New Roman" w:cs="Times New Roman"/>
          <w:color w:val="000000"/>
          <w:sz w:val="28"/>
          <w:szCs w:val="26"/>
          <w:lang w:eastAsia="ru-RU"/>
        </w:rPr>
        <w:t>ных</w:t>
      </w:r>
      <w:r w:rsidR="005E431D" w:rsidRPr="00536036">
        <w:rPr>
          <w:rFonts w:ascii="Times New Roman" w:eastAsia="Times New Roman" w:hAnsi="Times New Roman" w:cs="Times New Roman"/>
          <w:color w:val="000000"/>
          <w:sz w:val="28"/>
          <w:szCs w:val="26"/>
          <w:lang w:eastAsia="ru-RU"/>
        </w:rPr>
        <w:t xml:space="preserve"> и академических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414C57" w:rsidRPr="00536036">
        <w:rPr>
          <w:rFonts w:ascii="Times New Roman" w:eastAsia="Times New Roman" w:hAnsi="Times New Roman" w:cs="Times New Roman"/>
          <w:color w:val="000000"/>
          <w:sz w:val="28"/>
          <w:szCs w:val="26"/>
          <w:lang w:eastAsia="ru-RU"/>
        </w:rPr>
        <w:t>отече</w:t>
      </w:r>
      <w:r w:rsidR="00AE66C0">
        <w:rPr>
          <w:rFonts w:ascii="Times New Roman" w:eastAsia="Times New Roman" w:hAnsi="Times New Roman" w:cs="Times New Roman"/>
          <w:color w:val="000000"/>
          <w:sz w:val="28"/>
          <w:szCs w:val="26"/>
          <w:lang w:eastAsia="ru-RU"/>
        </w:rPr>
        <w:t>ственной и зарубежной психологии</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не «</w:t>
      </w:r>
      <w:r w:rsidR="000551BE" w:rsidRPr="00C22BF2">
        <w:rPr>
          <w:rFonts w:ascii="Times New Roman" w:eastAsia="Times New Roman" w:hAnsi="Times New Roman" w:cs="Times New Roman"/>
          <w:bCs/>
          <w:color w:val="000000"/>
          <w:sz w:val="28"/>
          <w:szCs w:val="28"/>
          <w:lang w:eastAsia="ru-RU"/>
        </w:rPr>
        <w:t>Психология личности</w:t>
      </w:r>
      <w:r w:rsidRPr="00536036">
        <w:rPr>
          <w:rFonts w:ascii="Times New Roman" w:eastAsia="Times New Roman" w:hAnsi="Times New Roman" w:cs="Times New Roman"/>
          <w:bCs/>
          <w:color w:val="000000"/>
          <w:sz w:val="28"/>
          <w:szCs w:val="26"/>
          <w:lang w:eastAsia="ru-RU"/>
        </w:rPr>
        <w:t>» обеспечивает:</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w:t>
      </w:r>
      <w:r w:rsidR="005E431D" w:rsidRPr="00536036">
        <w:rPr>
          <w:rFonts w:ascii="Times New Roman" w:eastAsia="Times New Roman" w:hAnsi="Times New Roman" w:cs="Times New Roman"/>
          <w:color w:val="000000"/>
          <w:sz w:val="28"/>
          <w:szCs w:val="26"/>
          <w:lang w:eastAsia="ru-RU"/>
        </w:rPr>
        <w:t>о</w:t>
      </w:r>
      <w:r w:rsidR="005E431D" w:rsidRPr="00536036">
        <w:rPr>
          <w:rFonts w:ascii="Times New Roman" w:eastAsia="Times New Roman" w:hAnsi="Times New Roman" w:cs="Times New Roman"/>
          <w:color w:val="000000"/>
          <w:sz w:val="28"/>
          <w:szCs w:val="26"/>
          <w:lang w:eastAsia="ru-RU"/>
        </w:rPr>
        <w:t xml:space="preserve">рического </w:t>
      </w:r>
      <w:r w:rsidR="00A362AB">
        <w:rPr>
          <w:rFonts w:ascii="Times New Roman" w:eastAsia="Times New Roman" w:hAnsi="Times New Roman" w:cs="Times New Roman"/>
          <w:color w:val="000000"/>
          <w:sz w:val="28"/>
          <w:szCs w:val="26"/>
          <w:lang w:eastAsia="ru-RU"/>
        </w:rPr>
        <w:t>психологического</w:t>
      </w:r>
      <w:r w:rsidR="005E431D" w:rsidRPr="00536036">
        <w:rPr>
          <w:rFonts w:ascii="Times New Roman" w:eastAsia="Times New Roman" w:hAnsi="Times New Roman" w:cs="Times New Roman"/>
          <w:color w:val="000000"/>
          <w:sz w:val="28"/>
          <w:szCs w:val="26"/>
          <w:lang w:eastAsia="ru-RU"/>
        </w:rPr>
        <w:t xml:space="preserve"> знания</w:t>
      </w:r>
      <w:r w:rsidR="00BD3C36"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2930D7">
        <w:rPr>
          <w:rFonts w:ascii="Times New Roman" w:eastAsia="Times New Roman" w:hAnsi="Times New Roman" w:cs="Times New Roman"/>
          <w:color w:val="000000"/>
          <w:sz w:val="28"/>
          <w:szCs w:val="26"/>
          <w:lang w:eastAsia="ru-RU"/>
        </w:rPr>
        <w:t>психологических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w:t>
      </w:r>
      <w:r w:rsidR="000E76F8" w:rsidRPr="00536036">
        <w:rPr>
          <w:rFonts w:ascii="Times New Roman" w:eastAsia="Times New Roman" w:hAnsi="Times New Roman" w:cs="Times New Roman"/>
          <w:color w:val="000000"/>
          <w:sz w:val="28"/>
          <w:szCs w:val="26"/>
          <w:lang w:eastAsia="ru-RU"/>
        </w:rPr>
        <w:t>ы</w:t>
      </w:r>
      <w:r w:rsidR="000E76F8" w:rsidRPr="00536036">
        <w:rPr>
          <w:rFonts w:ascii="Times New Roman" w:eastAsia="Times New Roman" w:hAnsi="Times New Roman" w:cs="Times New Roman"/>
          <w:color w:val="000000"/>
          <w:sz w:val="28"/>
          <w:szCs w:val="26"/>
          <w:lang w:eastAsia="ru-RU"/>
        </w:rPr>
        <w:t>тия;</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AA4F37">
        <w:rPr>
          <w:rFonts w:ascii="Times New Roman" w:eastAsia="Times New Roman" w:hAnsi="Times New Roman" w:cs="Times New Roman"/>
          <w:color w:val="000000"/>
          <w:sz w:val="28"/>
          <w:szCs w:val="26"/>
          <w:lang w:eastAsia="ru-RU"/>
        </w:rPr>
        <w:t xml:space="preserve">психологическими </w:t>
      </w:r>
      <w:r w:rsidRPr="00536036">
        <w:rPr>
          <w:rFonts w:ascii="Times New Roman" w:eastAsia="Times New Roman" w:hAnsi="Times New Roman" w:cs="Times New Roman"/>
          <w:color w:val="000000"/>
          <w:sz w:val="28"/>
          <w:szCs w:val="26"/>
          <w:lang w:eastAsia="ru-RU"/>
        </w:rPr>
        <w:t xml:space="preserve"> словарями, пери</w:t>
      </w:r>
      <w:r w:rsidRPr="00536036">
        <w:rPr>
          <w:rFonts w:ascii="Times New Roman" w:eastAsia="Times New Roman" w:hAnsi="Times New Roman" w:cs="Times New Roman"/>
          <w:color w:val="000000"/>
          <w:sz w:val="28"/>
          <w:szCs w:val="26"/>
          <w:lang w:eastAsia="ru-RU"/>
        </w:rPr>
        <w:t>о</w:t>
      </w:r>
      <w:r w:rsidRPr="00536036">
        <w:rPr>
          <w:rFonts w:ascii="Times New Roman" w:eastAsia="Times New Roman" w:hAnsi="Times New Roman" w:cs="Times New Roman"/>
          <w:color w:val="000000"/>
          <w:sz w:val="28"/>
          <w:szCs w:val="26"/>
          <w:lang w:eastAsia="ru-RU"/>
        </w:rPr>
        <w:t>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w:t>
      </w:r>
      <w:r w:rsidRPr="00536036">
        <w:rPr>
          <w:rFonts w:ascii="Times New Roman" w:eastAsia="Times New Roman" w:hAnsi="Times New Roman" w:cs="Times New Roman"/>
          <w:color w:val="000000"/>
          <w:sz w:val="28"/>
          <w:szCs w:val="26"/>
          <w:lang w:eastAsia="ru-RU"/>
        </w:rPr>
        <w:t>е</w:t>
      </w:r>
      <w:r w:rsidRPr="00536036">
        <w:rPr>
          <w:rFonts w:ascii="Times New Roman" w:eastAsia="Times New Roman" w:hAnsi="Times New Roman" w:cs="Times New Roman"/>
          <w:color w:val="000000"/>
          <w:sz w:val="28"/>
          <w:szCs w:val="26"/>
          <w:lang w:eastAsia="ru-RU"/>
        </w:rPr>
        <w:t xml:space="preserve">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и лингвистически офор</w:t>
      </w:r>
      <w:r w:rsidR="00BD025A" w:rsidRPr="00536036">
        <w:rPr>
          <w:rFonts w:ascii="Times New Roman" w:eastAsia="Times New Roman" w:hAnsi="Times New Roman" w:cs="Times New Roman"/>
          <w:color w:val="000000"/>
          <w:sz w:val="28"/>
          <w:szCs w:val="26"/>
          <w:lang w:eastAsia="ru-RU"/>
        </w:rPr>
        <w:t>м</w:t>
      </w:r>
      <w:r w:rsidR="00BD025A" w:rsidRPr="00536036">
        <w:rPr>
          <w:rFonts w:ascii="Times New Roman" w:eastAsia="Times New Roman" w:hAnsi="Times New Roman" w:cs="Times New Roman"/>
          <w:color w:val="000000"/>
          <w:sz w:val="28"/>
          <w:szCs w:val="26"/>
          <w:lang w:eastAsia="ru-RU"/>
        </w:rPr>
        <w:t xml:space="preserve">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ставления текстов 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 xml:space="preserve">ываний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w:t>
      </w:r>
      <w:r w:rsidR="00327661" w:rsidRPr="00536036">
        <w:rPr>
          <w:rFonts w:ascii="Times New Roman" w:hAnsi="Times New Roman" w:cs="Times New Roman"/>
          <w:sz w:val="28"/>
          <w:szCs w:val="28"/>
        </w:rPr>
        <w:t>е</w:t>
      </w:r>
      <w:r w:rsidR="00327661" w:rsidRPr="00536036">
        <w:rPr>
          <w:rFonts w:ascii="Times New Roman" w:hAnsi="Times New Roman" w:cs="Times New Roman"/>
          <w:sz w:val="28"/>
          <w:szCs w:val="28"/>
        </w:rPr>
        <w:t>гося</w:t>
      </w:r>
      <w:r w:rsidRPr="00536036">
        <w:rPr>
          <w:rFonts w:ascii="Times New Roman" w:eastAsia="Times New Roman" w:hAnsi="Times New Roman" w:cs="Times New Roman"/>
          <w:color w:val="000000"/>
          <w:sz w:val="28"/>
          <w:szCs w:val="26"/>
          <w:lang w:eastAsia="ru-RU"/>
        </w:rPr>
        <w:t>.</w:t>
      </w:r>
    </w:p>
    <w:p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BD3C36" w:rsidRPr="00536036">
        <w:rPr>
          <w:rFonts w:ascii="Times New Roman" w:eastAsia="Times New Roman" w:hAnsi="Times New Roman" w:cs="Times New Roman"/>
          <w:color w:val="000000"/>
          <w:sz w:val="28"/>
          <w:szCs w:val="26"/>
          <w:lang w:eastAsia="ru-RU"/>
        </w:rPr>
        <w:t xml:space="preserve"> с анализом языковой нормы,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6C66E2">
        <w:rPr>
          <w:rFonts w:ascii="Times New Roman" w:eastAsia="Times New Roman" w:hAnsi="Times New Roman" w:cs="Times New Roman"/>
          <w:color w:val="000000"/>
          <w:sz w:val="28"/>
          <w:szCs w:val="26"/>
          <w:lang w:eastAsia="ru-RU"/>
        </w:rPr>
        <w:t xml:space="preserve">психологическими </w:t>
      </w:r>
      <w:r w:rsidR="00BD3C36" w:rsidRPr="00536036">
        <w:rPr>
          <w:rFonts w:ascii="Times New Roman" w:eastAsia="Times New Roman" w:hAnsi="Times New Roman" w:cs="Times New Roman"/>
          <w:color w:val="000000"/>
          <w:sz w:val="28"/>
          <w:szCs w:val="26"/>
          <w:lang w:eastAsia="ru-RU"/>
        </w:rPr>
        <w:t xml:space="preserve"> 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6C66E2">
        <w:rPr>
          <w:rFonts w:ascii="Times New Roman" w:eastAsia="Times New Roman" w:hAnsi="Times New Roman" w:cs="Times New Roman"/>
          <w:color w:val="000000"/>
          <w:sz w:val="28"/>
          <w:szCs w:val="26"/>
          <w:lang w:eastAsia="ru-RU"/>
        </w:rPr>
        <w:t xml:space="preserve"> психолого--</w:t>
      </w:r>
      <w:r w:rsidR="00262C9E" w:rsidRPr="00536036">
        <w:rPr>
          <w:rFonts w:ascii="Times New Roman" w:eastAsia="Times New Roman" w:hAnsi="Times New Roman" w:cs="Times New Roman"/>
          <w:color w:val="000000"/>
          <w:sz w:val="28"/>
          <w:szCs w:val="26"/>
          <w:lang w:eastAsia="ru-RU"/>
        </w:rPr>
        <w:t>педагоги</w:t>
      </w:r>
      <w:r w:rsidR="00BD3C36" w:rsidRPr="00536036">
        <w:rPr>
          <w:rFonts w:ascii="Times New Roman" w:eastAsia="Times New Roman" w:hAnsi="Times New Roman" w:cs="Times New Roman"/>
          <w:color w:val="000000"/>
          <w:sz w:val="28"/>
          <w:szCs w:val="26"/>
          <w:lang w:eastAsia="ru-RU"/>
        </w:rPr>
        <w:t>ческую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w:t>
      </w:r>
      <w:r w:rsidRPr="00536036">
        <w:rPr>
          <w:rFonts w:ascii="Times New Roman" w:eastAsia="Times New Roman" w:hAnsi="Times New Roman" w:cs="Times New Roman"/>
          <w:color w:val="000000"/>
          <w:sz w:val="28"/>
          <w:szCs w:val="28"/>
          <w:lang w:eastAsia="ru-RU"/>
        </w:rPr>
        <w:t>у</w:t>
      </w:r>
      <w:r w:rsidRPr="00536036">
        <w:rPr>
          <w:rFonts w:ascii="Times New Roman" w:eastAsia="Times New Roman" w:hAnsi="Times New Roman" w:cs="Times New Roman"/>
          <w:color w:val="000000"/>
          <w:sz w:val="28"/>
          <w:szCs w:val="28"/>
          <w:lang w:eastAsia="ru-RU"/>
        </w:rPr>
        <w:t>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над учебным материалом (учебниками, первоисточниками, д</w:t>
      </w:r>
      <w:r w:rsidRPr="00536036">
        <w:rPr>
          <w:rFonts w:ascii="Times New Roman" w:eastAsia="Times New Roman" w:hAnsi="Times New Roman" w:cs="Times New Roman"/>
          <w:color w:val="000000"/>
          <w:sz w:val="28"/>
          <w:szCs w:val="28"/>
          <w:lang w:eastAsia="ru-RU"/>
        </w:rPr>
        <w:t>о</w:t>
      </w:r>
      <w:r w:rsidRPr="00536036">
        <w:rPr>
          <w:rFonts w:ascii="Times New Roman" w:eastAsia="Times New Roman" w:hAnsi="Times New Roman" w:cs="Times New Roman"/>
          <w:color w:val="000000"/>
          <w:sz w:val="28"/>
          <w:szCs w:val="28"/>
          <w:lang w:eastAsia="ru-RU"/>
        </w:rPr>
        <w:t>полнительной литературой);</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w:t>
      </w:r>
      <w:r w:rsidR="006C66E2">
        <w:rPr>
          <w:rFonts w:ascii="Times New Roman" w:eastAsia="Times New Roman" w:hAnsi="Times New Roman" w:cs="Times New Roman"/>
          <w:color w:val="000000"/>
          <w:sz w:val="28"/>
          <w:szCs w:val="28"/>
          <w:lang w:eastAsia="ru-RU"/>
        </w:rPr>
        <w:t xml:space="preserve">ению на семинаре, подготовка </w:t>
      </w:r>
      <w:r w:rsidRPr="00536036">
        <w:rPr>
          <w:rFonts w:ascii="Times New Roman" w:eastAsia="Times New Roman" w:hAnsi="Times New Roman" w:cs="Times New Roman"/>
          <w:color w:val="000000"/>
          <w:sz w:val="28"/>
          <w:szCs w:val="28"/>
          <w:lang w:eastAsia="ru-RU"/>
        </w:rPr>
        <w:t>докл</w:t>
      </w:r>
      <w:r w:rsidRPr="00536036">
        <w:rPr>
          <w:rFonts w:ascii="Times New Roman" w:eastAsia="Times New Roman" w:hAnsi="Times New Roman" w:cs="Times New Roman"/>
          <w:color w:val="000000"/>
          <w:sz w:val="28"/>
          <w:szCs w:val="28"/>
          <w:lang w:eastAsia="ru-RU"/>
        </w:rPr>
        <w:t>а</w:t>
      </w:r>
      <w:r w:rsidRPr="00536036">
        <w:rPr>
          <w:rFonts w:ascii="Times New Roman" w:eastAsia="Times New Roman" w:hAnsi="Times New Roman" w:cs="Times New Roman"/>
          <w:color w:val="000000"/>
          <w:sz w:val="28"/>
          <w:szCs w:val="28"/>
          <w:lang w:eastAsia="ru-RU"/>
        </w:rPr>
        <w:t>дов;</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w:t>
      </w:r>
      <w:r w:rsidRPr="00536036">
        <w:rPr>
          <w:rFonts w:ascii="Times New Roman" w:eastAsia="Times New Roman" w:hAnsi="Times New Roman" w:cs="Times New Roman"/>
          <w:color w:val="000000"/>
          <w:sz w:val="28"/>
          <w:szCs w:val="28"/>
          <w:lang w:eastAsia="ru-RU"/>
        </w:rPr>
        <w:t>у</w:t>
      </w:r>
      <w:r w:rsidRPr="00536036">
        <w:rPr>
          <w:rFonts w:ascii="Times New Roman" w:eastAsia="Times New Roman" w:hAnsi="Times New Roman" w:cs="Times New Roman"/>
          <w:color w:val="000000"/>
          <w:sz w:val="28"/>
          <w:szCs w:val="28"/>
          <w:lang w:eastAsia="ru-RU"/>
        </w:rPr>
        <w:t>ры, аудио- и видеозаписей);</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w:t>
      </w:r>
      <w:r w:rsidR="00BD3C36" w:rsidRPr="00536036">
        <w:rPr>
          <w:rFonts w:ascii="Times New Roman" w:eastAsia="Times New Roman" w:hAnsi="Times New Roman" w:cs="Times New Roman"/>
          <w:color w:val="000000"/>
          <w:sz w:val="28"/>
          <w:szCs w:val="28"/>
          <w:lang w:eastAsia="ru-RU"/>
        </w:rPr>
        <w:t>и</w:t>
      </w:r>
      <w:r w:rsidR="00BD3C36" w:rsidRPr="00536036">
        <w:rPr>
          <w:rFonts w:ascii="Times New Roman" w:eastAsia="Times New Roman" w:hAnsi="Times New Roman" w:cs="Times New Roman"/>
          <w:color w:val="000000"/>
          <w:sz w:val="28"/>
          <w:szCs w:val="28"/>
          <w:lang w:eastAsia="ru-RU"/>
        </w:rPr>
        <w:t>зации учебного материала; изучение нормативных материалов; ответы на контрольные вопросы; аналитическая обработка текста (аннотирование, р</w:t>
      </w:r>
      <w:r w:rsidR="00BD3C36" w:rsidRPr="00536036">
        <w:rPr>
          <w:rFonts w:ascii="Times New Roman" w:eastAsia="Times New Roman" w:hAnsi="Times New Roman" w:cs="Times New Roman"/>
          <w:color w:val="000000"/>
          <w:sz w:val="28"/>
          <w:szCs w:val="28"/>
          <w:lang w:eastAsia="ru-RU"/>
        </w:rPr>
        <w:t>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w:t>
      </w:r>
      <w:r w:rsidR="00BD3C36" w:rsidRPr="00536036">
        <w:rPr>
          <w:rFonts w:ascii="Times New Roman" w:eastAsia="Times New Roman" w:hAnsi="Times New Roman" w:cs="Times New Roman"/>
          <w:color w:val="000000"/>
          <w:sz w:val="28"/>
          <w:szCs w:val="28"/>
          <w:lang w:eastAsia="ru-RU"/>
        </w:rPr>
        <w:t>д</w:t>
      </w:r>
      <w:r w:rsidR="00BD3C36" w:rsidRPr="00536036">
        <w:rPr>
          <w:rFonts w:ascii="Times New Roman" w:eastAsia="Times New Roman" w:hAnsi="Times New Roman" w:cs="Times New Roman"/>
          <w:color w:val="000000"/>
          <w:sz w:val="28"/>
          <w:szCs w:val="28"/>
          <w:lang w:eastAsia="ru-RU"/>
        </w:rPr>
        <w:t>готовка рефератов, докладов; составление библиографии, тематических кроссвордов, тестирование и др.</w:t>
      </w:r>
    </w:p>
    <w:p w:rsidR="00CF1E76" w:rsidRPr="00536036" w:rsidRDefault="00CF1E76" w:rsidP="009E5D44">
      <w:pPr>
        <w:pStyle w:val="Default"/>
        <w:ind w:firstLine="567"/>
        <w:jc w:val="both"/>
        <w:rPr>
          <w:sz w:val="28"/>
          <w:szCs w:val="28"/>
        </w:rPr>
      </w:pPr>
      <w:r w:rsidRPr="00536036">
        <w:rPr>
          <w:sz w:val="28"/>
          <w:szCs w:val="28"/>
        </w:rPr>
        <w:t>Задачи организации самостоятельной работы обучающихся заключаю</w:t>
      </w:r>
      <w:r w:rsidRPr="00536036">
        <w:rPr>
          <w:sz w:val="28"/>
          <w:szCs w:val="28"/>
        </w:rPr>
        <w:t>т</w:t>
      </w:r>
      <w:r w:rsidRPr="00536036">
        <w:rPr>
          <w:sz w:val="28"/>
          <w:szCs w:val="28"/>
        </w:rPr>
        <w:t xml:space="preserve">ся также в том, чтобы осуществить: </w:t>
      </w:r>
    </w:p>
    <w:p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CD0694" w:rsidRPr="00536036">
        <w:rPr>
          <w:sz w:val="28"/>
          <w:szCs w:val="28"/>
        </w:rPr>
        <w:t>педагогически</w:t>
      </w:r>
      <w:r w:rsidRPr="00536036">
        <w:rPr>
          <w:sz w:val="28"/>
          <w:szCs w:val="28"/>
        </w:rPr>
        <w:t>х источников и применения ра</w:t>
      </w:r>
      <w:r w:rsidRPr="00536036">
        <w:rPr>
          <w:sz w:val="28"/>
          <w:szCs w:val="28"/>
        </w:rPr>
        <w:t>з</w:t>
      </w:r>
      <w:r w:rsidRPr="00536036">
        <w:rPr>
          <w:sz w:val="28"/>
          <w:szCs w:val="28"/>
        </w:rPr>
        <w:t xml:space="preserve">личных методов исследования; </w:t>
      </w:r>
    </w:p>
    <w:p w:rsidR="00CF1E76" w:rsidRPr="00536036" w:rsidRDefault="00CF1E76" w:rsidP="009E5D44">
      <w:pPr>
        <w:pStyle w:val="Default"/>
        <w:ind w:firstLine="567"/>
        <w:jc w:val="both"/>
        <w:rPr>
          <w:sz w:val="28"/>
          <w:szCs w:val="28"/>
        </w:rPr>
      </w:pPr>
      <w:r w:rsidRPr="00536036">
        <w:rPr>
          <w:sz w:val="28"/>
          <w:szCs w:val="28"/>
        </w:rPr>
        <w:t>- выработка умения самостоятельно и критически подходить к изуча</w:t>
      </w:r>
      <w:r w:rsidRPr="00536036">
        <w:rPr>
          <w:sz w:val="28"/>
          <w:szCs w:val="28"/>
        </w:rPr>
        <w:t>е</w:t>
      </w:r>
      <w:r w:rsidRPr="00536036">
        <w:rPr>
          <w:sz w:val="28"/>
          <w:szCs w:val="28"/>
        </w:rPr>
        <w:t xml:space="preserve">мому материалу. </w:t>
      </w:r>
    </w:p>
    <w:p w:rsidR="00CF1E76" w:rsidRPr="00536036" w:rsidRDefault="00CF1E76" w:rsidP="009E5D44">
      <w:pPr>
        <w:pStyle w:val="Default"/>
        <w:ind w:firstLine="567"/>
        <w:jc w:val="both"/>
        <w:rPr>
          <w:sz w:val="28"/>
          <w:szCs w:val="28"/>
        </w:rPr>
      </w:pPr>
      <w:r w:rsidRPr="00536036">
        <w:rPr>
          <w:sz w:val="28"/>
          <w:szCs w:val="28"/>
        </w:rPr>
        <w:t>Самостоятельная работа должна обеспечивать овладение знаниями, з</w:t>
      </w:r>
      <w:r w:rsidRPr="00536036">
        <w:rPr>
          <w:sz w:val="28"/>
          <w:szCs w:val="28"/>
        </w:rPr>
        <w:t>а</w:t>
      </w:r>
      <w:r w:rsidRPr="00536036">
        <w:rPr>
          <w:sz w:val="28"/>
          <w:szCs w:val="28"/>
        </w:rPr>
        <w:t>крепление и систематизацию знаний, формирование умений и навыков. А</w:t>
      </w:r>
      <w:r w:rsidRPr="00536036">
        <w:rPr>
          <w:sz w:val="28"/>
          <w:szCs w:val="28"/>
        </w:rPr>
        <w:t>п</w:t>
      </w:r>
      <w:r w:rsidRPr="00536036">
        <w:rPr>
          <w:sz w:val="28"/>
          <w:szCs w:val="28"/>
        </w:rPr>
        <w:t xml:space="preserve">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rsidR="00CF1E76" w:rsidRPr="00536036" w:rsidRDefault="00CF1E76" w:rsidP="009E5D44">
      <w:pPr>
        <w:pStyle w:val="Default"/>
        <w:ind w:firstLine="567"/>
        <w:jc w:val="both"/>
        <w:rPr>
          <w:sz w:val="28"/>
          <w:szCs w:val="28"/>
        </w:rPr>
      </w:pPr>
      <w:r w:rsidRPr="00536036">
        <w:rPr>
          <w:sz w:val="28"/>
          <w:szCs w:val="28"/>
        </w:rPr>
        <w:t xml:space="preserve">- ответы на контрольные вопросы; </w:t>
      </w:r>
    </w:p>
    <w:p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rsidR="00CF1E76" w:rsidRPr="00536036" w:rsidRDefault="00CF1E76" w:rsidP="009E5D44">
      <w:pPr>
        <w:pStyle w:val="Default"/>
        <w:ind w:firstLine="567"/>
        <w:jc w:val="both"/>
        <w:rPr>
          <w:sz w:val="28"/>
          <w:szCs w:val="28"/>
        </w:rPr>
      </w:pPr>
      <w:r w:rsidRPr="00536036">
        <w:rPr>
          <w:sz w:val="28"/>
          <w:szCs w:val="28"/>
        </w:rPr>
        <w:t>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w:t>
      </w:r>
      <w:r w:rsidRPr="00536036">
        <w:rPr>
          <w:sz w:val="28"/>
          <w:szCs w:val="28"/>
        </w:rPr>
        <w:t>б</w:t>
      </w:r>
      <w:r w:rsidRPr="00536036">
        <w:rPr>
          <w:sz w:val="28"/>
          <w:szCs w:val="28"/>
        </w:rPr>
        <w:t xml:space="preserve">ным планом, программой учебной дисциплины имеет такую структуру как: </w:t>
      </w:r>
    </w:p>
    <w:p w:rsidR="00CF1E76" w:rsidRPr="00536036" w:rsidRDefault="00CF1E76" w:rsidP="009E5D44">
      <w:pPr>
        <w:pStyle w:val="Default"/>
        <w:ind w:firstLine="567"/>
        <w:jc w:val="both"/>
        <w:rPr>
          <w:sz w:val="28"/>
          <w:szCs w:val="28"/>
        </w:rPr>
      </w:pPr>
      <w:r w:rsidRPr="00536036">
        <w:rPr>
          <w:sz w:val="28"/>
          <w:szCs w:val="28"/>
        </w:rPr>
        <w:t xml:space="preserve">- тема; </w:t>
      </w:r>
    </w:p>
    <w:p w:rsidR="00CF1E76" w:rsidRPr="00536036" w:rsidRDefault="00CF1E76" w:rsidP="009E5D44">
      <w:pPr>
        <w:pStyle w:val="Default"/>
        <w:ind w:firstLine="567"/>
        <w:jc w:val="both"/>
        <w:rPr>
          <w:sz w:val="28"/>
          <w:szCs w:val="28"/>
        </w:rPr>
      </w:pPr>
      <w:r w:rsidRPr="00536036">
        <w:rPr>
          <w:sz w:val="28"/>
          <w:szCs w:val="28"/>
        </w:rPr>
        <w:lastRenderedPageBreak/>
        <w:t xml:space="preserve">- вопросы и содержание материала для самостоятельного изучения; </w:t>
      </w:r>
    </w:p>
    <w:p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rsidR="00CF1E76" w:rsidRPr="00536036" w:rsidRDefault="00CF1E76" w:rsidP="009E5D44">
      <w:pPr>
        <w:pStyle w:val="Default"/>
        <w:ind w:firstLine="567"/>
        <w:jc w:val="both"/>
        <w:rPr>
          <w:sz w:val="28"/>
          <w:szCs w:val="28"/>
        </w:rPr>
      </w:pPr>
      <w:r w:rsidRPr="00536036">
        <w:rPr>
          <w:sz w:val="28"/>
          <w:szCs w:val="28"/>
        </w:rPr>
        <w:t>- рекомендуемые источники информации (литература основная, допо</w:t>
      </w:r>
      <w:r w:rsidRPr="00536036">
        <w:rPr>
          <w:sz w:val="28"/>
          <w:szCs w:val="28"/>
        </w:rPr>
        <w:t>л</w:t>
      </w:r>
      <w:r w:rsidRPr="00536036">
        <w:rPr>
          <w:sz w:val="28"/>
          <w:szCs w:val="28"/>
        </w:rPr>
        <w:t xml:space="preserve">нительная, нормативная, ресурсы Интернет и др.). </w:t>
      </w:r>
    </w:p>
    <w:p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w:t>
      </w:r>
      <w:r w:rsidRPr="00536036">
        <w:rPr>
          <w:sz w:val="28"/>
          <w:szCs w:val="28"/>
        </w:rPr>
        <w:t>о</w:t>
      </w:r>
      <w:r w:rsidRPr="00536036">
        <w:rPr>
          <w:sz w:val="28"/>
          <w:szCs w:val="28"/>
        </w:rPr>
        <w:t>гогранна. В качестве форм СР при изучении дисциплины «</w:t>
      </w:r>
      <w:r w:rsidR="000551BE" w:rsidRPr="00C22BF2">
        <w:rPr>
          <w:rFonts w:eastAsia="Times New Roman"/>
          <w:bCs/>
          <w:sz w:val="28"/>
          <w:szCs w:val="28"/>
          <w:lang w:eastAsia="ru-RU"/>
        </w:rPr>
        <w:t>Психология ли</w:t>
      </w:r>
      <w:r w:rsidR="000551BE" w:rsidRPr="00C22BF2">
        <w:rPr>
          <w:rFonts w:eastAsia="Times New Roman"/>
          <w:bCs/>
          <w:sz w:val="28"/>
          <w:szCs w:val="28"/>
          <w:lang w:eastAsia="ru-RU"/>
        </w:rPr>
        <w:t>ч</w:t>
      </w:r>
      <w:r w:rsidR="000551BE" w:rsidRPr="00C22BF2">
        <w:rPr>
          <w:rFonts w:eastAsia="Times New Roman"/>
          <w:bCs/>
          <w:sz w:val="28"/>
          <w:szCs w:val="28"/>
          <w:lang w:eastAsia="ru-RU"/>
        </w:rPr>
        <w:t>ности</w:t>
      </w:r>
      <w:r w:rsidRPr="00536036">
        <w:rPr>
          <w:sz w:val="28"/>
          <w:szCs w:val="28"/>
        </w:rPr>
        <w:t xml:space="preserve">» предлагаются: </w:t>
      </w:r>
    </w:p>
    <w:p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rsidR="00CF1E76" w:rsidRPr="00536036" w:rsidRDefault="00CF1E76" w:rsidP="009E5D44">
      <w:pPr>
        <w:pStyle w:val="Default"/>
        <w:ind w:firstLine="567"/>
        <w:jc w:val="both"/>
        <w:rPr>
          <w:sz w:val="28"/>
          <w:szCs w:val="28"/>
        </w:rPr>
      </w:pPr>
      <w:r w:rsidRPr="00536036">
        <w:rPr>
          <w:sz w:val="28"/>
          <w:szCs w:val="28"/>
        </w:rPr>
        <w:t>- написание эссе;</w:t>
      </w:r>
    </w:p>
    <w:p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w:t>
      </w:r>
      <w:r w:rsidR="00230A0A" w:rsidRPr="00536036">
        <w:rPr>
          <w:rFonts w:ascii="Times New Roman" w:eastAsia="Times New Roman" w:hAnsi="Times New Roman" w:cs="Times New Roman"/>
          <w:b/>
          <w:color w:val="000000"/>
          <w:sz w:val="28"/>
          <w:szCs w:val="28"/>
          <w:lang w:eastAsia="ru-RU"/>
        </w:rPr>
        <w:t>у</w:t>
      </w:r>
      <w:r w:rsidR="00230A0A" w:rsidRPr="00536036">
        <w:rPr>
          <w:rFonts w:ascii="Times New Roman" w:eastAsia="Times New Roman" w:hAnsi="Times New Roman" w:cs="Times New Roman"/>
          <w:b/>
          <w:color w:val="000000"/>
          <w:sz w:val="28"/>
          <w:szCs w:val="28"/>
          <w:lang w:eastAsia="ru-RU"/>
        </w:rPr>
        <w:t>шиванию лекций</w:t>
      </w:r>
    </w:p>
    <w:p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w:t>
      </w:r>
      <w:r w:rsidRPr="00536036">
        <w:rPr>
          <w:sz w:val="28"/>
          <w:szCs w:val="28"/>
        </w:rPr>
        <w:t>а</w:t>
      </w:r>
      <w:r w:rsidRPr="00536036">
        <w:rPr>
          <w:sz w:val="28"/>
          <w:szCs w:val="28"/>
        </w:rPr>
        <w:t>ний</w:t>
      </w:r>
      <w:r w:rsidR="006B3592" w:rsidRPr="00536036">
        <w:rPr>
          <w:sz w:val="28"/>
          <w:szCs w:val="28"/>
        </w:rPr>
        <w:t>. На лекциях обучающиеся получают необходимую информацию, во мн</w:t>
      </w:r>
      <w:r w:rsidR="006B3592" w:rsidRPr="00536036">
        <w:rPr>
          <w:sz w:val="28"/>
          <w:szCs w:val="28"/>
        </w:rPr>
        <w:t>о</w:t>
      </w:r>
      <w:r w:rsidR="006B3592" w:rsidRPr="00536036">
        <w:rPr>
          <w:sz w:val="28"/>
          <w:szCs w:val="28"/>
        </w:rPr>
        <w:t>гом дополняющую учебники и учебные пособия, знакомятся с последними достижениями науки. Поэтому умение сосредоточенно слушать лекции, а</w:t>
      </w:r>
      <w:r w:rsidR="006B3592" w:rsidRPr="00536036">
        <w:rPr>
          <w:sz w:val="28"/>
          <w:szCs w:val="28"/>
        </w:rPr>
        <w:t>к</w:t>
      </w:r>
      <w:r w:rsidR="006B3592" w:rsidRPr="00536036">
        <w:rPr>
          <w:sz w:val="28"/>
          <w:szCs w:val="28"/>
        </w:rPr>
        <w:t>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w:t>
      </w:r>
      <w:r w:rsidRPr="00536036">
        <w:rPr>
          <w:sz w:val="28"/>
          <w:szCs w:val="28"/>
        </w:rPr>
        <w:t>а</w:t>
      </w:r>
      <w:r w:rsidRPr="00536036">
        <w:rPr>
          <w:sz w:val="28"/>
          <w:szCs w:val="28"/>
        </w:rPr>
        <w:t>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w:t>
      </w:r>
      <w:r w:rsidRPr="00536036">
        <w:rPr>
          <w:sz w:val="28"/>
          <w:szCs w:val="28"/>
        </w:rPr>
        <w:t>я</w:t>
      </w:r>
      <w:r w:rsidRPr="00536036">
        <w:rPr>
          <w:sz w:val="28"/>
          <w:szCs w:val="28"/>
        </w:rPr>
        <w:t>зать новое с тем, что уже известно по данной теме из предыдущих лекций, прочитанных книг и журналов. То, что действительно внимательно просл</w:t>
      </w:r>
      <w:r w:rsidRPr="00536036">
        <w:rPr>
          <w:sz w:val="28"/>
          <w:szCs w:val="28"/>
        </w:rPr>
        <w:t>у</w:t>
      </w:r>
      <w:r w:rsidRPr="00536036">
        <w:rPr>
          <w:sz w:val="28"/>
          <w:szCs w:val="28"/>
        </w:rPr>
        <w:t>шано, продумано и записано на лекциях, становится собственным достоян</w:t>
      </w:r>
      <w:r w:rsidRPr="00536036">
        <w:rPr>
          <w:sz w:val="28"/>
          <w:szCs w:val="28"/>
        </w:rPr>
        <w:t>и</w:t>
      </w:r>
      <w:r w:rsidRPr="00536036">
        <w:rPr>
          <w:sz w:val="28"/>
          <w:szCs w:val="28"/>
        </w:rPr>
        <w:t>ем, входит в Ваш образовательный фонд.</w:t>
      </w:r>
    </w:p>
    <w:p w:rsidR="006B3592" w:rsidRPr="00536036" w:rsidRDefault="006B3592" w:rsidP="006B3592">
      <w:pPr>
        <w:pStyle w:val="Default"/>
        <w:ind w:firstLine="567"/>
        <w:jc w:val="both"/>
        <w:rPr>
          <w:sz w:val="28"/>
          <w:szCs w:val="28"/>
        </w:rPr>
      </w:pPr>
      <w:r w:rsidRPr="00536036">
        <w:rPr>
          <w:sz w:val="28"/>
          <w:szCs w:val="28"/>
        </w:rPr>
        <w:t>Слушая лекции, необходимо стремиться понять цель изложения, ул</w:t>
      </w:r>
      <w:r w:rsidRPr="00536036">
        <w:rPr>
          <w:sz w:val="28"/>
          <w:szCs w:val="28"/>
        </w:rPr>
        <w:t>о</w:t>
      </w:r>
      <w:r w:rsidRPr="00536036">
        <w:rPr>
          <w:sz w:val="28"/>
          <w:szCs w:val="28"/>
        </w:rPr>
        <w:t>вить ход мыслей лектора, логическую последовательность изложения, пон</w:t>
      </w:r>
      <w:r w:rsidRPr="00536036">
        <w:rPr>
          <w:sz w:val="28"/>
          <w:szCs w:val="28"/>
        </w:rPr>
        <w:t>и</w:t>
      </w:r>
      <w:r w:rsidRPr="00536036">
        <w:rPr>
          <w:sz w:val="28"/>
          <w:szCs w:val="28"/>
        </w:rPr>
        <w:t>мать, что хочет доказать лектор. Краткие записи лекций, конспектирование их помогает усвоить материал.</w:t>
      </w:r>
    </w:p>
    <w:p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w:t>
      </w:r>
      <w:r w:rsidRPr="00536036">
        <w:rPr>
          <w:sz w:val="28"/>
          <w:szCs w:val="28"/>
        </w:rPr>
        <w:t>о</w:t>
      </w:r>
      <w:r w:rsidRPr="00536036">
        <w:rPr>
          <w:sz w:val="28"/>
          <w:szCs w:val="28"/>
        </w:rPr>
        <w:t>бы оно было сосредоточенным. Систематически контролируйте себя в этом отношении при прослушивании лекции.</w:t>
      </w:r>
    </w:p>
    <w:p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w:t>
      </w:r>
      <w:r w:rsidRPr="00536036">
        <w:rPr>
          <w:sz w:val="28"/>
          <w:szCs w:val="28"/>
        </w:rPr>
        <w:t>а</w:t>
      </w:r>
      <w:r w:rsidRPr="00536036">
        <w:rPr>
          <w:sz w:val="28"/>
          <w:szCs w:val="28"/>
        </w:rPr>
        <w:t>тельное и воспитательное значение для слушателей; оно развивает ум, об</w:t>
      </w:r>
      <w:r w:rsidRPr="00536036">
        <w:rPr>
          <w:sz w:val="28"/>
          <w:szCs w:val="28"/>
        </w:rPr>
        <w:t>о</w:t>
      </w:r>
      <w:r w:rsidRPr="00536036">
        <w:rPr>
          <w:sz w:val="28"/>
          <w:szCs w:val="28"/>
        </w:rPr>
        <w:t>гащает научными данными, способствует закреплению знаний вооружает н</w:t>
      </w:r>
      <w:r w:rsidRPr="00536036">
        <w:rPr>
          <w:sz w:val="28"/>
          <w:szCs w:val="28"/>
        </w:rPr>
        <w:t>е</w:t>
      </w:r>
      <w:r w:rsidRPr="00536036">
        <w:rPr>
          <w:sz w:val="28"/>
          <w:szCs w:val="28"/>
        </w:rPr>
        <w:t>обходимыми умениями и навыками, компетенциями. Однако конспект явл</w:t>
      </w:r>
      <w:r w:rsidRPr="00536036">
        <w:rPr>
          <w:sz w:val="28"/>
          <w:szCs w:val="28"/>
        </w:rPr>
        <w:t>я</w:t>
      </w:r>
      <w:r w:rsidRPr="00536036">
        <w:rPr>
          <w:sz w:val="28"/>
          <w:szCs w:val="28"/>
        </w:rPr>
        <w:lastRenderedPageBreak/>
        <w:t>ется полезным тогда, когда записано самое существенное, основное. Если же студент стремится записать дословно всю лекцию, то такое «конспектиров</w:t>
      </w:r>
      <w:r w:rsidRPr="00536036">
        <w:rPr>
          <w:sz w:val="28"/>
          <w:szCs w:val="28"/>
        </w:rPr>
        <w:t>а</w:t>
      </w:r>
      <w:r w:rsidRPr="00536036">
        <w:rPr>
          <w:sz w:val="28"/>
          <w:szCs w:val="28"/>
        </w:rPr>
        <w:t>ние» приносит больше вреда, чем пользы. Некоторые студенты просят ин</w:t>
      </w:r>
      <w:r w:rsidRPr="00536036">
        <w:rPr>
          <w:sz w:val="28"/>
          <w:szCs w:val="28"/>
        </w:rPr>
        <w:t>о</w:t>
      </w:r>
      <w:r w:rsidRPr="00536036">
        <w:rPr>
          <w:sz w:val="28"/>
          <w:szCs w:val="28"/>
        </w:rPr>
        <w:t>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w:t>
      </w:r>
      <w:r w:rsidRPr="00536036">
        <w:rPr>
          <w:sz w:val="28"/>
          <w:szCs w:val="28"/>
        </w:rPr>
        <w:t>а</w:t>
      </w:r>
      <w:r w:rsidRPr="00536036">
        <w:rPr>
          <w:sz w:val="28"/>
          <w:szCs w:val="28"/>
        </w:rPr>
        <w:t>териалу.</w:t>
      </w:r>
    </w:p>
    <w:p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w:t>
      </w:r>
      <w:r w:rsidRPr="00536036">
        <w:rPr>
          <w:sz w:val="28"/>
          <w:szCs w:val="28"/>
        </w:rPr>
        <w:t>ы</w:t>
      </w:r>
      <w:r w:rsidRPr="00536036">
        <w:rPr>
          <w:sz w:val="28"/>
          <w:szCs w:val="28"/>
        </w:rPr>
        <w:t>деляют и подчеркивают важнейшие положения излагаемого материала, д</w:t>
      </w:r>
      <w:r w:rsidRPr="00536036">
        <w:rPr>
          <w:sz w:val="28"/>
          <w:szCs w:val="28"/>
        </w:rPr>
        <w:t>е</w:t>
      </w:r>
      <w:r w:rsidRPr="00536036">
        <w:rPr>
          <w:sz w:val="28"/>
          <w:szCs w:val="28"/>
        </w:rPr>
        <w:t>лают записи и зарисовки на доске. Это помогает студентам уяснить и зап</w:t>
      </w:r>
      <w:r w:rsidRPr="00536036">
        <w:rPr>
          <w:sz w:val="28"/>
          <w:szCs w:val="28"/>
        </w:rPr>
        <w:t>и</w:t>
      </w:r>
      <w:r w:rsidRPr="00536036">
        <w:rPr>
          <w:sz w:val="28"/>
          <w:szCs w:val="28"/>
        </w:rPr>
        <w:t>сать самое важное, существенное.</w:t>
      </w:r>
    </w:p>
    <w:p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w:t>
      </w:r>
      <w:r w:rsidRPr="00536036">
        <w:rPr>
          <w:sz w:val="28"/>
          <w:szCs w:val="28"/>
        </w:rPr>
        <w:t>о</w:t>
      </w:r>
      <w:r w:rsidRPr="00536036">
        <w:rPr>
          <w:sz w:val="28"/>
          <w:szCs w:val="28"/>
        </w:rPr>
        <w:t>рошо запомнить» и т.п. Возможно разработать собственную «маркографию».</w:t>
      </w:r>
    </w:p>
    <w:p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rsidR="006B3592" w:rsidRPr="00536036" w:rsidRDefault="006B3592" w:rsidP="006B3592">
      <w:pPr>
        <w:pStyle w:val="Default"/>
        <w:ind w:firstLine="567"/>
        <w:jc w:val="both"/>
        <w:rPr>
          <w:sz w:val="28"/>
          <w:szCs w:val="28"/>
        </w:rPr>
      </w:pPr>
      <w:r w:rsidRPr="00536036">
        <w:rPr>
          <w:sz w:val="28"/>
          <w:szCs w:val="28"/>
        </w:rPr>
        <w:t>! - важно;</w:t>
      </w:r>
    </w:p>
    <w:p w:rsidR="006B3592" w:rsidRPr="00536036" w:rsidRDefault="006B3592" w:rsidP="006B3592">
      <w:pPr>
        <w:pStyle w:val="Default"/>
        <w:ind w:firstLine="567"/>
        <w:jc w:val="both"/>
        <w:rPr>
          <w:sz w:val="28"/>
          <w:szCs w:val="28"/>
        </w:rPr>
      </w:pPr>
      <w:r w:rsidRPr="00536036">
        <w:rPr>
          <w:sz w:val="28"/>
          <w:szCs w:val="28"/>
        </w:rPr>
        <w:t>!! - очень важно;</w:t>
      </w:r>
    </w:p>
    <w:p w:rsidR="006B3592" w:rsidRPr="00536036" w:rsidRDefault="006B3592" w:rsidP="006B3592">
      <w:pPr>
        <w:pStyle w:val="Default"/>
        <w:ind w:firstLine="567"/>
        <w:jc w:val="both"/>
        <w:rPr>
          <w:sz w:val="28"/>
          <w:szCs w:val="28"/>
        </w:rPr>
      </w:pPr>
      <w:r w:rsidRPr="00536036">
        <w:rPr>
          <w:sz w:val="28"/>
          <w:szCs w:val="28"/>
        </w:rPr>
        <w:t>? - под вопросом;</w:t>
      </w:r>
    </w:p>
    <w:p w:rsidR="006B3592" w:rsidRPr="00536036" w:rsidRDefault="006B3592" w:rsidP="006B3592">
      <w:pPr>
        <w:pStyle w:val="Default"/>
        <w:ind w:firstLine="567"/>
        <w:jc w:val="both"/>
        <w:rPr>
          <w:sz w:val="28"/>
          <w:szCs w:val="28"/>
        </w:rPr>
      </w:pPr>
      <w:r w:rsidRPr="00536036">
        <w:rPr>
          <w:sz w:val="28"/>
          <w:szCs w:val="28"/>
        </w:rPr>
        <w:t>P - проверить;</w:t>
      </w:r>
    </w:p>
    <w:p w:rsidR="006B3592" w:rsidRPr="00536036" w:rsidRDefault="006B3592" w:rsidP="006B3592">
      <w:pPr>
        <w:pStyle w:val="Default"/>
        <w:ind w:firstLine="567"/>
        <w:jc w:val="both"/>
        <w:rPr>
          <w:sz w:val="28"/>
          <w:szCs w:val="28"/>
        </w:rPr>
      </w:pPr>
      <w:r w:rsidRPr="00536036">
        <w:rPr>
          <w:sz w:val="28"/>
          <w:szCs w:val="28"/>
        </w:rPr>
        <w:t>R - запомнить;</w:t>
      </w:r>
    </w:p>
    <w:p w:rsidR="006B3592" w:rsidRPr="00536036" w:rsidRDefault="006B3592" w:rsidP="006B3592">
      <w:pPr>
        <w:pStyle w:val="Default"/>
        <w:ind w:firstLine="567"/>
        <w:jc w:val="both"/>
        <w:rPr>
          <w:sz w:val="28"/>
          <w:szCs w:val="28"/>
        </w:rPr>
      </w:pPr>
      <w:r w:rsidRPr="00536036">
        <w:rPr>
          <w:sz w:val="28"/>
          <w:szCs w:val="28"/>
        </w:rPr>
        <w:t>C - скопировать;</w:t>
      </w:r>
    </w:p>
    <w:p w:rsidR="006B3592" w:rsidRPr="00536036" w:rsidRDefault="006B3592" w:rsidP="006B3592">
      <w:pPr>
        <w:pStyle w:val="Default"/>
        <w:ind w:firstLine="567"/>
        <w:jc w:val="both"/>
        <w:rPr>
          <w:sz w:val="28"/>
          <w:szCs w:val="28"/>
        </w:rPr>
      </w:pPr>
      <w:r w:rsidRPr="00536036">
        <w:rPr>
          <w:sz w:val="28"/>
          <w:szCs w:val="28"/>
        </w:rPr>
        <w:t>Y - посмотреть в учебнике;</w:t>
      </w:r>
    </w:p>
    <w:p w:rsidR="006B3592" w:rsidRPr="00536036" w:rsidRDefault="006B3592" w:rsidP="006B3592">
      <w:pPr>
        <w:pStyle w:val="Default"/>
        <w:ind w:firstLine="567"/>
        <w:jc w:val="both"/>
        <w:rPr>
          <w:sz w:val="28"/>
          <w:szCs w:val="28"/>
        </w:rPr>
      </w:pPr>
      <w:r w:rsidRPr="00536036">
        <w:rPr>
          <w:sz w:val="28"/>
          <w:szCs w:val="28"/>
        </w:rPr>
        <w:t>ZB - пример (например).</w:t>
      </w:r>
    </w:p>
    <w:p w:rsidR="006B3592" w:rsidRPr="00536036" w:rsidRDefault="006B3592" w:rsidP="006B3592">
      <w:pPr>
        <w:pStyle w:val="Default"/>
        <w:ind w:firstLine="567"/>
        <w:jc w:val="both"/>
        <w:rPr>
          <w:sz w:val="28"/>
          <w:szCs w:val="28"/>
        </w:rPr>
      </w:pPr>
      <w:r w:rsidRPr="00536036">
        <w:rPr>
          <w:sz w:val="28"/>
          <w:szCs w:val="28"/>
        </w:rPr>
        <w:t>Над конспектами лекций необходимо систематическим работать: пер</w:t>
      </w:r>
      <w:r w:rsidRPr="00536036">
        <w:rPr>
          <w:sz w:val="28"/>
          <w:szCs w:val="28"/>
        </w:rPr>
        <w:t>е</w:t>
      </w:r>
      <w:r w:rsidRPr="00536036">
        <w:rPr>
          <w:sz w:val="28"/>
          <w:szCs w:val="28"/>
        </w:rPr>
        <w:t>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w:t>
      </w:r>
      <w:r w:rsidRPr="00536036">
        <w:rPr>
          <w:sz w:val="28"/>
          <w:szCs w:val="28"/>
        </w:rPr>
        <w:t>с</w:t>
      </w:r>
      <w:r w:rsidRPr="00536036">
        <w:rPr>
          <w:sz w:val="28"/>
          <w:szCs w:val="28"/>
        </w:rPr>
        <w:t>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rsidR="003657AD" w:rsidRDefault="003657AD" w:rsidP="006B3592">
      <w:pPr>
        <w:pStyle w:val="Default"/>
        <w:ind w:firstLine="567"/>
        <w:jc w:val="both"/>
        <w:rPr>
          <w:sz w:val="32"/>
          <w:szCs w:val="28"/>
        </w:rPr>
      </w:pPr>
    </w:p>
    <w:p w:rsidR="000551BE" w:rsidRDefault="000551BE" w:rsidP="006B3592">
      <w:pPr>
        <w:pStyle w:val="Default"/>
        <w:ind w:firstLine="567"/>
        <w:jc w:val="both"/>
        <w:rPr>
          <w:sz w:val="32"/>
          <w:szCs w:val="28"/>
        </w:rPr>
      </w:pPr>
    </w:p>
    <w:p w:rsidR="000551BE" w:rsidRPr="00536036" w:rsidRDefault="000551BE" w:rsidP="006B3592">
      <w:pPr>
        <w:pStyle w:val="Default"/>
        <w:ind w:firstLine="567"/>
        <w:jc w:val="both"/>
        <w:rPr>
          <w:sz w:val="32"/>
          <w:szCs w:val="28"/>
        </w:rPr>
      </w:pPr>
    </w:p>
    <w:p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w:t>
      </w:r>
      <w:r w:rsidRPr="00536036">
        <w:rPr>
          <w:rFonts w:ascii="Times New Roman" w:eastAsia="Times New Roman" w:hAnsi="Times New Roman" w:cs="Times New Roman"/>
          <w:b/>
          <w:color w:val="000000"/>
          <w:sz w:val="28"/>
          <w:szCs w:val="28"/>
          <w:lang w:eastAsia="ru-RU"/>
        </w:rPr>
        <w:t>о</w:t>
      </w:r>
      <w:r w:rsidRPr="00536036">
        <w:rPr>
          <w:rFonts w:ascii="Times New Roman" w:eastAsia="Times New Roman" w:hAnsi="Times New Roman" w:cs="Times New Roman"/>
          <w:b/>
          <w:color w:val="000000"/>
          <w:sz w:val="28"/>
          <w:szCs w:val="28"/>
          <w:lang w:eastAsia="ru-RU"/>
        </w:rPr>
        <w:t>товке к практическим занятиям</w:t>
      </w:r>
    </w:p>
    <w:p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w:t>
      </w:r>
      <w:r w:rsidRPr="00536036">
        <w:rPr>
          <w:sz w:val="28"/>
          <w:szCs w:val="27"/>
          <w:shd w:val="clear" w:color="auto" w:fill="FEFEFE"/>
        </w:rPr>
        <w:t>с</w:t>
      </w:r>
      <w:r w:rsidRPr="00536036">
        <w:rPr>
          <w:sz w:val="28"/>
          <w:szCs w:val="27"/>
          <w:shd w:val="clear" w:color="auto" w:fill="FEFEFE"/>
        </w:rPr>
        <w:t>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ситуации, коллоквиум, проектная деятел</w:t>
      </w:r>
      <w:r w:rsidRPr="00536036">
        <w:rPr>
          <w:sz w:val="28"/>
          <w:szCs w:val="27"/>
          <w:shd w:val="clear" w:color="auto" w:fill="FEFEFE"/>
        </w:rPr>
        <w:t>ь</w:t>
      </w:r>
      <w:r w:rsidRPr="00536036">
        <w:rPr>
          <w:sz w:val="28"/>
          <w:szCs w:val="27"/>
          <w:shd w:val="clear" w:color="auto" w:fill="FEFEFE"/>
        </w:rPr>
        <w:t>ность</w:t>
      </w:r>
      <w:r w:rsidR="003C76A2">
        <w:rPr>
          <w:sz w:val="28"/>
          <w:szCs w:val="27"/>
          <w:shd w:val="clear" w:color="auto" w:fill="FEFEFE"/>
        </w:rPr>
        <w:t>, психологический тренинг</w:t>
      </w:r>
      <w:r w:rsidRPr="00536036">
        <w:rPr>
          <w:sz w:val="28"/>
          <w:szCs w:val="27"/>
          <w:shd w:val="clear" w:color="auto" w:fill="FEFEFE"/>
        </w:rPr>
        <w:t xml:space="preserve"> и пр.) служат тому, чтобы обучающиеся о</w:t>
      </w:r>
      <w:r w:rsidRPr="00536036">
        <w:rPr>
          <w:sz w:val="28"/>
          <w:szCs w:val="27"/>
          <w:shd w:val="clear" w:color="auto" w:fill="FEFEFE"/>
        </w:rPr>
        <w:t>т</w:t>
      </w:r>
      <w:r w:rsidRPr="00536036">
        <w:rPr>
          <w:sz w:val="28"/>
          <w:szCs w:val="27"/>
          <w:shd w:val="clear" w:color="auto" w:fill="FEFEFE"/>
        </w:rPr>
        <w:t>рабатывали на них практические действия по решению проблемных ситу</w:t>
      </w:r>
      <w:r w:rsidRPr="00536036">
        <w:rPr>
          <w:sz w:val="28"/>
          <w:szCs w:val="27"/>
          <w:shd w:val="clear" w:color="auto" w:fill="FEFEFE"/>
        </w:rPr>
        <w:t>а</w:t>
      </w:r>
      <w:r w:rsidRPr="00536036">
        <w:rPr>
          <w:sz w:val="28"/>
          <w:szCs w:val="27"/>
          <w:shd w:val="clear" w:color="auto" w:fill="FEFEFE"/>
        </w:rPr>
        <w:t xml:space="preserve">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С этой целью на занятиях моделируются фрагменты их будущей де</w:t>
      </w:r>
      <w:r w:rsidRPr="00536036">
        <w:rPr>
          <w:sz w:val="28"/>
          <w:szCs w:val="27"/>
          <w:shd w:val="clear" w:color="auto" w:fill="FEFEFE"/>
        </w:rPr>
        <w:t>я</w:t>
      </w:r>
      <w:r w:rsidRPr="00536036">
        <w:rPr>
          <w:sz w:val="28"/>
          <w:szCs w:val="27"/>
          <w:shd w:val="clear" w:color="auto" w:fill="FEFEFE"/>
        </w:rPr>
        <w:t>тельности в виде учебных ситуационных задач, при решении которых об</w:t>
      </w:r>
      <w:r w:rsidRPr="00536036">
        <w:rPr>
          <w:sz w:val="28"/>
          <w:szCs w:val="27"/>
          <w:shd w:val="clear" w:color="auto" w:fill="FEFEFE"/>
        </w:rPr>
        <w:t>у</w:t>
      </w:r>
      <w:r w:rsidRPr="00536036">
        <w:rPr>
          <w:sz w:val="28"/>
          <w:szCs w:val="27"/>
          <w:shd w:val="clear" w:color="auto" w:fill="FEFEFE"/>
        </w:rPr>
        <w:t>чающиеся отрабатывают различные действия по применению соответству</w:t>
      </w:r>
      <w:r w:rsidRPr="00536036">
        <w:rPr>
          <w:sz w:val="28"/>
          <w:szCs w:val="27"/>
          <w:shd w:val="clear" w:color="auto" w:fill="FEFEFE"/>
        </w:rPr>
        <w:t>ю</w:t>
      </w:r>
      <w:r w:rsidRPr="00536036">
        <w:rPr>
          <w:sz w:val="28"/>
          <w:szCs w:val="27"/>
          <w:shd w:val="clear" w:color="auto" w:fill="FEFEFE"/>
        </w:rPr>
        <w:t xml:space="preserve">щих знаний в области нормативно-правовых и этических проблем.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На практическом занятии обсуждаются теоретические положения из</w:t>
      </w:r>
      <w:r w:rsidRPr="00536036">
        <w:rPr>
          <w:sz w:val="28"/>
          <w:szCs w:val="27"/>
          <w:shd w:val="clear" w:color="auto" w:fill="FEFEFE"/>
        </w:rPr>
        <w:t>у</w:t>
      </w:r>
      <w:r w:rsidRPr="00536036">
        <w:rPr>
          <w:sz w:val="28"/>
          <w:szCs w:val="27"/>
          <w:shd w:val="clear" w:color="auto" w:fill="FEFEFE"/>
        </w:rPr>
        <w:t>чаемого материала, уточняются позиции авторов научных концепций, ра</w:t>
      </w:r>
      <w:r w:rsidRPr="00536036">
        <w:rPr>
          <w:sz w:val="28"/>
          <w:szCs w:val="27"/>
          <w:shd w:val="clear" w:color="auto" w:fill="FEFEFE"/>
        </w:rPr>
        <w:t>с</w:t>
      </w:r>
      <w:r w:rsidRPr="00536036">
        <w:rPr>
          <w:sz w:val="28"/>
          <w:szCs w:val="27"/>
          <w:shd w:val="clear" w:color="auto" w:fill="FEFEFE"/>
        </w:rPr>
        <w:t>см</w:t>
      </w:r>
      <w:r w:rsidR="00D56F6C">
        <w:rPr>
          <w:sz w:val="28"/>
          <w:szCs w:val="27"/>
          <w:shd w:val="clear" w:color="auto" w:fill="FEFEFE"/>
        </w:rPr>
        <w:t>атриваются психолого-педагогические и</w:t>
      </w:r>
      <w:r w:rsidRPr="00536036">
        <w:rPr>
          <w:sz w:val="28"/>
          <w:szCs w:val="27"/>
          <w:shd w:val="clear" w:color="auto" w:fill="FEFEFE"/>
        </w:rPr>
        <w:t xml:space="preserve"> этические 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w:t>
      </w:r>
      <w:r w:rsidRPr="00536036">
        <w:rPr>
          <w:sz w:val="28"/>
          <w:szCs w:val="27"/>
          <w:shd w:val="clear" w:color="auto" w:fill="FEFEFE"/>
        </w:rPr>
        <w:t>и</w:t>
      </w:r>
      <w:r w:rsidRPr="00536036">
        <w:rPr>
          <w:sz w:val="28"/>
          <w:szCs w:val="27"/>
          <w:shd w:val="clear" w:color="auto" w:fill="FEFEFE"/>
        </w:rPr>
        <w:t xml:space="preserve">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и преподаватель вправе задавать друг другу вопросы, которые возникли или могут возникнуть у них в процессе изучения и обсуждения материала. Деля</w:t>
      </w:r>
      <w:r w:rsidRPr="00536036">
        <w:rPr>
          <w:sz w:val="28"/>
          <w:szCs w:val="27"/>
          <w:shd w:val="clear" w:color="auto" w:fill="FEFEFE"/>
        </w:rPr>
        <w:t>т</w:t>
      </w:r>
      <w:r w:rsidRPr="00536036">
        <w:rPr>
          <w:sz w:val="28"/>
          <w:szCs w:val="27"/>
          <w:shd w:val="clear" w:color="auto" w:fill="FEFEFE"/>
        </w:rPr>
        <w:t xml:space="preserve">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w:t>
      </w:r>
      <w:r w:rsidR="001364E8" w:rsidRPr="00536036">
        <w:rPr>
          <w:sz w:val="28"/>
          <w:szCs w:val="27"/>
          <w:shd w:val="clear" w:color="auto" w:fill="FEFEFE"/>
        </w:rPr>
        <w:t>у</w:t>
      </w:r>
      <w:r w:rsidR="001364E8" w:rsidRPr="00536036">
        <w:rPr>
          <w:sz w:val="28"/>
          <w:szCs w:val="27"/>
          <w:shd w:val="clear" w:color="auto" w:fill="FEFEFE"/>
        </w:rPr>
        <w:t>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w:t>
      </w:r>
      <w:r w:rsidRPr="00536036">
        <w:rPr>
          <w:sz w:val="28"/>
          <w:szCs w:val="28"/>
        </w:rPr>
        <w:t>а</w:t>
      </w:r>
      <w:r w:rsidRPr="00536036">
        <w:rPr>
          <w:sz w:val="28"/>
          <w:szCs w:val="28"/>
        </w:rPr>
        <w:t>боте со справочной литературой.</w:t>
      </w:r>
    </w:p>
    <w:p w:rsidR="00433FF9" w:rsidRPr="0004626E" w:rsidRDefault="003657AD" w:rsidP="0004626E">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w:t>
      </w:r>
      <w:r w:rsidRPr="00536036">
        <w:rPr>
          <w:sz w:val="28"/>
          <w:szCs w:val="28"/>
        </w:rPr>
        <w:t>а</w:t>
      </w:r>
      <w:r w:rsidRPr="00536036">
        <w:rPr>
          <w:sz w:val="28"/>
          <w:szCs w:val="28"/>
        </w:rPr>
        <w:t>дание на которую выдается преподавателем.</w:t>
      </w:r>
    </w:p>
    <w:p w:rsidR="00433FF9" w:rsidRDefault="00433FF9" w:rsidP="009E5D44">
      <w:pPr>
        <w:pStyle w:val="Default"/>
        <w:ind w:firstLine="567"/>
        <w:jc w:val="both"/>
        <w:rPr>
          <w:b/>
          <w:sz w:val="28"/>
          <w:szCs w:val="28"/>
        </w:rPr>
      </w:pPr>
    </w:p>
    <w:p w:rsidR="001364E8" w:rsidRPr="00536036" w:rsidRDefault="00AD37CA" w:rsidP="009E5D44">
      <w:pPr>
        <w:pStyle w:val="Default"/>
        <w:ind w:firstLine="567"/>
        <w:jc w:val="both"/>
        <w:rPr>
          <w:b/>
          <w:sz w:val="28"/>
          <w:szCs w:val="28"/>
        </w:rPr>
      </w:pPr>
      <w:r w:rsidRPr="00536036">
        <w:rPr>
          <w:b/>
          <w:sz w:val="28"/>
          <w:szCs w:val="28"/>
        </w:rPr>
        <w:lastRenderedPageBreak/>
        <w:t>Тематика семинарских занятий.</w:t>
      </w:r>
    </w:p>
    <w:p w:rsidR="009C597E" w:rsidRPr="00536036" w:rsidRDefault="009C597E" w:rsidP="009E5D44">
      <w:pPr>
        <w:pStyle w:val="Default"/>
        <w:ind w:firstLine="567"/>
        <w:jc w:val="both"/>
        <w:rPr>
          <w:b/>
          <w:sz w:val="28"/>
          <w:szCs w:val="28"/>
        </w:rPr>
      </w:pPr>
    </w:p>
    <w:p w:rsidR="00E21145" w:rsidRPr="00536036" w:rsidRDefault="00E21145" w:rsidP="00E21145">
      <w:pPr>
        <w:pStyle w:val="ReportMain"/>
        <w:suppressAutoHyphens/>
        <w:ind w:firstLine="567"/>
        <w:jc w:val="both"/>
        <w:rPr>
          <w:b/>
        </w:rPr>
      </w:pPr>
      <w:r w:rsidRPr="00536036">
        <w:rPr>
          <w:b/>
        </w:rPr>
        <w:t>Практические занятия (семинары)</w:t>
      </w:r>
    </w:p>
    <w:p w:rsidR="00E21145" w:rsidRDefault="00E21145" w:rsidP="00E21145">
      <w:pPr>
        <w:pStyle w:val="ReportMain"/>
        <w:suppressAutoHyphens/>
        <w:ind w:firstLine="567"/>
        <w:jc w:val="both"/>
      </w:pP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109"/>
        <w:gridCol w:w="796"/>
        <w:gridCol w:w="5943"/>
        <w:gridCol w:w="1816"/>
      </w:tblGrid>
      <w:tr w:rsidR="00406027" w:rsidRPr="00406027" w:rsidTr="00C76AB5">
        <w:trPr>
          <w:trHeight w:val="543"/>
          <w:tblHeader/>
        </w:trPr>
        <w:tc>
          <w:tcPr>
            <w:tcW w:w="1109" w:type="dxa"/>
            <w:shd w:val="clear" w:color="auto" w:fill="auto"/>
            <w:vAlign w:val="center"/>
          </w:tcPr>
          <w:p w:rsidR="00406027" w:rsidRPr="00C76AB5" w:rsidRDefault="00406027" w:rsidP="00406027">
            <w:pPr>
              <w:pStyle w:val="ReportMain"/>
              <w:jc w:val="both"/>
              <w:rPr>
                <w:sz w:val="28"/>
              </w:rPr>
            </w:pPr>
            <w:r w:rsidRPr="00C76AB5">
              <w:rPr>
                <w:sz w:val="28"/>
              </w:rPr>
              <w:t>№ зан</w:t>
            </w:r>
            <w:r w:rsidRPr="00C76AB5">
              <w:rPr>
                <w:sz w:val="28"/>
              </w:rPr>
              <w:t>я</w:t>
            </w:r>
            <w:r w:rsidRPr="00C76AB5">
              <w:rPr>
                <w:sz w:val="28"/>
              </w:rPr>
              <w:t>тия</w:t>
            </w:r>
          </w:p>
        </w:tc>
        <w:tc>
          <w:tcPr>
            <w:tcW w:w="796" w:type="dxa"/>
            <w:shd w:val="clear" w:color="auto" w:fill="auto"/>
            <w:vAlign w:val="center"/>
          </w:tcPr>
          <w:p w:rsidR="00406027" w:rsidRPr="00C76AB5" w:rsidRDefault="00406027" w:rsidP="00406027">
            <w:pPr>
              <w:pStyle w:val="ReportMain"/>
              <w:jc w:val="both"/>
              <w:rPr>
                <w:sz w:val="28"/>
              </w:rPr>
            </w:pPr>
            <w:r w:rsidRPr="00C76AB5">
              <w:rPr>
                <w:sz w:val="28"/>
              </w:rPr>
              <w:t>№ ра</w:t>
            </w:r>
            <w:r w:rsidRPr="00C76AB5">
              <w:rPr>
                <w:sz w:val="28"/>
              </w:rPr>
              <w:t>з</w:t>
            </w:r>
            <w:r w:rsidRPr="00C76AB5">
              <w:rPr>
                <w:sz w:val="28"/>
              </w:rPr>
              <w:t>дела</w:t>
            </w:r>
          </w:p>
        </w:tc>
        <w:tc>
          <w:tcPr>
            <w:tcW w:w="5943" w:type="dxa"/>
            <w:shd w:val="clear" w:color="auto" w:fill="auto"/>
            <w:vAlign w:val="center"/>
          </w:tcPr>
          <w:p w:rsidR="00406027" w:rsidRPr="00C76AB5" w:rsidRDefault="00406027" w:rsidP="00406027">
            <w:pPr>
              <w:pStyle w:val="ReportMain"/>
              <w:jc w:val="center"/>
              <w:rPr>
                <w:sz w:val="28"/>
              </w:rPr>
            </w:pPr>
            <w:r w:rsidRPr="00C76AB5">
              <w:rPr>
                <w:sz w:val="28"/>
              </w:rPr>
              <w:t>Тема</w:t>
            </w:r>
          </w:p>
        </w:tc>
        <w:tc>
          <w:tcPr>
            <w:tcW w:w="1816" w:type="dxa"/>
            <w:shd w:val="clear" w:color="auto" w:fill="auto"/>
            <w:vAlign w:val="center"/>
          </w:tcPr>
          <w:p w:rsidR="00406027" w:rsidRPr="00C76AB5" w:rsidRDefault="00406027" w:rsidP="00406027">
            <w:pPr>
              <w:pStyle w:val="ReportMain"/>
              <w:jc w:val="both"/>
              <w:rPr>
                <w:sz w:val="28"/>
              </w:rPr>
            </w:pPr>
            <w:r w:rsidRPr="00C76AB5">
              <w:rPr>
                <w:sz w:val="28"/>
              </w:rPr>
              <w:t>Кол-во часов</w:t>
            </w:r>
          </w:p>
        </w:tc>
      </w:tr>
      <w:tr w:rsidR="00406027" w:rsidRPr="00406027" w:rsidTr="00C76AB5">
        <w:trPr>
          <w:trHeight w:val="272"/>
        </w:trPr>
        <w:tc>
          <w:tcPr>
            <w:tcW w:w="1109" w:type="dxa"/>
            <w:shd w:val="clear" w:color="auto" w:fill="auto"/>
          </w:tcPr>
          <w:p w:rsidR="00406027" w:rsidRPr="00C76AB5" w:rsidRDefault="00406027" w:rsidP="00E83A7C">
            <w:pPr>
              <w:pStyle w:val="ReportMain"/>
              <w:jc w:val="both"/>
              <w:rPr>
                <w:sz w:val="28"/>
              </w:rPr>
            </w:pPr>
            <w:r w:rsidRPr="00C76AB5">
              <w:rPr>
                <w:sz w:val="28"/>
              </w:rPr>
              <w:t>1</w:t>
            </w:r>
          </w:p>
        </w:tc>
        <w:tc>
          <w:tcPr>
            <w:tcW w:w="796" w:type="dxa"/>
            <w:shd w:val="clear" w:color="auto" w:fill="auto"/>
          </w:tcPr>
          <w:p w:rsidR="00406027" w:rsidRPr="00C76AB5" w:rsidRDefault="00406027" w:rsidP="00E83A7C">
            <w:pPr>
              <w:pStyle w:val="ReportMain"/>
              <w:jc w:val="both"/>
              <w:rPr>
                <w:sz w:val="28"/>
              </w:rPr>
            </w:pPr>
            <w:r w:rsidRPr="00C76AB5">
              <w:rPr>
                <w:sz w:val="28"/>
              </w:rPr>
              <w:t>1</w:t>
            </w:r>
          </w:p>
        </w:tc>
        <w:tc>
          <w:tcPr>
            <w:tcW w:w="5943" w:type="dxa"/>
            <w:shd w:val="clear" w:color="auto" w:fill="auto"/>
          </w:tcPr>
          <w:p w:rsidR="00406027" w:rsidRPr="00C76AB5" w:rsidRDefault="004A4A37" w:rsidP="00E83A7C">
            <w:pPr>
              <w:pStyle w:val="ReportMain"/>
              <w:suppressAutoHyphens/>
              <w:rPr>
                <w:sz w:val="28"/>
              </w:rPr>
            </w:pPr>
            <w:r w:rsidRPr="00C76AB5">
              <w:rPr>
                <w:sz w:val="28"/>
              </w:rPr>
              <w:t>Психологический тренинг</w:t>
            </w:r>
            <w:r w:rsidR="00406027" w:rsidRPr="00C76AB5">
              <w:rPr>
                <w:sz w:val="28"/>
              </w:rPr>
              <w:t xml:space="preserve"> «Я среди людей».</w:t>
            </w:r>
          </w:p>
        </w:tc>
        <w:tc>
          <w:tcPr>
            <w:tcW w:w="1816" w:type="dxa"/>
            <w:shd w:val="clear" w:color="auto" w:fill="auto"/>
          </w:tcPr>
          <w:p w:rsidR="00406027" w:rsidRPr="00C76AB5" w:rsidRDefault="00433FF9" w:rsidP="00406027">
            <w:pPr>
              <w:pStyle w:val="ReportMain"/>
              <w:suppressAutoHyphens/>
              <w:ind w:firstLine="567"/>
              <w:jc w:val="both"/>
              <w:rPr>
                <w:sz w:val="28"/>
              </w:rPr>
            </w:pPr>
            <w:r>
              <w:rPr>
                <w:sz w:val="28"/>
              </w:rPr>
              <w:t>3</w:t>
            </w:r>
          </w:p>
        </w:tc>
      </w:tr>
      <w:tr w:rsidR="00406027" w:rsidRPr="00406027" w:rsidTr="00C76AB5">
        <w:trPr>
          <w:trHeight w:val="645"/>
        </w:trPr>
        <w:tc>
          <w:tcPr>
            <w:tcW w:w="1109" w:type="dxa"/>
            <w:shd w:val="clear" w:color="auto" w:fill="auto"/>
          </w:tcPr>
          <w:p w:rsidR="00406027" w:rsidRPr="00C76AB5" w:rsidRDefault="00406027" w:rsidP="00E83A7C">
            <w:pPr>
              <w:pStyle w:val="ReportMain"/>
              <w:jc w:val="both"/>
              <w:rPr>
                <w:sz w:val="28"/>
              </w:rPr>
            </w:pPr>
            <w:r w:rsidRPr="00C76AB5">
              <w:rPr>
                <w:sz w:val="28"/>
              </w:rPr>
              <w:t>2</w:t>
            </w:r>
          </w:p>
        </w:tc>
        <w:tc>
          <w:tcPr>
            <w:tcW w:w="796" w:type="dxa"/>
            <w:shd w:val="clear" w:color="auto" w:fill="auto"/>
          </w:tcPr>
          <w:p w:rsidR="00406027" w:rsidRPr="00C76AB5" w:rsidRDefault="00406027" w:rsidP="00E83A7C">
            <w:pPr>
              <w:pStyle w:val="ReportMain"/>
              <w:jc w:val="both"/>
              <w:rPr>
                <w:sz w:val="28"/>
              </w:rPr>
            </w:pPr>
            <w:r w:rsidRPr="00C76AB5">
              <w:rPr>
                <w:sz w:val="28"/>
              </w:rPr>
              <w:t>2</w:t>
            </w:r>
          </w:p>
        </w:tc>
        <w:tc>
          <w:tcPr>
            <w:tcW w:w="5943" w:type="dxa"/>
            <w:shd w:val="clear" w:color="auto" w:fill="auto"/>
          </w:tcPr>
          <w:p w:rsidR="00406027" w:rsidRPr="00C76AB5" w:rsidRDefault="00406027" w:rsidP="00E83A7C">
            <w:pPr>
              <w:pStyle w:val="ReportMain"/>
              <w:suppressAutoHyphens/>
              <w:rPr>
                <w:sz w:val="28"/>
              </w:rPr>
            </w:pPr>
            <w:r w:rsidRPr="00C76AB5">
              <w:rPr>
                <w:sz w:val="28"/>
              </w:rPr>
              <w:t>Психологические характеристики личности. Диагностика направленности личности. Изучение самооценки личности</w:t>
            </w:r>
          </w:p>
        </w:tc>
        <w:tc>
          <w:tcPr>
            <w:tcW w:w="1816" w:type="dxa"/>
            <w:shd w:val="clear" w:color="auto" w:fill="auto"/>
          </w:tcPr>
          <w:p w:rsidR="00406027" w:rsidRPr="00C76AB5" w:rsidRDefault="00433FF9" w:rsidP="00406027">
            <w:pPr>
              <w:pStyle w:val="ReportMain"/>
              <w:suppressAutoHyphens/>
              <w:ind w:firstLine="567"/>
              <w:jc w:val="both"/>
              <w:rPr>
                <w:sz w:val="28"/>
              </w:rPr>
            </w:pPr>
            <w:r>
              <w:rPr>
                <w:sz w:val="28"/>
              </w:rPr>
              <w:t>3</w:t>
            </w:r>
          </w:p>
        </w:tc>
      </w:tr>
      <w:tr w:rsidR="00406027" w:rsidRPr="00406027" w:rsidTr="00C76AB5">
        <w:trPr>
          <w:trHeight w:val="64"/>
        </w:trPr>
        <w:tc>
          <w:tcPr>
            <w:tcW w:w="1109" w:type="dxa"/>
            <w:shd w:val="clear" w:color="auto" w:fill="auto"/>
          </w:tcPr>
          <w:p w:rsidR="00406027" w:rsidRPr="00C76AB5" w:rsidRDefault="00406027" w:rsidP="00E83A7C">
            <w:pPr>
              <w:pStyle w:val="ReportMain"/>
              <w:jc w:val="both"/>
              <w:rPr>
                <w:sz w:val="28"/>
              </w:rPr>
            </w:pPr>
          </w:p>
        </w:tc>
        <w:tc>
          <w:tcPr>
            <w:tcW w:w="796" w:type="dxa"/>
            <w:shd w:val="clear" w:color="auto" w:fill="auto"/>
          </w:tcPr>
          <w:p w:rsidR="00406027" w:rsidRPr="00C76AB5" w:rsidRDefault="00406027" w:rsidP="00E83A7C">
            <w:pPr>
              <w:pStyle w:val="ReportMain"/>
              <w:jc w:val="both"/>
              <w:rPr>
                <w:sz w:val="28"/>
              </w:rPr>
            </w:pPr>
          </w:p>
        </w:tc>
        <w:tc>
          <w:tcPr>
            <w:tcW w:w="5943" w:type="dxa"/>
            <w:shd w:val="clear" w:color="auto" w:fill="auto"/>
          </w:tcPr>
          <w:p w:rsidR="00406027" w:rsidRPr="00C76AB5" w:rsidRDefault="00406027" w:rsidP="00E83A7C">
            <w:pPr>
              <w:pStyle w:val="ReportMain"/>
              <w:jc w:val="both"/>
              <w:rPr>
                <w:sz w:val="28"/>
              </w:rPr>
            </w:pPr>
            <w:r w:rsidRPr="00C76AB5">
              <w:rPr>
                <w:sz w:val="28"/>
              </w:rPr>
              <w:t>Итого:</w:t>
            </w:r>
          </w:p>
        </w:tc>
        <w:tc>
          <w:tcPr>
            <w:tcW w:w="1816" w:type="dxa"/>
            <w:shd w:val="clear" w:color="auto" w:fill="auto"/>
          </w:tcPr>
          <w:p w:rsidR="00406027" w:rsidRPr="00C76AB5" w:rsidRDefault="00433FF9" w:rsidP="00406027">
            <w:pPr>
              <w:pStyle w:val="ReportMain"/>
              <w:ind w:firstLine="567"/>
              <w:jc w:val="both"/>
              <w:rPr>
                <w:sz w:val="28"/>
              </w:rPr>
            </w:pPr>
            <w:r>
              <w:rPr>
                <w:sz w:val="28"/>
              </w:rPr>
              <w:t>6</w:t>
            </w:r>
          </w:p>
        </w:tc>
      </w:tr>
    </w:tbl>
    <w:p w:rsidR="00E21145" w:rsidRPr="00536036" w:rsidRDefault="00E21145" w:rsidP="00E83A7C">
      <w:pPr>
        <w:pStyle w:val="ReportMain"/>
        <w:suppressAutoHyphens/>
        <w:jc w:val="both"/>
        <w:outlineLvl w:val="1"/>
        <w:rPr>
          <w:b/>
        </w:rPr>
      </w:pPr>
    </w:p>
    <w:p w:rsidR="009C597E" w:rsidRPr="00536036" w:rsidRDefault="002A1212" w:rsidP="009E5D44">
      <w:pPr>
        <w:pStyle w:val="Default"/>
        <w:ind w:firstLine="567"/>
        <w:jc w:val="both"/>
        <w:rPr>
          <w:b/>
          <w:sz w:val="28"/>
          <w:szCs w:val="28"/>
        </w:rPr>
      </w:pPr>
      <w:r w:rsidRPr="00536036">
        <w:rPr>
          <w:b/>
          <w:sz w:val="28"/>
          <w:szCs w:val="28"/>
        </w:rPr>
        <w:t xml:space="preserve">Тема. </w:t>
      </w:r>
      <w:r w:rsidR="00B51A2B" w:rsidRPr="00B51A2B">
        <w:rPr>
          <w:b/>
          <w:sz w:val="28"/>
          <w:szCs w:val="28"/>
        </w:rPr>
        <w:t>Психологический тренинг «Я среди людей».</w:t>
      </w:r>
    </w:p>
    <w:p w:rsidR="00B51A2B" w:rsidRPr="00B51A2B" w:rsidRDefault="00B51A2B" w:rsidP="00B51A2B">
      <w:pPr>
        <w:pStyle w:val="Default"/>
        <w:jc w:val="both"/>
        <w:rPr>
          <w:b/>
          <w:sz w:val="28"/>
          <w:szCs w:val="28"/>
          <w:u w:val="single"/>
        </w:rPr>
      </w:pPr>
    </w:p>
    <w:p w:rsidR="00B51A2B" w:rsidRPr="00B51A2B" w:rsidRDefault="00B51A2B" w:rsidP="00525CE5">
      <w:pPr>
        <w:pStyle w:val="Default"/>
        <w:ind w:firstLine="567"/>
        <w:jc w:val="both"/>
        <w:rPr>
          <w:sz w:val="28"/>
          <w:szCs w:val="28"/>
        </w:rPr>
      </w:pPr>
      <w:r w:rsidRPr="00B51A2B">
        <w:rPr>
          <w:sz w:val="28"/>
          <w:szCs w:val="28"/>
        </w:rPr>
        <w:t>Это коммуникативный тренинг, цель которого – формирование навыков общения, умения слушать, высказывать свою точку зрения, аргументировать и отстаивать свою позицию. Для раз</w:t>
      </w:r>
      <w:r w:rsidR="00C76AB5">
        <w:rPr>
          <w:sz w:val="28"/>
          <w:szCs w:val="28"/>
        </w:rPr>
        <w:t>вития самооценки и формирования</w:t>
      </w:r>
      <w:r w:rsidRPr="00B51A2B">
        <w:rPr>
          <w:sz w:val="28"/>
          <w:szCs w:val="28"/>
        </w:rPr>
        <w:t xml:space="preserve"> по</w:t>
      </w:r>
      <w:r w:rsidRPr="00B51A2B">
        <w:rPr>
          <w:sz w:val="28"/>
          <w:szCs w:val="28"/>
        </w:rPr>
        <w:t>л</w:t>
      </w:r>
      <w:r w:rsidRPr="00B51A2B">
        <w:rPr>
          <w:sz w:val="28"/>
          <w:szCs w:val="28"/>
        </w:rPr>
        <w:t>ного и точного представления о себе как индивидуальности крайне важно научиться жить среди других людей, общаться с удовольствием, не избегать, а использовать любую возможность контакта с человеком для того, чтобы лучше понять людей и себя.</w:t>
      </w:r>
    </w:p>
    <w:p w:rsidR="00B51A2B" w:rsidRPr="00B51A2B" w:rsidRDefault="00B51A2B" w:rsidP="00B51A2B">
      <w:pPr>
        <w:pStyle w:val="Default"/>
        <w:ind w:firstLine="567"/>
        <w:jc w:val="both"/>
        <w:rPr>
          <w:sz w:val="28"/>
          <w:szCs w:val="28"/>
        </w:rPr>
      </w:pPr>
      <w:r w:rsidRPr="00B51A2B">
        <w:rPr>
          <w:sz w:val="28"/>
          <w:szCs w:val="28"/>
        </w:rPr>
        <w:t>К коммуникативным умениям относятся:</w:t>
      </w:r>
    </w:p>
    <w:p w:rsidR="00B51A2B" w:rsidRPr="00C76AB5" w:rsidRDefault="00B51A2B" w:rsidP="00C76AB5">
      <w:pPr>
        <w:pStyle w:val="Default"/>
        <w:numPr>
          <w:ilvl w:val="0"/>
          <w:numId w:val="28"/>
        </w:numPr>
        <w:tabs>
          <w:tab w:val="left" w:pos="993"/>
        </w:tabs>
        <w:ind w:left="0" w:firstLine="709"/>
        <w:jc w:val="both"/>
        <w:rPr>
          <w:sz w:val="28"/>
          <w:szCs w:val="28"/>
        </w:rPr>
      </w:pPr>
      <w:r w:rsidRPr="00C76AB5">
        <w:rPr>
          <w:bCs/>
          <w:sz w:val="28"/>
          <w:szCs w:val="28"/>
        </w:rPr>
        <w:t xml:space="preserve">Описание поведения, </w:t>
      </w:r>
      <w:r w:rsidRPr="00C76AB5">
        <w:rPr>
          <w:sz w:val="28"/>
          <w:szCs w:val="28"/>
        </w:rPr>
        <w:t xml:space="preserve">т. е. сообщение о наблюдаемом без оценивания  и без приписывания мотивов. Такая </w:t>
      </w:r>
      <w:r w:rsidR="00C76AB5" w:rsidRPr="00C76AB5">
        <w:rPr>
          <w:iCs/>
          <w:sz w:val="28"/>
          <w:szCs w:val="28"/>
        </w:rPr>
        <w:t>обратная связь,</w:t>
      </w:r>
      <w:r w:rsidRPr="00C76AB5">
        <w:rPr>
          <w:iCs/>
          <w:sz w:val="28"/>
          <w:szCs w:val="28"/>
        </w:rPr>
        <w:t xml:space="preserve"> </w:t>
      </w:r>
      <w:r w:rsidRPr="00C76AB5">
        <w:rPr>
          <w:sz w:val="28"/>
          <w:szCs w:val="28"/>
        </w:rPr>
        <w:t>основанная на наблюд</w:t>
      </w:r>
      <w:r w:rsidRPr="00C76AB5">
        <w:rPr>
          <w:sz w:val="28"/>
          <w:szCs w:val="28"/>
        </w:rPr>
        <w:t>е</w:t>
      </w:r>
      <w:r w:rsidRPr="00C76AB5">
        <w:rPr>
          <w:sz w:val="28"/>
          <w:szCs w:val="28"/>
        </w:rPr>
        <w:t>ниях, вызывает наименьшую психологическую защиту и наибольшее жел</w:t>
      </w:r>
      <w:r w:rsidRPr="00C76AB5">
        <w:rPr>
          <w:sz w:val="28"/>
          <w:szCs w:val="28"/>
        </w:rPr>
        <w:t>а</w:t>
      </w:r>
      <w:r w:rsidRPr="00C76AB5">
        <w:rPr>
          <w:sz w:val="28"/>
          <w:szCs w:val="28"/>
        </w:rPr>
        <w:t>ние изменить поведение.</w:t>
      </w:r>
    </w:p>
    <w:p w:rsidR="00B51A2B" w:rsidRPr="00C76AB5" w:rsidRDefault="00B51A2B" w:rsidP="00C76AB5">
      <w:pPr>
        <w:pStyle w:val="Default"/>
        <w:numPr>
          <w:ilvl w:val="0"/>
          <w:numId w:val="28"/>
        </w:numPr>
        <w:tabs>
          <w:tab w:val="left" w:pos="993"/>
        </w:tabs>
        <w:ind w:left="0" w:firstLine="709"/>
        <w:jc w:val="both"/>
        <w:rPr>
          <w:sz w:val="28"/>
          <w:szCs w:val="28"/>
        </w:rPr>
      </w:pPr>
      <w:r w:rsidRPr="00C76AB5">
        <w:rPr>
          <w:bCs/>
          <w:sz w:val="28"/>
          <w:szCs w:val="28"/>
        </w:rPr>
        <w:t xml:space="preserve">Коммуникация чувств </w:t>
      </w:r>
      <w:r w:rsidRPr="00C76AB5">
        <w:rPr>
          <w:sz w:val="28"/>
          <w:szCs w:val="28"/>
        </w:rPr>
        <w:t xml:space="preserve">— ясное сообщение о </w:t>
      </w:r>
      <w:r w:rsidRPr="00C76AB5">
        <w:rPr>
          <w:bCs/>
          <w:sz w:val="28"/>
          <w:szCs w:val="28"/>
        </w:rPr>
        <w:t>своем внутреннем</w:t>
      </w:r>
      <w:r w:rsidRPr="00C76AB5">
        <w:rPr>
          <w:bCs/>
          <w:iCs/>
          <w:sz w:val="28"/>
          <w:szCs w:val="28"/>
        </w:rPr>
        <w:t xml:space="preserve"> </w:t>
      </w:r>
      <w:r w:rsidRPr="00C76AB5">
        <w:rPr>
          <w:sz w:val="28"/>
          <w:szCs w:val="28"/>
        </w:rPr>
        <w:t>с</w:t>
      </w:r>
      <w:r w:rsidRPr="00C76AB5">
        <w:rPr>
          <w:sz w:val="28"/>
          <w:szCs w:val="28"/>
        </w:rPr>
        <w:t>о</w:t>
      </w:r>
      <w:r w:rsidRPr="00C76AB5">
        <w:rPr>
          <w:sz w:val="28"/>
          <w:szCs w:val="28"/>
        </w:rPr>
        <w:t xml:space="preserve">стоянии, понимание и принятие своих и </w:t>
      </w:r>
      <w:r w:rsidRPr="00C76AB5">
        <w:rPr>
          <w:iCs/>
          <w:sz w:val="28"/>
          <w:szCs w:val="28"/>
        </w:rPr>
        <w:t xml:space="preserve">чужих чувств. </w:t>
      </w:r>
      <w:r w:rsidRPr="00C76AB5">
        <w:rPr>
          <w:sz w:val="28"/>
          <w:szCs w:val="28"/>
        </w:rPr>
        <w:t>Чувства выражаются телодвижениями, словами, поэтому легко ошибиться относительно эмоци</w:t>
      </w:r>
      <w:r w:rsidRPr="00C76AB5">
        <w:rPr>
          <w:sz w:val="28"/>
          <w:szCs w:val="28"/>
        </w:rPr>
        <w:t>о</w:t>
      </w:r>
      <w:r w:rsidRPr="00C76AB5">
        <w:rPr>
          <w:sz w:val="28"/>
          <w:szCs w:val="28"/>
        </w:rPr>
        <w:t>нального  состояния другого человека. Мы часто  передаем чувства в неявной форме или в форме оценки. Например: «Ты всегда всех задеваешь» — оценка человека. «Я чувствую себя оби</w:t>
      </w:r>
      <w:r w:rsidRPr="00C76AB5">
        <w:rPr>
          <w:sz w:val="28"/>
          <w:szCs w:val="28"/>
        </w:rPr>
        <w:softHyphen/>
        <w:t>женной, когда ты так говоришь» — выраж</w:t>
      </w:r>
      <w:r w:rsidRPr="00C76AB5">
        <w:rPr>
          <w:sz w:val="28"/>
          <w:szCs w:val="28"/>
        </w:rPr>
        <w:t>е</w:t>
      </w:r>
      <w:r w:rsidRPr="00C76AB5">
        <w:rPr>
          <w:sz w:val="28"/>
          <w:szCs w:val="28"/>
        </w:rPr>
        <w:t>ние чувства. Чтобы тебя правильно поняли, лучше использовать при об</w:t>
      </w:r>
      <w:r w:rsidRPr="00C76AB5">
        <w:rPr>
          <w:sz w:val="28"/>
          <w:szCs w:val="28"/>
        </w:rPr>
        <w:softHyphen/>
        <w:t>щении прямые определения: «Я чувствую смущение, огорче</w:t>
      </w:r>
      <w:r w:rsidRPr="00C76AB5">
        <w:rPr>
          <w:sz w:val="28"/>
          <w:szCs w:val="28"/>
        </w:rPr>
        <w:softHyphen/>
        <w:t>ние, сожаление и т. п.».</w:t>
      </w:r>
    </w:p>
    <w:p w:rsidR="00B51A2B" w:rsidRPr="00C76AB5" w:rsidRDefault="00B51A2B" w:rsidP="00C76AB5">
      <w:pPr>
        <w:pStyle w:val="Default"/>
        <w:numPr>
          <w:ilvl w:val="0"/>
          <w:numId w:val="28"/>
        </w:numPr>
        <w:tabs>
          <w:tab w:val="left" w:pos="993"/>
        </w:tabs>
        <w:ind w:left="0" w:firstLine="709"/>
        <w:jc w:val="both"/>
        <w:rPr>
          <w:sz w:val="28"/>
          <w:szCs w:val="28"/>
        </w:rPr>
      </w:pPr>
      <w:r w:rsidRPr="00C76AB5">
        <w:rPr>
          <w:bCs/>
          <w:sz w:val="28"/>
          <w:szCs w:val="28"/>
        </w:rPr>
        <w:t xml:space="preserve">Активное слушание </w:t>
      </w:r>
      <w:r w:rsidRPr="00C76AB5">
        <w:rPr>
          <w:sz w:val="28"/>
          <w:szCs w:val="28"/>
        </w:rPr>
        <w:t>— умение внимательно слушать партнера и п</w:t>
      </w:r>
      <w:r w:rsidRPr="00C76AB5">
        <w:rPr>
          <w:sz w:val="28"/>
          <w:szCs w:val="28"/>
        </w:rPr>
        <w:t>о</w:t>
      </w:r>
      <w:r w:rsidRPr="00C76AB5">
        <w:rPr>
          <w:sz w:val="28"/>
          <w:szCs w:val="28"/>
        </w:rPr>
        <w:t>нимать его точку зрения.</w:t>
      </w:r>
    </w:p>
    <w:p w:rsidR="00B51A2B" w:rsidRPr="00C76AB5" w:rsidRDefault="00B51A2B" w:rsidP="00C76AB5">
      <w:pPr>
        <w:pStyle w:val="Default"/>
        <w:numPr>
          <w:ilvl w:val="0"/>
          <w:numId w:val="28"/>
        </w:numPr>
        <w:tabs>
          <w:tab w:val="left" w:pos="993"/>
        </w:tabs>
        <w:ind w:left="0" w:firstLine="709"/>
        <w:jc w:val="both"/>
        <w:rPr>
          <w:sz w:val="28"/>
          <w:szCs w:val="28"/>
        </w:rPr>
      </w:pPr>
      <w:r w:rsidRPr="00C76AB5">
        <w:rPr>
          <w:bCs/>
          <w:sz w:val="28"/>
          <w:szCs w:val="28"/>
        </w:rPr>
        <w:t xml:space="preserve">Эмпатия </w:t>
      </w:r>
      <w:r w:rsidRPr="00C76AB5">
        <w:rPr>
          <w:sz w:val="28"/>
          <w:szCs w:val="28"/>
        </w:rPr>
        <w:t>— адекватное восприятие того, что происходит во внутре</w:t>
      </w:r>
      <w:r w:rsidRPr="00C76AB5">
        <w:rPr>
          <w:sz w:val="28"/>
          <w:szCs w:val="28"/>
        </w:rPr>
        <w:t>н</w:t>
      </w:r>
      <w:r w:rsidRPr="00C76AB5">
        <w:rPr>
          <w:sz w:val="28"/>
          <w:szCs w:val="28"/>
        </w:rPr>
        <w:t>нем мире другого человека.</w:t>
      </w:r>
    </w:p>
    <w:p w:rsidR="00B51A2B" w:rsidRPr="00C76AB5" w:rsidRDefault="00B51A2B" w:rsidP="00C76AB5">
      <w:pPr>
        <w:pStyle w:val="Default"/>
        <w:numPr>
          <w:ilvl w:val="0"/>
          <w:numId w:val="28"/>
        </w:numPr>
        <w:tabs>
          <w:tab w:val="left" w:pos="993"/>
        </w:tabs>
        <w:ind w:left="0" w:firstLine="709"/>
        <w:jc w:val="both"/>
        <w:rPr>
          <w:sz w:val="28"/>
          <w:szCs w:val="28"/>
        </w:rPr>
      </w:pPr>
      <w:r w:rsidRPr="00C76AB5">
        <w:rPr>
          <w:bCs/>
          <w:sz w:val="28"/>
          <w:szCs w:val="28"/>
        </w:rPr>
        <w:t xml:space="preserve">Конфронтация </w:t>
      </w:r>
      <w:r w:rsidRPr="00C76AB5">
        <w:rPr>
          <w:sz w:val="28"/>
          <w:szCs w:val="28"/>
        </w:rPr>
        <w:t>— действия, направленные на то, чтобы побудить другого человека осознать, проанализировать или изменить свое решение или поведение. В конфронтации заложены большие возможности пользы и вреда. Продуктивная конфронтация предполагает положительные отношения с человеком.</w:t>
      </w:r>
    </w:p>
    <w:p w:rsidR="00B51A2B" w:rsidRPr="00B51A2B" w:rsidRDefault="00B51A2B" w:rsidP="00B51A2B">
      <w:pPr>
        <w:pStyle w:val="Default"/>
        <w:ind w:firstLine="567"/>
        <w:jc w:val="both"/>
        <w:rPr>
          <w:sz w:val="28"/>
          <w:szCs w:val="28"/>
        </w:rPr>
      </w:pPr>
      <w:r w:rsidRPr="00B51A2B">
        <w:rPr>
          <w:sz w:val="28"/>
          <w:szCs w:val="28"/>
        </w:rPr>
        <w:lastRenderedPageBreak/>
        <w:t>Помимо описанных коммуникативных умений, подросткам  в их дал</w:t>
      </w:r>
      <w:r w:rsidRPr="00B51A2B">
        <w:rPr>
          <w:sz w:val="28"/>
          <w:szCs w:val="28"/>
        </w:rPr>
        <w:t>ь</w:t>
      </w:r>
      <w:r w:rsidRPr="00B51A2B">
        <w:rPr>
          <w:sz w:val="28"/>
          <w:szCs w:val="28"/>
        </w:rPr>
        <w:t>нейшей самостоятельной жизни будут необходимы навыки  делового общ</w:t>
      </w:r>
      <w:r w:rsidRPr="00B51A2B">
        <w:rPr>
          <w:sz w:val="28"/>
          <w:szCs w:val="28"/>
        </w:rPr>
        <w:t>е</w:t>
      </w:r>
      <w:r w:rsidRPr="00B51A2B">
        <w:rPr>
          <w:sz w:val="28"/>
          <w:szCs w:val="28"/>
        </w:rPr>
        <w:t>ния, такие, как:</w:t>
      </w:r>
    </w:p>
    <w:p w:rsidR="00B51A2B" w:rsidRPr="00B51A2B" w:rsidRDefault="00B51A2B" w:rsidP="00C76AB5">
      <w:pPr>
        <w:pStyle w:val="Default"/>
        <w:numPr>
          <w:ilvl w:val="0"/>
          <w:numId w:val="29"/>
        </w:numPr>
        <w:tabs>
          <w:tab w:val="left" w:pos="993"/>
        </w:tabs>
        <w:ind w:left="0" w:firstLine="709"/>
        <w:jc w:val="both"/>
        <w:rPr>
          <w:sz w:val="28"/>
          <w:szCs w:val="28"/>
        </w:rPr>
      </w:pPr>
      <w:r w:rsidRPr="00B51A2B">
        <w:rPr>
          <w:sz w:val="28"/>
          <w:szCs w:val="28"/>
        </w:rPr>
        <w:t>установление контакта;</w:t>
      </w:r>
    </w:p>
    <w:p w:rsidR="00B51A2B" w:rsidRPr="00B51A2B" w:rsidRDefault="00B51A2B" w:rsidP="00C76AB5">
      <w:pPr>
        <w:pStyle w:val="Default"/>
        <w:numPr>
          <w:ilvl w:val="0"/>
          <w:numId w:val="29"/>
        </w:numPr>
        <w:tabs>
          <w:tab w:val="left" w:pos="993"/>
        </w:tabs>
        <w:ind w:left="0" w:firstLine="709"/>
        <w:jc w:val="both"/>
        <w:rPr>
          <w:sz w:val="28"/>
          <w:szCs w:val="28"/>
        </w:rPr>
      </w:pPr>
      <w:r w:rsidRPr="00B51A2B">
        <w:rPr>
          <w:sz w:val="28"/>
          <w:szCs w:val="28"/>
        </w:rPr>
        <w:t>ориентация в проблеме;</w:t>
      </w:r>
    </w:p>
    <w:p w:rsidR="00B51A2B" w:rsidRPr="00B51A2B" w:rsidRDefault="00B51A2B" w:rsidP="00C76AB5">
      <w:pPr>
        <w:pStyle w:val="Default"/>
        <w:numPr>
          <w:ilvl w:val="0"/>
          <w:numId w:val="29"/>
        </w:numPr>
        <w:tabs>
          <w:tab w:val="left" w:pos="993"/>
        </w:tabs>
        <w:ind w:left="0" w:firstLine="709"/>
        <w:jc w:val="both"/>
        <w:rPr>
          <w:sz w:val="28"/>
          <w:szCs w:val="28"/>
        </w:rPr>
      </w:pPr>
      <w:r w:rsidRPr="00B51A2B">
        <w:rPr>
          <w:sz w:val="28"/>
          <w:szCs w:val="28"/>
        </w:rPr>
        <w:t>а</w:t>
      </w:r>
      <w:r w:rsidRPr="00B51A2B">
        <w:rPr>
          <w:bCs/>
          <w:sz w:val="28"/>
          <w:szCs w:val="28"/>
        </w:rPr>
        <w:t xml:space="preserve">ргументация </w:t>
      </w:r>
      <w:r w:rsidRPr="00B51A2B">
        <w:rPr>
          <w:sz w:val="28"/>
          <w:szCs w:val="28"/>
        </w:rPr>
        <w:t xml:space="preserve">своей точки зрения, отстаивание своих </w:t>
      </w:r>
      <w:r w:rsidRPr="00B51A2B">
        <w:rPr>
          <w:bCs/>
          <w:sz w:val="28"/>
          <w:szCs w:val="28"/>
        </w:rPr>
        <w:t>инте</w:t>
      </w:r>
      <w:r w:rsidRPr="00B51A2B">
        <w:rPr>
          <w:bCs/>
          <w:sz w:val="28"/>
          <w:szCs w:val="28"/>
        </w:rPr>
        <w:softHyphen/>
        <w:t>ресов;</w:t>
      </w:r>
    </w:p>
    <w:p w:rsidR="00B51A2B" w:rsidRPr="00B51A2B" w:rsidRDefault="00B51A2B" w:rsidP="00C76AB5">
      <w:pPr>
        <w:pStyle w:val="Default"/>
        <w:numPr>
          <w:ilvl w:val="0"/>
          <w:numId w:val="29"/>
        </w:numPr>
        <w:tabs>
          <w:tab w:val="left" w:pos="993"/>
        </w:tabs>
        <w:ind w:left="0" w:firstLine="709"/>
        <w:jc w:val="both"/>
        <w:rPr>
          <w:sz w:val="28"/>
          <w:szCs w:val="28"/>
        </w:rPr>
      </w:pPr>
      <w:r w:rsidRPr="00B51A2B">
        <w:rPr>
          <w:bCs/>
          <w:sz w:val="28"/>
          <w:szCs w:val="28"/>
        </w:rPr>
        <w:t xml:space="preserve">навыки </w:t>
      </w:r>
      <w:r w:rsidRPr="00B51A2B">
        <w:rPr>
          <w:sz w:val="28"/>
          <w:szCs w:val="28"/>
        </w:rPr>
        <w:t>принятия решений, нахождение компромисса.</w:t>
      </w:r>
    </w:p>
    <w:p w:rsidR="00B51A2B" w:rsidRPr="00B51A2B" w:rsidRDefault="00B51A2B" w:rsidP="00B51A2B">
      <w:pPr>
        <w:pStyle w:val="Default"/>
        <w:ind w:firstLine="567"/>
        <w:jc w:val="both"/>
        <w:rPr>
          <w:sz w:val="28"/>
          <w:szCs w:val="28"/>
        </w:rPr>
      </w:pPr>
      <w:r w:rsidRPr="00B51A2B">
        <w:rPr>
          <w:sz w:val="28"/>
          <w:szCs w:val="28"/>
        </w:rPr>
        <w:t>Тренинг состоит из двух частей:</w:t>
      </w:r>
    </w:p>
    <w:p w:rsidR="00B51A2B" w:rsidRPr="00B51A2B" w:rsidRDefault="00B51A2B" w:rsidP="00B51A2B">
      <w:pPr>
        <w:pStyle w:val="Default"/>
        <w:ind w:firstLine="567"/>
        <w:jc w:val="both"/>
        <w:rPr>
          <w:sz w:val="28"/>
          <w:szCs w:val="28"/>
        </w:rPr>
      </w:pPr>
      <w:r w:rsidRPr="00B51A2B">
        <w:rPr>
          <w:sz w:val="28"/>
          <w:szCs w:val="28"/>
        </w:rPr>
        <w:t xml:space="preserve">1.Специальные упражнения, направленные на формирование отдельных коммуникативных умений и навыков делового общения. </w:t>
      </w:r>
    </w:p>
    <w:p w:rsidR="00C76AB5" w:rsidRPr="00B51A2B" w:rsidRDefault="00B51A2B" w:rsidP="00C76AB5">
      <w:pPr>
        <w:pStyle w:val="Default"/>
        <w:ind w:firstLine="567"/>
        <w:jc w:val="both"/>
        <w:rPr>
          <w:sz w:val="28"/>
          <w:szCs w:val="28"/>
        </w:rPr>
      </w:pPr>
      <w:r w:rsidRPr="00B51A2B">
        <w:rPr>
          <w:sz w:val="28"/>
          <w:szCs w:val="28"/>
        </w:rPr>
        <w:t xml:space="preserve"> 2.Упр</w:t>
      </w:r>
      <w:r w:rsidR="00525CE5">
        <w:rPr>
          <w:sz w:val="28"/>
          <w:szCs w:val="28"/>
        </w:rPr>
        <w:t>а</w:t>
      </w:r>
      <w:r w:rsidRPr="00B51A2B">
        <w:rPr>
          <w:sz w:val="28"/>
          <w:szCs w:val="28"/>
        </w:rPr>
        <w:t>жнения, в которых активизируются все умения.</w:t>
      </w:r>
    </w:p>
    <w:p w:rsidR="00B51A2B" w:rsidRPr="00B51A2B" w:rsidRDefault="00B51A2B" w:rsidP="00C76AB5">
      <w:pPr>
        <w:pStyle w:val="Default"/>
        <w:ind w:firstLine="567"/>
        <w:jc w:val="both"/>
        <w:rPr>
          <w:sz w:val="28"/>
          <w:szCs w:val="28"/>
        </w:rPr>
      </w:pPr>
      <w:r w:rsidRPr="00B51A2B">
        <w:rPr>
          <w:sz w:val="28"/>
          <w:szCs w:val="28"/>
        </w:rPr>
        <w:t>Занятие 1 «Установление контакта»</w:t>
      </w:r>
    </w:p>
    <w:p w:rsidR="00B51A2B" w:rsidRPr="00B51A2B" w:rsidRDefault="00B51A2B" w:rsidP="00C76AB5">
      <w:pPr>
        <w:pStyle w:val="Default"/>
        <w:ind w:firstLine="567"/>
        <w:jc w:val="both"/>
        <w:rPr>
          <w:sz w:val="28"/>
          <w:szCs w:val="28"/>
        </w:rPr>
      </w:pPr>
      <w:r w:rsidRPr="00B51A2B">
        <w:rPr>
          <w:sz w:val="28"/>
          <w:szCs w:val="28"/>
        </w:rPr>
        <w:t xml:space="preserve"> Цель  - способствовать  сплочению группы, формирование навыков у</w:t>
      </w:r>
      <w:r w:rsidRPr="00B51A2B">
        <w:rPr>
          <w:sz w:val="28"/>
          <w:szCs w:val="28"/>
        </w:rPr>
        <w:t>с</w:t>
      </w:r>
      <w:r w:rsidRPr="00B51A2B">
        <w:rPr>
          <w:sz w:val="28"/>
          <w:szCs w:val="28"/>
        </w:rPr>
        <w:t>тановления контакта.</w:t>
      </w:r>
    </w:p>
    <w:p w:rsidR="00B51A2B" w:rsidRPr="00B51A2B" w:rsidRDefault="00B51A2B" w:rsidP="00C76AB5">
      <w:pPr>
        <w:pStyle w:val="Default"/>
        <w:numPr>
          <w:ilvl w:val="0"/>
          <w:numId w:val="27"/>
        </w:numPr>
        <w:tabs>
          <w:tab w:val="left" w:pos="851"/>
        </w:tabs>
        <w:ind w:left="0" w:firstLine="567"/>
        <w:jc w:val="both"/>
        <w:rPr>
          <w:sz w:val="28"/>
          <w:szCs w:val="28"/>
        </w:rPr>
      </w:pPr>
      <w:r w:rsidRPr="00B51A2B">
        <w:rPr>
          <w:sz w:val="28"/>
          <w:szCs w:val="28"/>
        </w:rPr>
        <w:t>Приветствие. Представление ведущего. Знакомство с целя</w:t>
      </w:r>
      <w:r w:rsidR="00A75866">
        <w:rPr>
          <w:sz w:val="28"/>
          <w:szCs w:val="28"/>
        </w:rPr>
        <w:t>ми занятий, форма проведения  (</w:t>
      </w:r>
      <w:r w:rsidRPr="00B51A2B">
        <w:rPr>
          <w:sz w:val="28"/>
          <w:szCs w:val="28"/>
        </w:rPr>
        <w:t>что такое « тренинг», особенности формы общения в группе, в кругу).</w:t>
      </w:r>
    </w:p>
    <w:p w:rsidR="00B51A2B" w:rsidRPr="00B51A2B" w:rsidRDefault="00B51A2B" w:rsidP="00C76AB5">
      <w:pPr>
        <w:pStyle w:val="Default"/>
        <w:tabs>
          <w:tab w:val="left" w:pos="851"/>
        </w:tabs>
        <w:ind w:firstLine="567"/>
        <w:jc w:val="both"/>
        <w:rPr>
          <w:sz w:val="28"/>
          <w:szCs w:val="28"/>
        </w:rPr>
      </w:pPr>
      <w:r w:rsidRPr="00B51A2B">
        <w:rPr>
          <w:sz w:val="28"/>
          <w:szCs w:val="28"/>
        </w:rPr>
        <w:t xml:space="preserve">Если работаем с новой группой, где участники не знакомы между собой проводим упражнение «Знакомство». По кругу называем свое имя и черту характера на первую букву своего имени.   </w:t>
      </w:r>
    </w:p>
    <w:p w:rsidR="00B51A2B" w:rsidRPr="00B51A2B" w:rsidRDefault="00B51A2B" w:rsidP="00C76AB5">
      <w:pPr>
        <w:pStyle w:val="Default"/>
        <w:numPr>
          <w:ilvl w:val="0"/>
          <w:numId w:val="27"/>
        </w:numPr>
        <w:tabs>
          <w:tab w:val="left" w:pos="851"/>
        </w:tabs>
        <w:ind w:left="0" w:firstLine="567"/>
        <w:jc w:val="both"/>
        <w:rPr>
          <w:sz w:val="28"/>
          <w:szCs w:val="28"/>
        </w:rPr>
      </w:pPr>
      <w:r w:rsidRPr="00B51A2B">
        <w:rPr>
          <w:sz w:val="28"/>
          <w:szCs w:val="28"/>
        </w:rPr>
        <w:t>Обсуждение правил. «Сегодня мы должны обсудить и принять прав</w:t>
      </w:r>
      <w:r w:rsidRPr="00B51A2B">
        <w:rPr>
          <w:sz w:val="28"/>
          <w:szCs w:val="28"/>
        </w:rPr>
        <w:t>и</w:t>
      </w:r>
      <w:r w:rsidRPr="00B51A2B">
        <w:rPr>
          <w:sz w:val="28"/>
          <w:szCs w:val="28"/>
        </w:rPr>
        <w:t xml:space="preserve">ла, которым будем следовать работая в группе.»  </w:t>
      </w:r>
    </w:p>
    <w:p w:rsidR="00B51A2B" w:rsidRPr="00B51A2B" w:rsidRDefault="00B51A2B" w:rsidP="00B51A2B">
      <w:pPr>
        <w:pStyle w:val="Default"/>
        <w:ind w:firstLine="567"/>
        <w:jc w:val="both"/>
        <w:rPr>
          <w:sz w:val="28"/>
          <w:szCs w:val="28"/>
        </w:rPr>
      </w:pPr>
      <w:r w:rsidRPr="00B51A2B">
        <w:rPr>
          <w:sz w:val="28"/>
          <w:szCs w:val="28"/>
        </w:rPr>
        <w:t>Правила групповой работы:</w:t>
      </w:r>
    </w:p>
    <w:p w:rsidR="00B51A2B" w:rsidRPr="00B51A2B" w:rsidRDefault="00B51A2B" w:rsidP="00B51A2B">
      <w:pPr>
        <w:pStyle w:val="Default"/>
        <w:ind w:firstLine="567"/>
        <w:jc w:val="both"/>
        <w:rPr>
          <w:sz w:val="28"/>
          <w:szCs w:val="28"/>
        </w:rPr>
      </w:pPr>
      <w:r w:rsidRPr="00B51A2B">
        <w:rPr>
          <w:sz w:val="28"/>
          <w:szCs w:val="28"/>
        </w:rPr>
        <w:t>1. Не опаздывать.</w:t>
      </w:r>
    </w:p>
    <w:p w:rsidR="00B51A2B" w:rsidRPr="00B51A2B" w:rsidRDefault="00B51A2B" w:rsidP="00B51A2B">
      <w:pPr>
        <w:pStyle w:val="Default"/>
        <w:ind w:firstLine="567"/>
        <w:jc w:val="both"/>
        <w:rPr>
          <w:sz w:val="28"/>
          <w:szCs w:val="28"/>
        </w:rPr>
      </w:pPr>
      <w:r w:rsidRPr="00B51A2B">
        <w:rPr>
          <w:sz w:val="28"/>
          <w:szCs w:val="28"/>
        </w:rPr>
        <w:t>2. Не говорить друг о друге плохо, не «комментировать»</w:t>
      </w:r>
    </w:p>
    <w:p w:rsidR="00B51A2B" w:rsidRPr="00B51A2B" w:rsidRDefault="00B51A2B" w:rsidP="00B51A2B">
      <w:pPr>
        <w:pStyle w:val="Default"/>
        <w:ind w:firstLine="567"/>
        <w:jc w:val="both"/>
        <w:rPr>
          <w:sz w:val="28"/>
          <w:szCs w:val="28"/>
        </w:rPr>
      </w:pPr>
      <w:r w:rsidRPr="00B51A2B">
        <w:rPr>
          <w:sz w:val="28"/>
          <w:szCs w:val="28"/>
        </w:rPr>
        <w:t>3. Не перебивать и слушать друг друга.</w:t>
      </w:r>
    </w:p>
    <w:p w:rsidR="00B51A2B" w:rsidRPr="00B51A2B" w:rsidRDefault="00B51A2B" w:rsidP="00B51A2B">
      <w:pPr>
        <w:pStyle w:val="Default"/>
        <w:ind w:firstLine="567"/>
        <w:jc w:val="both"/>
        <w:rPr>
          <w:sz w:val="28"/>
          <w:szCs w:val="28"/>
        </w:rPr>
      </w:pPr>
      <w:r w:rsidRPr="00B51A2B">
        <w:rPr>
          <w:sz w:val="28"/>
          <w:szCs w:val="28"/>
        </w:rPr>
        <w:t>4. Подводить итоги после каждого занятия.</w:t>
      </w:r>
    </w:p>
    <w:p w:rsidR="00B51A2B" w:rsidRPr="00B51A2B" w:rsidRDefault="00525CE5" w:rsidP="00B51A2B">
      <w:pPr>
        <w:pStyle w:val="Default"/>
        <w:ind w:firstLine="567"/>
        <w:jc w:val="both"/>
        <w:rPr>
          <w:sz w:val="28"/>
          <w:szCs w:val="28"/>
        </w:rPr>
      </w:pPr>
      <w:r>
        <w:rPr>
          <w:sz w:val="28"/>
          <w:szCs w:val="28"/>
        </w:rPr>
        <w:t>5. Не выносить сор из избы (</w:t>
      </w:r>
      <w:r w:rsidR="00B51A2B" w:rsidRPr="00B51A2B">
        <w:rPr>
          <w:sz w:val="28"/>
          <w:szCs w:val="28"/>
        </w:rPr>
        <w:t>обсуждаем только что происходит здесь и сейчас)</w:t>
      </w:r>
    </w:p>
    <w:p w:rsidR="00B51A2B" w:rsidRPr="00B51A2B" w:rsidRDefault="00B51A2B" w:rsidP="00B51A2B">
      <w:pPr>
        <w:pStyle w:val="Default"/>
        <w:ind w:firstLine="567"/>
        <w:jc w:val="both"/>
        <w:rPr>
          <w:sz w:val="28"/>
          <w:szCs w:val="28"/>
        </w:rPr>
      </w:pPr>
      <w:r w:rsidRPr="00B51A2B">
        <w:rPr>
          <w:sz w:val="28"/>
          <w:szCs w:val="28"/>
        </w:rPr>
        <w:t xml:space="preserve">6. Быть </w:t>
      </w:r>
      <w:r w:rsidR="00525CE5">
        <w:rPr>
          <w:sz w:val="28"/>
          <w:szCs w:val="28"/>
        </w:rPr>
        <w:t xml:space="preserve">откровенными в выражении чувств </w:t>
      </w:r>
      <w:r w:rsidRPr="00B51A2B">
        <w:rPr>
          <w:sz w:val="28"/>
          <w:szCs w:val="28"/>
        </w:rPr>
        <w:t>( я чувствую, я думаю)</w:t>
      </w:r>
    </w:p>
    <w:p w:rsidR="00B51A2B" w:rsidRPr="00B51A2B" w:rsidRDefault="00B51A2B" w:rsidP="00B51A2B">
      <w:pPr>
        <w:pStyle w:val="Default"/>
        <w:ind w:firstLine="567"/>
        <w:jc w:val="both"/>
        <w:rPr>
          <w:sz w:val="28"/>
          <w:szCs w:val="28"/>
        </w:rPr>
      </w:pPr>
      <w:r w:rsidRPr="00B51A2B">
        <w:rPr>
          <w:sz w:val="28"/>
          <w:szCs w:val="28"/>
        </w:rPr>
        <w:t>7. Быть активными в работе.</w:t>
      </w:r>
    </w:p>
    <w:p w:rsidR="00B51A2B" w:rsidRPr="00B51A2B" w:rsidRDefault="00525CE5" w:rsidP="00B51A2B">
      <w:pPr>
        <w:pStyle w:val="Default"/>
        <w:ind w:firstLine="567"/>
        <w:jc w:val="both"/>
        <w:rPr>
          <w:sz w:val="28"/>
          <w:szCs w:val="28"/>
        </w:rPr>
      </w:pPr>
      <w:r>
        <w:rPr>
          <w:sz w:val="28"/>
          <w:szCs w:val="28"/>
        </w:rPr>
        <w:t>8. Поддерживать друг друга (</w:t>
      </w:r>
      <w:r w:rsidR="00B51A2B" w:rsidRPr="00B51A2B">
        <w:rPr>
          <w:sz w:val="28"/>
          <w:szCs w:val="28"/>
        </w:rPr>
        <w:t>хорошее слово каждому участнику)</w:t>
      </w:r>
    </w:p>
    <w:p w:rsidR="00B51A2B" w:rsidRPr="00B51A2B" w:rsidRDefault="00B51A2B" w:rsidP="00C76AB5">
      <w:pPr>
        <w:pStyle w:val="Default"/>
        <w:ind w:firstLine="567"/>
        <w:jc w:val="both"/>
        <w:rPr>
          <w:sz w:val="28"/>
          <w:szCs w:val="28"/>
        </w:rPr>
      </w:pPr>
      <w:r w:rsidRPr="00B51A2B">
        <w:rPr>
          <w:sz w:val="28"/>
          <w:szCs w:val="28"/>
        </w:rPr>
        <w:t>Озвучиваем правила, принимаем те, за которые проголосовало бол</w:t>
      </w:r>
      <w:r w:rsidRPr="00B51A2B">
        <w:rPr>
          <w:sz w:val="28"/>
          <w:szCs w:val="28"/>
        </w:rPr>
        <w:t>ь</w:t>
      </w:r>
      <w:r w:rsidRPr="00B51A2B">
        <w:rPr>
          <w:sz w:val="28"/>
          <w:szCs w:val="28"/>
        </w:rPr>
        <w:t>шинство участников.</w:t>
      </w:r>
    </w:p>
    <w:p w:rsidR="00B51A2B" w:rsidRPr="00B51A2B" w:rsidRDefault="00B51A2B" w:rsidP="00B51A2B">
      <w:pPr>
        <w:pStyle w:val="Default"/>
        <w:ind w:firstLine="567"/>
        <w:jc w:val="both"/>
        <w:rPr>
          <w:sz w:val="28"/>
          <w:szCs w:val="28"/>
        </w:rPr>
      </w:pPr>
      <w:r w:rsidRPr="00B51A2B">
        <w:rPr>
          <w:sz w:val="28"/>
          <w:szCs w:val="28"/>
        </w:rPr>
        <w:t>Теоретическая часть. Дл</w:t>
      </w:r>
      <w:r w:rsidRPr="00B51A2B">
        <w:rPr>
          <w:i/>
          <w:iCs/>
          <w:sz w:val="28"/>
          <w:szCs w:val="28"/>
        </w:rPr>
        <w:t xml:space="preserve">я </w:t>
      </w:r>
      <w:r w:rsidRPr="00B51A2B">
        <w:rPr>
          <w:sz w:val="28"/>
          <w:szCs w:val="28"/>
        </w:rPr>
        <w:t>того чтобы установился хороший контакт, важно расположить собеседника к себе, вызвать его доверие, интерес к себе. Для этого у нас есть невербальные и вербальные средства. Невербальные - поза, улыбка, контакт глаз, организация пространства общения (дистанция). Вербальные — комплименты, «ритуальные» фразы (какая хорошая погода...), открытые вопросы, дающие   возможность собеседнику ответить более по</w:t>
      </w:r>
      <w:r w:rsidRPr="00B51A2B">
        <w:rPr>
          <w:sz w:val="28"/>
          <w:szCs w:val="28"/>
        </w:rPr>
        <w:t>л</w:t>
      </w:r>
      <w:r w:rsidRPr="00B51A2B">
        <w:rPr>
          <w:sz w:val="28"/>
          <w:szCs w:val="28"/>
        </w:rPr>
        <w:t xml:space="preserve">но. </w:t>
      </w:r>
    </w:p>
    <w:p w:rsidR="00B51A2B" w:rsidRPr="00B51A2B" w:rsidRDefault="00B51A2B" w:rsidP="00B51A2B">
      <w:pPr>
        <w:pStyle w:val="Default"/>
        <w:ind w:firstLine="567"/>
        <w:jc w:val="both"/>
        <w:rPr>
          <w:sz w:val="28"/>
          <w:szCs w:val="28"/>
        </w:rPr>
      </w:pPr>
      <w:r w:rsidRPr="00B51A2B">
        <w:rPr>
          <w:sz w:val="28"/>
          <w:szCs w:val="28"/>
        </w:rPr>
        <w:t>«Золот</w:t>
      </w:r>
      <w:r w:rsidR="00525CE5">
        <w:rPr>
          <w:sz w:val="28"/>
          <w:szCs w:val="28"/>
        </w:rPr>
        <w:t>о</w:t>
      </w:r>
      <w:r w:rsidRPr="00B51A2B">
        <w:rPr>
          <w:sz w:val="28"/>
          <w:szCs w:val="28"/>
        </w:rPr>
        <w:t xml:space="preserve">е правило» общения гласит: «Относись к окружающим так, как ты бы хотел, чтобы относились к тебе» По сути, оно конечно очень простое, </w:t>
      </w:r>
      <w:r w:rsidRPr="00B51A2B">
        <w:rPr>
          <w:sz w:val="28"/>
          <w:szCs w:val="28"/>
        </w:rPr>
        <w:lastRenderedPageBreak/>
        <w:t>однако следовать ему может только тот, кто знает, почему он хочет того или иного отношения, тот, кто имеет опыт самопознания.</w:t>
      </w:r>
    </w:p>
    <w:p w:rsidR="00B51A2B" w:rsidRPr="00B51A2B" w:rsidRDefault="00B51A2B" w:rsidP="00C76AB5">
      <w:pPr>
        <w:pStyle w:val="Default"/>
        <w:ind w:firstLine="567"/>
        <w:jc w:val="both"/>
        <w:rPr>
          <w:sz w:val="28"/>
          <w:szCs w:val="28"/>
        </w:rPr>
      </w:pPr>
      <w:r w:rsidRPr="00B51A2B">
        <w:rPr>
          <w:sz w:val="28"/>
          <w:szCs w:val="28"/>
        </w:rPr>
        <w:t>В результате наших занятий вы должны постараться овладеть навыками установления контакта и эффективного общения, научиться слушать себя и других, но и усвоить, что только благодаря тому, что мы умеем видеть в др</w:t>
      </w:r>
      <w:r w:rsidRPr="00B51A2B">
        <w:rPr>
          <w:sz w:val="28"/>
          <w:szCs w:val="28"/>
        </w:rPr>
        <w:t>у</w:t>
      </w:r>
      <w:r w:rsidRPr="00B51A2B">
        <w:rPr>
          <w:sz w:val="28"/>
          <w:szCs w:val="28"/>
        </w:rPr>
        <w:t>гом человеке равного себе, мы и существуем как общество.</w:t>
      </w:r>
    </w:p>
    <w:p w:rsidR="00B51A2B" w:rsidRPr="00B51A2B" w:rsidRDefault="00B51A2B" w:rsidP="00B51A2B">
      <w:pPr>
        <w:pStyle w:val="Default"/>
        <w:ind w:firstLine="567"/>
        <w:jc w:val="both"/>
        <w:rPr>
          <w:sz w:val="28"/>
          <w:szCs w:val="28"/>
        </w:rPr>
      </w:pPr>
      <w:r w:rsidRPr="00B51A2B">
        <w:rPr>
          <w:sz w:val="28"/>
          <w:szCs w:val="28"/>
        </w:rPr>
        <w:t>Упражнение «Невербальный контакт».  Один из участников (добров</w:t>
      </w:r>
      <w:r w:rsidRPr="00B51A2B">
        <w:rPr>
          <w:sz w:val="28"/>
          <w:szCs w:val="28"/>
        </w:rPr>
        <w:t>о</w:t>
      </w:r>
      <w:r w:rsidRPr="00B51A2B">
        <w:rPr>
          <w:sz w:val="28"/>
          <w:szCs w:val="28"/>
        </w:rPr>
        <w:t>лец) выходит из комнаты. Когда он вернется, то должен определить, кто из участников готов вступить с ним в контакт. При этом все участники  будут  пользоваться только невербальными средствами. Группа в отсутствие вод</w:t>
      </w:r>
      <w:r w:rsidRPr="00B51A2B">
        <w:rPr>
          <w:sz w:val="28"/>
          <w:szCs w:val="28"/>
        </w:rPr>
        <w:t>я</w:t>
      </w:r>
      <w:r w:rsidRPr="00B51A2B">
        <w:rPr>
          <w:sz w:val="28"/>
          <w:szCs w:val="28"/>
        </w:rPr>
        <w:t xml:space="preserve">щего должна выбрать участника, который будет демонстрировать готовность вступить в контакт, остальные должны будут показывать нежелание этого делать. </w:t>
      </w:r>
    </w:p>
    <w:p w:rsidR="00B51A2B" w:rsidRPr="00B51A2B" w:rsidRDefault="00B51A2B" w:rsidP="00B51A2B">
      <w:pPr>
        <w:pStyle w:val="Default"/>
        <w:ind w:firstLine="567"/>
        <w:jc w:val="both"/>
        <w:rPr>
          <w:sz w:val="28"/>
          <w:szCs w:val="28"/>
        </w:rPr>
      </w:pPr>
      <w:r w:rsidRPr="00B51A2B">
        <w:rPr>
          <w:sz w:val="28"/>
          <w:szCs w:val="28"/>
        </w:rPr>
        <w:t>Затем выбираются другие добровольцы. При этом количество участн</w:t>
      </w:r>
      <w:r w:rsidRPr="00B51A2B">
        <w:rPr>
          <w:sz w:val="28"/>
          <w:szCs w:val="28"/>
        </w:rPr>
        <w:t>и</w:t>
      </w:r>
      <w:r w:rsidRPr="00B51A2B">
        <w:rPr>
          <w:sz w:val="28"/>
          <w:szCs w:val="28"/>
        </w:rPr>
        <w:t>ков. Желающих вступить в контакт, можно увеличивать – двое, трое и или все.</w:t>
      </w:r>
    </w:p>
    <w:p w:rsidR="00B51A2B" w:rsidRPr="00B51A2B" w:rsidRDefault="00B51A2B" w:rsidP="00B51A2B">
      <w:pPr>
        <w:pStyle w:val="Default"/>
        <w:ind w:firstLine="567"/>
        <w:jc w:val="both"/>
        <w:rPr>
          <w:sz w:val="28"/>
          <w:szCs w:val="28"/>
        </w:rPr>
      </w:pPr>
      <w:r w:rsidRPr="00B51A2B">
        <w:rPr>
          <w:sz w:val="28"/>
          <w:szCs w:val="28"/>
        </w:rPr>
        <w:t>Опрос. «Легко ли было устанавливать контакт? Что помогло определить желающего общаться? Что вы чувствовали, когда понимали, что в общении с вами не заинтересованы?» При обсуждении упражнения следует обратить внимание на признаки, которые помогали определить готовность к вступл</w:t>
      </w:r>
      <w:r w:rsidRPr="00B51A2B">
        <w:rPr>
          <w:sz w:val="28"/>
          <w:szCs w:val="28"/>
        </w:rPr>
        <w:t>е</w:t>
      </w:r>
      <w:r w:rsidRPr="00B51A2B">
        <w:rPr>
          <w:sz w:val="28"/>
          <w:szCs w:val="28"/>
        </w:rPr>
        <w:t>нию в контакт.</w:t>
      </w:r>
    </w:p>
    <w:p w:rsidR="00B51A2B" w:rsidRPr="00B51A2B" w:rsidRDefault="00B51A2B" w:rsidP="00C76AB5">
      <w:pPr>
        <w:pStyle w:val="Default"/>
        <w:ind w:firstLine="567"/>
        <w:jc w:val="both"/>
        <w:rPr>
          <w:sz w:val="28"/>
          <w:szCs w:val="28"/>
        </w:rPr>
      </w:pPr>
      <w:r w:rsidRPr="00B51A2B">
        <w:rPr>
          <w:sz w:val="28"/>
          <w:szCs w:val="28"/>
        </w:rPr>
        <w:t>Это упражнение позволяет отметить чувствительность, доброжелател</w:t>
      </w:r>
      <w:r w:rsidRPr="00B51A2B">
        <w:rPr>
          <w:sz w:val="28"/>
          <w:szCs w:val="28"/>
        </w:rPr>
        <w:t>ь</w:t>
      </w:r>
      <w:r w:rsidRPr="00B51A2B">
        <w:rPr>
          <w:sz w:val="28"/>
          <w:szCs w:val="28"/>
        </w:rPr>
        <w:t>ность участников, средства невербального контакта.</w:t>
      </w:r>
    </w:p>
    <w:p w:rsidR="00B51A2B" w:rsidRPr="00B51A2B" w:rsidRDefault="00C76AB5" w:rsidP="00B51A2B">
      <w:pPr>
        <w:pStyle w:val="Default"/>
        <w:ind w:firstLine="567"/>
        <w:jc w:val="both"/>
        <w:rPr>
          <w:sz w:val="28"/>
          <w:szCs w:val="28"/>
        </w:rPr>
      </w:pPr>
      <w:r>
        <w:rPr>
          <w:sz w:val="28"/>
          <w:szCs w:val="28"/>
        </w:rPr>
        <w:t>Упражнение «Пустой стул»</w:t>
      </w:r>
      <w:r w:rsidR="00B51A2B" w:rsidRPr="00B51A2B">
        <w:rPr>
          <w:sz w:val="28"/>
          <w:szCs w:val="28"/>
        </w:rPr>
        <w:t>. Для проведения упражнения необходимо нечетное количество участников. Предварительно все рассчитываются на «первый-второй». Все вторые номера сидят на стульях, первые стоят за спинками стульев, оставшийся без пары участник стоит за спинкой свобо</w:t>
      </w:r>
      <w:r w:rsidR="00B51A2B" w:rsidRPr="00B51A2B">
        <w:rPr>
          <w:sz w:val="28"/>
          <w:szCs w:val="28"/>
        </w:rPr>
        <w:t>д</w:t>
      </w:r>
      <w:r w:rsidR="00B51A2B" w:rsidRPr="00B51A2B">
        <w:rPr>
          <w:sz w:val="28"/>
          <w:szCs w:val="28"/>
        </w:rPr>
        <w:t>ного стула. Его задача – пригласить кого-нибудь из сидящих на свой стул. При этом он может пользоваться только невербальными средствами, гов</w:t>
      </w:r>
      <w:r w:rsidR="00B51A2B" w:rsidRPr="00B51A2B">
        <w:rPr>
          <w:sz w:val="28"/>
          <w:szCs w:val="28"/>
        </w:rPr>
        <w:t>о</w:t>
      </w:r>
      <w:r w:rsidR="00B51A2B" w:rsidRPr="00B51A2B">
        <w:rPr>
          <w:sz w:val="28"/>
          <w:szCs w:val="28"/>
        </w:rPr>
        <w:t>рить ничего нельзя. Все те, кто сидят на стульях, очень стараются выйти из-под контроля того, кто стоит за их спиной, и попасть на свободный стул. З</w:t>
      </w:r>
      <w:r w:rsidR="00B51A2B" w:rsidRPr="00B51A2B">
        <w:rPr>
          <w:sz w:val="28"/>
          <w:szCs w:val="28"/>
        </w:rPr>
        <w:t>а</w:t>
      </w:r>
      <w:r w:rsidR="00B51A2B" w:rsidRPr="00B51A2B">
        <w:rPr>
          <w:sz w:val="28"/>
          <w:szCs w:val="28"/>
        </w:rPr>
        <w:t>дача тех. Кто стоит за спинками стульев – удержать своих «подопечных» - для этого надо успеть взять за плечи в тот момент, когда он собирается пер</w:t>
      </w:r>
      <w:r w:rsidR="00B51A2B" w:rsidRPr="00B51A2B">
        <w:rPr>
          <w:sz w:val="28"/>
          <w:szCs w:val="28"/>
        </w:rPr>
        <w:t>е</w:t>
      </w:r>
      <w:r w:rsidR="00B51A2B" w:rsidRPr="00B51A2B">
        <w:rPr>
          <w:sz w:val="28"/>
          <w:szCs w:val="28"/>
        </w:rPr>
        <w:t>сесть, но все  время руки над ним держать нельзя.</w:t>
      </w:r>
    </w:p>
    <w:p w:rsidR="00B51A2B" w:rsidRPr="00B51A2B" w:rsidRDefault="00B51A2B" w:rsidP="00C76AB5">
      <w:pPr>
        <w:pStyle w:val="Default"/>
        <w:ind w:firstLine="567"/>
        <w:jc w:val="both"/>
        <w:rPr>
          <w:sz w:val="28"/>
          <w:szCs w:val="28"/>
        </w:rPr>
      </w:pPr>
      <w:r w:rsidRPr="00B51A2B">
        <w:rPr>
          <w:sz w:val="28"/>
          <w:szCs w:val="28"/>
        </w:rPr>
        <w:t>Опрос. «Как вы приглашали кого-то на свой стул? Как понимали, что вас пригласили на стул? Что больше понравилось</w:t>
      </w:r>
      <w:r w:rsidR="00525CE5">
        <w:rPr>
          <w:sz w:val="28"/>
          <w:szCs w:val="28"/>
        </w:rPr>
        <w:t xml:space="preserve"> </w:t>
      </w:r>
      <w:r w:rsidRPr="00B51A2B">
        <w:rPr>
          <w:sz w:val="28"/>
          <w:szCs w:val="28"/>
        </w:rPr>
        <w:t>- стоять за стулом или с</w:t>
      </w:r>
      <w:r w:rsidRPr="00B51A2B">
        <w:rPr>
          <w:sz w:val="28"/>
          <w:szCs w:val="28"/>
        </w:rPr>
        <w:t>и</w:t>
      </w:r>
      <w:r w:rsidRPr="00B51A2B">
        <w:rPr>
          <w:sz w:val="28"/>
          <w:szCs w:val="28"/>
        </w:rPr>
        <w:t>деть на стуле?</w:t>
      </w:r>
    </w:p>
    <w:p w:rsidR="00B51A2B" w:rsidRPr="00B51A2B" w:rsidRDefault="00B51A2B" w:rsidP="00B51A2B">
      <w:pPr>
        <w:pStyle w:val="Default"/>
        <w:ind w:firstLine="567"/>
        <w:jc w:val="both"/>
        <w:rPr>
          <w:sz w:val="28"/>
          <w:szCs w:val="28"/>
        </w:rPr>
      </w:pPr>
      <w:r w:rsidRPr="00B51A2B">
        <w:rPr>
          <w:sz w:val="28"/>
          <w:szCs w:val="28"/>
        </w:rPr>
        <w:t xml:space="preserve">Упражнение «Фигуры» </w:t>
      </w:r>
      <w:r w:rsidR="00525CE5">
        <w:rPr>
          <w:sz w:val="28"/>
          <w:szCs w:val="28"/>
        </w:rPr>
        <w:t>(</w:t>
      </w:r>
      <w:r w:rsidRPr="00B51A2B">
        <w:rPr>
          <w:sz w:val="28"/>
          <w:szCs w:val="28"/>
        </w:rPr>
        <w:t>отработка навыка передавать и получать и</w:t>
      </w:r>
      <w:r w:rsidRPr="00B51A2B">
        <w:rPr>
          <w:sz w:val="28"/>
          <w:szCs w:val="28"/>
        </w:rPr>
        <w:t>н</w:t>
      </w:r>
      <w:r w:rsidRPr="00B51A2B">
        <w:rPr>
          <w:sz w:val="28"/>
          <w:szCs w:val="28"/>
        </w:rPr>
        <w:t>формацию, уточнять, задавать вопросы, пояснять). По очереди в парах один участник объясняет, что нужно рисовать, другой получает информацию, уточняет и рисует.</w:t>
      </w:r>
    </w:p>
    <w:p w:rsidR="00B51A2B" w:rsidRPr="00B51A2B" w:rsidRDefault="00B51A2B" w:rsidP="00B51A2B">
      <w:pPr>
        <w:pStyle w:val="Default"/>
        <w:ind w:firstLine="567"/>
        <w:jc w:val="both"/>
        <w:rPr>
          <w:sz w:val="28"/>
          <w:szCs w:val="28"/>
        </w:rPr>
      </w:pPr>
      <w:r w:rsidRPr="00B51A2B">
        <w:rPr>
          <w:sz w:val="28"/>
          <w:szCs w:val="28"/>
        </w:rPr>
        <w:t>Опрос. « Что было легче - объяснять или рисовать? Какие трудности возникали, как справлялись?»</w:t>
      </w:r>
    </w:p>
    <w:p w:rsidR="00B51A2B" w:rsidRPr="00B51A2B" w:rsidRDefault="00B51A2B" w:rsidP="00B51A2B">
      <w:pPr>
        <w:pStyle w:val="Default"/>
        <w:ind w:firstLine="567"/>
        <w:jc w:val="both"/>
        <w:rPr>
          <w:sz w:val="28"/>
          <w:szCs w:val="28"/>
        </w:rPr>
      </w:pPr>
    </w:p>
    <w:p w:rsidR="00B51A2B" w:rsidRPr="00B51A2B" w:rsidRDefault="00B51A2B" w:rsidP="00C76AB5">
      <w:pPr>
        <w:pStyle w:val="Default"/>
        <w:ind w:firstLine="567"/>
        <w:jc w:val="both"/>
        <w:rPr>
          <w:sz w:val="28"/>
          <w:szCs w:val="28"/>
        </w:rPr>
      </w:pPr>
      <w:r w:rsidRPr="00B51A2B">
        <w:rPr>
          <w:sz w:val="28"/>
          <w:szCs w:val="28"/>
        </w:rPr>
        <w:lastRenderedPageBreak/>
        <w:t xml:space="preserve"> Завершение занятия. По кругу участники высказывают свои впечатл</w:t>
      </w:r>
      <w:r w:rsidRPr="00B51A2B">
        <w:rPr>
          <w:sz w:val="28"/>
          <w:szCs w:val="28"/>
        </w:rPr>
        <w:t>е</w:t>
      </w:r>
      <w:r w:rsidRPr="00B51A2B">
        <w:rPr>
          <w:sz w:val="28"/>
          <w:szCs w:val="28"/>
        </w:rPr>
        <w:t>ния от занятия, что запомнилось, что понравилось, что нового узнали или поняли о себе.</w:t>
      </w:r>
    </w:p>
    <w:p w:rsidR="00B51A2B" w:rsidRPr="00B51A2B" w:rsidRDefault="00B51A2B" w:rsidP="00C76AB5">
      <w:pPr>
        <w:pStyle w:val="Default"/>
        <w:ind w:firstLine="567"/>
        <w:jc w:val="both"/>
        <w:rPr>
          <w:sz w:val="28"/>
          <w:szCs w:val="28"/>
        </w:rPr>
      </w:pPr>
      <w:r w:rsidRPr="00B51A2B">
        <w:rPr>
          <w:sz w:val="28"/>
          <w:szCs w:val="28"/>
        </w:rPr>
        <w:t>Занятие 2 «Эмпатия»</w:t>
      </w:r>
    </w:p>
    <w:p w:rsidR="00B51A2B" w:rsidRPr="00B51A2B" w:rsidRDefault="00B51A2B" w:rsidP="00B51A2B">
      <w:pPr>
        <w:pStyle w:val="Default"/>
        <w:ind w:firstLine="567"/>
        <w:jc w:val="both"/>
        <w:rPr>
          <w:sz w:val="28"/>
          <w:szCs w:val="28"/>
        </w:rPr>
      </w:pPr>
      <w:r w:rsidRPr="00B51A2B">
        <w:rPr>
          <w:sz w:val="28"/>
          <w:szCs w:val="28"/>
        </w:rPr>
        <w:t xml:space="preserve">Цель – познакомить </w:t>
      </w:r>
      <w:r w:rsidR="00525CE5">
        <w:rPr>
          <w:sz w:val="28"/>
          <w:szCs w:val="28"/>
        </w:rPr>
        <w:t>об</w:t>
      </w:r>
      <w:r w:rsidRPr="00B51A2B">
        <w:rPr>
          <w:sz w:val="28"/>
          <w:szCs w:val="28"/>
        </w:rPr>
        <w:t>уча</w:t>
      </w:r>
      <w:r w:rsidR="00525CE5">
        <w:rPr>
          <w:sz w:val="28"/>
          <w:szCs w:val="28"/>
        </w:rPr>
        <w:t>ю</w:t>
      </w:r>
      <w:r w:rsidRPr="00B51A2B">
        <w:rPr>
          <w:sz w:val="28"/>
          <w:szCs w:val="28"/>
        </w:rPr>
        <w:t>щихся с понятием эмпатия, определить э</w:t>
      </w:r>
      <w:r w:rsidRPr="00B51A2B">
        <w:rPr>
          <w:sz w:val="28"/>
          <w:szCs w:val="28"/>
        </w:rPr>
        <w:t>м</w:t>
      </w:r>
      <w:r w:rsidRPr="00B51A2B">
        <w:rPr>
          <w:sz w:val="28"/>
          <w:szCs w:val="28"/>
        </w:rPr>
        <w:t>патическую чувствительность и  через активное выполнение упражнений развить эту способность.</w:t>
      </w:r>
    </w:p>
    <w:p w:rsidR="00B51A2B" w:rsidRPr="00B51A2B" w:rsidRDefault="00B51A2B" w:rsidP="00C4095B">
      <w:pPr>
        <w:pStyle w:val="Default"/>
        <w:ind w:firstLine="567"/>
        <w:jc w:val="both"/>
        <w:rPr>
          <w:sz w:val="28"/>
          <w:szCs w:val="28"/>
        </w:rPr>
      </w:pPr>
      <w:r w:rsidRPr="00B51A2B">
        <w:rPr>
          <w:sz w:val="28"/>
          <w:szCs w:val="28"/>
        </w:rPr>
        <w:t>1.Упражнение «Комплимент».  «Умение увидеть сильные стороны, п</w:t>
      </w:r>
      <w:r w:rsidRPr="00B51A2B">
        <w:rPr>
          <w:sz w:val="28"/>
          <w:szCs w:val="28"/>
        </w:rPr>
        <w:t>о</w:t>
      </w:r>
      <w:r w:rsidRPr="00B51A2B">
        <w:rPr>
          <w:sz w:val="28"/>
          <w:szCs w:val="28"/>
        </w:rPr>
        <w:t xml:space="preserve">ложительные качества у </w:t>
      </w:r>
      <w:r w:rsidR="00525CE5">
        <w:rPr>
          <w:sz w:val="28"/>
          <w:szCs w:val="28"/>
        </w:rPr>
        <w:t>любого человека и</w:t>
      </w:r>
      <w:r w:rsidRPr="00B51A2B">
        <w:rPr>
          <w:sz w:val="28"/>
          <w:szCs w:val="28"/>
        </w:rPr>
        <w:t>, главное найти нужные слова, чтобы сказать ему об этом. – вот что необходимо для приятного и проду</w:t>
      </w:r>
      <w:r w:rsidRPr="00B51A2B">
        <w:rPr>
          <w:sz w:val="28"/>
          <w:szCs w:val="28"/>
        </w:rPr>
        <w:t>к</w:t>
      </w:r>
      <w:r w:rsidRPr="00B51A2B">
        <w:rPr>
          <w:sz w:val="28"/>
          <w:szCs w:val="28"/>
        </w:rPr>
        <w:t>тивного общения. Давайте попробуем проверить, насколько мы доброжел</w:t>
      </w:r>
      <w:r w:rsidRPr="00B51A2B">
        <w:rPr>
          <w:sz w:val="28"/>
          <w:szCs w:val="28"/>
        </w:rPr>
        <w:t>а</w:t>
      </w:r>
      <w:r w:rsidRPr="00B51A2B">
        <w:rPr>
          <w:sz w:val="28"/>
          <w:szCs w:val="28"/>
        </w:rPr>
        <w:t>тельны, умеем ли видеть хорошее в других и говорить об этом.»</w:t>
      </w:r>
    </w:p>
    <w:p w:rsidR="00B51A2B" w:rsidRPr="00B51A2B" w:rsidRDefault="00B51A2B" w:rsidP="00B51A2B">
      <w:pPr>
        <w:pStyle w:val="Default"/>
        <w:ind w:firstLine="567"/>
        <w:jc w:val="both"/>
        <w:rPr>
          <w:sz w:val="28"/>
          <w:szCs w:val="28"/>
        </w:rPr>
      </w:pPr>
      <w:r w:rsidRPr="00B51A2B">
        <w:rPr>
          <w:sz w:val="28"/>
          <w:szCs w:val="28"/>
        </w:rPr>
        <w:t>В кругу каждый участник смотрит на своего соседа слева и думает, к</w:t>
      </w:r>
      <w:r w:rsidRPr="00B51A2B">
        <w:rPr>
          <w:sz w:val="28"/>
          <w:szCs w:val="28"/>
        </w:rPr>
        <w:t>а</w:t>
      </w:r>
      <w:r w:rsidRPr="00B51A2B">
        <w:rPr>
          <w:sz w:val="28"/>
          <w:szCs w:val="28"/>
        </w:rPr>
        <w:t>кая черта характера, какая привычка этого человека ему больше всего нр</w:t>
      </w:r>
      <w:r w:rsidRPr="00B51A2B">
        <w:rPr>
          <w:sz w:val="28"/>
          <w:szCs w:val="28"/>
        </w:rPr>
        <w:t>а</w:t>
      </w:r>
      <w:r w:rsidRPr="00B51A2B">
        <w:rPr>
          <w:sz w:val="28"/>
          <w:szCs w:val="28"/>
        </w:rPr>
        <w:t>виться и как об этом  сказать ему, т.е. сделать комплимент. Начинает любой, кто готов сказать приятные слова своему соседу. Все остальные внимательно слушают. Тот, кому сделан комплимент, должен поблагодарить в ответ, а з</w:t>
      </w:r>
      <w:r w:rsidRPr="00B51A2B">
        <w:rPr>
          <w:sz w:val="28"/>
          <w:szCs w:val="28"/>
        </w:rPr>
        <w:t>а</w:t>
      </w:r>
      <w:r w:rsidRPr="00B51A2B">
        <w:rPr>
          <w:sz w:val="28"/>
          <w:szCs w:val="28"/>
        </w:rPr>
        <w:t>тем сам сделать свой комплимент своему соседу слева. И так по кругу, пока все участники не скажут что-либо приятное соседу.</w:t>
      </w:r>
    </w:p>
    <w:p w:rsidR="00B51A2B" w:rsidRPr="00B51A2B" w:rsidRDefault="00B51A2B" w:rsidP="00B51A2B">
      <w:pPr>
        <w:pStyle w:val="Default"/>
        <w:ind w:firstLine="567"/>
        <w:jc w:val="both"/>
        <w:rPr>
          <w:sz w:val="28"/>
          <w:szCs w:val="28"/>
        </w:rPr>
      </w:pPr>
      <w:r w:rsidRPr="00B51A2B">
        <w:rPr>
          <w:sz w:val="28"/>
          <w:szCs w:val="28"/>
        </w:rPr>
        <w:t>Необходимо настроить участников на тактичное отношение друг у др</w:t>
      </w:r>
      <w:r w:rsidRPr="00B51A2B">
        <w:rPr>
          <w:sz w:val="28"/>
          <w:szCs w:val="28"/>
        </w:rPr>
        <w:t>у</w:t>
      </w:r>
      <w:r w:rsidRPr="00B51A2B">
        <w:rPr>
          <w:sz w:val="28"/>
          <w:szCs w:val="28"/>
        </w:rPr>
        <w:t>гу, на развитие умения слушать и слышать говорящего, обращая внимание на его манеру устанавливать контакт ( как приветствовал своего соседа или з</w:t>
      </w:r>
      <w:r w:rsidRPr="00B51A2B">
        <w:rPr>
          <w:sz w:val="28"/>
          <w:szCs w:val="28"/>
        </w:rPr>
        <w:t>а</w:t>
      </w:r>
      <w:r w:rsidRPr="00B51A2B">
        <w:rPr>
          <w:sz w:val="28"/>
          <w:szCs w:val="28"/>
        </w:rPr>
        <w:t>был это сделать, смотрит в глаза или в сторону, как держит руки, как говорит и т.д)</w:t>
      </w:r>
    </w:p>
    <w:p w:rsidR="00B51A2B" w:rsidRPr="00B51A2B" w:rsidRDefault="00B51A2B" w:rsidP="00C76AB5">
      <w:pPr>
        <w:pStyle w:val="Default"/>
        <w:ind w:firstLine="567"/>
        <w:jc w:val="both"/>
        <w:rPr>
          <w:sz w:val="28"/>
          <w:szCs w:val="28"/>
        </w:rPr>
      </w:pPr>
      <w:r w:rsidRPr="00B51A2B">
        <w:rPr>
          <w:sz w:val="28"/>
          <w:szCs w:val="28"/>
        </w:rPr>
        <w:t>«Итак, мы поприветствовали друг друга, настроились на продук</w:t>
      </w:r>
      <w:r w:rsidR="00C76AB5">
        <w:rPr>
          <w:sz w:val="28"/>
          <w:szCs w:val="28"/>
        </w:rPr>
        <w:t>тивную работу</w:t>
      </w:r>
      <w:r w:rsidRPr="00B51A2B">
        <w:rPr>
          <w:sz w:val="28"/>
          <w:szCs w:val="28"/>
        </w:rPr>
        <w:t>»</w:t>
      </w:r>
      <w:r w:rsidR="00C76AB5">
        <w:rPr>
          <w:sz w:val="28"/>
          <w:szCs w:val="28"/>
        </w:rPr>
        <w:t>.</w:t>
      </w:r>
    </w:p>
    <w:p w:rsidR="00B51A2B" w:rsidRPr="00B51A2B" w:rsidRDefault="00B51A2B" w:rsidP="00B51A2B">
      <w:pPr>
        <w:pStyle w:val="Default"/>
        <w:ind w:firstLine="567"/>
        <w:jc w:val="both"/>
        <w:rPr>
          <w:sz w:val="28"/>
          <w:szCs w:val="28"/>
        </w:rPr>
      </w:pPr>
      <w:r w:rsidRPr="00B51A2B">
        <w:rPr>
          <w:sz w:val="28"/>
          <w:szCs w:val="28"/>
        </w:rPr>
        <w:t>Теоретическая часть. « Цель нашего занятия сегодня – познакомиться с понятием «эмпатия».   Эмпатия -  это адекватное представление о том, что происходит во внутреннем мире другого человека.</w:t>
      </w:r>
    </w:p>
    <w:p w:rsidR="00B51A2B" w:rsidRPr="00B51A2B" w:rsidRDefault="00B51A2B" w:rsidP="00C76AB5">
      <w:pPr>
        <w:pStyle w:val="Default"/>
        <w:ind w:firstLine="567"/>
        <w:jc w:val="both"/>
        <w:rPr>
          <w:sz w:val="28"/>
          <w:szCs w:val="28"/>
        </w:rPr>
      </w:pPr>
      <w:r w:rsidRPr="00B51A2B">
        <w:rPr>
          <w:sz w:val="28"/>
          <w:szCs w:val="28"/>
        </w:rPr>
        <w:t>Одно из основных умений человека, которого мы называем общител</w:t>
      </w:r>
      <w:r w:rsidRPr="00B51A2B">
        <w:rPr>
          <w:sz w:val="28"/>
          <w:szCs w:val="28"/>
        </w:rPr>
        <w:t>ь</w:t>
      </w:r>
      <w:r w:rsidRPr="00B51A2B">
        <w:rPr>
          <w:sz w:val="28"/>
          <w:szCs w:val="28"/>
        </w:rPr>
        <w:t>ным, заключается в способности читать мысли и чувства другого человека по глазам, по выражению лица, по позе и т.п. В какой мере эти способности ра</w:t>
      </w:r>
      <w:r w:rsidRPr="00B51A2B">
        <w:rPr>
          <w:sz w:val="28"/>
          <w:szCs w:val="28"/>
        </w:rPr>
        <w:t>з</w:t>
      </w:r>
      <w:r w:rsidRPr="00B51A2B">
        <w:rPr>
          <w:sz w:val="28"/>
          <w:szCs w:val="28"/>
        </w:rPr>
        <w:t xml:space="preserve">виты у вас? Давайте сегодня </w:t>
      </w:r>
      <w:r w:rsidR="00C76AB5">
        <w:rPr>
          <w:sz w:val="28"/>
          <w:szCs w:val="28"/>
        </w:rPr>
        <w:t>мы это узнаем</w:t>
      </w:r>
      <w:r w:rsidRPr="00B51A2B">
        <w:rPr>
          <w:sz w:val="28"/>
          <w:szCs w:val="28"/>
        </w:rPr>
        <w:t>»</w:t>
      </w:r>
      <w:r w:rsidR="00C76AB5">
        <w:rPr>
          <w:sz w:val="28"/>
          <w:szCs w:val="28"/>
        </w:rPr>
        <w:t>.</w:t>
      </w:r>
    </w:p>
    <w:p w:rsidR="00B51A2B" w:rsidRPr="00B51A2B" w:rsidRDefault="00B51A2B" w:rsidP="00B51A2B">
      <w:pPr>
        <w:pStyle w:val="Default"/>
        <w:ind w:firstLine="567"/>
        <w:jc w:val="both"/>
        <w:rPr>
          <w:sz w:val="28"/>
          <w:szCs w:val="28"/>
        </w:rPr>
      </w:pPr>
      <w:r w:rsidRPr="00B51A2B">
        <w:rPr>
          <w:sz w:val="28"/>
          <w:szCs w:val="28"/>
        </w:rPr>
        <w:t>Упражнение «Ассоциации» Один из участников (доброволец)  выходит из комнаты. Оставшиеся выбирают участника, которого они загадают. Вод</w:t>
      </w:r>
      <w:r w:rsidRPr="00B51A2B">
        <w:rPr>
          <w:sz w:val="28"/>
          <w:szCs w:val="28"/>
        </w:rPr>
        <w:t>я</w:t>
      </w:r>
      <w:r w:rsidRPr="00B51A2B">
        <w:rPr>
          <w:sz w:val="28"/>
          <w:szCs w:val="28"/>
        </w:rPr>
        <w:t>щий возвращается, и его задача – угадать загаданного человека. У него есть три попытки. Для того чтобы отгадать, водящий задает участникам вопросы : «Если бы это был цветок (животное, погода, мебель, одежда, машина, посуда, здание, цвет, фигура, насекомое и т.п.), то какой?» Участник, к которому о</w:t>
      </w:r>
      <w:r w:rsidRPr="00B51A2B">
        <w:rPr>
          <w:sz w:val="28"/>
          <w:szCs w:val="28"/>
        </w:rPr>
        <w:t>б</w:t>
      </w:r>
      <w:r w:rsidRPr="00B51A2B">
        <w:rPr>
          <w:sz w:val="28"/>
          <w:szCs w:val="28"/>
        </w:rPr>
        <w:t>ращается водящий, говорит свою ассоциацию. Например , «это нарцисс». Е</w:t>
      </w:r>
      <w:r w:rsidRPr="00B51A2B">
        <w:rPr>
          <w:sz w:val="28"/>
          <w:szCs w:val="28"/>
        </w:rPr>
        <w:t>с</w:t>
      </w:r>
      <w:r w:rsidRPr="00B51A2B">
        <w:rPr>
          <w:sz w:val="28"/>
          <w:szCs w:val="28"/>
        </w:rPr>
        <w:t>ли водящий отгадывает, угаданный участник становится водящим.</w:t>
      </w:r>
    </w:p>
    <w:p w:rsidR="00B51A2B" w:rsidRPr="00B51A2B" w:rsidRDefault="00B51A2B" w:rsidP="00B51A2B">
      <w:pPr>
        <w:pStyle w:val="Default"/>
        <w:ind w:firstLine="567"/>
        <w:jc w:val="both"/>
        <w:rPr>
          <w:sz w:val="28"/>
          <w:szCs w:val="28"/>
        </w:rPr>
      </w:pPr>
      <w:r w:rsidRPr="00B51A2B">
        <w:rPr>
          <w:sz w:val="28"/>
          <w:szCs w:val="28"/>
        </w:rPr>
        <w:t>В этой игре важно следить, чтобы все или многие участники группы могли попробовать себя в роли водящего или в роли загаданного участника.</w:t>
      </w:r>
    </w:p>
    <w:p w:rsidR="00B51A2B" w:rsidRPr="00B51A2B" w:rsidRDefault="00B51A2B" w:rsidP="00C76AB5">
      <w:pPr>
        <w:pStyle w:val="Default"/>
        <w:ind w:firstLine="567"/>
        <w:jc w:val="both"/>
        <w:rPr>
          <w:sz w:val="28"/>
          <w:szCs w:val="28"/>
        </w:rPr>
      </w:pPr>
      <w:r w:rsidRPr="00B51A2B">
        <w:rPr>
          <w:sz w:val="28"/>
          <w:szCs w:val="28"/>
        </w:rPr>
        <w:lastRenderedPageBreak/>
        <w:t>Опрос.  «Трудно ли было подобрать ассоциацию? Трудно ли было уг</w:t>
      </w:r>
      <w:r w:rsidRPr="00B51A2B">
        <w:rPr>
          <w:sz w:val="28"/>
          <w:szCs w:val="28"/>
        </w:rPr>
        <w:t>а</w:t>
      </w:r>
      <w:r w:rsidRPr="00B51A2B">
        <w:rPr>
          <w:sz w:val="28"/>
          <w:szCs w:val="28"/>
        </w:rPr>
        <w:t>дывать? Кому удавалось угадать, что помогло? Чьи ассоциации показались наиболее удачными?»</w:t>
      </w:r>
    </w:p>
    <w:p w:rsidR="00B51A2B" w:rsidRPr="00B51A2B" w:rsidRDefault="00B51A2B" w:rsidP="00B51A2B">
      <w:pPr>
        <w:pStyle w:val="Default"/>
        <w:ind w:firstLine="567"/>
        <w:jc w:val="both"/>
        <w:rPr>
          <w:sz w:val="28"/>
          <w:szCs w:val="28"/>
        </w:rPr>
      </w:pPr>
      <w:r w:rsidRPr="00B51A2B">
        <w:rPr>
          <w:sz w:val="28"/>
          <w:szCs w:val="28"/>
        </w:rPr>
        <w:t>Упражнение  «Таможенники и контрабандисты» Эта игра поможет с</w:t>
      </w:r>
      <w:r w:rsidRPr="00B51A2B">
        <w:rPr>
          <w:sz w:val="28"/>
          <w:szCs w:val="28"/>
        </w:rPr>
        <w:t>о</w:t>
      </w:r>
      <w:r w:rsidRPr="00B51A2B">
        <w:rPr>
          <w:sz w:val="28"/>
          <w:szCs w:val="28"/>
        </w:rPr>
        <w:t>средоточиться на проявлениях чувства тревоги, которые обычно трудно з</w:t>
      </w:r>
      <w:r w:rsidRPr="00B51A2B">
        <w:rPr>
          <w:sz w:val="28"/>
          <w:szCs w:val="28"/>
        </w:rPr>
        <w:t>а</w:t>
      </w:r>
      <w:r w:rsidRPr="00B51A2B">
        <w:rPr>
          <w:sz w:val="28"/>
          <w:szCs w:val="28"/>
        </w:rPr>
        <w:t>метить: изменение голоса, дрожание, неуверенность движений, принужде</w:t>
      </w:r>
      <w:r w:rsidRPr="00B51A2B">
        <w:rPr>
          <w:sz w:val="28"/>
          <w:szCs w:val="28"/>
        </w:rPr>
        <w:t>н</w:t>
      </w:r>
      <w:r w:rsidRPr="00B51A2B">
        <w:rPr>
          <w:sz w:val="28"/>
          <w:szCs w:val="28"/>
        </w:rPr>
        <w:t>ная улыбка, общая напряженность.</w:t>
      </w:r>
    </w:p>
    <w:p w:rsidR="00B51A2B" w:rsidRPr="00B51A2B" w:rsidRDefault="00B51A2B" w:rsidP="00B51A2B">
      <w:pPr>
        <w:pStyle w:val="Default"/>
        <w:ind w:firstLine="567"/>
        <w:jc w:val="both"/>
        <w:rPr>
          <w:sz w:val="28"/>
          <w:szCs w:val="28"/>
        </w:rPr>
      </w:pPr>
      <w:r w:rsidRPr="00B51A2B">
        <w:rPr>
          <w:sz w:val="28"/>
          <w:szCs w:val="28"/>
        </w:rPr>
        <w:t>Один человек играет роль контрабандиста, он выходит из комнаты и почти сразу же возвращается к остальным участникам (таможенникам). Вс</w:t>
      </w:r>
      <w:r w:rsidRPr="00B51A2B">
        <w:rPr>
          <w:sz w:val="28"/>
          <w:szCs w:val="28"/>
        </w:rPr>
        <w:t>е</w:t>
      </w:r>
      <w:r w:rsidRPr="00B51A2B">
        <w:rPr>
          <w:sz w:val="28"/>
          <w:szCs w:val="28"/>
        </w:rPr>
        <w:t>го он выходит из комнаты 5 раз и при одном возвращении (каком</w:t>
      </w:r>
      <w:r w:rsidR="00C4095B">
        <w:rPr>
          <w:sz w:val="28"/>
          <w:szCs w:val="28"/>
        </w:rPr>
        <w:t xml:space="preserve"> </w:t>
      </w:r>
      <w:r w:rsidRPr="00B51A2B">
        <w:rPr>
          <w:sz w:val="28"/>
          <w:szCs w:val="28"/>
        </w:rPr>
        <w:t>- он выб</w:t>
      </w:r>
      <w:r w:rsidRPr="00B51A2B">
        <w:rPr>
          <w:sz w:val="28"/>
          <w:szCs w:val="28"/>
        </w:rPr>
        <w:t>и</w:t>
      </w:r>
      <w:r w:rsidRPr="00B51A2B">
        <w:rPr>
          <w:sz w:val="28"/>
          <w:szCs w:val="28"/>
        </w:rPr>
        <w:t>рает сам) у него под одеждой должен быть прикреплен конверт, содержащий небольшой предмет. Таможенники не имеют права обыскивать контрабанд</w:t>
      </w:r>
      <w:r w:rsidRPr="00B51A2B">
        <w:rPr>
          <w:sz w:val="28"/>
          <w:szCs w:val="28"/>
        </w:rPr>
        <w:t>и</w:t>
      </w:r>
      <w:r w:rsidRPr="00B51A2B">
        <w:rPr>
          <w:sz w:val="28"/>
          <w:szCs w:val="28"/>
        </w:rPr>
        <w:t>ста, они могут только задавать ему различные вопросы, Задача таможенников – догадаться, в какой из приходов у контрабандиста был спрятан конверт. Свои соображения таможенник записывает, при этом каждый может указать только два прихода, показавшиеся наиболее вероятными. Роль контрабанд</w:t>
      </w:r>
      <w:r w:rsidRPr="00B51A2B">
        <w:rPr>
          <w:sz w:val="28"/>
          <w:szCs w:val="28"/>
        </w:rPr>
        <w:t>и</w:t>
      </w:r>
      <w:r w:rsidRPr="00B51A2B">
        <w:rPr>
          <w:sz w:val="28"/>
          <w:szCs w:val="28"/>
        </w:rPr>
        <w:t>ста по очереди играют несколько участников. По записям в таблицах легко выявить лучшего контрабандиста и таможенника.</w:t>
      </w:r>
    </w:p>
    <w:p w:rsidR="00B51A2B" w:rsidRPr="00B51A2B" w:rsidRDefault="00B51A2B" w:rsidP="00C76AB5">
      <w:pPr>
        <w:pStyle w:val="Default"/>
        <w:ind w:firstLine="567"/>
        <w:jc w:val="both"/>
        <w:rPr>
          <w:sz w:val="28"/>
          <w:szCs w:val="28"/>
        </w:rPr>
      </w:pPr>
      <w:r w:rsidRPr="00B51A2B">
        <w:rPr>
          <w:sz w:val="28"/>
          <w:szCs w:val="28"/>
        </w:rPr>
        <w:t>Опрос. Лучший контрабандист и таможенник должны поделиться сво</w:t>
      </w:r>
      <w:r w:rsidRPr="00B51A2B">
        <w:rPr>
          <w:sz w:val="28"/>
          <w:szCs w:val="28"/>
        </w:rPr>
        <w:t>и</w:t>
      </w:r>
      <w:r w:rsidRPr="00B51A2B">
        <w:rPr>
          <w:sz w:val="28"/>
          <w:szCs w:val="28"/>
        </w:rPr>
        <w:t>ми «тайнами»</w:t>
      </w:r>
    </w:p>
    <w:p w:rsidR="00B51A2B" w:rsidRPr="00B51A2B" w:rsidRDefault="00B51A2B" w:rsidP="00C76AB5">
      <w:pPr>
        <w:pStyle w:val="Default"/>
        <w:ind w:firstLine="567"/>
        <w:jc w:val="both"/>
        <w:rPr>
          <w:sz w:val="28"/>
          <w:szCs w:val="28"/>
        </w:rPr>
      </w:pPr>
      <w:r w:rsidRPr="00B51A2B">
        <w:rPr>
          <w:sz w:val="28"/>
          <w:szCs w:val="28"/>
        </w:rPr>
        <w:t>Завершение занятия. По кругу участники высказывают свои впечатления от занятия, что запомнилось, что понравилось, что нового узнали или поняли о себе.</w:t>
      </w:r>
    </w:p>
    <w:p w:rsidR="00B51A2B" w:rsidRPr="00B51A2B" w:rsidRDefault="00B51A2B" w:rsidP="00C76AB5">
      <w:pPr>
        <w:pStyle w:val="Default"/>
        <w:ind w:firstLine="567"/>
        <w:jc w:val="both"/>
        <w:rPr>
          <w:sz w:val="28"/>
          <w:szCs w:val="28"/>
        </w:rPr>
      </w:pPr>
      <w:r w:rsidRPr="00B51A2B">
        <w:rPr>
          <w:sz w:val="28"/>
          <w:szCs w:val="28"/>
        </w:rPr>
        <w:t>Занятие 3 «Я и другие вокруг меня»</w:t>
      </w:r>
    </w:p>
    <w:p w:rsidR="00B51A2B" w:rsidRPr="00B51A2B" w:rsidRDefault="00B51A2B" w:rsidP="00C76AB5">
      <w:pPr>
        <w:pStyle w:val="Default"/>
        <w:ind w:firstLine="567"/>
        <w:jc w:val="both"/>
        <w:rPr>
          <w:sz w:val="28"/>
          <w:szCs w:val="28"/>
        </w:rPr>
      </w:pPr>
      <w:r w:rsidRPr="00B51A2B">
        <w:rPr>
          <w:sz w:val="28"/>
          <w:szCs w:val="28"/>
        </w:rPr>
        <w:t>Цель – способствовать дальнейшему сплочению группы и углублению процессов самораскрытия, развитию умения самоанализа и преодоления пс</w:t>
      </w:r>
      <w:r w:rsidRPr="00B51A2B">
        <w:rPr>
          <w:sz w:val="28"/>
          <w:szCs w:val="28"/>
        </w:rPr>
        <w:t>и</w:t>
      </w:r>
      <w:r w:rsidRPr="00B51A2B">
        <w:rPr>
          <w:sz w:val="28"/>
          <w:szCs w:val="28"/>
        </w:rPr>
        <w:t>хологических барьеров, мешающих полноценному самовыражению, с пом</w:t>
      </w:r>
      <w:r w:rsidRPr="00B51A2B">
        <w:rPr>
          <w:sz w:val="28"/>
          <w:szCs w:val="28"/>
        </w:rPr>
        <w:t>о</w:t>
      </w:r>
      <w:r w:rsidRPr="00B51A2B">
        <w:rPr>
          <w:sz w:val="28"/>
          <w:szCs w:val="28"/>
        </w:rPr>
        <w:t>щью активного игрового взаимодействия совершенствовать коммуникати</w:t>
      </w:r>
      <w:r w:rsidRPr="00B51A2B">
        <w:rPr>
          <w:sz w:val="28"/>
          <w:szCs w:val="28"/>
        </w:rPr>
        <w:t>в</w:t>
      </w:r>
      <w:r w:rsidRPr="00B51A2B">
        <w:rPr>
          <w:sz w:val="28"/>
          <w:szCs w:val="28"/>
        </w:rPr>
        <w:t>ные навыки.</w:t>
      </w:r>
    </w:p>
    <w:p w:rsidR="00B51A2B" w:rsidRPr="00B51A2B" w:rsidRDefault="00B51A2B" w:rsidP="00B51A2B">
      <w:pPr>
        <w:pStyle w:val="Default"/>
        <w:ind w:firstLine="567"/>
        <w:jc w:val="both"/>
        <w:rPr>
          <w:sz w:val="28"/>
          <w:szCs w:val="28"/>
        </w:rPr>
      </w:pPr>
      <w:r w:rsidRPr="00B51A2B">
        <w:rPr>
          <w:sz w:val="28"/>
          <w:szCs w:val="28"/>
        </w:rPr>
        <w:t>Упражнение «Нетрадиционное приветствие»</w:t>
      </w:r>
    </w:p>
    <w:p w:rsidR="00B51A2B" w:rsidRPr="00B51A2B" w:rsidRDefault="00B51A2B" w:rsidP="00B51A2B">
      <w:pPr>
        <w:pStyle w:val="Default"/>
        <w:ind w:firstLine="567"/>
        <w:jc w:val="both"/>
        <w:rPr>
          <w:sz w:val="28"/>
          <w:szCs w:val="28"/>
        </w:rPr>
      </w:pPr>
      <w:r w:rsidRPr="00B51A2B">
        <w:rPr>
          <w:sz w:val="28"/>
          <w:szCs w:val="28"/>
        </w:rPr>
        <w:t>«Человек живет в мире стереотипов. И это совсем неплохо! Они пом</w:t>
      </w:r>
      <w:r w:rsidRPr="00B51A2B">
        <w:rPr>
          <w:sz w:val="28"/>
          <w:szCs w:val="28"/>
        </w:rPr>
        <w:t>о</w:t>
      </w:r>
      <w:r w:rsidRPr="00B51A2B">
        <w:rPr>
          <w:sz w:val="28"/>
          <w:szCs w:val="28"/>
        </w:rPr>
        <w:t xml:space="preserve">гают ему экономить </w:t>
      </w:r>
    </w:p>
    <w:p w:rsidR="00B51A2B" w:rsidRPr="00B51A2B" w:rsidRDefault="00B51A2B" w:rsidP="00B51A2B">
      <w:pPr>
        <w:pStyle w:val="Default"/>
        <w:ind w:firstLine="567"/>
        <w:jc w:val="both"/>
        <w:rPr>
          <w:sz w:val="28"/>
          <w:szCs w:val="28"/>
        </w:rPr>
      </w:pPr>
      <w:r w:rsidRPr="00B51A2B">
        <w:rPr>
          <w:sz w:val="28"/>
          <w:szCs w:val="28"/>
        </w:rPr>
        <w:t>Энергию для творчества и раздумий о смысле жизни. Но они и мешают, обедняя нашу жизнь и отношения с близкими людьми. Например, как вы приветствуете друг друга при встрече? Кто готов рассказать и показать тр</w:t>
      </w:r>
      <w:r w:rsidRPr="00B51A2B">
        <w:rPr>
          <w:sz w:val="28"/>
          <w:szCs w:val="28"/>
        </w:rPr>
        <w:t>а</w:t>
      </w:r>
      <w:r w:rsidRPr="00B51A2B">
        <w:rPr>
          <w:sz w:val="28"/>
          <w:szCs w:val="28"/>
        </w:rPr>
        <w:t>диционные способы, приемы, манеру приветствия?</w:t>
      </w:r>
    </w:p>
    <w:p w:rsidR="00B51A2B" w:rsidRPr="00B51A2B" w:rsidRDefault="00B51A2B" w:rsidP="00B51A2B">
      <w:pPr>
        <w:pStyle w:val="Default"/>
        <w:ind w:firstLine="567"/>
        <w:jc w:val="both"/>
        <w:rPr>
          <w:sz w:val="28"/>
          <w:szCs w:val="28"/>
        </w:rPr>
      </w:pPr>
      <w:r w:rsidRPr="00B51A2B">
        <w:rPr>
          <w:sz w:val="28"/>
          <w:szCs w:val="28"/>
        </w:rPr>
        <w:t>Что вы при этом испытываете? Наверное, не очень много эмоций, так как это дело привычное. Вы всегда так здороваетесь. Теперь давайте попр</w:t>
      </w:r>
      <w:r w:rsidRPr="00B51A2B">
        <w:rPr>
          <w:sz w:val="28"/>
          <w:szCs w:val="28"/>
        </w:rPr>
        <w:t>о</w:t>
      </w:r>
      <w:r w:rsidRPr="00B51A2B">
        <w:rPr>
          <w:sz w:val="28"/>
          <w:szCs w:val="28"/>
        </w:rPr>
        <w:t>буем испытать новые эмоции, а заодно и освоим нетрадиционные приветс</w:t>
      </w:r>
      <w:r w:rsidRPr="00B51A2B">
        <w:rPr>
          <w:sz w:val="28"/>
          <w:szCs w:val="28"/>
        </w:rPr>
        <w:t>т</w:t>
      </w:r>
      <w:r w:rsidRPr="00B51A2B">
        <w:rPr>
          <w:sz w:val="28"/>
          <w:szCs w:val="28"/>
        </w:rPr>
        <w:t>вия. Какие? Вы можете сами придумать их и показать всем. Кто хочет это сделать? Прошу. Для начала предлагаю несколько вариантов приветствия:</w:t>
      </w:r>
    </w:p>
    <w:p w:rsidR="00B51A2B" w:rsidRPr="00B51A2B" w:rsidRDefault="00B51A2B" w:rsidP="00B51A2B">
      <w:pPr>
        <w:pStyle w:val="Default"/>
        <w:ind w:firstLine="567"/>
        <w:jc w:val="both"/>
        <w:rPr>
          <w:sz w:val="28"/>
          <w:szCs w:val="28"/>
        </w:rPr>
      </w:pPr>
      <w:r w:rsidRPr="00B51A2B">
        <w:rPr>
          <w:sz w:val="28"/>
          <w:szCs w:val="28"/>
        </w:rPr>
        <w:t>Ладонями, но только их тыльной стороной; стопами ног; коленями; пл</w:t>
      </w:r>
      <w:r w:rsidRPr="00B51A2B">
        <w:rPr>
          <w:sz w:val="28"/>
          <w:szCs w:val="28"/>
        </w:rPr>
        <w:t>е</w:t>
      </w:r>
      <w:r w:rsidRPr="00B51A2B">
        <w:rPr>
          <w:sz w:val="28"/>
          <w:szCs w:val="28"/>
        </w:rPr>
        <w:t>чами (правое плечо легонько касается левого плеча соседа, а затем наоборот); лбами (но очень осторожно)</w:t>
      </w:r>
    </w:p>
    <w:p w:rsidR="00B51A2B" w:rsidRPr="00B51A2B" w:rsidRDefault="00B51A2B" w:rsidP="00B51A2B">
      <w:pPr>
        <w:pStyle w:val="Default"/>
        <w:ind w:firstLine="567"/>
        <w:jc w:val="both"/>
        <w:rPr>
          <w:sz w:val="28"/>
          <w:szCs w:val="28"/>
        </w:rPr>
      </w:pPr>
      <w:r w:rsidRPr="00B51A2B">
        <w:rPr>
          <w:sz w:val="28"/>
          <w:szCs w:val="28"/>
        </w:rPr>
        <w:lastRenderedPageBreak/>
        <w:t>Назовите ваши варианты. Мы готовы их попробовать.»</w:t>
      </w:r>
    </w:p>
    <w:p w:rsidR="00B51A2B" w:rsidRPr="00B51A2B" w:rsidRDefault="00B51A2B" w:rsidP="00C76AB5">
      <w:pPr>
        <w:pStyle w:val="Default"/>
        <w:ind w:firstLine="567"/>
        <w:jc w:val="both"/>
        <w:rPr>
          <w:sz w:val="28"/>
          <w:szCs w:val="28"/>
        </w:rPr>
      </w:pPr>
      <w:r w:rsidRPr="00B51A2B">
        <w:rPr>
          <w:sz w:val="28"/>
          <w:szCs w:val="28"/>
        </w:rPr>
        <w:t>После окончания участники могут поделиться друг с другом и со всей группой своими ощущениями.</w:t>
      </w:r>
    </w:p>
    <w:p w:rsidR="00B51A2B" w:rsidRPr="00B51A2B" w:rsidRDefault="00B51A2B" w:rsidP="00B51A2B">
      <w:pPr>
        <w:pStyle w:val="Default"/>
        <w:ind w:firstLine="567"/>
        <w:jc w:val="both"/>
        <w:rPr>
          <w:sz w:val="28"/>
          <w:szCs w:val="28"/>
        </w:rPr>
      </w:pPr>
      <w:r w:rsidRPr="00B51A2B">
        <w:rPr>
          <w:sz w:val="28"/>
          <w:szCs w:val="28"/>
        </w:rPr>
        <w:t>Упражнение «Грани сходства»  «Давайте подумаем над тем, что же нас объединяет в этом мире. Таких разных, часто непонятных для других. Для этого нужно выбрать себе партнера и сесть рядом с ним, взяв при этом чи</w:t>
      </w:r>
      <w:r w:rsidRPr="00B51A2B">
        <w:rPr>
          <w:sz w:val="28"/>
          <w:szCs w:val="28"/>
        </w:rPr>
        <w:t>с</w:t>
      </w:r>
      <w:r w:rsidRPr="00B51A2B">
        <w:rPr>
          <w:sz w:val="28"/>
          <w:szCs w:val="28"/>
        </w:rPr>
        <w:t>тый лист бумаги и ручку. Напишите заголовок «Наше сходство» и поставьте двоеточие.</w:t>
      </w:r>
    </w:p>
    <w:p w:rsidR="00B51A2B" w:rsidRPr="00B51A2B" w:rsidRDefault="00B51A2B" w:rsidP="00B51A2B">
      <w:pPr>
        <w:pStyle w:val="Default"/>
        <w:ind w:firstLine="567"/>
        <w:jc w:val="both"/>
        <w:rPr>
          <w:sz w:val="28"/>
          <w:szCs w:val="28"/>
        </w:rPr>
      </w:pPr>
      <w:r w:rsidRPr="00B51A2B">
        <w:rPr>
          <w:sz w:val="28"/>
          <w:szCs w:val="28"/>
        </w:rPr>
        <w:t xml:space="preserve">  Посмотрите внимательно на человека, сидящего рядом с вами. Он не похож на вас. Другой характер, рост, цвет волос или глаз – очень много ра</w:t>
      </w:r>
      <w:r w:rsidRPr="00B51A2B">
        <w:rPr>
          <w:sz w:val="28"/>
          <w:szCs w:val="28"/>
        </w:rPr>
        <w:t>з</w:t>
      </w:r>
      <w:r w:rsidRPr="00B51A2B">
        <w:rPr>
          <w:sz w:val="28"/>
          <w:szCs w:val="28"/>
        </w:rPr>
        <w:t>личий. И это естественно, ведь он Другой. Но сейчас подумайте о том, что вас объединяет, в чем сходство? Ведь оно есть. Только об этом нельзя спр</w:t>
      </w:r>
      <w:r w:rsidRPr="00B51A2B">
        <w:rPr>
          <w:sz w:val="28"/>
          <w:szCs w:val="28"/>
        </w:rPr>
        <w:t>а</w:t>
      </w:r>
      <w:r w:rsidRPr="00B51A2B">
        <w:rPr>
          <w:sz w:val="28"/>
          <w:szCs w:val="28"/>
        </w:rPr>
        <w:t>шивать партнера. В течение 4-5 минут будем молча работать, заполняя ли</w:t>
      </w:r>
      <w:r w:rsidRPr="00B51A2B">
        <w:rPr>
          <w:sz w:val="28"/>
          <w:szCs w:val="28"/>
        </w:rPr>
        <w:t>с</w:t>
      </w:r>
      <w:r w:rsidRPr="00B51A2B">
        <w:rPr>
          <w:sz w:val="28"/>
          <w:szCs w:val="28"/>
        </w:rPr>
        <w:t>ток под заголовком «Наше сходство», думая об этом человеке и о себе одн</w:t>
      </w:r>
      <w:r w:rsidRPr="00B51A2B">
        <w:rPr>
          <w:sz w:val="28"/>
          <w:szCs w:val="28"/>
        </w:rPr>
        <w:t>о</w:t>
      </w:r>
      <w:r w:rsidRPr="00B51A2B">
        <w:rPr>
          <w:sz w:val="28"/>
          <w:szCs w:val="28"/>
        </w:rPr>
        <w:t>временно, ведь нельзя написать о сходстве, думая только о ком-то другом.</w:t>
      </w:r>
    </w:p>
    <w:p w:rsidR="00B51A2B" w:rsidRPr="00B51A2B" w:rsidRDefault="00B51A2B" w:rsidP="00B51A2B">
      <w:pPr>
        <w:pStyle w:val="Default"/>
        <w:ind w:firstLine="567"/>
        <w:jc w:val="both"/>
        <w:rPr>
          <w:sz w:val="28"/>
          <w:szCs w:val="28"/>
        </w:rPr>
      </w:pPr>
      <w:r w:rsidRPr="00B51A2B">
        <w:rPr>
          <w:sz w:val="28"/>
          <w:szCs w:val="28"/>
        </w:rPr>
        <w:t xml:space="preserve">  При этом постарайтесь написать не только о чисто физических или биографических признаках, по которым вы похожи друг на друга. Но пора</w:t>
      </w:r>
      <w:r w:rsidRPr="00B51A2B">
        <w:rPr>
          <w:sz w:val="28"/>
          <w:szCs w:val="28"/>
        </w:rPr>
        <w:t>з</w:t>
      </w:r>
      <w:r w:rsidRPr="00B51A2B">
        <w:rPr>
          <w:sz w:val="28"/>
          <w:szCs w:val="28"/>
        </w:rPr>
        <w:t xml:space="preserve">мышляйте больше о психологических характеристиках, которые могут вас объединять. Что это может быть? </w:t>
      </w:r>
    </w:p>
    <w:p w:rsidR="00B51A2B" w:rsidRPr="00B51A2B" w:rsidRDefault="00B51A2B" w:rsidP="00B51A2B">
      <w:pPr>
        <w:pStyle w:val="Default"/>
        <w:ind w:firstLine="567"/>
        <w:jc w:val="both"/>
        <w:rPr>
          <w:sz w:val="28"/>
          <w:szCs w:val="28"/>
        </w:rPr>
      </w:pPr>
      <w:r w:rsidRPr="00B51A2B">
        <w:rPr>
          <w:sz w:val="28"/>
          <w:szCs w:val="28"/>
        </w:rPr>
        <w:t>Вы оба общительны и добры? Или оба молчаливы и замкнуты?</w:t>
      </w:r>
    </w:p>
    <w:p w:rsidR="00B51A2B" w:rsidRPr="00B51A2B" w:rsidRDefault="00B51A2B" w:rsidP="00B51A2B">
      <w:pPr>
        <w:pStyle w:val="Default"/>
        <w:ind w:firstLine="567"/>
        <w:jc w:val="both"/>
        <w:rPr>
          <w:sz w:val="28"/>
          <w:szCs w:val="28"/>
        </w:rPr>
      </w:pPr>
      <w:r w:rsidRPr="00B51A2B">
        <w:rPr>
          <w:sz w:val="28"/>
          <w:szCs w:val="28"/>
        </w:rPr>
        <w:t>Именно этот стиль рекомендуется для записей: мы оба добрые; такти</w:t>
      </w:r>
      <w:r w:rsidRPr="00B51A2B">
        <w:rPr>
          <w:sz w:val="28"/>
          <w:szCs w:val="28"/>
        </w:rPr>
        <w:t>ч</w:t>
      </w:r>
      <w:r w:rsidRPr="00B51A2B">
        <w:rPr>
          <w:sz w:val="28"/>
          <w:szCs w:val="28"/>
        </w:rPr>
        <w:t>ные; любим слушать музыку и т.д.</w:t>
      </w:r>
    </w:p>
    <w:p w:rsidR="00B51A2B" w:rsidRPr="00B51A2B" w:rsidRDefault="00B51A2B" w:rsidP="00B51A2B">
      <w:pPr>
        <w:pStyle w:val="Default"/>
        <w:ind w:firstLine="567"/>
        <w:jc w:val="both"/>
        <w:rPr>
          <w:sz w:val="28"/>
          <w:szCs w:val="28"/>
        </w:rPr>
      </w:pPr>
      <w:r w:rsidRPr="00B51A2B">
        <w:rPr>
          <w:sz w:val="28"/>
          <w:szCs w:val="28"/>
        </w:rPr>
        <w:t>После того как вы закончите перечислять сходства, нужно обменяться списками, чтобы выразить свое согласие или несогласие с тем, что написал партнер. Если вы ничего не имеете против его записей, они остаются в сп</w:t>
      </w:r>
      <w:r w:rsidRPr="00B51A2B">
        <w:rPr>
          <w:sz w:val="28"/>
          <w:szCs w:val="28"/>
        </w:rPr>
        <w:t>и</w:t>
      </w:r>
      <w:r w:rsidRPr="00B51A2B">
        <w:rPr>
          <w:sz w:val="28"/>
          <w:szCs w:val="28"/>
        </w:rPr>
        <w:t>ске. Если вас что-то не устраивает, вы просто вычеркиваете эту запись. Тем самым давая понять, что партнер ошибся. После взаимного анализа можете обсудить результаты работы, особен</w:t>
      </w:r>
      <w:r w:rsidR="00C76AB5">
        <w:rPr>
          <w:sz w:val="28"/>
          <w:szCs w:val="28"/>
        </w:rPr>
        <w:t>но если есть вычеркнутые записи</w:t>
      </w:r>
      <w:r w:rsidRPr="00B51A2B">
        <w:rPr>
          <w:sz w:val="28"/>
          <w:szCs w:val="28"/>
        </w:rPr>
        <w:t>»</w:t>
      </w:r>
      <w:r w:rsidR="00C76AB5">
        <w:rPr>
          <w:sz w:val="28"/>
          <w:szCs w:val="28"/>
        </w:rPr>
        <w:t>.</w:t>
      </w:r>
    </w:p>
    <w:p w:rsidR="00B51A2B" w:rsidRPr="00B51A2B" w:rsidRDefault="00B51A2B" w:rsidP="00C76AB5">
      <w:pPr>
        <w:pStyle w:val="Default"/>
        <w:ind w:firstLine="567"/>
        <w:jc w:val="both"/>
        <w:rPr>
          <w:sz w:val="28"/>
          <w:szCs w:val="28"/>
        </w:rPr>
      </w:pPr>
      <w:r w:rsidRPr="00B51A2B">
        <w:rPr>
          <w:sz w:val="28"/>
          <w:szCs w:val="28"/>
        </w:rPr>
        <w:t>Во время выполнения работы можно включить легкую музыку. После выполнения  упражнения следует провести обсуждение результатов и ощ</w:t>
      </w:r>
      <w:r w:rsidRPr="00B51A2B">
        <w:rPr>
          <w:sz w:val="28"/>
          <w:szCs w:val="28"/>
        </w:rPr>
        <w:t>у</w:t>
      </w:r>
      <w:r w:rsidRPr="00B51A2B">
        <w:rPr>
          <w:sz w:val="28"/>
          <w:szCs w:val="28"/>
        </w:rPr>
        <w:t>щений участников, давая возможность высказаться всем.</w:t>
      </w:r>
    </w:p>
    <w:p w:rsidR="00B51A2B" w:rsidRPr="00B51A2B" w:rsidRDefault="00B51A2B" w:rsidP="00B51A2B">
      <w:pPr>
        <w:pStyle w:val="Default"/>
        <w:ind w:firstLine="567"/>
        <w:jc w:val="both"/>
        <w:rPr>
          <w:sz w:val="28"/>
          <w:szCs w:val="28"/>
        </w:rPr>
      </w:pPr>
      <w:r w:rsidRPr="00B51A2B">
        <w:rPr>
          <w:sz w:val="28"/>
          <w:szCs w:val="28"/>
        </w:rPr>
        <w:t>Упражнение «Великий мастер»  Упражнение помогает участникам  осознать сильные стороны своей личности.</w:t>
      </w:r>
    </w:p>
    <w:p w:rsidR="00B51A2B" w:rsidRPr="00B51A2B" w:rsidRDefault="00B51A2B" w:rsidP="00B51A2B">
      <w:pPr>
        <w:pStyle w:val="Default"/>
        <w:ind w:firstLine="567"/>
        <w:jc w:val="both"/>
        <w:rPr>
          <w:sz w:val="28"/>
          <w:szCs w:val="28"/>
        </w:rPr>
      </w:pPr>
      <w:r w:rsidRPr="00B51A2B">
        <w:rPr>
          <w:sz w:val="28"/>
          <w:szCs w:val="28"/>
        </w:rPr>
        <w:t>«У каждого есть что-то, что он делает действительно хорошо, в чем он чувствует себя мастером, и это является его ресурсом в решении проблем. Каждый по кругу начинает со слов: «Я великий мастер…» - например, пеших прогулок, приготовления, заплетания косичек и т.п. , причем надо убедить в этом остальных участников. Ведущий спрашивает: «А есть ли в группе кто-нибудь, кто делает это лучше?» Следует дать каждому возможность найти в себе такие умения, чтобы вся группа согласилась, что человек в этом деле действительно великий мастер.</w:t>
      </w:r>
    </w:p>
    <w:p w:rsidR="00B51A2B" w:rsidRPr="00B51A2B" w:rsidRDefault="00B51A2B" w:rsidP="00B51A2B">
      <w:pPr>
        <w:pStyle w:val="Default"/>
        <w:ind w:firstLine="567"/>
        <w:jc w:val="both"/>
        <w:rPr>
          <w:sz w:val="28"/>
          <w:szCs w:val="28"/>
        </w:rPr>
      </w:pPr>
    </w:p>
    <w:p w:rsidR="00B51A2B" w:rsidRPr="00B51A2B" w:rsidRDefault="00B51A2B" w:rsidP="00C76AB5">
      <w:pPr>
        <w:pStyle w:val="Default"/>
        <w:ind w:firstLine="567"/>
        <w:jc w:val="both"/>
        <w:rPr>
          <w:sz w:val="28"/>
          <w:szCs w:val="28"/>
        </w:rPr>
      </w:pPr>
      <w:r w:rsidRPr="00B51A2B">
        <w:rPr>
          <w:sz w:val="28"/>
          <w:szCs w:val="28"/>
        </w:rPr>
        <w:lastRenderedPageBreak/>
        <w:t>Завершение занятия. По кругу участники высказывают свои впечатления от занятия, что запомнилось, что понравилось, что нового узнали или поняли о себе.</w:t>
      </w:r>
    </w:p>
    <w:p w:rsidR="00B51A2B" w:rsidRPr="00B51A2B" w:rsidRDefault="00B51A2B" w:rsidP="00B51A2B">
      <w:pPr>
        <w:pStyle w:val="Default"/>
        <w:ind w:firstLine="567"/>
        <w:jc w:val="both"/>
        <w:rPr>
          <w:sz w:val="28"/>
          <w:szCs w:val="28"/>
        </w:rPr>
      </w:pPr>
      <w:r w:rsidRPr="00B51A2B">
        <w:rPr>
          <w:sz w:val="28"/>
          <w:szCs w:val="28"/>
        </w:rPr>
        <w:t>Занятие 4. «Мой психологический портрет»</w:t>
      </w:r>
    </w:p>
    <w:p w:rsidR="00B51A2B" w:rsidRPr="00B51A2B" w:rsidRDefault="00B51A2B" w:rsidP="00C76AB5">
      <w:pPr>
        <w:pStyle w:val="Default"/>
        <w:ind w:firstLine="567"/>
        <w:jc w:val="both"/>
        <w:rPr>
          <w:sz w:val="28"/>
          <w:szCs w:val="28"/>
        </w:rPr>
      </w:pPr>
      <w:r w:rsidRPr="00B51A2B">
        <w:rPr>
          <w:sz w:val="28"/>
          <w:szCs w:val="28"/>
        </w:rPr>
        <w:t>Цель – продолжить работу по самоанализу, способствовать углублению процессов самораскрытия.</w:t>
      </w:r>
    </w:p>
    <w:p w:rsidR="00B51A2B" w:rsidRPr="00B51A2B" w:rsidRDefault="00B51A2B" w:rsidP="00C76AB5">
      <w:pPr>
        <w:pStyle w:val="Default"/>
        <w:ind w:firstLine="567"/>
        <w:jc w:val="both"/>
        <w:rPr>
          <w:sz w:val="28"/>
          <w:szCs w:val="28"/>
        </w:rPr>
      </w:pPr>
      <w:r w:rsidRPr="00B51A2B">
        <w:rPr>
          <w:sz w:val="28"/>
          <w:szCs w:val="28"/>
        </w:rPr>
        <w:t>Упражнение «Поменяйтесь местами те, кто…» Можно начать заня</w:t>
      </w:r>
      <w:r w:rsidR="00C76AB5">
        <w:rPr>
          <w:sz w:val="28"/>
          <w:szCs w:val="28"/>
        </w:rPr>
        <w:t>тие «Приветствую тех,  кто…(</w:t>
      </w:r>
      <w:r w:rsidRPr="00B51A2B">
        <w:rPr>
          <w:sz w:val="28"/>
          <w:szCs w:val="28"/>
        </w:rPr>
        <w:t>называем признак, по которому меняются местами большинство участников) Убираем один стул, водящий в кругу называет признак и когда все меняются местами он должен занять любой свободный стул. Тот кому не досталось места становится новым водящим.</w:t>
      </w:r>
    </w:p>
    <w:p w:rsidR="00B51A2B" w:rsidRPr="00B51A2B" w:rsidRDefault="00B51A2B" w:rsidP="00B51A2B">
      <w:pPr>
        <w:pStyle w:val="Default"/>
        <w:ind w:firstLine="567"/>
        <w:jc w:val="both"/>
        <w:rPr>
          <w:sz w:val="28"/>
          <w:szCs w:val="28"/>
        </w:rPr>
      </w:pPr>
      <w:r w:rsidRPr="00B51A2B">
        <w:rPr>
          <w:sz w:val="28"/>
          <w:szCs w:val="28"/>
        </w:rPr>
        <w:t>Упражнение «Откровенно говоря» «Мы уже убедились, что в этой гру</w:t>
      </w:r>
      <w:r w:rsidRPr="00B51A2B">
        <w:rPr>
          <w:sz w:val="28"/>
          <w:szCs w:val="28"/>
        </w:rPr>
        <w:t>п</w:t>
      </w:r>
      <w:r w:rsidRPr="00B51A2B">
        <w:rPr>
          <w:sz w:val="28"/>
          <w:szCs w:val="28"/>
        </w:rPr>
        <w:t xml:space="preserve">пе можно быть откровенным. Давайте еще раз попробуем пооткровенничать друг  с другом. Пред вами в центре  круга стопка карточек. Вы будете по очереди брать по одной карточке и сразу продолжать фразу. Начало которой написано на ней. Ваше высказывание должно быть предельно искренним и откровенным» </w:t>
      </w:r>
    </w:p>
    <w:p w:rsidR="00B51A2B" w:rsidRPr="00B51A2B" w:rsidRDefault="00B51A2B" w:rsidP="00C76AB5">
      <w:pPr>
        <w:pStyle w:val="Default"/>
        <w:ind w:firstLine="567"/>
        <w:jc w:val="both"/>
        <w:rPr>
          <w:sz w:val="28"/>
          <w:szCs w:val="28"/>
        </w:rPr>
      </w:pPr>
      <w:r w:rsidRPr="00C76AB5">
        <w:rPr>
          <w:sz w:val="28"/>
          <w:szCs w:val="28"/>
        </w:rPr>
        <w:t>Карточки с текстом приведены в приложении, нужно распечатать и ра</w:t>
      </w:r>
      <w:r w:rsidRPr="00C76AB5">
        <w:rPr>
          <w:sz w:val="28"/>
          <w:szCs w:val="28"/>
        </w:rPr>
        <w:t>з</w:t>
      </w:r>
      <w:r w:rsidRPr="00C76AB5">
        <w:rPr>
          <w:sz w:val="28"/>
          <w:szCs w:val="28"/>
        </w:rPr>
        <w:t>резать.</w:t>
      </w:r>
    </w:p>
    <w:p w:rsidR="00B51A2B" w:rsidRPr="00B51A2B" w:rsidRDefault="00B51A2B" w:rsidP="00B51A2B">
      <w:pPr>
        <w:pStyle w:val="Default"/>
        <w:ind w:firstLine="567"/>
        <w:jc w:val="both"/>
        <w:rPr>
          <w:sz w:val="28"/>
          <w:szCs w:val="28"/>
        </w:rPr>
      </w:pPr>
      <w:r w:rsidRPr="00B51A2B">
        <w:rPr>
          <w:sz w:val="28"/>
          <w:szCs w:val="28"/>
        </w:rPr>
        <w:t>Упражнение «Психологический портрет»  « у каждого  из нас свое во</w:t>
      </w:r>
      <w:r w:rsidRPr="00B51A2B">
        <w:rPr>
          <w:sz w:val="28"/>
          <w:szCs w:val="28"/>
        </w:rPr>
        <w:t>с</w:t>
      </w:r>
      <w:r w:rsidRPr="00B51A2B">
        <w:rPr>
          <w:sz w:val="28"/>
          <w:szCs w:val="28"/>
        </w:rPr>
        <w:t>приятие различных предметов или явлений. Например, один, услышав слово «море», представляет себе пароход, а другой  - пляж. Это явление получило название ассоциативного восприятия. Оно зависит от опыта, от характера, от интересов каждого человека.       Запишите слова, которым вам нужно будет дать ассоциативное толкование в виде рисунка. На каждый рисунок отводи</w:t>
      </w:r>
      <w:r w:rsidRPr="00B51A2B">
        <w:rPr>
          <w:sz w:val="28"/>
          <w:szCs w:val="28"/>
        </w:rPr>
        <w:t>т</w:t>
      </w:r>
      <w:r w:rsidRPr="00B51A2B">
        <w:rPr>
          <w:sz w:val="28"/>
          <w:szCs w:val="28"/>
        </w:rPr>
        <w:t>ся одна минута. Вот эти слова: дом, возмездие, работа, дружба, ужас, абрак</w:t>
      </w:r>
      <w:r w:rsidRPr="00B51A2B">
        <w:rPr>
          <w:sz w:val="28"/>
          <w:szCs w:val="28"/>
        </w:rPr>
        <w:t>а</w:t>
      </w:r>
      <w:r w:rsidRPr="00B51A2B">
        <w:rPr>
          <w:sz w:val="28"/>
          <w:szCs w:val="28"/>
        </w:rPr>
        <w:t xml:space="preserve">дабра, семья. Постарайтесь в рисунках выразить, какой смысл заключается для вас в каждом из этих слов» </w:t>
      </w:r>
    </w:p>
    <w:p w:rsidR="00B51A2B" w:rsidRPr="00B51A2B" w:rsidRDefault="00B51A2B" w:rsidP="00B51A2B">
      <w:pPr>
        <w:pStyle w:val="Default"/>
        <w:ind w:firstLine="567"/>
        <w:jc w:val="both"/>
        <w:rPr>
          <w:sz w:val="28"/>
          <w:szCs w:val="28"/>
        </w:rPr>
      </w:pPr>
      <w:r w:rsidRPr="00B51A2B">
        <w:rPr>
          <w:sz w:val="28"/>
          <w:szCs w:val="28"/>
        </w:rPr>
        <w:t xml:space="preserve">  После того как рисунки закончены, ведущий дает участникам следу</w:t>
      </w:r>
      <w:r w:rsidRPr="00B51A2B">
        <w:rPr>
          <w:sz w:val="28"/>
          <w:szCs w:val="28"/>
        </w:rPr>
        <w:t>ю</w:t>
      </w:r>
      <w:r w:rsidRPr="00B51A2B">
        <w:rPr>
          <w:sz w:val="28"/>
          <w:szCs w:val="28"/>
        </w:rPr>
        <w:t>щую инструкцию «Поменяйтесь рисунками с соседом. Посмотрите их, сра</w:t>
      </w:r>
      <w:r w:rsidRPr="00B51A2B">
        <w:rPr>
          <w:sz w:val="28"/>
          <w:szCs w:val="28"/>
        </w:rPr>
        <w:t>в</w:t>
      </w:r>
      <w:r w:rsidRPr="00B51A2B">
        <w:rPr>
          <w:sz w:val="28"/>
          <w:szCs w:val="28"/>
        </w:rPr>
        <w:t>ните со своими. У похожих людей и рисунки похожи. Постарайтесь дог</w:t>
      </w:r>
      <w:r w:rsidRPr="00B51A2B">
        <w:rPr>
          <w:sz w:val="28"/>
          <w:szCs w:val="28"/>
        </w:rPr>
        <w:t>а</w:t>
      </w:r>
      <w:r w:rsidRPr="00B51A2B">
        <w:rPr>
          <w:sz w:val="28"/>
          <w:szCs w:val="28"/>
        </w:rPr>
        <w:t>даться , в чем их «похожесть». Это очень трудное упражнение, но я вам п</w:t>
      </w:r>
      <w:r w:rsidRPr="00B51A2B">
        <w:rPr>
          <w:sz w:val="28"/>
          <w:szCs w:val="28"/>
        </w:rPr>
        <w:t>о</w:t>
      </w:r>
      <w:r w:rsidRPr="00B51A2B">
        <w:rPr>
          <w:sz w:val="28"/>
          <w:szCs w:val="28"/>
        </w:rPr>
        <w:t xml:space="preserve">могу и немного подскажу. </w:t>
      </w:r>
    </w:p>
    <w:p w:rsidR="00B51A2B" w:rsidRPr="00B51A2B" w:rsidRDefault="00B51A2B" w:rsidP="00B51A2B">
      <w:pPr>
        <w:pStyle w:val="Default"/>
        <w:ind w:firstLine="567"/>
        <w:jc w:val="both"/>
        <w:rPr>
          <w:sz w:val="28"/>
          <w:szCs w:val="28"/>
        </w:rPr>
      </w:pPr>
      <w:r w:rsidRPr="00B51A2B">
        <w:rPr>
          <w:sz w:val="28"/>
          <w:szCs w:val="28"/>
        </w:rPr>
        <w:t>Учтите, что если рисунки крупные, конкретные и ясные по смыслу, то у их автора натура практичная, надежная, основательная, но без фантазии.</w:t>
      </w:r>
    </w:p>
    <w:p w:rsidR="00B51A2B" w:rsidRPr="00B51A2B" w:rsidRDefault="00B51A2B" w:rsidP="00B51A2B">
      <w:pPr>
        <w:pStyle w:val="Default"/>
        <w:ind w:firstLine="567"/>
        <w:jc w:val="both"/>
        <w:rPr>
          <w:sz w:val="28"/>
          <w:szCs w:val="28"/>
        </w:rPr>
      </w:pPr>
      <w:r w:rsidRPr="00B51A2B">
        <w:rPr>
          <w:sz w:val="28"/>
          <w:szCs w:val="28"/>
        </w:rPr>
        <w:t>Если рисунки скорее напоминают математические символы, но конкре</w:t>
      </w:r>
      <w:r w:rsidRPr="00B51A2B">
        <w:rPr>
          <w:sz w:val="28"/>
          <w:szCs w:val="28"/>
        </w:rPr>
        <w:t>т</w:t>
      </w:r>
      <w:r w:rsidRPr="00B51A2B">
        <w:rPr>
          <w:sz w:val="28"/>
          <w:szCs w:val="28"/>
        </w:rPr>
        <w:t>ные и ясные по смыслу, то тот, кто их рисовал, логичен, умеет управлять с</w:t>
      </w:r>
      <w:r w:rsidRPr="00B51A2B">
        <w:rPr>
          <w:sz w:val="28"/>
          <w:szCs w:val="28"/>
        </w:rPr>
        <w:t>о</w:t>
      </w:r>
      <w:r w:rsidRPr="00B51A2B">
        <w:rPr>
          <w:sz w:val="28"/>
          <w:szCs w:val="28"/>
        </w:rPr>
        <w:t>бой, но может быть несколько суховат.</w:t>
      </w:r>
    </w:p>
    <w:p w:rsidR="00B51A2B" w:rsidRPr="00B51A2B" w:rsidRDefault="00B51A2B" w:rsidP="00B51A2B">
      <w:pPr>
        <w:pStyle w:val="Default"/>
        <w:ind w:firstLine="567"/>
        <w:jc w:val="both"/>
        <w:rPr>
          <w:sz w:val="28"/>
          <w:szCs w:val="28"/>
        </w:rPr>
      </w:pPr>
      <w:r w:rsidRPr="00B51A2B">
        <w:rPr>
          <w:sz w:val="28"/>
          <w:szCs w:val="28"/>
        </w:rPr>
        <w:t>Если в рисунках много фантазии и оригинальности, это говорит о тво</w:t>
      </w:r>
      <w:r w:rsidRPr="00B51A2B">
        <w:rPr>
          <w:sz w:val="28"/>
          <w:szCs w:val="28"/>
        </w:rPr>
        <w:t>р</w:t>
      </w:r>
      <w:r w:rsidRPr="00B51A2B">
        <w:rPr>
          <w:sz w:val="28"/>
          <w:szCs w:val="28"/>
        </w:rPr>
        <w:t>ческих способностях, но и о трудностях в обыденной жизни. Вы ведь знаете, как трудно жить фантазерам.</w:t>
      </w:r>
    </w:p>
    <w:p w:rsidR="00B51A2B" w:rsidRPr="00B51A2B" w:rsidRDefault="00B51A2B" w:rsidP="00B51A2B">
      <w:pPr>
        <w:pStyle w:val="Default"/>
        <w:ind w:firstLine="567"/>
        <w:jc w:val="both"/>
        <w:rPr>
          <w:sz w:val="28"/>
          <w:szCs w:val="28"/>
        </w:rPr>
      </w:pPr>
      <w:r w:rsidRPr="00B51A2B">
        <w:rPr>
          <w:sz w:val="28"/>
          <w:szCs w:val="28"/>
        </w:rPr>
        <w:t>Готово?</w:t>
      </w:r>
    </w:p>
    <w:p w:rsidR="00B51A2B" w:rsidRPr="00B51A2B" w:rsidRDefault="00B51A2B" w:rsidP="00C4095B">
      <w:pPr>
        <w:pStyle w:val="Default"/>
        <w:ind w:firstLine="567"/>
        <w:jc w:val="both"/>
        <w:rPr>
          <w:sz w:val="28"/>
          <w:szCs w:val="28"/>
        </w:rPr>
      </w:pPr>
      <w:r w:rsidRPr="00B51A2B">
        <w:rPr>
          <w:sz w:val="28"/>
          <w:szCs w:val="28"/>
        </w:rPr>
        <w:t>Сейчас мы с вами проведем небольшой конкурс на лучший психолог</w:t>
      </w:r>
      <w:r w:rsidRPr="00B51A2B">
        <w:rPr>
          <w:sz w:val="28"/>
          <w:szCs w:val="28"/>
        </w:rPr>
        <w:t>и</w:t>
      </w:r>
      <w:r w:rsidRPr="00B51A2B">
        <w:rPr>
          <w:sz w:val="28"/>
          <w:szCs w:val="28"/>
        </w:rPr>
        <w:t>ческий портрет. Каждый из вас попробует по рисунку составить психолог</w:t>
      </w:r>
      <w:r w:rsidRPr="00B51A2B">
        <w:rPr>
          <w:sz w:val="28"/>
          <w:szCs w:val="28"/>
        </w:rPr>
        <w:t>и</w:t>
      </w:r>
      <w:r w:rsidRPr="00B51A2B">
        <w:rPr>
          <w:sz w:val="28"/>
          <w:szCs w:val="28"/>
        </w:rPr>
        <w:lastRenderedPageBreak/>
        <w:t>ческий портрет соседа, а тот по десятибалльной шкале будет оценивать и</w:t>
      </w:r>
      <w:r w:rsidRPr="00B51A2B">
        <w:rPr>
          <w:sz w:val="28"/>
          <w:szCs w:val="28"/>
        </w:rPr>
        <w:t>с</w:t>
      </w:r>
      <w:r w:rsidRPr="00B51A2B">
        <w:rPr>
          <w:sz w:val="28"/>
          <w:szCs w:val="28"/>
        </w:rPr>
        <w:t>тинность описания. 10 баллов- 100% совпадений»  «Подведем итоги упра</w:t>
      </w:r>
      <w:r w:rsidRPr="00B51A2B">
        <w:rPr>
          <w:sz w:val="28"/>
          <w:szCs w:val="28"/>
        </w:rPr>
        <w:t>ж</w:t>
      </w:r>
      <w:r w:rsidRPr="00B51A2B">
        <w:rPr>
          <w:sz w:val="28"/>
          <w:szCs w:val="28"/>
        </w:rPr>
        <w:t>нения, кто победитель?»</w:t>
      </w:r>
    </w:p>
    <w:p w:rsidR="00B51A2B" w:rsidRPr="00B51A2B" w:rsidRDefault="00B51A2B" w:rsidP="00C76AB5">
      <w:pPr>
        <w:pStyle w:val="Default"/>
        <w:ind w:firstLine="567"/>
        <w:jc w:val="both"/>
        <w:rPr>
          <w:sz w:val="28"/>
          <w:szCs w:val="28"/>
        </w:rPr>
      </w:pPr>
      <w:r w:rsidRPr="00B51A2B">
        <w:rPr>
          <w:sz w:val="28"/>
          <w:szCs w:val="28"/>
        </w:rPr>
        <w:t>Завершение занятия. По кругу участники высказывают свои впечатления от занятия, что запомнилось, что понравилось, что нового узнали или поняли о себе.</w:t>
      </w:r>
    </w:p>
    <w:p w:rsidR="00B51A2B" w:rsidRPr="00B51A2B" w:rsidRDefault="00B51A2B" w:rsidP="00C76AB5">
      <w:pPr>
        <w:pStyle w:val="Default"/>
        <w:ind w:firstLine="567"/>
        <w:jc w:val="both"/>
        <w:rPr>
          <w:sz w:val="28"/>
          <w:szCs w:val="28"/>
        </w:rPr>
      </w:pPr>
      <w:r w:rsidRPr="00B51A2B">
        <w:rPr>
          <w:sz w:val="28"/>
          <w:szCs w:val="28"/>
        </w:rPr>
        <w:t>Занятие 5  « Познание себя – познание других»</w:t>
      </w:r>
    </w:p>
    <w:p w:rsidR="00B51A2B" w:rsidRPr="00B51A2B" w:rsidRDefault="00B51A2B" w:rsidP="00C76AB5">
      <w:pPr>
        <w:pStyle w:val="Default"/>
        <w:ind w:firstLine="567"/>
        <w:jc w:val="both"/>
        <w:rPr>
          <w:sz w:val="28"/>
          <w:szCs w:val="28"/>
        </w:rPr>
      </w:pPr>
      <w:r w:rsidRPr="00B51A2B">
        <w:rPr>
          <w:sz w:val="28"/>
          <w:szCs w:val="28"/>
        </w:rPr>
        <w:t xml:space="preserve">Цель занятия – </w:t>
      </w:r>
      <w:r w:rsidR="00DB1BB9">
        <w:rPr>
          <w:sz w:val="28"/>
          <w:szCs w:val="28"/>
        </w:rPr>
        <w:t>способствовать осознанию себя (</w:t>
      </w:r>
      <w:r w:rsidRPr="00B51A2B">
        <w:rPr>
          <w:sz w:val="28"/>
          <w:szCs w:val="28"/>
        </w:rPr>
        <w:t>своей личности), и учиться понимать других людей; завершить работу тренинговой группы, о</w:t>
      </w:r>
      <w:r w:rsidRPr="00B51A2B">
        <w:rPr>
          <w:sz w:val="28"/>
          <w:szCs w:val="28"/>
        </w:rPr>
        <w:t>т</w:t>
      </w:r>
      <w:r w:rsidRPr="00B51A2B">
        <w:rPr>
          <w:sz w:val="28"/>
          <w:szCs w:val="28"/>
        </w:rPr>
        <w:t>ветить на все вопросы, оказать необходимую психологическую поддержку и настроить на будущее.</w:t>
      </w:r>
    </w:p>
    <w:p w:rsidR="00B51A2B" w:rsidRPr="00B51A2B" w:rsidRDefault="00C76AB5" w:rsidP="00C76AB5">
      <w:pPr>
        <w:pStyle w:val="Default"/>
        <w:ind w:firstLine="567"/>
        <w:jc w:val="both"/>
        <w:rPr>
          <w:sz w:val="28"/>
          <w:szCs w:val="28"/>
        </w:rPr>
      </w:pPr>
      <w:r>
        <w:rPr>
          <w:sz w:val="28"/>
          <w:szCs w:val="28"/>
        </w:rPr>
        <w:t xml:space="preserve">Настроимся на работу: </w:t>
      </w:r>
      <w:r w:rsidR="00B51A2B" w:rsidRPr="00B51A2B">
        <w:rPr>
          <w:sz w:val="28"/>
          <w:szCs w:val="28"/>
        </w:rPr>
        <w:t xml:space="preserve"> « Я прошу вас каждого сказать о своем настро</w:t>
      </w:r>
      <w:r w:rsidR="00B51A2B" w:rsidRPr="00B51A2B">
        <w:rPr>
          <w:sz w:val="28"/>
          <w:szCs w:val="28"/>
        </w:rPr>
        <w:t>е</w:t>
      </w:r>
      <w:r w:rsidR="00B51A2B" w:rsidRPr="00B51A2B">
        <w:rPr>
          <w:sz w:val="28"/>
          <w:szCs w:val="28"/>
        </w:rPr>
        <w:t>нии сегодня.  Это может быть какая-то ассоциация ( например «Мое настро</w:t>
      </w:r>
      <w:r w:rsidR="00B51A2B" w:rsidRPr="00B51A2B">
        <w:rPr>
          <w:sz w:val="28"/>
          <w:szCs w:val="28"/>
        </w:rPr>
        <w:t>е</w:t>
      </w:r>
      <w:r w:rsidR="00B51A2B" w:rsidRPr="00B51A2B">
        <w:rPr>
          <w:sz w:val="28"/>
          <w:szCs w:val="28"/>
        </w:rPr>
        <w:t>ние похоже н</w:t>
      </w:r>
      <w:r>
        <w:rPr>
          <w:sz w:val="28"/>
          <w:szCs w:val="28"/>
        </w:rPr>
        <w:t xml:space="preserve">а ..»)Или как прогноз погоды… </w:t>
      </w:r>
      <w:r w:rsidR="00B51A2B" w:rsidRPr="00B51A2B">
        <w:rPr>
          <w:sz w:val="28"/>
          <w:szCs w:val="28"/>
        </w:rPr>
        <w:t>Итак, каждый по кругу. Спас</w:t>
      </w:r>
      <w:r w:rsidR="00B51A2B" w:rsidRPr="00B51A2B">
        <w:rPr>
          <w:sz w:val="28"/>
          <w:szCs w:val="28"/>
        </w:rPr>
        <w:t>и</w:t>
      </w:r>
      <w:r>
        <w:rPr>
          <w:sz w:val="28"/>
          <w:szCs w:val="28"/>
        </w:rPr>
        <w:t>бо</w:t>
      </w:r>
      <w:r w:rsidR="00B51A2B" w:rsidRPr="00B51A2B">
        <w:rPr>
          <w:sz w:val="28"/>
          <w:szCs w:val="28"/>
        </w:rPr>
        <w:t>»</w:t>
      </w:r>
      <w:r>
        <w:rPr>
          <w:sz w:val="28"/>
          <w:szCs w:val="28"/>
        </w:rPr>
        <w:t>.</w:t>
      </w:r>
    </w:p>
    <w:p w:rsidR="00B51A2B" w:rsidRPr="00B51A2B" w:rsidRDefault="00C76AB5" w:rsidP="00B51A2B">
      <w:pPr>
        <w:pStyle w:val="Default"/>
        <w:ind w:firstLine="567"/>
        <w:jc w:val="both"/>
        <w:rPr>
          <w:sz w:val="28"/>
          <w:szCs w:val="28"/>
        </w:rPr>
      </w:pPr>
      <w:r>
        <w:rPr>
          <w:sz w:val="28"/>
          <w:szCs w:val="28"/>
        </w:rPr>
        <w:t>«</w:t>
      </w:r>
      <w:r w:rsidR="00B51A2B" w:rsidRPr="00B51A2B">
        <w:rPr>
          <w:sz w:val="28"/>
          <w:szCs w:val="28"/>
        </w:rPr>
        <w:t>Сегодня я предлагаю выполнить завершающее упражнение для разв</w:t>
      </w:r>
      <w:r w:rsidR="00B51A2B" w:rsidRPr="00B51A2B">
        <w:rPr>
          <w:sz w:val="28"/>
          <w:szCs w:val="28"/>
        </w:rPr>
        <w:t>и</w:t>
      </w:r>
      <w:r w:rsidR="00B51A2B" w:rsidRPr="00B51A2B">
        <w:rPr>
          <w:sz w:val="28"/>
          <w:szCs w:val="28"/>
        </w:rPr>
        <w:t xml:space="preserve">тия  </w:t>
      </w:r>
      <w:r>
        <w:rPr>
          <w:sz w:val="28"/>
          <w:szCs w:val="28"/>
        </w:rPr>
        <w:t xml:space="preserve">способности к эмпатии, а также </w:t>
      </w:r>
      <w:r w:rsidR="00B51A2B" w:rsidRPr="00B51A2B">
        <w:rPr>
          <w:sz w:val="28"/>
          <w:szCs w:val="28"/>
        </w:rPr>
        <w:t>развить способности к самопознанию, самоанализу и пониманию других людей.</w:t>
      </w:r>
    </w:p>
    <w:p w:rsidR="00B51A2B" w:rsidRPr="00B51A2B" w:rsidRDefault="00B51A2B" w:rsidP="00B51A2B">
      <w:pPr>
        <w:pStyle w:val="Default"/>
        <w:ind w:firstLine="567"/>
        <w:jc w:val="both"/>
        <w:rPr>
          <w:sz w:val="28"/>
          <w:szCs w:val="28"/>
        </w:rPr>
      </w:pPr>
      <w:r w:rsidRPr="00B51A2B">
        <w:rPr>
          <w:sz w:val="28"/>
          <w:szCs w:val="28"/>
        </w:rPr>
        <w:t xml:space="preserve"> Каждый день вы встречаетесь и общаетесь  с очень большим количес</w:t>
      </w:r>
      <w:r w:rsidRPr="00B51A2B">
        <w:rPr>
          <w:sz w:val="28"/>
          <w:szCs w:val="28"/>
        </w:rPr>
        <w:t>т</w:t>
      </w:r>
      <w:r w:rsidRPr="00B51A2B">
        <w:rPr>
          <w:sz w:val="28"/>
          <w:szCs w:val="28"/>
        </w:rPr>
        <w:t>вом разных людей. Скажите каждый по кругу, какие ваши личные качества вам помогают  в общении, понимать других людей, устанавливать контакт, вести беседу. Старайтесь не повторяться…</w:t>
      </w:r>
      <w:r w:rsidR="00C76AB5">
        <w:rPr>
          <w:sz w:val="28"/>
          <w:szCs w:val="28"/>
        </w:rPr>
        <w:t xml:space="preserve"> </w:t>
      </w:r>
      <w:r w:rsidRPr="00B51A2B">
        <w:rPr>
          <w:sz w:val="28"/>
          <w:szCs w:val="28"/>
        </w:rPr>
        <w:t>Знаете, если еще добавит набл</w:t>
      </w:r>
      <w:r w:rsidRPr="00B51A2B">
        <w:rPr>
          <w:sz w:val="28"/>
          <w:szCs w:val="28"/>
        </w:rPr>
        <w:t>ю</w:t>
      </w:r>
      <w:r w:rsidRPr="00B51A2B">
        <w:rPr>
          <w:sz w:val="28"/>
          <w:szCs w:val="28"/>
        </w:rPr>
        <w:t>дательность, умение слушать, сопереживать, понимать проблемы и интересы других людей, то вы практически описали профессиональные качества пс</w:t>
      </w:r>
      <w:r w:rsidRPr="00B51A2B">
        <w:rPr>
          <w:sz w:val="28"/>
          <w:szCs w:val="28"/>
        </w:rPr>
        <w:t>и</w:t>
      </w:r>
      <w:r w:rsidRPr="00B51A2B">
        <w:rPr>
          <w:sz w:val="28"/>
          <w:szCs w:val="28"/>
        </w:rPr>
        <w:t>холога. И сегодня я хочу предложить вам попробовать себя в этой профе</w:t>
      </w:r>
      <w:r w:rsidRPr="00B51A2B">
        <w:rPr>
          <w:sz w:val="28"/>
          <w:szCs w:val="28"/>
        </w:rPr>
        <w:t>с</w:t>
      </w:r>
      <w:r w:rsidRPr="00B51A2B">
        <w:rPr>
          <w:sz w:val="28"/>
          <w:szCs w:val="28"/>
        </w:rPr>
        <w:t>сии.</w:t>
      </w:r>
    </w:p>
    <w:p w:rsidR="00B51A2B" w:rsidRPr="00B51A2B" w:rsidRDefault="00B51A2B" w:rsidP="00B51A2B">
      <w:pPr>
        <w:pStyle w:val="Default"/>
        <w:ind w:firstLine="567"/>
        <w:jc w:val="both"/>
        <w:rPr>
          <w:sz w:val="28"/>
          <w:szCs w:val="28"/>
        </w:rPr>
      </w:pPr>
      <w:r w:rsidRPr="00B51A2B">
        <w:rPr>
          <w:sz w:val="28"/>
          <w:szCs w:val="28"/>
        </w:rPr>
        <w:t>На листочках напишите свое имя, фамилию и ответы на вопросы:</w:t>
      </w:r>
    </w:p>
    <w:p w:rsidR="00B51A2B" w:rsidRPr="00B51A2B" w:rsidRDefault="00B51A2B" w:rsidP="00B51A2B">
      <w:pPr>
        <w:pStyle w:val="Default"/>
        <w:ind w:firstLine="567"/>
        <w:jc w:val="both"/>
        <w:rPr>
          <w:sz w:val="28"/>
          <w:szCs w:val="28"/>
        </w:rPr>
      </w:pPr>
      <w:r w:rsidRPr="00B51A2B">
        <w:rPr>
          <w:sz w:val="28"/>
          <w:szCs w:val="28"/>
        </w:rPr>
        <w:t>1.Какие 3 предмета я взял бы с собой на необитаемый остров?</w:t>
      </w:r>
    </w:p>
    <w:p w:rsidR="00B51A2B" w:rsidRPr="00B51A2B" w:rsidRDefault="00B51A2B" w:rsidP="00B51A2B">
      <w:pPr>
        <w:pStyle w:val="Default"/>
        <w:ind w:firstLine="567"/>
        <w:jc w:val="both"/>
        <w:rPr>
          <w:sz w:val="28"/>
          <w:szCs w:val="28"/>
        </w:rPr>
      </w:pPr>
      <w:r w:rsidRPr="00B51A2B">
        <w:rPr>
          <w:sz w:val="28"/>
          <w:szCs w:val="28"/>
        </w:rPr>
        <w:t>2.Если бы колдун превратил меня в животное, то в какое?</w:t>
      </w:r>
    </w:p>
    <w:p w:rsidR="00B51A2B" w:rsidRPr="00B51A2B" w:rsidRDefault="00B51A2B" w:rsidP="00B51A2B">
      <w:pPr>
        <w:pStyle w:val="Default"/>
        <w:ind w:firstLine="567"/>
        <w:jc w:val="both"/>
        <w:rPr>
          <w:sz w:val="28"/>
          <w:szCs w:val="28"/>
        </w:rPr>
      </w:pPr>
      <w:r w:rsidRPr="00B51A2B">
        <w:rPr>
          <w:sz w:val="28"/>
          <w:szCs w:val="28"/>
        </w:rPr>
        <w:t xml:space="preserve">3. Моя любимая пословица или поговорка – </w:t>
      </w:r>
    </w:p>
    <w:p w:rsidR="00B51A2B" w:rsidRPr="00B51A2B" w:rsidRDefault="00B51A2B" w:rsidP="00C76AB5">
      <w:pPr>
        <w:pStyle w:val="Default"/>
        <w:ind w:firstLine="567"/>
        <w:jc w:val="both"/>
        <w:rPr>
          <w:sz w:val="28"/>
          <w:szCs w:val="28"/>
        </w:rPr>
      </w:pPr>
      <w:r w:rsidRPr="00B51A2B">
        <w:rPr>
          <w:sz w:val="28"/>
          <w:szCs w:val="28"/>
        </w:rPr>
        <w:t>4. Когда меня хвалят я ….</w:t>
      </w:r>
    </w:p>
    <w:p w:rsidR="00B51A2B" w:rsidRPr="00B51A2B" w:rsidRDefault="00B51A2B" w:rsidP="00B51A2B">
      <w:pPr>
        <w:pStyle w:val="Default"/>
        <w:ind w:firstLine="567"/>
        <w:jc w:val="both"/>
        <w:rPr>
          <w:sz w:val="28"/>
          <w:szCs w:val="28"/>
        </w:rPr>
      </w:pPr>
      <w:r w:rsidRPr="00B51A2B">
        <w:rPr>
          <w:sz w:val="28"/>
          <w:szCs w:val="28"/>
        </w:rPr>
        <w:t>Ответы собираем, нумеруем, зачитываем. Каждый участник отмечает номер листка и свое мнение о том, чей это ответ. Когда будут прочитаны все ответы, зачитываются имена написавших.</w:t>
      </w:r>
    </w:p>
    <w:p w:rsidR="00B51A2B" w:rsidRPr="00B51A2B" w:rsidRDefault="00C76AB5" w:rsidP="00B51A2B">
      <w:pPr>
        <w:pStyle w:val="Default"/>
        <w:ind w:firstLine="567"/>
        <w:jc w:val="both"/>
        <w:rPr>
          <w:sz w:val="28"/>
          <w:szCs w:val="28"/>
        </w:rPr>
      </w:pPr>
      <w:r>
        <w:rPr>
          <w:sz w:val="28"/>
          <w:szCs w:val="28"/>
        </w:rPr>
        <w:t>Обсуждение (</w:t>
      </w:r>
      <w:r w:rsidR="00B51A2B" w:rsidRPr="00B51A2B">
        <w:rPr>
          <w:sz w:val="28"/>
          <w:szCs w:val="28"/>
        </w:rPr>
        <w:t xml:space="preserve">каждый по кругу) </w:t>
      </w:r>
    </w:p>
    <w:p w:rsidR="00B51A2B" w:rsidRPr="00B51A2B" w:rsidRDefault="00B51A2B" w:rsidP="00B51A2B">
      <w:pPr>
        <w:pStyle w:val="Default"/>
        <w:ind w:firstLine="567"/>
        <w:jc w:val="both"/>
        <w:rPr>
          <w:sz w:val="28"/>
          <w:szCs w:val="28"/>
        </w:rPr>
      </w:pPr>
      <w:r w:rsidRPr="00B51A2B">
        <w:rPr>
          <w:sz w:val="28"/>
          <w:szCs w:val="28"/>
        </w:rPr>
        <w:t>«Попробуйте проанализировать себя, выскажитесь желающие, ответив на вопросы:</w:t>
      </w:r>
    </w:p>
    <w:p w:rsidR="00B51A2B" w:rsidRPr="00B51A2B" w:rsidRDefault="00B51A2B" w:rsidP="00B51A2B">
      <w:pPr>
        <w:pStyle w:val="Default"/>
        <w:ind w:firstLine="567"/>
        <w:jc w:val="both"/>
        <w:rPr>
          <w:sz w:val="28"/>
          <w:szCs w:val="28"/>
        </w:rPr>
      </w:pPr>
      <w:r w:rsidRPr="00B51A2B">
        <w:rPr>
          <w:sz w:val="28"/>
          <w:szCs w:val="28"/>
        </w:rPr>
        <w:t>Всех ли ты угадал?   Сколько совпадений?      С чем связана успешность (степень знакомства или способность чувствовать другого человека)?</w:t>
      </w:r>
    </w:p>
    <w:p w:rsidR="00B51A2B" w:rsidRPr="00B51A2B" w:rsidRDefault="00B51A2B" w:rsidP="00B51A2B">
      <w:pPr>
        <w:pStyle w:val="Default"/>
        <w:ind w:firstLine="567"/>
        <w:jc w:val="both"/>
        <w:rPr>
          <w:sz w:val="28"/>
          <w:szCs w:val="28"/>
        </w:rPr>
      </w:pPr>
      <w:r w:rsidRPr="00B51A2B">
        <w:rPr>
          <w:sz w:val="28"/>
          <w:szCs w:val="28"/>
        </w:rPr>
        <w:t>Когда отвечал на вопросы какое было желание - стремление закрыться, ответить сухо и коротко или было желание выразить себя, свой внутренний мир, ощущения?»</w:t>
      </w:r>
    </w:p>
    <w:p w:rsidR="00B51A2B" w:rsidRPr="00B51A2B" w:rsidRDefault="00B51A2B" w:rsidP="00C76AB5">
      <w:pPr>
        <w:pStyle w:val="Default"/>
        <w:ind w:firstLine="567"/>
        <w:jc w:val="both"/>
        <w:rPr>
          <w:sz w:val="28"/>
          <w:szCs w:val="28"/>
        </w:rPr>
      </w:pPr>
      <w:r w:rsidRPr="00B51A2B">
        <w:rPr>
          <w:sz w:val="28"/>
          <w:szCs w:val="28"/>
        </w:rPr>
        <w:lastRenderedPageBreak/>
        <w:t>Опрос. По кругу участники высказывают свои впечатления от занятия, что запомнилось, что понравилось, что нового узнали или поняли о себе и о других участниках.</w:t>
      </w:r>
    </w:p>
    <w:p w:rsidR="00B51A2B" w:rsidRPr="00B51A2B" w:rsidRDefault="00B51A2B" w:rsidP="00C76AB5">
      <w:pPr>
        <w:pStyle w:val="Default"/>
        <w:ind w:firstLine="567"/>
        <w:jc w:val="both"/>
        <w:rPr>
          <w:sz w:val="28"/>
          <w:szCs w:val="28"/>
        </w:rPr>
      </w:pPr>
      <w:r w:rsidRPr="00B51A2B">
        <w:rPr>
          <w:sz w:val="28"/>
          <w:szCs w:val="28"/>
        </w:rPr>
        <w:t>Позитивное окончание занятий. Упражнение «Подарки». «У вас есть возможность подарить или пожелать  своему соседу справа все что хотите, нет никаких ограничений, подумайте минутку и подарите свой подарок или пожелание  соседу справа, по очереди по кругу».</w:t>
      </w:r>
    </w:p>
    <w:p w:rsidR="00B51A2B" w:rsidRPr="00B51A2B" w:rsidRDefault="00B51A2B" w:rsidP="00C76AB5">
      <w:pPr>
        <w:pStyle w:val="Default"/>
        <w:ind w:firstLine="567"/>
        <w:jc w:val="both"/>
        <w:rPr>
          <w:sz w:val="28"/>
          <w:szCs w:val="28"/>
        </w:rPr>
      </w:pPr>
      <w:r w:rsidRPr="00B51A2B">
        <w:rPr>
          <w:sz w:val="28"/>
          <w:szCs w:val="28"/>
        </w:rPr>
        <w:t>«Спасибо за занятия, мне было приятно с вами общаться!»</w:t>
      </w:r>
    </w:p>
    <w:p w:rsidR="00B51A2B" w:rsidRPr="00B51A2B" w:rsidRDefault="00C76AB5" w:rsidP="00B51A2B">
      <w:pPr>
        <w:pStyle w:val="Default"/>
        <w:ind w:firstLine="567"/>
        <w:jc w:val="both"/>
        <w:rPr>
          <w:sz w:val="28"/>
          <w:szCs w:val="28"/>
        </w:rPr>
      </w:pPr>
      <w:r>
        <w:rPr>
          <w:sz w:val="28"/>
          <w:szCs w:val="28"/>
        </w:rPr>
        <w:t xml:space="preserve">Приложение </w:t>
      </w:r>
      <w:r w:rsidR="00B51A2B" w:rsidRPr="00B51A2B">
        <w:rPr>
          <w:sz w:val="28"/>
          <w:szCs w:val="28"/>
        </w:rPr>
        <w:t>Упражнение «Фигуры»</w:t>
      </w:r>
    </w:p>
    <w:p w:rsidR="00C4095B" w:rsidRDefault="00C4095B" w:rsidP="00C76AB5">
      <w:pPr>
        <w:pStyle w:val="Default"/>
        <w:jc w:val="both"/>
        <w:rPr>
          <w:sz w:val="28"/>
          <w:szCs w:val="28"/>
        </w:rPr>
      </w:pPr>
    </w:p>
    <w:p w:rsidR="00B51A2B" w:rsidRPr="00B51A2B" w:rsidRDefault="00B51A2B" w:rsidP="00B51A2B">
      <w:pPr>
        <w:pStyle w:val="Default"/>
        <w:ind w:firstLine="567"/>
        <w:jc w:val="both"/>
        <w:rPr>
          <w:sz w:val="28"/>
          <w:szCs w:val="28"/>
        </w:rPr>
      </w:pPr>
      <w:r w:rsidRPr="00B51A2B">
        <w:rPr>
          <w:noProof/>
          <w:sz w:val="28"/>
          <w:szCs w:val="28"/>
          <w:lang w:eastAsia="ru-RU"/>
        </w:rPr>
        <w:drawing>
          <wp:inline distT="0" distB="0" distL="0" distR="0">
            <wp:extent cx="4906633" cy="4849271"/>
            <wp:effectExtent l="19050" t="0" r="8267" b="0"/>
            <wp:docPr id="37" name="Рисунок 37" descr="фиг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фигуры"/>
                    <pic:cNvPicPr>
                      <a:picLocks noChangeAspect="1" noChangeArrowheads="1"/>
                    </pic:cNvPicPr>
                  </pic:nvPicPr>
                  <pic:blipFill>
                    <a:blip r:embed="rId9" cstate="print"/>
                    <a:srcRect t="1105" r="57944" b="54051"/>
                    <a:stretch>
                      <a:fillRect/>
                    </a:stretch>
                  </pic:blipFill>
                  <pic:spPr bwMode="auto">
                    <a:xfrm>
                      <a:off x="0" y="0"/>
                      <a:ext cx="4906633" cy="4849271"/>
                    </a:xfrm>
                    <a:prstGeom prst="rect">
                      <a:avLst/>
                    </a:prstGeom>
                    <a:noFill/>
                    <a:ln w="9525">
                      <a:noFill/>
                      <a:miter lim="800000"/>
                      <a:headEnd/>
                      <a:tailEnd/>
                    </a:ln>
                  </pic:spPr>
                </pic:pic>
              </a:graphicData>
            </a:graphic>
          </wp:inline>
        </w:drawing>
      </w:r>
    </w:p>
    <w:p w:rsidR="00C4095B" w:rsidRDefault="00C4095B" w:rsidP="00B51A2B">
      <w:pPr>
        <w:pStyle w:val="Default"/>
        <w:ind w:firstLine="567"/>
        <w:jc w:val="both"/>
        <w:rPr>
          <w:sz w:val="28"/>
          <w:szCs w:val="28"/>
        </w:rPr>
      </w:pPr>
    </w:p>
    <w:p w:rsidR="00B51A2B" w:rsidRPr="00B51A2B" w:rsidRDefault="00B51A2B" w:rsidP="00B51A2B">
      <w:pPr>
        <w:pStyle w:val="Default"/>
        <w:ind w:firstLine="567"/>
        <w:jc w:val="both"/>
        <w:rPr>
          <w:sz w:val="28"/>
          <w:szCs w:val="28"/>
        </w:rPr>
      </w:pPr>
      <w:r w:rsidRPr="00B51A2B">
        <w:rPr>
          <w:sz w:val="28"/>
          <w:szCs w:val="28"/>
        </w:rPr>
        <w:t>Приложение   Упражнение «Откровенно говоря»</w:t>
      </w:r>
    </w:p>
    <w:p w:rsidR="00B51A2B" w:rsidRPr="00B51A2B" w:rsidRDefault="00B51A2B" w:rsidP="00B51A2B">
      <w:pPr>
        <w:pStyle w:val="Default"/>
        <w:ind w:firstLine="567"/>
        <w:jc w:val="both"/>
        <w:rPr>
          <w:sz w:val="28"/>
          <w:szCs w:val="28"/>
        </w:rPr>
      </w:pPr>
    </w:p>
    <w:p w:rsidR="00B51A2B" w:rsidRPr="00B51A2B" w:rsidRDefault="00B51A2B" w:rsidP="00B51A2B">
      <w:pPr>
        <w:pStyle w:val="Default"/>
        <w:ind w:firstLine="567"/>
        <w:jc w:val="both"/>
        <w:rPr>
          <w:sz w:val="28"/>
          <w:szCs w:val="28"/>
        </w:rPr>
      </w:pPr>
      <w:r w:rsidRPr="00B51A2B">
        <w:rPr>
          <w:sz w:val="28"/>
          <w:szCs w:val="28"/>
        </w:rPr>
        <w:t>Мой самый большой страх – это…</w:t>
      </w:r>
    </w:p>
    <w:p w:rsidR="00B51A2B" w:rsidRPr="00B51A2B" w:rsidRDefault="00B51A2B" w:rsidP="00B51A2B">
      <w:pPr>
        <w:pStyle w:val="Default"/>
        <w:ind w:firstLine="567"/>
        <w:jc w:val="both"/>
        <w:rPr>
          <w:sz w:val="28"/>
          <w:szCs w:val="28"/>
        </w:rPr>
      </w:pPr>
      <w:r w:rsidRPr="00B51A2B">
        <w:rPr>
          <w:sz w:val="28"/>
          <w:szCs w:val="28"/>
        </w:rPr>
        <w:t>Я не доверяю людям, которые…</w:t>
      </w:r>
    </w:p>
    <w:p w:rsidR="00B51A2B" w:rsidRPr="00B51A2B" w:rsidRDefault="00B51A2B" w:rsidP="00B51A2B">
      <w:pPr>
        <w:pStyle w:val="Default"/>
        <w:ind w:firstLine="567"/>
        <w:jc w:val="both"/>
        <w:rPr>
          <w:sz w:val="28"/>
          <w:szCs w:val="28"/>
        </w:rPr>
      </w:pPr>
      <w:r w:rsidRPr="00B51A2B">
        <w:rPr>
          <w:sz w:val="28"/>
          <w:szCs w:val="28"/>
        </w:rPr>
        <w:t>Я сержусь, когда кто-то…</w:t>
      </w:r>
    </w:p>
    <w:p w:rsidR="00B51A2B" w:rsidRPr="00B51A2B" w:rsidRDefault="00B51A2B" w:rsidP="00B51A2B">
      <w:pPr>
        <w:pStyle w:val="Default"/>
        <w:ind w:firstLine="567"/>
        <w:jc w:val="both"/>
        <w:rPr>
          <w:sz w:val="28"/>
          <w:szCs w:val="28"/>
        </w:rPr>
      </w:pPr>
      <w:r w:rsidRPr="00B51A2B">
        <w:rPr>
          <w:sz w:val="28"/>
          <w:szCs w:val="28"/>
        </w:rPr>
        <w:t>Я  в самом деле очень не люблю в себе…</w:t>
      </w:r>
    </w:p>
    <w:p w:rsidR="00B51A2B" w:rsidRPr="00B51A2B" w:rsidRDefault="00B51A2B" w:rsidP="00B51A2B">
      <w:pPr>
        <w:pStyle w:val="Default"/>
        <w:ind w:firstLine="567"/>
        <w:jc w:val="both"/>
        <w:rPr>
          <w:sz w:val="28"/>
          <w:szCs w:val="28"/>
        </w:rPr>
      </w:pPr>
      <w:r w:rsidRPr="00B51A2B">
        <w:rPr>
          <w:sz w:val="28"/>
          <w:szCs w:val="28"/>
        </w:rPr>
        <w:t>Я печалюсь когда…</w:t>
      </w:r>
    </w:p>
    <w:p w:rsidR="00B51A2B" w:rsidRPr="00B51A2B" w:rsidRDefault="00B51A2B" w:rsidP="00B51A2B">
      <w:pPr>
        <w:pStyle w:val="Default"/>
        <w:ind w:firstLine="567"/>
        <w:jc w:val="both"/>
        <w:rPr>
          <w:sz w:val="28"/>
          <w:szCs w:val="28"/>
        </w:rPr>
      </w:pPr>
      <w:r w:rsidRPr="00B51A2B">
        <w:rPr>
          <w:sz w:val="28"/>
          <w:szCs w:val="28"/>
        </w:rPr>
        <w:t>Я хотел бы, чтобы мои родители знали…</w:t>
      </w:r>
    </w:p>
    <w:p w:rsidR="00B51A2B" w:rsidRPr="00B51A2B" w:rsidRDefault="00B51A2B" w:rsidP="00B51A2B">
      <w:pPr>
        <w:pStyle w:val="Default"/>
        <w:ind w:firstLine="567"/>
        <w:jc w:val="both"/>
        <w:rPr>
          <w:sz w:val="28"/>
          <w:szCs w:val="28"/>
        </w:rPr>
      </w:pPr>
      <w:r w:rsidRPr="00B51A2B">
        <w:rPr>
          <w:sz w:val="28"/>
          <w:szCs w:val="28"/>
        </w:rPr>
        <w:t>Я хотел бы, чтобы тот, на ком я женюсь (за кого выйду замуж), была  (был)…</w:t>
      </w:r>
    </w:p>
    <w:p w:rsidR="00B51A2B" w:rsidRPr="00B51A2B" w:rsidRDefault="00B51A2B" w:rsidP="00B51A2B">
      <w:pPr>
        <w:pStyle w:val="Default"/>
        <w:ind w:firstLine="567"/>
        <w:jc w:val="both"/>
        <w:rPr>
          <w:sz w:val="28"/>
          <w:szCs w:val="28"/>
        </w:rPr>
      </w:pPr>
      <w:r w:rsidRPr="00B51A2B">
        <w:rPr>
          <w:sz w:val="28"/>
          <w:szCs w:val="28"/>
        </w:rPr>
        <w:lastRenderedPageBreak/>
        <w:t>Когда мне нравится кто-то, кому я не нравлюсь  …</w:t>
      </w:r>
    </w:p>
    <w:p w:rsidR="00B51A2B" w:rsidRPr="00B51A2B" w:rsidRDefault="00B51A2B" w:rsidP="00B51A2B">
      <w:pPr>
        <w:pStyle w:val="Default"/>
        <w:ind w:firstLine="567"/>
        <w:jc w:val="both"/>
        <w:rPr>
          <w:sz w:val="28"/>
          <w:szCs w:val="28"/>
        </w:rPr>
      </w:pPr>
      <w:r w:rsidRPr="00B51A2B">
        <w:rPr>
          <w:sz w:val="28"/>
          <w:szCs w:val="28"/>
        </w:rPr>
        <w:t>Самое трудное в том, чтобы  быть мужчиной (женщиной)-это…</w:t>
      </w:r>
    </w:p>
    <w:p w:rsidR="00B51A2B" w:rsidRPr="00B51A2B" w:rsidRDefault="00B51A2B" w:rsidP="00B51A2B">
      <w:pPr>
        <w:pStyle w:val="Default"/>
        <w:ind w:firstLine="567"/>
        <w:jc w:val="both"/>
        <w:rPr>
          <w:sz w:val="28"/>
          <w:szCs w:val="28"/>
        </w:rPr>
      </w:pPr>
      <w:r w:rsidRPr="00B51A2B">
        <w:rPr>
          <w:sz w:val="28"/>
          <w:szCs w:val="28"/>
        </w:rPr>
        <w:t>Главная причина, по которой мне нравится быть в этом классе, - это…</w:t>
      </w:r>
    </w:p>
    <w:p w:rsidR="00B51A2B" w:rsidRPr="00B51A2B" w:rsidRDefault="00B51A2B" w:rsidP="00B51A2B">
      <w:pPr>
        <w:pStyle w:val="Default"/>
        <w:ind w:firstLine="567"/>
        <w:jc w:val="both"/>
        <w:rPr>
          <w:sz w:val="28"/>
          <w:szCs w:val="28"/>
        </w:rPr>
      </w:pPr>
      <w:r w:rsidRPr="00B51A2B">
        <w:rPr>
          <w:sz w:val="28"/>
          <w:szCs w:val="28"/>
        </w:rPr>
        <w:t>Мое самое страшное воспоминание…</w:t>
      </w:r>
    </w:p>
    <w:p w:rsidR="00B51A2B" w:rsidRPr="00B51A2B" w:rsidRDefault="00B51A2B" w:rsidP="00B51A2B">
      <w:pPr>
        <w:pStyle w:val="Default"/>
        <w:ind w:firstLine="567"/>
        <w:jc w:val="both"/>
        <w:rPr>
          <w:sz w:val="28"/>
          <w:szCs w:val="28"/>
        </w:rPr>
      </w:pPr>
      <w:r w:rsidRPr="00B51A2B">
        <w:rPr>
          <w:sz w:val="28"/>
          <w:szCs w:val="28"/>
        </w:rPr>
        <w:t>В собственном характере мне больше всего нравится…</w:t>
      </w:r>
    </w:p>
    <w:p w:rsidR="00B51A2B" w:rsidRPr="00B51A2B" w:rsidRDefault="00B51A2B" w:rsidP="00B51A2B">
      <w:pPr>
        <w:pStyle w:val="Default"/>
        <w:ind w:firstLine="567"/>
        <w:jc w:val="both"/>
        <w:rPr>
          <w:sz w:val="28"/>
          <w:szCs w:val="28"/>
        </w:rPr>
      </w:pPr>
      <w:r w:rsidRPr="00B51A2B">
        <w:rPr>
          <w:sz w:val="28"/>
          <w:szCs w:val="28"/>
        </w:rPr>
        <w:t>В этом классе я чувствую себя наиболее комфортно с …, потому что….</w:t>
      </w:r>
    </w:p>
    <w:p w:rsidR="00B51A2B" w:rsidRPr="00B51A2B" w:rsidRDefault="00B51A2B" w:rsidP="00B51A2B">
      <w:pPr>
        <w:pStyle w:val="Default"/>
        <w:ind w:firstLine="567"/>
        <w:jc w:val="both"/>
        <w:rPr>
          <w:sz w:val="28"/>
          <w:szCs w:val="28"/>
        </w:rPr>
      </w:pPr>
      <w:r w:rsidRPr="00B51A2B">
        <w:rPr>
          <w:sz w:val="28"/>
          <w:szCs w:val="28"/>
        </w:rPr>
        <w:t>Когда кто-то, кто мне нравится, не соглашается со мной, я …</w:t>
      </w:r>
    </w:p>
    <w:p w:rsidR="00B51A2B" w:rsidRPr="00B51A2B" w:rsidRDefault="00B51A2B" w:rsidP="00B51A2B">
      <w:pPr>
        <w:pStyle w:val="Default"/>
        <w:ind w:firstLine="567"/>
        <w:jc w:val="both"/>
        <w:rPr>
          <w:sz w:val="28"/>
          <w:szCs w:val="28"/>
        </w:rPr>
      </w:pPr>
      <w:r w:rsidRPr="00B51A2B">
        <w:rPr>
          <w:sz w:val="28"/>
          <w:szCs w:val="28"/>
        </w:rPr>
        <w:t>Когда мне не нравится кто-то, кому нравлюсь я, я…</w:t>
      </w:r>
    </w:p>
    <w:p w:rsidR="00B51A2B" w:rsidRPr="00B51A2B" w:rsidRDefault="00B51A2B" w:rsidP="00B51A2B">
      <w:pPr>
        <w:pStyle w:val="Default"/>
        <w:ind w:firstLine="567"/>
        <w:jc w:val="both"/>
        <w:rPr>
          <w:sz w:val="28"/>
          <w:szCs w:val="28"/>
        </w:rPr>
      </w:pPr>
      <w:r w:rsidRPr="00B51A2B">
        <w:rPr>
          <w:sz w:val="28"/>
          <w:szCs w:val="28"/>
        </w:rPr>
        <w:t>Мне нравится…</w:t>
      </w:r>
    </w:p>
    <w:p w:rsidR="00B51A2B" w:rsidRPr="00B51A2B" w:rsidRDefault="00B51A2B" w:rsidP="00B51A2B">
      <w:pPr>
        <w:pStyle w:val="Default"/>
        <w:ind w:firstLine="567"/>
        <w:jc w:val="both"/>
        <w:rPr>
          <w:sz w:val="28"/>
          <w:szCs w:val="28"/>
        </w:rPr>
      </w:pPr>
      <w:r w:rsidRPr="00B51A2B">
        <w:rPr>
          <w:sz w:val="28"/>
          <w:szCs w:val="28"/>
        </w:rPr>
        <w:t>Самое счастливое время…</w:t>
      </w:r>
    </w:p>
    <w:p w:rsidR="00B51A2B" w:rsidRPr="00B51A2B" w:rsidRDefault="00B51A2B" w:rsidP="00B51A2B">
      <w:pPr>
        <w:pStyle w:val="Default"/>
        <w:ind w:firstLine="567"/>
        <w:jc w:val="both"/>
        <w:rPr>
          <w:sz w:val="28"/>
          <w:szCs w:val="28"/>
        </w:rPr>
      </w:pPr>
      <w:r w:rsidRPr="00B51A2B">
        <w:rPr>
          <w:sz w:val="28"/>
          <w:szCs w:val="28"/>
        </w:rPr>
        <w:t>В школе я…</w:t>
      </w:r>
    </w:p>
    <w:p w:rsidR="00B51A2B" w:rsidRPr="00B51A2B" w:rsidRDefault="00B51A2B" w:rsidP="00B51A2B">
      <w:pPr>
        <w:pStyle w:val="Default"/>
        <w:ind w:firstLine="567"/>
        <w:jc w:val="both"/>
        <w:rPr>
          <w:sz w:val="28"/>
          <w:szCs w:val="28"/>
        </w:rPr>
      </w:pPr>
      <w:r w:rsidRPr="00B51A2B">
        <w:rPr>
          <w:sz w:val="28"/>
          <w:szCs w:val="28"/>
        </w:rPr>
        <w:t>Мне не удалось …</w:t>
      </w:r>
    </w:p>
    <w:p w:rsidR="00B51A2B" w:rsidRPr="00B51A2B" w:rsidRDefault="00B51A2B" w:rsidP="00B51A2B">
      <w:pPr>
        <w:pStyle w:val="Default"/>
        <w:ind w:firstLine="567"/>
        <w:jc w:val="both"/>
        <w:rPr>
          <w:sz w:val="28"/>
          <w:szCs w:val="28"/>
        </w:rPr>
      </w:pPr>
      <w:r w:rsidRPr="00B51A2B">
        <w:rPr>
          <w:sz w:val="28"/>
          <w:szCs w:val="28"/>
        </w:rPr>
        <w:t>Мне нужно…</w:t>
      </w:r>
    </w:p>
    <w:p w:rsidR="00B51A2B" w:rsidRPr="00B51A2B" w:rsidRDefault="00B51A2B" w:rsidP="00B51A2B">
      <w:pPr>
        <w:pStyle w:val="Default"/>
        <w:ind w:firstLine="567"/>
        <w:jc w:val="both"/>
        <w:rPr>
          <w:sz w:val="28"/>
          <w:szCs w:val="28"/>
        </w:rPr>
      </w:pPr>
      <w:r w:rsidRPr="00B51A2B">
        <w:rPr>
          <w:sz w:val="28"/>
          <w:szCs w:val="28"/>
        </w:rPr>
        <w:t>Я лучший, когда…</w:t>
      </w:r>
    </w:p>
    <w:p w:rsidR="00B51A2B" w:rsidRPr="00B51A2B" w:rsidRDefault="00B51A2B" w:rsidP="00B51A2B">
      <w:pPr>
        <w:pStyle w:val="Default"/>
        <w:ind w:firstLine="567"/>
        <w:jc w:val="both"/>
        <w:rPr>
          <w:sz w:val="28"/>
          <w:szCs w:val="28"/>
        </w:rPr>
      </w:pPr>
      <w:r w:rsidRPr="00B51A2B">
        <w:rPr>
          <w:sz w:val="28"/>
          <w:szCs w:val="28"/>
        </w:rPr>
        <w:t>Я ненавижу…</w:t>
      </w:r>
    </w:p>
    <w:p w:rsidR="00B51A2B" w:rsidRPr="00B51A2B" w:rsidRDefault="00B51A2B" w:rsidP="00B51A2B">
      <w:pPr>
        <w:pStyle w:val="Default"/>
        <w:ind w:firstLine="567"/>
        <w:jc w:val="both"/>
        <w:rPr>
          <w:sz w:val="28"/>
          <w:szCs w:val="28"/>
        </w:rPr>
      </w:pPr>
      <w:r w:rsidRPr="00B51A2B">
        <w:rPr>
          <w:sz w:val="28"/>
          <w:szCs w:val="28"/>
        </w:rPr>
        <w:t>Я не могу понять, почему…</w:t>
      </w:r>
    </w:p>
    <w:p w:rsidR="00B51A2B" w:rsidRPr="00B51A2B" w:rsidRDefault="00B51A2B" w:rsidP="00B51A2B">
      <w:pPr>
        <w:pStyle w:val="Default"/>
        <w:ind w:firstLine="567"/>
        <w:jc w:val="both"/>
        <w:rPr>
          <w:sz w:val="28"/>
          <w:szCs w:val="28"/>
        </w:rPr>
      </w:pPr>
      <w:r w:rsidRPr="00B51A2B">
        <w:rPr>
          <w:sz w:val="28"/>
          <w:szCs w:val="28"/>
        </w:rPr>
        <w:t>Самое лучшее, что могло бы произойти со мной,- это…</w:t>
      </w:r>
    </w:p>
    <w:p w:rsidR="00B51A2B" w:rsidRPr="00B51A2B" w:rsidRDefault="00B51A2B" w:rsidP="00B51A2B">
      <w:pPr>
        <w:pStyle w:val="Default"/>
        <w:ind w:firstLine="567"/>
        <w:jc w:val="both"/>
        <w:rPr>
          <w:sz w:val="28"/>
          <w:szCs w:val="28"/>
        </w:rPr>
      </w:pPr>
      <w:r w:rsidRPr="00B51A2B">
        <w:rPr>
          <w:sz w:val="28"/>
          <w:szCs w:val="28"/>
        </w:rPr>
        <w:t>Труднее всего мне…</w:t>
      </w:r>
    </w:p>
    <w:p w:rsidR="00B51A2B" w:rsidRPr="00B51A2B" w:rsidRDefault="00B51A2B" w:rsidP="00B51A2B">
      <w:pPr>
        <w:pStyle w:val="Default"/>
        <w:ind w:firstLine="567"/>
        <w:jc w:val="both"/>
        <w:rPr>
          <w:sz w:val="28"/>
          <w:szCs w:val="28"/>
        </w:rPr>
      </w:pPr>
      <w:r w:rsidRPr="00B51A2B">
        <w:rPr>
          <w:sz w:val="28"/>
          <w:szCs w:val="28"/>
        </w:rPr>
        <w:t>Когда я настаиваю на своем, люди…</w:t>
      </w:r>
    </w:p>
    <w:p w:rsidR="00B51A2B" w:rsidRPr="00B51A2B" w:rsidRDefault="00B51A2B" w:rsidP="00B51A2B">
      <w:pPr>
        <w:pStyle w:val="Default"/>
        <w:ind w:firstLine="567"/>
        <w:jc w:val="both"/>
        <w:rPr>
          <w:sz w:val="28"/>
          <w:szCs w:val="28"/>
        </w:rPr>
      </w:pPr>
      <w:r w:rsidRPr="00B51A2B">
        <w:rPr>
          <w:sz w:val="28"/>
          <w:szCs w:val="28"/>
        </w:rPr>
        <w:t>Больше всего от других людей мне необходимы…</w:t>
      </w:r>
    </w:p>
    <w:p w:rsidR="00B51A2B" w:rsidRPr="00B51A2B" w:rsidRDefault="00B51A2B" w:rsidP="00B51A2B">
      <w:pPr>
        <w:pStyle w:val="Default"/>
        <w:ind w:firstLine="567"/>
        <w:jc w:val="both"/>
        <w:rPr>
          <w:sz w:val="28"/>
          <w:szCs w:val="28"/>
        </w:rPr>
      </w:pPr>
      <w:r w:rsidRPr="00B51A2B">
        <w:rPr>
          <w:sz w:val="28"/>
          <w:szCs w:val="28"/>
        </w:rPr>
        <w:t>Если бы я мог изменить в себе что-то одно, я бы …</w:t>
      </w:r>
    </w:p>
    <w:p w:rsidR="00B51A2B" w:rsidRPr="00B51A2B" w:rsidRDefault="00B51A2B" w:rsidP="00B51A2B">
      <w:pPr>
        <w:pStyle w:val="Default"/>
        <w:ind w:firstLine="567"/>
        <w:jc w:val="both"/>
        <w:rPr>
          <w:sz w:val="28"/>
          <w:szCs w:val="28"/>
        </w:rPr>
      </w:pPr>
      <w:r w:rsidRPr="00B51A2B">
        <w:rPr>
          <w:sz w:val="28"/>
          <w:szCs w:val="28"/>
        </w:rPr>
        <w:t>В людях мне больше всего нравится…..,         потому что…..</w:t>
      </w:r>
    </w:p>
    <w:p w:rsidR="00B51A2B" w:rsidRPr="00B51A2B" w:rsidRDefault="00B51A2B" w:rsidP="00B51A2B">
      <w:pPr>
        <w:pStyle w:val="Default"/>
        <w:ind w:firstLine="567"/>
        <w:jc w:val="both"/>
        <w:rPr>
          <w:sz w:val="28"/>
          <w:szCs w:val="28"/>
        </w:rPr>
      </w:pPr>
      <w:r w:rsidRPr="00B51A2B">
        <w:rPr>
          <w:sz w:val="28"/>
          <w:szCs w:val="28"/>
        </w:rPr>
        <w:t>Когда я иду в школу…</w:t>
      </w:r>
    </w:p>
    <w:p w:rsidR="00B51A2B" w:rsidRPr="00B51A2B" w:rsidRDefault="00B51A2B" w:rsidP="00B51A2B">
      <w:pPr>
        <w:pStyle w:val="Default"/>
        <w:ind w:firstLine="567"/>
        <w:jc w:val="both"/>
        <w:rPr>
          <w:sz w:val="28"/>
          <w:szCs w:val="28"/>
        </w:rPr>
      </w:pPr>
      <w:r w:rsidRPr="00B51A2B">
        <w:rPr>
          <w:sz w:val="28"/>
          <w:szCs w:val="28"/>
        </w:rPr>
        <w:t>Я скучаю, когда…</w:t>
      </w:r>
    </w:p>
    <w:p w:rsidR="00B51A2B" w:rsidRPr="00B51A2B" w:rsidRDefault="00B51A2B" w:rsidP="00B51A2B">
      <w:pPr>
        <w:pStyle w:val="Default"/>
        <w:ind w:firstLine="567"/>
        <w:jc w:val="both"/>
        <w:rPr>
          <w:sz w:val="28"/>
          <w:szCs w:val="28"/>
        </w:rPr>
      </w:pPr>
      <w:r w:rsidRPr="00B51A2B">
        <w:rPr>
          <w:sz w:val="28"/>
          <w:szCs w:val="28"/>
        </w:rPr>
        <w:t>Мне очень трудно забыть…</w:t>
      </w:r>
    </w:p>
    <w:p w:rsidR="00B51A2B" w:rsidRPr="00B51A2B" w:rsidRDefault="00B51A2B" w:rsidP="00B51A2B">
      <w:pPr>
        <w:pStyle w:val="Default"/>
        <w:ind w:firstLine="567"/>
        <w:jc w:val="both"/>
        <w:rPr>
          <w:sz w:val="28"/>
          <w:szCs w:val="28"/>
        </w:rPr>
      </w:pPr>
      <w:r w:rsidRPr="00B51A2B">
        <w:rPr>
          <w:sz w:val="28"/>
          <w:szCs w:val="28"/>
        </w:rPr>
        <w:t>Я до сих пор не знаю…</w:t>
      </w:r>
    </w:p>
    <w:p w:rsidR="00B51A2B" w:rsidRPr="00B51A2B" w:rsidRDefault="00B51A2B" w:rsidP="00B51A2B">
      <w:pPr>
        <w:pStyle w:val="Default"/>
        <w:ind w:firstLine="567"/>
        <w:jc w:val="both"/>
        <w:rPr>
          <w:sz w:val="28"/>
          <w:szCs w:val="28"/>
        </w:rPr>
      </w:pPr>
      <w:r w:rsidRPr="00B51A2B">
        <w:rPr>
          <w:sz w:val="28"/>
          <w:szCs w:val="28"/>
        </w:rPr>
        <w:t>Мне радостно, когда…</w:t>
      </w:r>
    </w:p>
    <w:p w:rsidR="00B51A2B" w:rsidRPr="00B51A2B" w:rsidRDefault="00B51A2B" w:rsidP="00B51A2B">
      <w:pPr>
        <w:pStyle w:val="Default"/>
        <w:ind w:firstLine="567"/>
        <w:jc w:val="both"/>
        <w:rPr>
          <w:sz w:val="28"/>
          <w:szCs w:val="28"/>
        </w:rPr>
      </w:pPr>
      <w:r w:rsidRPr="00B51A2B">
        <w:rPr>
          <w:sz w:val="28"/>
          <w:szCs w:val="28"/>
        </w:rPr>
        <w:t>Мне очень хочется…</w:t>
      </w:r>
    </w:p>
    <w:p w:rsidR="00B51A2B" w:rsidRPr="00B51A2B" w:rsidRDefault="00B51A2B" w:rsidP="00B51A2B">
      <w:pPr>
        <w:pStyle w:val="Default"/>
        <w:ind w:firstLine="567"/>
        <w:jc w:val="both"/>
        <w:rPr>
          <w:sz w:val="28"/>
          <w:szCs w:val="28"/>
        </w:rPr>
      </w:pPr>
      <w:r w:rsidRPr="00B51A2B">
        <w:rPr>
          <w:sz w:val="28"/>
          <w:szCs w:val="28"/>
        </w:rPr>
        <w:t>Я думаю, что самое важное в жизни…</w:t>
      </w:r>
    </w:p>
    <w:p w:rsidR="00B51A2B" w:rsidRPr="00B51A2B" w:rsidRDefault="00B51A2B" w:rsidP="00B51A2B">
      <w:pPr>
        <w:pStyle w:val="Default"/>
        <w:ind w:firstLine="567"/>
        <w:jc w:val="both"/>
        <w:rPr>
          <w:sz w:val="28"/>
          <w:szCs w:val="28"/>
        </w:rPr>
      </w:pPr>
    </w:p>
    <w:p w:rsidR="00E36D16" w:rsidRDefault="00E36D16" w:rsidP="00E36D16">
      <w:pPr>
        <w:pStyle w:val="Default"/>
        <w:ind w:firstLine="567"/>
        <w:jc w:val="both"/>
        <w:rPr>
          <w:b/>
          <w:sz w:val="28"/>
          <w:szCs w:val="28"/>
        </w:rPr>
      </w:pPr>
      <w:r w:rsidRPr="00536036">
        <w:rPr>
          <w:b/>
          <w:sz w:val="28"/>
          <w:szCs w:val="28"/>
        </w:rPr>
        <w:t xml:space="preserve">Тема. </w:t>
      </w:r>
      <w:r w:rsidR="001874BE" w:rsidRPr="001874BE">
        <w:rPr>
          <w:b/>
          <w:sz w:val="28"/>
          <w:szCs w:val="28"/>
        </w:rPr>
        <w:t>Психологические характеристики личности. Диагностика н</w:t>
      </w:r>
      <w:r w:rsidR="001874BE" w:rsidRPr="001874BE">
        <w:rPr>
          <w:b/>
          <w:sz w:val="28"/>
          <w:szCs w:val="28"/>
        </w:rPr>
        <w:t>а</w:t>
      </w:r>
      <w:r w:rsidR="001874BE" w:rsidRPr="001874BE">
        <w:rPr>
          <w:b/>
          <w:sz w:val="28"/>
          <w:szCs w:val="28"/>
        </w:rPr>
        <w:t>правленности личности. Изучение самооценки личности</w:t>
      </w:r>
      <w:r w:rsidR="001874BE">
        <w:rPr>
          <w:b/>
          <w:sz w:val="28"/>
          <w:szCs w:val="28"/>
        </w:rPr>
        <w:t>.</w:t>
      </w:r>
    </w:p>
    <w:p w:rsidR="001874BE" w:rsidRPr="00536036" w:rsidRDefault="001874BE" w:rsidP="00E36D16">
      <w:pPr>
        <w:pStyle w:val="Default"/>
        <w:ind w:firstLine="567"/>
        <w:jc w:val="both"/>
        <w:rPr>
          <w:sz w:val="28"/>
          <w:szCs w:val="28"/>
        </w:rPr>
      </w:pPr>
    </w:p>
    <w:p w:rsidR="00E36D16" w:rsidRDefault="00E36D16" w:rsidP="00E36D16">
      <w:pPr>
        <w:pStyle w:val="Default"/>
        <w:ind w:firstLine="567"/>
        <w:jc w:val="both"/>
        <w:rPr>
          <w:b/>
          <w:sz w:val="28"/>
          <w:szCs w:val="28"/>
          <w:u w:val="single"/>
        </w:rPr>
      </w:pPr>
      <w:r w:rsidRPr="00536036">
        <w:rPr>
          <w:b/>
          <w:sz w:val="28"/>
          <w:szCs w:val="28"/>
          <w:u w:val="single"/>
        </w:rPr>
        <w:t>Вопросы.</w:t>
      </w:r>
    </w:p>
    <w:p w:rsidR="003C04F7" w:rsidRDefault="003C04F7" w:rsidP="00E36D16">
      <w:pPr>
        <w:pStyle w:val="Default"/>
        <w:ind w:firstLine="567"/>
        <w:jc w:val="both"/>
        <w:rPr>
          <w:sz w:val="28"/>
          <w:szCs w:val="28"/>
        </w:rPr>
      </w:pPr>
      <w:r>
        <w:rPr>
          <w:sz w:val="28"/>
          <w:szCs w:val="28"/>
        </w:rPr>
        <w:t xml:space="preserve">1 </w:t>
      </w:r>
      <w:r w:rsidR="002C1F17" w:rsidRPr="002C1F17">
        <w:rPr>
          <w:sz w:val="28"/>
          <w:szCs w:val="28"/>
        </w:rPr>
        <w:t>Психологические характеристики личности</w:t>
      </w:r>
    </w:p>
    <w:p w:rsidR="003C04F7" w:rsidRPr="002C1F17" w:rsidRDefault="003C04F7" w:rsidP="00E36D16">
      <w:pPr>
        <w:pStyle w:val="Default"/>
        <w:ind w:firstLine="567"/>
        <w:jc w:val="both"/>
        <w:rPr>
          <w:sz w:val="28"/>
          <w:szCs w:val="28"/>
        </w:rPr>
      </w:pPr>
      <w:r>
        <w:rPr>
          <w:sz w:val="28"/>
          <w:szCs w:val="28"/>
        </w:rPr>
        <w:t xml:space="preserve">2 </w:t>
      </w:r>
      <w:r w:rsidR="002C1F17" w:rsidRPr="002C1F17">
        <w:rPr>
          <w:sz w:val="28"/>
          <w:szCs w:val="28"/>
        </w:rPr>
        <w:t>Диагностика направленности личности</w:t>
      </w:r>
    </w:p>
    <w:p w:rsidR="003C04F7" w:rsidRPr="003C04F7" w:rsidRDefault="003C04F7" w:rsidP="003C04F7">
      <w:pPr>
        <w:pStyle w:val="Default"/>
        <w:ind w:firstLine="567"/>
        <w:jc w:val="both"/>
        <w:rPr>
          <w:sz w:val="28"/>
          <w:szCs w:val="28"/>
        </w:rPr>
      </w:pPr>
      <w:r>
        <w:rPr>
          <w:sz w:val="28"/>
          <w:szCs w:val="28"/>
        </w:rPr>
        <w:t xml:space="preserve">3 </w:t>
      </w:r>
      <w:r w:rsidR="002C1F17" w:rsidRPr="002C1F17">
        <w:rPr>
          <w:sz w:val="28"/>
          <w:szCs w:val="28"/>
        </w:rPr>
        <w:t>Изучение самооценки личности</w:t>
      </w:r>
    </w:p>
    <w:p w:rsidR="006D6AD2" w:rsidRDefault="006D6AD2" w:rsidP="00A54281">
      <w:pPr>
        <w:pStyle w:val="Default"/>
        <w:ind w:firstLine="567"/>
        <w:jc w:val="both"/>
        <w:rPr>
          <w:sz w:val="28"/>
          <w:szCs w:val="28"/>
          <w:u w:val="single"/>
        </w:rPr>
      </w:pPr>
    </w:p>
    <w:p w:rsidR="00A54281" w:rsidRPr="00536036" w:rsidRDefault="00A54281" w:rsidP="00A54281">
      <w:pPr>
        <w:pStyle w:val="Default"/>
        <w:ind w:firstLine="567"/>
        <w:jc w:val="both"/>
        <w:rPr>
          <w:sz w:val="28"/>
          <w:szCs w:val="28"/>
          <w:u w:val="single"/>
        </w:rPr>
      </w:pPr>
      <w:r w:rsidRPr="00536036">
        <w:rPr>
          <w:sz w:val="28"/>
          <w:szCs w:val="28"/>
          <w:u w:val="single"/>
        </w:rPr>
        <w:t>Основные знания</w:t>
      </w:r>
    </w:p>
    <w:p w:rsidR="00A54281" w:rsidRDefault="00832138" w:rsidP="00566621">
      <w:pPr>
        <w:pStyle w:val="Default"/>
        <w:ind w:firstLine="567"/>
        <w:jc w:val="both"/>
        <w:rPr>
          <w:sz w:val="28"/>
          <w:szCs w:val="28"/>
        </w:rPr>
      </w:pPr>
      <w:r w:rsidRPr="00832138">
        <w:rPr>
          <w:sz w:val="28"/>
          <w:szCs w:val="28"/>
        </w:rPr>
        <w:t>Концепции личности З. Фрейда, А. Адлера, К. Юнга (психодинамич</w:t>
      </w:r>
      <w:r w:rsidRPr="00832138">
        <w:rPr>
          <w:sz w:val="28"/>
          <w:szCs w:val="28"/>
        </w:rPr>
        <w:t>е</w:t>
      </w:r>
      <w:r w:rsidRPr="00832138">
        <w:rPr>
          <w:sz w:val="28"/>
          <w:szCs w:val="28"/>
        </w:rPr>
        <w:t>ское направление). Теория А. Маслоу, Э. Фромма (гуманистичекое направл</w:t>
      </w:r>
      <w:r w:rsidRPr="00832138">
        <w:rPr>
          <w:sz w:val="28"/>
          <w:szCs w:val="28"/>
        </w:rPr>
        <w:t>е</w:t>
      </w:r>
      <w:r w:rsidRPr="00832138">
        <w:rPr>
          <w:sz w:val="28"/>
          <w:szCs w:val="28"/>
        </w:rPr>
        <w:t>ние). Концепции личности Г. Олпорта, Р. Кеттела, Г. Айзенка (диспозиц</w:t>
      </w:r>
      <w:r w:rsidRPr="00832138">
        <w:rPr>
          <w:sz w:val="28"/>
          <w:szCs w:val="28"/>
        </w:rPr>
        <w:t>и</w:t>
      </w:r>
      <w:r w:rsidRPr="00832138">
        <w:rPr>
          <w:sz w:val="28"/>
          <w:szCs w:val="28"/>
        </w:rPr>
        <w:t>альные теории личности). Становление индивидуальности личности с точки зрения С.Л. Рубинштейн, Б.Г. Ананьев. Теория куьтурно-исторического ра</w:t>
      </w:r>
      <w:r w:rsidRPr="00832138">
        <w:rPr>
          <w:sz w:val="28"/>
          <w:szCs w:val="28"/>
        </w:rPr>
        <w:t>з</w:t>
      </w:r>
      <w:r w:rsidRPr="00832138">
        <w:rPr>
          <w:sz w:val="28"/>
          <w:szCs w:val="28"/>
        </w:rPr>
        <w:lastRenderedPageBreak/>
        <w:t>вития Л.С. Выготского.</w:t>
      </w:r>
      <w:r w:rsidR="00D31DAB">
        <w:rPr>
          <w:sz w:val="28"/>
          <w:szCs w:val="28"/>
        </w:rPr>
        <w:t xml:space="preserve"> Направленность личности как важнейшая характер</w:t>
      </w:r>
      <w:r w:rsidR="00D31DAB">
        <w:rPr>
          <w:sz w:val="28"/>
          <w:szCs w:val="28"/>
        </w:rPr>
        <w:t>и</w:t>
      </w:r>
      <w:r w:rsidR="00D31DAB">
        <w:rPr>
          <w:sz w:val="28"/>
          <w:szCs w:val="28"/>
        </w:rPr>
        <w:t>стика личности, совокупность ведущих, устойчивых мотивов, которые ор</w:t>
      </w:r>
      <w:r w:rsidR="00D31DAB">
        <w:rPr>
          <w:sz w:val="28"/>
          <w:szCs w:val="28"/>
        </w:rPr>
        <w:t>и</w:t>
      </w:r>
      <w:r w:rsidR="00D31DAB">
        <w:rPr>
          <w:sz w:val="28"/>
          <w:szCs w:val="28"/>
        </w:rPr>
        <w:t>ентируют деятельность личности. Направленность личности как характер</w:t>
      </w:r>
      <w:r w:rsidR="00D31DAB">
        <w:rPr>
          <w:sz w:val="28"/>
          <w:szCs w:val="28"/>
        </w:rPr>
        <w:t>и</w:t>
      </w:r>
      <w:r w:rsidR="00D31DAB">
        <w:rPr>
          <w:sz w:val="28"/>
          <w:szCs w:val="28"/>
        </w:rPr>
        <w:t>стика интересов, склонностей, убеждений, идеалов, в которых выражается мировоззрение человека. Диагностика направленности личности: шкала оценки потре</w:t>
      </w:r>
      <w:r w:rsidR="004A794C">
        <w:rPr>
          <w:sz w:val="28"/>
          <w:szCs w:val="28"/>
        </w:rPr>
        <w:t>б</w:t>
      </w:r>
      <w:r w:rsidR="00D31DAB">
        <w:rPr>
          <w:sz w:val="28"/>
          <w:szCs w:val="28"/>
        </w:rPr>
        <w:t>ностей в достижении; шкала оценки мотивации одобрения; м</w:t>
      </w:r>
      <w:r w:rsidR="00D31DAB">
        <w:rPr>
          <w:sz w:val="28"/>
          <w:szCs w:val="28"/>
        </w:rPr>
        <w:t>е</w:t>
      </w:r>
      <w:r w:rsidR="00D31DAB">
        <w:rPr>
          <w:sz w:val="28"/>
          <w:szCs w:val="28"/>
        </w:rPr>
        <w:t xml:space="preserve">тод </w:t>
      </w:r>
      <w:r w:rsidR="004A794C">
        <w:rPr>
          <w:sz w:val="28"/>
          <w:szCs w:val="28"/>
        </w:rPr>
        <w:t>«Незаконченное предложение», тест юмористических фраз (А.Г. Шм</w:t>
      </w:r>
      <w:r w:rsidR="004A794C">
        <w:rPr>
          <w:sz w:val="28"/>
          <w:szCs w:val="28"/>
        </w:rPr>
        <w:t>е</w:t>
      </w:r>
      <w:r w:rsidR="004A794C">
        <w:rPr>
          <w:sz w:val="28"/>
          <w:szCs w:val="28"/>
        </w:rPr>
        <w:t>лев, А.С. Бабина); методика «Ценностной ориентации» (М. Рокич); опред</w:t>
      </w:r>
      <w:r w:rsidR="004A794C">
        <w:rPr>
          <w:sz w:val="28"/>
          <w:szCs w:val="28"/>
        </w:rPr>
        <w:t>е</w:t>
      </w:r>
      <w:r w:rsidR="004A794C">
        <w:rPr>
          <w:sz w:val="28"/>
          <w:szCs w:val="28"/>
        </w:rPr>
        <w:t>ление направленности личности (ориентационная анкета); шкала оценки зн</w:t>
      </w:r>
      <w:r w:rsidR="004A794C">
        <w:rPr>
          <w:sz w:val="28"/>
          <w:szCs w:val="28"/>
        </w:rPr>
        <w:t>а</w:t>
      </w:r>
      <w:r w:rsidR="004A794C">
        <w:rPr>
          <w:sz w:val="28"/>
          <w:szCs w:val="28"/>
        </w:rPr>
        <w:t>чимости эмоций; шкала оценки уровня реактивной и личностной тревожн</w:t>
      </w:r>
      <w:r w:rsidR="004A794C">
        <w:rPr>
          <w:sz w:val="28"/>
          <w:szCs w:val="28"/>
        </w:rPr>
        <w:t>о</w:t>
      </w:r>
      <w:r w:rsidR="004A794C">
        <w:rPr>
          <w:sz w:val="28"/>
          <w:szCs w:val="28"/>
        </w:rPr>
        <w:t>сти (Ч.Д. Спилберг, Ю.Л. Ханин).</w:t>
      </w:r>
      <w:r w:rsidR="00566621">
        <w:rPr>
          <w:sz w:val="28"/>
          <w:szCs w:val="28"/>
        </w:rPr>
        <w:t xml:space="preserve"> </w:t>
      </w:r>
      <w:r w:rsidR="00260C7E">
        <w:rPr>
          <w:sz w:val="28"/>
          <w:szCs w:val="28"/>
        </w:rPr>
        <w:t>Изучение самооценки личности: реперт</w:t>
      </w:r>
      <w:r w:rsidR="00260C7E">
        <w:rPr>
          <w:sz w:val="28"/>
          <w:szCs w:val="28"/>
        </w:rPr>
        <w:t>у</w:t>
      </w:r>
      <w:r w:rsidR="00260C7E">
        <w:rPr>
          <w:sz w:val="28"/>
          <w:szCs w:val="28"/>
        </w:rPr>
        <w:t>арный тест ролевых конструктов Д.Келли; ранговая решетка, оценочная р</w:t>
      </w:r>
      <w:r w:rsidR="00260C7E">
        <w:rPr>
          <w:sz w:val="28"/>
          <w:szCs w:val="28"/>
        </w:rPr>
        <w:t>е</w:t>
      </w:r>
      <w:r w:rsidR="00260C7E">
        <w:rPr>
          <w:sz w:val="28"/>
          <w:szCs w:val="28"/>
        </w:rPr>
        <w:t>шетка.</w:t>
      </w:r>
    </w:p>
    <w:p w:rsidR="004405DD" w:rsidRPr="00536036" w:rsidRDefault="004405DD" w:rsidP="009E5D44">
      <w:pPr>
        <w:pStyle w:val="Default"/>
        <w:ind w:firstLine="567"/>
        <w:jc w:val="both"/>
        <w:rPr>
          <w:sz w:val="28"/>
          <w:szCs w:val="28"/>
        </w:rPr>
      </w:pPr>
    </w:p>
    <w:p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rsidR="001364E8" w:rsidRPr="00536036" w:rsidRDefault="001364E8" w:rsidP="009E5D44">
      <w:pPr>
        <w:pStyle w:val="Default"/>
        <w:ind w:firstLine="567"/>
        <w:jc w:val="both"/>
        <w:rPr>
          <w:sz w:val="28"/>
          <w:szCs w:val="28"/>
        </w:rPr>
      </w:pPr>
    </w:p>
    <w:p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w:t>
      </w:r>
      <w:r w:rsidRPr="00536036">
        <w:rPr>
          <w:sz w:val="28"/>
          <w:szCs w:val="28"/>
        </w:rPr>
        <w:t>а</w:t>
      </w:r>
      <w:r w:rsidRPr="00536036">
        <w:rPr>
          <w:sz w:val="28"/>
          <w:szCs w:val="28"/>
        </w:rPr>
        <w:t>циональными приемами работы с книжным материалом.</w:t>
      </w:r>
    </w:p>
    <w:p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w:t>
      </w:r>
      <w:r w:rsidRPr="00536036">
        <w:rPr>
          <w:sz w:val="28"/>
          <w:szCs w:val="28"/>
        </w:rPr>
        <w:t>е</w:t>
      </w:r>
      <w:r w:rsidRPr="00536036">
        <w:rPr>
          <w:sz w:val="28"/>
          <w:szCs w:val="28"/>
        </w:rPr>
        <w:t>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w:t>
      </w:r>
      <w:r w:rsidRPr="00536036">
        <w:rPr>
          <w:sz w:val="28"/>
          <w:szCs w:val="28"/>
        </w:rPr>
        <w:t>а</w:t>
      </w:r>
      <w:r w:rsidRPr="00536036">
        <w:rPr>
          <w:sz w:val="28"/>
          <w:szCs w:val="28"/>
        </w:rPr>
        <w:t>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w:t>
      </w:r>
      <w:r w:rsidRPr="00536036">
        <w:rPr>
          <w:sz w:val="28"/>
          <w:szCs w:val="28"/>
        </w:rPr>
        <w:t>с</w:t>
      </w:r>
      <w:r w:rsidRPr="00536036">
        <w:rPr>
          <w:sz w:val="28"/>
          <w:szCs w:val="28"/>
        </w:rPr>
        <w:t>сеянно, невнимательно, при чтении не пользуются словарями, справочник</w:t>
      </w:r>
      <w:r w:rsidRPr="00536036">
        <w:rPr>
          <w:sz w:val="28"/>
          <w:szCs w:val="28"/>
        </w:rPr>
        <w:t>а</w:t>
      </w:r>
      <w:r w:rsidRPr="00536036">
        <w:rPr>
          <w:sz w:val="28"/>
          <w:szCs w:val="28"/>
        </w:rPr>
        <w:t>ми; вследствие чего многие слова, выражения и мысли воспринимаются н</w:t>
      </w:r>
      <w:r w:rsidRPr="00536036">
        <w:rPr>
          <w:sz w:val="28"/>
          <w:szCs w:val="28"/>
        </w:rPr>
        <w:t>е</w:t>
      </w:r>
      <w:r w:rsidRPr="00536036">
        <w:rPr>
          <w:sz w:val="28"/>
          <w:szCs w:val="28"/>
        </w:rPr>
        <w:t>точно, а иногда и неверно.</w:t>
      </w:r>
    </w:p>
    <w:p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w:t>
      </w:r>
      <w:r w:rsidRPr="00536036">
        <w:rPr>
          <w:sz w:val="28"/>
          <w:szCs w:val="28"/>
        </w:rPr>
        <w:t>е</w:t>
      </w:r>
      <w:r w:rsidRPr="00536036">
        <w:rPr>
          <w:sz w:val="28"/>
          <w:szCs w:val="28"/>
        </w:rPr>
        <w:t>ние обучающегося. Любить книги, постоянно изучать их, знать литературу по выбранному направлению подготовки - важная задача. Доказано, что пр</w:t>
      </w:r>
      <w:r w:rsidRPr="00536036">
        <w:rPr>
          <w:sz w:val="28"/>
          <w:szCs w:val="28"/>
        </w:rPr>
        <w:t>а</w:t>
      </w:r>
      <w:r w:rsidRPr="00536036">
        <w:rPr>
          <w:sz w:val="28"/>
          <w:szCs w:val="28"/>
        </w:rPr>
        <w:t>вильно организованное чтение научной литературы повышает общенаучный и специальный кругозор читающего. Начитанный обучающийся владеет х</w:t>
      </w:r>
      <w:r w:rsidRPr="00536036">
        <w:rPr>
          <w:sz w:val="28"/>
          <w:szCs w:val="28"/>
        </w:rPr>
        <w:t>о</w:t>
      </w:r>
      <w:r w:rsidRPr="00536036">
        <w:rPr>
          <w:sz w:val="28"/>
          <w:szCs w:val="28"/>
        </w:rPr>
        <w:t>рошо развитой речью, широким мышлением, блестящей памятью и эрудиц</w:t>
      </w:r>
      <w:r w:rsidRPr="00536036">
        <w:rPr>
          <w:sz w:val="28"/>
          <w:szCs w:val="28"/>
        </w:rPr>
        <w:t>и</w:t>
      </w:r>
      <w:r w:rsidRPr="00536036">
        <w:rPr>
          <w:sz w:val="28"/>
          <w:szCs w:val="28"/>
        </w:rPr>
        <w:t>ей. А эти качества являются важнейшими показателями общей культуры ч</w:t>
      </w:r>
      <w:r w:rsidRPr="00536036">
        <w:rPr>
          <w:sz w:val="28"/>
          <w:szCs w:val="28"/>
        </w:rPr>
        <w:t>е</w:t>
      </w:r>
      <w:r w:rsidRPr="00536036">
        <w:rPr>
          <w:sz w:val="28"/>
          <w:szCs w:val="28"/>
        </w:rPr>
        <w:t>ловека.</w:t>
      </w:r>
    </w:p>
    <w:p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rsidR="00A13C3E" w:rsidRPr="00536036" w:rsidRDefault="00A13C3E" w:rsidP="00A13C3E">
      <w:pPr>
        <w:pStyle w:val="Default"/>
        <w:ind w:firstLine="567"/>
        <w:jc w:val="both"/>
        <w:rPr>
          <w:sz w:val="28"/>
          <w:szCs w:val="28"/>
        </w:rPr>
      </w:pPr>
      <w:r w:rsidRPr="00536036">
        <w:rPr>
          <w:sz w:val="28"/>
          <w:szCs w:val="28"/>
        </w:rPr>
        <w:lastRenderedPageBreak/>
        <w:t>Приступая к работе над книгой, следует сначала ознакомиться с мат</w:t>
      </w:r>
      <w:r w:rsidRPr="00536036">
        <w:rPr>
          <w:sz w:val="28"/>
          <w:szCs w:val="28"/>
        </w:rPr>
        <w:t>е</w:t>
      </w:r>
      <w:r w:rsidRPr="00536036">
        <w:rPr>
          <w:sz w:val="28"/>
          <w:szCs w:val="28"/>
        </w:rPr>
        <w:t>риалом в целом: оглавлением, аннотацией, введением и заключением путем беглого чтения-просмотра, не делая никаких записей. Этот просмотр позв</w:t>
      </w:r>
      <w:r w:rsidRPr="00536036">
        <w:rPr>
          <w:sz w:val="28"/>
          <w:szCs w:val="28"/>
        </w:rPr>
        <w:t>о</w:t>
      </w:r>
      <w:r w:rsidRPr="00536036">
        <w:rPr>
          <w:sz w:val="28"/>
          <w:szCs w:val="28"/>
        </w:rPr>
        <w:t>лит получить представление обо всем материале, который необходимо усв</w:t>
      </w:r>
      <w:r w:rsidRPr="00536036">
        <w:rPr>
          <w:sz w:val="28"/>
          <w:szCs w:val="28"/>
        </w:rPr>
        <w:t>о</w:t>
      </w:r>
      <w:r w:rsidRPr="00536036">
        <w:rPr>
          <w:sz w:val="28"/>
          <w:szCs w:val="28"/>
        </w:rPr>
        <w:t>ить.</w:t>
      </w:r>
    </w:p>
    <w:p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w:t>
      </w:r>
      <w:r w:rsidRPr="00536036">
        <w:rPr>
          <w:sz w:val="28"/>
          <w:szCs w:val="28"/>
        </w:rPr>
        <w:t>а</w:t>
      </w:r>
      <w:r w:rsidRPr="00536036">
        <w:rPr>
          <w:sz w:val="28"/>
          <w:szCs w:val="28"/>
        </w:rPr>
        <w:t>нию материала по главам, разделам, параграфам. Это самая важная часть р</w:t>
      </w:r>
      <w:r w:rsidRPr="00536036">
        <w:rPr>
          <w:sz w:val="28"/>
          <w:szCs w:val="28"/>
        </w:rPr>
        <w:t>а</w:t>
      </w:r>
      <w:r w:rsidRPr="00536036">
        <w:rPr>
          <w:sz w:val="28"/>
          <w:szCs w:val="28"/>
        </w:rPr>
        <w:t>боты по овладению книжным материалом. Читать следует про себя. (При этом читающий меньше устает, усваивает материал примерно на 25% быс</w:t>
      </w:r>
      <w:r w:rsidRPr="00536036">
        <w:rPr>
          <w:sz w:val="28"/>
          <w:szCs w:val="28"/>
        </w:rPr>
        <w:t>т</w:t>
      </w:r>
      <w:r w:rsidRPr="00536036">
        <w:rPr>
          <w:sz w:val="28"/>
          <w:szCs w:val="28"/>
        </w:rPr>
        <w:t>рее, по сравнению с чтением вслух, имеет возможность уделить больше вн</w:t>
      </w:r>
      <w:r w:rsidRPr="00536036">
        <w:rPr>
          <w:sz w:val="28"/>
          <w:szCs w:val="28"/>
        </w:rPr>
        <w:t>и</w:t>
      </w:r>
      <w:r w:rsidRPr="00536036">
        <w:rPr>
          <w:sz w:val="28"/>
          <w:szCs w:val="28"/>
        </w:rPr>
        <w:t>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w:t>
      </w:r>
      <w:r w:rsidRPr="00536036">
        <w:rPr>
          <w:sz w:val="28"/>
          <w:szCs w:val="28"/>
        </w:rPr>
        <w:t>а</w:t>
      </w:r>
      <w:r w:rsidRPr="00536036">
        <w:rPr>
          <w:sz w:val="28"/>
          <w:szCs w:val="28"/>
        </w:rPr>
        <w:t>щаться к нему второй, третий, четвертый раз, чтобы то, что осталось неп</w:t>
      </w:r>
      <w:r w:rsidRPr="00536036">
        <w:rPr>
          <w:sz w:val="28"/>
          <w:szCs w:val="28"/>
        </w:rPr>
        <w:t>о</w:t>
      </w:r>
      <w:r w:rsidRPr="00536036">
        <w:rPr>
          <w:sz w:val="28"/>
          <w:szCs w:val="28"/>
        </w:rPr>
        <w:t>нятным, дополнить и выяснить при повторном чтении.</w:t>
      </w:r>
    </w:p>
    <w:p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w:t>
      </w:r>
      <w:r w:rsidRPr="00536036">
        <w:rPr>
          <w:sz w:val="28"/>
          <w:szCs w:val="28"/>
        </w:rPr>
        <w:t>р</w:t>
      </w:r>
      <w:r w:rsidRPr="00536036">
        <w:rPr>
          <w:sz w:val="28"/>
          <w:szCs w:val="28"/>
        </w:rPr>
        <w:t>ты, рисунки, формулы: рассматривать их, обдумывать, анализировать, уст</w:t>
      </w:r>
      <w:r w:rsidRPr="00536036">
        <w:rPr>
          <w:sz w:val="28"/>
          <w:szCs w:val="28"/>
        </w:rPr>
        <w:t>а</w:t>
      </w:r>
      <w:r w:rsidRPr="00536036">
        <w:rPr>
          <w:sz w:val="28"/>
          <w:szCs w:val="28"/>
        </w:rPr>
        <w:t>навливать связь с текстом. Это поможет понять и усвоить изучаемый матер</w:t>
      </w:r>
      <w:r w:rsidRPr="00536036">
        <w:rPr>
          <w:sz w:val="28"/>
          <w:szCs w:val="28"/>
        </w:rPr>
        <w:t>и</w:t>
      </w:r>
      <w:r w:rsidRPr="00536036">
        <w:rPr>
          <w:sz w:val="28"/>
          <w:szCs w:val="28"/>
        </w:rPr>
        <w:t>ал.</w:t>
      </w:r>
    </w:p>
    <w:p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w:t>
      </w:r>
      <w:r w:rsidRPr="00536036">
        <w:rPr>
          <w:sz w:val="28"/>
          <w:szCs w:val="28"/>
        </w:rPr>
        <w:t>а</w:t>
      </w:r>
      <w:r w:rsidRPr="00536036">
        <w:rPr>
          <w:sz w:val="28"/>
          <w:szCs w:val="28"/>
        </w:rPr>
        <w:t>тельно и сосредоточенно прочитать 8-10 страниц в час и сделать краткие з</w:t>
      </w:r>
      <w:r w:rsidRPr="00536036">
        <w:rPr>
          <w:sz w:val="28"/>
          <w:szCs w:val="28"/>
        </w:rPr>
        <w:t>а</w:t>
      </w:r>
      <w:r w:rsidRPr="00536036">
        <w:rPr>
          <w:sz w:val="28"/>
          <w:szCs w:val="28"/>
        </w:rPr>
        <w:t>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w:t>
      </w:r>
      <w:r w:rsidRPr="00536036">
        <w:rPr>
          <w:sz w:val="28"/>
          <w:szCs w:val="28"/>
        </w:rPr>
        <w:t>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w:t>
      </w:r>
      <w:r w:rsidRPr="00536036">
        <w:rPr>
          <w:sz w:val="28"/>
          <w:szCs w:val="28"/>
        </w:rPr>
        <w:t>ж</w:t>
      </w:r>
      <w:r w:rsidRPr="00536036">
        <w:rPr>
          <w:sz w:val="28"/>
          <w:szCs w:val="28"/>
        </w:rPr>
        <w:t>ном и понимать основной смысл текста.</w:t>
      </w:r>
    </w:p>
    <w:p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w:t>
      </w:r>
      <w:r w:rsidRPr="00536036">
        <w:rPr>
          <w:sz w:val="28"/>
          <w:szCs w:val="28"/>
        </w:rPr>
        <w:t>и</w:t>
      </w:r>
      <w:r w:rsidRPr="00536036">
        <w:rPr>
          <w:sz w:val="28"/>
          <w:szCs w:val="28"/>
        </w:rPr>
        <w:t>сывать цифры, цитаты, вести конспекты. Запись изучаемой литературы лу</w:t>
      </w:r>
      <w:r w:rsidRPr="00536036">
        <w:rPr>
          <w:sz w:val="28"/>
          <w:szCs w:val="28"/>
        </w:rPr>
        <w:t>ч</w:t>
      </w:r>
      <w:r w:rsidRPr="00536036">
        <w:rPr>
          <w:sz w:val="28"/>
          <w:szCs w:val="28"/>
        </w:rPr>
        <w:t>ше делать наглядной, легко обозримой, расчлененной на абзацы и пункты. Педагогика учит - что прочитано, продумано и записано, то становится де</w:t>
      </w:r>
      <w:r w:rsidRPr="00536036">
        <w:rPr>
          <w:sz w:val="28"/>
          <w:szCs w:val="28"/>
        </w:rPr>
        <w:t>й</w:t>
      </w:r>
      <w:r w:rsidRPr="00536036">
        <w:rPr>
          <w:sz w:val="28"/>
          <w:szCs w:val="28"/>
        </w:rPr>
        <w:t>ствительно личным достоянием работающего с книгой.</w:t>
      </w:r>
    </w:p>
    <w:p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lastRenderedPageBreak/>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w:t>
      </w:r>
      <w:r w:rsidRPr="00536036">
        <w:rPr>
          <w:sz w:val="28"/>
          <w:szCs w:val="28"/>
        </w:rPr>
        <w:t>ь</w:t>
      </w:r>
      <w:r w:rsidRPr="00536036">
        <w:rPr>
          <w:sz w:val="28"/>
          <w:szCs w:val="28"/>
        </w:rPr>
        <w:t>ной подмены одних слов другими; каждую цитату необходимо заключить в кавычки, в скобках указать ее источник: фамилию и инициалы автора, назв</w:t>
      </w:r>
      <w:r w:rsidRPr="00536036">
        <w:rPr>
          <w:sz w:val="28"/>
          <w:szCs w:val="28"/>
        </w:rPr>
        <w:t>а</w:t>
      </w:r>
      <w:r w:rsidRPr="00536036">
        <w:rPr>
          <w:sz w:val="28"/>
          <w:szCs w:val="28"/>
        </w:rPr>
        <w:t>ние труда, страницу, год издания, название издательства.</w:t>
      </w:r>
    </w:p>
    <w:p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w:t>
      </w:r>
      <w:r w:rsidRPr="00536036">
        <w:rPr>
          <w:sz w:val="28"/>
          <w:szCs w:val="28"/>
        </w:rPr>
        <w:t>е</w:t>
      </w:r>
      <w:r w:rsidRPr="00536036">
        <w:rPr>
          <w:sz w:val="28"/>
          <w:szCs w:val="28"/>
        </w:rPr>
        <w:t>лом или с ближайшим к цитате текстом. В противном случае можно выхв</w:t>
      </w:r>
      <w:r w:rsidRPr="00536036">
        <w:rPr>
          <w:sz w:val="28"/>
          <w:szCs w:val="28"/>
        </w:rPr>
        <w:t>а</w:t>
      </w:r>
      <w:r w:rsidRPr="00536036">
        <w:rPr>
          <w:sz w:val="28"/>
          <w:szCs w:val="28"/>
        </w:rPr>
        <w:t>тить отдельные мысли, не всегда точно или полно отражающие взгляды а</w:t>
      </w:r>
      <w:r w:rsidRPr="00536036">
        <w:rPr>
          <w:sz w:val="28"/>
          <w:szCs w:val="28"/>
        </w:rPr>
        <w:t>в</w:t>
      </w:r>
      <w:r w:rsidRPr="00536036">
        <w:rPr>
          <w:sz w:val="28"/>
          <w:szCs w:val="28"/>
        </w:rPr>
        <w:t>тора на данный вопрос в целом.</w:t>
      </w:r>
    </w:p>
    <w:p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w:t>
      </w:r>
      <w:r w:rsidRPr="00536036">
        <w:rPr>
          <w:sz w:val="28"/>
          <w:szCs w:val="28"/>
        </w:rPr>
        <w:t>е</w:t>
      </w:r>
      <w:r w:rsidRPr="00536036">
        <w:rPr>
          <w:sz w:val="28"/>
          <w:szCs w:val="28"/>
        </w:rPr>
        <w:t>дующим образом. Делается выписка с теми же правилами, что и дословная цитата.</w:t>
      </w:r>
    </w:p>
    <w:p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w:t>
      </w:r>
      <w:r w:rsidRPr="00536036">
        <w:rPr>
          <w:sz w:val="28"/>
          <w:szCs w:val="28"/>
        </w:rPr>
        <w:t>с</w:t>
      </w:r>
      <w:r w:rsidRPr="00536036">
        <w:rPr>
          <w:sz w:val="28"/>
          <w:szCs w:val="28"/>
        </w:rPr>
        <w:t>нений, примеров и доказательств. Главное в тезисах - умение кратко, зако</w:t>
      </w:r>
      <w:r w:rsidRPr="00536036">
        <w:rPr>
          <w:sz w:val="28"/>
          <w:szCs w:val="28"/>
        </w:rPr>
        <w:t>н</w:t>
      </w:r>
      <w:r w:rsidRPr="00536036">
        <w:rPr>
          <w:sz w:val="28"/>
          <w:szCs w:val="28"/>
        </w:rPr>
        <w:t>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w:t>
      </w:r>
      <w:r w:rsidRPr="00536036">
        <w:rPr>
          <w:sz w:val="28"/>
          <w:szCs w:val="28"/>
        </w:rPr>
        <w:t>е</w:t>
      </w:r>
      <w:r w:rsidRPr="00536036">
        <w:rPr>
          <w:sz w:val="28"/>
          <w:szCs w:val="28"/>
        </w:rPr>
        <w:t>ния знаниями. Конспект - наиболее эффективная форма записей при изуч</w:t>
      </w:r>
      <w:r w:rsidRPr="00536036">
        <w:rPr>
          <w:sz w:val="28"/>
          <w:szCs w:val="28"/>
        </w:rPr>
        <w:t>е</w:t>
      </w:r>
      <w:r w:rsidRPr="00536036">
        <w:rPr>
          <w:sz w:val="28"/>
          <w:szCs w:val="28"/>
        </w:rPr>
        <w:t>нии научной книги. В данном случае кратко записываются важнейшие с</w:t>
      </w:r>
      <w:r w:rsidRPr="00536036">
        <w:rPr>
          <w:sz w:val="28"/>
          <w:szCs w:val="28"/>
        </w:rPr>
        <w:t>о</w:t>
      </w:r>
      <w:r w:rsidRPr="00536036">
        <w:rPr>
          <w:sz w:val="28"/>
          <w:szCs w:val="28"/>
        </w:rPr>
        <w:t>ставные пункты, тезисы, мысли и идеи текста. Подробный обзор содержания может быть важным подспорьем для запоминания и вспомогательным сре</w:t>
      </w:r>
      <w:r w:rsidRPr="00536036">
        <w:rPr>
          <w:sz w:val="28"/>
          <w:szCs w:val="28"/>
        </w:rPr>
        <w:t>д</w:t>
      </w:r>
      <w:r w:rsidRPr="00536036">
        <w:rPr>
          <w:sz w:val="28"/>
          <w:szCs w:val="28"/>
        </w:rPr>
        <w:t>ством для нахождения соответствующих мест в тексте.</w:t>
      </w:r>
    </w:p>
    <w:p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w:t>
      </w:r>
      <w:r w:rsidRPr="00536036">
        <w:rPr>
          <w:sz w:val="28"/>
          <w:szCs w:val="28"/>
        </w:rPr>
        <w:t>н</w:t>
      </w:r>
      <w:r w:rsidRPr="00536036">
        <w:rPr>
          <w:sz w:val="28"/>
          <w:szCs w:val="28"/>
        </w:rPr>
        <w:t>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w:t>
      </w:r>
      <w:r w:rsidRPr="00536036">
        <w:rPr>
          <w:sz w:val="28"/>
          <w:szCs w:val="28"/>
        </w:rPr>
        <w:t>н</w:t>
      </w:r>
      <w:r w:rsidRPr="00536036">
        <w:rPr>
          <w:sz w:val="28"/>
          <w:szCs w:val="28"/>
        </w:rPr>
        <w:t>ное замечание, и цитату, и схему.</w:t>
      </w:r>
    </w:p>
    <w:p w:rsidR="00A13C3E" w:rsidRPr="00536036" w:rsidRDefault="00A13C3E" w:rsidP="00A13C3E">
      <w:pPr>
        <w:pStyle w:val="Default"/>
        <w:ind w:firstLine="567"/>
        <w:jc w:val="both"/>
        <w:rPr>
          <w:sz w:val="28"/>
          <w:szCs w:val="28"/>
        </w:rPr>
      </w:pPr>
      <w:r w:rsidRPr="00536036">
        <w:rPr>
          <w:sz w:val="28"/>
          <w:szCs w:val="28"/>
        </w:rPr>
        <w:t>Обзор текста возможно составить посредством логической структуры, вместо того, чтобы следовать повествовательной схеме.</w:t>
      </w:r>
    </w:p>
    <w:p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w:t>
      </w:r>
      <w:r w:rsidRPr="00536036">
        <w:rPr>
          <w:sz w:val="28"/>
          <w:szCs w:val="28"/>
        </w:rPr>
        <w:t>е</w:t>
      </w:r>
      <w:r w:rsidRPr="00536036">
        <w:rPr>
          <w:sz w:val="28"/>
          <w:szCs w:val="28"/>
        </w:rPr>
        <w:t>ние о том, какие темы освещаются в отдельных местах разных книг. Допо</w:t>
      </w:r>
      <w:r w:rsidRPr="00536036">
        <w:rPr>
          <w:sz w:val="28"/>
          <w:szCs w:val="28"/>
        </w:rPr>
        <w:t>л</w:t>
      </w:r>
      <w:r w:rsidRPr="00536036">
        <w:rPr>
          <w:sz w:val="28"/>
          <w:szCs w:val="28"/>
        </w:rPr>
        <w:t>нительное указание номеров страниц облегчит нахождение этих мест.</w:t>
      </w:r>
    </w:p>
    <w:p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w:t>
      </w:r>
      <w:r w:rsidRPr="00536036">
        <w:rPr>
          <w:sz w:val="28"/>
          <w:szCs w:val="28"/>
        </w:rPr>
        <w:t>в</w:t>
      </w:r>
      <w:r w:rsidRPr="00536036">
        <w:rPr>
          <w:sz w:val="28"/>
          <w:szCs w:val="28"/>
        </w:rPr>
        <w:t>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w:t>
      </w:r>
      <w:r w:rsidRPr="00536036">
        <w:rPr>
          <w:sz w:val="28"/>
          <w:szCs w:val="28"/>
        </w:rPr>
        <w:t>р</w:t>
      </w:r>
      <w:r w:rsidRPr="00536036">
        <w:rPr>
          <w:sz w:val="28"/>
          <w:szCs w:val="28"/>
        </w:rPr>
        <w:t>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rsidR="00A13C3E" w:rsidRPr="00536036" w:rsidRDefault="00A13C3E" w:rsidP="00A13C3E">
      <w:pPr>
        <w:pStyle w:val="Default"/>
        <w:ind w:firstLine="567"/>
        <w:jc w:val="both"/>
        <w:rPr>
          <w:sz w:val="28"/>
          <w:szCs w:val="28"/>
        </w:rPr>
      </w:pPr>
      <w:r w:rsidRPr="00536036">
        <w:rPr>
          <w:sz w:val="28"/>
          <w:szCs w:val="28"/>
        </w:rPr>
        <w:lastRenderedPageBreak/>
        <w:t>Конспекты, тезисы, цитаты могут иметь две формы: тетрадную и ка</w:t>
      </w:r>
      <w:r w:rsidRPr="00536036">
        <w:rPr>
          <w:sz w:val="28"/>
          <w:szCs w:val="28"/>
        </w:rPr>
        <w:t>р</w:t>
      </w:r>
      <w:r w:rsidRPr="00536036">
        <w:rPr>
          <w:sz w:val="28"/>
          <w:szCs w:val="28"/>
        </w:rPr>
        <w:t>точную. При тетрадной форме каждому учебному предмету необходимо о</w:t>
      </w:r>
      <w:r w:rsidRPr="00536036">
        <w:rPr>
          <w:sz w:val="28"/>
          <w:szCs w:val="28"/>
        </w:rPr>
        <w:t>т</w:t>
      </w:r>
      <w:r w:rsidRPr="00536036">
        <w:rPr>
          <w:sz w:val="28"/>
          <w:szCs w:val="28"/>
        </w:rPr>
        <w:t>вести особую отдельную тетрадь.</w:t>
      </w:r>
    </w:p>
    <w:p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w:t>
      </w:r>
      <w:r w:rsidRPr="00536036">
        <w:rPr>
          <w:sz w:val="28"/>
          <w:szCs w:val="28"/>
        </w:rPr>
        <w:t>р</w:t>
      </w:r>
      <w:r w:rsidRPr="00536036">
        <w:rPr>
          <w:sz w:val="28"/>
          <w:szCs w:val="28"/>
        </w:rPr>
        <w:t>сальная десятичная классификация) изучаемой книги.</w:t>
      </w:r>
    </w:p>
    <w:p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w:t>
      </w:r>
      <w:r w:rsidRPr="00536036">
        <w:rPr>
          <w:sz w:val="28"/>
          <w:szCs w:val="28"/>
        </w:rPr>
        <w:t>я</w:t>
      </w:r>
      <w:r w:rsidRPr="00536036">
        <w:rPr>
          <w:sz w:val="28"/>
          <w:szCs w:val="28"/>
        </w:rPr>
        <w:t>тельно из белой бумаги (полуватмана). Карточки обычно хранят в специал</w:t>
      </w:r>
      <w:r w:rsidRPr="00536036">
        <w:rPr>
          <w:sz w:val="28"/>
          <w:szCs w:val="28"/>
        </w:rPr>
        <w:t>ь</w:t>
      </w:r>
      <w:r w:rsidRPr="00536036">
        <w:rPr>
          <w:sz w:val="28"/>
          <w:szCs w:val="28"/>
        </w:rPr>
        <w:t>ных ящиках или в конвертах. Эта система конспектирования имеет ряд пр</w:t>
      </w:r>
      <w:r w:rsidRPr="00536036">
        <w:rPr>
          <w:sz w:val="28"/>
          <w:szCs w:val="28"/>
        </w:rPr>
        <w:t>е</w:t>
      </w:r>
      <w:r w:rsidRPr="00536036">
        <w:rPr>
          <w:sz w:val="28"/>
          <w:szCs w:val="28"/>
        </w:rPr>
        <w:t>имуществ перед тетрадной: карточками удобно пользоваться при докладах, выступлениях на семинарах; такой конспект легко пополнять новыми ка</w:t>
      </w:r>
      <w:r w:rsidRPr="00536036">
        <w:rPr>
          <w:sz w:val="28"/>
          <w:szCs w:val="28"/>
        </w:rPr>
        <w:t>р</w:t>
      </w:r>
      <w:r w:rsidRPr="00536036">
        <w:rPr>
          <w:sz w:val="28"/>
          <w:szCs w:val="28"/>
        </w:rPr>
        <w:t>точками, можно изменить порядок их расположения, добиваясь более четкой, логической последовательности изложения.</w:t>
      </w:r>
    </w:p>
    <w:p w:rsidR="00A13C3E" w:rsidRPr="00536036" w:rsidRDefault="00245B60" w:rsidP="00A13C3E">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w:t>
      </w:r>
      <w:r w:rsidRPr="00536036">
        <w:rPr>
          <w:sz w:val="28"/>
          <w:szCs w:val="28"/>
        </w:rPr>
        <w:t>а</w:t>
      </w:r>
      <w:r w:rsidRPr="00536036">
        <w:rPr>
          <w:sz w:val="28"/>
          <w:szCs w:val="28"/>
        </w:rPr>
        <w:t>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w:t>
      </w:r>
      <w:r w:rsidR="00A13C3E" w:rsidRPr="00536036">
        <w:rPr>
          <w:sz w:val="28"/>
          <w:szCs w:val="28"/>
        </w:rPr>
        <w:t>о</w:t>
      </w:r>
      <w:r w:rsidR="00A13C3E" w:rsidRPr="00536036">
        <w:rPr>
          <w:sz w:val="28"/>
          <w:szCs w:val="28"/>
        </w:rPr>
        <w:t>грамм (органайзеров и пр.), которые значительно облегчают работу при с</w:t>
      </w:r>
      <w:r w:rsidR="00A13C3E" w:rsidRPr="00536036">
        <w:rPr>
          <w:sz w:val="28"/>
          <w:szCs w:val="28"/>
        </w:rPr>
        <w:t>о</w:t>
      </w:r>
      <w:r w:rsidR="00A13C3E" w:rsidRPr="00536036">
        <w:rPr>
          <w:sz w:val="28"/>
          <w:szCs w:val="28"/>
        </w:rPr>
        <w:t>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rsidR="000D5B64" w:rsidRPr="00536036" w:rsidRDefault="000D5B64" w:rsidP="00D657DB">
      <w:pPr>
        <w:pStyle w:val="Default"/>
        <w:jc w:val="both"/>
        <w:rPr>
          <w:sz w:val="28"/>
          <w:szCs w:val="28"/>
        </w:rPr>
      </w:pPr>
    </w:p>
    <w:p w:rsidR="004E25DD" w:rsidRPr="00536036" w:rsidRDefault="004E25DD" w:rsidP="009E5D44">
      <w:pPr>
        <w:pStyle w:val="Default"/>
        <w:ind w:firstLine="567"/>
        <w:rPr>
          <w:b/>
          <w:sz w:val="28"/>
          <w:szCs w:val="28"/>
        </w:rPr>
      </w:pPr>
      <w:r w:rsidRPr="00536036">
        <w:rPr>
          <w:b/>
          <w:sz w:val="28"/>
          <w:szCs w:val="28"/>
        </w:rPr>
        <w:t>2.</w:t>
      </w:r>
      <w:r w:rsidR="0004626E">
        <w:rPr>
          <w:b/>
          <w:sz w:val="28"/>
          <w:szCs w:val="28"/>
        </w:rPr>
        <w:t>5</w:t>
      </w:r>
      <w:r w:rsidRPr="00536036">
        <w:rPr>
          <w:b/>
          <w:sz w:val="28"/>
          <w:szCs w:val="28"/>
        </w:rPr>
        <w:t xml:space="preserve"> Подготовка к написанию эссе</w:t>
      </w:r>
    </w:p>
    <w:p w:rsidR="005560B4" w:rsidRPr="00536036" w:rsidRDefault="005560B4" w:rsidP="009E5D44">
      <w:pPr>
        <w:pStyle w:val="Default"/>
        <w:ind w:firstLine="567"/>
        <w:rPr>
          <w:b/>
          <w:sz w:val="28"/>
          <w:szCs w:val="28"/>
        </w:rPr>
      </w:pP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Эссе (с французского еssai «попытка, проба, очерк») – оригинальная письменная работа небольшого объема (5-10 страниц), свободной композ</w:t>
      </w:r>
      <w:r w:rsidRPr="00536036">
        <w:rPr>
          <w:color w:val="000000"/>
          <w:sz w:val="28"/>
          <w:szCs w:val="28"/>
          <w:shd w:val="clear" w:color="auto" w:fill="FEFEFE"/>
        </w:rPr>
        <w:t>и</w:t>
      </w:r>
      <w:r w:rsidRPr="00536036">
        <w:rPr>
          <w:color w:val="000000"/>
          <w:sz w:val="28"/>
          <w:szCs w:val="28"/>
          <w:shd w:val="clear" w:color="auto" w:fill="FEFEFE"/>
        </w:rPr>
        <w:t>ции, в которой обсуждается проблема с привлечением самостоятельных су</w:t>
      </w:r>
      <w:r w:rsidRPr="00536036">
        <w:rPr>
          <w:color w:val="000000"/>
          <w:sz w:val="28"/>
          <w:szCs w:val="28"/>
          <w:shd w:val="clear" w:color="auto" w:fill="FEFEFE"/>
        </w:rPr>
        <w:t>ж</w:t>
      </w:r>
      <w:r w:rsidRPr="00536036">
        <w:rPr>
          <w:color w:val="000000"/>
          <w:sz w:val="28"/>
          <w:szCs w:val="28"/>
          <w:shd w:val="clear" w:color="auto" w:fill="FEFEFE"/>
        </w:rPr>
        <w:t xml:space="preserve">дений. 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 </w:t>
      </w: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w:t>
      </w:r>
      <w:r w:rsidRPr="00536036">
        <w:rPr>
          <w:color w:val="000000"/>
          <w:sz w:val="28"/>
          <w:szCs w:val="28"/>
          <w:shd w:val="clear" w:color="auto" w:fill="FEFEFE"/>
        </w:rPr>
        <w:t>е</w:t>
      </w:r>
      <w:r w:rsidRPr="00536036">
        <w:rPr>
          <w:color w:val="000000"/>
          <w:sz w:val="28"/>
          <w:szCs w:val="28"/>
          <w:shd w:val="clear" w:color="auto" w:fill="FEFEFE"/>
        </w:rPr>
        <w:t>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М.Монтень ("Опыты", 1580 г.). Сегодня эссе предлагается в качестве задания достаточно часто.</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w:t>
      </w:r>
      <w:r w:rsidRPr="00536036">
        <w:rPr>
          <w:rFonts w:ascii="Times New Roman" w:eastAsia="Times New Roman" w:hAnsi="Times New Roman" w:cs="Times New Roman"/>
          <w:bCs/>
          <w:sz w:val="28"/>
          <w:szCs w:val="28"/>
        </w:rPr>
        <w:t>р</w:t>
      </w:r>
      <w:r w:rsidRPr="00536036">
        <w:rPr>
          <w:rFonts w:ascii="Times New Roman" w:eastAsia="Times New Roman" w:hAnsi="Times New Roman" w:cs="Times New Roman"/>
          <w:bCs/>
          <w:sz w:val="28"/>
          <w:szCs w:val="28"/>
        </w:rPr>
        <w:t>ческое мышление и письменное изложение собственных мыслей.</w:t>
      </w:r>
    </w:p>
    <w:p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w:t>
      </w:r>
      <w:r w:rsidRPr="00536036">
        <w:rPr>
          <w:rFonts w:ascii="Times New Roman" w:eastAsia="Times New Roman" w:hAnsi="Times New Roman" w:cs="Times New Roman"/>
          <w:sz w:val="28"/>
          <w:szCs w:val="28"/>
        </w:rPr>
        <w:t>р</w:t>
      </w:r>
      <w:r w:rsidRPr="00536036">
        <w:rPr>
          <w:rFonts w:ascii="Times New Roman" w:eastAsia="Times New Roman" w:hAnsi="Times New Roman" w:cs="Times New Roman"/>
          <w:sz w:val="28"/>
          <w:szCs w:val="28"/>
        </w:rPr>
        <w:t>мацию, использовать основные понятия, выделять причинно-следственные связи, иллюстрировать опыт соответствующими примерами, аргументир</w:t>
      </w:r>
      <w:r w:rsidRPr="00536036">
        <w:rPr>
          <w:rFonts w:ascii="Times New Roman" w:eastAsia="Times New Roman" w:hAnsi="Times New Roman" w:cs="Times New Roman"/>
          <w:sz w:val="28"/>
          <w:szCs w:val="28"/>
        </w:rPr>
        <w:t>о</w:t>
      </w:r>
      <w:r w:rsidRPr="00536036">
        <w:rPr>
          <w:rFonts w:ascii="Times New Roman" w:eastAsia="Times New Roman" w:hAnsi="Times New Roman" w:cs="Times New Roman"/>
          <w:sz w:val="28"/>
          <w:szCs w:val="28"/>
        </w:rPr>
        <w:t>вать свои выводы.</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lastRenderedPageBreak/>
        <w:t>Некоторые признаки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выражает индивидуальные впечатления и соображения по конкре</w:t>
      </w:r>
      <w:r w:rsidRPr="00536036">
        <w:rPr>
          <w:rFonts w:ascii="Times New Roman" w:eastAsia="Times New Roman" w:hAnsi="Times New Roman" w:cs="Times New Roman"/>
          <w:sz w:val="28"/>
          <w:szCs w:val="28"/>
        </w:rPr>
        <w:t>т</w:t>
      </w:r>
      <w:r w:rsidRPr="00536036">
        <w:rPr>
          <w:rFonts w:ascii="Times New Roman" w:eastAsia="Times New Roman" w:hAnsi="Times New Roman" w:cs="Times New Roman"/>
          <w:sz w:val="28"/>
          <w:szCs w:val="28"/>
        </w:rPr>
        <w:t xml:space="preserve">ному поводу или вопросу и заведомо не претендует на определяющую или исчерпывающую трактовку предмета;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Эссе, так же как и сочинение, выражает впечатления и соображения а</w:t>
      </w:r>
      <w:r w:rsidRPr="00536036">
        <w:rPr>
          <w:rFonts w:eastAsiaTheme="minorHAnsi"/>
          <w:color w:val="000000"/>
          <w:sz w:val="28"/>
          <w:szCs w:val="28"/>
          <w:shd w:val="clear" w:color="auto" w:fill="FEFEFE"/>
          <w:lang w:eastAsia="en-US"/>
        </w:rPr>
        <w:t>в</w:t>
      </w:r>
      <w:r w:rsidRPr="00536036">
        <w:rPr>
          <w:rFonts w:eastAsiaTheme="minorHAnsi"/>
          <w:color w:val="000000"/>
          <w:sz w:val="28"/>
          <w:szCs w:val="28"/>
          <w:shd w:val="clear" w:color="auto" w:fill="FEFEFE"/>
          <w:lang w:eastAsia="en-US"/>
        </w:rPr>
        <w:t>тора по поводу определённого объекта или ситуации, она не призвано пер</w:t>
      </w:r>
      <w:r w:rsidRPr="00536036">
        <w:rPr>
          <w:rFonts w:eastAsiaTheme="minorHAnsi"/>
          <w:color w:val="000000"/>
          <w:sz w:val="28"/>
          <w:szCs w:val="28"/>
          <w:shd w:val="clear" w:color="auto" w:fill="FEFEFE"/>
          <w:lang w:eastAsia="en-US"/>
        </w:rPr>
        <w:t>е</w:t>
      </w:r>
      <w:r w:rsidRPr="00536036">
        <w:rPr>
          <w:rFonts w:eastAsiaTheme="minorHAnsi"/>
          <w:color w:val="000000"/>
          <w:sz w:val="28"/>
          <w:szCs w:val="28"/>
          <w:shd w:val="clear" w:color="auto" w:fill="FEFEFE"/>
          <w:lang w:eastAsia="en-US"/>
        </w:rPr>
        <w:t>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Процесс работы с исхо</w:t>
      </w:r>
      <w:r w:rsidRPr="00536036">
        <w:rPr>
          <w:rFonts w:ascii="Times New Roman" w:hAnsi="Times New Roman" w:cs="Times New Roman"/>
          <w:color w:val="000000"/>
          <w:sz w:val="28"/>
          <w:szCs w:val="28"/>
          <w:shd w:val="clear" w:color="auto" w:fill="FEFEFE"/>
        </w:rPr>
        <w:t>д</w:t>
      </w:r>
      <w:r w:rsidRPr="00536036">
        <w:rPr>
          <w:rFonts w:ascii="Times New Roman" w:hAnsi="Times New Roman" w:cs="Times New Roman"/>
          <w:color w:val="000000"/>
          <w:sz w:val="28"/>
          <w:szCs w:val="28"/>
          <w:shd w:val="clear" w:color="auto" w:fill="FEFEFE"/>
        </w:rPr>
        <w:t>ным материалом: чтение, конспектирование, записи собственных соображ</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ний по данной проблеме, организация первичного материала, фиксация д</w:t>
      </w:r>
      <w:r w:rsidRPr="00536036">
        <w:rPr>
          <w:rFonts w:ascii="Times New Roman" w:hAnsi="Times New Roman" w:cs="Times New Roman"/>
          <w:color w:val="000000"/>
          <w:sz w:val="28"/>
          <w:szCs w:val="28"/>
          <w:shd w:val="clear" w:color="auto" w:fill="FEFEFE"/>
        </w:rPr>
        <w:t>о</w:t>
      </w:r>
      <w:r w:rsidRPr="00536036">
        <w:rPr>
          <w:rFonts w:ascii="Times New Roman" w:hAnsi="Times New Roman" w:cs="Times New Roman"/>
          <w:color w:val="000000"/>
          <w:sz w:val="28"/>
          <w:szCs w:val="28"/>
          <w:shd w:val="clear" w:color="auto" w:fill="FEFEFE"/>
        </w:rPr>
        <w:t>водов и аргументов. Способы работы: конспектирование, прочтение допо</w:t>
      </w:r>
      <w:r w:rsidRPr="00536036">
        <w:rPr>
          <w:rFonts w:ascii="Times New Roman" w:hAnsi="Times New Roman" w:cs="Times New Roman"/>
          <w:color w:val="000000"/>
          <w:sz w:val="28"/>
          <w:szCs w:val="28"/>
          <w:shd w:val="clear" w:color="auto" w:fill="FEFEFE"/>
        </w:rPr>
        <w:t>л</w:t>
      </w:r>
      <w:r w:rsidRPr="00536036">
        <w:rPr>
          <w:rFonts w:ascii="Times New Roman" w:hAnsi="Times New Roman" w:cs="Times New Roman"/>
          <w:color w:val="000000"/>
          <w:sz w:val="28"/>
          <w:szCs w:val="28"/>
          <w:shd w:val="clear" w:color="auto" w:fill="FEFEFE"/>
        </w:rPr>
        <w:t>нительных источников по этой проблеме. Конспектирование называют стр</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 xml:space="preserve">тегическим интеллектуальным умением и дисциплиной.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вой пишите вопросы, комментарии, критические замечания, делаете сравн</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Тщательно выбирайте материал для чтения. Напр</w:t>
      </w:r>
      <w:r w:rsidRPr="00536036">
        <w:rPr>
          <w:rFonts w:ascii="Times New Roman" w:hAnsi="Times New Roman" w:cs="Times New Roman"/>
          <w:color w:val="000000"/>
          <w:sz w:val="28"/>
          <w:szCs w:val="28"/>
          <w:shd w:val="clear" w:color="auto" w:fill="FEFEFE"/>
        </w:rPr>
        <w:t>и</w:t>
      </w:r>
      <w:r w:rsidRPr="00536036">
        <w:rPr>
          <w:rFonts w:ascii="Times New Roman" w:hAnsi="Times New Roman" w:cs="Times New Roman"/>
          <w:color w:val="000000"/>
          <w:sz w:val="28"/>
          <w:szCs w:val="28"/>
          <w:shd w:val="clear" w:color="auto" w:fill="FEFEFE"/>
        </w:rPr>
        <w:t>мер, общая тема «Мое прочтение…» имеет хрестоматийные материалы, к</w:t>
      </w:r>
      <w:r w:rsidRPr="00536036">
        <w:rPr>
          <w:rFonts w:ascii="Times New Roman" w:hAnsi="Times New Roman" w:cs="Times New Roman"/>
          <w:color w:val="000000"/>
          <w:sz w:val="28"/>
          <w:szCs w:val="28"/>
          <w:shd w:val="clear" w:color="auto" w:fill="FEFEFE"/>
        </w:rPr>
        <w:t>о</w:t>
      </w:r>
      <w:r w:rsidRPr="00536036">
        <w:rPr>
          <w:rFonts w:ascii="Times New Roman" w:hAnsi="Times New Roman" w:cs="Times New Roman"/>
          <w:color w:val="000000"/>
          <w:sz w:val="28"/>
          <w:szCs w:val="28"/>
          <w:shd w:val="clear" w:color="auto" w:fill="FEFEFE"/>
        </w:rPr>
        <w:t>торые можно пролистывать, читать и в этом процессе определять историч</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ский контекст и конкретизировать проблему вашего оригинального произв</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дения. Несомненно, ваш выбор текстов может быть самостоятельным, но обязательно обоснованным, что будет повышать окончательную оценку. Р</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комендации: Необходима точная и ясная аргументация выбора исходного м</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териала для написания эссе. Почему считаете эту проблему актуальной? Р</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lastRenderedPageBreak/>
        <w:t>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w:t>
      </w:r>
      <w:r w:rsidRPr="00536036">
        <w:rPr>
          <w:rFonts w:ascii="Times New Roman" w:hAnsi="Times New Roman" w:cs="Times New Roman"/>
          <w:color w:val="000000"/>
          <w:sz w:val="28"/>
          <w:szCs w:val="28"/>
          <w:shd w:val="clear" w:color="auto" w:fill="FEFEFE"/>
        </w:rPr>
        <w:t>я</w:t>
      </w:r>
      <w:r w:rsidRPr="00536036">
        <w:rPr>
          <w:rFonts w:ascii="Times New Roman" w:hAnsi="Times New Roman" w:cs="Times New Roman"/>
          <w:color w:val="000000"/>
          <w:sz w:val="28"/>
          <w:szCs w:val="28"/>
          <w:shd w:val="clear" w:color="auto" w:fill="FEFEFE"/>
        </w:rPr>
        <w:t>тельные выводы и интуиции. Это не столь легкий труд, как может показаться в самом начале работы. Можете составлять план или писать спонтанно, а п</w:t>
      </w:r>
      <w:r w:rsidRPr="00536036">
        <w:rPr>
          <w:rFonts w:ascii="Times New Roman" w:hAnsi="Times New Roman" w:cs="Times New Roman"/>
          <w:color w:val="000000"/>
          <w:sz w:val="28"/>
          <w:szCs w:val="28"/>
          <w:shd w:val="clear" w:color="auto" w:fill="FEFEFE"/>
        </w:rPr>
        <w:t>о</w:t>
      </w:r>
      <w:r w:rsidRPr="00536036">
        <w:rPr>
          <w:rFonts w:ascii="Times New Roman" w:hAnsi="Times New Roman" w:cs="Times New Roman"/>
          <w:color w:val="000000"/>
          <w:sz w:val="28"/>
          <w:szCs w:val="28"/>
          <w:shd w:val="clear" w:color="auto" w:fill="FEFEFE"/>
        </w:rPr>
        <w:t>том редактировать, когда написанное вами «отлежится». Структура, можно сказать, отражает эти три «почему?». Следует обратить внимание на раскр</w:t>
      </w:r>
      <w:r w:rsidRPr="00536036">
        <w:rPr>
          <w:rFonts w:ascii="Times New Roman" w:hAnsi="Times New Roman" w:cs="Times New Roman"/>
          <w:color w:val="000000"/>
          <w:sz w:val="28"/>
          <w:szCs w:val="28"/>
          <w:shd w:val="clear" w:color="auto" w:fill="FEFEFE"/>
        </w:rPr>
        <w:t>ы</w:t>
      </w:r>
      <w:r w:rsidRPr="00536036">
        <w:rPr>
          <w:rFonts w:ascii="Times New Roman" w:hAnsi="Times New Roman" w:cs="Times New Roman"/>
          <w:color w:val="000000"/>
          <w:sz w:val="28"/>
          <w:szCs w:val="28"/>
          <w:shd w:val="clear" w:color="auto" w:fill="FEFEFE"/>
        </w:rPr>
        <w:t>тие темы, в этом и проявится отточенность вашей мысли и ее ясное излож</w:t>
      </w:r>
      <w:r w:rsidRPr="00536036">
        <w:rPr>
          <w:rFonts w:ascii="Times New Roman" w:hAnsi="Times New Roman" w:cs="Times New Roman"/>
          <w:color w:val="000000"/>
          <w:sz w:val="28"/>
          <w:szCs w:val="28"/>
          <w:shd w:val="clear" w:color="auto" w:fill="FEFEFE"/>
        </w:rPr>
        <w:t>е</w:t>
      </w:r>
      <w:r w:rsidRPr="00536036">
        <w:rPr>
          <w:rFonts w:ascii="Times New Roman" w:hAnsi="Times New Roman" w:cs="Times New Roman"/>
          <w:color w:val="000000"/>
          <w:sz w:val="28"/>
          <w:szCs w:val="28"/>
          <w:shd w:val="clear" w:color="auto" w:fill="FEFEFE"/>
        </w:rPr>
        <w:t xml:space="preserve">ние в письменной речи.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3. Самостоятельно оценивая свою письменную работу, обратите вним</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ние на пять критериев оценки эссе. Первое, носит ли работа целостный х</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w:t>
      </w:r>
      <w:r w:rsidRPr="00536036">
        <w:rPr>
          <w:rFonts w:ascii="Times New Roman" w:hAnsi="Times New Roman" w:cs="Times New Roman"/>
          <w:color w:val="000000"/>
          <w:sz w:val="28"/>
          <w:szCs w:val="28"/>
          <w:shd w:val="clear" w:color="auto" w:fill="FEFEFE"/>
        </w:rPr>
        <w:t>н</w:t>
      </w:r>
      <w:r w:rsidRPr="00536036">
        <w:rPr>
          <w:rFonts w:ascii="Times New Roman" w:hAnsi="Times New Roman" w:cs="Times New Roman"/>
          <w:color w:val="000000"/>
          <w:sz w:val="28"/>
          <w:szCs w:val="28"/>
          <w:shd w:val="clear" w:color="auto" w:fill="FEFEFE"/>
        </w:rPr>
        <w:t>ные по этому вопросу, присутствуют ли другие (противоположные) аргуме</w:t>
      </w:r>
      <w:r w:rsidRPr="00536036">
        <w:rPr>
          <w:rFonts w:ascii="Times New Roman" w:hAnsi="Times New Roman" w:cs="Times New Roman"/>
          <w:color w:val="000000"/>
          <w:sz w:val="28"/>
          <w:szCs w:val="28"/>
          <w:shd w:val="clear" w:color="auto" w:fill="FEFEFE"/>
        </w:rPr>
        <w:t>н</w:t>
      </w:r>
      <w:r w:rsidRPr="00536036">
        <w:rPr>
          <w:rFonts w:ascii="Times New Roman" w:hAnsi="Times New Roman" w:cs="Times New Roman"/>
          <w:color w:val="000000"/>
          <w:sz w:val="28"/>
          <w:szCs w:val="28"/>
          <w:shd w:val="clear" w:color="auto" w:fill="FEFEFE"/>
        </w:rPr>
        <w:t>ты и позиций по этому вопросу. Четвертое, обоснованно ли используются термины и понятия науки, определены ли ключевых понятия. Пятое, убед</w:t>
      </w:r>
      <w:r w:rsidRPr="00536036">
        <w:rPr>
          <w:rFonts w:ascii="Times New Roman" w:hAnsi="Times New Roman" w:cs="Times New Roman"/>
          <w:color w:val="000000"/>
          <w:sz w:val="28"/>
          <w:szCs w:val="28"/>
          <w:shd w:val="clear" w:color="auto" w:fill="FEFEFE"/>
        </w:rPr>
        <w:t>и</w:t>
      </w:r>
      <w:r w:rsidRPr="00536036">
        <w:rPr>
          <w:rFonts w:ascii="Times New Roman" w:hAnsi="Times New Roman" w:cs="Times New Roman"/>
          <w:color w:val="000000"/>
          <w:sz w:val="28"/>
          <w:szCs w:val="28"/>
          <w:shd w:val="clear" w:color="auto" w:fill="FEFEFE"/>
        </w:rPr>
        <w:t xml:space="preserve">тесь - убедительны ли ваши аргументы? В оценке преподавателя отражены следующие составляющие: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работа отвечает целям курса, проблема сформулирована в рамках пед</w:t>
      </w:r>
      <w:r w:rsidRPr="00536036">
        <w:rPr>
          <w:rFonts w:ascii="Times New Roman" w:hAnsi="Times New Roman" w:cs="Times New Roman"/>
          <w:color w:val="000000"/>
          <w:sz w:val="28"/>
          <w:szCs w:val="28"/>
          <w:shd w:val="clear" w:color="auto" w:fill="FEFEFE"/>
        </w:rPr>
        <w:t>а</w:t>
      </w:r>
      <w:r w:rsidRPr="00536036">
        <w:rPr>
          <w:rFonts w:ascii="Times New Roman" w:hAnsi="Times New Roman" w:cs="Times New Roman"/>
          <w:color w:val="000000"/>
          <w:sz w:val="28"/>
          <w:szCs w:val="28"/>
          <w:shd w:val="clear" w:color="auto" w:fill="FEFEFE"/>
        </w:rPr>
        <w:t xml:space="preserve">гогического знания,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приведенные рассуждения приводят к обоснованному заключению л</w:t>
      </w:r>
      <w:r w:rsidRPr="00536036">
        <w:rPr>
          <w:rFonts w:ascii="Times New Roman" w:hAnsi="Times New Roman" w:cs="Times New Roman"/>
          <w:color w:val="000000"/>
          <w:sz w:val="28"/>
          <w:szCs w:val="28"/>
          <w:shd w:val="clear" w:color="auto" w:fill="FEFEFE"/>
        </w:rPr>
        <w:t>и</w:t>
      </w:r>
      <w:r w:rsidRPr="00536036">
        <w:rPr>
          <w:rFonts w:ascii="Times New Roman" w:hAnsi="Times New Roman" w:cs="Times New Roman"/>
          <w:color w:val="000000"/>
          <w:sz w:val="28"/>
          <w:szCs w:val="28"/>
          <w:shd w:val="clear" w:color="auto" w:fill="FEFEFE"/>
        </w:rPr>
        <w:t xml:space="preserve">бо написанное эссе представляет собой разрозненные части содержания и выводы отсутствуют. </w:t>
      </w:r>
    </w:p>
    <w:p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w:t>
      </w:r>
      <w:r w:rsidRPr="00536036">
        <w:rPr>
          <w:rFonts w:ascii="Times New Roman" w:eastAsia="Times New Roman" w:hAnsi="Times New Roman" w:cs="Times New Roman"/>
          <w:sz w:val="28"/>
          <w:szCs w:val="28"/>
        </w:rPr>
        <w:t>е</w:t>
      </w:r>
      <w:r w:rsidRPr="00536036">
        <w:rPr>
          <w:rFonts w:ascii="Times New Roman" w:eastAsia="Times New Roman" w:hAnsi="Times New Roman" w:cs="Times New Roman"/>
          <w:sz w:val="28"/>
          <w:szCs w:val="28"/>
        </w:rPr>
        <w:t>зисом следуют аргументы (А).</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Аргументы - это факты, явления общественной жизни, события, жи</w:t>
      </w:r>
      <w:r w:rsidRPr="00536036">
        <w:rPr>
          <w:rFonts w:ascii="Times New Roman" w:eastAsia="Times New Roman" w:hAnsi="Times New Roman" w:cs="Times New Roman"/>
          <w:sz w:val="28"/>
          <w:szCs w:val="28"/>
        </w:rPr>
        <w:t>з</w:t>
      </w:r>
      <w:r w:rsidRPr="00536036">
        <w:rPr>
          <w:rFonts w:ascii="Times New Roman" w:eastAsia="Times New Roman" w:hAnsi="Times New Roman" w:cs="Times New Roman"/>
          <w:sz w:val="28"/>
          <w:szCs w:val="28"/>
        </w:rPr>
        <w:t>ненные ситуации и жизненный опыт, научные доказательства, ссылки на мнение ученых и др. Лучше приводить два аргумента в пользу каждого тез</w:t>
      </w:r>
      <w:r w:rsidRPr="00536036">
        <w:rPr>
          <w:rFonts w:ascii="Times New Roman" w:eastAsia="Times New Roman" w:hAnsi="Times New Roman" w:cs="Times New Roman"/>
          <w:sz w:val="28"/>
          <w:szCs w:val="28"/>
        </w:rPr>
        <w:t>и</w:t>
      </w:r>
      <w:r w:rsidRPr="00536036">
        <w:rPr>
          <w:rFonts w:ascii="Times New Roman" w:eastAsia="Times New Roman" w:hAnsi="Times New Roman" w:cs="Times New Roman"/>
          <w:sz w:val="28"/>
          <w:szCs w:val="28"/>
        </w:rPr>
        <w:t>са: один аргумент кажется неубедительным, три аргумента могут «перегр</w:t>
      </w:r>
      <w:r w:rsidRPr="00536036">
        <w:rPr>
          <w:rFonts w:ascii="Times New Roman" w:eastAsia="Times New Roman" w:hAnsi="Times New Roman" w:cs="Times New Roman"/>
          <w:sz w:val="28"/>
          <w:szCs w:val="28"/>
        </w:rPr>
        <w:t>у</w:t>
      </w:r>
      <w:r w:rsidRPr="00536036">
        <w:rPr>
          <w:rFonts w:ascii="Times New Roman" w:eastAsia="Times New Roman" w:hAnsi="Times New Roman" w:cs="Times New Roman"/>
          <w:sz w:val="28"/>
          <w:szCs w:val="28"/>
        </w:rPr>
        <w:t>зить» изложение, выполненное в жанре, ориентированном на краткость и о</w:t>
      </w:r>
      <w:r w:rsidRPr="00536036">
        <w:rPr>
          <w:rFonts w:ascii="Times New Roman" w:eastAsia="Times New Roman" w:hAnsi="Times New Roman" w:cs="Times New Roman"/>
          <w:sz w:val="28"/>
          <w:szCs w:val="28"/>
        </w:rPr>
        <w:t>б</w:t>
      </w:r>
      <w:r w:rsidRPr="00536036">
        <w:rPr>
          <w:rFonts w:ascii="Times New Roman" w:eastAsia="Times New Roman" w:hAnsi="Times New Roman" w:cs="Times New Roman"/>
          <w:sz w:val="28"/>
          <w:szCs w:val="28"/>
        </w:rPr>
        <w:t>разность.</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Таким образом, эссе приобретает кольцевую структуру (количество т</w:t>
      </w:r>
      <w:r w:rsidRPr="00536036">
        <w:rPr>
          <w:rFonts w:ascii="Times New Roman" w:eastAsia="Times New Roman" w:hAnsi="Times New Roman" w:cs="Times New Roman"/>
          <w:sz w:val="28"/>
          <w:szCs w:val="28"/>
        </w:rPr>
        <w:t>е</w:t>
      </w:r>
      <w:r w:rsidRPr="00536036">
        <w:rPr>
          <w:rFonts w:ascii="Times New Roman" w:eastAsia="Times New Roman" w:hAnsi="Times New Roman" w:cs="Times New Roman"/>
          <w:sz w:val="28"/>
          <w:szCs w:val="28"/>
        </w:rPr>
        <w:t>зисов и аргументов зависит от темы, избранного плана, логики развития мысли):</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w:t>
      </w:r>
      <w:r w:rsidRPr="00536036">
        <w:rPr>
          <w:rFonts w:ascii="Times New Roman" w:eastAsia="Times New Roman" w:hAnsi="Times New Roman" w:cs="Times New Roman"/>
          <w:sz w:val="28"/>
          <w:szCs w:val="28"/>
        </w:rPr>
        <w:t>с</w:t>
      </w:r>
      <w:r w:rsidRPr="00536036">
        <w:rPr>
          <w:rFonts w:ascii="Times New Roman" w:eastAsia="Times New Roman" w:hAnsi="Times New Roman" w:cs="Times New Roman"/>
          <w:sz w:val="28"/>
          <w:szCs w:val="28"/>
        </w:rPr>
        <w:t>крытие той или иной стороны авторской личности,</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w:t>
      </w:r>
      <w:r w:rsidRPr="00536036">
        <w:rPr>
          <w:rFonts w:ascii="Times New Roman" w:eastAsia="Times New Roman" w:hAnsi="Times New Roman" w:cs="Times New Roman"/>
          <w:sz w:val="28"/>
          <w:szCs w:val="28"/>
        </w:rPr>
        <w:t>а</w:t>
      </w:r>
      <w:r w:rsidRPr="00536036">
        <w:rPr>
          <w:rFonts w:ascii="Times New Roman" w:eastAsia="Times New Roman" w:hAnsi="Times New Roman" w:cs="Times New Roman"/>
          <w:sz w:val="28"/>
          <w:szCs w:val="28"/>
        </w:rPr>
        <w:t>ния или какой-то идее.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 отличие от тестов, эссе не предполагают формата multiple-choice (к</w:t>
      </w:r>
      <w:r w:rsidRPr="00536036">
        <w:rPr>
          <w:rFonts w:ascii="Times New Roman" w:eastAsia="Times New Roman" w:hAnsi="Times New Roman" w:cs="Times New Roman"/>
          <w:sz w:val="28"/>
          <w:szCs w:val="28"/>
        </w:rPr>
        <w:t>о</w:t>
      </w:r>
      <w:r w:rsidRPr="00536036">
        <w:rPr>
          <w:rFonts w:ascii="Times New Roman" w:eastAsia="Times New Roman" w:hAnsi="Times New Roman" w:cs="Times New Roman"/>
          <w:sz w:val="28"/>
          <w:szCs w:val="28"/>
        </w:rPr>
        <w:t>гда вам на выбор предлагается несколько вариантов ответа). Но постарайтесь избежать распространенных ошибок.</w:t>
      </w:r>
    </w:p>
    <w:p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Плохая проверка. Не думайте, что можно ограничиться лишь прове</w:t>
      </w:r>
      <w:r w:rsidRPr="00536036">
        <w:rPr>
          <w:rFonts w:ascii="Times New Roman" w:eastAsia="Times New Roman" w:hAnsi="Times New Roman" w:cs="Times New Roman"/>
          <w:sz w:val="28"/>
          <w:szCs w:val="28"/>
        </w:rPr>
        <w:t>р</w:t>
      </w:r>
      <w:r w:rsidRPr="00536036">
        <w:rPr>
          <w:rFonts w:ascii="Times New Roman" w:eastAsia="Times New Roman" w:hAnsi="Times New Roman" w:cs="Times New Roman"/>
          <w:sz w:val="28"/>
          <w:szCs w:val="28"/>
        </w:rPr>
        <w:t>кой правописания. Перечитайте свои эссе и убедитесь в том, что там нет к</w:t>
      </w:r>
      <w:r w:rsidRPr="00536036">
        <w:rPr>
          <w:rFonts w:ascii="Times New Roman" w:eastAsia="Times New Roman" w:hAnsi="Times New Roman" w:cs="Times New Roman"/>
          <w:sz w:val="28"/>
          <w:szCs w:val="28"/>
        </w:rPr>
        <w:t>а</w:t>
      </w:r>
      <w:r w:rsidRPr="00536036">
        <w:rPr>
          <w:rFonts w:ascii="Times New Roman" w:eastAsia="Times New Roman" w:hAnsi="Times New Roman" w:cs="Times New Roman"/>
          <w:sz w:val="28"/>
          <w:szCs w:val="28"/>
        </w:rPr>
        <w:t xml:space="preserve">ких-либо двусмысленных выражений, неудачных оборотов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w:t>
      </w:r>
      <w:r w:rsidRPr="00536036">
        <w:rPr>
          <w:rFonts w:ascii="Times New Roman" w:eastAsia="Times New Roman" w:hAnsi="Times New Roman" w:cs="Times New Roman"/>
          <w:sz w:val="28"/>
          <w:szCs w:val="28"/>
        </w:rPr>
        <w:t>к</w:t>
      </w:r>
      <w:r w:rsidRPr="00536036">
        <w:rPr>
          <w:rFonts w:ascii="Times New Roman" w:eastAsia="Times New Roman" w:hAnsi="Times New Roman" w:cs="Times New Roman"/>
          <w:sz w:val="28"/>
          <w:szCs w:val="28"/>
        </w:rPr>
        <w:lastRenderedPageBreak/>
        <w:t xml:space="preserve">терны обычные клише: важность усердной работы и упорства, учеба на ошибках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w:t>
      </w:r>
      <w:r w:rsidRPr="00536036">
        <w:rPr>
          <w:rFonts w:ascii="Times New Roman" w:eastAsia="Times New Roman" w:hAnsi="Times New Roman" w:cs="Times New Roman"/>
          <w:sz w:val="28"/>
          <w:szCs w:val="28"/>
        </w:rPr>
        <w:t>о</w:t>
      </w:r>
      <w:r w:rsidRPr="00536036">
        <w:rPr>
          <w:rFonts w:ascii="Times New Roman" w:eastAsia="Times New Roman" w:hAnsi="Times New Roman" w:cs="Times New Roman"/>
          <w:sz w:val="28"/>
          <w:szCs w:val="28"/>
        </w:rPr>
        <w:t>этому вам необходимо разумно распорядиться этим объемом. Иногда это о</w:t>
      </w:r>
      <w:r w:rsidRPr="00536036">
        <w:rPr>
          <w:rFonts w:ascii="Times New Roman" w:eastAsia="Times New Roman" w:hAnsi="Times New Roman" w:cs="Times New Roman"/>
          <w:sz w:val="28"/>
          <w:szCs w:val="28"/>
        </w:rPr>
        <w:t>з</w:t>
      </w:r>
      <w:r w:rsidRPr="00536036">
        <w:rPr>
          <w:rFonts w:ascii="Times New Roman" w:eastAsia="Times New Roman" w:hAnsi="Times New Roman" w:cs="Times New Roman"/>
          <w:sz w:val="28"/>
          <w:szCs w:val="28"/>
        </w:rPr>
        <w:t>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w:t>
      </w:r>
      <w:r w:rsidRPr="00536036">
        <w:rPr>
          <w:rFonts w:ascii="Times New Roman" w:eastAsia="Times New Roman" w:hAnsi="Times New Roman" w:cs="Times New Roman"/>
          <w:sz w:val="28"/>
          <w:szCs w:val="28"/>
        </w:rPr>
        <w:t>в</w:t>
      </w:r>
      <w:r w:rsidRPr="00536036">
        <w:rPr>
          <w:rFonts w:ascii="Times New Roman" w:eastAsia="Times New Roman" w:hAnsi="Times New Roman" w:cs="Times New Roman"/>
          <w:sz w:val="28"/>
          <w:szCs w:val="28"/>
        </w:rPr>
        <w:t>ную тему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4. Длинные фразы. Длинные фразы не доказывают правоту автора, а к</w:t>
      </w:r>
      <w:r w:rsidRPr="00536036">
        <w:rPr>
          <w:rFonts w:ascii="Times New Roman" w:eastAsia="Times New Roman" w:hAnsi="Times New Roman" w:cs="Times New Roman"/>
          <w:sz w:val="28"/>
          <w:szCs w:val="28"/>
        </w:rPr>
        <w:t>о</w:t>
      </w:r>
      <w:r w:rsidRPr="00536036">
        <w:rPr>
          <w:rFonts w:ascii="Times New Roman" w:eastAsia="Times New Roman" w:hAnsi="Times New Roman" w:cs="Times New Roman"/>
          <w:sz w:val="28"/>
          <w:szCs w:val="28"/>
        </w:rPr>
        <w:t>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w:t>
      </w:r>
      <w:r w:rsidRPr="00536036">
        <w:rPr>
          <w:rFonts w:ascii="Times New Roman" w:eastAsia="Times New Roman" w:hAnsi="Times New Roman" w:cs="Times New Roman"/>
          <w:sz w:val="28"/>
          <w:szCs w:val="28"/>
        </w:rPr>
        <w:t>а</w:t>
      </w:r>
      <w:r w:rsidRPr="00536036">
        <w:rPr>
          <w:rFonts w:ascii="Times New Roman" w:eastAsia="Times New Roman" w:hAnsi="Times New Roman" w:cs="Times New Roman"/>
          <w:sz w:val="28"/>
          <w:szCs w:val="28"/>
        </w:rPr>
        <w:t xml:space="preserve">граф на более мелкие абзацы.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Правильное эссе имеет следующий или похожий порядок букв - M S M L M S. Неправильное эссе характеризует такая последовательность букв - S S S M L L L.</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5. Не перегружайте эссе. При написании эссе отбросьте слова из энци</w:t>
      </w:r>
      <w:r w:rsidRPr="00536036">
        <w:rPr>
          <w:rFonts w:ascii="Times New Roman" w:eastAsia="Times New Roman" w:hAnsi="Times New Roman" w:cs="Times New Roman"/>
          <w:sz w:val="28"/>
          <w:szCs w:val="28"/>
        </w:rPr>
        <w:t>к</w:t>
      </w:r>
      <w:r w:rsidRPr="00536036">
        <w:rPr>
          <w:rFonts w:ascii="Times New Roman" w:eastAsia="Times New Roman" w:hAnsi="Times New Roman" w:cs="Times New Roman"/>
          <w:sz w:val="28"/>
          <w:szCs w:val="28"/>
        </w:rPr>
        <w:t>лопедий. Неправильное употребление таких слов отвлекает внимание чит</w:t>
      </w:r>
      <w:r w:rsidRPr="00536036">
        <w:rPr>
          <w:rFonts w:ascii="Times New Roman" w:eastAsia="Times New Roman" w:hAnsi="Times New Roman" w:cs="Times New Roman"/>
          <w:sz w:val="28"/>
          <w:szCs w:val="28"/>
        </w:rPr>
        <w:t>а</w:t>
      </w:r>
      <w:r w:rsidRPr="00536036">
        <w:rPr>
          <w:rFonts w:ascii="Times New Roman" w:eastAsia="Times New Roman" w:hAnsi="Times New Roman" w:cs="Times New Roman"/>
          <w:sz w:val="28"/>
          <w:szCs w:val="28"/>
        </w:rPr>
        <w:t>теля, приуменьшает значение эссе.</w:t>
      </w:r>
    </w:p>
    <w:p w:rsidR="000D5B64" w:rsidRPr="00C65387" w:rsidRDefault="004E25DD" w:rsidP="00C65387">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w:t>
      </w:r>
      <w:r w:rsidRPr="00536036">
        <w:rPr>
          <w:rFonts w:ascii="Times New Roman" w:eastAsia="Times New Roman" w:hAnsi="Times New Roman" w:cs="Times New Roman"/>
          <w:sz w:val="28"/>
          <w:szCs w:val="28"/>
        </w:rPr>
        <w:t>о</w:t>
      </w:r>
      <w:r w:rsidRPr="00536036">
        <w:rPr>
          <w:rFonts w:ascii="Times New Roman" w:eastAsia="Times New Roman" w:hAnsi="Times New Roman" w:cs="Times New Roman"/>
          <w:sz w:val="28"/>
          <w:szCs w:val="28"/>
        </w:rPr>
        <w:t>вать преподавателя своим опытом.</w:t>
      </w:r>
    </w:p>
    <w:tbl>
      <w:tblPr>
        <w:tblW w:w="9513" w:type="dxa"/>
        <w:shd w:val="clear" w:color="auto" w:fill="FFFFFF"/>
        <w:tblCellMar>
          <w:top w:w="15" w:type="dxa"/>
          <w:left w:w="15" w:type="dxa"/>
          <w:bottom w:w="15" w:type="dxa"/>
          <w:right w:w="15" w:type="dxa"/>
        </w:tblCellMar>
        <w:tblLook w:val="04A0"/>
      </w:tblPr>
      <w:tblGrid>
        <w:gridCol w:w="9513"/>
      </w:tblGrid>
      <w:tr w:rsidR="00CA0E28" w:rsidRPr="00CA0E28" w:rsidTr="00CA0E28">
        <w:tc>
          <w:tcPr>
            <w:tcW w:w="9513" w:type="dxa"/>
            <w:shd w:val="clear" w:color="auto" w:fill="FFFFFF"/>
            <w:vAlign w:val="center"/>
            <w:hideMark/>
          </w:tcPr>
          <w:p w:rsidR="00CA0E28" w:rsidRPr="00CA0E28" w:rsidRDefault="00CA0E28" w:rsidP="00260C7E">
            <w:pPr>
              <w:pStyle w:val="Default"/>
              <w:rPr>
                <w:sz w:val="28"/>
                <w:szCs w:val="28"/>
              </w:rPr>
            </w:pPr>
          </w:p>
          <w:p w:rsidR="00CA0E28" w:rsidRDefault="00CA0E28" w:rsidP="00CA0E28">
            <w:pPr>
              <w:pStyle w:val="Default"/>
              <w:ind w:firstLine="709"/>
              <w:jc w:val="both"/>
              <w:rPr>
                <w:b/>
                <w:bCs/>
                <w:sz w:val="28"/>
                <w:szCs w:val="28"/>
              </w:rPr>
            </w:pPr>
            <w:r w:rsidRPr="00CA0E28">
              <w:rPr>
                <w:b/>
                <w:bCs/>
                <w:sz w:val="28"/>
                <w:szCs w:val="28"/>
              </w:rPr>
              <w:t>2.</w:t>
            </w:r>
            <w:r w:rsidR="0004626E">
              <w:rPr>
                <w:b/>
                <w:bCs/>
                <w:sz w:val="28"/>
                <w:szCs w:val="28"/>
              </w:rPr>
              <w:t>6</w:t>
            </w:r>
            <w:r w:rsidRPr="00CA0E28">
              <w:rPr>
                <w:b/>
                <w:bCs/>
                <w:sz w:val="28"/>
                <w:szCs w:val="28"/>
              </w:rPr>
              <w:t xml:space="preserve"> Подготовка к психологическому тренингу</w:t>
            </w:r>
          </w:p>
          <w:p w:rsidR="00CA0E28" w:rsidRPr="00CA0E28" w:rsidRDefault="00CA0E28" w:rsidP="00CA0E28">
            <w:pPr>
              <w:pStyle w:val="Default"/>
              <w:rPr>
                <w:sz w:val="28"/>
                <w:szCs w:val="28"/>
              </w:rPr>
            </w:pPr>
          </w:p>
        </w:tc>
      </w:tr>
      <w:tr w:rsidR="00CA0E28" w:rsidRPr="00CA0E28" w:rsidTr="00CA0E28">
        <w:tc>
          <w:tcPr>
            <w:tcW w:w="9513" w:type="dxa"/>
            <w:shd w:val="clear" w:color="auto" w:fill="FFFFFF"/>
            <w:hideMark/>
          </w:tcPr>
          <w:p w:rsidR="00CA0E28" w:rsidRDefault="00CA0E28" w:rsidP="00CA0E28">
            <w:pPr>
              <w:pStyle w:val="Default"/>
              <w:ind w:firstLine="709"/>
              <w:jc w:val="both"/>
              <w:rPr>
                <w:sz w:val="28"/>
                <w:szCs w:val="28"/>
              </w:rPr>
            </w:pPr>
            <w:r w:rsidRPr="00CA0E28">
              <w:rPr>
                <w:bCs/>
                <w:sz w:val="28"/>
                <w:szCs w:val="28"/>
              </w:rPr>
              <w:t>Тренинговая работа </w:t>
            </w:r>
            <w:r w:rsidRPr="00CA0E28">
              <w:rPr>
                <w:sz w:val="28"/>
                <w:szCs w:val="28"/>
              </w:rPr>
              <w:t>является одной из наиболее эффективных форм р</w:t>
            </w:r>
            <w:r w:rsidRPr="00CA0E28">
              <w:rPr>
                <w:sz w:val="28"/>
                <w:szCs w:val="28"/>
              </w:rPr>
              <w:t>а</w:t>
            </w:r>
            <w:r w:rsidRPr="00CA0E28">
              <w:rPr>
                <w:sz w:val="28"/>
                <w:szCs w:val="28"/>
              </w:rPr>
              <w:t>боты со студентами. Групповая форма тренинга позволяет достаточно легко моделировать процесс межличностного взаимодействия, отрабатывать ра</w:t>
            </w:r>
            <w:r w:rsidRPr="00CA0E28">
              <w:rPr>
                <w:sz w:val="28"/>
                <w:szCs w:val="28"/>
              </w:rPr>
              <w:t>з</w:t>
            </w:r>
            <w:r w:rsidRPr="00CA0E28">
              <w:rPr>
                <w:sz w:val="28"/>
                <w:szCs w:val="28"/>
              </w:rPr>
              <w:t>личные ситуации с учетом индивидуального уровня развития коммуникати</w:t>
            </w:r>
            <w:r w:rsidRPr="00CA0E28">
              <w:rPr>
                <w:sz w:val="28"/>
                <w:szCs w:val="28"/>
              </w:rPr>
              <w:t>в</w:t>
            </w:r>
            <w:r w:rsidRPr="00CA0E28">
              <w:rPr>
                <w:sz w:val="28"/>
                <w:szCs w:val="28"/>
              </w:rPr>
              <w:t>ной деятельности и уровня социально-психологической адаптации.</w:t>
            </w:r>
            <w:r w:rsidRPr="00CA0E28">
              <w:rPr>
                <w:sz w:val="28"/>
                <w:szCs w:val="28"/>
              </w:rPr>
              <w:br/>
            </w:r>
            <w:r>
              <w:rPr>
                <w:sz w:val="28"/>
                <w:szCs w:val="28"/>
              </w:rPr>
              <w:t>Психологический тренинг (</w:t>
            </w:r>
            <w:r w:rsidRPr="00CA0E28">
              <w:rPr>
                <w:sz w:val="28"/>
                <w:szCs w:val="28"/>
              </w:rPr>
              <w:t>ПТ) предполагает совмещение информационной подготовки и тренировочных («игровых») упражнений с последующим анал</w:t>
            </w:r>
            <w:r w:rsidRPr="00CA0E28">
              <w:rPr>
                <w:sz w:val="28"/>
                <w:szCs w:val="28"/>
              </w:rPr>
              <w:t>и</w:t>
            </w:r>
            <w:r w:rsidRPr="00CA0E28">
              <w:rPr>
                <w:sz w:val="28"/>
                <w:szCs w:val="28"/>
              </w:rPr>
              <w:t>зом ситуаций, возникающих в ходе их выполнения.</w:t>
            </w:r>
          </w:p>
          <w:p w:rsidR="00CA0E28" w:rsidRPr="00CA0E28" w:rsidRDefault="00CA0E28" w:rsidP="00CA0E28">
            <w:pPr>
              <w:pStyle w:val="Default"/>
              <w:ind w:firstLine="709"/>
              <w:jc w:val="both"/>
              <w:rPr>
                <w:sz w:val="28"/>
                <w:szCs w:val="28"/>
              </w:rPr>
            </w:pPr>
            <w:r>
              <w:rPr>
                <w:sz w:val="28"/>
                <w:szCs w:val="28"/>
              </w:rPr>
              <w:t xml:space="preserve">Основной или стержневой целью </w:t>
            </w:r>
            <w:r w:rsidRPr="00CA0E28">
              <w:rPr>
                <w:sz w:val="28"/>
                <w:szCs w:val="28"/>
              </w:rPr>
              <w:t>ПТ является развитие компетентности в общении. Однако, это не единственная цель, которая стоит перед практикой социально-психологического тренинга. Ей сопутствуют и являются не менее важными две другие цели – развитие активной социальной позиции личности и повышение пси</w:t>
            </w:r>
            <w:r>
              <w:rPr>
                <w:sz w:val="28"/>
                <w:szCs w:val="28"/>
              </w:rPr>
              <w:t xml:space="preserve">хологической культуры. </w:t>
            </w:r>
            <w:r w:rsidRPr="00CA0E28">
              <w:rPr>
                <w:bCs/>
                <w:sz w:val="28"/>
                <w:szCs w:val="28"/>
              </w:rPr>
              <w:t>Цели тренинга предполагают реш</w:t>
            </w:r>
            <w:r w:rsidRPr="00CA0E28">
              <w:rPr>
                <w:bCs/>
                <w:sz w:val="28"/>
                <w:szCs w:val="28"/>
              </w:rPr>
              <w:t>е</w:t>
            </w:r>
            <w:r w:rsidRPr="00CA0E28">
              <w:rPr>
                <w:bCs/>
                <w:sz w:val="28"/>
                <w:szCs w:val="28"/>
              </w:rPr>
              <w:t>ние следующих задач:</w:t>
            </w:r>
          </w:p>
          <w:p w:rsidR="00CA0E28" w:rsidRPr="00CA0E28" w:rsidRDefault="00CA0E28" w:rsidP="00CA0E28">
            <w:pPr>
              <w:pStyle w:val="Default"/>
              <w:numPr>
                <w:ilvl w:val="0"/>
                <w:numId w:val="22"/>
              </w:numPr>
              <w:tabs>
                <w:tab w:val="left" w:pos="1073"/>
              </w:tabs>
              <w:ind w:left="0" w:firstLine="709"/>
              <w:jc w:val="both"/>
              <w:rPr>
                <w:sz w:val="28"/>
                <w:szCs w:val="28"/>
              </w:rPr>
            </w:pPr>
            <w:r w:rsidRPr="00CA0E28">
              <w:rPr>
                <w:sz w:val="28"/>
                <w:szCs w:val="28"/>
              </w:rPr>
              <w:t>развитие процесса самопознания участников за счет снижения барь</w:t>
            </w:r>
            <w:r w:rsidRPr="00CA0E28">
              <w:rPr>
                <w:sz w:val="28"/>
                <w:szCs w:val="28"/>
              </w:rPr>
              <w:t>е</w:t>
            </w:r>
            <w:r w:rsidRPr="00CA0E28">
              <w:rPr>
                <w:sz w:val="28"/>
                <w:szCs w:val="28"/>
              </w:rPr>
              <w:t>ров психологической защиты и перехода на личностный уровень общения;</w:t>
            </w:r>
          </w:p>
          <w:p w:rsidR="00CA0E28" w:rsidRPr="00CA0E28" w:rsidRDefault="00CA0E28" w:rsidP="00CA0E28">
            <w:pPr>
              <w:pStyle w:val="Default"/>
              <w:numPr>
                <w:ilvl w:val="0"/>
                <w:numId w:val="22"/>
              </w:numPr>
              <w:tabs>
                <w:tab w:val="left" w:pos="1073"/>
              </w:tabs>
              <w:ind w:left="0" w:firstLine="709"/>
              <w:jc w:val="both"/>
              <w:rPr>
                <w:sz w:val="28"/>
                <w:szCs w:val="28"/>
              </w:rPr>
            </w:pPr>
            <w:r w:rsidRPr="00CA0E28">
              <w:rPr>
                <w:sz w:val="28"/>
                <w:szCs w:val="28"/>
              </w:rPr>
              <w:t>осознание условий, влияющих на функционирование группы;</w:t>
            </w:r>
          </w:p>
          <w:p w:rsidR="00CA0E28" w:rsidRPr="00CA0E28" w:rsidRDefault="00CA0E28" w:rsidP="00CA0E28">
            <w:pPr>
              <w:pStyle w:val="Default"/>
              <w:numPr>
                <w:ilvl w:val="0"/>
                <w:numId w:val="22"/>
              </w:numPr>
              <w:tabs>
                <w:tab w:val="left" w:pos="1073"/>
              </w:tabs>
              <w:ind w:left="0" w:firstLine="709"/>
              <w:jc w:val="both"/>
              <w:rPr>
                <w:sz w:val="28"/>
                <w:szCs w:val="28"/>
              </w:rPr>
            </w:pPr>
            <w:r w:rsidRPr="00CA0E28">
              <w:rPr>
                <w:sz w:val="28"/>
                <w:szCs w:val="28"/>
              </w:rPr>
              <w:lastRenderedPageBreak/>
              <w:t>овладение умениями анализа индивидуальных, групповых и орган</w:t>
            </w:r>
            <w:r w:rsidRPr="00CA0E28">
              <w:rPr>
                <w:sz w:val="28"/>
                <w:szCs w:val="28"/>
              </w:rPr>
              <w:t>и</w:t>
            </w:r>
            <w:r w:rsidRPr="00CA0E28">
              <w:rPr>
                <w:sz w:val="28"/>
                <w:szCs w:val="28"/>
              </w:rPr>
              <w:t>зационных проблем;</w:t>
            </w:r>
          </w:p>
          <w:p w:rsidR="00CA0E28" w:rsidRPr="00CA0E28" w:rsidRDefault="00CA0E28" w:rsidP="00CA0E28">
            <w:pPr>
              <w:pStyle w:val="Default"/>
              <w:numPr>
                <w:ilvl w:val="0"/>
                <w:numId w:val="22"/>
              </w:numPr>
              <w:tabs>
                <w:tab w:val="left" w:pos="1073"/>
              </w:tabs>
              <w:ind w:left="0" w:firstLine="709"/>
              <w:jc w:val="both"/>
              <w:rPr>
                <w:sz w:val="28"/>
                <w:szCs w:val="28"/>
              </w:rPr>
            </w:pPr>
            <w:r w:rsidRPr="00CA0E28">
              <w:rPr>
                <w:sz w:val="28"/>
                <w:szCs w:val="28"/>
              </w:rPr>
              <w:t>овладение приемами эффективного взаимодействия;</w:t>
            </w:r>
          </w:p>
          <w:p w:rsidR="00CA0E28" w:rsidRPr="00CA0E28" w:rsidRDefault="00CA0E28" w:rsidP="00CA0E28">
            <w:pPr>
              <w:pStyle w:val="Default"/>
              <w:numPr>
                <w:ilvl w:val="0"/>
                <w:numId w:val="22"/>
              </w:numPr>
              <w:tabs>
                <w:tab w:val="left" w:pos="1073"/>
              </w:tabs>
              <w:ind w:left="0" w:firstLine="709"/>
              <w:jc w:val="both"/>
              <w:rPr>
                <w:sz w:val="28"/>
                <w:szCs w:val="28"/>
              </w:rPr>
            </w:pPr>
            <w:r w:rsidRPr="00CA0E28">
              <w:rPr>
                <w:sz w:val="28"/>
                <w:szCs w:val="28"/>
              </w:rPr>
              <w:t>расширение диапазона творческих способностей.</w:t>
            </w:r>
          </w:p>
        </w:tc>
      </w:tr>
    </w:tbl>
    <w:p w:rsidR="00D965D1" w:rsidRPr="00D965D1" w:rsidRDefault="00D965D1" w:rsidP="00D965D1">
      <w:pPr>
        <w:pStyle w:val="Default"/>
        <w:ind w:firstLine="709"/>
        <w:jc w:val="both"/>
        <w:rPr>
          <w:sz w:val="28"/>
          <w:szCs w:val="28"/>
        </w:rPr>
      </w:pPr>
      <w:r w:rsidRPr="00D965D1">
        <w:rPr>
          <w:sz w:val="28"/>
          <w:szCs w:val="28"/>
        </w:rPr>
        <w:lastRenderedPageBreak/>
        <w:t>Находясь в тренинговой группе, полезно знать о принципах работы, которые способствуют результативности обучения в тренинге.</w:t>
      </w:r>
    </w:p>
    <w:p w:rsidR="00D965D1" w:rsidRPr="00D965D1" w:rsidRDefault="00D965D1" w:rsidP="00D965D1">
      <w:pPr>
        <w:pStyle w:val="Default"/>
        <w:ind w:firstLine="709"/>
        <w:jc w:val="both"/>
        <w:rPr>
          <w:sz w:val="28"/>
          <w:szCs w:val="28"/>
        </w:rPr>
      </w:pPr>
      <w:r w:rsidRPr="00D965D1">
        <w:rPr>
          <w:bCs/>
          <w:sz w:val="28"/>
          <w:szCs w:val="28"/>
        </w:rPr>
        <w:t>1. «Здесь-и-сейчас»</w:t>
      </w:r>
      <w:r w:rsidRPr="00D965D1">
        <w:rPr>
          <w:sz w:val="28"/>
          <w:szCs w:val="28"/>
        </w:rPr>
        <w:t>. В большинстве ситуаций делового и неделового общения люди склонны реализовывать одни и те же модели поведения, пр</w:t>
      </w:r>
      <w:r w:rsidRPr="00D965D1">
        <w:rPr>
          <w:sz w:val="28"/>
          <w:szCs w:val="28"/>
        </w:rPr>
        <w:t>о</w:t>
      </w:r>
      <w:r w:rsidRPr="00D965D1">
        <w:rPr>
          <w:sz w:val="28"/>
          <w:szCs w:val="28"/>
        </w:rPr>
        <w:t>являть присущий им коммуникативный стиль, свои индивидуально-психологические особенности. Модели поведения участников тренинга в ходе учебных занятий (ролевая игра, дискуссия, упражнения, спонтанные взаимодействия), в общем, эквивалентны тем, что проигрываются ими в обычной жизни. Концентрируясь на «здесь-и-сейчас» и запрашивая обра</w:t>
      </w:r>
      <w:r w:rsidRPr="00D965D1">
        <w:rPr>
          <w:sz w:val="28"/>
          <w:szCs w:val="28"/>
        </w:rPr>
        <w:t>т</w:t>
      </w:r>
      <w:r w:rsidRPr="00D965D1">
        <w:rPr>
          <w:sz w:val="28"/>
          <w:szCs w:val="28"/>
        </w:rPr>
        <w:t>ную связь тренера и других участников группы, вы получаете уникальную возможность осознать собственные стратегии поведения и поведенческие стереотипы, выйти за их рамки, обрести большую гибкость и в конечном счете лучше понять себя. Таким образом концентрация на «здесь-и-сейчас» и осмысление (рефлексия) текущего непосредственно воспринимаемого оп</w:t>
      </w:r>
      <w:r w:rsidRPr="00D965D1">
        <w:rPr>
          <w:sz w:val="28"/>
          <w:szCs w:val="28"/>
        </w:rPr>
        <w:t>ы</w:t>
      </w:r>
      <w:r w:rsidRPr="00D965D1">
        <w:rPr>
          <w:sz w:val="28"/>
          <w:szCs w:val="28"/>
        </w:rPr>
        <w:t>та, разворачивающегося в Т-группе, более продуктивно, нежели рассмотр</w:t>
      </w:r>
      <w:r w:rsidRPr="00D965D1">
        <w:rPr>
          <w:sz w:val="28"/>
          <w:szCs w:val="28"/>
        </w:rPr>
        <w:t>е</w:t>
      </w:r>
      <w:r w:rsidRPr="00D965D1">
        <w:rPr>
          <w:sz w:val="28"/>
          <w:szCs w:val="28"/>
        </w:rPr>
        <w:t>ние гипотетических сценариев развития событий, которые могут развернут</w:t>
      </w:r>
      <w:r w:rsidRPr="00D965D1">
        <w:rPr>
          <w:sz w:val="28"/>
          <w:szCs w:val="28"/>
        </w:rPr>
        <w:t>ь</w:t>
      </w:r>
      <w:r w:rsidRPr="00D965D1">
        <w:rPr>
          <w:sz w:val="28"/>
          <w:szCs w:val="28"/>
        </w:rPr>
        <w:t>ся в будущем, либо припоминание ситуаций из прошлого. Обучение на текущем опыте (здесь и сейчас), как правило, эффективнее обучения на прошедшем опыте («а вот помню, было…») и на воображаемом опыте («а вот если…»). Прошлое уже прошло, будущее еще не наступило, есть только «здесь-и-сейчас».</w:t>
      </w:r>
    </w:p>
    <w:p w:rsidR="00D965D1" w:rsidRPr="00D965D1" w:rsidRDefault="00D965D1" w:rsidP="00D965D1">
      <w:pPr>
        <w:pStyle w:val="Default"/>
        <w:ind w:firstLine="709"/>
        <w:jc w:val="both"/>
        <w:rPr>
          <w:sz w:val="28"/>
          <w:szCs w:val="28"/>
        </w:rPr>
      </w:pPr>
      <w:r w:rsidRPr="00D965D1">
        <w:rPr>
          <w:bCs/>
          <w:sz w:val="28"/>
          <w:szCs w:val="28"/>
        </w:rPr>
        <w:t>2. Конфиденциальность. </w:t>
      </w:r>
      <w:r w:rsidRPr="00D965D1">
        <w:rPr>
          <w:sz w:val="28"/>
          <w:szCs w:val="28"/>
        </w:rPr>
        <w:t>За рамками тренинга, равно как и в кофе-паузах, участники не имеют права обсуждать других участников. Если по ходу тренинга у вас возникает желание высказаться по поводу действий одного из участников тренинга, не «выносите» это в кофе-паузу. Попробуйте сделать это непосредственно в тренинге в форме обратной связи. Это может быть ценно для принимающего обратную связь. Обратная связь в тренинге несет большую смысловую нагрузку, нежели сплетни в кофе-паузе. За рамками тренинга и после него вы можете обсуждать упражнения, теории, выводы, которые вы для себя сделали, но не должны обсуждать других уч</w:t>
      </w:r>
      <w:r w:rsidRPr="00D965D1">
        <w:rPr>
          <w:sz w:val="28"/>
          <w:szCs w:val="28"/>
        </w:rPr>
        <w:t>а</w:t>
      </w:r>
      <w:r w:rsidRPr="00D965D1">
        <w:rPr>
          <w:sz w:val="28"/>
          <w:szCs w:val="28"/>
        </w:rPr>
        <w:t>стников. Это же правило распространяется и на тренера. Он не имеет права обсуждать участников тренинга с кем бы то ни было, будь это другой учас</w:t>
      </w:r>
      <w:r w:rsidRPr="00D965D1">
        <w:rPr>
          <w:sz w:val="28"/>
          <w:szCs w:val="28"/>
        </w:rPr>
        <w:t>т</w:t>
      </w:r>
      <w:r w:rsidRPr="00D965D1">
        <w:rPr>
          <w:sz w:val="28"/>
          <w:szCs w:val="28"/>
        </w:rPr>
        <w:t>ник тренинга, ваш непосредственный руководитель или HR-менеджер, н</w:t>
      </w:r>
      <w:r w:rsidRPr="00D965D1">
        <w:rPr>
          <w:sz w:val="28"/>
          <w:szCs w:val="28"/>
        </w:rPr>
        <w:t>а</w:t>
      </w:r>
      <w:r w:rsidRPr="00D965D1">
        <w:rPr>
          <w:sz w:val="28"/>
          <w:szCs w:val="28"/>
        </w:rPr>
        <w:t>правивший вас на обучение. Соблюдение участниками принципа конфиде</w:t>
      </w:r>
      <w:r w:rsidRPr="00D965D1">
        <w:rPr>
          <w:sz w:val="28"/>
          <w:szCs w:val="28"/>
        </w:rPr>
        <w:t>н</w:t>
      </w:r>
      <w:r w:rsidRPr="00D965D1">
        <w:rPr>
          <w:sz w:val="28"/>
          <w:szCs w:val="28"/>
        </w:rPr>
        <w:t>циальности позволяет создать особую безопасную среду в группе, в которой вы будете чувствовать себя свободно и непринужденно.</w:t>
      </w:r>
    </w:p>
    <w:p w:rsidR="00D965D1" w:rsidRDefault="00D965D1" w:rsidP="00D965D1">
      <w:pPr>
        <w:pStyle w:val="Default"/>
        <w:ind w:firstLine="709"/>
        <w:jc w:val="both"/>
        <w:rPr>
          <w:sz w:val="28"/>
          <w:szCs w:val="28"/>
        </w:rPr>
      </w:pPr>
      <w:r w:rsidRPr="00D965D1">
        <w:rPr>
          <w:bCs/>
          <w:sz w:val="28"/>
          <w:szCs w:val="28"/>
        </w:rPr>
        <w:t>3. Активность. </w:t>
      </w:r>
      <w:r w:rsidRPr="00D965D1">
        <w:rPr>
          <w:sz w:val="28"/>
          <w:szCs w:val="28"/>
        </w:rPr>
        <w:t>Задача тренера — создать условия для достижения учебных целей участников тренинга. А ответственность за то, чтобы во</w:t>
      </w:r>
      <w:r w:rsidRPr="00D965D1">
        <w:rPr>
          <w:sz w:val="28"/>
          <w:szCs w:val="28"/>
        </w:rPr>
        <w:t>с</w:t>
      </w:r>
      <w:r w:rsidRPr="00D965D1">
        <w:rPr>
          <w:sz w:val="28"/>
          <w:szCs w:val="28"/>
        </w:rPr>
        <w:t>пользоваться этими условиями, лежит на вас. Именно вам решать, воспол</w:t>
      </w:r>
      <w:r w:rsidRPr="00D965D1">
        <w:rPr>
          <w:sz w:val="28"/>
          <w:szCs w:val="28"/>
        </w:rPr>
        <w:t>ь</w:t>
      </w:r>
      <w:r w:rsidRPr="00D965D1">
        <w:rPr>
          <w:sz w:val="28"/>
          <w:szCs w:val="28"/>
        </w:rPr>
        <w:t xml:space="preserve">зоваться предложенными условиями или нет, участвовать ли в том или ином </w:t>
      </w:r>
      <w:r w:rsidRPr="00D965D1">
        <w:rPr>
          <w:sz w:val="28"/>
          <w:szCs w:val="28"/>
        </w:rPr>
        <w:lastRenderedPageBreak/>
        <w:t>упражнении, поработать ли «под видео», вынести на обсуждение трудную ситуацию по теме тренинга из вашего опыта или нет. Ведь тренинг — это не лекция и не семинар, здесь недостаточно просто слушать тренера и записывать. </w:t>
      </w:r>
    </w:p>
    <w:p w:rsidR="00D965D1" w:rsidRPr="00D965D1" w:rsidRDefault="00D965D1" w:rsidP="00D965D1">
      <w:pPr>
        <w:pStyle w:val="Default"/>
        <w:ind w:firstLine="709"/>
        <w:jc w:val="both"/>
        <w:rPr>
          <w:sz w:val="28"/>
          <w:szCs w:val="28"/>
        </w:rPr>
      </w:pPr>
      <w:r w:rsidRPr="00D965D1">
        <w:rPr>
          <w:sz w:val="28"/>
          <w:szCs w:val="28"/>
        </w:rPr>
        <w:t>Высокий уровень активности во время занятий в Т-группе чаще всего свидетельствует о принятии участником ответственности за достижение со</w:t>
      </w:r>
      <w:r w:rsidRPr="00D965D1">
        <w:rPr>
          <w:sz w:val="28"/>
          <w:szCs w:val="28"/>
        </w:rPr>
        <w:t>б</w:t>
      </w:r>
      <w:r w:rsidRPr="00D965D1">
        <w:rPr>
          <w:sz w:val="28"/>
          <w:szCs w:val="28"/>
        </w:rPr>
        <w:t>ственных целей обучения. Анализ анкет обратной связи указывает на тесную взаимосвязь между уровнем активности участника в тренинге и степенью удовлетворенности тренингом. Выстраивается простая и логичная цепочка:</w:t>
      </w:r>
    </w:p>
    <w:p w:rsidR="00D965D1" w:rsidRPr="00D965D1" w:rsidRDefault="00D965D1" w:rsidP="00D965D1">
      <w:pPr>
        <w:pStyle w:val="Default"/>
        <w:ind w:firstLine="709"/>
        <w:jc w:val="center"/>
        <w:rPr>
          <w:sz w:val="28"/>
          <w:szCs w:val="28"/>
        </w:rPr>
      </w:pPr>
      <w:r w:rsidRPr="00D965D1">
        <w:rPr>
          <w:noProof/>
          <w:sz w:val="28"/>
          <w:szCs w:val="28"/>
          <w:lang w:eastAsia="ru-RU"/>
        </w:rPr>
        <w:drawing>
          <wp:inline distT="0" distB="0" distL="0" distR="0">
            <wp:extent cx="3752215" cy="1302385"/>
            <wp:effectExtent l="19050" t="0" r="635" b="0"/>
            <wp:docPr id="18" name="Рисунок 18" descr="Цепочка действий в тренин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Цепочка действий в тренинге"/>
                    <pic:cNvPicPr>
                      <a:picLocks noChangeAspect="1" noChangeArrowheads="1"/>
                    </pic:cNvPicPr>
                  </pic:nvPicPr>
                  <pic:blipFill>
                    <a:blip r:embed="rId10" cstate="print"/>
                    <a:srcRect/>
                    <a:stretch>
                      <a:fillRect/>
                    </a:stretch>
                  </pic:blipFill>
                  <pic:spPr bwMode="auto">
                    <a:xfrm>
                      <a:off x="0" y="0"/>
                      <a:ext cx="3752215" cy="1302385"/>
                    </a:xfrm>
                    <a:prstGeom prst="rect">
                      <a:avLst/>
                    </a:prstGeom>
                    <a:noFill/>
                    <a:ln w="9525">
                      <a:noFill/>
                      <a:miter lim="800000"/>
                      <a:headEnd/>
                      <a:tailEnd/>
                    </a:ln>
                  </pic:spPr>
                </pic:pic>
              </a:graphicData>
            </a:graphic>
          </wp:inline>
        </w:drawing>
      </w:r>
    </w:p>
    <w:p w:rsidR="00D965D1" w:rsidRDefault="00D965D1" w:rsidP="00D965D1">
      <w:pPr>
        <w:pStyle w:val="Default"/>
        <w:ind w:firstLine="709"/>
        <w:jc w:val="both"/>
        <w:rPr>
          <w:sz w:val="28"/>
          <w:szCs w:val="28"/>
        </w:rPr>
      </w:pPr>
      <w:r w:rsidRPr="00D965D1">
        <w:rPr>
          <w:bCs/>
          <w:sz w:val="28"/>
          <w:szCs w:val="28"/>
        </w:rPr>
        <w:t>4. Право сказать «Нет». </w:t>
      </w:r>
      <w:r w:rsidRPr="00D965D1">
        <w:rPr>
          <w:sz w:val="28"/>
          <w:szCs w:val="28"/>
        </w:rPr>
        <w:t>Если вы чувствуете, что не готовы участвовать в том или ином упражнении, игре или обсуждении, просто скажите «нет». Вы не должны принуждать себя к участию в чем-либо, и никто другой, будь то тренер или вся Т-группа, не вправе давить на вас, побуждая сделать что-то, либо навязывая свои ценности и убеждения. Распространенная практика наказаний за опоздания, пусть и в игровой форме, не более чем грубое нар</w:t>
      </w:r>
      <w:r w:rsidRPr="00D965D1">
        <w:rPr>
          <w:sz w:val="28"/>
          <w:szCs w:val="28"/>
        </w:rPr>
        <w:t>у</w:t>
      </w:r>
      <w:r w:rsidRPr="00D965D1">
        <w:rPr>
          <w:sz w:val="28"/>
          <w:szCs w:val="28"/>
        </w:rPr>
        <w:t>шение прав участника тре</w:t>
      </w:r>
      <w:r>
        <w:rPr>
          <w:sz w:val="28"/>
          <w:szCs w:val="28"/>
        </w:rPr>
        <w:t>нинга.</w:t>
      </w:r>
    </w:p>
    <w:p w:rsidR="00D965D1" w:rsidRPr="00D965D1" w:rsidRDefault="00D965D1" w:rsidP="00D965D1">
      <w:pPr>
        <w:pStyle w:val="Default"/>
        <w:ind w:firstLine="709"/>
        <w:jc w:val="both"/>
        <w:rPr>
          <w:sz w:val="28"/>
          <w:szCs w:val="28"/>
        </w:rPr>
      </w:pPr>
      <w:r w:rsidRPr="00D965D1">
        <w:rPr>
          <w:sz w:val="28"/>
          <w:szCs w:val="28"/>
        </w:rPr>
        <w:t>«Я принимала участие в тренингах неоднократно, но впервые в ходе тренинга я не чувствовала давления на мою личность, мне не нужно было ломать себя… возможность самостоятельно понять свои слабые места без оценки извне, возможность самостоятельного принятия решения, участв</w:t>
      </w:r>
      <w:r w:rsidRPr="00D965D1">
        <w:rPr>
          <w:sz w:val="28"/>
          <w:szCs w:val="28"/>
        </w:rPr>
        <w:t>о</w:t>
      </w:r>
      <w:r w:rsidRPr="00D965D1">
        <w:rPr>
          <w:sz w:val="28"/>
          <w:szCs w:val="28"/>
        </w:rPr>
        <w:t>вать ли в том или ином упражнении». Подобные высказывания нередко встречаются в анкетах обратной связи. Знайте о своем праве сказать «нет» и пользуйтесь им, когда чувствуете в этом необходимость. Точно так же, как вы можете отказаться от участия в той или иной процедуре, предложенной тренером, вы имеете право оставить Т-группу</w:t>
      </w:r>
      <w:r>
        <w:rPr>
          <w:sz w:val="28"/>
          <w:szCs w:val="28"/>
        </w:rPr>
        <w:t xml:space="preserve"> </w:t>
      </w:r>
      <w:r w:rsidRPr="00D965D1">
        <w:rPr>
          <w:sz w:val="28"/>
          <w:szCs w:val="28"/>
        </w:rPr>
        <w:t>в случае, если в ней невозмо</w:t>
      </w:r>
      <w:r w:rsidRPr="00D965D1">
        <w:rPr>
          <w:sz w:val="28"/>
          <w:szCs w:val="28"/>
        </w:rPr>
        <w:t>ж</w:t>
      </w:r>
      <w:r w:rsidRPr="00D965D1">
        <w:rPr>
          <w:sz w:val="28"/>
          <w:szCs w:val="28"/>
        </w:rPr>
        <w:t>на реализация ваших учебных целей. Жизнь коротка, зачем же попусту тр</w:t>
      </w:r>
      <w:r w:rsidRPr="00D965D1">
        <w:rPr>
          <w:sz w:val="28"/>
          <w:szCs w:val="28"/>
        </w:rPr>
        <w:t>а</w:t>
      </w:r>
      <w:r w:rsidRPr="00D965D1">
        <w:rPr>
          <w:sz w:val="28"/>
          <w:szCs w:val="28"/>
        </w:rPr>
        <w:t>тить время?</w:t>
      </w:r>
    </w:p>
    <w:p w:rsidR="00D965D1" w:rsidRPr="00D965D1" w:rsidRDefault="00D965D1" w:rsidP="00D965D1">
      <w:pPr>
        <w:pStyle w:val="Default"/>
        <w:ind w:firstLine="709"/>
        <w:jc w:val="both"/>
        <w:rPr>
          <w:sz w:val="28"/>
          <w:szCs w:val="28"/>
        </w:rPr>
      </w:pPr>
      <w:r w:rsidRPr="00D965D1">
        <w:rPr>
          <w:bCs/>
          <w:sz w:val="28"/>
          <w:szCs w:val="28"/>
        </w:rPr>
        <w:t>5. Творческий подход. </w:t>
      </w:r>
      <w:r w:rsidRPr="00D965D1">
        <w:rPr>
          <w:sz w:val="28"/>
          <w:szCs w:val="28"/>
        </w:rPr>
        <w:t>Т-группа — это отличная возможность поэксп</w:t>
      </w:r>
      <w:r w:rsidRPr="00D965D1">
        <w:rPr>
          <w:sz w:val="28"/>
          <w:szCs w:val="28"/>
        </w:rPr>
        <w:t>е</w:t>
      </w:r>
      <w:r w:rsidRPr="00D965D1">
        <w:rPr>
          <w:sz w:val="28"/>
          <w:szCs w:val="28"/>
        </w:rPr>
        <w:t>риментировать с новыми формами поведения, проверить их эффективность, получить обратную связь от других участников и тренера и принять решение о целесообразности дальнейшего использования опробованных стратегий, техник или приемов в повседневной жизни.</w:t>
      </w:r>
    </w:p>
    <w:p w:rsidR="00D965D1" w:rsidRPr="00D965D1" w:rsidRDefault="00D965D1" w:rsidP="00D965D1">
      <w:pPr>
        <w:pStyle w:val="Default"/>
        <w:ind w:firstLine="709"/>
        <w:jc w:val="both"/>
        <w:rPr>
          <w:sz w:val="28"/>
          <w:szCs w:val="28"/>
        </w:rPr>
      </w:pPr>
      <w:r w:rsidRPr="00D965D1">
        <w:rPr>
          <w:bCs/>
          <w:sz w:val="28"/>
          <w:szCs w:val="28"/>
        </w:rPr>
        <w:t>6. Искренность. </w:t>
      </w:r>
      <w:r w:rsidRPr="00D965D1">
        <w:rPr>
          <w:sz w:val="28"/>
          <w:szCs w:val="28"/>
        </w:rPr>
        <w:t>В совокупности с конфиденциальностью и правом ск</w:t>
      </w:r>
      <w:r w:rsidRPr="00D965D1">
        <w:rPr>
          <w:sz w:val="28"/>
          <w:szCs w:val="28"/>
        </w:rPr>
        <w:t>а</w:t>
      </w:r>
      <w:r w:rsidRPr="00D965D1">
        <w:rPr>
          <w:sz w:val="28"/>
          <w:szCs w:val="28"/>
        </w:rPr>
        <w:t>зать «нет» она создает атмосферу доверия и безопасности, в которой учиться легко и комфортно. Искренность — важное условие обратной связи. Нет и</w:t>
      </w:r>
      <w:r w:rsidRPr="00D965D1">
        <w:rPr>
          <w:sz w:val="28"/>
          <w:szCs w:val="28"/>
        </w:rPr>
        <w:t>с</w:t>
      </w:r>
      <w:r w:rsidRPr="00D965D1">
        <w:rPr>
          <w:sz w:val="28"/>
          <w:szCs w:val="28"/>
        </w:rPr>
        <w:t>кренности — нет доверия, нет обратной связи — нет тренинга.</w:t>
      </w:r>
    </w:p>
    <w:p w:rsidR="00D965D1" w:rsidRPr="00D965D1" w:rsidRDefault="00D965D1" w:rsidP="00D965D1">
      <w:pPr>
        <w:pStyle w:val="Default"/>
        <w:ind w:firstLine="709"/>
        <w:jc w:val="both"/>
        <w:rPr>
          <w:sz w:val="28"/>
          <w:szCs w:val="28"/>
        </w:rPr>
      </w:pPr>
      <w:r w:rsidRPr="00D965D1">
        <w:rPr>
          <w:bCs/>
          <w:sz w:val="28"/>
          <w:szCs w:val="28"/>
        </w:rPr>
        <w:t>7. Эффективная обратная связь. </w:t>
      </w:r>
      <w:r w:rsidRPr="00D965D1">
        <w:rPr>
          <w:sz w:val="28"/>
          <w:szCs w:val="28"/>
        </w:rPr>
        <w:t xml:space="preserve">Обобщенные высказывания вроде «ты отлично справился», «ты не справился», «мне понравилось, как ты это </w:t>
      </w:r>
      <w:r w:rsidRPr="00D965D1">
        <w:rPr>
          <w:sz w:val="28"/>
          <w:szCs w:val="28"/>
        </w:rPr>
        <w:lastRenderedPageBreak/>
        <w:t>сделал», «ты сделал это, потому что…», «мотив твоих действий был…» не являются обратной связью, а представляют собой оценочные суждения, фантазии, выражение доброго/недоброго расположения к другому человеку либо являются банальным комплиментом. Обратная связь же подразумевает информирование принимающего обратную связь, о его поведении, вербал</w:t>
      </w:r>
      <w:r w:rsidRPr="00D965D1">
        <w:rPr>
          <w:sz w:val="28"/>
          <w:szCs w:val="28"/>
        </w:rPr>
        <w:t>ь</w:t>
      </w:r>
      <w:r w:rsidRPr="00D965D1">
        <w:rPr>
          <w:sz w:val="28"/>
          <w:szCs w:val="28"/>
        </w:rPr>
        <w:t>ном и невербальном, и вызываемых им эмоциональных реакциях. Цель пр</w:t>
      </w:r>
      <w:r w:rsidRPr="00D965D1">
        <w:rPr>
          <w:sz w:val="28"/>
          <w:szCs w:val="28"/>
        </w:rPr>
        <w:t>е</w:t>
      </w:r>
      <w:r w:rsidRPr="00D965D1">
        <w:rPr>
          <w:sz w:val="28"/>
          <w:szCs w:val="28"/>
        </w:rPr>
        <w:t>доставления обратной связи — способствовать развитию самопонимания принимающего обратную связь. Механизм действия обратной связи отлично иллюстрируется так называемым окном «Джогарри» (</w:t>
      </w:r>
      <w:r w:rsidRPr="00D965D1">
        <w:rPr>
          <w:bCs/>
          <w:sz w:val="28"/>
          <w:szCs w:val="28"/>
        </w:rPr>
        <w:t>«Окно Джога</w:t>
      </w:r>
      <w:r w:rsidRPr="00D965D1">
        <w:rPr>
          <w:bCs/>
          <w:sz w:val="28"/>
          <w:szCs w:val="28"/>
        </w:rPr>
        <w:t>р</w:t>
      </w:r>
      <w:r w:rsidRPr="00D965D1">
        <w:rPr>
          <w:bCs/>
          <w:sz w:val="28"/>
          <w:szCs w:val="28"/>
        </w:rPr>
        <w:t>ри»</w:t>
      </w:r>
      <w:r w:rsidRPr="00D965D1">
        <w:rPr>
          <w:sz w:val="28"/>
          <w:szCs w:val="28"/>
        </w:rPr>
        <w:t> названо так по именам изобретателей, Джозефа Лафта и Гарри Ингрэма — «The Annual Handbook for Group Facilitators» J. E. Jones and J. W. Pfeiffer, Eds. San Diego, CA: University Associates, 1973).</w:t>
      </w:r>
    </w:p>
    <w:p w:rsidR="00D965D1" w:rsidRPr="00D965D1" w:rsidRDefault="00D965D1" w:rsidP="00D965D1">
      <w:pPr>
        <w:pStyle w:val="Default"/>
        <w:ind w:firstLine="709"/>
        <w:jc w:val="both"/>
        <w:rPr>
          <w:sz w:val="28"/>
          <w:szCs w:val="28"/>
        </w:rPr>
      </w:pPr>
      <w:r w:rsidRPr="00D965D1">
        <w:rPr>
          <w:noProof/>
          <w:sz w:val="28"/>
          <w:szCs w:val="28"/>
          <w:lang w:eastAsia="ru-RU"/>
        </w:rPr>
        <w:drawing>
          <wp:inline distT="0" distB="0" distL="0" distR="0">
            <wp:extent cx="5012055" cy="1095375"/>
            <wp:effectExtent l="19050" t="0" r="0" b="0"/>
            <wp:docPr id="19" name="Рисунок 19" descr="Механизм действия обратной связи иллюстрируется окном «Джогарр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Механизм действия обратной связи иллюстрируется окном «Джогарри» "/>
                    <pic:cNvPicPr>
                      <a:picLocks noChangeAspect="1" noChangeArrowheads="1"/>
                    </pic:cNvPicPr>
                  </pic:nvPicPr>
                  <pic:blipFill>
                    <a:blip r:embed="rId11" cstate="print"/>
                    <a:srcRect/>
                    <a:stretch>
                      <a:fillRect/>
                    </a:stretch>
                  </pic:blipFill>
                  <pic:spPr bwMode="auto">
                    <a:xfrm>
                      <a:off x="0" y="0"/>
                      <a:ext cx="5012055" cy="1095375"/>
                    </a:xfrm>
                    <a:prstGeom prst="rect">
                      <a:avLst/>
                    </a:prstGeom>
                    <a:noFill/>
                    <a:ln w="9525">
                      <a:noFill/>
                      <a:miter lim="800000"/>
                      <a:headEnd/>
                      <a:tailEnd/>
                    </a:ln>
                  </pic:spPr>
                </pic:pic>
              </a:graphicData>
            </a:graphic>
          </wp:inline>
        </w:drawing>
      </w:r>
    </w:p>
    <w:p w:rsidR="00CA0E28" w:rsidRPr="00D965D1" w:rsidRDefault="00D965D1" w:rsidP="00D965D1">
      <w:pPr>
        <w:pStyle w:val="Default"/>
        <w:ind w:firstLine="709"/>
        <w:jc w:val="both"/>
        <w:rPr>
          <w:sz w:val="28"/>
          <w:szCs w:val="28"/>
        </w:rPr>
      </w:pPr>
      <w:r w:rsidRPr="00D965D1">
        <w:rPr>
          <w:sz w:val="28"/>
          <w:szCs w:val="28"/>
        </w:rPr>
        <w:t>Благодаря обратной связи участник тренинга имеет возможность уменьшить «слепое пятно», осознать собственные поведенческие стереот</w:t>
      </w:r>
      <w:r w:rsidRPr="00D965D1">
        <w:rPr>
          <w:sz w:val="28"/>
          <w:szCs w:val="28"/>
        </w:rPr>
        <w:t>и</w:t>
      </w:r>
      <w:r w:rsidRPr="00D965D1">
        <w:rPr>
          <w:sz w:val="28"/>
          <w:szCs w:val="28"/>
        </w:rPr>
        <w:t>пы. Так, в тренинге делового общения вы можете узнать, например, о предпочитаемой вами стратегии конфликтного взаимодействия. Если выя</w:t>
      </w:r>
      <w:r w:rsidRPr="00D965D1">
        <w:rPr>
          <w:sz w:val="28"/>
          <w:szCs w:val="28"/>
        </w:rPr>
        <w:t>с</w:t>
      </w:r>
      <w:r w:rsidRPr="00D965D1">
        <w:rPr>
          <w:sz w:val="28"/>
          <w:szCs w:val="28"/>
        </w:rPr>
        <w:t>нится, что ваше мнение о своей стратегии значительно отличается от мнения других участников группы, вы сможете здорово продвинуться в понимании себя в конфликтных ситуациях и в дальнейшем действовать более эффекти</w:t>
      </w:r>
      <w:r w:rsidRPr="00D965D1">
        <w:rPr>
          <w:sz w:val="28"/>
          <w:szCs w:val="28"/>
        </w:rPr>
        <w:t>в</w:t>
      </w:r>
      <w:r w:rsidRPr="00D965D1">
        <w:rPr>
          <w:sz w:val="28"/>
          <w:szCs w:val="28"/>
        </w:rPr>
        <w:t>но.</w:t>
      </w:r>
    </w:p>
    <w:p w:rsidR="00D965D1" w:rsidRPr="00D965D1" w:rsidRDefault="00D965D1" w:rsidP="00D965D1">
      <w:pPr>
        <w:pStyle w:val="Default"/>
        <w:ind w:firstLine="709"/>
        <w:jc w:val="both"/>
        <w:rPr>
          <w:sz w:val="28"/>
          <w:szCs w:val="28"/>
        </w:rPr>
      </w:pPr>
      <w:r w:rsidRPr="00D965D1">
        <w:rPr>
          <w:bCs/>
          <w:sz w:val="28"/>
          <w:szCs w:val="28"/>
        </w:rPr>
        <w:t>Эффективная подготовка к тренингу</w:t>
      </w:r>
      <w:r w:rsidRPr="00D965D1">
        <w:rPr>
          <w:sz w:val="28"/>
          <w:szCs w:val="28"/>
        </w:rPr>
        <w:t> </w:t>
      </w:r>
      <w:r w:rsidRPr="00D965D1">
        <w:rPr>
          <w:bCs/>
          <w:sz w:val="28"/>
          <w:szCs w:val="28"/>
        </w:rPr>
        <w:t>имеет нескольких составляющих:</w:t>
      </w:r>
    </w:p>
    <w:p w:rsidR="00D965D1" w:rsidRPr="00D965D1" w:rsidRDefault="00D965D1" w:rsidP="00D965D1">
      <w:pPr>
        <w:pStyle w:val="Default"/>
        <w:numPr>
          <w:ilvl w:val="0"/>
          <w:numId w:val="26"/>
        </w:numPr>
        <w:tabs>
          <w:tab w:val="left" w:pos="993"/>
        </w:tabs>
        <w:ind w:left="0" w:firstLine="709"/>
        <w:jc w:val="both"/>
        <w:rPr>
          <w:sz w:val="28"/>
          <w:szCs w:val="28"/>
        </w:rPr>
      </w:pPr>
      <w:r w:rsidRPr="00D965D1">
        <w:rPr>
          <w:sz w:val="28"/>
          <w:szCs w:val="28"/>
        </w:rPr>
        <w:t>принятие ответственности за собственный персональный результат;</w:t>
      </w:r>
    </w:p>
    <w:p w:rsidR="00D965D1" w:rsidRPr="00D965D1" w:rsidRDefault="00D965D1" w:rsidP="00D965D1">
      <w:pPr>
        <w:pStyle w:val="Default"/>
        <w:numPr>
          <w:ilvl w:val="0"/>
          <w:numId w:val="26"/>
        </w:numPr>
        <w:tabs>
          <w:tab w:val="left" w:pos="993"/>
        </w:tabs>
        <w:ind w:left="0" w:firstLine="709"/>
        <w:jc w:val="both"/>
        <w:rPr>
          <w:sz w:val="28"/>
          <w:szCs w:val="28"/>
        </w:rPr>
      </w:pPr>
      <w:r w:rsidRPr="00D965D1">
        <w:rPr>
          <w:sz w:val="28"/>
          <w:szCs w:val="28"/>
        </w:rPr>
        <w:t>постановка/конкретизация целей участия;</w:t>
      </w:r>
    </w:p>
    <w:p w:rsidR="00D965D1" w:rsidRPr="00D965D1" w:rsidRDefault="00D965D1" w:rsidP="00D965D1">
      <w:pPr>
        <w:pStyle w:val="Default"/>
        <w:numPr>
          <w:ilvl w:val="0"/>
          <w:numId w:val="26"/>
        </w:numPr>
        <w:tabs>
          <w:tab w:val="left" w:pos="993"/>
        </w:tabs>
        <w:ind w:left="0" w:firstLine="709"/>
        <w:jc w:val="both"/>
        <w:rPr>
          <w:sz w:val="28"/>
          <w:szCs w:val="28"/>
        </w:rPr>
      </w:pPr>
      <w:r w:rsidRPr="00D965D1">
        <w:rPr>
          <w:sz w:val="28"/>
          <w:szCs w:val="28"/>
        </w:rPr>
        <w:t>понимание структуры программы, его отличительных особенностей и тех возможностей, которые будут у вас в ходе занятий для реализации в</w:t>
      </w:r>
      <w:r w:rsidRPr="00D965D1">
        <w:rPr>
          <w:sz w:val="28"/>
          <w:szCs w:val="28"/>
        </w:rPr>
        <w:t>а</w:t>
      </w:r>
      <w:r w:rsidRPr="00D965D1">
        <w:rPr>
          <w:sz w:val="28"/>
          <w:szCs w:val="28"/>
        </w:rPr>
        <w:t>ших же целей.</w:t>
      </w:r>
    </w:p>
    <w:p w:rsidR="00D965D1" w:rsidRPr="00D965D1" w:rsidRDefault="00D965D1" w:rsidP="00D965D1">
      <w:pPr>
        <w:pStyle w:val="Default"/>
        <w:ind w:firstLine="709"/>
        <w:jc w:val="both"/>
        <w:rPr>
          <w:sz w:val="28"/>
          <w:szCs w:val="28"/>
        </w:rPr>
      </w:pPr>
      <w:r w:rsidRPr="00D965D1">
        <w:rPr>
          <w:sz w:val="28"/>
          <w:szCs w:val="28"/>
        </w:rPr>
        <w:t>Подготовка к тренингу начинается с того момента, когда вы осознаете личную ответственность за его результат. Осознание ответственности пре</w:t>
      </w:r>
      <w:r w:rsidRPr="00D965D1">
        <w:rPr>
          <w:sz w:val="28"/>
          <w:szCs w:val="28"/>
        </w:rPr>
        <w:t>д</w:t>
      </w:r>
      <w:r w:rsidRPr="00D965D1">
        <w:rPr>
          <w:sz w:val="28"/>
          <w:szCs w:val="28"/>
        </w:rPr>
        <w:t>полагает активные действия. Грамотная подготовка к тренингу является о</w:t>
      </w:r>
      <w:r w:rsidRPr="00D965D1">
        <w:rPr>
          <w:sz w:val="28"/>
          <w:szCs w:val="28"/>
        </w:rPr>
        <w:t>д</w:t>
      </w:r>
      <w:r w:rsidRPr="00D965D1">
        <w:rPr>
          <w:sz w:val="28"/>
          <w:szCs w:val="28"/>
        </w:rPr>
        <w:t>ним из условий проведенияя эффективного тренинга. Для начала неплохо сформулировать для себя цели участия в тренинге, в чем помогут анкета уч</w:t>
      </w:r>
      <w:r w:rsidRPr="00D965D1">
        <w:rPr>
          <w:sz w:val="28"/>
          <w:szCs w:val="28"/>
        </w:rPr>
        <w:t>а</w:t>
      </w:r>
      <w:r w:rsidRPr="00D965D1">
        <w:rPr>
          <w:sz w:val="28"/>
          <w:szCs w:val="28"/>
        </w:rPr>
        <w:t>стника тренинга и предтренинговое интервью. Если приходится выбирать между анкетированием и интервью — выбирайте интервью, это более эффе</w:t>
      </w:r>
      <w:r w:rsidRPr="00D965D1">
        <w:rPr>
          <w:sz w:val="28"/>
          <w:szCs w:val="28"/>
        </w:rPr>
        <w:t>к</w:t>
      </w:r>
      <w:r w:rsidRPr="00D965D1">
        <w:rPr>
          <w:sz w:val="28"/>
          <w:szCs w:val="28"/>
        </w:rPr>
        <w:t>тивно.</w:t>
      </w:r>
    </w:p>
    <w:p w:rsidR="00D965D1" w:rsidRPr="00D965D1" w:rsidRDefault="00D965D1" w:rsidP="00D965D1">
      <w:pPr>
        <w:pStyle w:val="Default"/>
        <w:ind w:firstLine="709"/>
        <w:jc w:val="both"/>
        <w:rPr>
          <w:sz w:val="28"/>
          <w:szCs w:val="28"/>
        </w:rPr>
      </w:pPr>
      <w:r w:rsidRPr="00D965D1">
        <w:rPr>
          <w:sz w:val="28"/>
          <w:szCs w:val="28"/>
        </w:rPr>
        <w:t>Анкета участника тренинга, как правило, содержит вопросы, напра</w:t>
      </w:r>
      <w:r w:rsidRPr="00D965D1">
        <w:rPr>
          <w:sz w:val="28"/>
          <w:szCs w:val="28"/>
        </w:rPr>
        <w:t>в</w:t>
      </w:r>
      <w:r w:rsidRPr="00D965D1">
        <w:rPr>
          <w:sz w:val="28"/>
          <w:szCs w:val="28"/>
        </w:rPr>
        <w:t>ленные на уточнение ожиданий, а также предложение привести примеры з</w:t>
      </w:r>
      <w:r w:rsidRPr="00D965D1">
        <w:rPr>
          <w:sz w:val="28"/>
          <w:szCs w:val="28"/>
        </w:rPr>
        <w:t>а</w:t>
      </w:r>
      <w:r w:rsidRPr="00D965D1">
        <w:rPr>
          <w:sz w:val="28"/>
          <w:szCs w:val="28"/>
        </w:rPr>
        <w:t>труднительных для вас ситуаций по теме предстоящего тренинга. Так, если вы планируете участвовать в тренинге «Управление командой», вам предл</w:t>
      </w:r>
      <w:r w:rsidRPr="00D965D1">
        <w:rPr>
          <w:sz w:val="28"/>
          <w:szCs w:val="28"/>
        </w:rPr>
        <w:t>о</w:t>
      </w:r>
      <w:r w:rsidRPr="00D965D1">
        <w:rPr>
          <w:sz w:val="28"/>
          <w:szCs w:val="28"/>
        </w:rPr>
        <w:t>жат привести пример трудной для вас ситуации в работе с командой.</w:t>
      </w:r>
    </w:p>
    <w:p w:rsidR="00D965D1" w:rsidRPr="00D965D1" w:rsidRDefault="00D965D1" w:rsidP="00D965D1">
      <w:pPr>
        <w:pStyle w:val="Default"/>
        <w:ind w:firstLine="709"/>
        <w:jc w:val="both"/>
        <w:rPr>
          <w:sz w:val="28"/>
          <w:szCs w:val="28"/>
        </w:rPr>
      </w:pPr>
      <w:r w:rsidRPr="00D965D1">
        <w:rPr>
          <w:sz w:val="28"/>
          <w:szCs w:val="28"/>
        </w:rPr>
        <w:lastRenderedPageBreak/>
        <w:t>Анкета — не формальность, уже само заполнение анкеты позволяет с</w:t>
      </w:r>
      <w:r w:rsidRPr="00D965D1">
        <w:rPr>
          <w:sz w:val="28"/>
          <w:szCs w:val="28"/>
        </w:rPr>
        <w:t>о</w:t>
      </w:r>
      <w:r w:rsidRPr="00D965D1">
        <w:rPr>
          <w:sz w:val="28"/>
          <w:szCs w:val="28"/>
        </w:rPr>
        <w:t>средоточиться на предстоящем тренинге и в первом приближении конкрет</w:t>
      </w:r>
      <w:r w:rsidRPr="00D965D1">
        <w:rPr>
          <w:sz w:val="28"/>
          <w:szCs w:val="28"/>
        </w:rPr>
        <w:t>и</w:t>
      </w:r>
      <w:r w:rsidRPr="00D965D1">
        <w:rPr>
          <w:sz w:val="28"/>
          <w:szCs w:val="28"/>
        </w:rPr>
        <w:t>зировать цели участия</w:t>
      </w:r>
    </w:p>
    <w:p w:rsidR="00D965D1" w:rsidRPr="00D965D1" w:rsidRDefault="00D965D1" w:rsidP="00D965D1">
      <w:pPr>
        <w:pStyle w:val="Default"/>
        <w:ind w:firstLine="709"/>
        <w:jc w:val="both"/>
        <w:rPr>
          <w:sz w:val="28"/>
          <w:szCs w:val="28"/>
        </w:rPr>
      </w:pPr>
      <w:r w:rsidRPr="00D965D1">
        <w:rPr>
          <w:sz w:val="28"/>
          <w:szCs w:val="28"/>
        </w:rPr>
        <w:t>Постарайтесь описать конкретный случай. Это позволит тренеру учесть ваш запрос вплоть до того, что на основе вашего примера тренер разработает деловую игру, во время которой вы сможете «проработать» трудную ситу</w:t>
      </w:r>
      <w:r w:rsidRPr="00D965D1">
        <w:rPr>
          <w:sz w:val="28"/>
          <w:szCs w:val="28"/>
        </w:rPr>
        <w:t>а</w:t>
      </w:r>
      <w:r w:rsidRPr="00D965D1">
        <w:rPr>
          <w:sz w:val="28"/>
          <w:szCs w:val="28"/>
        </w:rPr>
        <w:t>цию в игровом взаимодействии. Анкета — не формальность, уже само запо</w:t>
      </w:r>
      <w:r w:rsidRPr="00D965D1">
        <w:rPr>
          <w:sz w:val="28"/>
          <w:szCs w:val="28"/>
        </w:rPr>
        <w:t>л</w:t>
      </w:r>
      <w:r w:rsidRPr="00D965D1">
        <w:rPr>
          <w:sz w:val="28"/>
          <w:szCs w:val="28"/>
        </w:rPr>
        <w:t>нение анкеты позволяет сосредоточиться на предстоящем тренинге и в первом приближении конкретизировать цели участия. Тренеру качес</w:t>
      </w:r>
      <w:r w:rsidRPr="00D965D1">
        <w:rPr>
          <w:sz w:val="28"/>
          <w:szCs w:val="28"/>
        </w:rPr>
        <w:t>т</w:t>
      </w:r>
      <w:r w:rsidRPr="00D965D1">
        <w:rPr>
          <w:sz w:val="28"/>
          <w:szCs w:val="28"/>
        </w:rPr>
        <w:t>венно заполненная анкета позволяет составить представление об участниках тренинга и ознакомиться с их индивидуальными запросами.</w:t>
      </w:r>
    </w:p>
    <w:p w:rsidR="00D965D1" w:rsidRPr="00D965D1" w:rsidRDefault="00D965D1" w:rsidP="00A72CF7">
      <w:pPr>
        <w:pStyle w:val="Default"/>
        <w:jc w:val="center"/>
        <w:rPr>
          <w:sz w:val="28"/>
          <w:szCs w:val="28"/>
        </w:rPr>
      </w:pPr>
      <w:r w:rsidRPr="00D965D1">
        <w:rPr>
          <w:noProof/>
          <w:sz w:val="28"/>
          <w:szCs w:val="28"/>
          <w:lang w:eastAsia="ru-RU"/>
        </w:rPr>
        <w:drawing>
          <wp:inline distT="0" distB="0" distL="0" distR="0">
            <wp:extent cx="4805045" cy="1811655"/>
            <wp:effectExtent l="19050" t="0" r="0" b="0"/>
            <wp:docPr id="6" name="Рисунок 6" descr="Анкета участника тренин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нкета участника тренинга"/>
                    <pic:cNvPicPr>
                      <a:picLocks noChangeAspect="1" noChangeArrowheads="1"/>
                    </pic:cNvPicPr>
                  </pic:nvPicPr>
                  <pic:blipFill>
                    <a:blip r:embed="rId12" cstate="print"/>
                    <a:srcRect/>
                    <a:stretch>
                      <a:fillRect/>
                    </a:stretch>
                  </pic:blipFill>
                  <pic:spPr bwMode="auto">
                    <a:xfrm>
                      <a:off x="0" y="0"/>
                      <a:ext cx="4805045" cy="1811655"/>
                    </a:xfrm>
                    <a:prstGeom prst="rect">
                      <a:avLst/>
                    </a:prstGeom>
                    <a:noFill/>
                    <a:ln w="9525">
                      <a:noFill/>
                      <a:miter lim="800000"/>
                      <a:headEnd/>
                      <a:tailEnd/>
                    </a:ln>
                  </pic:spPr>
                </pic:pic>
              </a:graphicData>
            </a:graphic>
          </wp:inline>
        </w:drawing>
      </w:r>
    </w:p>
    <w:p w:rsidR="00D965D1" w:rsidRPr="00D965D1" w:rsidRDefault="00D965D1" w:rsidP="00D965D1">
      <w:pPr>
        <w:pStyle w:val="Default"/>
        <w:ind w:firstLine="709"/>
        <w:jc w:val="both"/>
        <w:rPr>
          <w:sz w:val="28"/>
          <w:szCs w:val="28"/>
        </w:rPr>
      </w:pPr>
      <w:r w:rsidRPr="00D965D1">
        <w:rPr>
          <w:sz w:val="28"/>
          <w:szCs w:val="28"/>
        </w:rPr>
        <w:t>Несколько примеров эффективной и неэффективной постановки целей из предтренинговых анкет участников тренинга «Мастер делового общения».</w:t>
      </w:r>
    </w:p>
    <w:p w:rsidR="00D965D1" w:rsidRPr="00D965D1" w:rsidRDefault="00D965D1" w:rsidP="00D965D1">
      <w:pPr>
        <w:pStyle w:val="Default"/>
        <w:ind w:firstLine="709"/>
        <w:jc w:val="both"/>
        <w:rPr>
          <w:sz w:val="28"/>
          <w:szCs w:val="28"/>
        </w:rPr>
      </w:pPr>
      <w:r w:rsidRPr="00D965D1">
        <w:rPr>
          <w:sz w:val="28"/>
          <w:szCs w:val="28"/>
        </w:rPr>
        <w:t>Формулировки из первой колонки говорят об интересе к теме делового общения и развитию соответствующих способностей, но не содержат ко</w:t>
      </w:r>
      <w:r w:rsidRPr="00D965D1">
        <w:rPr>
          <w:sz w:val="28"/>
          <w:szCs w:val="28"/>
        </w:rPr>
        <w:t>н</w:t>
      </w:r>
      <w:r w:rsidRPr="00D965D1">
        <w:rPr>
          <w:sz w:val="28"/>
          <w:szCs w:val="28"/>
        </w:rPr>
        <w:t>кретики и, строго говоря, целями не являются.</w:t>
      </w:r>
    </w:p>
    <w:p w:rsidR="00D965D1" w:rsidRPr="00D965D1" w:rsidRDefault="00A72CF7" w:rsidP="00D965D1">
      <w:pPr>
        <w:pStyle w:val="Default"/>
        <w:ind w:firstLine="709"/>
        <w:jc w:val="both"/>
        <w:rPr>
          <w:sz w:val="28"/>
          <w:szCs w:val="28"/>
        </w:rPr>
      </w:pPr>
      <w:r>
        <w:rPr>
          <w:sz w:val="28"/>
          <w:szCs w:val="28"/>
        </w:rPr>
        <w:t>Развитие своей компетентности означает отказ от иллюзии </w:t>
      </w:r>
      <w:r w:rsidR="00D965D1" w:rsidRPr="00D965D1">
        <w:rPr>
          <w:sz w:val="28"/>
          <w:szCs w:val="28"/>
        </w:rPr>
        <w:t>насчет со</w:t>
      </w:r>
      <w:r w:rsidR="00D965D1" w:rsidRPr="00D965D1">
        <w:rPr>
          <w:sz w:val="28"/>
          <w:szCs w:val="28"/>
        </w:rPr>
        <w:t>б</w:t>
      </w:r>
      <w:r w:rsidR="00D965D1" w:rsidRPr="00D965D1">
        <w:rPr>
          <w:sz w:val="28"/>
          <w:szCs w:val="28"/>
        </w:rPr>
        <w:t>ственной безупречности</w:t>
      </w:r>
    </w:p>
    <w:p w:rsidR="00D965D1" w:rsidRPr="00D965D1" w:rsidRDefault="00D965D1" w:rsidP="00D965D1">
      <w:pPr>
        <w:pStyle w:val="Default"/>
        <w:ind w:firstLine="709"/>
        <w:jc w:val="both"/>
        <w:rPr>
          <w:sz w:val="28"/>
          <w:szCs w:val="28"/>
        </w:rPr>
      </w:pPr>
      <w:r w:rsidRPr="00D965D1">
        <w:rPr>
          <w:sz w:val="28"/>
          <w:szCs w:val="28"/>
        </w:rPr>
        <w:t>Когда ожидания размыты и представлены в сознании в виде «у</w:t>
      </w:r>
      <w:r w:rsidRPr="00D965D1">
        <w:rPr>
          <w:sz w:val="28"/>
          <w:szCs w:val="28"/>
        </w:rPr>
        <w:t>з</w:t>
      </w:r>
      <w:r w:rsidRPr="00D965D1">
        <w:rPr>
          <w:sz w:val="28"/>
          <w:szCs w:val="28"/>
        </w:rPr>
        <w:t>нать что-то новое по теме тренинга», «мне все интересно», участник трени</w:t>
      </w:r>
      <w:r w:rsidRPr="00D965D1">
        <w:rPr>
          <w:sz w:val="28"/>
          <w:szCs w:val="28"/>
        </w:rPr>
        <w:t>н</w:t>
      </w:r>
      <w:r w:rsidRPr="00D965D1">
        <w:rPr>
          <w:sz w:val="28"/>
          <w:szCs w:val="28"/>
        </w:rPr>
        <w:t>га часто занимает выжидательную позицию «авось будет что-то интересное». Подобная пассивная позиция не способствует результативному участию и общей эффективности тренинга.</w:t>
      </w:r>
    </w:p>
    <w:p w:rsidR="00D965D1" w:rsidRPr="00D965D1" w:rsidRDefault="00D965D1" w:rsidP="00D965D1">
      <w:pPr>
        <w:pStyle w:val="Default"/>
        <w:ind w:firstLine="709"/>
        <w:jc w:val="both"/>
        <w:rPr>
          <w:sz w:val="28"/>
          <w:szCs w:val="28"/>
        </w:rPr>
      </w:pPr>
      <w:r w:rsidRPr="00D965D1">
        <w:rPr>
          <w:sz w:val="28"/>
          <w:szCs w:val="28"/>
        </w:rPr>
        <w:t>С другой стороны, чем четче цели, которые вы ставите перед собой, участвуя в тренинге, тем проще вам и тренеру сконцентрироваться на их достижении. Тренер, понимающий ваши цели, становится надежным партнером. Он знает, на что обратить внимание при рассмотрении того или иного вопроса, при отработке того или иного навыка, чтобы помочь вам пр</w:t>
      </w:r>
      <w:r w:rsidRPr="00D965D1">
        <w:rPr>
          <w:sz w:val="28"/>
          <w:szCs w:val="28"/>
        </w:rPr>
        <w:t>о</w:t>
      </w:r>
      <w:r w:rsidRPr="00D965D1">
        <w:rPr>
          <w:sz w:val="28"/>
          <w:szCs w:val="28"/>
        </w:rPr>
        <w:t>двинуться в желаемом направлении.</w:t>
      </w:r>
    </w:p>
    <w:p w:rsidR="00D965D1" w:rsidRPr="00D965D1" w:rsidRDefault="00D965D1" w:rsidP="00D965D1">
      <w:pPr>
        <w:pStyle w:val="Default"/>
        <w:ind w:firstLine="709"/>
        <w:jc w:val="both"/>
        <w:rPr>
          <w:sz w:val="28"/>
          <w:szCs w:val="28"/>
        </w:rPr>
      </w:pPr>
      <w:r w:rsidRPr="00D965D1">
        <w:rPr>
          <w:sz w:val="28"/>
          <w:szCs w:val="28"/>
        </w:rPr>
        <w:t>В зависимости от темы тренинга, конкретизированные запросы могут выглядеть так: «получить ответ на вопрос о…», «проанализировать тот ко</w:t>
      </w:r>
      <w:r w:rsidRPr="00D965D1">
        <w:rPr>
          <w:sz w:val="28"/>
          <w:szCs w:val="28"/>
        </w:rPr>
        <w:t>н</w:t>
      </w:r>
      <w:r w:rsidRPr="00D965D1">
        <w:rPr>
          <w:sz w:val="28"/>
          <w:szCs w:val="28"/>
        </w:rPr>
        <w:t>фликт с </w:t>
      </w:r>
      <w:r w:rsidR="004A4A37">
        <w:rPr>
          <w:sz w:val="28"/>
          <w:szCs w:val="28"/>
        </w:rPr>
        <w:t>человеком</w:t>
      </w:r>
      <w:r w:rsidRPr="00D965D1">
        <w:rPr>
          <w:sz w:val="28"/>
          <w:szCs w:val="28"/>
        </w:rPr>
        <w:t>: что я сделал не так, чего не сделал, что еще можно было предпринять», «изучить и опробовать техники аргументации», «изучить со</w:t>
      </w:r>
      <w:r w:rsidRPr="00D965D1">
        <w:rPr>
          <w:sz w:val="28"/>
          <w:szCs w:val="28"/>
        </w:rPr>
        <w:t>б</w:t>
      </w:r>
      <w:r w:rsidRPr="00D965D1">
        <w:rPr>
          <w:sz w:val="28"/>
          <w:szCs w:val="28"/>
        </w:rPr>
        <w:t xml:space="preserve">ственный стиль управления», «осознать и проанализировать, как я продуцирую собственный стресс, чтобы в дальнейшем от него избавиться», «проанализировать ситуацию с неудавшимися переговорами, возможно, еще </w:t>
      </w:r>
      <w:r w:rsidRPr="00D965D1">
        <w:rPr>
          <w:sz w:val="28"/>
          <w:szCs w:val="28"/>
        </w:rPr>
        <w:lastRenderedPageBreak/>
        <w:t xml:space="preserve">не все потеряно с тем </w:t>
      </w:r>
      <w:r w:rsidR="004A4A37">
        <w:rPr>
          <w:sz w:val="28"/>
          <w:szCs w:val="28"/>
        </w:rPr>
        <w:t>человек</w:t>
      </w:r>
      <w:r w:rsidRPr="00D965D1">
        <w:rPr>
          <w:sz w:val="28"/>
          <w:szCs w:val="28"/>
        </w:rPr>
        <w:t>ом», «освоить технику предоставления обра</w:t>
      </w:r>
      <w:r w:rsidRPr="00D965D1">
        <w:rPr>
          <w:sz w:val="28"/>
          <w:szCs w:val="28"/>
        </w:rPr>
        <w:t>т</w:t>
      </w:r>
      <w:r w:rsidRPr="00D965D1">
        <w:rPr>
          <w:sz w:val="28"/>
          <w:szCs w:val="28"/>
        </w:rPr>
        <w:t>ной связи подчиненным» и т. п.</w:t>
      </w:r>
    </w:p>
    <w:p w:rsidR="00D965D1" w:rsidRDefault="00D965D1" w:rsidP="00D965D1">
      <w:pPr>
        <w:pStyle w:val="Default"/>
        <w:ind w:firstLine="709"/>
        <w:jc w:val="both"/>
        <w:rPr>
          <w:sz w:val="28"/>
          <w:szCs w:val="28"/>
        </w:rPr>
      </w:pPr>
      <w:r w:rsidRPr="00D965D1">
        <w:rPr>
          <w:sz w:val="28"/>
          <w:szCs w:val="28"/>
        </w:rPr>
        <w:t>Если вы хорошо понимаете свои потребности, поставили для себя цели на тренинг и чувствуете, что именно вы в значительной степени несете о</w:t>
      </w:r>
      <w:r w:rsidRPr="00D965D1">
        <w:rPr>
          <w:sz w:val="28"/>
          <w:szCs w:val="28"/>
        </w:rPr>
        <w:t>т</w:t>
      </w:r>
      <w:r w:rsidRPr="00D965D1">
        <w:rPr>
          <w:sz w:val="28"/>
          <w:szCs w:val="28"/>
        </w:rPr>
        <w:t>ветственность за их достижение, следующий шаг — разобраться в том, как в ходе предстоящего тренинга вам следует действовать, чтобы продвинуться в направлении желаемых целей. Для этого вам потребуется информация о предстоящем тренинге, которую вы имеете право получить, а </w:t>
      </w:r>
      <w:r w:rsidR="004A4A37">
        <w:rPr>
          <w:sz w:val="28"/>
          <w:szCs w:val="28"/>
        </w:rPr>
        <w:t xml:space="preserve"> тренер</w:t>
      </w:r>
      <w:r w:rsidRPr="00D965D1">
        <w:rPr>
          <w:sz w:val="28"/>
          <w:szCs w:val="28"/>
        </w:rPr>
        <w:t xml:space="preserve"> об</w:t>
      </w:r>
      <w:r w:rsidRPr="00D965D1">
        <w:rPr>
          <w:sz w:val="28"/>
          <w:szCs w:val="28"/>
        </w:rPr>
        <w:t>я</w:t>
      </w:r>
      <w:r w:rsidR="004A4A37">
        <w:rPr>
          <w:sz w:val="28"/>
          <w:szCs w:val="28"/>
        </w:rPr>
        <w:t>зан</w:t>
      </w:r>
      <w:r w:rsidRPr="00D965D1">
        <w:rPr>
          <w:sz w:val="28"/>
          <w:szCs w:val="28"/>
        </w:rPr>
        <w:t xml:space="preserve"> предоставить.</w:t>
      </w:r>
    </w:p>
    <w:p w:rsidR="00D657DB" w:rsidRDefault="00D657DB" w:rsidP="00D965D1">
      <w:pPr>
        <w:pStyle w:val="Default"/>
        <w:ind w:firstLine="709"/>
        <w:jc w:val="both"/>
        <w:rPr>
          <w:sz w:val="28"/>
          <w:szCs w:val="28"/>
        </w:rPr>
      </w:pPr>
    </w:p>
    <w:p w:rsidR="00D657DB" w:rsidRPr="00536036" w:rsidRDefault="00D657DB" w:rsidP="00D657DB">
      <w:pPr>
        <w:pStyle w:val="Default"/>
        <w:ind w:firstLine="567"/>
        <w:jc w:val="both"/>
        <w:rPr>
          <w:b/>
          <w:sz w:val="28"/>
          <w:szCs w:val="28"/>
        </w:rPr>
      </w:pPr>
      <w:r>
        <w:rPr>
          <w:b/>
          <w:sz w:val="28"/>
          <w:szCs w:val="28"/>
        </w:rPr>
        <w:t>2</w:t>
      </w:r>
      <w:r w:rsidRPr="00536036">
        <w:rPr>
          <w:b/>
          <w:sz w:val="28"/>
          <w:szCs w:val="28"/>
        </w:rPr>
        <w:t>.</w:t>
      </w:r>
      <w:r w:rsidR="0004626E">
        <w:rPr>
          <w:b/>
          <w:sz w:val="28"/>
          <w:szCs w:val="28"/>
        </w:rPr>
        <w:t>7</w:t>
      </w:r>
      <w:r w:rsidRPr="00536036">
        <w:rPr>
          <w:b/>
          <w:sz w:val="28"/>
          <w:szCs w:val="28"/>
        </w:rPr>
        <w:t xml:space="preserve"> Подготовка </w:t>
      </w:r>
      <w:r>
        <w:rPr>
          <w:b/>
          <w:sz w:val="28"/>
          <w:szCs w:val="28"/>
        </w:rPr>
        <w:t>творческого задания</w:t>
      </w:r>
    </w:p>
    <w:p w:rsidR="00D657DB" w:rsidRDefault="00D657DB" w:rsidP="00D657DB">
      <w:pPr>
        <w:pStyle w:val="Default"/>
        <w:jc w:val="both"/>
        <w:rPr>
          <w:sz w:val="28"/>
          <w:szCs w:val="28"/>
        </w:rPr>
      </w:pPr>
    </w:p>
    <w:p w:rsidR="00D657DB" w:rsidRPr="006A64C8" w:rsidRDefault="00D657DB" w:rsidP="00D657DB">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rsidR="00D657DB" w:rsidRPr="006A64C8" w:rsidRDefault="00D657DB" w:rsidP="00D657DB">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rsidR="00D657DB" w:rsidRPr="006A64C8" w:rsidRDefault="00D657DB" w:rsidP="00D657DB">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Общая структура проектной задачи связана напрямую с общим спос</w:t>
      </w:r>
      <w:r w:rsidRPr="006A64C8">
        <w:rPr>
          <w:rFonts w:ascii="Times New Roman" w:hAnsi="Times New Roman" w:cs="Times New Roman"/>
          <w:sz w:val="28"/>
          <w:szCs w:val="28"/>
        </w:rPr>
        <w:t>о</w:t>
      </w:r>
      <w:r w:rsidRPr="006A64C8">
        <w:rPr>
          <w:rFonts w:ascii="Times New Roman" w:hAnsi="Times New Roman" w:cs="Times New Roman"/>
          <w:sz w:val="28"/>
          <w:szCs w:val="28"/>
        </w:rPr>
        <w:t>бом решения проблемных ситуаций и, как правило, включает в качестве о</w:t>
      </w:r>
      <w:r w:rsidRPr="006A64C8">
        <w:rPr>
          <w:rFonts w:ascii="Times New Roman" w:hAnsi="Times New Roman" w:cs="Times New Roman"/>
          <w:sz w:val="28"/>
          <w:szCs w:val="28"/>
        </w:rPr>
        <w:t>с</w:t>
      </w:r>
      <w:r w:rsidRPr="006A64C8">
        <w:rPr>
          <w:rFonts w:ascii="Times New Roman" w:hAnsi="Times New Roman" w:cs="Times New Roman"/>
          <w:sz w:val="28"/>
          <w:szCs w:val="28"/>
        </w:rPr>
        <w:t>новных этапов анализ, моделирование и синтез (рисунок – 1).</w:t>
      </w:r>
    </w:p>
    <w:p w:rsidR="00D657DB" w:rsidRPr="006A64C8" w:rsidRDefault="00D657DB" w:rsidP="00D657DB">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drawing>
          <wp:inline distT="0" distB="0" distL="0" distR="0">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3"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rsidR="00D657DB" w:rsidRPr="006A64C8" w:rsidRDefault="00D657DB" w:rsidP="00D657DB">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Рисунок - 1 – Описание квазижизненной ситуации, постановка задачи</w:t>
      </w:r>
    </w:p>
    <w:p w:rsidR="00D657DB" w:rsidRPr="001D26B3" w:rsidRDefault="00D657DB" w:rsidP="00D657DB">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w:t>
      </w:r>
      <w:r w:rsidRPr="006A64C8">
        <w:rPr>
          <w:rFonts w:ascii="Times New Roman" w:hAnsi="Times New Roman" w:cs="Times New Roman"/>
          <w:sz w:val="28"/>
          <w:szCs w:val="28"/>
        </w:rPr>
        <w:t>в</w:t>
      </w:r>
      <w:r w:rsidRPr="006A64C8">
        <w:rPr>
          <w:rFonts w:ascii="Times New Roman" w:hAnsi="Times New Roman" w:cs="Times New Roman"/>
          <w:sz w:val="28"/>
          <w:szCs w:val="28"/>
        </w:rPr>
        <w:t>ляющими. На этапе синтеза полученные результаты, касающиеся отдельных сторон рассматриваемой ситуации, объединяются в единый (цельный) «пр</w:t>
      </w:r>
      <w:r w:rsidRPr="006A64C8">
        <w:rPr>
          <w:rFonts w:ascii="Times New Roman" w:hAnsi="Times New Roman" w:cs="Times New Roman"/>
          <w:sz w:val="28"/>
          <w:szCs w:val="28"/>
        </w:rPr>
        <w:t>о</w:t>
      </w:r>
      <w:r w:rsidRPr="006A64C8">
        <w:rPr>
          <w:rFonts w:ascii="Times New Roman" w:hAnsi="Times New Roman" w:cs="Times New Roman"/>
          <w:sz w:val="28"/>
          <w:szCs w:val="28"/>
        </w:rPr>
        <w:t>дукт». При этом нужно подчеркнуть, что на этапе синтеза вполне естестве</w:t>
      </w:r>
      <w:r w:rsidRPr="006A64C8">
        <w:rPr>
          <w:rFonts w:ascii="Times New Roman" w:hAnsi="Times New Roman" w:cs="Times New Roman"/>
          <w:sz w:val="28"/>
          <w:szCs w:val="28"/>
        </w:rPr>
        <w:t>н</w:t>
      </w:r>
      <w:r w:rsidRPr="006A64C8">
        <w:rPr>
          <w:rFonts w:ascii="Times New Roman" w:hAnsi="Times New Roman" w:cs="Times New Roman"/>
          <w:sz w:val="28"/>
          <w:szCs w:val="28"/>
        </w:rPr>
        <w:t>ным является возврат к этапу анализа с целью сопоставления полученных р</w:t>
      </w:r>
      <w:r w:rsidRPr="006A64C8">
        <w:rPr>
          <w:rFonts w:ascii="Times New Roman" w:hAnsi="Times New Roman" w:cs="Times New Roman"/>
          <w:sz w:val="28"/>
          <w:szCs w:val="28"/>
        </w:rPr>
        <w:t>е</w:t>
      </w:r>
      <w:r w:rsidRPr="006A64C8">
        <w:rPr>
          <w:rFonts w:ascii="Times New Roman" w:hAnsi="Times New Roman" w:cs="Times New Roman"/>
          <w:sz w:val="28"/>
          <w:szCs w:val="28"/>
        </w:rPr>
        <w:t>зультатов с поставленной задачей и при необходимости ее коррекции.</w:t>
      </w:r>
    </w:p>
    <w:p w:rsidR="00C65387" w:rsidRDefault="00C65387" w:rsidP="00D657DB">
      <w:pPr>
        <w:pStyle w:val="a9"/>
        <w:shd w:val="clear" w:color="auto" w:fill="FFFFFF"/>
        <w:spacing w:before="0" w:beforeAutospacing="0" w:after="0" w:afterAutospacing="0"/>
        <w:ind w:right="-1" w:firstLine="709"/>
        <w:jc w:val="center"/>
        <w:rPr>
          <w:b/>
          <w:kern w:val="36"/>
          <w:sz w:val="28"/>
          <w:szCs w:val="28"/>
        </w:rPr>
      </w:pPr>
    </w:p>
    <w:p w:rsidR="00C65387" w:rsidRDefault="00C65387" w:rsidP="00D657DB">
      <w:pPr>
        <w:pStyle w:val="a9"/>
        <w:shd w:val="clear" w:color="auto" w:fill="FFFFFF"/>
        <w:spacing w:before="0" w:beforeAutospacing="0" w:after="0" w:afterAutospacing="0"/>
        <w:ind w:right="-1" w:firstLine="709"/>
        <w:jc w:val="center"/>
        <w:rPr>
          <w:b/>
          <w:kern w:val="36"/>
          <w:sz w:val="28"/>
          <w:szCs w:val="28"/>
        </w:rPr>
      </w:pPr>
    </w:p>
    <w:p w:rsidR="00C65387" w:rsidRDefault="00C65387" w:rsidP="00D657DB">
      <w:pPr>
        <w:pStyle w:val="a9"/>
        <w:shd w:val="clear" w:color="auto" w:fill="FFFFFF"/>
        <w:spacing w:before="0" w:beforeAutospacing="0" w:after="0" w:afterAutospacing="0"/>
        <w:ind w:right="-1" w:firstLine="709"/>
        <w:jc w:val="center"/>
        <w:rPr>
          <w:b/>
          <w:kern w:val="36"/>
          <w:sz w:val="28"/>
          <w:szCs w:val="28"/>
        </w:rPr>
      </w:pPr>
    </w:p>
    <w:p w:rsidR="00D657DB" w:rsidRPr="00545ABA" w:rsidRDefault="00D657DB" w:rsidP="00D657DB">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lastRenderedPageBreak/>
        <w:t>2.</w:t>
      </w:r>
      <w:r w:rsidR="0004626E">
        <w:rPr>
          <w:b/>
          <w:kern w:val="36"/>
          <w:sz w:val="28"/>
          <w:szCs w:val="28"/>
        </w:rPr>
        <w:t>8</w:t>
      </w:r>
      <w:r w:rsidRPr="00536036">
        <w:rPr>
          <w:b/>
          <w:kern w:val="36"/>
          <w:sz w:val="28"/>
          <w:szCs w:val="28"/>
        </w:rPr>
        <w:t xml:space="preserve"> </w:t>
      </w:r>
      <w:r w:rsidRPr="00545ABA">
        <w:rPr>
          <w:b/>
          <w:bCs/>
          <w:color w:val="000000"/>
          <w:sz w:val="28"/>
          <w:szCs w:val="28"/>
        </w:rPr>
        <w:t>Методические рекомендации по выполнению тестовых заданий</w:t>
      </w:r>
    </w:p>
    <w:p w:rsidR="00D657DB" w:rsidRPr="00545ABA" w:rsidRDefault="00D657DB" w:rsidP="00D657DB">
      <w:pPr>
        <w:pStyle w:val="a9"/>
        <w:shd w:val="clear" w:color="auto" w:fill="FFFFFF"/>
        <w:spacing w:before="0" w:beforeAutospacing="0" w:after="0" w:afterAutospacing="0"/>
        <w:ind w:right="-1" w:firstLine="709"/>
        <w:jc w:val="center"/>
        <w:rPr>
          <w:color w:val="000000"/>
          <w:sz w:val="28"/>
          <w:szCs w:val="28"/>
        </w:rPr>
      </w:pPr>
    </w:p>
    <w:p w:rsidR="00D657DB" w:rsidRPr="00545ABA" w:rsidRDefault="00D657DB" w:rsidP="00D657DB">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w:t>
      </w:r>
      <w:r w:rsidRPr="00545ABA">
        <w:rPr>
          <w:color w:val="000000"/>
          <w:sz w:val="28"/>
          <w:szCs w:val="28"/>
        </w:rPr>
        <w:t>н</w:t>
      </w:r>
      <w:r w:rsidRPr="00545ABA">
        <w:rPr>
          <w:color w:val="000000"/>
          <w:sz w:val="28"/>
          <w:szCs w:val="28"/>
        </w:rPr>
        <w:t>ный вопрос. После ознакомления с вопросом следует приступать к прочт</w:t>
      </w:r>
      <w:r w:rsidRPr="00545ABA">
        <w:rPr>
          <w:color w:val="000000"/>
          <w:sz w:val="28"/>
          <w:szCs w:val="28"/>
        </w:rPr>
        <w:t>е</w:t>
      </w:r>
      <w:r w:rsidRPr="00545ABA">
        <w:rPr>
          <w:color w:val="000000"/>
          <w:sz w:val="28"/>
          <w:szCs w:val="28"/>
        </w:rPr>
        <w:t>нию предлагаемых вариантов ответа. Необходимо прочитать все варианты и в качестве ответа следует выбрать индекс (цифровое обозначение), соотве</w:t>
      </w:r>
      <w:r w:rsidRPr="00545ABA">
        <w:rPr>
          <w:color w:val="000000"/>
          <w:sz w:val="28"/>
          <w:szCs w:val="28"/>
        </w:rPr>
        <w:t>т</w:t>
      </w:r>
      <w:r w:rsidRPr="00545ABA">
        <w:rPr>
          <w:color w:val="000000"/>
          <w:sz w:val="28"/>
          <w:szCs w:val="28"/>
        </w:rPr>
        <w:t>ствующий правильному ответу. На выполнение теста отводится ограниче</w:t>
      </w:r>
      <w:r w:rsidRPr="00545ABA">
        <w:rPr>
          <w:color w:val="000000"/>
          <w:sz w:val="28"/>
          <w:szCs w:val="28"/>
        </w:rPr>
        <w:t>н</w:t>
      </w:r>
      <w:r w:rsidRPr="00545ABA">
        <w:rPr>
          <w:color w:val="000000"/>
          <w:sz w:val="28"/>
          <w:szCs w:val="28"/>
        </w:rPr>
        <w:t>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rsidR="00D657DB" w:rsidRPr="009F2CF6" w:rsidRDefault="00D657DB" w:rsidP="00D657DB">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w:t>
      </w:r>
      <w:r w:rsidRPr="0012352E">
        <w:rPr>
          <w:rFonts w:ascii="Times New Roman" w:hAnsi="Times New Roman" w:cs="Times New Roman"/>
          <w:sz w:val="28"/>
          <w:szCs w:val="28"/>
        </w:rPr>
        <w:t>а</w:t>
      </w:r>
      <w:r w:rsidRPr="0012352E">
        <w:rPr>
          <w:rFonts w:ascii="Times New Roman" w:hAnsi="Times New Roman" w:cs="Times New Roman"/>
          <w:sz w:val="28"/>
          <w:szCs w:val="28"/>
        </w:rPr>
        <w:t>вильных ответов. Оценка «не зачтено» ставится, если студент набрал м</w:t>
      </w:r>
      <w:r w:rsidRPr="0012352E">
        <w:rPr>
          <w:rFonts w:ascii="Times New Roman" w:hAnsi="Times New Roman" w:cs="Times New Roman"/>
          <w:sz w:val="28"/>
          <w:szCs w:val="28"/>
        </w:rPr>
        <w:t>е</w:t>
      </w:r>
      <w:r w:rsidRPr="0012352E">
        <w:rPr>
          <w:rFonts w:ascii="Times New Roman" w:hAnsi="Times New Roman" w:cs="Times New Roman"/>
          <w:sz w:val="28"/>
          <w:szCs w:val="28"/>
        </w:rPr>
        <w:t>нее 50 % правильных ответов.</w:t>
      </w:r>
    </w:p>
    <w:p w:rsidR="00260C7E" w:rsidRPr="00536036" w:rsidRDefault="00260C7E" w:rsidP="00790CE8">
      <w:pPr>
        <w:pStyle w:val="Default"/>
        <w:rPr>
          <w:sz w:val="28"/>
          <w:szCs w:val="28"/>
        </w:rPr>
      </w:pPr>
    </w:p>
    <w:p w:rsidR="00C97AE3" w:rsidRPr="00536036" w:rsidRDefault="004A4A37" w:rsidP="009E5D44">
      <w:pPr>
        <w:pStyle w:val="Default"/>
        <w:ind w:firstLine="567"/>
        <w:jc w:val="both"/>
        <w:rPr>
          <w:sz w:val="28"/>
          <w:szCs w:val="28"/>
        </w:rPr>
      </w:pPr>
      <w:r>
        <w:rPr>
          <w:b/>
          <w:bCs/>
          <w:sz w:val="28"/>
          <w:szCs w:val="28"/>
        </w:rPr>
        <w:t>2.9</w:t>
      </w:r>
      <w:r w:rsidR="00A777B1">
        <w:rPr>
          <w:b/>
          <w:bCs/>
          <w:sz w:val="28"/>
          <w:szCs w:val="28"/>
        </w:rPr>
        <w:t xml:space="preserve"> </w:t>
      </w:r>
      <w:r w:rsidR="00C642E7">
        <w:rPr>
          <w:b/>
          <w:bCs/>
          <w:sz w:val="28"/>
          <w:szCs w:val="28"/>
        </w:rPr>
        <w:t>Подготовка к</w:t>
      </w:r>
      <w:r w:rsidR="00C97AE3" w:rsidRPr="00536036">
        <w:rPr>
          <w:b/>
          <w:bCs/>
          <w:sz w:val="28"/>
          <w:szCs w:val="28"/>
        </w:rPr>
        <w:t xml:space="preserve"> промежуточной и итоговой аттестации</w:t>
      </w:r>
    </w:p>
    <w:p w:rsidR="0024618A" w:rsidRPr="00536036" w:rsidRDefault="0024618A" w:rsidP="009E5D44">
      <w:pPr>
        <w:pStyle w:val="Default"/>
        <w:ind w:firstLine="567"/>
        <w:jc w:val="both"/>
        <w:rPr>
          <w:sz w:val="28"/>
          <w:szCs w:val="28"/>
        </w:rPr>
      </w:pPr>
    </w:p>
    <w:p w:rsidR="0024618A" w:rsidRPr="00536036" w:rsidRDefault="0024618A" w:rsidP="0024618A">
      <w:pPr>
        <w:pStyle w:val="Default"/>
        <w:ind w:firstLine="709"/>
        <w:jc w:val="both"/>
        <w:rPr>
          <w:sz w:val="28"/>
          <w:szCs w:val="28"/>
        </w:rPr>
      </w:pPr>
      <w:r w:rsidRPr="00536036">
        <w:rPr>
          <w:sz w:val="28"/>
          <w:szCs w:val="28"/>
        </w:rPr>
        <w:t>Подготовка к экзаменационной сессии и сдача экзаменов и зачетов я</w:t>
      </w:r>
      <w:r w:rsidRPr="00536036">
        <w:rPr>
          <w:sz w:val="28"/>
          <w:szCs w:val="28"/>
        </w:rPr>
        <w:t>в</w:t>
      </w:r>
      <w:r w:rsidRPr="00536036">
        <w:rPr>
          <w:sz w:val="28"/>
          <w:szCs w:val="28"/>
        </w:rPr>
        <w:t>ляется ответственейшим периодом в работе обучающегося. Серьезно подг</w:t>
      </w:r>
      <w:r w:rsidRPr="00536036">
        <w:rPr>
          <w:sz w:val="28"/>
          <w:szCs w:val="28"/>
        </w:rPr>
        <w:t>о</w:t>
      </w:r>
      <w:r w:rsidRPr="00536036">
        <w:rPr>
          <w:sz w:val="28"/>
          <w:szCs w:val="28"/>
        </w:rPr>
        <w:t xml:space="preserve">товиться к сессии и успешно сдать все экзамены - долг каждого </w:t>
      </w:r>
      <w:r w:rsidR="00790CE8" w:rsidRPr="00536036">
        <w:rPr>
          <w:sz w:val="28"/>
          <w:szCs w:val="28"/>
        </w:rPr>
        <w:t>обучающег</w:t>
      </w:r>
      <w:r w:rsidR="00790CE8" w:rsidRPr="00536036">
        <w:rPr>
          <w:sz w:val="28"/>
          <w:szCs w:val="28"/>
        </w:rPr>
        <w:t>о</w:t>
      </w:r>
      <w:r w:rsidR="00790CE8" w:rsidRPr="00536036">
        <w:rPr>
          <w:sz w:val="28"/>
          <w:szCs w:val="28"/>
        </w:rPr>
        <w:t>ся</w:t>
      </w:r>
      <w:r w:rsidRPr="00536036">
        <w:rPr>
          <w:sz w:val="28"/>
          <w:szCs w:val="28"/>
        </w:rPr>
        <w:t>. </w:t>
      </w:r>
    </w:p>
    <w:p w:rsidR="0024618A" w:rsidRPr="00536036" w:rsidRDefault="0024618A" w:rsidP="0024618A">
      <w:pPr>
        <w:pStyle w:val="Default"/>
        <w:ind w:firstLine="709"/>
        <w:jc w:val="both"/>
        <w:rPr>
          <w:sz w:val="28"/>
          <w:szCs w:val="28"/>
        </w:rPr>
      </w:pPr>
      <w:r w:rsidRPr="00536036">
        <w:rPr>
          <w:sz w:val="28"/>
          <w:szCs w:val="28"/>
        </w:rPr>
        <w:t>Основное в подготовке к сессии - это повторение всего материала, ку</w:t>
      </w:r>
      <w:r w:rsidRPr="00536036">
        <w:rPr>
          <w:sz w:val="28"/>
          <w:szCs w:val="28"/>
        </w:rPr>
        <w:t>р</w:t>
      </w:r>
      <w:r w:rsidRPr="00536036">
        <w:rPr>
          <w:sz w:val="28"/>
          <w:szCs w:val="28"/>
        </w:rPr>
        <w:t>са или дисциплины, по которой необходимо сдавать экзамен. Только тот у</w:t>
      </w:r>
      <w:r w:rsidRPr="00536036">
        <w:rPr>
          <w:sz w:val="28"/>
          <w:szCs w:val="28"/>
        </w:rPr>
        <w:t>с</w:t>
      </w:r>
      <w:r w:rsidRPr="00536036">
        <w:rPr>
          <w:sz w:val="28"/>
          <w:szCs w:val="28"/>
        </w:rPr>
        <w:t>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w:t>
      </w:r>
      <w:r w:rsidRPr="00536036">
        <w:rPr>
          <w:sz w:val="28"/>
          <w:szCs w:val="28"/>
        </w:rPr>
        <w:t>и</w:t>
      </w:r>
      <w:r w:rsidRPr="00536036">
        <w:rPr>
          <w:sz w:val="28"/>
          <w:szCs w:val="28"/>
        </w:rPr>
        <w:t>рение усвоенных за семестр знаний. </w:t>
      </w:r>
    </w:p>
    <w:p w:rsidR="0024618A" w:rsidRPr="00536036" w:rsidRDefault="0024618A" w:rsidP="0024618A">
      <w:pPr>
        <w:pStyle w:val="Default"/>
        <w:ind w:firstLine="709"/>
        <w:jc w:val="both"/>
        <w:rPr>
          <w:sz w:val="28"/>
          <w:szCs w:val="28"/>
        </w:rPr>
      </w:pPr>
      <w:r w:rsidRPr="00536036">
        <w:rPr>
          <w:sz w:val="28"/>
          <w:szCs w:val="28"/>
        </w:rPr>
        <w:t xml:space="preserve">Если обучающийся </w:t>
      </w:r>
      <w:r w:rsidR="00652A56" w:rsidRPr="00536036">
        <w:rPr>
          <w:sz w:val="28"/>
          <w:szCs w:val="28"/>
        </w:rPr>
        <w:t>недостаточно продуктивно</w:t>
      </w:r>
      <w:r w:rsidR="00E0413F" w:rsidRPr="00536036">
        <w:rPr>
          <w:sz w:val="28"/>
          <w:szCs w:val="28"/>
        </w:rPr>
        <w:t xml:space="preserve"> работал в семестре:</w:t>
      </w:r>
      <w:r w:rsidRPr="00536036">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w:t>
      </w:r>
      <w:r w:rsidRPr="00536036">
        <w:rPr>
          <w:sz w:val="28"/>
          <w:szCs w:val="28"/>
        </w:rPr>
        <w:t>а</w:t>
      </w:r>
      <w:r w:rsidRPr="00536036">
        <w:rPr>
          <w:sz w:val="28"/>
          <w:szCs w:val="28"/>
        </w:rPr>
        <w:t xml:space="preserve">менам будет </w:t>
      </w:r>
      <w:r w:rsidR="00A85B89" w:rsidRPr="00536036">
        <w:rPr>
          <w:sz w:val="28"/>
          <w:szCs w:val="28"/>
        </w:rPr>
        <w:t>осложнена</w:t>
      </w:r>
      <w:r w:rsidRPr="00536036">
        <w:rPr>
          <w:sz w:val="28"/>
          <w:szCs w:val="28"/>
        </w:rPr>
        <w:t>. </w:t>
      </w:r>
    </w:p>
    <w:p w:rsidR="0024618A" w:rsidRPr="00536036" w:rsidRDefault="0024618A" w:rsidP="0024618A">
      <w:pPr>
        <w:pStyle w:val="Default"/>
        <w:ind w:firstLine="709"/>
        <w:jc w:val="both"/>
        <w:rPr>
          <w:sz w:val="28"/>
          <w:szCs w:val="28"/>
        </w:rPr>
      </w:pPr>
      <w:r w:rsidRPr="00536036">
        <w:rPr>
          <w:bCs/>
          <w:sz w:val="28"/>
          <w:szCs w:val="28"/>
        </w:rPr>
        <w:t xml:space="preserve">При подготовке к экзаменам необходимо </w:t>
      </w:r>
      <w:r w:rsidR="00E94264" w:rsidRPr="00536036">
        <w:rPr>
          <w:bCs/>
          <w:sz w:val="28"/>
          <w:szCs w:val="28"/>
        </w:rPr>
        <w:t>зна</w:t>
      </w:r>
      <w:r w:rsidRPr="00536036">
        <w:rPr>
          <w:bCs/>
          <w:sz w:val="28"/>
          <w:szCs w:val="28"/>
        </w:rPr>
        <w:t>ть: </w:t>
      </w:r>
    </w:p>
    <w:p w:rsidR="0024618A" w:rsidRPr="00536036" w:rsidRDefault="0024618A" w:rsidP="0024618A">
      <w:pPr>
        <w:pStyle w:val="Default"/>
        <w:ind w:firstLine="709"/>
        <w:jc w:val="both"/>
        <w:rPr>
          <w:sz w:val="28"/>
          <w:szCs w:val="28"/>
        </w:rPr>
      </w:pPr>
      <w:r w:rsidRPr="00536036">
        <w:rPr>
          <w:sz w:val="28"/>
          <w:szCs w:val="28"/>
        </w:rPr>
        <w:t>1. Готовиться к сессии необходимо с первых дней семестра: не пропу</w:t>
      </w:r>
      <w:r w:rsidRPr="00536036">
        <w:rPr>
          <w:sz w:val="28"/>
          <w:szCs w:val="28"/>
        </w:rPr>
        <w:t>с</w:t>
      </w:r>
      <w:r w:rsidRPr="00536036">
        <w:rPr>
          <w:sz w:val="28"/>
          <w:szCs w:val="28"/>
        </w:rPr>
        <w:t>кать лекций, работать над закреплением лекционного материала, выполнять все практические работы. </w:t>
      </w:r>
    </w:p>
    <w:p w:rsidR="0024618A" w:rsidRPr="00536036" w:rsidRDefault="0024618A" w:rsidP="0024618A">
      <w:pPr>
        <w:pStyle w:val="Default"/>
        <w:ind w:firstLine="709"/>
        <w:jc w:val="both"/>
        <w:rPr>
          <w:sz w:val="28"/>
          <w:szCs w:val="28"/>
        </w:rPr>
      </w:pPr>
      <w:r w:rsidRPr="00536036">
        <w:rPr>
          <w:sz w:val="28"/>
          <w:szCs w:val="28"/>
        </w:rPr>
        <w:t>2. Приступать к повторению и обобщению материала необходимо з</w:t>
      </w:r>
      <w:r w:rsidRPr="00536036">
        <w:rPr>
          <w:sz w:val="28"/>
          <w:szCs w:val="28"/>
        </w:rPr>
        <w:t>а</w:t>
      </w:r>
      <w:r w:rsidRPr="00536036">
        <w:rPr>
          <w:sz w:val="28"/>
          <w:szCs w:val="28"/>
        </w:rPr>
        <w:t>долго до сессии (примерно за месяц). </w:t>
      </w:r>
    </w:p>
    <w:p w:rsidR="0024618A" w:rsidRPr="00536036" w:rsidRDefault="0024618A" w:rsidP="0024618A">
      <w:pPr>
        <w:pStyle w:val="Default"/>
        <w:ind w:firstLine="709"/>
        <w:jc w:val="both"/>
        <w:rPr>
          <w:sz w:val="28"/>
          <w:szCs w:val="28"/>
        </w:rPr>
      </w:pPr>
      <w:r w:rsidRPr="00536036">
        <w:rPr>
          <w:sz w:val="28"/>
          <w:szCs w:val="28"/>
        </w:rPr>
        <w:lastRenderedPageBreak/>
        <w:t>3. Перед повторением учебного материала необходимо еще раз св</w:t>
      </w:r>
      <w:r w:rsidRPr="00536036">
        <w:rPr>
          <w:sz w:val="28"/>
          <w:szCs w:val="28"/>
        </w:rPr>
        <w:t>е</w:t>
      </w:r>
      <w:r w:rsidRPr="00536036">
        <w:rPr>
          <w:sz w:val="28"/>
          <w:szCs w:val="28"/>
        </w:rPr>
        <w:t>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rsidR="0024618A" w:rsidRPr="00536036" w:rsidRDefault="0024618A" w:rsidP="0024618A">
      <w:pPr>
        <w:pStyle w:val="Default"/>
        <w:ind w:firstLine="709"/>
        <w:jc w:val="both"/>
        <w:rPr>
          <w:sz w:val="28"/>
          <w:szCs w:val="28"/>
        </w:rPr>
      </w:pPr>
      <w:r w:rsidRPr="00536036">
        <w:rPr>
          <w:sz w:val="28"/>
          <w:szCs w:val="28"/>
        </w:rPr>
        <w:t>4. Готовиться к экзамену рекомендуется каждый день в одном и том же помещении и на одном и том же рабочем месте, т.к. в этом случае устанавл</w:t>
      </w:r>
      <w:r w:rsidRPr="00536036">
        <w:rPr>
          <w:sz w:val="28"/>
          <w:szCs w:val="28"/>
        </w:rPr>
        <w:t>и</w:t>
      </w:r>
      <w:r w:rsidRPr="00536036">
        <w:rPr>
          <w:sz w:val="28"/>
          <w:szCs w:val="28"/>
        </w:rPr>
        <w:t>вается ассоциативная взаимосвязь между окружающей обстановкой и пр</w:t>
      </w:r>
      <w:r w:rsidRPr="00536036">
        <w:rPr>
          <w:sz w:val="28"/>
          <w:szCs w:val="28"/>
        </w:rPr>
        <w:t>о</w:t>
      </w:r>
      <w:r w:rsidRPr="00536036">
        <w:rPr>
          <w:sz w:val="28"/>
          <w:szCs w:val="28"/>
        </w:rPr>
        <w:t>цессом переработки информации. Это дает возможность в дальнейшем на э</w:t>
      </w:r>
      <w:r w:rsidRPr="00536036">
        <w:rPr>
          <w:sz w:val="28"/>
          <w:szCs w:val="28"/>
        </w:rPr>
        <w:t>к</w:t>
      </w:r>
      <w:r w:rsidRPr="00536036">
        <w:rPr>
          <w:sz w:val="28"/>
          <w:szCs w:val="28"/>
        </w:rPr>
        <w:t>замене воспроизводить все мельчайшие детали этой обстановки (что сделать довольно легко), а через установившиеся ассоциативные связи - саму инфо</w:t>
      </w:r>
      <w:r w:rsidRPr="00536036">
        <w:rPr>
          <w:sz w:val="28"/>
          <w:szCs w:val="28"/>
        </w:rPr>
        <w:t>р</w:t>
      </w:r>
      <w:r w:rsidRPr="00536036">
        <w:rPr>
          <w:sz w:val="28"/>
          <w:szCs w:val="28"/>
        </w:rPr>
        <w:t>мацию, которую требовалось запомнить непосредственно для экзамена. Во</w:t>
      </w:r>
      <w:r w:rsidRPr="00536036">
        <w:rPr>
          <w:sz w:val="28"/>
          <w:szCs w:val="28"/>
        </w:rPr>
        <w:t>з</w:t>
      </w:r>
      <w:r w:rsidRPr="00536036">
        <w:rPr>
          <w:sz w:val="28"/>
          <w:szCs w:val="28"/>
        </w:rPr>
        <w:t>можны и другие искусственные приемы для запоминания, которых великое множество и которые должны быть в арсенале у каждого студента. </w:t>
      </w:r>
    </w:p>
    <w:p w:rsidR="0024618A" w:rsidRPr="00536036" w:rsidRDefault="0024618A" w:rsidP="0024618A">
      <w:pPr>
        <w:pStyle w:val="Default"/>
        <w:ind w:firstLine="709"/>
        <w:jc w:val="both"/>
        <w:rPr>
          <w:sz w:val="28"/>
          <w:szCs w:val="28"/>
        </w:rPr>
      </w:pPr>
      <w:r w:rsidRPr="00536036">
        <w:rPr>
          <w:sz w:val="28"/>
          <w:szCs w:val="28"/>
        </w:rPr>
        <w:t>Но одно из важных условий укрепления памяти - это ее постоянное тренирование. Хотя мысль о том, что повторение - мать учения, не ориг</w:t>
      </w:r>
      <w:r w:rsidRPr="00536036">
        <w:rPr>
          <w:sz w:val="28"/>
          <w:szCs w:val="28"/>
        </w:rPr>
        <w:t>и</w:t>
      </w:r>
      <w:r w:rsidRPr="00536036">
        <w:rPr>
          <w:sz w:val="28"/>
          <w:szCs w:val="28"/>
        </w:rPr>
        <w:t>нальна, нельзя лишний раз не сказать, что именно это упражнение - самое действенное и результативное. </w:t>
      </w:r>
    </w:p>
    <w:p w:rsidR="0024618A" w:rsidRPr="00536036" w:rsidRDefault="0024618A" w:rsidP="0024618A">
      <w:pPr>
        <w:pStyle w:val="Default"/>
        <w:ind w:firstLine="709"/>
        <w:jc w:val="both"/>
        <w:rPr>
          <w:sz w:val="28"/>
          <w:szCs w:val="28"/>
        </w:rPr>
      </w:pPr>
      <w:r w:rsidRPr="00536036">
        <w:rPr>
          <w:sz w:val="28"/>
          <w:szCs w:val="28"/>
        </w:rPr>
        <w:t>5. Начинать повторение следует с чтения конспектов. Прочитав вним</w:t>
      </w:r>
      <w:r w:rsidRPr="00536036">
        <w:rPr>
          <w:sz w:val="28"/>
          <w:szCs w:val="28"/>
        </w:rPr>
        <w:t>а</w:t>
      </w:r>
      <w:r w:rsidRPr="00536036">
        <w:rPr>
          <w:sz w:val="28"/>
          <w:szCs w:val="28"/>
        </w:rPr>
        <w:t>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w:t>
      </w:r>
      <w:r w:rsidRPr="00536036">
        <w:rPr>
          <w:sz w:val="28"/>
          <w:szCs w:val="28"/>
        </w:rPr>
        <w:t>г</w:t>
      </w:r>
      <w:r w:rsidRPr="00536036">
        <w:rPr>
          <w:sz w:val="28"/>
          <w:szCs w:val="28"/>
        </w:rPr>
        <w:t>раничиваться при повторении только конспектами, ибо в них все записано весьма кратко, сжато, только самое основное. Вузовские же дисциплины н</w:t>
      </w:r>
      <w:r w:rsidRPr="00536036">
        <w:rPr>
          <w:sz w:val="28"/>
          <w:szCs w:val="28"/>
        </w:rPr>
        <w:t>е</w:t>
      </w:r>
      <w:r w:rsidRPr="00536036">
        <w:rPr>
          <w:sz w:val="28"/>
          <w:szCs w:val="28"/>
        </w:rPr>
        <w:t>обходимо усвоить достаточно широко с учетом всей программы курса. Это можно сделать с помощью учебника и дополнительной литературы. </w:t>
      </w:r>
    </w:p>
    <w:p w:rsidR="0024618A" w:rsidRPr="00536036" w:rsidRDefault="0024618A" w:rsidP="0024618A">
      <w:pPr>
        <w:pStyle w:val="Default"/>
        <w:ind w:firstLine="709"/>
        <w:jc w:val="both"/>
        <w:rPr>
          <w:sz w:val="28"/>
          <w:szCs w:val="28"/>
        </w:rPr>
      </w:pPr>
      <w:r w:rsidRPr="00536036">
        <w:rPr>
          <w:sz w:val="28"/>
          <w:szCs w:val="28"/>
        </w:rPr>
        <w:t>6. Повторяя материал по темам, надо добиваться его отчетливого у</w:t>
      </w:r>
      <w:r w:rsidRPr="00536036">
        <w:rPr>
          <w:sz w:val="28"/>
          <w:szCs w:val="28"/>
        </w:rPr>
        <w:t>с</w:t>
      </w:r>
      <w:r w:rsidRPr="00536036">
        <w:rPr>
          <w:sz w:val="28"/>
          <w:szCs w:val="28"/>
        </w:rPr>
        <w:t>воения. Рекомендуется при повторении использовать такие приемы овлад</w:t>
      </w:r>
      <w:r w:rsidRPr="00536036">
        <w:rPr>
          <w:sz w:val="28"/>
          <w:szCs w:val="28"/>
        </w:rPr>
        <w:t>е</w:t>
      </w:r>
      <w:r w:rsidRPr="00536036">
        <w:rPr>
          <w:sz w:val="28"/>
          <w:szCs w:val="28"/>
        </w:rPr>
        <w:t>ния знаниями: </w:t>
      </w:r>
    </w:p>
    <w:p w:rsidR="0024618A" w:rsidRPr="00536036" w:rsidRDefault="0024618A" w:rsidP="0024618A">
      <w:pPr>
        <w:pStyle w:val="Default"/>
        <w:ind w:firstLine="709"/>
        <w:jc w:val="both"/>
        <w:rPr>
          <w:sz w:val="28"/>
          <w:szCs w:val="28"/>
        </w:rPr>
      </w:pPr>
      <w:r w:rsidRPr="00536036">
        <w:rPr>
          <w:sz w:val="28"/>
          <w:szCs w:val="28"/>
        </w:rPr>
        <w:t>а) про себя или вслух рассказывать материал; </w:t>
      </w:r>
    </w:p>
    <w:p w:rsidR="0024618A" w:rsidRPr="00536036" w:rsidRDefault="0024618A" w:rsidP="0024618A">
      <w:pPr>
        <w:pStyle w:val="Default"/>
        <w:ind w:firstLine="709"/>
        <w:jc w:val="both"/>
        <w:rPr>
          <w:sz w:val="28"/>
          <w:szCs w:val="28"/>
        </w:rPr>
      </w:pPr>
      <w:r w:rsidRPr="00536036">
        <w:rPr>
          <w:sz w:val="28"/>
          <w:szCs w:val="28"/>
        </w:rPr>
        <w:t>б) ставить самому себе различные вопросы и отвечать на них, руков</w:t>
      </w:r>
      <w:r w:rsidRPr="00536036">
        <w:rPr>
          <w:sz w:val="28"/>
          <w:szCs w:val="28"/>
        </w:rPr>
        <w:t>о</w:t>
      </w:r>
      <w:r w:rsidRPr="00536036">
        <w:rPr>
          <w:sz w:val="28"/>
          <w:szCs w:val="28"/>
        </w:rPr>
        <w:t>дствуясь программой (применять самоконтроль); </w:t>
      </w:r>
    </w:p>
    <w:p w:rsidR="0024618A" w:rsidRPr="00536036" w:rsidRDefault="0024618A" w:rsidP="0024618A">
      <w:pPr>
        <w:pStyle w:val="Default"/>
        <w:ind w:firstLine="709"/>
        <w:jc w:val="both"/>
        <w:rPr>
          <w:sz w:val="28"/>
          <w:szCs w:val="28"/>
        </w:rPr>
      </w:pPr>
      <w:r w:rsidRPr="00536036">
        <w:rPr>
          <w:sz w:val="28"/>
          <w:szCs w:val="28"/>
        </w:rPr>
        <w:t>в) делать дополнительные записи, схемы, помогающие обобщить мат</w:t>
      </w:r>
      <w:r w:rsidRPr="00536036">
        <w:rPr>
          <w:sz w:val="28"/>
          <w:szCs w:val="28"/>
        </w:rPr>
        <w:t>е</w:t>
      </w:r>
      <w:r w:rsidRPr="00536036">
        <w:rPr>
          <w:sz w:val="28"/>
          <w:szCs w:val="28"/>
        </w:rPr>
        <w:t>риал, синтезировать его; </w:t>
      </w:r>
    </w:p>
    <w:p w:rsidR="0024618A" w:rsidRPr="00536036" w:rsidRDefault="0024618A" w:rsidP="0024618A">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rsidR="0024618A" w:rsidRPr="00536036" w:rsidRDefault="0024618A" w:rsidP="0024618A">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w:t>
      </w:r>
      <w:r w:rsidRPr="00536036">
        <w:rPr>
          <w:sz w:val="28"/>
          <w:szCs w:val="28"/>
        </w:rPr>
        <w:t>н</w:t>
      </w:r>
      <w:r w:rsidRPr="00536036">
        <w:rPr>
          <w:sz w:val="28"/>
          <w:szCs w:val="28"/>
        </w:rPr>
        <w:t>сультациях. </w:t>
      </w:r>
    </w:p>
    <w:p w:rsidR="0024618A" w:rsidRPr="00536036" w:rsidRDefault="0024618A" w:rsidP="0024618A">
      <w:pPr>
        <w:pStyle w:val="Default"/>
        <w:ind w:firstLine="709"/>
        <w:jc w:val="both"/>
        <w:rPr>
          <w:sz w:val="28"/>
          <w:szCs w:val="28"/>
        </w:rPr>
      </w:pPr>
      <w:r w:rsidRPr="00536036">
        <w:rPr>
          <w:sz w:val="28"/>
          <w:szCs w:val="28"/>
        </w:rPr>
        <w:t>Повторение, в основном, над</w:t>
      </w:r>
      <w:r w:rsidR="00171B34" w:rsidRPr="00536036">
        <w:rPr>
          <w:sz w:val="28"/>
          <w:szCs w:val="28"/>
        </w:rPr>
        <w:t>о закончить за день до экзамена</w:t>
      </w:r>
      <w:r w:rsidRPr="00536036">
        <w:rPr>
          <w:sz w:val="28"/>
          <w:szCs w:val="28"/>
        </w:rPr>
        <w:t xml:space="preserve">. В этом случае останется некоторый резерв времени на </w:t>
      </w:r>
      <w:r w:rsidR="00171B34" w:rsidRPr="00536036">
        <w:rPr>
          <w:sz w:val="28"/>
          <w:szCs w:val="28"/>
        </w:rPr>
        <w:t>потворение всего материала</w:t>
      </w:r>
      <w:r w:rsidRPr="00536036">
        <w:rPr>
          <w:sz w:val="28"/>
          <w:szCs w:val="28"/>
        </w:rPr>
        <w:t>, а ответы на экзамене бу</w:t>
      </w:r>
      <w:r w:rsidR="00171B34" w:rsidRPr="00536036">
        <w:rPr>
          <w:sz w:val="28"/>
          <w:szCs w:val="28"/>
        </w:rPr>
        <w:t>дут спокойнее</w:t>
      </w:r>
      <w:r w:rsidRPr="00536036">
        <w:rPr>
          <w:sz w:val="28"/>
          <w:szCs w:val="28"/>
        </w:rPr>
        <w:t xml:space="preserve">. </w:t>
      </w:r>
    </w:p>
    <w:p w:rsidR="0024618A" w:rsidRPr="00536036" w:rsidRDefault="0024618A" w:rsidP="0024618A">
      <w:pPr>
        <w:pStyle w:val="Default"/>
        <w:ind w:firstLine="709"/>
        <w:jc w:val="both"/>
        <w:rPr>
          <w:sz w:val="28"/>
          <w:szCs w:val="28"/>
        </w:rPr>
      </w:pPr>
      <w:r w:rsidRPr="00536036">
        <w:rPr>
          <w:sz w:val="28"/>
          <w:szCs w:val="28"/>
        </w:rPr>
        <w:lastRenderedPageBreak/>
        <w:t>В дни подготовки к экзаменам избегайте чрезмерной перегрузки умс</w:t>
      </w:r>
      <w:r w:rsidRPr="00536036">
        <w:rPr>
          <w:sz w:val="28"/>
          <w:szCs w:val="28"/>
        </w:rPr>
        <w:t>т</w:t>
      </w:r>
      <w:r w:rsidRPr="00536036">
        <w:rPr>
          <w:sz w:val="28"/>
          <w:szCs w:val="28"/>
        </w:rPr>
        <w:t>венной работой, придерживайся гигиенического режима, чередуй труд и о</w:t>
      </w:r>
      <w:r w:rsidRPr="00536036">
        <w:rPr>
          <w:sz w:val="28"/>
          <w:szCs w:val="28"/>
        </w:rPr>
        <w:t>т</w:t>
      </w:r>
      <w:r w:rsidRPr="00536036">
        <w:rPr>
          <w:sz w:val="28"/>
          <w:szCs w:val="28"/>
        </w:rPr>
        <w:t>дых. </w:t>
      </w:r>
    </w:p>
    <w:p w:rsidR="0024618A" w:rsidRPr="00536036" w:rsidRDefault="0024618A" w:rsidP="0024618A">
      <w:pPr>
        <w:pStyle w:val="Default"/>
        <w:ind w:firstLine="709"/>
        <w:jc w:val="both"/>
        <w:rPr>
          <w:sz w:val="28"/>
          <w:szCs w:val="28"/>
        </w:rPr>
      </w:pPr>
      <w:r w:rsidRPr="00536036">
        <w:rPr>
          <w:sz w:val="28"/>
          <w:szCs w:val="28"/>
        </w:rPr>
        <w:t>Основой для определения отметки на экзамене служит уровень усво</w:t>
      </w:r>
      <w:r w:rsidRPr="00536036">
        <w:rPr>
          <w:sz w:val="28"/>
          <w:szCs w:val="28"/>
        </w:rPr>
        <w:t>е</w:t>
      </w:r>
      <w:r w:rsidRPr="00536036">
        <w:rPr>
          <w:sz w:val="28"/>
          <w:szCs w:val="28"/>
        </w:rPr>
        <w:t>ния обучающимися материала и уровень формирования необходимых комп</w:t>
      </w:r>
      <w:r w:rsidRPr="00536036">
        <w:rPr>
          <w:sz w:val="28"/>
          <w:szCs w:val="28"/>
        </w:rPr>
        <w:t>е</w:t>
      </w:r>
      <w:r w:rsidRPr="00536036">
        <w:rPr>
          <w:sz w:val="28"/>
          <w:szCs w:val="28"/>
        </w:rPr>
        <w:t>тенций, предусмотренного учебной программой соответствующей дисципл</w:t>
      </w:r>
      <w:r w:rsidRPr="00536036">
        <w:rPr>
          <w:sz w:val="28"/>
          <w:szCs w:val="28"/>
        </w:rPr>
        <w:t>и</w:t>
      </w:r>
      <w:r w:rsidRPr="00536036">
        <w:rPr>
          <w:sz w:val="28"/>
          <w:szCs w:val="28"/>
        </w:rPr>
        <w:t>ны. </w:t>
      </w:r>
    </w:p>
    <w:p w:rsidR="0024618A" w:rsidRPr="00536036" w:rsidRDefault="0024618A" w:rsidP="0024618A">
      <w:pPr>
        <w:pStyle w:val="Default"/>
        <w:ind w:firstLine="709"/>
        <w:jc w:val="both"/>
        <w:rPr>
          <w:sz w:val="28"/>
          <w:szCs w:val="28"/>
        </w:rPr>
      </w:pPr>
      <w:r w:rsidRPr="00536036">
        <w:rPr>
          <w:sz w:val="28"/>
          <w:szCs w:val="28"/>
        </w:rPr>
        <w:t>При определении требований к экзаменационным оценкам преподав</w:t>
      </w:r>
      <w:r w:rsidRPr="00536036">
        <w:rPr>
          <w:sz w:val="28"/>
          <w:szCs w:val="28"/>
        </w:rPr>
        <w:t>а</w:t>
      </w:r>
      <w:r w:rsidRPr="00536036">
        <w:rPr>
          <w:sz w:val="28"/>
          <w:szCs w:val="28"/>
        </w:rPr>
        <w:t>тель руководствуется Инструктивным письмом, которое содержит ряд треб</w:t>
      </w:r>
      <w:r w:rsidRPr="00536036">
        <w:rPr>
          <w:sz w:val="28"/>
          <w:szCs w:val="28"/>
        </w:rPr>
        <w:t>о</w:t>
      </w:r>
      <w:r w:rsidRPr="00536036">
        <w:rPr>
          <w:sz w:val="28"/>
          <w:szCs w:val="28"/>
        </w:rPr>
        <w:t>ваний, не меняющихся практически все время существования высшей шк</w:t>
      </w:r>
      <w:r w:rsidRPr="00536036">
        <w:rPr>
          <w:sz w:val="28"/>
          <w:szCs w:val="28"/>
        </w:rPr>
        <w:t>о</w:t>
      </w:r>
      <w:r w:rsidRPr="00536036">
        <w:rPr>
          <w:sz w:val="28"/>
          <w:szCs w:val="28"/>
        </w:rPr>
        <w:t>лы. Эти требования следующие: </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"отлично" заслуживает обучающийся, обнаруживший вс</w:t>
      </w:r>
      <w:r w:rsidRPr="00536036">
        <w:rPr>
          <w:sz w:val="28"/>
          <w:szCs w:val="28"/>
        </w:rPr>
        <w:t>е</w:t>
      </w:r>
      <w:r w:rsidRPr="00536036">
        <w:rPr>
          <w:sz w:val="28"/>
          <w:szCs w:val="28"/>
        </w:rPr>
        <w:t>стороннее, систематическое и глубокое знание учебно-программного мат</w:t>
      </w:r>
      <w:r w:rsidRPr="00536036">
        <w:rPr>
          <w:sz w:val="28"/>
          <w:szCs w:val="28"/>
        </w:rPr>
        <w:t>е</w:t>
      </w:r>
      <w:r w:rsidRPr="00536036">
        <w:rPr>
          <w:sz w:val="28"/>
          <w:szCs w:val="28"/>
        </w:rPr>
        <w:t>риала, умение свободно выполнять задания, предусмотренные программой, усвоивший основную и знакомый с дополнительной литературой, рекоме</w:t>
      </w:r>
      <w:r w:rsidRPr="00536036">
        <w:rPr>
          <w:sz w:val="28"/>
          <w:szCs w:val="28"/>
        </w:rPr>
        <w:t>н</w:t>
      </w:r>
      <w:r w:rsidRPr="00536036">
        <w:rPr>
          <w:sz w:val="28"/>
          <w:szCs w:val="28"/>
        </w:rPr>
        <w:t>дованной программой. Как правило, отметка "отлично" выставляется об</w:t>
      </w:r>
      <w:r w:rsidRPr="00536036">
        <w:rPr>
          <w:sz w:val="28"/>
          <w:szCs w:val="28"/>
        </w:rPr>
        <w:t>у</w:t>
      </w:r>
      <w:r w:rsidRPr="00536036">
        <w:rPr>
          <w:sz w:val="28"/>
          <w:szCs w:val="28"/>
        </w:rPr>
        <w:t>чающимся, усвоившим взаимосвязь основных понятий дисциплины в их зн</w:t>
      </w:r>
      <w:r w:rsidRPr="00536036">
        <w:rPr>
          <w:sz w:val="28"/>
          <w:szCs w:val="28"/>
        </w:rPr>
        <w:t>а</w:t>
      </w:r>
      <w:r w:rsidRPr="00536036">
        <w:rPr>
          <w:sz w:val="28"/>
          <w:szCs w:val="28"/>
        </w:rPr>
        <w:t>чении для приобретаемой профессии, проявившим творческие способности в понимании, изложении и использовании учебно-программного материала;</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"хорошо" заслуживает обучающийся, обнаруживший полное знание учебно-программного материала, успешно выполняющий предусмо</w:t>
      </w:r>
      <w:r w:rsidRPr="00536036">
        <w:rPr>
          <w:sz w:val="28"/>
          <w:szCs w:val="28"/>
        </w:rPr>
        <w:t>т</w:t>
      </w:r>
      <w:r w:rsidRPr="00536036">
        <w:rPr>
          <w:sz w:val="28"/>
          <w:szCs w:val="28"/>
        </w:rPr>
        <w:t>ренные в программе задания, усвоивший основную литературу, рекоменд</w:t>
      </w:r>
      <w:r w:rsidRPr="00536036">
        <w:rPr>
          <w:sz w:val="28"/>
          <w:szCs w:val="28"/>
        </w:rPr>
        <w:t>о</w:t>
      </w:r>
      <w:r w:rsidRPr="00536036">
        <w:rPr>
          <w:sz w:val="28"/>
          <w:szCs w:val="28"/>
        </w:rPr>
        <w:t>ванную в программе. Как правило, отметка "хорошо" выставляется обуча</w:t>
      </w:r>
      <w:r w:rsidRPr="00536036">
        <w:rPr>
          <w:sz w:val="28"/>
          <w:szCs w:val="28"/>
        </w:rPr>
        <w:t>ю</w:t>
      </w:r>
      <w:r w:rsidRPr="00536036">
        <w:rPr>
          <w:sz w:val="28"/>
          <w:szCs w:val="28"/>
        </w:rPr>
        <w:t>щимся, показавшим систематический характер знаний по дисциплине и сп</w:t>
      </w:r>
      <w:r w:rsidRPr="00536036">
        <w:rPr>
          <w:sz w:val="28"/>
          <w:szCs w:val="28"/>
        </w:rPr>
        <w:t>о</w:t>
      </w:r>
      <w:r w:rsidRPr="00536036">
        <w:rPr>
          <w:sz w:val="28"/>
          <w:szCs w:val="28"/>
        </w:rPr>
        <w:t>собным к их самостоятельному пополнению и обновлению в ходе дальне</w:t>
      </w:r>
      <w:r w:rsidRPr="00536036">
        <w:rPr>
          <w:sz w:val="28"/>
          <w:szCs w:val="28"/>
        </w:rPr>
        <w:t>й</w:t>
      </w:r>
      <w:r w:rsidRPr="00536036">
        <w:rPr>
          <w:sz w:val="28"/>
          <w:szCs w:val="28"/>
        </w:rPr>
        <w:t>шей учебной работы и профессиональной деятельности;</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"удовлетворительно" заслуживает обучающийся, обнар</w:t>
      </w:r>
      <w:r w:rsidRPr="00536036">
        <w:rPr>
          <w:sz w:val="28"/>
          <w:szCs w:val="28"/>
        </w:rPr>
        <w:t>у</w:t>
      </w:r>
      <w:r w:rsidRPr="00536036">
        <w:rPr>
          <w:sz w:val="28"/>
          <w:szCs w:val="28"/>
        </w:rPr>
        <w:t>живший знания основного учебно-программного материала в объеме, нео</w:t>
      </w:r>
      <w:r w:rsidRPr="00536036">
        <w:rPr>
          <w:sz w:val="28"/>
          <w:szCs w:val="28"/>
        </w:rPr>
        <w:t>б</w:t>
      </w:r>
      <w:r w:rsidRPr="00536036">
        <w:rPr>
          <w:sz w:val="28"/>
          <w:szCs w:val="28"/>
        </w:rPr>
        <w:t>ходимом для дальнейшей учебы и предстоящей работы по профессии, спра</w:t>
      </w:r>
      <w:r w:rsidRPr="00536036">
        <w:rPr>
          <w:sz w:val="28"/>
          <w:szCs w:val="28"/>
        </w:rPr>
        <w:t>в</w:t>
      </w:r>
      <w:r w:rsidRPr="00536036">
        <w:rPr>
          <w:sz w:val="28"/>
          <w:szCs w:val="28"/>
        </w:rPr>
        <w:t>ляющийся с выполнением заданий, предусмотренных программой, знакомых с основной литературой, рекомендованной программой. Как правило, отме</w:t>
      </w:r>
      <w:r w:rsidRPr="00536036">
        <w:rPr>
          <w:sz w:val="28"/>
          <w:szCs w:val="28"/>
        </w:rPr>
        <w:t>т</w:t>
      </w:r>
      <w:r w:rsidRPr="00536036">
        <w:rPr>
          <w:sz w:val="28"/>
          <w:szCs w:val="28"/>
        </w:rPr>
        <w:t>ка "удовлетворительно" выставляется обучающимся, допустившим погре</w:t>
      </w:r>
      <w:r w:rsidRPr="00536036">
        <w:rPr>
          <w:sz w:val="28"/>
          <w:szCs w:val="28"/>
        </w:rPr>
        <w:t>ш</w:t>
      </w:r>
      <w:r w:rsidRPr="00536036">
        <w:rPr>
          <w:sz w:val="28"/>
          <w:szCs w:val="28"/>
        </w:rPr>
        <w:t>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"неудовлетворительно" выставляется обучающемуся, обн</w:t>
      </w:r>
      <w:r w:rsidRPr="00536036">
        <w:rPr>
          <w:sz w:val="28"/>
          <w:szCs w:val="28"/>
        </w:rPr>
        <w:t>а</w:t>
      </w:r>
      <w:r w:rsidRPr="00536036">
        <w:rPr>
          <w:sz w:val="28"/>
          <w:szCs w:val="28"/>
        </w:rPr>
        <w:t>ружившему пробелы в знаниях основного учебно-программного материала, допустившему принципиальные ошибки в выполнении предусмотренных программой знаний. Как правило, отметка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w:t>
      </w:r>
      <w:r w:rsidRPr="00536036">
        <w:rPr>
          <w:sz w:val="28"/>
          <w:szCs w:val="28"/>
        </w:rPr>
        <w:t>а</w:t>
      </w:r>
      <w:r w:rsidRPr="00536036">
        <w:rPr>
          <w:sz w:val="28"/>
          <w:szCs w:val="28"/>
        </w:rPr>
        <w:t>нятий по соответствующей дисциплине.</w:t>
      </w:r>
    </w:p>
    <w:p w:rsidR="00C97AE3" w:rsidRPr="00536036" w:rsidRDefault="00C97AE3" w:rsidP="009E5D44">
      <w:pPr>
        <w:pStyle w:val="Default"/>
        <w:ind w:firstLine="567"/>
        <w:jc w:val="both"/>
        <w:rPr>
          <w:sz w:val="28"/>
          <w:szCs w:val="28"/>
        </w:rPr>
      </w:pPr>
      <w:r w:rsidRPr="00536036">
        <w:rPr>
          <w:sz w:val="28"/>
          <w:szCs w:val="28"/>
        </w:rPr>
        <w:t xml:space="preserve">Процедура проведения оценочных мероприятий имеет следующий вид: </w:t>
      </w:r>
    </w:p>
    <w:p w:rsidR="00C97AE3" w:rsidRPr="00536036" w:rsidRDefault="00C97AE3" w:rsidP="009E5D44">
      <w:pPr>
        <w:pStyle w:val="Default"/>
        <w:ind w:firstLine="567"/>
        <w:jc w:val="both"/>
        <w:rPr>
          <w:sz w:val="28"/>
          <w:szCs w:val="28"/>
        </w:rPr>
      </w:pPr>
      <w:r w:rsidRPr="00536036">
        <w:rPr>
          <w:sz w:val="28"/>
          <w:szCs w:val="28"/>
        </w:rPr>
        <w:t>Текущий контроль</w:t>
      </w:r>
    </w:p>
    <w:p w:rsidR="00C97AE3" w:rsidRPr="00536036" w:rsidRDefault="00C97AE3" w:rsidP="009E5D44">
      <w:pPr>
        <w:pStyle w:val="Default"/>
        <w:ind w:firstLine="567"/>
        <w:jc w:val="both"/>
        <w:rPr>
          <w:sz w:val="28"/>
          <w:szCs w:val="28"/>
        </w:rPr>
      </w:pPr>
      <w:r w:rsidRPr="00536036">
        <w:rPr>
          <w:sz w:val="28"/>
          <w:szCs w:val="28"/>
        </w:rPr>
        <w:lastRenderedPageBreak/>
        <w:t xml:space="preserve">В соответствии с семестровым графиком проведения контрольных точек в семестре проводится две контрольные точки, тестовые задания к которым представлены в фонде оценочных средств. </w:t>
      </w:r>
    </w:p>
    <w:p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пропускающим занятия, выдаются дополнительные з</w:t>
      </w:r>
      <w:r w:rsidR="00C97AE3" w:rsidRPr="00536036">
        <w:rPr>
          <w:sz w:val="28"/>
          <w:szCs w:val="28"/>
        </w:rPr>
        <w:t>а</w:t>
      </w:r>
      <w:r w:rsidR="00C97AE3" w:rsidRPr="00536036">
        <w:rPr>
          <w:sz w:val="28"/>
          <w:szCs w:val="28"/>
        </w:rPr>
        <w:t>дания – представить конспект пропущенного занятия с последующим соб</w:t>
      </w:r>
      <w:r w:rsidR="00C97AE3" w:rsidRPr="00536036">
        <w:rPr>
          <w:sz w:val="28"/>
          <w:szCs w:val="28"/>
        </w:rPr>
        <w:t>е</w:t>
      </w:r>
      <w:r w:rsidR="00C97AE3" w:rsidRPr="00536036">
        <w:rPr>
          <w:sz w:val="28"/>
          <w:szCs w:val="28"/>
        </w:rPr>
        <w:t xml:space="preserve">седованием по теме занятия. </w:t>
      </w:r>
    </w:p>
    <w:p w:rsidR="00C97AE3" w:rsidRPr="00536036" w:rsidRDefault="00C97AE3" w:rsidP="009E5D44">
      <w:pPr>
        <w:pStyle w:val="Default"/>
        <w:ind w:firstLine="567"/>
        <w:jc w:val="both"/>
        <w:rPr>
          <w:sz w:val="28"/>
          <w:szCs w:val="28"/>
        </w:rPr>
      </w:pPr>
      <w:r w:rsidRPr="00536036">
        <w:rPr>
          <w:sz w:val="28"/>
          <w:szCs w:val="28"/>
        </w:rPr>
        <w:t xml:space="preserve">Результаты оценки успеваемости заносятся в рейтинговую ведомость и доводятся до сведения студентов. </w:t>
      </w:r>
    </w:p>
    <w:p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не получившим зачетное количество баллов по текущ</w:t>
      </w:r>
      <w:r w:rsidR="00C97AE3" w:rsidRPr="00536036">
        <w:rPr>
          <w:sz w:val="28"/>
          <w:szCs w:val="28"/>
        </w:rPr>
        <w:t>е</w:t>
      </w:r>
      <w:r w:rsidR="00C97AE3" w:rsidRPr="00536036">
        <w:rPr>
          <w:sz w:val="28"/>
          <w:szCs w:val="28"/>
        </w:rPr>
        <w:t>му контролю, выдается дополнительное задание на зачетном занятии в пр</w:t>
      </w:r>
      <w:r w:rsidR="00C97AE3" w:rsidRPr="00536036">
        <w:rPr>
          <w:sz w:val="28"/>
          <w:szCs w:val="28"/>
        </w:rPr>
        <w:t>о</w:t>
      </w:r>
      <w:r w:rsidR="00C97AE3" w:rsidRPr="00536036">
        <w:rPr>
          <w:sz w:val="28"/>
          <w:szCs w:val="28"/>
        </w:rPr>
        <w:t xml:space="preserve">межуточную аттестацию. </w:t>
      </w:r>
    </w:p>
    <w:p w:rsidR="00171B34" w:rsidRPr="00536036" w:rsidRDefault="00C97AE3" w:rsidP="00171B34">
      <w:pPr>
        <w:spacing w:after="0" w:line="240" w:lineRule="auto"/>
        <w:ind w:firstLine="709"/>
        <w:rPr>
          <w:rFonts w:ascii="Times New Roman" w:hAnsi="Times New Roman" w:cs="Times New Roman"/>
          <w:color w:val="000000"/>
          <w:sz w:val="28"/>
          <w:szCs w:val="27"/>
        </w:rPr>
      </w:pPr>
      <w:r w:rsidRPr="00536036">
        <w:rPr>
          <w:rFonts w:ascii="Times New Roman" w:hAnsi="Times New Roman" w:cs="Times New Roman"/>
          <w:bCs/>
          <w:color w:val="000000"/>
          <w:sz w:val="28"/>
        </w:rPr>
        <w:t>Тестовый контроль</w:t>
      </w:r>
    </w:p>
    <w:p w:rsidR="00C97AE3" w:rsidRPr="00536036" w:rsidRDefault="00201374" w:rsidP="00201374">
      <w:pPr>
        <w:spacing w:after="0" w:line="240" w:lineRule="auto"/>
        <w:ind w:firstLine="709"/>
        <w:jc w:val="both"/>
        <w:rPr>
          <w:rFonts w:ascii="Times New Roman" w:hAnsi="Times New Roman" w:cs="Times New Roman"/>
          <w:color w:val="000000"/>
          <w:sz w:val="28"/>
          <w:szCs w:val="27"/>
          <w:shd w:val="clear" w:color="auto" w:fill="FFFFFF"/>
        </w:rPr>
      </w:pP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xml:space="preserve"> проходит компьютерное тестирование. Каждый вариант тестового задания содержит 15 вопросов по теоретическому материалу. </w:t>
      </w:r>
      <w:r w:rsidRPr="00536036">
        <w:rPr>
          <w:rFonts w:ascii="Times New Roman" w:hAnsi="Times New Roman" w:cs="Times New Roman"/>
          <w:color w:val="000000"/>
          <w:sz w:val="28"/>
          <w:szCs w:val="27"/>
          <w:shd w:val="clear" w:color="auto" w:fill="FFFFFF"/>
        </w:rPr>
        <w:t>Об</w:t>
      </w:r>
      <w:r w:rsidRPr="00536036">
        <w:rPr>
          <w:rFonts w:ascii="Times New Roman" w:hAnsi="Times New Roman" w:cs="Times New Roman"/>
          <w:color w:val="000000"/>
          <w:sz w:val="28"/>
          <w:szCs w:val="27"/>
          <w:shd w:val="clear" w:color="auto" w:fill="FFFFFF"/>
        </w:rPr>
        <w:t>у</w:t>
      </w:r>
      <w:r w:rsidRPr="00536036">
        <w:rPr>
          <w:rFonts w:ascii="Times New Roman" w:hAnsi="Times New Roman" w:cs="Times New Roman"/>
          <w:color w:val="000000"/>
          <w:sz w:val="28"/>
          <w:szCs w:val="27"/>
          <w:shd w:val="clear" w:color="auto" w:fill="FFFFFF"/>
        </w:rPr>
        <w:t>чающийся</w:t>
      </w:r>
      <w:r w:rsidR="00C97AE3" w:rsidRPr="00536036">
        <w:rPr>
          <w:rFonts w:ascii="Times New Roman" w:hAnsi="Times New Roman" w:cs="Times New Roman"/>
          <w:color w:val="000000"/>
          <w:sz w:val="28"/>
          <w:szCs w:val="27"/>
          <w:shd w:val="clear" w:color="auto" w:fill="FFFFFF"/>
        </w:rPr>
        <w:t>, ответивший правильно на 70% и более вопросов, допускается к следующему этапу коллоквиума или другой формы занятия по осуществл</w:t>
      </w:r>
      <w:r w:rsidR="00C97AE3" w:rsidRPr="00536036">
        <w:rPr>
          <w:rFonts w:ascii="Times New Roman" w:hAnsi="Times New Roman" w:cs="Times New Roman"/>
          <w:color w:val="000000"/>
          <w:sz w:val="28"/>
          <w:szCs w:val="27"/>
          <w:shd w:val="clear" w:color="auto" w:fill="FFFFFF"/>
        </w:rPr>
        <w:t>е</w:t>
      </w:r>
      <w:r w:rsidR="00C97AE3" w:rsidRPr="00536036">
        <w:rPr>
          <w:rFonts w:ascii="Times New Roman" w:hAnsi="Times New Roman" w:cs="Times New Roman"/>
          <w:color w:val="000000"/>
          <w:sz w:val="28"/>
          <w:szCs w:val="27"/>
          <w:shd w:val="clear" w:color="auto" w:fill="FFFFFF"/>
        </w:rPr>
        <w:t>нию контроля качества знаний.</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 xml:space="preserve">При тестировании знания </w:t>
      </w:r>
      <w:r w:rsidR="00201374" w:rsidRPr="00536036">
        <w:rPr>
          <w:rFonts w:ascii="Times New Roman" w:hAnsi="Times New Roman" w:cs="Times New Roman"/>
          <w:color w:val="000000"/>
          <w:sz w:val="28"/>
          <w:szCs w:val="27"/>
          <w:shd w:val="clear" w:color="auto" w:fill="FFFFFF"/>
        </w:rPr>
        <w:t>обучающегося</w:t>
      </w:r>
      <w:r w:rsidRPr="00536036">
        <w:rPr>
          <w:rFonts w:ascii="Times New Roman" w:hAnsi="Times New Roman" w:cs="Times New Roman"/>
          <w:color w:val="000000"/>
          <w:sz w:val="28"/>
          <w:szCs w:val="27"/>
          <w:shd w:val="clear" w:color="auto" w:fill="FFFFFF"/>
        </w:rPr>
        <w:t xml:space="preserve"> могут быть оценены дифф</w:t>
      </w:r>
      <w:r w:rsidRPr="00536036">
        <w:rPr>
          <w:rFonts w:ascii="Times New Roman" w:hAnsi="Times New Roman" w:cs="Times New Roman"/>
          <w:color w:val="000000"/>
          <w:sz w:val="28"/>
          <w:szCs w:val="27"/>
          <w:shd w:val="clear" w:color="auto" w:fill="FFFFFF"/>
        </w:rPr>
        <w:t>е</w:t>
      </w:r>
      <w:r w:rsidRPr="00536036">
        <w:rPr>
          <w:rFonts w:ascii="Times New Roman" w:hAnsi="Times New Roman" w:cs="Times New Roman"/>
          <w:color w:val="000000"/>
          <w:sz w:val="28"/>
          <w:szCs w:val="27"/>
          <w:shd w:val="clear" w:color="auto" w:fill="FFFFFF"/>
        </w:rPr>
        <w:t>ренцированно:</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"отлично" заслуживает студент, решивший верно 90% и более тестов.</w:t>
      </w:r>
    </w:p>
    <w:p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"хорошо" заслуживает студент, решивший верно 89-80% тестов.</w:t>
      </w:r>
    </w:p>
    <w:p w:rsidR="00201374" w:rsidRPr="00536036" w:rsidRDefault="00C97AE3" w:rsidP="00201374">
      <w:pPr>
        <w:spacing w:after="0" w:line="240" w:lineRule="auto"/>
        <w:ind w:firstLine="709"/>
        <w:jc w:val="both"/>
        <w:rPr>
          <w:rFonts w:ascii="Times New Roman" w:hAnsi="Times New Roman" w:cs="Times New Roman"/>
          <w:sz w:val="28"/>
          <w:szCs w:val="24"/>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iCs/>
          <w:color w:val="000000"/>
          <w:sz w:val="28"/>
          <w:szCs w:val="27"/>
          <w:shd w:val="clear" w:color="auto" w:fill="FFFFFF"/>
        </w:rPr>
        <w:t>"удовлетворительно" заслуживает студент, решивший верно 79-70% тестов</w:t>
      </w:r>
    </w:p>
    <w:p w:rsidR="00C97AE3" w:rsidRPr="00536036" w:rsidRDefault="00201374" w:rsidP="00C63E92">
      <w:pPr>
        <w:spacing w:after="0" w:line="240" w:lineRule="auto"/>
        <w:ind w:firstLine="709"/>
        <w:jc w:val="both"/>
        <w:rPr>
          <w:color w:val="000000"/>
          <w:sz w:val="27"/>
          <w:szCs w:val="27"/>
        </w:rPr>
      </w:pPr>
      <w:r w:rsidRPr="00536036">
        <w:rPr>
          <w:rFonts w:ascii="Times New Roman" w:hAnsi="Times New Roman" w:cs="Times New Roman"/>
          <w:color w:val="000000"/>
          <w:sz w:val="28"/>
          <w:szCs w:val="27"/>
          <w:shd w:val="clear" w:color="auto" w:fill="FFFFFF"/>
        </w:rPr>
        <w:t>–</w:t>
      </w:r>
      <w:r w:rsidR="00C97AE3" w:rsidRPr="00536036">
        <w:rPr>
          <w:rFonts w:ascii="Times New Roman" w:hAnsi="Times New Roman" w:cs="Times New Roman"/>
          <w:iCs/>
          <w:color w:val="000000"/>
          <w:sz w:val="28"/>
          <w:szCs w:val="27"/>
        </w:rPr>
        <w:t>"неудовлетворительно" выставляется студенту, решившему менее 70% тестов</w:t>
      </w:r>
      <w:r w:rsidRPr="00536036">
        <w:rPr>
          <w:rFonts w:ascii="Times New Roman" w:hAnsi="Times New Roman" w:cs="Times New Roman"/>
          <w:iCs/>
          <w:color w:val="000000"/>
          <w:sz w:val="28"/>
          <w:szCs w:val="27"/>
        </w:rPr>
        <w:t>.</w:t>
      </w:r>
      <w:r w:rsidRPr="00536036">
        <w:rPr>
          <w:rFonts w:ascii="Times New Roman" w:hAnsi="Times New Roman" w:cs="Times New Roman"/>
          <w:sz w:val="28"/>
          <w:szCs w:val="24"/>
        </w:rPr>
        <w:t xml:space="preserve"> </w:t>
      </w:r>
      <w:r w:rsidR="00C97AE3" w:rsidRPr="00536036">
        <w:rPr>
          <w:rFonts w:ascii="Times New Roman" w:hAnsi="Times New Roman" w:cs="Times New Roman"/>
          <w:color w:val="000000"/>
          <w:sz w:val="28"/>
          <w:szCs w:val="27"/>
          <w:shd w:val="clear" w:color="auto" w:fill="FFFFFF"/>
        </w:rPr>
        <w:t xml:space="preserve">Во время зачета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на менее 70% тестов, имеет право использовать 2-ой вариант заданий</w:t>
      </w:r>
      <w:r w:rsidRPr="00536036">
        <w:rPr>
          <w:rFonts w:ascii="Times New Roman" w:hAnsi="Times New Roman" w:cs="Times New Roman"/>
          <w:color w:val="000000"/>
          <w:sz w:val="28"/>
          <w:szCs w:val="27"/>
          <w:shd w:val="clear" w:color="auto" w:fill="FFFFFF"/>
        </w:rPr>
        <w:t>.</w:t>
      </w:r>
    </w:p>
    <w:p w:rsidR="00C97AE3" w:rsidRPr="00536036" w:rsidRDefault="00C97AE3" w:rsidP="00C63E92">
      <w:pPr>
        <w:pStyle w:val="Default"/>
        <w:ind w:firstLine="567"/>
        <w:jc w:val="both"/>
        <w:rPr>
          <w:sz w:val="28"/>
          <w:szCs w:val="28"/>
        </w:rPr>
      </w:pPr>
      <w:r w:rsidRPr="00536036">
        <w:rPr>
          <w:sz w:val="28"/>
          <w:szCs w:val="28"/>
        </w:rPr>
        <w:t>Зачет проводится по расписанию сессии. Форма проведения занятия – устная. Требование к содержанию ответа – дать краткий, но обоснованный с позиций дисциплины четкий ответ на поставленный вопрос. Количество в</w:t>
      </w:r>
      <w:r w:rsidRPr="00536036">
        <w:rPr>
          <w:sz w:val="28"/>
          <w:szCs w:val="28"/>
        </w:rPr>
        <w:t>о</w:t>
      </w:r>
      <w:r w:rsidRPr="00536036">
        <w:rPr>
          <w:sz w:val="28"/>
          <w:szCs w:val="28"/>
        </w:rPr>
        <w:t xml:space="preserve">просов в задании – 2. </w:t>
      </w:r>
    </w:p>
    <w:p w:rsidR="00C97AE3" w:rsidRPr="00536036" w:rsidRDefault="00C97AE3" w:rsidP="009E5D44">
      <w:pPr>
        <w:pStyle w:val="Default"/>
        <w:ind w:firstLine="567"/>
        <w:jc w:val="both"/>
        <w:rPr>
          <w:sz w:val="28"/>
          <w:szCs w:val="28"/>
        </w:rPr>
      </w:pPr>
      <w:r w:rsidRPr="00536036">
        <w:rPr>
          <w:sz w:val="28"/>
          <w:szCs w:val="28"/>
        </w:rPr>
        <w:t xml:space="preserve">Результаты аттестации заносятся в экзаменационно-зачетную ведомость и зачетную книжку </w:t>
      </w:r>
      <w:r w:rsidR="00C63E92" w:rsidRPr="00536036">
        <w:rPr>
          <w:sz w:val="28"/>
          <w:szCs w:val="27"/>
          <w:shd w:val="clear" w:color="auto" w:fill="FFFFFF"/>
        </w:rPr>
        <w:t>обучающегося</w:t>
      </w:r>
      <w:r w:rsidRPr="00536036">
        <w:rPr>
          <w:sz w:val="28"/>
          <w:szCs w:val="28"/>
        </w:rPr>
        <w:t xml:space="preserve"> (при получении зачета). </w:t>
      </w:r>
    </w:p>
    <w:p w:rsidR="00C97AE3" w:rsidRPr="00536036" w:rsidRDefault="00C63E92" w:rsidP="009E5D44">
      <w:pPr>
        <w:pStyle w:val="Default"/>
        <w:ind w:firstLine="567"/>
        <w:jc w:val="both"/>
        <w:rPr>
          <w:sz w:val="28"/>
          <w:szCs w:val="28"/>
        </w:rPr>
      </w:pPr>
      <w:r w:rsidRPr="00536036">
        <w:rPr>
          <w:sz w:val="28"/>
          <w:szCs w:val="27"/>
          <w:shd w:val="clear" w:color="auto" w:fill="FFFFFF"/>
        </w:rPr>
        <w:t>Обучающиеся</w:t>
      </w:r>
      <w:r w:rsidR="00C97AE3" w:rsidRPr="00536036">
        <w:rPr>
          <w:sz w:val="28"/>
          <w:szCs w:val="28"/>
        </w:rPr>
        <w:t>,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w:t>
      </w:r>
      <w:r w:rsidR="00C97AE3" w:rsidRPr="00536036">
        <w:rPr>
          <w:sz w:val="28"/>
          <w:szCs w:val="28"/>
        </w:rPr>
        <w:t>с</w:t>
      </w:r>
      <w:r w:rsidR="00C97AE3" w:rsidRPr="00536036">
        <w:rPr>
          <w:sz w:val="28"/>
          <w:szCs w:val="28"/>
        </w:rPr>
        <w:t xml:space="preserve">циплины в разделе «Содержание дисциплины». </w:t>
      </w:r>
    </w:p>
    <w:p w:rsidR="00F3154B" w:rsidRPr="00536036" w:rsidRDefault="00C97AE3" w:rsidP="009E5D44">
      <w:pPr>
        <w:pStyle w:val="Default"/>
        <w:ind w:firstLine="567"/>
        <w:jc w:val="both"/>
        <w:rPr>
          <w:sz w:val="28"/>
          <w:szCs w:val="28"/>
        </w:rPr>
      </w:pPr>
      <w:r w:rsidRPr="00536036">
        <w:rPr>
          <w:sz w:val="28"/>
          <w:szCs w:val="28"/>
        </w:rPr>
        <w:t>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w:t>
      </w:r>
    </w:p>
    <w:p w:rsidR="00C63E92" w:rsidRPr="00536036" w:rsidRDefault="00C63E92" w:rsidP="009E5D44">
      <w:pPr>
        <w:pStyle w:val="Default"/>
        <w:ind w:firstLine="567"/>
        <w:jc w:val="both"/>
        <w:rPr>
          <w:sz w:val="28"/>
          <w:szCs w:val="28"/>
        </w:rPr>
      </w:pPr>
    </w:p>
    <w:p w:rsidR="0004626E" w:rsidRDefault="0004626E" w:rsidP="009E5D44">
      <w:pPr>
        <w:pStyle w:val="Default"/>
        <w:ind w:firstLine="567"/>
        <w:jc w:val="both"/>
        <w:rPr>
          <w:b/>
          <w:bCs/>
          <w:sz w:val="28"/>
          <w:szCs w:val="28"/>
        </w:rPr>
      </w:pPr>
    </w:p>
    <w:p w:rsidR="00F3154B" w:rsidRPr="00536036" w:rsidRDefault="00F3154B" w:rsidP="009E5D44">
      <w:pPr>
        <w:pStyle w:val="Default"/>
        <w:ind w:firstLine="567"/>
        <w:jc w:val="both"/>
        <w:rPr>
          <w:b/>
          <w:bCs/>
          <w:sz w:val="28"/>
          <w:szCs w:val="28"/>
        </w:rPr>
      </w:pPr>
      <w:r w:rsidRPr="00536036">
        <w:rPr>
          <w:b/>
          <w:bCs/>
          <w:sz w:val="28"/>
          <w:szCs w:val="28"/>
        </w:rPr>
        <w:lastRenderedPageBreak/>
        <w:t xml:space="preserve">3. Рекомендации по </w:t>
      </w:r>
      <w:r w:rsidR="00254A0C" w:rsidRPr="00536036">
        <w:rPr>
          <w:b/>
          <w:bCs/>
          <w:sz w:val="28"/>
          <w:szCs w:val="28"/>
        </w:rPr>
        <w:t>освоению</w:t>
      </w:r>
      <w:r w:rsidRPr="00536036">
        <w:rPr>
          <w:b/>
          <w:bCs/>
          <w:sz w:val="28"/>
          <w:szCs w:val="28"/>
        </w:rPr>
        <w:t xml:space="preserve"> учебно-методического комплекса </w:t>
      </w:r>
    </w:p>
    <w:p w:rsidR="00C63E92" w:rsidRPr="00536036" w:rsidRDefault="00C63E92" w:rsidP="009E5D44">
      <w:pPr>
        <w:pStyle w:val="Default"/>
        <w:ind w:firstLine="567"/>
        <w:jc w:val="both"/>
        <w:rPr>
          <w:sz w:val="28"/>
          <w:szCs w:val="28"/>
        </w:rPr>
      </w:pPr>
    </w:p>
    <w:p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w:t>
      </w:r>
      <w:r w:rsidRPr="00536036">
        <w:rPr>
          <w:sz w:val="28"/>
          <w:szCs w:val="28"/>
        </w:rPr>
        <w:t>а</w:t>
      </w:r>
      <w:r w:rsidRPr="00536036">
        <w:rPr>
          <w:sz w:val="28"/>
          <w:szCs w:val="28"/>
        </w:rPr>
        <w:t>боты важное значение имеет разделы «Содержание дисциплины», в котором указываются все разделы и темы изучаемой дисциплины, а также виды зан</w:t>
      </w:r>
      <w:r w:rsidRPr="00536036">
        <w:rPr>
          <w:sz w:val="28"/>
          <w:szCs w:val="28"/>
        </w:rPr>
        <w:t>я</w:t>
      </w:r>
      <w:r w:rsidRPr="00536036">
        <w:rPr>
          <w:sz w:val="28"/>
          <w:szCs w:val="28"/>
        </w:rPr>
        <w:t>тий и планируемый объем в академических часах, а также необходимо обр</w:t>
      </w:r>
      <w:r w:rsidRPr="00536036">
        <w:rPr>
          <w:sz w:val="28"/>
          <w:szCs w:val="28"/>
        </w:rPr>
        <w:t>а</w:t>
      </w:r>
      <w:r w:rsidRPr="00536036">
        <w:rPr>
          <w:sz w:val="28"/>
          <w:szCs w:val="28"/>
        </w:rPr>
        <w:t>тить внимание на список рекомендуемой литературы и электронные образ</w:t>
      </w:r>
      <w:r w:rsidRPr="00536036">
        <w:rPr>
          <w:sz w:val="28"/>
          <w:szCs w:val="28"/>
        </w:rPr>
        <w:t>о</w:t>
      </w:r>
      <w:r w:rsidRPr="00536036">
        <w:rPr>
          <w:sz w:val="28"/>
          <w:szCs w:val="28"/>
        </w:rPr>
        <w:t>вательные ресурсы.</w:t>
      </w:r>
    </w:p>
    <w:p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w:t>
      </w:r>
      <w:r w:rsidRPr="00536036">
        <w:rPr>
          <w:sz w:val="28"/>
          <w:szCs w:val="28"/>
        </w:rPr>
        <w:t>е</w:t>
      </w:r>
      <w:r w:rsidRPr="00536036">
        <w:rPr>
          <w:sz w:val="28"/>
          <w:szCs w:val="28"/>
        </w:rPr>
        <w:t>ратуре;</w:t>
      </w:r>
    </w:p>
    <w:p w:rsidR="00F3154B" w:rsidRPr="00536036" w:rsidRDefault="00F3154B" w:rsidP="009E5D44">
      <w:pPr>
        <w:pStyle w:val="Default"/>
        <w:ind w:firstLine="567"/>
        <w:jc w:val="both"/>
        <w:rPr>
          <w:sz w:val="28"/>
          <w:szCs w:val="28"/>
        </w:rPr>
      </w:pPr>
      <w:r w:rsidRPr="00536036">
        <w:rPr>
          <w:sz w:val="28"/>
          <w:szCs w:val="28"/>
        </w:rPr>
        <w:t>- материалы тем, отведенных на самостоятельное изучение, в обязател</w:t>
      </w:r>
      <w:r w:rsidRPr="00536036">
        <w:rPr>
          <w:sz w:val="28"/>
          <w:szCs w:val="28"/>
        </w:rPr>
        <w:t>ь</w:t>
      </w:r>
      <w:r w:rsidRPr="00536036">
        <w:rPr>
          <w:sz w:val="28"/>
          <w:szCs w:val="28"/>
        </w:rPr>
        <w:t xml:space="preserve">ном порядке входят составной частью в темы текущего и промежуточного контроля; </w:t>
      </w:r>
    </w:p>
    <w:p w:rsidR="00F3154B" w:rsidRPr="00536036" w:rsidRDefault="00F3154B" w:rsidP="009E5D44">
      <w:pPr>
        <w:pStyle w:val="Default"/>
        <w:ind w:firstLine="567"/>
        <w:jc w:val="both"/>
        <w:rPr>
          <w:sz w:val="28"/>
          <w:szCs w:val="28"/>
        </w:rPr>
      </w:pPr>
      <w:r w:rsidRPr="00536036">
        <w:rPr>
          <w:sz w:val="28"/>
          <w:szCs w:val="28"/>
        </w:rPr>
        <w:t>- учебные материалы различного вида и назначения, разработанные пр</w:t>
      </w:r>
      <w:r w:rsidRPr="00536036">
        <w:rPr>
          <w:sz w:val="28"/>
          <w:szCs w:val="28"/>
        </w:rPr>
        <w:t>е</w:t>
      </w:r>
      <w:r w:rsidRPr="00536036">
        <w:rPr>
          <w:sz w:val="28"/>
          <w:szCs w:val="28"/>
        </w:rPr>
        <w:t>подавателем, которые рекомендуются для использования студентами при изучении теоретического курса, подготовке рефератов. Эти материалы до</w:t>
      </w:r>
      <w:r w:rsidRPr="00536036">
        <w:rPr>
          <w:sz w:val="28"/>
          <w:szCs w:val="28"/>
        </w:rPr>
        <w:t>с</w:t>
      </w:r>
      <w:r w:rsidRPr="00536036">
        <w:rPr>
          <w:sz w:val="28"/>
          <w:szCs w:val="28"/>
        </w:rPr>
        <w:t>тупны студенту в электронном формате. Запрещается фрагменты Методич</w:t>
      </w:r>
      <w:r w:rsidRPr="00536036">
        <w:rPr>
          <w:sz w:val="28"/>
          <w:szCs w:val="28"/>
        </w:rPr>
        <w:t>е</w:t>
      </w:r>
      <w:r w:rsidRPr="00536036">
        <w:rPr>
          <w:sz w:val="28"/>
          <w:szCs w:val="28"/>
        </w:rPr>
        <w:t xml:space="preserve">ских рекомендаций сканировать и вставлять в свою работу. </w:t>
      </w:r>
    </w:p>
    <w:p w:rsidR="00F3154B" w:rsidRPr="00536036" w:rsidRDefault="00F3154B" w:rsidP="009E5D44">
      <w:pPr>
        <w:pStyle w:val="Default"/>
        <w:ind w:firstLine="567"/>
        <w:jc w:val="both"/>
        <w:rPr>
          <w:sz w:val="28"/>
          <w:szCs w:val="28"/>
        </w:rPr>
      </w:pPr>
      <w:r w:rsidRPr="00536036">
        <w:rPr>
          <w:sz w:val="28"/>
          <w:szCs w:val="28"/>
        </w:rPr>
        <w:t>ФОС дисциплины  предназначен для оценивания результативности и к</w:t>
      </w:r>
      <w:r w:rsidRPr="00536036">
        <w:rPr>
          <w:sz w:val="28"/>
          <w:szCs w:val="28"/>
        </w:rPr>
        <w:t>а</w:t>
      </w:r>
      <w:r w:rsidRPr="00536036">
        <w:rPr>
          <w:sz w:val="28"/>
          <w:szCs w:val="28"/>
        </w:rPr>
        <w:t>чества учебного процесса, образовательных программ, степени их адекватн</w:t>
      </w:r>
      <w:r w:rsidRPr="00536036">
        <w:rPr>
          <w:sz w:val="28"/>
          <w:szCs w:val="28"/>
        </w:rPr>
        <w:t>о</w:t>
      </w:r>
      <w:r w:rsidRPr="00536036">
        <w:rPr>
          <w:sz w:val="28"/>
          <w:szCs w:val="28"/>
        </w:rPr>
        <w:t xml:space="preserve">сти условиям будущей профессиональной деятельности. </w:t>
      </w:r>
    </w:p>
    <w:p w:rsidR="00F3154B" w:rsidRPr="00536036" w:rsidRDefault="00F3154B" w:rsidP="009E5D44">
      <w:pPr>
        <w:pStyle w:val="Default"/>
        <w:ind w:firstLine="567"/>
        <w:jc w:val="both"/>
        <w:rPr>
          <w:sz w:val="28"/>
          <w:szCs w:val="28"/>
        </w:rPr>
      </w:pPr>
      <w:r w:rsidRPr="00536036">
        <w:rPr>
          <w:sz w:val="28"/>
          <w:szCs w:val="28"/>
        </w:rPr>
        <w:t>ФОС текущего контроля используется для оперативного и регулярного управления учебной деятельностью (в том числе самостоятельной) студе</w:t>
      </w:r>
      <w:r w:rsidRPr="00536036">
        <w:rPr>
          <w:sz w:val="28"/>
          <w:szCs w:val="28"/>
        </w:rPr>
        <w:t>н</w:t>
      </w:r>
      <w:r w:rsidRPr="00536036">
        <w:rPr>
          <w:sz w:val="28"/>
          <w:szCs w:val="28"/>
        </w:rPr>
        <w:t xml:space="preserve">тов. </w:t>
      </w:r>
    </w:p>
    <w:p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w:t>
      </w:r>
      <w:r w:rsidRPr="00536036">
        <w:rPr>
          <w:rFonts w:eastAsia="Times New Roman"/>
          <w:sz w:val="28"/>
          <w:szCs w:val="28"/>
          <w:lang w:eastAsia="ru-RU"/>
        </w:rPr>
        <w:t>я</w:t>
      </w:r>
      <w:r w:rsidRPr="00536036">
        <w:rPr>
          <w:rFonts w:eastAsia="Times New Roman"/>
          <w:sz w:val="28"/>
          <w:szCs w:val="28"/>
          <w:lang w:eastAsia="ru-RU"/>
        </w:rPr>
        <w:t>тий, вопросов для обсуждения, задания для практической и самостоятельной работы, вопросы к зачету по дисциплине «</w:t>
      </w:r>
      <w:r w:rsidR="00A777B1">
        <w:rPr>
          <w:rFonts w:eastAsia="Times New Roman"/>
          <w:sz w:val="28"/>
          <w:szCs w:val="28"/>
          <w:lang w:eastAsia="ru-RU"/>
        </w:rPr>
        <w:t>Теоретическая</w:t>
      </w:r>
      <w:r w:rsidR="000D5B64" w:rsidRPr="00536036">
        <w:rPr>
          <w:rFonts w:eastAsia="Times New Roman"/>
          <w:sz w:val="28"/>
          <w:szCs w:val="28"/>
          <w:lang w:eastAsia="ru-RU"/>
        </w:rPr>
        <w:t xml:space="preserve"> педагогика</w:t>
      </w:r>
      <w:r w:rsidR="002D5A72" w:rsidRPr="00536036">
        <w:rPr>
          <w:rFonts w:eastAsia="Times New Roman"/>
          <w:sz w:val="28"/>
          <w:szCs w:val="28"/>
          <w:lang w:eastAsia="ru-RU"/>
        </w:rPr>
        <w:t>».</w:t>
      </w:r>
      <w:r w:rsidR="00C97AE3" w:rsidRPr="00536036">
        <w:rPr>
          <w:sz w:val="28"/>
          <w:szCs w:val="28"/>
        </w:rPr>
        <w:t xml:space="preserve"> </w:t>
      </w:r>
    </w:p>
    <w:p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rsidR="000F6DC6" w:rsidRPr="00536036" w:rsidRDefault="00C97AE3" w:rsidP="009E5D44">
      <w:pPr>
        <w:spacing w:after="0" w:line="240" w:lineRule="auto"/>
        <w:ind w:firstLine="567"/>
        <w:jc w:val="both"/>
        <w:rPr>
          <w:rFonts w:ascii="Times New Roman" w:eastAsia="Times New Roman" w:hAnsi="Times New Roman" w:cs="Times New Roman"/>
          <w:b/>
          <w:bCs/>
          <w:color w:val="000000"/>
          <w:sz w:val="28"/>
          <w:szCs w:val="26"/>
          <w:lang w:eastAsia="ru-RU"/>
        </w:rPr>
      </w:pPr>
      <w:r w:rsidRPr="00536036">
        <w:rPr>
          <w:rFonts w:ascii="Times New Roman" w:eastAsia="Times New Roman" w:hAnsi="Times New Roman" w:cs="Times New Roman"/>
          <w:b/>
          <w:bCs/>
          <w:color w:val="000000"/>
          <w:sz w:val="28"/>
          <w:szCs w:val="26"/>
          <w:lang w:eastAsia="ru-RU"/>
        </w:rPr>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w:t>
      </w:r>
      <w:r w:rsidRPr="00536036">
        <w:rPr>
          <w:rFonts w:ascii="Times New Roman" w:eastAsia="Times New Roman" w:hAnsi="Times New Roman" w:cs="Times New Roman"/>
          <w:color w:val="000000"/>
          <w:sz w:val="28"/>
          <w:szCs w:val="26"/>
          <w:lang w:eastAsia="ru-RU"/>
        </w:rPr>
        <w:t>с</w:t>
      </w:r>
      <w:r w:rsidRPr="00536036">
        <w:rPr>
          <w:rFonts w:ascii="Times New Roman" w:eastAsia="Times New Roman" w:hAnsi="Times New Roman" w:cs="Times New Roman"/>
          <w:color w:val="000000"/>
          <w:sz w:val="28"/>
          <w:szCs w:val="26"/>
          <w:lang w:eastAsia="ru-RU"/>
        </w:rPr>
        <w:t>тей (вступление, основная часть, заключение). Вступление содержит псих</w:t>
      </w:r>
      <w:r w:rsidRPr="00536036">
        <w:rPr>
          <w:rFonts w:ascii="Times New Roman" w:eastAsia="Times New Roman" w:hAnsi="Times New Roman" w:cs="Times New Roman"/>
          <w:color w:val="000000"/>
          <w:sz w:val="28"/>
          <w:szCs w:val="26"/>
          <w:lang w:eastAsia="ru-RU"/>
        </w:rPr>
        <w:t>о</w:t>
      </w:r>
      <w:r w:rsidRPr="00536036">
        <w:rPr>
          <w:rFonts w:ascii="Times New Roman" w:eastAsia="Times New Roman" w:hAnsi="Times New Roman" w:cs="Times New Roman"/>
          <w:color w:val="000000"/>
          <w:sz w:val="28"/>
          <w:szCs w:val="26"/>
          <w:lang w:eastAsia="ru-RU"/>
        </w:rPr>
        <w:t>логический аспект (выполняет контактоустанавливающую функцию), соде</w:t>
      </w:r>
      <w:r w:rsidRPr="00536036">
        <w:rPr>
          <w:rFonts w:ascii="Times New Roman" w:eastAsia="Times New Roman" w:hAnsi="Times New Roman" w:cs="Times New Roman"/>
          <w:color w:val="000000"/>
          <w:sz w:val="28"/>
          <w:szCs w:val="26"/>
          <w:lang w:eastAsia="ru-RU"/>
        </w:rPr>
        <w:t>р</w:t>
      </w:r>
      <w:r w:rsidRPr="00536036">
        <w:rPr>
          <w:rFonts w:ascii="Times New Roman" w:eastAsia="Times New Roman" w:hAnsi="Times New Roman" w:cs="Times New Roman"/>
          <w:color w:val="000000"/>
          <w:sz w:val="28"/>
          <w:szCs w:val="26"/>
          <w:lang w:eastAsia="ru-RU"/>
        </w:rPr>
        <w:t>жательный аспект (обозначение темы выступлении). В основной части изл</w:t>
      </w:r>
      <w:r w:rsidRPr="00536036">
        <w:rPr>
          <w:rFonts w:ascii="Times New Roman" w:eastAsia="Times New Roman" w:hAnsi="Times New Roman" w:cs="Times New Roman"/>
          <w:color w:val="000000"/>
          <w:sz w:val="28"/>
          <w:szCs w:val="26"/>
          <w:lang w:eastAsia="ru-RU"/>
        </w:rPr>
        <w:t>а</w:t>
      </w:r>
      <w:r w:rsidRPr="00536036">
        <w:rPr>
          <w:rFonts w:ascii="Times New Roman" w:eastAsia="Times New Roman" w:hAnsi="Times New Roman" w:cs="Times New Roman"/>
          <w:color w:val="000000"/>
          <w:sz w:val="28"/>
          <w:szCs w:val="26"/>
          <w:lang w:eastAsia="ru-RU"/>
        </w:rPr>
        <w:lastRenderedPageBreak/>
        <w:t>гается основной материал с опорой на аргументы. В заключении делаются выводы, обобщения).</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w:t>
      </w:r>
      <w:r w:rsidRPr="00536036">
        <w:rPr>
          <w:rFonts w:ascii="Times New Roman" w:eastAsia="Times New Roman" w:hAnsi="Times New Roman" w:cs="Times New Roman"/>
          <w:color w:val="000000"/>
          <w:sz w:val="28"/>
          <w:szCs w:val="26"/>
          <w:lang w:eastAsia="ru-RU"/>
        </w:rPr>
        <w:t>и</w:t>
      </w:r>
      <w:r w:rsidRPr="00536036">
        <w:rPr>
          <w:rFonts w:ascii="Times New Roman" w:eastAsia="Times New Roman" w:hAnsi="Times New Roman" w:cs="Times New Roman"/>
          <w:color w:val="000000"/>
          <w:sz w:val="28"/>
          <w:szCs w:val="26"/>
          <w:lang w:eastAsia="ru-RU"/>
        </w:rPr>
        <w:t>ке); анафора (вместе с вами мы создали…, вместе с вами мы прожили… ); амплификация (знания, опыт, труд).</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w:t>
      </w:r>
      <w:r w:rsidRPr="00536036">
        <w:rPr>
          <w:rFonts w:ascii="Times New Roman" w:eastAsia="Times New Roman" w:hAnsi="Times New Roman" w:cs="Times New Roman"/>
          <w:color w:val="000000"/>
          <w:sz w:val="28"/>
          <w:szCs w:val="26"/>
          <w:lang w:eastAsia="ru-RU"/>
        </w:rPr>
        <w:t>и</w:t>
      </w:r>
      <w:r w:rsidRPr="00536036">
        <w:rPr>
          <w:rFonts w:ascii="Times New Roman" w:eastAsia="Times New Roman" w:hAnsi="Times New Roman" w:cs="Times New Roman"/>
          <w:color w:val="000000"/>
          <w:sz w:val="28"/>
          <w:szCs w:val="26"/>
          <w:lang w:eastAsia="ru-RU"/>
        </w:rPr>
        <w:t>кетные формулы приветствия (уважаемые коллеги), благодарности (спасибо за внимание), сожаления (к сожалению, мы вынуждены), и т.д., местоиме</w:t>
      </w:r>
      <w:r w:rsidRPr="00536036">
        <w:rPr>
          <w:rFonts w:ascii="Times New Roman" w:eastAsia="Times New Roman" w:hAnsi="Times New Roman" w:cs="Times New Roman"/>
          <w:color w:val="000000"/>
          <w:sz w:val="28"/>
          <w:szCs w:val="26"/>
          <w:lang w:eastAsia="ru-RU"/>
        </w:rPr>
        <w:t>н</w:t>
      </w:r>
      <w:r w:rsidRPr="00536036">
        <w:rPr>
          <w:rFonts w:ascii="Times New Roman" w:eastAsia="Times New Roman" w:hAnsi="Times New Roman" w:cs="Times New Roman"/>
          <w:color w:val="000000"/>
          <w:sz w:val="28"/>
          <w:szCs w:val="26"/>
          <w:lang w:eastAsia="ru-RU"/>
        </w:rPr>
        <w:t>ные конкретизаторы (вместе с вами мы прожили), усиливающие степень ко</w:t>
      </w:r>
      <w:r w:rsidRPr="00536036">
        <w:rPr>
          <w:rFonts w:ascii="Times New Roman" w:eastAsia="Times New Roman" w:hAnsi="Times New Roman" w:cs="Times New Roman"/>
          <w:color w:val="000000"/>
          <w:sz w:val="28"/>
          <w:szCs w:val="26"/>
          <w:lang w:eastAsia="ru-RU"/>
        </w:rPr>
        <w:t>н</w:t>
      </w:r>
      <w:r w:rsidRPr="00536036">
        <w:rPr>
          <w:rFonts w:ascii="Times New Roman" w:eastAsia="Times New Roman" w:hAnsi="Times New Roman" w:cs="Times New Roman"/>
          <w:color w:val="000000"/>
          <w:sz w:val="28"/>
          <w:szCs w:val="26"/>
          <w:lang w:eastAsia="ru-RU"/>
        </w:rPr>
        <w:t>такта с аудиторией.</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w:t>
      </w:r>
      <w:r w:rsidRPr="00536036">
        <w:rPr>
          <w:rFonts w:ascii="Times New Roman" w:eastAsia="Times New Roman" w:hAnsi="Times New Roman" w:cs="Times New Roman"/>
          <w:color w:val="000000"/>
          <w:sz w:val="28"/>
          <w:szCs w:val="26"/>
          <w:lang w:eastAsia="ru-RU"/>
        </w:rPr>
        <w:t>б</w:t>
      </w:r>
      <w:r w:rsidRPr="00536036">
        <w:rPr>
          <w:rFonts w:ascii="Times New Roman" w:eastAsia="Times New Roman" w:hAnsi="Times New Roman" w:cs="Times New Roman"/>
          <w:color w:val="000000"/>
          <w:sz w:val="28"/>
          <w:szCs w:val="26"/>
          <w:lang w:eastAsia="ru-RU"/>
        </w:rPr>
        <w:t>лицистическим (характеристика/ доказательство с учетом языковых средств).</w:t>
      </w:r>
    </w:p>
    <w:sectPr w:rsidR="009A2754" w:rsidRPr="00FC5FB3" w:rsidSect="00BD6D4C">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113" w:rsidRDefault="006F0113" w:rsidP="00817BE6">
      <w:pPr>
        <w:spacing w:after="0" w:line="240" w:lineRule="auto"/>
      </w:pPr>
      <w:r>
        <w:separator/>
      </w:r>
    </w:p>
  </w:endnote>
  <w:endnote w:type="continuationSeparator" w:id="0">
    <w:p w:rsidR="006F0113" w:rsidRDefault="006F0113" w:rsidP="00817B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74076"/>
      <w:docPartObj>
        <w:docPartGallery w:val="Page Numbers (Bottom of Page)"/>
        <w:docPartUnique/>
      </w:docPartObj>
    </w:sdtPr>
    <w:sdtContent>
      <w:p w:rsidR="00F13F87" w:rsidRDefault="0094658A">
        <w:pPr>
          <w:pStyle w:val="a7"/>
          <w:jc w:val="center"/>
        </w:pPr>
        <w:fldSimple w:instr="PAGE   \* MERGEFORMAT">
          <w:r w:rsidR="00973A88">
            <w:rPr>
              <w:noProof/>
            </w:rPr>
            <w:t>3</w:t>
          </w:r>
        </w:fldSimple>
      </w:p>
    </w:sdtContent>
  </w:sdt>
  <w:p w:rsidR="00F13F87" w:rsidRDefault="00F13F8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113" w:rsidRDefault="006F0113" w:rsidP="00817BE6">
      <w:pPr>
        <w:spacing w:after="0" w:line="240" w:lineRule="auto"/>
      </w:pPr>
      <w:r>
        <w:separator/>
      </w:r>
    </w:p>
  </w:footnote>
  <w:footnote w:type="continuationSeparator" w:id="0">
    <w:p w:rsidR="006F0113" w:rsidRDefault="006F0113" w:rsidP="00817B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5F34AF"/>
    <w:multiLevelType w:val="hybridMultilevel"/>
    <w:tmpl w:val="D2A24C64"/>
    <w:lvl w:ilvl="0" w:tplc="20DAD6BE">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33795481"/>
    <w:multiLevelType w:val="hybridMultilevel"/>
    <w:tmpl w:val="29B8C5E6"/>
    <w:lvl w:ilvl="0" w:tplc="98463DA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49421F84"/>
    <w:multiLevelType w:val="hybridMultilevel"/>
    <w:tmpl w:val="70B2DC4A"/>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F6058AA"/>
    <w:multiLevelType w:val="multilevel"/>
    <w:tmpl w:val="66A0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9B208C"/>
    <w:multiLevelType w:val="multilevel"/>
    <w:tmpl w:val="B338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320FAA"/>
    <w:multiLevelType w:val="hybridMultilevel"/>
    <w:tmpl w:val="1BEECD1E"/>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5C43F4C"/>
    <w:multiLevelType w:val="multilevel"/>
    <w:tmpl w:val="2DF8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1B0741"/>
    <w:multiLevelType w:val="hybridMultilevel"/>
    <w:tmpl w:val="F2228764"/>
    <w:lvl w:ilvl="0" w:tplc="20DAD6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FA76B8B"/>
    <w:multiLevelType w:val="multilevel"/>
    <w:tmpl w:val="F652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
  </w:num>
  <w:num w:numId="4">
    <w:abstractNumId w:val="4"/>
  </w:num>
  <w:num w:numId="5">
    <w:abstractNumId w:val="7"/>
  </w:num>
  <w:num w:numId="6">
    <w:abstractNumId w:val="19"/>
  </w:num>
  <w:num w:numId="7">
    <w:abstractNumId w:val="6"/>
  </w:num>
  <w:num w:numId="8">
    <w:abstractNumId w:val="12"/>
  </w:num>
  <w:num w:numId="9">
    <w:abstractNumId w:val="13"/>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2"/>
  </w:num>
  <w:num w:numId="20">
    <w:abstractNumId w:val="24"/>
  </w:num>
  <w:num w:numId="21">
    <w:abstractNumId w:val="20"/>
  </w:num>
  <w:num w:numId="22">
    <w:abstractNumId w:val="9"/>
  </w:num>
  <w:num w:numId="23">
    <w:abstractNumId w:val="26"/>
  </w:num>
  <w:num w:numId="24">
    <w:abstractNumId w:val="15"/>
  </w:num>
  <w:num w:numId="25">
    <w:abstractNumId w:val="28"/>
  </w:num>
  <w:num w:numId="26">
    <w:abstractNumId w:val="27"/>
  </w:num>
  <w:num w:numId="27">
    <w:abstractNumId w:val="10"/>
  </w:num>
  <w:num w:numId="28">
    <w:abstractNumId w:val="23"/>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383876"/>
    <w:rsid w:val="0000105E"/>
    <w:rsid w:val="0000567E"/>
    <w:rsid w:val="0000682F"/>
    <w:rsid w:val="00007F04"/>
    <w:rsid w:val="000145E2"/>
    <w:rsid w:val="00016334"/>
    <w:rsid w:val="000165BD"/>
    <w:rsid w:val="00026B00"/>
    <w:rsid w:val="000303CA"/>
    <w:rsid w:val="00033CF4"/>
    <w:rsid w:val="00036303"/>
    <w:rsid w:val="00037DF0"/>
    <w:rsid w:val="0004626E"/>
    <w:rsid w:val="00047218"/>
    <w:rsid w:val="000551BE"/>
    <w:rsid w:val="00055F81"/>
    <w:rsid w:val="0006140F"/>
    <w:rsid w:val="00067BE2"/>
    <w:rsid w:val="00074BB1"/>
    <w:rsid w:val="000845A3"/>
    <w:rsid w:val="00090B2C"/>
    <w:rsid w:val="000A013D"/>
    <w:rsid w:val="000D5B64"/>
    <w:rsid w:val="000E2512"/>
    <w:rsid w:val="000E2B93"/>
    <w:rsid w:val="000E373B"/>
    <w:rsid w:val="000E62FF"/>
    <w:rsid w:val="000E6D5B"/>
    <w:rsid w:val="000E76F8"/>
    <w:rsid w:val="000F1364"/>
    <w:rsid w:val="000F47B3"/>
    <w:rsid w:val="000F4960"/>
    <w:rsid w:val="000F6DC6"/>
    <w:rsid w:val="001163F3"/>
    <w:rsid w:val="001209D9"/>
    <w:rsid w:val="00122C06"/>
    <w:rsid w:val="001364E8"/>
    <w:rsid w:val="00151C92"/>
    <w:rsid w:val="001566CC"/>
    <w:rsid w:val="001575FA"/>
    <w:rsid w:val="00163B1E"/>
    <w:rsid w:val="00167B9A"/>
    <w:rsid w:val="00171A9A"/>
    <w:rsid w:val="00171B34"/>
    <w:rsid w:val="001874BE"/>
    <w:rsid w:val="00190763"/>
    <w:rsid w:val="00193E54"/>
    <w:rsid w:val="001A08BB"/>
    <w:rsid w:val="001A6D1C"/>
    <w:rsid w:val="001B1A33"/>
    <w:rsid w:val="001C0603"/>
    <w:rsid w:val="001C4828"/>
    <w:rsid w:val="001D570E"/>
    <w:rsid w:val="001D7710"/>
    <w:rsid w:val="001F6EBA"/>
    <w:rsid w:val="00201374"/>
    <w:rsid w:val="00203340"/>
    <w:rsid w:val="0020537E"/>
    <w:rsid w:val="00213B3A"/>
    <w:rsid w:val="00220A14"/>
    <w:rsid w:val="00230A0A"/>
    <w:rsid w:val="002424BE"/>
    <w:rsid w:val="0024596A"/>
    <w:rsid w:val="00245B60"/>
    <w:rsid w:val="0024618A"/>
    <w:rsid w:val="00252D95"/>
    <w:rsid w:val="00254A0C"/>
    <w:rsid w:val="00254C0C"/>
    <w:rsid w:val="00260C7E"/>
    <w:rsid w:val="00262C9E"/>
    <w:rsid w:val="00274B72"/>
    <w:rsid w:val="0028456E"/>
    <w:rsid w:val="00287FAB"/>
    <w:rsid w:val="00290F81"/>
    <w:rsid w:val="002930D7"/>
    <w:rsid w:val="00295FA6"/>
    <w:rsid w:val="00296EA5"/>
    <w:rsid w:val="00297454"/>
    <w:rsid w:val="002A02ED"/>
    <w:rsid w:val="002A0B29"/>
    <w:rsid w:val="002A1212"/>
    <w:rsid w:val="002A1929"/>
    <w:rsid w:val="002A6DA9"/>
    <w:rsid w:val="002B1C34"/>
    <w:rsid w:val="002C1D37"/>
    <w:rsid w:val="002C1F17"/>
    <w:rsid w:val="002D5A72"/>
    <w:rsid w:val="002F4103"/>
    <w:rsid w:val="002F6731"/>
    <w:rsid w:val="00301185"/>
    <w:rsid w:val="00310FE6"/>
    <w:rsid w:val="00314311"/>
    <w:rsid w:val="00324B7B"/>
    <w:rsid w:val="0032641A"/>
    <w:rsid w:val="00327661"/>
    <w:rsid w:val="003313BC"/>
    <w:rsid w:val="00336095"/>
    <w:rsid w:val="00357989"/>
    <w:rsid w:val="00360111"/>
    <w:rsid w:val="003657AD"/>
    <w:rsid w:val="00372F64"/>
    <w:rsid w:val="003829A1"/>
    <w:rsid w:val="00383876"/>
    <w:rsid w:val="00387003"/>
    <w:rsid w:val="00391208"/>
    <w:rsid w:val="003C04F7"/>
    <w:rsid w:val="003C76A2"/>
    <w:rsid w:val="003D2372"/>
    <w:rsid w:val="003E5D3B"/>
    <w:rsid w:val="003E6D16"/>
    <w:rsid w:val="003F277D"/>
    <w:rsid w:val="00400ABA"/>
    <w:rsid w:val="00401AD2"/>
    <w:rsid w:val="00406027"/>
    <w:rsid w:val="00406F40"/>
    <w:rsid w:val="0041333B"/>
    <w:rsid w:val="00414C57"/>
    <w:rsid w:val="004264CA"/>
    <w:rsid w:val="00431631"/>
    <w:rsid w:val="00433FF9"/>
    <w:rsid w:val="00435DDB"/>
    <w:rsid w:val="004405DD"/>
    <w:rsid w:val="004445F3"/>
    <w:rsid w:val="00450906"/>
    <w:rsid w:val="004558AD"/>
    <w:rsid w:val="00457067"/>
    <w:rsid w:val="0047249A"/>
    <w:rsid w:val="00475512"/>
    <w:rsid w:val="00476C03"/>
    <w:rsid w:val="00477D55"/>
    <w:rsid w:val="0049136B"/>
    <w:rsid w:val="0049342A"/>
    <w:rsid w:val="004A4A37"/>
    <w:rsid w:val="004A794C"/>
    <w:rsid w:val="004B5732"/>
    <w:rsid w:val="004B7E80"/>
    <w:rsid w:val="004C473C"/>
    <w:rsid w:val="004D7C28"/>
    <w:rsid w:val="004E2063"/>
    <w:rsid w:val="004E25DD"/>
    <w:rsid w:val="004E31B6"/>
    <w:rsid w:val="004F782D"/>
    <w:rsid w:val="00504562"/>
    <w:rsid w:val="00510845"/>
    <w:rsid w:val="00525CE5"/>
    <w:rsid w:val="00536036"/>
    <w:rsid w:val="005364C3"/>
    <w:rsid w:val="005464A9"/>
    <w:rsid w:val="005560B4"/>
    <w:rsid w:val="0056022C"/>
    <w:rsid w:val="00566621"/>
    <w:rsid w:val="00567B98"/>
    <w:rsid w:val="00577215"/>
    <w:rsid w:val="00581A7F"/>
    <w:rsid w:val="005838FD"/>
    <w:rsid w:val="00587DEC"/>
    <w:rsid w:val="005940CA"/>
    <w:rsid w:val="005A04C2"/>
    <w:rsid w:val="005A3F3D"/>
    <w:rsid w:val="005A7965"/>
    <w:rsid w:val="005B1884"/>
    <w:rsid w:val="005B2A96"/>
    <w:rsid w:val="005D4358"/>
    <w:rsid w:val="005D4EC5"/>
    <w:rsid w:val="005D66DD"/>
    <w:rsid w:val="005E431D"/>
    <w:rsid w:val="005E6671"/>
    <w:rsid w:val="005F248D"/>
    <w:rsid w:val="005F4405"/>
    <w:rsid w:val="005F447F"/>
    <w:rsid w:val="005F64BE"/>
    <w:rsid w:val="00602D51"/>
    <w:rsid w:val="00611F0C"/>
    <w:rsid w:val="00614402"/>
    <w:rsid w:val="00622576"/>
    <w:rsid w:val="00631A88"/>
    <w:rsid w:val="00652A56"/>
    <w:rsid w:val="00652FD0"/>
    <w:rsid w:val="00655648"/>
    <w:rsid w:val="0066386A"/>
    <w:rsid w:val="0066682C"/>
    <w:rsid w:val="0067348E"/>
    <w:rsid w:val="006814C4"/>
    <w:rsid w:val="00681C14"/>
    <w:rsid w:val="00683D2C"/>
    <w:rsid w:val="00694DBB"/>
    <w:rsid w:val="00695993"/>
    <w:rsid w:val="006960BC"/>
    <w:rsid w:val="006974C8"/>
    <w:rsid w:val="006A5CD4"/>
    <w:rsid w:val="006B1152"/>
    <w:rsid w:val="006B3592"/>
    <w:rsid w:val="006B3B2B"/>
    <w:rsid w:val="006C49F0"/>
    <w:rsid w:val="006C66E2"/>
    <w:rsid w:val="006D457F"/>
    <w:rsid w:val="006D669F"/>
    <w:rsid w:val="006D6AD2"/>
    <w:rsid w:val="006E22BA"/>
    <w:rsid w:val="006F0113"/>
    <w:rsid w:val="00710983"/>
    <w:rsid w:val="00714722"/>
    <w:rsid w:val="00716049"/>
    <w:rsid w:val="007237BD"/>
    <w:rsid w:val="007311BE"/>
    <w:rsid w:val="00734A8B"/>
    <w:rsid w:val="0074681F"/>
    <w:rsid w:val="00746AA3"/>
    <w:rsid w:val="00753EB3"/>
    <w:rsid w:val="00761C9C"/>
    <w:rsid w:val="00762BEB"/>
    <w:rsid w:val="00771419"/>
    <w:rsid w:val="00774652"/>
    <w:rsid w:val="00782079"/>
    <w:rsid w:val="00790CE8"/>
    <w:rsid w:val="00795A67"/>
    <w:rsid w:val="007A3803"/>
    <w:rsid w:val="007B19F5"/>
    <w:rsid w:val="007B6491"/>
    <w:rsid w:val="007B7050"/>
    <w:rsid w:val="007B763A"/>
    <w:rsid w:val="007C37AF"/>
    <w:rsid w:val="007C37D2"/>
    <w:rsid w:val="007C5A5F"/>
    <w:rsid w:val="007F327D"/>
    <w:rsid w:val="00811604"/>
    <w:rsid w:val="0081607A"/>
    <w:rsid w:val="0081644D"/>
    <w:rsid w:val="00817741"/>
    <w:rsid w:val="00817BE6"/>
    <w:rsid w:val="00832138"/>
    <w:rsid w:val="00835179"/>
    <w:rsid w:val="00836AFF"/>
    <w:rsid w:val="00841D9E"/>
    <w:rsid w:val="00844FA5"/>
    <w:rsid w:val="00845B30"/>
    <w:rsid w:val="00847DE3"/>
    <w:rsid w:val="00852328"/>
    <w:rsid w:val="00856233"/>
    <w:rsid w:val="008612F5"/>
    <w:rsid w:val="00867E66"/>
    <w:rsid w:val="00875FD6"/>
    <w:rsid w:val="00881073"/>
    <w:rsid w:val="00884786"/>
    <w:rsid w:val="00891CFA"/>
    <w:rsid w:val="008960B2"/>
    <w:rsid w:val="008A1682"/>
    <w:rsid w:val="008A4700"/>
    <w:rsid w:val="008C45A3"/>
    <w:rsid w:val="008C7425"/>
    <w:rsid w:val="008D0287"/>
    <w:rsid w:val="008D7778"/>
    <w:rsid w:val="008E0A2A"/>
    <w:rsid w:val="008E1038"/>
    <w:rsid w:val="008E2EED"/>
    <w:rsid w:val="008E5D43"/>
    <w:rsid w:val="008F493E"/>
    <w:rsid w:val="009001C2"/>
    <w:rsid w:val="009007E8"/>
    <w:rsid w:val="00910BAB"/>
    <w:rsid w:val="0092088B"/>
    <w:rsid w:val="00920B9C"/>
    <w:rsid w:val="009220CD"/>
    <w:rsid w:val="00925282"/>
    <w:rsid w:val="00932648"/>
    <w:rsid w:val="00942A48"/>
    <w:rsid w:val="0094658A"/>
    <w:rsid w:val="0095387D"/>
    <w:rsid w:val="0096189A"/>
    <w:rsid w:val="00971A20"/>
    <w:rsid w:val="00973A88"/>
    <w:rsid w:val="009803F1"/>
    <w:rsid w:val="009862B8"/>
    <w:rsid w:val="009A2754"/>
    <w:rsid w:val="009A4154"/>
    <w:rsid w:val="009B0CC7"/>
    <w:rsid w:val="009B1751"/>
    <w:rsid w:val="009B415E"/>
    <w:rsid w:val="009B62F5"/>
    <w:rsid w:val="009C3876"/>
    <w:rsid w:val="009C478C"/>
    <w:rsid w:val="009C597E"/>
    <w:rsid w:val="009D036A"/>
    <w:rsid w:val="009D5553"/>
    <w:rsid w:val="009E5D44"/>
    <w:rsid w:val="009F2D05"/>
    <w:rsid w:val="00A062B2"/>
    <w:rsid w:val="00A10B73"/>
    <w:rsid w:val="00A13C3E"/>
    <w:rsid w:val="00A156E1"/>
    <w:rsid w:val="00A16870"/>
    <w:rsid w:val="00A21299"/>
    <w:rsid w:val="00A33C53"/>
    <w:rsid w:val="00A362AB"/>
    <w:rsid w:val="00A379D3"/>
    <w:rsid w:val="00A41C30"/>
    <w:rsid w:val="00A54281"/>
    <w:rsid w:val="00A543C5"/>
    <w:rsid w:val="00A564B7"/>
    <w:rsid w:val="00A578A9"/>
    <w:rsid w:val="00A628A9"/>
    <w:rsid w:val="00A70C9F"/>
    <w:rsid w:val="00A72CF7"/>
    <w:rsid w:val="00A73AA6"/>
    <w:rsid w:val="00A75866"/>
    <w:rsid w:val="00A777B1"/>
    <w:rsid w:val="00A8542F"/>
    <w:rsid w:val="00A85B89"/>
    <w:rsid w:val="00A85EE9"/>
    <w:rsid w:val="00A91AD6"/>
    <w:rsid w:val="00A925C1"/>
    <w:rsid w:val="00AA024E"/>
    <w:rsid w:val="00AA1409"/>
    <w:rsid w:val="00AA4F37"/>
    <w:rsid w:val="00AA516C"/>
    <w:rsid w:val="00AB3B56"/>
    <w:rsid w:val="00AB5E5E"/>
    <w:rsid w:val="00AC7CB1"/>
    <w:rsid w:val="00AD37CA"/>
    <w:rsid w:val="00AD4C34"/>
    <w:rsid w:val="00AE66C0"/>
    <w:rsid w:val="00AF35BD"/>
    <w:rsid w:val="00B0572D"/>
    <w:rsid w:val="00B37660"/>
    <w:rsid w:val="00B408EA"/>
    <w:rsid w:val="00B42E55"/>
    <w:rsid w:val="00B45D4F"/>
    <w:rsid w:val="00B51A2B"/>
    <w:rsid w:val="00B55747"/>
    <w:rsid w:val="00B56F0C"/>
    <w:rsid w:val="00B70C03"/>
    <w:rsid w:val="00B7266B"/>
    <w:rsid w:val="00B73EAF"/>
    <w:rsid w:val="00B75188"/>
    <w:rsid w:val="00B80AC3"/>
    <w:rsid w:val="00B86738"/>
    <w:rsid w:val="00BB41AB"/>
    <w:rsid w:val="00BB772B"/>
    <w:rsid w:val="00BC72AC"/>
    <w:rsid w:val="00BD025A"/>
    <w:rsid w:val="00BD3C36"/>
    <w:rsid w:val="00BD6D4C"/>
    <w:rsid w:val="00BE2DBF"/>
    <w:rsid w:val="00BF4794"/>
    <w:rsid w:val="00C021A9"/>
    <w:rsid w:val="00C02825"/>
    <w:rsid w:val="00C02B7A"/>
    <w:rsid w:val="00C03F94"/>
    <w:rsid w:val="00C102D0"/>
    <w:rsid w:val="00C22BF2"/>
    <w:rsid w:val="00C36A04"/>
    <w:rsid w:val="00C4095B"/>
    <w:rsid w:val="00C50ECE"/>
    <w:rsid w:val="00C53504"/>
    <w:rsid w:val="00C57AA9"/>
    <w:rsid w:val="00C619D3"/>
    <w:rsid w:val="00C63E92"/>
    <w:rsid w:val="00C642E7"/>
    <w:rsid w:val="00C65387"/>
    <w:rsid w:val="00C70920"/>
    <w:rsid w:val="00C76AB5"/>
    <w:rsid w:val="00C83122"/>
    <w:rsid w:val="00C87FBD"/>
    <w:rsid w:val="00C91CAD"/>
    <w:rsid w:val="00C92FDE"/>
    <w:rsid w:val="00C9548F"/>
    <w:rsid w:val="00C97AE3"/>
    <w:rsid w:val="00CA0E28"/>
    <w:rsid w:val="00CA2AEC"/>
    <w:rsid w:val="00CB4F66"/>
    <w:rsid w:val="00CC39B1"/>
    <w:rsid w:val="00CC7FF1"/>
    <w:rsid w:val="00CD0694"/>
    <w:rsid w:val="00CF1E76"/>
    <w:rsid w:val="00CF44EC"/>
    <w:rsid w:val="00D01E2B"/>
    <w:rsid w:val="00D044A4"/>
    <w:rsid w:val="00D06BDB"/>
    <w:rsid w:val="00D21FDD"/>
    <w:rsid w:val="00D22756"/>
    <w:rsid w:val="00D276CE"/>
    <w:rsid w:val="00D31639"/>
    <w:rsid w:val="00D31DAB"/>
    <w:rsid w:val="00D42953"/>
    <w:rsid w:val="00D549EA"/>
    <w:rsid w:val="00D56F6C"/>
    <w:rsid w:val="00D57F9A"/>
    <w:rsid w:val="00D657DB"/>
    <w:rsid w:val="00D6778C"/>
    <w:rsid w:val="00D728DC"/>
    <w:rsid w:val="00D74048"/>
    <w:rsid w:val="00D75CD0"/>
    <w:rsid w:val="00D87D6D"/>
    <w:rsid w:val="00D965D1"/>
    <w:rsid w:val="00D968BF"/>
    <w:rsid w:val="00DA6EB3"/>
    <w:rsid w:val="00DB129C"/>
    <w:rsid w:val="00DB1BB9"/>
    <w:rsid w:val="00DB68AF"/>
    <w:rsid w:val="00DC3091"/>
    <w:rsid w:val="00DD1474"/>
    <w:rsid w:val="00DD3306"/>
    <w:rsid w:val="00DE022B"/>
    <w:rsid w:val="00DE2A49"/>
    <w:rsid w:val="00DE2C03"/>
    <w:rsid w:val="00DE54F4"/>
    <w:rsid w:val="00DF16E3"/>
    <w:rsid w:val="00DF2AAB"/>
    <w:rsid w:val="00E0413F"/>
    <w:rsid w:val="00E05EBF"/>
    <w:rsid w:val="00E143A0"/>
    <w:rsid w:val="00E174AF"/>
    <w:rsid w:val="00E2025B"/>
    <w:rsid w:val="00E21145"/>
    <w:rsid w:val="00E2757D"/>
    <w:rsid w:val="00E36D16"/>
    <w:rsid w:val="00E43E0B"/>
    <w:rsid w:val="00E44437"/>
    <w:rsid w:val="00E548E6"/>
    <w:rsid w:val="00E604E5"/>
    <w:rsid w:val="00E61965"/>
    <w:rsid w:val="00E716DD"/>
    <w:rsid w:val="00E800ED"/>
    <w:rsid w:val="00E83A7C"/>
    <w:rsid w:val="00E847AC"/>
    <w:rsid w:val="00E84A4D"/>
    <w:rsid w:val="00E94264"/>
    <w:rsid w:val="00EA0445"/>
    <w:rsid w:val="00EA6E50"/>
    <w:rsid w:val="00EC45E6"/>
    <w:rsid w:val="00EC67AF"/>
    <w:rsid w:val="00EC696B"/>
    <w:rsid w:val="00EC7874"/>
    <w:rsid w:val="00ED1000"/>
    <w:rsid w:val="00ED27C5"/>
    <w:rsid w:val="00EE6C10"/>
    <w:rsid w:val="00EF0FF3"/>
    <w:rsid w:val="00EF4DB8"/>
    <w:rsid w:val="00F075B6"/>
    <w:rsid w:val="00F13F87"/>
    <w:rsid w:val="00F1559F"/>
    <w:rsid w:val="00F160AF"/>
    <w:rsid w:val="00F220A5"/>
    <w:rsid w:val="00F3154B"/>
    <w:rsid w:val="00F35BA8"/>
    <w:rsid w:val="00F42881"/>
    <w:rsid w:val="00F46FAD"/>
    <w:rsid w:val="00F53DAC"/>
    <w:rsid w:val="00F55296"/>
    <w:rsid w:val="00F575ED"/>
    <w:rsid w:val="00F84A76"/>
    <w:rsid w:val="00F9022B"/>
    <w:rsid w:val="00F91954"/>
    <w:rsid w:val="00F9259C"/>
    <w:rsid w:val="00FB1804"/>
    <w:rsid w:val="00FC4CA5"/>
    <w:rsid w:val="00FC5FB3"/>
    <w:rsid w:val="00FD45CE"/>
    <w:rsid w:val="00FE0239"/>
    <w:rsid w:val="00FE1447"/>
    <w:rsid w:val="00FE5725"/>
    <w:rsid w:val="00FE61BE"/>
    <w:rsid w:val="00FF4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56E"/>
  </w:style>
  <w:style w:type="paragraph" w:styleId="1">
    <w:name w:val="heading 1"/>
    <w:basedOn w:val="a"/>
    <w:next w:val="a"/>
    <w:link w:val="10"/>
    <w:uiPriority w:val="9"/>
    <w:qFormat/>
    <w:rsid w:val="005602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965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65D1"/>
    <w:rPr>
      <w:rFonts w:ascii="Tahoma" w:hAnsi="Tahoma" w:cs="Tahoma"/>
      <w:sz w:val="16"/>
      <w:szCs w:val="16"/>
    </w:rPr>
  </w:style>
  <w:style w:type="character" w:customStyle="1" w:styleId="10">
    <w:name w:val="Заголовок 1 Знак"/>
    <w:basedOn w:val="a0"/>
    <w:link w:val="1"/>
    <w:uiPriority w:val="9"/>
    <w:rsid w:val="0056022C"/>
    <w:rPr>
      <w:rFonts w:asciiTheme="majorHAnsi" w:eastAsiaTheme="majorEastAsia" w:hAnsiTheme="majorHAnsi" w:cstheme="majorBidi"/>
      <w:b/>
      <w:bCs/>
      <w:color w:val="365F91" w:themeColor="accent1" w:themeShade="BF"/>
      <w:sz w:val="28"/>
      <w:szCs w:val="28"/>
    </w:rPr>
  </w:style>
  <w:style w:type="paragraph" w:customStyle="1" w:styleId="base">
    <w:name w:val="base"/>
    <w:basedOn w:val="a"/>
    <w:rsid w:val="005602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D657DB"/>
    <w:pPr>
      <w:spacing w:after="120"/>
      <w:ind w:left="283"/>
    </w:pPr>
  </w:style>
  <w:style w:type="character" w:customStyle="1" w:styleId="ae">
    <w:name w:val="Основной текст с отступом Знак"/>
    <w:basedOn w:val="a0"/>
    <w:link w:val="ad"/>
    <w:uiPriority w:val="99"/>
    <w:rsid w:val="00D657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s>
</file>

<file path=word/webSettings.xml><?xml version="1.0" encoding="utf-8"?>
<w:webSettings xmlns:r="http://schemas.openxmlformats.org/officeDocument/2006/relationships" xmlns:w="http://schemas.openxmlformats.org/wordprocessingml/2006/main">
  <w:divs>
    <w:div w:id="31080404">
      <w:bodyDiv w:val="1"/>
      <w:marLeft w:val="0"/>
      <w:marRight w:val="0"/>
      <w:marTop w:val="0"/>
      <w:marBottom w:val="0"/>
      <w:divBdr>
        <w:top w:val="none" w:sz="0" w:space="0" w:color="auto"/>
        <w:left w:val="none" w:sz="0" w:space="0" w:color="auto"/>
        <w:bottom w:val="none" w:sz="0" w:space="0" w:color="auto"/>
        <w:right w:val="none" w:sz="0" w:space="0" w:color="auto"/>
      </w:divBdr>
    </w:div>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6101735">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084767857">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24264496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388459467">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991667728">
      <w:bodyDiv w:val="1"/>
      <w:marLeft w:val="0"/>
      <w:marRight w:val="0"/>
      <w:marTop w:val="0"/>
      <w:marBottom w:val="0"/>
      <w:divBdr>
        <w:top w:val="none" w:sz="0" w:space="0" w:color="auto"/>
        <w:left w:val="none" w:sz="0" w:space="0" w:color="auto"/>
        <w:bottom w:val="none" w:sz="0" w:space="0" w:color="auto"/>
        <w:right w:val="none" w:sz="0" w:space="0" w:color="auto"/>
      </w:divBdr>
    </w:div>
    <w:div w:id="21050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07/relationships/stylesWithEffects" Target="stylesWithEffect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F0E1B-BFD0-4447-A688-6B08B3EC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1175</TotalTime>
  <Pages>39</Pages>
  <Words>12792</Words>
  <Characters>72917</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admin</cp:lastModifiedBy>
  <cp:revision>341</cp:revision>
  <cp:lastPrinted>2016-10-27T10:34:00Z</cp:lastPrinted>
  <dcterms:created xsi:type="dcterms:W3CDTF">2016-10-09T16:26:00Z</dcterms:created>
  <dcterms:modified xsi:type="dcterms:W3CDTF">2019-11-01T11:40:00Z</dcterms:modified>
</cp:coreProperties>
</file>