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D" w:rsidRDefault="0091171D" w:rsidP="0091171D">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1171D" w:rsidRDefault="0091171D" w:rsidP="0091171D">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1171D" w:rsidRDefault="0091171D" w:rsidP="0091171D">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1171D" w:rsidRDefault="0091171D" w:rsidP="0091171D">
      <w:pPr>
        <w:pStyle w:val="ReportHead0"/>
        <w:tabs>
          <w:tab w:val="left" w:pos="426"/>
        </w:tabs>
        <w:suppressAutoHyphens/>
        <w:rPr>
          <w:szCs w:val="28"/>
        </w:rPr>
      </w:pPr>
      <w:r>
        <w:rPr>
          <w:szCs w:val="28"/>
        </w:rPr>
        <w:t>высшего образования</w:t>
      </w:r>
    </w:p>
    <w:p w:rsidR="0091171D" w:rsidRDefault="0091171D" w:rsidP="0091171D">
      <w:pPr>
        <w:pStyle w:val="ReportHead0"/>
        <w:tabs>
          <w:tab w:val="left" w:pos="426"/>
        </w:tabs>
        <w:suppressAutoHyphens/>
        <w:rPr>
          <w:b/>
          <w:szCs w:val="28"/>
        </w:rPr>
      </w:pPr>
      <w:r>
        <w:rPr>
          <w:b/>
          <w:szCs w:val="28"/>
        </w:rPr>
        <w:t>«Оренбургский государственный университет»</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Кафедра технической эксплуатации и ремонта автомобилей</w:t>
      </w:r>
    </w:p>
    <w:p w:rsidR="0091171D" w:rsidRDefault="0091171D" w:rsidP="0091171D">
      <w:pPr>
        <w:jc w:val="center"/>
        <w:rPr>
          <w:spacing w:val="-8"/>
          <w:sz w:val="28"/>
          <w:szCs w:val="28"/>
        </w:rPr>
      </w:pPr>
    </w:p>
    <w:p w:rsidR="0091171D" w:rsidRDefault="0091171D" w:rsidP="0091171D">
      <w:pPr>
        <w:jc w:val="center"/>
        <w:rPr>
          <w:bCs/>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tabs>
          <w:tab w:val="left" w:pos="426"/>
        </w:tabs>
        <w:jc w:val="center"/>
        <w:rPr>
          <w:b/>
          <w:sz w:val="28"/>
          <w:szCs w:val="28"/>
        </w:rPr>
      </w:pPr>
      <w:r>
        <w:rPr>
          <w:b/>
          <w:sz w:val="28"/>
          <w:szCs w:val="28"/>
        </w:rPr>
        <w:t>Фонд оценочных средств</w:t>
      </w:r>
    </w:p>
    <w:p w:rsidR="0091171D" w:rsidRDefault="0091171D" w:rsidP="0091171D">
      <w:pPr>
        <w:pStyle w:val="ReportHead0"/>
        <w:tabs>
          <w:tab w:val="left" w:pos="426"/>
        </w:tabs>
        <w:suppressAutoHyphens/>
        <w:rPr>
          <w:szCs w:val="28"/>
        </w:rPr>
      </w:pPr>
      <w:r>
        <w:rPr>
          <w:szCs w:val="28"/>
        </w:rPr>
        <w:t>по дисциплине</w:t>
      </w:r>
    </w:p>
    <w:p w:rsidR="0091171D" w:rsidRPr="0091171D" w:rsidRDefault="0091171D" w:rsidP="0091171D">
      <w:pPr>
        <w:pStyle w:val="ReportHead0"/>
        <w:suppressAutoHyphens/>
        <w:spacing w:before="120"/>
        <w:rPr>
          <w:szCs w:val="28"/>
        </w:rPr>
      </w:pPr>
      <w:r w:rsidRPr="0091171D">
        <w:rPr>
          <w:szCs w:val="28"/>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rPr>
          <w:sz w:val="24"/>
        </w:rPr>
      </w:pPr>
    </w:p>
    <w:p w:rsidR="0091171D" w:rsidRDefault="0091171D" w:rsidP="0091171D">
      <w:pPr>
        <w:pStyle w:val="ReportHead0"/>
        <w:suppressAutoHyphens/>
        <w:spacing w:line="360" w:lineRule="auto"/>
        <w:rPr>
          <w:sz w:val="24"/>
        </w:rPr>
      </w:pPr>
      <w:r>
        <w:rPr>
          <w:sz w:val="24"/>
        </w:rPr>
        <w:t>Уровень высшего образования</w:t>
      </w:r>
    </w:p>
    <w:p w:rsidR="0091171D" w:rsidRDefault="0091171D" w:rsidP="0091171D">
      <w:pPr>
        <w:pStyle w:val="ReportHead0"/>
        <w:suppressAutoHyphens/>
        <w:spacing w:line="360" w:lineRule="auto"/>
        <w:rPr>
          <w:sz w:val="24"/>
        </w:rPr>
      </w:pPr>
      <w:r>
        <w:rPr>
          <w:sz w:val="24"/>
        </w:rPr>
        <w:t>БАКАЛАВРИАТ</w:t>
      </w:r>
    </w:p>
    <w:p w:rsidR="0091171D" w:rsidRDefault="0091171D" w:rsidP="0091171D">
      <w:pPr>
        <w:pStyle w:val="ReportHead0"/>
        <w:suppressAutoHyphens/>
        <w:rPr>
          <w:sz w:val="24"/>
        </w:rPr>
      </w:pPr>
      <w:r>
        <w:rPr>
          <w:sz w:val="24"/>
        </w:rPr>
        <w:t>Направление подготовки</w:t>
      </w:r>
    </w:p>
    <w:p w:rsidR="0091171D" w:rsidRDefault="0091171D" w:rsidP="0091171D">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1171D" w:rsidRDefault="0091171D" w:rsidP="0091171D">
      <w:pPr>
        <w:pStyle w:val="ReportHead0"/>
        <w:suppressAutoHyphens/>
        <w:rPr>
          <w:sz w:val="24"/>
          <w:vertAlign w:val="superscript"/>
        </w:rPr>
      </w:pPr>
      <w:r>
        <w:rPr>
          <w:sz w:val="24"/>
          <w:vertAlign w:val="superscript"/>
        </w:rPr>
        <w:t>(код и наименование направления подготовки)</w:t>
      </w:r>
    </w:p>
    <w:p w:rsidR="0091171D" w:rsidRDefault="0091171D" w:rsidP="0091171D">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1171D" w:rsidRDefault="0091171D" w:rsidP="0091171D">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1171D" w:rsidRDefault="0091171D" w:rsidP="0091171D">
      <w:pPr>
        <w:pStyle w:val="ReportHead0"/>
        <w:tabs>
          <w:tab w:val="left" w:pos="426"/>
        </w:tabs>
        <w:suppressAutoHyphens/>
        <w:rPr>
          <w:szCs w:val="28"/>
        </w:rPr>
      </w:pPr>
      <w:r>
        <w:rPr>
          <w:szCs w:val="28"/>
        </w:rPr>
        <w:t>Тип образовательной программы</w:t>
      </w:r>
    </w:p>
    <w:p w:rsidR="0091171D" w:rsidRDefault="0091171D" w:rsidP="0091171D">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Квалификация</w:t>
      </w:r>
    </w:p>
    <w:p w:rsidR="0091171D" w:rsidRDefault="0091171D" w:rsidP="0091171D">
      <w:pPr>
        <w:pStyle w:val="ReportHead0"/>
        <w:tabs>
          <w:tab w:val="left" w:pos="426"/>
        </w:tabs>
        <w:suppressAutoHyphens/>
        <w:rPr>
          <w:i/>
          <w:szCs w:val="28"/>
          <w:u w:val="single"/>
        </w:rPr>
      </w:pPr>
      <w:r>
        <w:rPr>
          <w:i/>
          <w:szCs w:val="28"/>
          <w:u w:val="single"/>
        </w:rPr>
        <w:t>Бакалавр</w:t>
      </w:r>
    </w:p>
    <w:p w:rsidR="0091171D" w:rsidRDefault="0091171D" w:rsidP="0091171D">
      <w:pPr>
        <w:pStyle w:val="ReportHead0"/>
        <w:tabs>
          <w:tab w:val="left" w:pos="426"/>
        </w:tabs>
        <w:suppressAutoHyphens/>
        <w:rPr>
          <w:szCs w:val="28"/>
        </w:rPr>
      </w:pPr>
      <w:r>
        <w:rPr>
          <w:szCs w:val="28"/>
        </w:rPr>
        <w:t>Форма обучения</w:t>
      </w:r>
    </w:p>
    <w:p w:rsidR="0091171D" w:rsidRDefault="0091171D" w:rsidP="0091171D">
      <w:pPr>
        <w:pStyle w:val="ReportHead0"/>
        <w:tabs>
          <w:tab w:val="left" w:pos="426"/>
        </w:tabs>
        <w:suppressAutoHyphens/>
        <w:rPr>
          <w:i/>
          <w:szCs w:val="28"/>
          <w:u w:val="single"/>
        </w:rPr>
      </w:pPr>
      <w:r>
        <w:rPr>
          <w:i/>
          <w:szCs w:val="28"/>
          <w:u w:val="single"/>
        </w:rPr>
        <w:t>Заочная</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rPr>
      </w:pPr>
      <w:r>
        <w:rPr>
          <w:szCs w:val="28"/>
        </w:rPr>
        <w:t>Год набора 201</w:t>
      </w:r>
      <w:r w:rsidR="00B01842">
        <w:rPr>
          <w:szCs w:val="28"/>
        </w:rPr>
        <w:t>8</w:t>
      </w:r>
      <w:bookmarkStart w:id="0" w:name="_GoBack"/>
      <w:bookmarkEnd w:id="0"/>
    </w:p>
    <w:p w:rsidR="0091171D" w:rsidRPr="0091171D" w:rsidRDefault="0091171D" w:rsidP="0091171D">
      <w:pPr>
        <w:pStyle w:val="ReportHead0"/>
        <w:suppressAutoHyphens/>
        <w:spacing w:before="120"/>
        <w:jc w:val="both"/>
        <w:rPr>
          <w:szCs w:val="28"/>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1171D">
        <w:rPr>
          <w:i/>
          <w:sz w:val="24"/>
          <w:szCs w:val="28"/>
          <w:u w:val="single"/>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ind w:firstLine="850"/>
        <w:jc w:val="both"/>
        <w:rPr>
          <w:sz w:val="24"/>
        </w:rPr>
      </w:pPr>
    </w:p>
    <w:p w:rsidR="0091171D" w:rsidRDefault="0091171D" w:rsidP="0091171D">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1171D" w:rsidRDefault="0091171D" w:rsidP="0091171D">
      <w:pPr>
        <w:pStyle w:val="ReportHead0"/>
        <w:tabs>
          <w:tab w:val="left" w:pos="10432"/>
        </w:tabs>
        <w:suppressAutoHyphens/>
        <w:rPr>
          <w:i/>
          <w:sz w:val="24"/>
          <w:vertAlign w:val="superscript"/>
        </w:rPr>
      </w:pPr>
    </w:p>
    <w:p w:rsidR="0091171D" w:rsidRDefault="0091171D" w:rsidP="0091171D">
      <w:pPr>
        <w:pStyle w:val="ReportHead0"/>
        <w:tabs>
          <w:tab w:val="left" w:pos="10432"/>
        </w:tabs>
        <w:suppressAutoHyphens/>
        <w:jc w:val="both"/>
        <w:rPr>
          <w:sz w:val="24"/>
        </w:rPr>
      </w:pPr>
      <w:r>
        <w:rPr>
          <w:sz w:val="24"/>
        </w:rPr>
        <w:t>протокол № ________от "___" __________ 20__г.</w:t>
      </w:r>
    </w:p>
    <w:p w:rsidR="0091171D" w:rsidRDefault="0091171D" w:rsidP="0091171D">
      <w:pPr>
        <w:pStyle w:val="ReportHead0"/>
        <w:tabs>
          <w:tab w:val="left" w:pos="10432"/>
        </w:tabs>
        <w:suppressAutoHyphens/>
        <w:jc w:val="both"/>
        <w:rPr>
          <w:sz w:val="24"/>
        </w:rPr>
      </w:pPr>
    </w:p>
    <w:p w:rsidR="0091171D" w:rsidRDefault="0091171D" w:rsidP="0091171D">
      <w:pPr>
        <w:pStyle w:val="ReportHead0"/>
        <w:tabs>
          <w:tab w:val="left" w:pos="10432"/>
        </w:tabs>
        <w:suppressAutoHyphens/>
        <w:jc w:val="both"/>
        <w:rPr>
          <w:sz w:val="24"/>
        </w:rPr>
      </w:pPr>
      <w:r>
        <w:rPr>
          <w:sz w:val="24"/>
        </w:rPr>
        <w:t>Первый заместитель директора по УР</w:t>
      </w:r>
    </w:p>
    <w:p w:rsidR="0091171D" w:rsidRDefault="0091171D" w:rsidP="0091171D">
      <w:pPr>
        <w:pStyle w:val="ReportHead0"/>
        <w:pBdr>
          <w:bottom w:val="single" w:sz="4" w:space="1" w:color="auto"/>
        </w:pBdr>
        <w:tabs>
          <w:tab w:val="center" w:pos="6378"/>
          <w:tab w:val="left" w:pos="10432"/>
        </w:tabs>
        <w:suppressAutoHyphens/>
        <w:rPr>
          <w:sz w:val="24"/>
        </w:rPr>
      </w:pPr>
      <w:r>
        <w:rPr>
          <w:sz w:val="24"/>
        </w:rPr>
        <w:t xml:space="preserve">                                                                      Н.В. Хомякова</w:t>
      </w:r>
    </w:p>
    <w:p w:rsidR="0091171D" w:rsidRDefault="0091171D" w:rsidP="0091171D">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1171D" w:rsidRDefault="0091171D" w:rsidP="0091171D">
      <w:pPr>
        <w:pStyle w:val="ReportHead0"/>
        <w:tabs>
          <w:tab w:val="center" w:pos="6378"/>
          <w:tab w:val="left" w:pos="10432"/>
        </w:tabs>
        <w:suppressAutoHyphens/>
        <w:jc w:val="both"/>
        <w:rPr>
          <w:i/>
          <w:sz w:val="24"/>
        </w:rPr>
      </w:pPr>
      <w:r>
        <w:rPr>
          <w:i/>
          <w:sz w:val="24"/>
        </w:rPr>
        <w:t xml:space="preserve">Исполнитель:    </w:t>
      </w:r>
    </w:p>
    <w:p w:rsidR="0091171D" w:rsidRDefault="0091171D" w:rsidP="0091171D">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1171D" w:rsidRDefault="0091171D" w:rsidP="0091171D">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384F5C">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8E0305"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8E0305" w:rsidTr="0042736D">
        <w:trPr>
          <w:trHeight w:val="851"/>
          <w:tblHeader/>
          <w:jc w:val="center"/>
        </w:trPr>
        <w:tc>
          <w:tcPr>
            <w:tcW w:w="1282"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Формируемые компетенции</w:t>
            </w:r>
          </w:p>
        </w:tc>
        <w:tc>
          <w:tcPr>
            <w:tcW w:w="1628"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 xml:space="preserve">Планируемые результаты </w:t>
            </w:r>
            <w:proofErr w:type="gramStart"/>
            <w:r w:rsidRPr="008E0305">
              <w:rPr>
                <w:sz w:val="23"/>
                <w:szCs w:val="23"/>
                <w:lang w:eastAsia="ru-RU"/>
              </w:rPr>
              <w:t>обучения по дисциплине</w:t>
            </w:r>
            <w:proofErr w:type="gramEnd"/>
            <w:r w:rsidRPr="008E0305">
              <w:rPr>
                <w:sz w:val="23"/>
                <w:szCs w:val="23"/>
                <w:lang w:eastAsia="ru-RU"/>
              </w:rPr>
              <w:t>, характеризующие этапы формирования компетенций</w:t>
            </w:r>
          </w:p>
        </w:tc>
        <w:tc>
          <w:tcPr>
            <w:tcW w:w="904" w:type="pct"/>
          </w:tcPr>
          <w:p w:rsidR="00352839" w:rsidRPr="008E0305" w:rsidRDefault="003F7281" w:rsidP="003F7281">
            <w:pPr>
              <w:suppressAutoHyphens/>
              <w:jc w:val="center"/>
              <w:rPr>
                <w:sz w:val="23"/>
                <w:szCs w:val="23"/>
                <w:lang w:eastAsia="ru-RU"/>
              </w:rPr>
            </w:pPr>
            <w:r w:rsidRPr="008E0305">
              <w:rPr>
                <w:sz w:val="23"/>
                <w:szCs w:val="23"/>
                <w:lang w:eastAsia="ru-RU"/>
              </w:rPr>
              <w:t>Типы контроля</w:t>
            </w:r>
          </w:p>
        </w:tc>
        <w:tc>
          <w:tcPr>
            <w:tcW w:w="1186" w:type="pct"/>
          </w:tcPr>
          <w:p w:rsidR="00352839" w:rsidRPr="008E0305" w:rsidRDefault="00352839" w:rsidP="00E631EA">
            <w:pPr>
              <w:suppressAutoHyphens/>
              <w:jc w:val="center"/>
              <w:rPr>
                <w:sz w:val="23"/>
                <w:szCs w:val="23"/>
                <w:lang w:eastAsia="ru-RU"/>
              </w:rPr>
            </w:pPr>
            <w:r w:rsidRPr="008E0305">
              <w:rPr>
                <w:sz w:val="23"/>
                <w:szCs w:val="23"/>
                <w:lang w:eastAsia="ru-RU"/>
              </w:rPr>
              <w:t>Виды оценочных средств по уровню сложности/шифр раздела в данном документе</w:t>
            </w:r>
          </w:p>
        </w:tc>
      </w:tr>
      <w:tr w:rsidR="00384F5C" w:rsidRPr="008E0305" w:rsidTr="0042736D">
        <w:trPr>
          <w:tblHeader/>
          <w:jc w:val="center"/>
        </w:trPr>
        <w:tc>
          <w:tcPr>
            <w:tcW w:w="1282" w:type="pct"/>
            <w:vMerge w:val="restart"/>
          </w:tcPr>
          <w:p w:rsidR="00384F5C" w:rsidRPr="008E0305" w:rsidRDefault="008E1530" w:rsidP="008E1530">
            <w:pPr>
              <w:pStyle w:val="ReportMain"/>
              <w:suppressAutoHyphens/>
              <w:rPr>
                <w:sz w:val="23"/>
                <w:szCs w:val="23"/>
                <w:highlight w:val="yellow"/>
                <w:lang w:eastAsia="en-US"/>
              </w:rPr>
            </w:pPr>
            <w:r w:rsidRPr="008E0305">
              <w:rPr>
                <w:sz w:val="23"/>
                <w:szCs w:val="23"/>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1628" w:type="pct"/>
            <w:vAlign w:val="center"/>
          </w:tcPr>
          <w:p w:rsidR="00384F5C"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конструкцию, принцип работы двигателей внутреннего сгорания, </w:t>
            </w:r>
            <w:proofErr w:type="gramStart"/>
            <w:r w:rsidRPr="008E0305">
              <w:rPr>
                <w:sz w:val="23"/>
                <w:szCs w:val="23"/>
              </w:rPr>
              <w:t>параметры</w:t>
            </w:r>
            <w:proofErr w:type="gramEnd"/>
            <w:r w:rsidRPr="008E0305">
              <w:rPr>
                <w:sz w:val="23"/>
                <w:szCs w:val="23"/>
              </w:rPr>
              <w:t xml:space="preserve"> обеспечивающие безопасную и эффективную эксплуатацию с целью обеспечения их испытаний в процессе эксплуатации</w:t>
            </w:r>
          </w:p>
        </w:tc>
        <w:tc>
          <w:tcPr>
            <w:tcW w:w="904" w:type="pct"/>
          </w:tcPr>
          <w:p w:rsidR="00384F5C" w:rsidRPr="008E0305" w:rsidRDefault="00384F5C" w:rsidP="003F7281">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7323D" w:rsidRDefault="00004A69" w:rsidP="00E631EA">
            <w:pPr>
              <w:suppressAutoHyphens/>
              <w:jc w:val="center"/>
              <w:rPr>
                <w:sz w:val="23"/>
                <w:szCs w:val="23"/>
                <w:lang w:eastAsia="ru-RU"/>
              </w:rPr>
            </w:pPr>
            <w:r>
              <w:rPr>
                <w:sz w:val="23"/>
                <w:szCs w:val="23"/>
                <w:lang w:eastAsia="ru-RU"/>
              </w:rPr>
              <w:t xml:space="preserve">Тестовые задания, вопросы для опроса </w:t>
            </w:r>
          </w:p>
          <w:p w:rsidR="00384F5C" w:rsidRPr="0007323D" w:rsidRDefault="0007323D" w:rsidP="00E631EA">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84F5C">
            <w:pPr>
              <w:pStyle w:val="ReportMain"/>
              <w:suppressAutoHyphens/>
              <w:rPr>
                <w:sz w:val="23"/>
                <w:szCs w:val="23"/>
              </w:rPr>
            </w:pPr>
            <w:r w:rsidRPr="008E0305">
              <w:rPr>
                <w:b/>
                <w:sz w:val="23"/>
                <w:szCs w:val="23"/>
                <w:u w:val="single"/>
              </w:rPr>
              <w:t>Уметь:</w:t>
            </w:r>
            <w:r w:rsidRPr="008E0305">
              <w:rPr>
                <w:sz w:val="23"/>
                <w:szCs w:val="23"/>
              </w:rPr>
              <w:t xml:space="preserve"> изучать и анализировать необходимую информацию, технические данные и показатели работы двигателей внутреннего сгорания; оценивать последствия отказов узлов и агрегатов двигателей</w:t>
            </w:r>
          </w:p>
        </w:tc>
        <w:tc>
          <w:tcPr>
            <w:tcW w:w="904" w:type="pct"/>
          </w:tcPr>
          <w:p w:rsidR="00384F5C" w:rsidRPr="008E0305" w:rsidRDefault="00384F5C" w:rsidP="003F7281">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384F5C" w:rsidRPr="008E0305" w:rsidRDefault="00384F5C" w:rsidP="00E631EA">
            <w:pPr>
              <w:suppressAutoHyphens/>
              <w:jc w:val="center"/>
              <w:rPr>
                <w:i/>
                <w:sz w:val="23"/>
                <w:szCs w:val="23"/>
                <w:lang w:eastAsia="ru-RU"/>
              </w:rPr>
            </w:pPr>
          </w:p>
        </w:tc>
        <w:tc>
          <w:tcPr>
            <w:tcW w:w="1186" w:type="pct"/>
          </w:tcPr>
          <w:p w:rsidR="0007323D" w:rsidRDefault="00004A69" w:rsidP="0007323D">
            <w:pPr>
              <w:suppressAutoHyphens/>
              <w:jc w:val="center"/>
              <w:rPr>
                <w:sz w:val="23"/>
                <w:szCs w:val="23"/>
                <w:lang w:eastAsia="ru-RU"/>
              </w:rPr>
            </w:pPr>
            <w:r>
              <w:rPr>
                <w:sz w:val="23"/>
                <w:szCs w:val="23"/>
                <w:lang w:eastAsia="ru-RU"/>
              </w:rPr>
              <w:t>Практические задания, типовые задачи</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52839">
            <w:pPr>
              <w:suppressAutoHyphens/>
              <w:rPr>
                <w:i/>
                <w:sz w:val="23"/>
                <w:szCs w:val="23"/>
                <w:lang w:eastAsia="ru-RU"/>
              </w:rPr>
            </w:pPr>
            <w:r w:rsidRPr="008E0305">
              <w:rPr>
                <w:b/>
                <w:sz w:val="23"/>
                <w:szCs w:val="23"/>
                <w:u w:val="single"/>
              </w:rPr>
              <w:t>Владеть:</w:t>
            </w:r>
            <w:r w:rsidRPr="008E0305">
              <w:rPr>
                <w:sz w:val="23"/>
                <w:szCs w:val="23"/>
              </w:rPr>
              <w:t xml:space="preserve"> навыками по обеспечению безопасных и эффективных технологических процессов эксплуатации транспортных и транспортно-технологических машин, их узлов и агрегатов и технологического оборудования</w:t>
            </w:r>
          </w:p>
        </w:tc>
        <w:tc>
          <w:tcPr>
            <w:tcW w:w="904" w:type="pct"/>
          </w:tcPr>
          <w:p w:rsidR="00384F5C" w:rsidRPr="008E0305" w:rsidRDefault="00384F5C" w:rsidP="00384F5C">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04A69" w:rsidRDefault="00004A69" w:rsidP="00004A69">
            <w:pPr>
              <w:suppressAutoHyphens/>
              <w:jc w:val="center"/>
              <w:rPr>
                <w:sz w:val="23"/>
                <w:szCs w:val="23"/>
                <w:lang w:eastAsia="ru-RU"/>
              </w:rPr>
            </w:pPr>
            <w:r>
              <w:rPr>
                <w:sz w:val="23"/>
                <w:szCs w:val="23"/>
                <w:lang w:eastAsia="ru-RU"/>
              </w:rPr>
              <w:t>Курсовая работа</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r w:rsidR="009E0220" w:rsidRPr="008E0305" w:rsidTr="0007323D">
        <w:trPr>
          <w:tblHeader/>
          <w:jc w:val="center"/>
        </w:trPr>
        <w:tc>
          <w:tcPr>
            <w:tcW w:w="1282" w:type="pct"/>
            <w:vMerge w:val="restart"/>
          </w:tcPr>
          <w:p w:rsidR="009E0220" w:rsidRPr="008E0305" w:rsidRDefault="008E1530" w:rsidP="0007323D">
            <w:pPr>
              <w:pStyle w:val="ReportMain"/>
              <w:suppressAutoHyphens/>
              <w:rPr>
                <w:sz w:val="23"/>
                <w:szCs w:val="23"/>
                <w:lang w:eastAsia="en-US"/>
              </w:rPr>
            </w:pPr>
            <w:r w:rsidRPr="008E0305">
              <w:rPr>
                <w:sz w:val="23"/>
                <w:szCs w:val="23"/>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628" w:type="pct"/>
            <w:vAlign w:val="center"/>
          </w:tcPr>
          <w:p w:rsidR="009E0220"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Необходимую информацию, технические данные и показатели работы двигателей внутреннего сгорания</w:t>
            </w:r>
          </w:p>
        </w:tc>
        <w:tc>
          <w:tcPr>
            <w:tcW w:w="904" w:type="pct"/>
          </w:tcPr>
          <w:p w:rsidR="009E0220" w:rsidRPr="008E0305" w:rsidRDefault="009E0220" w:rsidP="00816A6D">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04A69" w:rsidRDefault="00004A69" w:rsidP="00004A69">
            <w:pPr>
              <w:suppressAutoHyphens/>
              <w:jc w:val="center"/>
              <w:rPr>
                <w:sz w:val="23"/>
                <w:szCs w:val="23"/>
                <w:lang w:eastAsia="ru-RU"/>
              </w:rPr>
            </w:pPr>
            <w:r>
              <w:rPr>
                <w:sz w:val="23"/>
                <w:szCs w:val="23"/>
                <w:lang w:eastAsia="ru-RU"/>
              </w:rPr>
              <w:t xml:space="preserve">Тестовые задания, вопросы для опроса </w:t>
            </w:r>
          </w:p>
          <w:p w:rsidR="009E0220" w:rsidRPr="0007323D" w:rsidRDefault="0007323D" w:rsidP="0007323D">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9E0220">
            <w:pPr>
              <w:pStyle w:val="ReportMain"/>
              <w:suppressAutoHyphens/>
              <w:rPr>
                <w:sz w:val="23"/>
                <w:szCs w:val="23"/>
              </w:rPr>
            </w:pPr>
            <w:r w:rsidRPr="008E0305">
              <w:rPr>
                <w:b/>
                <w:sz w:val="23"/>
                <w:szCs w:val="23"/>
                <w:u w:val="single"/>
              </w:rPr>
              <w:t>Уметь:</w:t>
            </w:r>
            <w:r w:rsidRPr="008E0305">
              <w:rPr>
                <w:b/>
                <w:sz w:val="23"/>
                <w:szCs w:val="23"/>
              </w:rPr>
              <w:t xml:space="preserve"> </w:t>
            </w:r>
            <w:r w:rsidRPr="008E0305">
              <w:rPr>
                <w:sz w:val="23"/>
                <w:szCs w:val="23"/>
              </w:rPr>
              <w:t>применять систему фундаментальных знаний для идентификации, формулирования и решения технических и технологических проблем эксплуатации двигателей внутреннего сгорания</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9E0220" w:rsidRPr="008E0305" w:rsidRDefault="009E0220" w:rsidP="00816A6D">
            <w:pPr>
              <w:suppressAutoHyphens/>
              <w:jc w:val="center"/>
              <w:rPr>
                <w:i/>
                <w:sz w:val="23"/>
                <w:szCs w:val="23"/>
                <w:lang w:eastAsia="ru-RU"/>
              </w:rPr>
            </w:pPr>
          </w:p>
        </w:tc>
        <w:tc>
          <w:tcPr>
            <w:tcW w:w="1186" w:type="pct"/>
          </w:tcPr>
          <w:p w:rsidR="00004A69" w:rsidRDefault="00004A69" w:rsidP="00004A69">
            <w:pPr>
              <w:suppressAutoHyphens/>
              <w:jc w:val="center"/>
              <w:rPr>
                <w:sz w:val="23"/>
                <w:szCs w:val="23"/>
                <w:lang w:eastAsia="ru-RU"/>
              </w:rPr>
            </w:pPr>
            <w:r>
              <w:rPr>
                <w:sz w:val="23"/>
                <w:szCs w:val="23"/>
                <w:lang w:eastAsia="ru-RU"/>
              </w:rPr>
              <w:t>Практические задания, типовые задачи</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352839">
            <w:pPr>
              <w:suppressAutoHyphens/>
              <w:rPr>
                <w:b/>
                <w:sz w:val="23"/>
                <w:szCs w:val="23"/>
                <w:u w:val="single"/>
              </w:rPr>
            </w:pPr>
            <w:r w:rsidRPr="008E0305">
              <w:rPr>
                <w:b/>
                <w:sz w:val="23"/>
                <w:szCs w:val="23"/>
                <w:u w:val="single"/>
              </w:rPr>
              <w:t>Владеть:</w:t>
            </w:r>
            <w:r w:rsidRPr="008E0305">
              <w:rPr>
                <w:sz w:val="23"/>
                <w:szCs w:val="23"/>
              </w:rPr>
              <w:t xml:space="preserve"> Методиками выполнения теплового расчёта, построения индикаторных диаграмм двигателей внутреннего сгорания, </w:t>
            </w:r>
            <w:proofErr w:type="spellStart"/>
            <w:r w:rsidRPr="008E0305">
              <w:rPr>
                <w:sz w:val="23"/>
                <w:szCs w:val="23"/>
              </w:rPr>
              <w:t>рассчёта</w:t>
            </w:r>
            <w:proofErr w:type="spellEnd"/>
            <w:r w:rsidRPr="008E0305">
              <w:rPr>
                <w:sz w:val="23"/>
                <w:szCs w:val="23"/>
              </w:rPr>
              <w:t xml:space="preserve"> деталей двигателя на прочность, используя современные технические средства</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7323D" w:rsidRDefault="00004A69" w:rsidP="0007323D">
            <w:pPr>
              <w:suppressAutoHyphens/>
              <w:jc w:val="center"/>
              <w:rPr>
                <w:sz w:val="23"/>
                <w:szCs w:val="23"/>
                <w:lang w:eastAsia="ru-RU"/>
              </w:rPr>
            </w:pPr>
            <w:r>
              <w:rPr>
                <w:sz w:val="23"/>
                <w:szCs w:val="23"/>
                <w:lang w:eastAsia="ru-RU"/>
              </w:rPr>
              <w:t>Курсовая работа</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bl>
    <w:p w:rsidR="00915715" w:rsidRDefault="008E0305" w:rsidP="008E0305">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1A0D0B" w:rsidRPr="00C80C4B" w:rsidRDefault="001A0D0B" w:rsidP="001A0D0B">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D01AE3" w:rsidRPr="00E266A9" w:rsidRDefault="00D01AE3" w:rsidP="00D01AE3">
      <w:pPr>
        <w:pStyle w:val="ReportMain"/>
        <w:suppressAutoHyphens/>
        <w:ind w:firstLine="851"/>
        <w:jc w:val="both"/>
        <w:rPr>
          <w:b/>
          <w:sz w:val="28"/>
          <w:szCs w:val="28"/>
        </w:rPr>
      </w:pPr>
      <w:r w:rsidRPr="00E266A9">
        <w:rPr>
          <w:b/>
          <w:sz w:val="28"/>
          <w:szCs w:val="28"/>
        </w:rPr>
        <w:t xml:space="preserve">Раздел 1 </w:t>
      </w:r>
      <w:r w:rsidR="00E266A9" w:rsidRPr="00E266A9">
        <w:rPr>
          <w:b/>
          <w:sz w:val="28"/>
          <w:szCs w:val="28"/>
        </w:rPr>
        <w:t>Рабочие процессы и характеристики двигателей</w:t>
      </w:r>
    </w:p>
    <w:p w:rsidR="00D01AE3" w:rsidRPr="00E266A9" w:rsidRDefault="00D01AE3" w:rsidP="00D01AE3">
      <w:pPr>
        <w:pStyle w:val="ReportMain"/>
        <w:suppressAutoHyphens/>
        <w:ind w:firstLine="851"/>
        <w:jc w:val="both"/>
        <w:rPr>
          <w:sz w:val="28"/>
          <w:szCs w:val="28"/>
        </w:rPr>
      </w:pPr>
      <w:r w:rsidRPr="00E266A9">
        <w:rPr>
          <w:sz w:val="28"/>
          <w:szCs w:val="28"/>
        </w:rPr>
        <w:t>1.1 Краткий исторический очерк и принципы работы двигателей.</w:t>
      </w:r>
    </w:p>
    <w:p w:rsidR="00D01AE3" w:rsidRPr="00E266A9" w:rsidRDefault="00D01AE3" w:rsidP="00D01AE3">
      <w:pPr>
        <w:pStyle w:val="ReportMain"/>
        <w:suppressAutoHyphens/>
        <w:ind w:firstLine="851"/>
        <w:jc w:val="both"/>
        <w:rPr>
          <w:sz w:val="28"/>
          <w:szCs w:val="28"/>
        </w:rPr>
      </w:pPr>
      <w:r w:rsidRPr="00E266A9">
        <w:rPr>
          <w:sz w:val="28"/>
          <w:szCs w:val="28"/>
        </w:rPr>
        <w:t xml:space="preserve">1.2 Теоретические циклы двигателей внутреннего сгорания. </w:t>
      </w:r>
    </w:p>
    <w:p w:rsidR="00D01AE3" w:rsidRPr="00E266A9" w:rsidRDefault="00D01AE3" w:rsidP="00D01AE3">
      <w:pPr>
        <w:pStyle w:val="ReportMain"/>
        <w:suppressAutoHyphens/>
        <w:ind w:firstLine="851"/>
        <w:jc w:val="both"/>
        <w:rPr>
          <w:sz w:val="28"/>
          <w:szCs w:val="28"/>
        </w:rPr>
      </w:pPr>
      <w:r w:rsidRPr="00E266A9">
        <w:rPr>
          <w:sz w:val="28"/>
          <w:szCs w:val="28"/>
        </w:rPr>
        <w:t xml:space="preserve">1.3 Топлива, рабочие тела и их свойства. </w:t>
      </w:r>
    </w:p>
    <w:p w:rsidR="00D01AE3" w:rsidRPr="00E266A9" w:rsidRDefault="00D01AE3" w:rsidP="00D01AE3">
      <w:pPr>
        <w:pStyle w:val="ReportMain"/>
        <w:suppressAutoHyphens/>
        <w:ind w:firstLine="851"/>
        <w:jc w:val="both"/>
        <w:rPr>
          <w:sz w:val="28"/>
          <w:szCs w:val="28"/>
        </w:rPr>
      </w:pPr>
      <w:r w:rsidRPr="00E266A9">
        <w:rPr>
          <w:sz w:val="28"/>
          <w:szCs w:val="28"/>
        </w:rPr>
        <w:t xml:space="preserve">1.4 Расчёт действительного цикла двигателя. </w:t>
      </w:r>
    </w:p>
    <w:p w:rsidR="00D01AE3" w:rsidRPr="00E266A9" w:rsidRDefault="00D01AE3" w:rsidP="00D01AE3">
      <w:pPr>
        <w:pStyle w:val="ReportMain"/>
        <w:suppressAutoHyphens/>
        <w:ind w:firstLine="851"/>
        <w:jc w:val="both"/>
        <w:rPr>
          <w:sz w:val="28"/>
          <w:szCs w:val="28"/>
        </w:rPr>
      </w:pPr>
      <w:r w:rsidRPr="00E266A9">
        <w:rPr>
          <w:sz w:val="28"/>
          <w:szCs w:val="28"/>
        </w:rPr>
        <w:t xml:space="preserve">1.5 Тепловой расчёт и тепловой баланс двигателя. </w:t>
      </w:r>
    </w:p>
    <w:p w:rsidR="00D01AE3" w:rsidRPr="00E266A9" w:rsidRDefault="00D01AE3" w:rsidP="00D01AE3">
      <w:pPr>
        <w:pStyle w:val="ReportMain"/>
        <w:suppressAutoHyphens/>
        <w:ind w:firstLine="851"/>
        <w:jc w:val="both"/>
        <w:rPr>
          <w:sz w:val="28"/>
          <w:szCs w:val="28"/>
        </w:rPr>
      </w:pPr>
      <w:r w:rsidRPr="00E266A9">
        <w:rPr>
          <w:sz w:val="28"/>
          <w:szCs w:val="28"/>
        </w:rPr>
        <w:t>1.6 Скоростные характеристики двигателей.</w:t>
      </w:r>
    </w:p>
    <w:p w:rsidR="00D01AE3" w:rsidRPr="00E266A9" w:rsidRDefault="00D01AE3" w:rsidP="00E266A9">
      <w:pPr>
        <w:pStyle w:val="14"/>
        <w:rPr>
          <w:b/>
        </w:rPr>
      </w:pPr>
      <w:r w:rsidRPr="00E266A9">
        <w:rPr>
          <w:b/>
        </w:rPr>
        <w:t xml:space="preserve">Раздел 2 </w:t>
      </w:r>
      <w:r w:rsidR="00E266A9" w:rsidRPr="00E266A9">
        <w:rPr>
          <w:b/>
        </w:rPr>
        <w:t>Кинематика и динамика двигателя</w:t>
      </w:r>
    </w:p>
    <w:p w:rsidR="00D01AE3" w:rsidRPr="00E266A9" w:rsidRDefault="00D01AE3" w:rsidP="00E266A9">
      <w:pPr>
        <w:pStyle w:val="14"/>
      </w:pPr>
      <w:r w:rsidRPr="00E266A9">
        <w:t xml:space="preserve">2.1 Кинематика кривошипно-шатунного механизма. </w:t>
      </w:r>
    </w:p>
    <w:p w:rsidR="00D01AE3" w:rsidRPr="00E266A9" w:rsidRDefault="00D01AE3" w:rsidP="00E266A9">
      <w:pPr>
        <w:pStyle w:val="14"/>
      </w:pPr>
      <w:r w:rsidRPr="00E266A9">
        <w:t xml:space="preserve">2.2 Динамика кривошипно-шатунного механизма. </w:t>
      </w:r>
    </w:p>
    <w:p w:rsidR="00D01AE3" w:rsidRPr="00E266A9" w:rsidRDefault="00D01AE3" w:rsidP="00E266A9">
      <w:pPr>
        <w:pStyle w:val="14"/>
      </w:pPr>
      <w:r w:rsidRPr="00E266A9">
        <w:t>2.3 Уравновешивание двигателей</w:t>
      </w:r>
    </w:p>
    <w:p w:rsidR="00D01AE3" w:rsidRPr="00E266A9" w:rsidRDefault="00D01AE3" w:rsidP="00E266A9">
      <w:pPr>
        <w:pStyle w:val="14"/>
        <w:rPr>
          <w:b/>
        </w:rPr>
      </w:pPr>
      <w:r w:rsidRPr="00E266A9">
        <w:rPr>
          <w:b/>
        </w:rPr>
        <w:t xml:space="preserve">Раздел 3 </w:t>
      </w:r>
      <w:r w:rsidR="00E266A9" w:rsidRPr="00E266A9">
        <w:rPr>
          <w:b/>
        </w:rPr>
        <w:t>Расчёт основных деталей двигателя</w:t>
      </w:r>
    </w:p>
    <w:p w:rsidR="00D01AE3" w:rsidRPr="00E266A9" w:rsidRDefault="00D01AE3" w:rsidP="00E266A9">
      <w:pPr>
        <w:pStyle w:val="14"/>
      </w:pPr>
      <w:r w:rsidRPr="00E266A9">
        <w:t xml:space="preserve">3.1 Расчётные режимы. </w:t>
      </w:r>
    </w:p>
    <w:p w:rsidR="00D01AE3" w:rsidRPr="00E266A9" w:rsidRDefault="00D01AE3" w:rsidP="00E266A9">
      <w:pPr>
        <w:pStyle w:val="14"/>
      </w:pPr>
      <w:r w:rsidRPr="00E266A9">
        <w:t xml:space="preserve">3.2 Расчёт поршневой группы. </w:t>
      </w:r>
    </w:p>
    <w:p w:rsidR="00D01AE3" w:rsidRPr="00E266A9" w:rsidRDefault="00D01AE3" w:rsidP="00E266A9">
      <w:pPr>
        <w:pStyle w:val="14"/>
      </w:pPr>
      <w:r w:rsidRPr="00E266A9">
        <w:t xml:space="preserve">3.3 Расчёт шатунной группы. </w:t>
      </w:r>
    </w:p>
    <w:p w:rsidR="00D01AE3" w:rsidRPr="00E266A9" w:rsidRDefault="00D01AE3" w:rsidP="00E266A9">
      <w:pPr>
        <w:pStyle w:val="14"/>
      </w:pPr>
      <w:r w:rsidRPr="00E266A9">
        <w:t xml:space="preserve">3.4 Расчёт коленчатого вала. </w:t>
      </w:r>
    </w:p>
    <w:p w:rsidR="00D01AE3" w:rsidRPr="00E266A9" w:rsidRDefault="00D01AE3" w:rsidP="00E266A9">
      <w:pPr>
        <w:pStyle w:val="14"/>
      </w:pPr>
      <w:r w:rsidRPr="00E266A9">
        <w:t xml:space="preserve">3.5 Расчёт корпусных деталей двигателя. </w:t>
      </w:r>
    </w:p>
    <w:p w:rsidR="00D01AE3" w:rsidRPr="00E266A9" w:rsidRDefault="00D01AE3" w:rsidP="00E266A9">
      <w:pPr>
        <w:pStyle w:val="14"/>
      </w:pPr>
      <w:r w:rsidRPr="00E266A9">
        <w:t>3.6 Расчёт механизма газораспределения.</w:t>
      </w:r>
    </w:p>
    <w:p w:rsidR="00D01AE3" w:rsidRPr="00E266A9" w:rsidRDefault="00D01AE3" w:rsidP="00E266A9">
      <w:pPr>
        <w:pStyle w:val="14"/>
        <w:rPr>
          <w:b/>
        </w:rPr>
      </w:pPr>
      <w:r w:rsidRPr="00E266A9">
        <w:rPr>
          <w:b/>
        </w:rPr>
        <w:t xml:space="preserve">Раздел 4 </w:t>
      </w:r>
      <w:r w:rsidR="00E266A9" w:rsidRPr="00E266A9">
        <w:rPr>
          <w:b/>
        </w:rPr>
        <w:t>Расчёт систем двигателей</w:t>
      </w:r>
    </w:p>
    <w:p w:rsidR="00D01AE3" w:rsidRPr="00E266A9" w:rsidRDefault="00D01AE3" w:rsidP="00E266A9">
      <w:pPr>
        <w:pStyle w:val="14"/>
      </w:pPr>
      <w:r w:rsidRPr="00E266A9">
        <w:t xml:space="preserve">4.1 Наддув двигателя. </w:t>
      </w:r>
    </w:p>
    <w:p w:rsidR="00D01AE3" w:rsidRPr="00E266A9" w:rsidRDefault="00D01AE3" w:rsidP="00E266A9">
      <w:pPr>
        <w:pStyle w:val="14"/>
      </w:pPr>
      <w:r w:rsidRPr="00E266A9">
        <w:t xml:space="preserve">4.2 Расчёт элементов системы питания. </w:t>
      </w:r>
    </w:p>
    <w:p w:rsidR="00D01AE3" w:rsidRPr="00E266A9" w:rsidRDefault="00D01AE3" w:rsidP="00E266A9">
      <w:pPr>
        <w:pStyle w:val="14"/>
      </w:pPr>
      <w:r w:rsidRPr="00E266A9">
        <w:t xml:space="preserve">4.3 Расчёт элементов системы смазки. </w:t>
      </w:r>
    </w:p>
    <w:p w:rsidR="00D01AE3" w:rsidRPr="00E266A9" w:rsidRDefault="00D01AE3" w:rsidP="00E266A9">
      <w:pPr>
        <w:pStyle w:val="14"/>
      </w:pPr>
      <w:r w:rsidRPr="00E266A9">
        <w:t>4.4 Расчёт элементов системы охлаждения.</w:t>
      </w:r>
    </w:p>
    <w:p w:rsidR="00D01AE3" w:rsidRPr="00E266A9" w:rsidRDefault="00D01AE3" w:rsidP="00E266A9">
      <w:pPr>
        <w:pStyle w:val="14"/>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3C14A8" w:rsidRDefault="003C14A8" w:rsidP="003C14A8">
      <w:pPr>
        <w:ind w:firstLine="851"/>
        <w:rPr>
          <w:sz w:val="28"/>
          <w:szCs w:val="28"/>
        </w:rPr>
      </w:pPr>
    </w:p>
    <w:p w:rsidR="003C14A8" w:rsidRDefault="003C14A8" w:rsidP="003C14A8">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3C14A8" w:rsidRPr="00E82B8C" w:rsidRDefault="003C14A8" w:rsidP="003C14A8">
      <w:pPr>
        <w:pStyle w:val="ReportMain"/>
        <w:suppressAutoHyphens/>
        <w:ind w:firstLine="851"/>
        <w:jc w:val="both"/>
        <w:rPr>
          <w:b/>
          <w:sz w:val="28"/>
          <w:szCs w:val="28"/>
        </w:rPr>
      </w:pPr>
      <w:r w:rsidRPr="00E82B8C">
        <w:rPr>
          <w:b/>
          <w:sz w:val="28"/>
          <w:szCs w:val="28"/>
        </w:rPr>
        <w:t>Раздел 1 Рабочие процессы и характеристики двигателей</w:t>
      </w:r>
    </w:p>
    <w:p w:rsidR="003C14A8" w:rsidRPr="00E82B8C" w:rsidRDefault="00E82B8C" w:rsidP="00B873DF">
      <w:pPr>
        <w:ind w:firstLine="851"/>
        <w:jc w:val="both"/>
        <w:rPr>
          <w:sz w:val="28"/>
          <w:szCs w:val="28"/>
        </w:rPr>
      </w:pPr>
      <w:r>
        <w:rPr>
          <w:sz w:val="28"/>
          <w:szCs w:val="28"/>
        </w:rPr>
        <w:t xml:space="preserve">Тема 1. </w:t>
      </w:r>
      <w:r w:rsidR="003C14A8" w:rsidRPr="00E82B8C">
        <w:rPr>
          <w:sz w:val="28"/>
          <w:szCs w:val="28"/>
        </w:rPr>
        <w:t xml:space="preserve">Химическая реакция при сгорании топлива. Теплота сгорания топлива и </w:t>
      </w:r>
      <w:proofErr w:type="gramStart"/>
      <w:r w:rsidR="003C14A8" w:rsidRPr="00E82B8C">
        <w:rPr>
          <w:sz w:val="28"/>
          <w:szCs w:val="28"/>
        </w:rPr>
        <w:t>топливо-воздушных</w:t>
      </w:r>
      <w:proofErr w:type="gramEnd"/>
      <w:r w:rsidR="003C14A8" w:rsidRPr="00E82B8C">
        <w:rPr>
          <w:sz w:val="28"/>
          <w:szCs w:val="28"/>
        </w:rPr>
        <w:t xml:space="preserve"> смесей</w:t>
      </w:r>
    </w:p>
    <w:p w:rsidR="00E82B8C" w:rsidRDefault="00E82B8C" w:rsidP="00B873DF">
      <w:pPr>
        <w:ind w:firstLine="851"/>
        <w:jc w:val="both"/>
        <w:rPr>
          <w:sz w:val="28"/>
          <w:szCs w:val="28"/>
        </w:rPr>
      </w:pPr>
      <w:r>
        <w:rPr>
          <w:sz w:val="28"/>
          <w:szCs w:val="28"/>
        </w:rPr>
        <w:t>Задание:</w:t>
      </w:r>
      <w:r w:rsidR="00B873DF">
        <w:rPr>
          <w:sz w:val="28"/>
          <w:szCs w:val="28"/>
        </w:rPr>
        <w:t xml:space="preserve"> Изучить </w:t>
      </w:r>
      <w:r w:rsidR="00B873DF" w:rsidRPr="00B873DF">
        <w:rPr>
          <w:sz w:val="28"/>
          <w:szCs w:val="28"/>
        </w:rPr>
        <w:t>характеристики топлив</w:t>
      </w:r>
      <w:r w:rsidR="00B873DF">
        <w:rPr>
          <w:sz w:val="28"/>
          <w:szCs w:val="28"/>
        </w:rPr>
        <w:t xml:space="preserve"> и процесс сгорания. Выполнить анализ отличительных особенностей при сгорании различных видов топлив (бензин и дизельное топливо) и при различных коэффициентах избытка воздуха.</w:t>
      </w:r>
    </w:p>
    <w:p w:rsidR="003C14A8" w:rsidRPr="00E82B8C" w:rsidRDefault="00E82B8C" w:rsidP="00B873DF">
      <w:pPr>
        <w:ind w:firstLine="851"/>
        <w:jc w:val="both"/>
        <w:rPr>
          <w:sz w:val="28"/>
          <w:szCs w:val="28"/>
        </w:rPr>
      </w:pPr>
      <w:r>
        <w:rPr>
          <w:sz w:val="28"/>
          <w:szCs w:val="28"/>
        </w:rPr>
        <w:t xml:space="preserve">Тема 2. </w:t>
      </w:r>
      <w:r w:rsidR="003C14A8" w:rsidRPr="00E82B8C">
        <w:rPr>
          <w:sz w:val="28"/>
          <w:szCs w:val="28"/>
        </w:rPr>
        <w:t>Процессы впуска и газообмена, сжатия, сгорания, расширения, выпуска</w:t>
      </w:r>
    </w:p>
    <w:p w:rsidR="00E82B8C" w:rsidRDefault="00E82B8C" w:rsidP="00B873DF">
      <w:pPr>
        <w:ind w:firstLine="851"/>
        <w:jc w:val="both"/>
        <w:rPr>
          <w:sz w:val="28"/>
          <w:szCs w:val="28"/>
        </w:rPr>
      </w:pPr>
      <w:r>
        <w:rPr>
          <w:sz w:val="28"/>
          <w:szCs w:val="28"/>
        </w:rPr>
        <w:lastRenderedPageBreak/>
        <w:t>Задание:</w:t>
      </w:r>
      <w:r w:rsidR="00B873DF">
        <w:rPr>
          <w:sz w:val="28"/>
          <w:szCs w:val="28"/>
        </w:rPr>
        <w:t xml:space="preserve"> Выполнить сравнительный анализ изменения температуры и давления при различных процессах (</w:t>
      </w:r>
      <w:r w:rsidR="00B873DF" w:rsidRPr="00E82B8C">
        <w:rPr>
          <w:sz w:val="28"/>
          <w:szCs w:val="28"/>
        </w:rPr>
        <w:t>впуска</w:t>
      </w:r>
      <w:r w:rsidR="00B873DF">
        <w:rPr>
          <w:sz w:val="28"/>
          <w:szCs w:val="28"/>
        </w:rPr>
        <w:t>,</w:t>
      </w:r>
      <w:r w:rsidR="00B873DF" w:rsidRPr="00E82B8C">
        <w:rPr>
          <w:sz w:val="28"/>
          <w:szCs w:val="28"/>
        </w:rPr>
        <w:t xml:space="preserve"> сжатия, сгорания, расширения, выпуска</w:t>
      </w:r>
      <w:r w:rsidR="00B873DF">
        <w:rPr>
          <w:sz w:val="28"/>
          <w:szCs w:val="28"/>
        </w:rPr>
        <w:t>). Сделать выводы.</w:t>
      </w:r>
    </w:p>
    <w:p w:rsidR="003C14A8" w:rsidRPr="00E82B8C" w:rsidRDefault="00E82B8C" w:rsidP="00B873DF">
      <w:pPr>
        <w:ind w:firstLine="851"/>
        <w:jc w:val="both"/>
        <w:rPr>
          <w:sz w:val="28"/>
          <w:szCs w:val="28"/>
        </w:rPr>
      </w:pPr>
      <w:r>
        <w:rPr>
          <w:sz w:val="28"/>
          <w:szCs w:val="28"/>
        </w:rPr>
        <w:t xml:space="preserve">Тема 3. </w:t>
      </w:r>
      <w:r w:rsidR="003C14A8" w:rsidRPr="00E82B8C">
        <w:rPr>
          <w:sz w:val="28"/>
          <w:szCs w:val="28"/>
        </w:rPr>
        <w:t>Тепловой баланс двигателя</w:t>
      </w:r>
    </w:p>
    <w:p w:rsidR="00E82B8C" w:rsidRDefault="00E82B8C" w:rsidP="00B873DF">
      <w:pPr>
        <w:ind w:firstLine="851"/>
        <w:jc w:val="both"/>
        <w:rPr>
          <w:sz w:val="28"/>
          <w:szCs w:val="28"/>
        </w:rPr>
      </w:pPr>
      <w:r>
        <w:rPr>
          <w:sz w:val="28"/>
          <w:szCs w:val="28"/>
        </w:rPr>
        <w:t>Задание:</w:t>
      </w:r>
      <w:r w:rsidR="00B873DF">
        <w:rPr>
          <w:sz w:val="28"/>
          <w:szCs w:val="28"/>
        </w:rPr>
        <w:t xml:space="preserve"> Проанализировать </w:t>
      </w:r>
      <w:r w:rsidR="00F361D8">
        <w:rPr>
          <w:sz w:val="28"/>
          <w:szCs w:val="28"/>
        </w:rPr>
        <w:t>распределение теплоты двигателя. Сделать выводы по эффективности распределения теплоты. Предложить варианты повышения КПД двигателя.</w:t>
      </w:r>
    </w:p>
    <w:p w:rsidR="003C14A8" w:rsidRDefault="00E82B8C" w:rsidP="00B873DF">
      <w:pPr>
        <w:ind w:firstLine="851"/>
        <w:jc w:val="both"/>
        <w:rPr>
          <w:sz w:val="28"/>
          <w:szCs w:val="28"/>
        </w:rPr>
      </w:pPr>
      <w:r>
        <w:rPr>
          <w:sz w:val="28"/>
          <w:szCs w:val="28"/>
        </w:rPr>
        <w:t xml:space="preserve">Тема 4. </w:t>
      </w:r>
      <w:r w:rsidR="003C14A8" w:rsidRPr="00E82B8C">
        <w:rPr>
          <w:sz w:val="28"/>
          <w:szCs w:val="28"/>
        </w:rPr>
        <w:t>Построение внешней скоростной характеристики двигателя</w:t>
      </w:r>
    </w:p>
    <w:p w:rsidR="008C6920" w:rsidRPr="00E82B8C" w:rsidRDefault="008C6920" w:rsidP="00B873DF">
      <w:pPr>
        <w:ind w:firstLine="851"/>
        <w:jc w:val="both"/>
        <w:rPr>
          <w:sz w:val="28"/>
          <w:szCs w:val="28"/>
        </w:rPr>
      </w:pPr>
      <w:r>
        <w:rPr>
          <w:sz w:val="28"/>
          <w:szCs w:val="28"/>
        </w:rPr>
        <w:t xml:space="preserve">Задание: По исходным данным построить внешнюю скоростную характеристику бензинового и дизельного двигателя. </w:t>
      </w:r>
    </w:p>
    <w:p w:rsidR="003C14A8" w:rsidRPr="00E82B8C" w:rsidRDefault="003C14A8" w:rsidP="003C14A8">
      <w:pPr>
        <w:pStyle w:val="14"/>
        <w:rPr>
          <w:b/>
        </w:rPr>
      </w:pPr>
      <w:r w:rsidRPr="00E82B8C">
        <w:rPr>
          <w:b/>
        </w:rPr>
        <w:t>Раздел 2 Кинематика и динамика двигателя</w:t>
      </w:r>
    </w:p>
    <w:p w:rsidR="003C14A8" w:rsidRPr="00E82B8C" w:rsidRDefault="00E82B8C" w:rsidP="003C14A8">
      <w:pPr>
        <w:ind w:firstLine="851"/>
        <w:rPr>
          <w:sz w:val="28"/>
          <w:szCs w:val="28"/>
        </w:rPr>
      </w:pPr>
      <w:r>
        <w:rPr>
          <w:sz w:val="28"/>
          <w:szCs w:val="28"/>
        </w:rPr>
        <w:t>Тема 5.</w:t>
      </w:r>
      <w:r>
        <w:t xml:space="preserve">  </w:t>
      </w:r>
      <w:r w:rsidR="003C14A8" w:rsidRPr="00E82B8C">
        <w:rPr>
          <w:sz w:val="28"/>
          <w:szCs w:val="28"/>
        </w:rPr>
        <w:t>Перемещение, скорость и ускорение поршня</w:t>
      </w:r>
    </w:p>
    <w:p w:rsidR="00E82B8C" w:rsidRDefault="00E82B8C" w:rsidP="00BC6E77">
      <w:pPr>
        <w:ind w:firstLine="851"/>
        <w:jc w:val="both"/>
        <w:rPr>
          <w:sz w:val="28"/>
          <w:szCs w:val="28"/>
        </w:rPr>
      </w:pPr>
      <w:r>
        <w:rPr>
          <w:sz w:val="28"/>
          <w:szCs w:val="28"/>
        </w:rPr>
        <w:t>Задание:</w:t>
      </w:r>
      <w:r w:rsidR="008C6920">
        <w:rPr>
          <w:sz w:val="28"/>
          <w:szCs w:val="28"/>
        </w:rPr>
        <w:t xml:space="preserve"> </w:t>
      </w:r>
      <w:r w:rsidR="00483638">
        <w:rPr>
          <w:sz w:val="28"/>
          <w:szCs w:val="28"/>
        </w:rPr>
        <w:t>По исходным данным в</w:t>
      </w:r>
      <w:r w:rsidR="008C6920">
        <w:rPr>
          <w:sz w:val="28"/>
          <w:szCs w:val="28"/>
        </w:rPr>
        <w:t xml:space="preserve">ыполнить расчёт и построение </w:t>
      </w:r>
      <w:r w:rsidR="00BC6E77">
        <w:rPr>
          <w:sz w:val="28"/>
          <w:szCs w:val="28"/>
        </w:rPr>
        <w:t>кривой перемещения, скорости и ускорения поршня</w:t>
      </w:r>
    </w:p>
    <w:p w:rsidR="003C14A8" w:rsidRPr="00E82B8C" w:rsidRDefault="00E82B8C" w:rsidP="00EA4F7D">
      <w:pPr>
        <w:ind w:firstLine="851"/>
        <w:jc w:val="both"/>
        <w:rPr>
          <w:sz w:val="28"/>
          <w:szCs w:val="28"/>
        </w:rPr>
      </w:pPr>
      <w:r>
        <w:rPr>
          <w:sz w:val="28"/>
          <w:szCs w:val="28"/>
        </w:rPr>
        <w:t xml:space="preserve">Тема 6. </w:t>
      </w:r>
      <w:r w:rsidR="003C14A8" w:rsidRPr="00E82B8C">
        <w:rPr>
          <w:sz w:val="28"/>
          <w:szCs w:val="28"/>
        </w:rPr>
        <w:t>Сила давления газов. Силы инерции</w:t>
      </w:r>
    </w:p>
    <w:p w:rsidR="00E82B8C" w:rsidRDefault="00E82B8C" w:rsidP="00EA4F7D">
      <w:pPr>
        <w:ind w:firstLine="851"/>
        <w:jc w:val="both"/>
        <w:rPr>
          <w:sz w:val="28"/>
          <w:szCs w:val="28"/>
        </w:rPr>
      </w:pPr>
      <w:r>
        <w:rPr>
          <w:sz w:val="28"/>
          <w:szCs w:val="28"/>
        </w:rPr>
        <w:t>Задание:</w:t>
      </w:r>
      <w:r w:rsidR="00AA176A">
        <w:rPr>
          <w:sz w:val="28"/>
          <w:szCs w:val="28"/>
        </w:rPr>
        <w:t xml:space="preserve"> По давлению в камере сгорания на различных процессах рассчитать силы: давления газа, инерции</w:t>
      </w:r>
    </w:p>
    <w:p w:rsidR="003C14A8" w:rsidRPr="00E82B8C" w:rsidRDefault="00E82B8C" w:rsidP="00EA4F7D">
      <w:pPr>
        <w:ind w:firstLine="851"/>
        <w:jc w:val="both"/>
        <w:rPr>
          <w:sz w:val="28"/>
          <w:szCs w:val="28"/>
        </w:rPr>
      </w:pPr>
      <w:r>
        <w:rPr>
          <w:sz w:val="28"/>
          <w:szCs w:val="28"/>
        </w:rPr>
        <w:t xml:space="preserve">Тема 7. </w:t>
      </w:r>
      <w:r w:rsidR="003C14A8" w:rsidRPr="00E82B8C">
        <w:rPr>
          <w:sz w:val="28"/>
          <w:szCs w:val="28"/>
        </w:rPr>
        <w:t>Силы, действующие на шатунные и коренные шейки коленчатого вала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 Выполнить расчёт сил, действующих на коренные и шатунные шейки.</w:t>
      </w:r>
    </w:p>
    <w:p w:rsidR="003C14A8" w:rsidRPr="00E82B8C" w:rsidRDefault="00E82B8C" w:rsidP="00EA4F7D">
      <w:pPr>
        <w:ind w:firstLine="851"/>
        <w:jc w:val="both"/>
        <w:rPr>
          <w:sz w:val="28"/>
          <w:szCs w:val="28"/>
        </w:rPr>
      </w:pPr>
      <w:r>
        <w:rPr>
          <w:sz w:val="28"/>
          <w:szCs w:val="28"/>
        </w:rPr>
        <w:t xml:space="preserve">Тема 8. </w:t>
      </w:r>
      <w:r w:rsidR="003C14A8" w:rsidRPr="00E82B8C">
        <w:rPr>
          <w:sz w:val="28"/>
          <w:szCs w:val="28"/>
        </w:rPr>
        <w:t>Уравновешивание двигателей различного типа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Проанализировать методику уравновешивания </w:t>
      </w:r>
      <w:r w:rsidR="00EA4F7D">
        <w:rPr>
          <w:sz w:val="28"/>
          <w:szCs w:val="28"/>
        </w:rPr>
        <w:t xml:space="preserve">двигателей различного расположения цилиндров (рядные и </w:t>
      </w:r>
      <w:r w:rsidR="00EA4F7D">
        <w:rPr>
          <w:sz w:val="28"/>
          <w:szCs w:val="28"/>
          <w:lang w:val="en-US"/>
        </w:rPr>
        <w:t>V</w:t>
      </w:r>
      <w:r w:rsidR="00EA4F7D">
        <w:rPr>
          <w:sz w:val="28"/>
          <w:szCs w:val="28"/>
        </w:rPr>
        <w:t>-образные)</w:t>
      </w:r>
    </w:p>
    <w:p w:rsidR="003C14A8" w:rsidRDefault="00E82B8C" w:rsidP="00EA4F7D">
      <w:pPr>
        <w:ind w:firstLine="851"/>
        <w:jc w:val="both"/>
        <w:rPr>
          <w:sz w:val="28"/>
          <w:szCs w:val="28"/>
        </w:rPr>
      </w:pPr>
      <w:r>
        <w:rPr>
          <w:sz w:val="28"/>
          <w:szCs w:val="28"/>
        </w:rPr>
        <w:t xml:space="preserve">Тема 9. </w:t>
      </w:r>
      <w:r w:rsidR="003C14A8" w:rsidRPr="00E82B8C">
        <w:rPr>
          <w:sz w:val="28"/>
          <w:szCs w:val="28"/>
        </w:rPr>
        <w:t>Расчёт маховика</w:t>
      </w:r>
    </w:p>
    <w:p w:rsidR="00EA4F7D" w:rsidRPr="00E82B8C" w:rsidRDefault="00EA4F7D" w:rsidP="00EA4F7D">
      <w:pPr>
        <w:ind w:firstLine="851"/>
        <w:jc w:val="both"/>
        <w:rPr>
          <w:sz w:val="28"/>
          <w:szCs w:val="28"/>
        </w:rPr>
      </w:pPr>
      <w:r>
        <w:rPr>
          <w:sz w:val="28"/>
          <w:szCs w:val="28"/>
        </w:rPr>
        <w:t xml:space="preserve">Задание: </w:t>
      </w:r>
      <w:r w:rsidR="0061164E">
        <w:rPr>
          <w:sz w:val="28"/>
          <w:szCs w:val="28"/>
        </w:rPr>
        <w:t>Выполнить расчёт маховика бензинового и дизельного двигателя.</w:t>
      </w:r>
    </w:p>
    <w:p w:rsidR="003C14A8" w:rsidRPr="00E82B8C" w:rsidRDefault="003C14A8" w:rsidP="00EA4F7D">
      <w:pPr>
        <w:pStyle w:val="14"/>
        <w:rPr>
          <w:b/>
        </w:rPr>
      </w:pPr>
      <w:r w:rsidRPr="00E82B8C">
        <w:rPr>
          <w:b/>
        </w:rPr>
        <w:t>Раздел 3 Расчёт основных деталей двигателя</w:t>
      </w:r>
    </w:p>
    <w:p w:rsidR="003C14A8" w:rsidRPr="00E82B8C" w:rsidRDefault="00E82B8C" w:rsidP="00EA4F7D">
      <w:pPr>
        <w:ind w:firstLine="851"/>
        <w:jc w:val="both"/>
        <w:rPr>
          <w:sz w:val="28"/>
          <w:szCs w:val="28"/>
        </w:rPr>
      </w:pPr>
      <w:r>
        <w:rPr>
          <w:sz w:val="28"/>
          <w:szCs w:val="28"/>
        </w:rPr>
        <w:t>Тема 10.</w:t>
      </w:r>
      <w:r>
        <w:t xml:space="preserve">  </w:t>
      </w:r>
      <w:r w:rsidR="003C14A8" w:rsidRPr="00E82B8C">
        <w:rPr>
          <w:sz w:val="28"/>
          <w:szCs w:val="28"/>
        </w:rPr>
        <w:t>Расчёт поршня, поршневого кольца, поршневого пальца</w:t>
      </w:r>
    </w:p>
    <w:p w:rsidR="00E82B8C" w:rsidRDefault="00E82B8C" w:rsidP="00EA4F7D">
      <w:pPr>
        <w:ind w:firstLine="851"/>
        <w:jc w:val="both"/>
        <w:rPr>
          <w:sz w:val="28"/>
          <w:szCs w:val="28"/>
        </w:rPr>
      </w:pPr>
      <w:r>
        <w:rPr>
          <w:sz w:val="28"/>
          <w:szCs w:val="28"/>
        </w:rPr>
        <w:t>Задание:</w:t>
      </w:r>
      <w:r w:rsidR="0061164E" w:rsidRPr="0061164E">
        <w:rPr>
          <w:sz w:val="28"/>
          <w:szCs w:val="28"/>
        </w:rPr>
        <w:t xml:space="preserve"> </w:t>
      </w:r>
      <w:r w:rsidR="0061164E">
        <w:rPr>
          <w:sz w:val="28"/>
          <w:szCs w:val="28"/>
        </w:rPr>
        <w:t>Выполнить расчёт</w:t>
      </w:r>
      <w:r w:rsidR="00796D8A">
        <w:rPr>
          <w:sz w:val="28"/>
          <w:szCs w:val="28"/>
        </w:rPr>
        <w:t xml:space="preserve"> </w:t>
      </w:r>
      <w:r w:rsidR="00796D8A" w:rsidRPr="00E82B8C">
        <w:rPr>
          <w:sz w:val="28"/>
          <w:szCs w:val="28"/>
        </w:rPr>
        <w:t>поршня, поршневого кольца, поршневого пальца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11. </w:t>
      </w:r>
      <w:r w:rsidR="003C14A8" w:rsidRPr="00E82B8C">
        <w:rPr>
          <w:sz w:val="28"/>
          <w:szCs w:val="28"/>
        </w:rPr>
        <w:t>Расчёт поршневой и кривошипной головки шатуна, стержня и шатунного болта</w:t>
      </w:r>
    </w:p>
    <w:p w:rsidR="0061164E" w:rsidRDefault="00E82B8C" w:rsidP="00EA4F7D">
      <w:pPr>
        <w:ind w:firstLine="851"/>
        <w:jc w:val="both"/>
        <w:rPr>
          <w:sz w:val="28"/>
          <w:szCs w:val="28"/>
        </w:rPr>
      </w:pPr>
      <w:r>
        <w:rPr>
          <w:sz w:val="28"/>
          <w:szCs w:val="28"/>
        </w:rPr>
        <w:t>Задание:</w:t>
      </w:r>
      <w:r w:rsidR="00796D8A">
        <w:rPr>
          <w:sz w:val="28"/>
          <w:szCs w:val="28"/>
        </w:rPr>
        <w:t xml:space="preserve"> Выполнить расчёт </w:t>
      </w:r>
      <w:r w:rsidR="00796D8A" w:rsidRPr="00E82B8C">
        <w:rPr>
          <w:sz w:val="28"/>
          <w:szCs w:val="28"/>
        </w:rPr>
        <w:t>поршневой и кривошипной головки шатуна, стержня и шатунного болта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12. </w:t>
      </w:r>
      <w:r w:rsidR="003C14A8" w:rsidRPr="00E82B8C">
        <w:rPr>
          <w:sz w:val="28"/>
          <w:szCs w:val="28"/>
        </w:rPr>
        <w:t>Расчёт коренных и шатунных шеек, щек коленчатого вала</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796D8A" w:rsidRPr="00E82B8C">
        <w:rPr>
          <w:sz w:val="28"/>
          <w:szCs w:val="28"/>
        </w:rPr>
        <w:t>коренных и шатунных шеек, щек коленчатого вал</w:t>
      </w:r>
      <w:r w:rsidR="00796D8A">
        <w:rPr>
          <w:sz w:val="28"/>
          <w:szCs w:val="28"/>
        </w:rPr>
        <w:t>а бензинового двигателя.</w:t>
      </w:r>
    </w:p>
    <w:p w:rsidR="003C14A8" w:rsidRPr="00E82B8C" w:rsidRDefault="00E82B8C" w:rsidP="00EA4F7D">
      <w:pPr>
        <w:ind w:firstLine="851"/>
        <w:jc w:val="both"/>
        <w:rPr>
          <w:sz w:val="28"/>
          <w:szCs w:val="28"/>
        </w:rPr>
      </w:pPr>
      <w:r>
        <w:rPr>
          <w:sz w:val="28"/>
          <w:szCs w:val="28"/>
        </w:rPr>
        <w:t xml:space="preserve">Тема 13. </w:t>
      </w:r>
      <w:r w:rsidRPr="00E82B8C">
        <w:rPr>
          <w:sz w:val="28"/>
          <w:szCs w:val="28"/>
        </w:rPr>
        <w:t>Расчёт блока цилиндров, головки блока, гильзы и шпилек</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2A344F" w:rsidRPr="00E82B8C">
        <w:rPr>
          <w:sz w:val="28"/>
          <w:szCs w:val="28"/>
        </w:rPr>
        <w:t>блока цилиндров, головки блока, гильзы и шпилек</w:t>
      </w:r>
      <w:r w:rsidR="00796D8A">
        <w:rPr>
          <w:sz w:val="28"/>
          <w:szCs w:val="28"/>
        </w:rPr>
        <w:t xml:space="preserve"> бензинового двигателя.</w:t>
      </w:r>
    </w:p>
    <w:p w:rsidR="00E82B8C" w:rsidRPr="00E82B8C" w:rsidRDefault="00E82B8C" w:rsidP="00EA4F7D">
      <w:pPr>
        <w:ind w:firstLine="851"/>
        <w:jc w:val="both"/>
        <w:rPr>
          <w:sz w:val="28"/>
          <w:szCs w:val="28"/>
        </w:rPr>
      </w:pPr>
      <w:r>
        <w:rPr>
          <w:sz w:val="28"/>
          <w:szCs w:val="28"/>
        </w:rPr>
        <w:t xml:space="preserve">Тема 14. </w:t>
      </w:r>
      <w:r w:rsidRPr="00E82B8C">
        <w:rPr>
          <w:sz w:val="28"/>
          <w:szCs w:val="28"/>
        </w:rPr>
        <w:t>Построение профиля кулачка</w:t>
      </w:r>
    </w:p>
    <w:p w:rsidR="00796D8A" w:rsidRDefault="0061164E" w:rsidP="00796D8A">
      <w:pPr>
        <w:ind w:firstLine="851"/>
        <w:jc w:val="both"/>
        <w:rPr>
          <w:sz w:val="28"/>
          <w:szCs w:val="28"/>
        </w:rPr>
      </w:pPr>
      <w:r w:rsidRPr="002A344F">
        <w:rPr>
          <w:sz w:val="28"/>
        </w:rPr>
        <w:t>Задание</w:t>
      </w:r>
      <w:r w:rsidRPr="0061164E">
        <w:t>:</w:t>
      </w:r>
      <w:r w:rsidR="00796D8A" w:rsidRPr="00796D8A">
        <w:rPr>
          <w:sz w:val="28"/>
          <w:szCs w:val="28"/>
        </w:rPr>
        <w:t xml:space="preserve"> </w:t>
      </w:r>
      <w:r w:rsidR="00796D8A">
        <w:rPr>
          <w:sz w:val="28"/>
          <w:szCs w:val="28"/>
        </w:rPr>
        <w:t xml:space="preserve">Выполнить </w:t>
      </w:r>
      <w:r w:rsidR="002A344F" w:rsidRPr="00E82B8C">
        <w:rPr>
          <w:sz w:val="28"/>
          <w:szCs w:val="28"/>
        </w:rPr>
        <w:t>построение профиля кулачка</w:t>
      </w:r>
      <w:r w:rsidR="00796D8A">
        <w:rPr>
          <w:sz w:val="28"/>
          <w:szCs w:val="28"/>
        </w:rPr>
        <w:t xml:space="preserve"> бензинового двигателя.</w:t>
      </w:r>
    </w:p>
    <w:p w:rsidR="00E82B8C" w:rsidRPr="00E82B8C" w:rsidRDefault="00E82B8C" w:rsidP="00EA4F7D">
      <w:pPr>
        <w:pStyle w:val="14"/>
        <w:rPr>
          <w:b/>
        </w:rPr>
      </w:pPr>
      <w:r w:rsidRPr="00E82B8C">
        <w:rPr>
          <w:b/>
        </w:rPr>
        <w:t>Раздел 4 Расчёт систем двигателей</w:t>
      </w:r>
    </w:p>
    <w:p w:rsidR="00E82B8C" w:rsidRPr="00E82B8C" w:rsidRDefault="00E82B8C" w:rsidP="00EA4F7D">
      <w:pPr>
        <w:pStyle w:val="14"/>
      </w:pPr>
      <w:r>
        <w:t xml:space="preserve">Тема 15. </w:t>
      </w:r>
      <w:r w:rsidRPr="00E82B8C">
        <w:t>Расчёт элементов системы питания бензинового двигателя</w:t>
      </w:r>
    </w:p>
    <w:p w:rsidR="00E82B8C" w:rsidRDefault="00E82B8C" w:rsidP="00EA4F7D">
      <w:pPr>
        <w:ind w:firstLine="851"/>
        <w:jc w:val="both"/>
        <w:rPr>
          <w:sz w:val="28"/>
          <w:szCs w:val="28"/>
        </w:rPr>
      </w:pPr>
      <w:r>
        <w:rPr>
          <w:sz w:val="28"/>
          <w:szCs w:val="28"/>
        </w:rPr>
        <w:t>Задание:</w:t>
      </w:r>
      <w:r w:rsidR="00D27F64">
        <w:rPr>
          <w:sz w:val="28"/>
          <w:szCs w:val="28"/>
        </w:rPr>
        <w:t xml:space="preserve"> Выполнить расчёт элементов системы питания бензинового двигателя.</w:t>
      </w:r>
    </w:p>
    <w:p w:rsidR="002A344F" w:rsidRDefault="002A344F" w:rsidP="00EA4F7D">
      <w:pPr>
        <w:ind w:firstLine="851"/>
        <w:jc w:val="both"/>
        <w:rPr>
          <w:sz w:val="28"/>
          <w:szCs w:val="28"/>
        </w:rPr>
      </w:pPr>
    </w:p>
    <w:p w:rsidR="00E82B8C" w:rsidRPr="00E82B8C" w:rsidRDefault="00E82B8C" w:rsidP="00EA4F7D">
      <w:pPr>
        <w:ind w:firstLine="851"/>
        <w:jc w:val="both"/>
        <w:rPr>
          <w:sz w:val="28"/>
          <w:szCs w:val="28"/>
        </w:rPr>
      </w:pPr>
      <w:r>
        <w:rPr>
          <w:sz w:val="28"/>
          <w:szCs w:val="28"/>
        </w:rPr>
        <w:lastRenderedPageBreak/>
        <w:t xml:space="preserve">Тема 16. </w:t>
      </w:r>
      <w:r w:rsidRPr="00E82B8C">
        <w:rPr>
          <w:sz w:val="28"/>
          <w:szCs w:val="28"/>
        </w:rPr>
        <w:t>Расчёт масляного насоса, центробежного фильтра и масляного радиатора системы смазки</w:t>
      </w:r>
    </w:p>
    <w:p w:rsidR="002A344F" w:rsidRDefault="00E82B8C" w:rsidP="00EA4F7D">
      <w:pPr>
        <w:ind w:firstLine="851"/>
        <w:jc w:val="both"/>
        <w:rPr>
          <w:sz w:val="28"/>
          <w:szCs w:val="28"/>
        </w:rPr>
      </w:pPr>
      <w:r>
        <w:rPr>
          <w:sz w:val="28"/>
          <w:szCs w:val="28"/>
        </w:rPr>
        <w:t>Задание:</w:t>
      </w:r>
      <w:r w:rsidR="00D27F64">
        <w:rPr>
          <w:sz w:val="28"/>
          <w:szCs w:val="28"/>
        </w:rPr>
        <w:t xml:space="preserve"> Выполнить р</w:t>
      </w:r>
      <w:r w:rsidR="00D27F64" w:rsidRPr="00E82B8C">
        <w:rPr>
          <w:sz w:val="28"/>
          <w:szCs w:val="28"/>
        </w:rPr>
        <w:t>асчёт масляного насоса, центробежного фильтра и масляного радиатора системы смазки</w:t>
      </w:r>
      <w:r w:rsidR="00D27F64">
        <w:rPr>
          <w:sz w:val="28"/>
          <w:szCs w:val="28"/>
        </w:rPr>
        <w:t xml:space="preserve"> дизельного двигателя.</w:t>
      </w:r>
    </w:p>
    <w:p w:rsidR="00E82B8C" w:rsidRPr="00E82B8C" w:rsidRDefault="00E82B8C" w:rsidP="00EA4F7D">
      <w:pPr>
        <w:ind w:firstLine="851"/>
        <w:jc w:val="both"/>
        <w:rPr>
          <w:sz w:val="28"/>
          <w:szCs w:val="28"/>
        </w:rPr>
      </w:pPr>
      <w:r>
        <w:rPr>
          <w:sz w:val="28"/>
          <w:szCs w:val="28"/>
        </w:rPr>
        <w:t xml:space="preserve">Тема 17. </w:t>
      </w:r>
      <w:r w:rsidRPr="00E82B8C">
        <w:rPr>
          <w:sz w:val="28"/>
          <w:szCs w:val="28"/>
        </w:rPr>
        <w:t>Расчёт жидкостного насоса, радиатора, вентилятора и поверхности воздушного охлаждения системы смазки</w:t>
      </w:r>
    </w:p>
    <w:p w:rsidR="00E82B8C" w:rsidRDefault="00E82B8C" w:rsidP="00A65624">
      <w:pPr>
        <w:ind w:firstLine="851"/>
        <w:jc w:val="both"/>
        <w:rPr>
          <w:sz w:val="28"/>
          <w:szCs w:val="28"/>
        </w:rPr>
      </w:pPr>
      <w:r>
        <w:rPr>
          <w:sz w:val="28"/>
          <w:szCs w:val="28"/>
        </w:rPr>
        <w:t>Задание:</w:t>
      </w:r>
      <w:r w:rsidR="00A65624">
        <w:rPr>
          <w:sz w:val="28"/>
          <w:szCs w:val="28"/>
        </w:rPr>
        <w:t xml:space="preserve"> Выполнить р</w:t>
      </w:r>
      <w:r w:rsidR="00A65624" w:rsidRPr="00E82B8C">
        <w:rPr>
          <w:sz w:val="28"/>
          <w:szCs w:val="28"/>
        </w:rPr>
        <w:t>асчёт жидкостного насоса, радиатора, вентилятора и поверхности воздушного охлаждения системы смазки</w:t>
      </w:r>
      <w:r w:rsidR="00A65624">
        <w:rPr>
          <w:sz w:val="28"/>
          <w:szCs w:val="28"/>
        </w:rPr>
        <w:t xml:space="preserve"> дизельного двигателя</w:t>
      </w:r>
    </w:p>
    <w:p w:rsidR="002A344F" w:rsidRDefault="002A344F" w:rsidP="00145581">
      <w:pPr>
        <w:ind w:firstLine="851"/>
        <w:rPr>
          <w:sz w:val="28"/>
          <w:szCs w:val="28"/>
        </w:rPr>
      </w:pPr>
    </w:p>
    <w:p w:rsidR="00915715" w:rsidRPr="00A162ED" w:rsidRDefault="005B4648"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E82B8C" w:rsidRDefault="00707B47" w:rsidP="00E266A9">
      <w:pPr>
        <w:pStyle w:val="14"/>
      </w:pPr>
      <w:r w:rsidRPr="00443CD2">
        <w:t>1</w:t>
      </w:r>
      <w:proofErr w:type="gramStart"/>
      <w:r w:rsidRPr="00443CD2">
        <w:t xml:space="preserve"> </w:t>
      </w:r>
      <w:r w:rsidR="00A65624">
        <w:t>В</w:t>
      </w:r>
      <w:proofErr w:type="gramEnd"/>
      <w:r w:rsidR="00A65624">
        <w:t>ыполнить р</w:t>
      </w:r>
      <w:r w:rsidRPr="00443CD2">
        <w:t xml:space="preserve">асчет поршня бензинового двигателя. На основании данных расчетов (теплового, скоростной характеристики и динамического) получили: диаметр цилиндра D = 78 мм, ход поршня S = 78 мм, действительное максимальное давление сгорания </w:t>
      </w:r>
      <w:proofErr w:type="spellStart"/>
      <w:r w:rsidRPr="00443CD2">
        <w:t>p</w:t>
      </w:r>
      <w:r w:rsidRPr="00443CD2">
        <w:rPr>
          <w:vertAlign w:val="subscript"/>
        </w:rPr>
        <w:t>д</w:t>
      </w:r>
      <w:proofErr w:type="spellEnd"/>
      <w:r w:rsidRPr="00443CD2">
        <w:t xml:space="preserve"> = 6,195 МПа при </w:t>
      </w:r>
      <w:proofErr w:type="spellStart"/>
      <w:r w:rsidRPr="00443CD2">
        <w:t>n</w:t>
      </w:r>
      <w:r w:rsidRPr="00443CD2">
        <w:rPr>
          <w:vertAlign w:val="subscript"/>
        </w:rPr>
        <w:t>м</w:t>
      </w:r>
      <w:proofErr w:type="spellEnd"/>
      <w:r w:rsidRPr="00443CD2">
        <w:t xml:space="preserve"> = 3200 об/мин, площадь поршня </w:t>
      </w:r>
      <w:proofErr w:type="spellStart"/>
      <w:r w:rsidRPr="00443CD2">
        <w:t>F</w:t>
      </w:r>
      <w:r w:rsidRPr="00443CD2">
        <w:rPr>
          <w:vertAlign w:val="subscript"/>
        </w:rPr>
        <w:t>п</w:t>
      </w:r>
      <w:proofErr w:type="spellEnd"/>
      <w:r w:rsidRPr="00443CD2">
        <w:t xml:space="preserve"> = 47,76 см</w:t>
      </w:r>
      <w:proofErr w:type="gramStart"/>
      <w:r w:rsidRPr="00443CD2">
        <w:rPr>
          <w:vertAlign w:val="superscript"/>
        </w:rPr>
        <w:t>2</w:t>
      </w:r>
      <w:proofErr w:type="gramEnd"/>
      <w:r w:rsidRPr="00443CD2">
        <w:t xml:space="preserve">, наибольшую нормальную силу </w:t>
      </w:r>
      <w:proofErr w:type="spellStart"/>
      <w:r w:rsidRPr="00443CD2">
        <w:t>N</w:t>
      </w:r>
      <w:r w:rsidRPr="00443CD2">
        <w:rPr>
          <w:vertAlign w:val="subscript"/>
        </w:rPr>
        <w:t>max</w:t>
      </w:r>
      <w:proofErr w:type="spellEnd"/>
      <w:r w:rsidRPr="00443CD2">
        <w:t xml:space="preserve"> = 0,0044 МН при φ = 370°, массу </w:t>
      </w:r>
      <w:proofErr w:type="spellStart"/>
      <w:r w:rsidRPr="00443CD2">
        <w:t>порш</w:t>
      </w:r>
      <w:proofErr w:type="spellEnd"/>
    </w:p>
    <w:p w:rsidR="00915715" w:rsidRPr="00443CD2" w:rsidRDefault="00707B47" w:rsidP="00E266A9">
      <w:pPr>
        <w:pStyle w:val="14"/>
      </w:pPr>
      <w:proofErr w:type="spellStart"/>
      <w:r w:rsidRPr="00443CD2">
        <w:t>невой</w:t>
      </w:r>
      <w:proofErr w:type="spellEnd"/>
      <w:r w:rsidRPr="00443CD2">
        <w:t xml:space="preserve"> группы </w:t>
      </w:r>
      <w:proofErr w:type="spellStart"/>
      <w:proofErr w:type="gramStart"/>
      <w:r w:rsidRPr="00443CD2">
        <w:t>m</w:t>
      </w:r>
      <w:proofErr w:type="gramEnd"/>
      <w:r w:rsidRPr="00443CD2">
        <w:rPr>
          <w:vertAlign w:val="subscript"/>
        </w:rPr>
        <w:t>п</w:t>
      </w:r>
      <w:proofErr w:type="spellEnd"/>
      <w:r w:rsidRPr="00443CD2">
        <w:t xml:space="preserve"> = 0,478 кг, частоту вращения </w:t>
      </w:r>
      <w:proofErr w:type="spellStart"/>
      <w:r w:rsidRPr="00443CD2">
        <w:t>n</w:t>
      </w:r>
      <w:r w:rsidRPr="00443CD2">
        <w:rPr>
          <w:vertAlign w:val="subscript"/>
        </w:rPr>
        <w:t>х.х.max</w:t>
      </w:r>
      <w:proofErr w:type="spellEnd"/>
      <w:r w:rsidRPr="00443CD2">
        <w:t xml:space="preserve"> = 6000 мин</w:t>
      </w:r>
      <w:r w:rsidRPr="00443CD2">
        <w:rPr>
          <w:vertAlign w:val="superscript"/>
        </w:rPr>
        <w:t>-1</w:t>
      </w:r>
      <w:r w:rsidRPr="00443CD2">
        <w:t xml:space="preserve"> и λ = 0,285.</w:t>
      </w:r>
    </w:p>
    <w:p w:rsidR="00C81BA4" w:rsidRPr="00443CD2" w:rsidRDefault="00373A9C" w:rsidP="00E266A9">
      <w:pPr>
        <w:pStyle w:val="14"/>
      </w:pPr>
      <w:r w:rsidRPr="00443CD2">
        <w:t>2</w:t>
      </w:r>
      <w:proofErr w:type="gramStart"/>
      <w:r w:rsidRPr="00443CD2">
        <w:t xml:space="preserve"> </w:t>
      </w:r>
      <w:r w:rsidR="00A65624">
        <w:t>В</w:t>
      </w:r>
      <w:proofErr w:type="gramEnd"/>
      <w:r w:rsidR="00A65624">
        <w:t>ыполнить р</w:t>
      </w:r>
      <w:r w:rsidR="00E60370" w:rsidRPr="00443CD2">
        <w:t>асчет поршня дизеля. На основании данных расчетов (теплового; скоростной характеристики и динамического) диаметр цилиндра D = 120 мм, ход поршня S</w:t>
      </w:r>
      <w:r w:rsidRPr="00443CD2">
        <w:t xml:space="preserve"> </w:t>
      </w:r>
      <w:r w:rsidR="00E60370" w:rsidRPr="00443CD2">
        <w:t>=</w:t>
      </w:r>
      <w:r w:rsidRPr="00443CD2">
        <w:t xml:space="preserve"> </w:t>
      </w:r>
      <w:r w:rsidR="00E60370" w:rsidRPr="00443CD2">
        <w:t xml:space="preserve">120 мм, максимальное давление сгорания </w:t>
      </w:r>
      <w:proofErr w:type="spellStart"/>
      <w:r w:rsidR="00E60370" w:rsidRPr="00443CD2">
        <w:t>p</w:t>
      </w:r>
      <w:r w:rsidR="00E60370" w:rsidRPr="00443CD2">
        <w:rPr>
          <w:vertAlign w:val="subscript"/>
        </w:rPr>
        <w:t>z</w:t>
      </w:r>
      <w:proofErr w:type="spellEnd"/>
      <w:r w:rsidRPr="00443CD2">
        <w:t xml:space="preserve"> </w:t>
      </w:r>
      <w:r w:rsidR="00E60370" w:rsidRPr="00443CD2">
        <w:t xml:space="preserve">= 11,307 МПа при </w:t>
      </w:r>
      <w:proofErr w:type="spellStart"/>
      <w:r w:rsidR="00E60370" w:rsidRPr="00443CD2">
        <w:t>n</w:t>
      </w:r>
      <w:r w:rsidR="00E60370" w:rsidRPr="00443CD2">
        <w:rPr>
          <w:vertAlign w:val="subscript"/>
        </w:rPr>
        <w:t>N</w:t>
      </w:r>
      <w:proofErr w:type="spellEnd"/>
      <w:r w:rsidRPr="00443CD2">
        <w:t xml:space="preserve"> </w:t>
      </w:r>
      <w:r w:rsidR="00E60370" w:rsidRPr="00443CD2">
        <w:t>=</w:t>
      </w:r>
      <w:r w:rsidRPr="00443CD2">
        <w:t xml:space="preserve"> </w:t>
      </w:r>
      <w:r w:rsidR="00E60370" w:rsidRPr="00443CD2">
        <w:t xml:space="preserve">2600 об/мин, площадь поршня </w:t>
      </w:r>
      <w:proofErr w:type="spellStart"/>
      <w:r w:rsidR="00E60370" w:rsidRPr="00443CD2">
        <w:t>F</w:t>
      </w:r>
      <w:r w:rsidRPr="00443CD2">
        <w:rPr>
          <w:vertAlign w:val="subscript"/>
        </w:rPr>
        <w:t>п</w:t>
      </w:r>
      <w:proofErr w:type="spellEnd"/>
      <w:r w:rsidRPr="00443CD2">
        <w:t xml:space="preserve"> =</w:t>
      </w:r>
      <w:r w:rsidR="00E60370" w:rsidRPr="00443CD2">
        <w:t xml:space="preserve"> 113 см</w:t>
      </w:r>
      <w:proofErr w:type="gramStart"/>
      <w:r w:rsidR="00E60370" w:rsidRPr="00443CD2">
        <w:rPr>
          <w:vertAlign w:val="superscript"/>
        </w:rPr>
        <w:t>2</w:t>
      </w:r>
      <w:proofErr w:type="gramEnd"/>
      <w:r w:rsidR="00E60370" w:rsidRPr="00443CD2">
        <w:t xml:space="preserve">, наибольшая нормальная сила </w:t>
      </w:r>
      <w:proofErr w:type="spellStart"/>
      <w:r w:rsidR="00E60370" w:rsidRPr="00443CD2">
        <w:t>N</w:t>
      </w:r>
      <w:r w:rsidR="00E60370" w:rsidRPr="00443CD2">
        <w:rPr>
          <w:vertAlign w:val="subscript"/>
        </w:rPr>
        <w:t>max</w:t>
      </w:r>
      <w:proofErr w:type="spellEnd"/>
      <w:r w:rsidRPr="00443CD2">
        <w:t xml:space="preserve"> </w:t>
      </w:r>
      <w:r w:rsidR="00E60370" w:rsidRPr="00443CD2">
        <w:t>=</w:t>
      </w:r>
      <w:r w:rsidRPr="00443CD2">
        <w:t xml:space="preserve"> 0,00697 МН при φ </w:t>
      </w:r>
      <w:r w:rsidR="00E60370" w:rsidRPr="00443CD2">
        <w:t>=</w:t>
      </w:r>
      <w:r w:rsidRPr="00443CD2">
        <w:t xml:space="preserve"> </w:t>
      </w:r>
      <w:r w:rsidR="00E60370" w:rsidRPr="00443CD2">
        <w:t xml:space="preserve">390°, масса поршневой группы </w:t>
      </w:r>
      <w:proofErr w:type="spellStart"/>
      <w:r w:rsidR="00E60370" w:rsidRPr="00443CD2">
        <w:t>m</w:t>
      </w:r>
      <w:r w:rsidR="00E60370" w:rsidRPr="00443CD2">
        <w:rPr>
          <w:vertAlign w:val="subscript"/>
        </w:rPr>
        <w:t>п</w:t>
      </w:r>
      <w:proofErr w:type="spellEnd"/>
      <w:r w:rsidRPr="00443CD2">
        <w:t xml:space="preserve"> </w:t>
      </w:r>
      <w:r w:rsidR="00E60370" w:rsidRPr="00443CD2">
        <w:t>=</w:t>
      </w:r>
      <w:r w:rsidRPr="00443CD2">
        <w:t xml:space="preserve"> </w:t>
      </w:r>
      <w:r w:rsidR="00E60370" w:rsidRPr="00443CD2">
        <w:t xml:space="preserve">2,94 кг, частота вращения </w:t>
      </w:r>
      <w:proofErr w:type="spellStart"/>
      <w:r w:rsidR="00E60370" w:rsidRPr="00443CD2">
        <w:t>n</w:t>
      </w:r>
      <w:r w:rsidR="00E60370" w:rsidRPr="00443CD2">
        <w:rPr>
          <w:vertAlign w:val="subscript"/>
        </w:rPr>
        <w:t>х.х.max</w:t>
      </w:r>
      <w:proofErr w:type="spellEnd"/>
      <w:r w:rsidRPr="00443CD2">
        <w:t xml:space="preserve"> </w:t>
      </w:r>
      <w:r w:rsidR="00E60370" w:rsidRPr="00443CD2">
        <w:t>=</w:t>
      </w:r>
      <w:r w:rsidRPr="00443CD2">
        <w:t xml:space="preserve"> </w:t>
      </w:r>
      <w:r w:rsidR="00E60370" w:rsidRPr="00443CD2">
        <w:t>2700 мин</w:t>
      </w:r>
      <w:r w:rsidR="00E60370" w:rsidRPr="00443CD2">
        <w:rPr>
          <w:vertAlign w:val="superscript"/>
        </w:rPr>
        <w:t>-1</w:t>
      </w:r>
      <w:r w:rsidR="00E60370" w:rsidRPr="00443CD2">
        <w:t xml:space="preserve">, </w:t>
      </w:r>
      <w:r w:rsidRPr="00443CD2">
        <w:t xml:space="preserve">λ </w:t>
      </w:r>
      <w:r w:rsidR="00E60370" w:rsidRPr="00443CD2">
        <w:t>=</w:t>
      </w:r>
      <w:r w:rsidRPr="00443CD2">
        <w:t xml:space="preserve"> </w:t>
      </w:r>
      <w:r w:rsidR="00E60370" w:rsidRPr="00443CD2">
        <w:t>0,270.</w:t>
      </w:r>
    </w:p>
    <w:p w:rsidR="00443CD2" w:rsidRPr="00443CD2" w:rsidRDefault="00A65624" w:rsidP="00E266A9">
      <w:pPr>
        <w:pStyle w:val="14"/>
      </w:pPr>
      <w:r>
        <w:t>3</w:t>
      </w:r>
      <w:proofErr w:type="gramStart"/>
      <w:r>
        <w:t xml:space="preserve"> В</w:t>
      </w:r>
      <w:proofErr w:type="gramEnd"/>
      <w:r>
        <w:t>ыполнить р</w:t>
      </w:r>
      <w:r w:rsidR="00443CD2" w:rsidRPr="00443CD2">
        <w:t>асч</w:t>
      </w:r>
      <w:r>
        <w:t>ё</w:t>
      </w:r>
      <w:r w:rsidR="00443CD2" w:rsidRPr="00443CD2">
        <w:t>т поршнево</w:t>
      </w:r>
      <w:r>
        <w:t>го</w:t>
      </w:r>
      <w:r w:rsidR="00443CD2" w:rsidRPr="00443CD2">
        <w:t xml:space="preserve"> кольц</w:t>
      </w:r>
      <w:r>
        <w:t>а</w:t>
      </w:r>
      <w:r w:rsidR="00443CD2" w:rsidRPr="00443CD2">
        <w:t xml:space="preserve"> бензинового двигателя, выполненно</w:t>
      </w:r>
      <w:r>
        <w:t>го</w:t>
      </w:r>
      <w:r w:rsidR="00443CD2" w:rsidRPr="00443CD2">
        <w:t xml:space="preserve"> из серого легированного чугуна, E=1,2·10</w:t>
      </w:r>
      <w:r w:rsidR="00443CD2" w:rsidRPr="00443CD2">
        <w:rPr>
          <w:vertAlign w:val="superscript"/>
        </w:rPr>
        <w:t>5</w:t>
      </w:r>
      <w:r w:rsidR="00443CD2" w:rsidRPr="00443CD2">
        <w:t xml:space="preserve"> МПа.</w:t>
      </w:r>
    </w:p>
    <w:p w:rsidR="00443CD2" w:rsidRDefault="00443CD2" w:rsidP="00E266A9">
      <w:pPr>
        <w:pStyle w:val="14"/>
      </w:pPr>
      <w:r w:rsidRPr="00443CD2">
        <w:t>4</w:t>
      </w:r>
      <w:proofErr w:type="gramStart"/>
      <w:r w:rsidRPr="00443CD2">
        <w:t xml:space="preserve"> </w:t>
      </w:r>
      <w:r w:rsidR="00A65624">
        <w:t>В</w:t>
      </w:r>
      <w:proofErr w:type="gramEnd"/>
      <w:r w:rsidR="00A65624">
        <w:t>ыполнить р</w:t>
      </w:r>
      <w:r w:rsidRPr="00443CD2">
        <w:t xml:space="preserve">асчет поршневого пальца карбюраторного двигателя. </w:t>
      </w:r>
      <w:r w:rsidR="0057295C">
        <w:t>Исходные данные:</w:t>
      </w:r>
      <w:r w:rsidRPr="00443CD2">
        <w:t xml:space="preserve"> действительное максимальное давление сгорания </w:t>
      </w:r>
      <w:proofErr w:type="spellStart"/>
      <w:r w:rsidRPr="00443CD2">
        <w:rPr>
          <w:lang w:val="en-US"/>
        </w:rPr>
        <w:t>p</w:t>
      </w:r>
      <w:r w:rsidRPr="0057295C">
        <w:rPr>
          <w:vertAlign w:val="subscript"/>
          <w:lang w:val="en-US"/>
        </w:rPr>
        <w:t>max</w:t>
      </w:r>
      <w:proofErr w:type="spellEnd"/>
      <w:r w:rsidRPr="00443CD2">
        <w:t xml:space="preserve"> =</w:t>
      </w:r>
      <w:r w:rsidR="0057295C">
        <w:t xml:space="preserve"> </w:t>
      </w:r>
      <w:r w:rsidRPr="00443CD2">
        <w:t xml:space="preserve">6,195 МПа при </w:t>
      </w:r>
      <w:proofErr w:type="gramStart"/>
      <w:r w:rsidRPr="00443CD2">
        <w:rPr>
          <w:lang w:val="en-US"/>
        </w:rPr>
        <w:t>n</w:t>
      </w:r>
      <w:proofErr w:type="gramEnd"/>
      <w:r w:rsidRPr="0057295C">
        <w:rPr>
          <w:vertAlign w:val="subscript"/>
        </w:rPr>
        <w:t>м</w:t>
      </w:r>
      <w:r w:rsidRPr="00443CD2">
        <w:t xml:space="preserve"> = 3200 мин</w:t>
      </w:r>
      <w:r w:rsidRPr="0057295C">
        <w:rPr>
          <w:vertAlign w:val="superscript"/>
        </w:rPr>
        <w:t>-1</w:t>
      </w:r>
      <w:r w:rsidRPr="00443CD2">
        <w:t xml:space="preserve"> (из расчета скоростной харак</w:t>
      </w:r>
      <w:r w:rsidRPr="00443CD2">
        <w:softHyphen/>
        <w:t xml:space="preserve">теристики), наружный диаметр пальца </w:t>
      </w:r>
      <w:r w:rsidRPr="00443CD2">
        <w:rPr>
          <w:lang w:val="en-US"/>
        </w:rPr>
        <w:t>d</w:t>
      </w:r>
      <w:r w:rsidRPr="0057295C">
        <w:rPr>
          <w:vertAlign w:val="subscript"/>
        </w:rPr>
        <w:t>п</w:t>
      </w:r>
      <w:r w:rsidR="0057295C">
        <w:t xml:space="preserve"> </w:t>
      </w:r>
      <w:r w:rsidRPr="00443CD2">
        <w:t>=</w:t>
      </w:r>
      <w:r w:rsidR="0057295C">
        <w:t xml:space="preserve"> </w:t>
      </w:r>
      <w:r w:rsidRPr="00443CD2">
        <w:t>22 мм, внутренний диа</w:t>
      </w:r>
      <w:r w:rsidRPr="00443CD2">
        <w:softHyphen/>
        <w:t xml:space="preserve">метр пальца </w:t>
      </w:r>
      <w:r w:rsidRPr="00443CD2">
        <w:rPr>
          <w:lang w:val="en-US"/>
        </w:rPr>
        <w:t>d</w:t>
      </w:r>
      <w:r w:rsidRPr="0057295C">
        <w:rPr>
          <w:vertAlign w:val="subscript"/>
        </w:rPr>
        <w:t>в</w:t>
      </w:r>
      <w:r w:rsidR="0057295C">
        <w:t xml:space="preserve"> </w:t>
      </w:r>
      <w:r w:rsidRPr="00443CD2">
        <w:t>=</w:t>
      </w:r>
      <w:r w:rsidR="0057295C">
        <w:t xml:space="preserve"> </w:t>
      </w:r>
      <w:r w:rsidRPr="00443CD2">
        <w:t xml:space="preserve">15 мм, длину пальца </w:t>
      </w:r>
      <w:r w:rsidRPr="00443CD2">
        <w:rPr>
          <w:lang w:val="en-US"/>
        </w:rPr>
        <w:t>l</w:t>
      </w:r>
      <w:r w:rsidRPr="0057295C">
        <w:rPr>
          <w:vertAlign w:val="subscript"/>
        </w:rPr>
        <w:t>п</w:t>
      </w:r>
      <w:r w:rsidR="0057295C">
        <w:t xml:space="preserve"> </w:t>
      </w:r>
      <w:r w:rsidRPr="00443CD2">
        <w:t>=</w:t>
      </w:r>
      <w:r w:rsidR="0057295C">
        <w:t xml:space="preserve"> </w:t>
      </w:r>
      <w:r w:rsidRPr="00443CD2">
        <w:t xml:space="preserve">68 мм, длину втулки шатуна </w:t>
      </w:r>
      <w:r w:rsidRPr="00443CD2">
        <w:rPr>
          <w:lang w:val="en-US"/>
        </w:rPr>
        <w:t>l</w:t>
      </w:r>
      <w:r w:rsidRPr="0057295C">
        <w:rPr>
          <w:vertAlign w:val="subscript"/>
        </w:rPr>
        <w:t>ш</w:t>
      </w:r>
      <w:r w:rsidR="0057295C">
        <w:t xml:space="preserve"> </w:t>
      </w:r>
      <w:r w:rsidRPr="00443CD2">
        <w:t>=</w:t>
      </w:r>
      <w:r w:rsidR="0057295C">
        <w:t xml:space="preserve"> </w:t>
      </w:r>
      <w:r w:rsidRPr="00443CD2">
        <w:t xml:space="preserve">28 см, расстояние между торцами бобышек </w:t>
      </w:r>
      <w:r w:rsidRPr="00443CD2">
        <w:rPr>
          <w:lang w:val="en-US"/>
        </w:rPr>
        <w:t>b</w:t>
      </w:r>
      <w:r w:rsidR="0057295C">
        <w:t xml:space="preserve"> </w:t>
      </w:r>
      <w:r w:rsidRPr="00443CD2">
        <w:t>=</w:t>
      </w:r>
      <w:r w:rsidR="0057295C">
        <w:t xml:space="preserve"> </w:t>
      </w:r>
      <w:r w:rsidRPr="00443CD2">
        <w:t xml:space="preserve">32 мм. Материал поршневого пальца - сталь 15Х, </w:t>
      </w:r>
      <w:r w:rsidRPr="00443CD2">
        <w:rPr>
          <w:lang w:val="en-US"/>
        </w:rPr>
        <w:t>E</w:t>
      </w:r>
      <w:r w:rsidR="0057295C">
        <w:t xml:space="preserve"> </w:t>
      </w:r>
      <w:r w:rsidRPr="00443CD2">
        <w:t>=</w:t>
      </w:r>
      <w:r w:rsidR="0057295C">
        <w:t xml:space="preserve"> </w:t>
      </w:r>
      <w:r w:rsidRPr="00443CD2">
        <w:t>2</w:t>
      </w:r>
      <w:r w:rsidR="0057295C">
        <w:t>·</w:t>
      </w:r>
      <w:r w:rsidRPr="00443CD2">
        <w:t>10</w:t>
      </w:r>
      <w:r w:rsidRPr="00443CD2">
        <w:rPr>
          <w:vertAlign w:val="superscript"/>
        </w:rPr>
        <w:t>5</w:t>
      </w:r>
      <w:r w:rsidRPr="00443CD2">
        <w:t xml:space="preserve"> МПа. Палец плавающего типа.</w:t>
      </w:r>
    </w:p>
    <w:p w:rsidR="00443CD2" w:rsidRDefault="001F7750" w:rsidP="00E266A9">
      <w:pPr>
        <w:pStyle w:val="14"/>
        <w:rPr>
          <w:spacing w:val="0"/>
        </w:rPr>
      </w:pPr>
      <w:r w:rsidRPr="001F7750">
        <w:t>5</w:t>
      </w:r>
      <w:proofErr w:type="gramStart"/>
      <w:r w:rsidRPr="001F7750">
        <w:t xml:space="preserve"> </w:t>
      </w:r>
      <w:bookmarkStart w:id="1" w:name="bookmark0"/>
      <w:r w:rsidR="00A65624">
        <w:t>В</w:t>
      </w:r>
      <w:proofErr w:type="gramEnd"/>
      <w:r w:rsidR="00A65624">
        <w:t>ыполнить р</w:t>
      </w:r>
      <w:r w:rsidRPr="001F7750">
        <w:t xml:space="preserve">асчет поршневой головки шатуна карбюраторного двигателя. </w:t>
      </w:r>
      <w:r>
        <w:t xml:space="preserve">Исходные данные: </w:t>
      </w:r>
      <w:bookmarkEnd w:id="1"/>
      <w:r w:rsidRPr="001F7750">
        <w:t xml:space="preserve">давление сгорания </w:t>
      </w:r>
      <w:proofErr w:type="spellStart"/>
      <w:r w:rsidRPr="001F7750">
        <w:rPr>
          <w:lang w:val="en-US"/>
        </w:rPr>
        <w:t>p</w:t>
      </w:r>
      <w:r w:rsidRPr="001F7750">
        <w:rPr>
          <w:vertAlign w:val="subscript"/>
          <w:lang w:val="en-US"/>
        </w:rPr>
        <w:t>z</w:t>
      </w:r>
      <w:proofErr w:type="spellEnd"/>
      <w:r w:rsidRPr="001F7750">
        <w:rPr>
          <w:vertAlign w:val="subscript"/>
        </w:rPr>
        <w:t>д</w:t>
      </w:r>
      <w:r w:rsidRPr="001F7750">
        <w:t xml:space="preserve"> = 5,502 МПа на режиме </w:t>
      </w:r>
      <w:r w:rsidRPr="001F7750">
        <w:rPr>
          <w:lang w:val="en-US"/>
        </w:rPr>
        <w:t>n</w:t>
      </w:r>
      <w:r>
        <w:t xml:space="preserve"> </w:t>
      </w:r>
      <w:r w:rsidRPr="001F7750">
        <w:t>=</w:t>
      </w:r>
      <w:r>
        <w:t xml:space="preserve"> </w:t>
      </w:r>
      <w:r w:rsidRPr="001F7750">
        <w:rPr>
          <w:lang w:val="en-US"/>
        </w:rPr>
        <w:t>n</w:t>
      </w:r>
      <w:r w:rsidRPr="001F7750">
        <w:rPr>
          <w:vertAlign w:val="subscript"/>
        </w:rPr>
        <w:t>м</w:t>
      </w:r>
      <w:r>
        <w:t xml:space="preserve"> </w:t>
      </w:r>
      <w:r w:rsidRPr="001F7750">
        <w:t>=</w:t>
      </w:r>
      <w:r>
        <w:t xml:space="preserve"> </w:t>
      </w:r>
      <w:r w:rsidRPr="001F7750">
        <w:t>5600 мин</w:t>
      </w:r>
      <w:r w:rsidRPr="001F7750">
        <w:rPr>
          <w:vertAlign w:val="superscript"/>
        </w:rPr>
        <w:t>-1</w:t>
      </w:r>
      <w:r w:rsidRPr="001F7750">
        <w:t xml:space="preserve"> при </w:t>
      </w:r>
      <w:r>
        <w:t xml:space="preserve">φ </w:t>
      </w:r>
      <w:r w:rsidRPr="001F7750">
        <w:t>=</w:t>
      </w:r>
      <w:r>
        <w:t xml:space="preserve"> </w:t>
      </w:r>
      <w:r w:rsidRPr="001F7750">
        <w:t xml:space="preserve">370°, массу поршневой группы </w:t>
      </w:r>
      <w:r w:rsidRPr="001F7750">
        <w:rPr>
          <w:lang w:val="en-US"/>
        </w:rPr>
        <w:t>m</w:t>
      </w:r>
      <w:r w:rsidRPr="001F7750">
        <w:rPr>
          <w:vertAlign w:val="subscript"/>
        </w:rPr>
        <w:t>п</w:t>
      </w:r>
      <w:r>
        <w:rPr>
          <w:vertAlign w:val="subscript"/>
        </w:rPr>
        <w:t xml:space="preserve"> </w:t>
      </w:r>
      <w:r w:rsidRPr="001F7750">
        <w:t>=</w:t>
      </w:r>
      <w:r>
        <w:t xml:space="preserve"> </w:t>
      </w:r>
      <w:r w:rsidRPr="001F7750">
        <w:t xml:space="preserve">0,478 кг; массу шатунной группы </w:t>
      </w:r>
      <w:r w:rsidRPr="001F7750">
        <w:rPr>
          <w:lang w:val="en-US"/>
        </w:rPr>
        <w:t>m</w:t>
      </w:r>
      <w:r w:rsidRPr="001F7750">
        <w:rPr>
          <w:vertAlign w:val="subscript"/>
        </w:rPr>
        <w:t>ш</w:t>
      </w:r>
      <w:r>
        <w:t xml:space="preserve"> </w:t>
      </w:r>
      <w:r w:rsidRPr="001F7750">
        <w:t>= 0,716 кг; максимальную (разностную) частоту вращения при хо</w:t>
      </w:r>
      <w:r w:rsidRPr="001F7750">
        <w:softHyphen/>
        <w:t xml:space="preserve">лостом ходе </w:t>
      </w:r>
      <w:r w:rsidRPr="001F7750">
        <w:rPr>
          <w:lang w:val="en-US"/>
        </w:rPr>
        <w:t>n</w:t>
      </w:r>
      <w:proofErr w:type="spellStart"/>
      <w:r w:rsidRPr="001F7750">
        <w:rPr>
          <w:vertAlign w:val="subscript"/>
        </w:rPr>
        <w:t>х.х</w:t>
      </w:r>
      <w:proofErr w:type="spellEnd"/>
      <w:r w:rsidRPr="001F7750">
        <w:rPr>
          <w:vertAlign w:val="subscript"/>
        </w:rPr>
        <w:t>.</w:t>
      </w:r>
      <w:r w:rsidRPr="001F7750">
        <w:rPr>
          <w:vertAlign w:val="subscript"/>
          <w:lang w:val="en-US"/>
        </w:rPr>
        <w:t>max</w:t>
      </w:r>
      <w:r>
        <w:t xml:space="preserve"> </w:t>
      </w:r>
      <w:r w:rsidRPr="001F7750">
        <w:t>=</w:t>
      </w:r>
      <w:r>
        <w:t xml:space="preserve"> </w:t>
      </w:r>
      <w:r w:rsidRPr="001F7750">
        <w:t>6000 мин</w:t>
      </w:r>
      <w:r w:rsidRPr="001F7750">
        <w:rPr>
          <w:vertAlign w:val="superscript"/>
        </w:rPr>
        <w:t>-1</w:t>
      </w:r>
      <w:r w:rsidRPr="001F7750">
        <w:t xml:space="preserve">; ход поршня </w:t>
      </w:r>
      <w:r w:rsidRPr="001F7750">
        <w:rPr>
          <w:lang w:val="en-US"/>
        </w:rPr>
        <w:t>S</w:t>
      </w:r>
      <w:r w:rsidRPr="001F7750">
        <w:t xml:space="preserve"> =</w:t>
      </w:r>
      <w:r>
        <w:t xml:space="preserve"> </w:t>
      </w:r>
      <w:r w:rsidRPr="001F7750">
        <w:t xml:space="preserve">78 мм; площадь поршня </w:t>
      </w:r>
      <w:r w:rsidRPr="001F7750">
        <w:rPr>
          <w:lang w:val="en-US"/>
        </w:rPr>
        <w:t>F</w:t>
      </w:r>
      <w:r w:rsidRPr="001F7750">
        <w:rPr>
          <w:vertAlign w:val="subscript"/>
        </w:rPr>
        <w:t>п</w:t>
      </w:r>
      <w:r>
        <w:t xml:space="preserve"> </w:t>
      </w:r>
      <w:r w:rsidRPr="001F7750">
        <w:t>=</w:t>
      </w:r>
      <w:r>
        <w:t xml:space="preserve"> </w:t>
      </w:r>
      <w:r w:rsidRPr="001F7750">
        <w:t>47,76 см</w:t>
      </w:r>
      <w:proofErr w:type="gramStart"/>
      <w:r w:rsidRPr="001F7750">
        <w:rPr>
          <w:vertAlign w:val="superscript"/>
        </w:rPr>
        <w:t>2</w:t>
      </w:r>
      <w:proofErr w:type="gramEnd"/>
      <w:r>
        <w:t xml:space="preserve">; λ </w:t>
      </w:r>
      <w:r w:rsidRPr="001F7750">
        <w:t>=</w:t>
      </w:r>
      <w:r>
        <w:t xml:space="preserve"> </w:t>
      </w:r>
      <w:r w:rsidRPr="001F7750">
        <w:t xml:space="preserve">0,285. Из расчета поршневой группы имеем диаметр поршневого пальца </w:t>
      </w:r>
      <w:proofErr w:type="gramStart"/>
      <w:r w:rsidRPr="001F7750">
        <w:rPr>
          <w:lang w:val="en-US"/>
        </w:rPr>
        <w:t>d</w:t>
      </w:r>
      <w:proofErr w:type="gramEnd"/>
      <w:r w:rsidRPr="001F7750">
        <w:rPr>
          <w:vertAlign w:val="subscript"/>
        </w:rPr>
        <w:t>п</w:t>
      </w:r>
      <w:r>
        <w:t xml:space="preserve"> </w:t>
      </w:r>
      <w:r w:rsidRPr="001F7750">
        <w:t>=</w:t>
      </w:r>
      <w:r>
        <w:t xml:space="preserve"> </w:t>
      </w:r>
      <w:r w:rsidRPr="001F7750">
        <w:t xml:space="preserve">22 мм; длину поршневой головки шатуна </w:t>
      </w:r>
      <w:r w:rsidRPr="001F7750">
        <w:rPr>
          <w:lang w:val="en-US"/>
        </w:rPr>
        <w:t>l</w:t>
      </w:r>
      <w:r w:rsidRPr="001F7750">
        <w:rPr>
          <w:vertAlign w:val="subscript"/>
        </w:rPr>
        <w:t>ш</w:t>
      </w:r>
      <w:r>
        <w:t xml:space="preserve"> </w:t>
      </w:r>
      <w:r w:rsidRPr="001F7750">
        <w:t>=</w:t>
      </w:r>
      <w:r>
        <w:t xml:space="preserve"> </w:t>
      </w:r>
      <w:r w:rsidR="00E3522E">
        <w:t>28 мм,</w:t>
      </w:r>
      <w:r w:rsidRPr="001F7750">
        <w:t xml:space="preserve"> наружный диаметр головки </w:t>
      </w:r>
      <w:r w:rsidRPr="001F7750">
        <w:rPr>
          <w:lang w:val="en-US"/>
        </w:rPr>
        <w:t>d</w:t>
      </w:r>
      <w:r w:rsidRPr="00E3522E">
        <w:rPr>
          <w:vertAlign w:val="subscript"/>
        </w:rPr>
        <w:t>г</w:t>
      </w:r>
      <w:r w:rsidR="00E3522E">
        <w:t xml:space="preserve"> </w:t>
      </w:r>
      <w:r w:rsidRPr="001F7750">
        <w:t>=</w:t>
      </w:r>
      <w:r w:rsidR="00E3522E">
        <w:t xml:space="preserve"> </w:t>
      </w:r>
      <w:r w:rsidRPr="001F7750">
        <w:t xml:space="preserve">30,4 мм; внутренний диаметр головки </w:t>
      </w:r>
      <w:r w:rsidRPr="001F7750">
        <w:rPr>
          <w:lang w:val="en-US"/>
        </w:rPr>
        <w:t>d</w:t>
      </w:r>
      <w:r w:rsidRPr="001F7750">
        <w:t xml:space="preserve"> =</w:t>
      </w:r>
      <w:r w:rsidR="00E3522E">
        <w:t xml:space="preserve"> </w:t>
      </w:r>
      <w:r w:rsidRPr="001F7750">
        <w:t xml:space="preserve">24,4 мм; радиальную толщину стенки головки </w:t>
      </w:r>
      <w:r w:rsidRPr="001F7750">
        <w:rPr>
          <w:lang w:val="en-US"/>
        </w:rPr>
        <w:t>h</w:t>
      </w:r>
      <w:r w:rsidRPr="00E3522E">
        <w:rPr>
          <w:vertAlign w:val="subscript"/>
        </w:rPr>
        <w:t>г</w:t>
      </w:r>
      <w:r w:rsidR="00E3522E">
        <w:t xml:space="preserve"> </w:t>
      </w:r>
      <w:r w:rsidRPr="001F7750">
        <w:t>=</w:t>
      </w:r>
      <w:r w:rsidR="00E3522E">
        <w:t xml:space="preserve"> </w:t>
      </w:r>
      <w:r w:rsidRPr="001F7750">
        <w:t xml:space="preserve">3 мм; радиальную толщину стенки втулки </w:t>
      </w:r>
      <w:r w:rsidRPr="001F7750">
        <w:rPr>
          <w:lang w:val="en-US"/>
        </w:rPr>
        <w:t>s</w:t>
      </w:r>
      <w:r w:rsidRPr="001F7750">
        <w:rPr>
          <w:vertAlign w:val="subscript"/>
        </w:rPr>
        <w:t>В</w:t>
      </w:r>
      <w:r w:rsidR="00E3522E">
        <w:rPr>
          <w:vertAlign w:val="subscript"/>
        </w:rPr>
        <w:t xml:space="preserve"> </w:t>
      </w:r>
      <w:r w:rsidRPr="001F7750">
        <w:t>= 1,2 мм.</w:t>
      </w:r>
      <w:r w:rsidR="00E3522E">
        <w:t xml:space="preserve"> </w:t>
      </w:r>
      <w:r w:rsidRPr="001F7750">
        <w:rPr>
          <w:spacing w:val="0"/>
        </w:rPr>
        <w:t xml:space="preserve">Материал шатуна - углеродистая сталь 45Г2; </w:t>
      </w:r>
      <w:proofErr w:type="spellStart"/>
      <w:r w:rsidRPr="001F7750">
        <w:rPr>
          <w:spacing w:val="0"/>
        </w:rPr>
        <w:t>Е</w:t>
      </w:r>
      <w:r w:rsidRPr="001F7750">
        <w:rPr>
          <w:spacing w:val="0"/>
          <w:vertAlign w:val="subscript"/>
        </w:rPr>
        <w:t>ш</w:t>
      </w:r>
      <w:proofErr w:type="spellEnd"/>
      <w:r w:rsidR="00E3522E">
        <w:rPr>
          <w:spacing w:val="0"/>
          <w:vertAlign w:val="subscript"/>
        </w:rPr>
        <w:t xml:space="preserve"> </w:t>
      </w:r>
      <w:r w:rsidRPr="001F7750">
        <w:rPr>
          <w:spacing w:val="0"/>
        </w:rPr>
        <w:t>=</w:t>
      </w:r>
      <w:r w:rsidR="00E3522E">
        <w:rPr>
          <w:spacing w:val="0"/>
        </w:rPr>
        <w:t xml:space="preserve"> </w:t>
      </w:r>
      <w:r w:rsidRPr="001F7750">
        <w:rPr>
          <w:spacing w:val="0"/>
        </w:rPr>
        <w:t>2,2</w:t>
      </w:r>
      <w:r w:rsidR="00E3522E">
        <w:rPr>
          <w:spacing w:val="0"/>
        </w:rPr>
        <w:t>·</w:t>
      </w:r>
      <w:r w:rsidRPr="001F7750">
        <w:rPr>
          <w:spacing w:val="0"/>
        </w:rPr>
        <w:t>10</w:t>
      </w:r>
      <w:r w:rsidRPr="001F7750">
        <w:rPr>
          <w:spacing w:val="0"/>
          <w:vertAlign w:val="superscript"/>
        </w:rPr>
        <w:t>5</w:t>
      </w:r>
      <w:r w:rsidRPr="001F7750">
        <w:rPr>
          <w:spacing w:val="0"/>
        </w:rPr>
        <w:t xml:space="preserve"> МПа, </w:t>
      </w:r>
      <w:r w:rsidR="00E3522E">
        <w:rPr>
          <w:spacing w:val="0"/>
        </w:rPr>
        <w:t>α</w:t>
      </w:r>
      <w:proofErr w:type="gramStart"/>
      <w:r w:rsidRPr="001F7750">
        <w:rPr>
          <w:spacing w:val="0"/>
          <w:vertAlign w:val="subscript"/>
        </w:rPr>
        <w:t>г</w:t>
      </w:r>
      <w:proofErr w:type="gramEnd"/>
      <w:r w:rsidR="00E3522E">
        <w:rPr>
          <w:spacing w:val="0"/>
          <w:vertAlign w:val="subscript"/>
        </w:rPr>
        <w:t xml:space="preserve"> </w:t>
      </w:r>
      <w:r w:rsidRPr="001F7750">
        <w:rPr>
          <w:spacing w:val="0"/>
        </w:rPr>
        <w:t>=</w:t>
      </w:r>
      <w:r w:rsidR="00E3522E">
        <w:rPr>
          <w:spacing w:val="0"/>
        </w:rPr>
        <w:t xml:space="preserve"> </w:t>
      </w:r>
      <w:r w:rsidRPr="001F7750">
        <w:rPr>
          <w:spacing w:val="0"/>
        </w:rPr>
        <w:t>110</w:t>
      </w:r>
      <w:r w:rsidRPr="00E3522E">
        <w:rPr>
          <w:spacing w:val="0"/>
          <w:vertAlign w:val="superscript"/>
        </w:rPr>
        <w:t>-5</w:t>
      </w:r>
      <w:r w:rsidRPr="001F7750">
        <w:rPr>
          <w:spacing w:val="0"/>
        </w:rPr>
        <w:t xml:space="preserve"> 1/К. Материал втулки - бронза; Е</w:t>
      </w:r>
      <w:r w:rsidRPr="00E3522E">
        <w:rPr>
          <w:spacing w:val="0"/>
          <w:vertAlign w:val="subscript"/>
        </w:rPr>
        <w:t>в</w:t>
      </w:r>
      <w:r w:rsidR="00E3522E">
        <w:rPr>
          <w:spacing w:val="0"/>
        </w:rPr>
        <w:t xml:space="preserve"> </w:t>
      </w:r>
      <w:r w:rsidRPr="001F7750">
        <w:rPr>
          <w:spacing w:val="0"/>
        </w:rPr>
        <w:t>=</w:t>
      </w:r>
      <w:r w:rsidR="00E3522E">
        <w:rPr>
          <w:spacing w:val="0"/>
        </w:rPr>
        <w:t xml:space="preserve"> </w:t>
      </w:r>
      <w:r w:rsidRPr="001F7750">
        <w:rPr>
          <w:spacing w:val="0"/>
        </w:rPr>
        <w:t>1,15 10</w:t>
      </w:r>
      <w:r w:rsidRPr="001F7750">
        <w:rPr>
          <w:spacing w:val="0"/>
          <w:vertAlign w:val="superscript"/>
        </w:rPr>
        <w:t>5</w:t>
      </w:r>
      <w:r w:rsidRPr="001F7750">
        <w:rPr>
          <w:spacing w:val="0"/>
        </w:rPr>
        <w:t xml:space="preserve"> МПа, </w:t>
      </w:r>
      <w:r w:rsidR="00E3522E">
        <w:rPr>
          <w:spacing w:val="0"/>
        </w:rPr>
        <w:t>α</w:t>
      </w:r>
      <w:r w:rsidRPr="001F7750">
        <w:rPr>
          <w:spacing w:val="0"/>
          <w:vertAlign w:val="subscript"/>
        </w:rPr>
        <w:t>в</w:t>
      </w:r>
      <w:r w:rsidR="00E3522E">
        <w:rPr>
          <w:spacing w:val="0"/>
          <w:vertAlign w:val="subscript"/>
        </w:rPr>
        <w:t xml:space="preserve"> </w:t>
      </w:r>
      <w:r w:rsidRPr="001F7750">
        <w:rPr>
          <w:spacing w:val="0"/>
        </w:rPr>
        <w:t>=</w:t>
      </w:r>
      <w:r w:rsidR="00E3522E">
        <w:rPr>
          <w:spacing w:val="0"/>
        </w:rPr>
        <w:t xml:space="preserve"> </w:t>
      </w:r>
      <w:r w:rsidRPr="001F7750">
        <w:rPr>
          <w:spacing w:val="0"/>
        </w:rPr>
        <w:t>1,8 10</w:t>
      </w:r>
      <w:r w:rsidRPr="00E3522E">
        <w:rPr>
          <w:spacing w:val="0"/>
          <w:vertAlign w:val="superscript"/>
        </w:rPr>
        <w:t>-</w:t>
      </w:r>
      <w:r w:rsidRPr="001F7750">
        <w:rPr>
          <w:spacing w:val="0"/>
          <w:vertAlign w:val="superscript"/>
        </w:rPr>
        <w:t>5</w:t>
      </w:r>
      <w:r w:rsidRPr="001F7750">
        <w:rPr>
          <w:spacing w:val="0"/>
        </w:rPr>
        <w:t xml:space="preserve"> 1/К.</w:t>
      </w:r>
    </w:p>
    <w:p w:rsidR="00A65624" w:rsidRDefault="00A65624" w:rsidP="00E266A9">
      <w:pPr>
        <w:pStyle w:val="14"/>
        <w:rPr>
          <w:spacing w:val="0"/>
        </w:rPr>
      </w:pPr>
    </w:p>
    <w:p w:rsidR="00A65624" w:rsidRPr="000E3E57" w:rsidRDefault="00A65624" w:rsidP="00A65624">
      <w:pPr>
        <w:tabs>
          <w:tab w:val="left" w:pos="1800"/>
        </w:tabs>
        <w:ind w:firstLine="851"/>
        <w:jc w:val="both"/>
        <w:rPr>
          <w:color w:val="000000"/>
          <w:sz w:val="28"/>
          <w:szCs w:val="28"/>
        </w:rPr>
      </w:pPr>
      <w:r>
        <w:rPr>
          <w:sz w:val="28"/>
          <w:szCs w:val="28"/>
        </w:rPr>
        <w:t>В.2 Подробные рекомендации, описание, порядок выполнения приведены:</w:t>
      </w:r>
    </w:p>
    <w:p w:rsidR="00A65624" w:rsidRPr="008E0305" w:rsidRDefault="00A65624" w:rsidP="00A65624">
      <w:pPr>
        <w:pStyle w:val="14"/>
      </w:pPr>
      <w:proofErr w:type="spellStart"/>
      <w:r w:rsidRPr="008E0305">
        <w:t>Трунов</w:t>
      </w:r>
      <w:proofErr w:type="spellEnd"/>
      <w:r w:rsidRPr="008E0305">
        <w:t xml:space="preserve">, В.В. Рабочие процессы, конструкция и основы расчета энергетических установок и транспортно-технологического оборудования: методические </w:t>
      </w:r>
      <w:proofErr w:type="gramStart"/>
      <w:r w:rsidRPr="008E0305">
        <w:t>указании</w:t>
      </w:r>
      <w:proofErr w:type="gramEnd"/>
      <w:r w:rsidRPr="008E0305">
        <w:t xml:space="preserve"> </w:t>
      </w:r>
      <w:r>
        <w:t>к практическим занятиям</w:t>
      </w:r>
      <w:r w:rsidRPr="008E0305">
        <w:t xml:space="preserve">/ В.В. </w:t>
      </w:r>
      <w:proofErr w:type="spellStart"/>
      <w:r w:rsidRPr="008E0305">
        <w:t>Трунов</w:t>
      </w:r>
      <w:proofErr w:type="spellEnd"/>
      <w:r w:rsidRPr="008E0305">
        <w:t xml:space="preserve">. – </w:t>
      </w:r>
      <w:proofErr w:type="spellStart"/>
      <w:r w:rsidRPr="008E0305">
        <w:t>Бузулукский</w:t>
      </w:r>
      <w:proofErr w:type="spellEnd"/>
      <w:r w:rsidRPr="008E0305">
        <w:t xml:space="preserve"> </w:t>
      </w:r>
      <w:proofErr w:type="gramStart"/>
      <w:r w:rsidRPr="008E0305">
        <w:t>гуманитарно-технолог</w:t>
      </w:r>
      <w:proofErr w:type="gramEnd"/>
      <w:r w:rsidRPr="008E0305">
        <w:t>. ин-т (филиал) ОГУ. – Бузулук</w:t>
      </w:r>
      <w:proofErr w:type="gramStart"/>
      <w:r w:rsidRPr="008E0305">
        <w:t xml:space="preserve"> :</w:t>
      </w:r>
      <w:proofErr w:type="gramEnd"/>
      <w:r w:rsidRPr="008E0305">
        <w:t xml:space="preserve"> БГТИ (филиал) ОГУ, 2015. – </w:t>
      </w:r>
      <w:r>
        <w:t>25</w:t>
      </w:r>
      <w:r w:rsidRPr="008E0305">
        <w:t xml:space="preserve"> с.</w:t>
      </w:r>
    </w:p>
    <w:p w:rsidR="001A0D0B" w:rsidRDefault="001A0D0B"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8E0305" w:rsidRDefault="00915715" w:rsidP="005222B1">
      <w:pPr>
        <w:ind w:firstLine="851"/>
        <w:jc w:val="both"/>
        <w:rPr>
          <w:sz w:val="28"/>
          <w:szCs w:val="28"/>
        </w:rPr>
      </w:pPr>
      <w:r w:rsidRPr="008E0305">
        <w:rPr>
          <w:sz w:val="28"/>
          <w:szCs w:val="28"/>
        </w:rPr>
        <w:t xml:space="preserve">С.0 </w:t>
      </w:r>
      <w:r w:rsidR="005F07AC" w:rsidRPr="008E0305">
        <w:rPr>
          <w:sz w:val="28"/>
          <w:szCs w:val="28"/>
        </w:rPr>
        <w:t>При освоении дисциплины необходимо руководствоваться следующими документами</w:t>
      </w:r>
      <w:r w:rsidRPr="008E0305">
        <w:rPr>
          <w:sz w:val="28"/>
          <w:szCs w:val="28"/>
        </w:rPr>
        <w:t>:</w:t>
      </w:r>
    </w:p>
    <w:p w:rsidR="00A65624" w:rsidRPr="008E0305" w:rsidRDefault="00A65624" w:rsidP="00A65624">
      <w:pPr>
        <w:ind w:firstLine="709"/>
        <w:jc w:val="both"/>
        <w:rPr>
          <w:sz w:val="28"/>
          <w:szCs w:val="24"/>
        </w:rPr>
      </w:pPr>
      <w:proofErr w:type="spellStart"/>
      <w:r w:rsidRPr="008E0305">
        <w:rPr>
          <w:sz w:val="28"/>
          <w:szCs w:val="24"/>
        </w:rPr>
        <w:t>Калимуллин</w:t>
      </w:r>
      <w:proofErr w:type="spellEnd"/>
      <w:r w:rsidRPr="008E0305">
        <w:rPr>
          <w:sz w:val="28"/>
          <w:szCs w:val="24"/>
        </w:rPr>
        <w:t>, Р.Ф. Тепловой расчет автомобильных газовых двигателей</w:t>
      </w:r>
      <w:proofErr w:type="gramStart"/>
      <w:r w:rsidRPr="008E0305">
        <w:rPr>
          <w:sz w:val="28"/>
          <w:szCs w:val="24"/>
        </w:rPr>
        <w:t xml:space="preserve"> :</w:t>
      </w:r>
      <w:proofErr w:type="gramEnd"/>
      <w:r w:rsidRPr="008E0305">
        <w:rPr>
          <w:sz w:val="28"/>
          <w:szCs w:val="24"/>
        </w:rPr>
        <w:t xml:space="preserve"> </w:t>
      </w:r>
      <w:proofErr w:type="spellStart"/>
      <w:r w:rsidRPr="008E0305">
        <w:rPr>
          <w:sz w:val="28"/>
          <w:szCs w:val="24"/>
        </w:rPr>
        <w:t>Метод</w:t>
      </w:r>
      <w:proofErr w:type="gramStart"/>
      <w:r w:rsidRPr="008E0305">
        <w:rPr>
          <w:sz w:val="28"/>
          <w:szCs w:val="24"/>
        </w:rPr>
        <w:t>.у</w:t>
      </w:r>
      <w:proofErr w:type="gramEnd"/>
      <w:r w:rsidRPr="008E0305">
        <w:rPr>
          <w:sz w:val="28"/>
          <w:szCs w:val="24"/>
        </w:rPr>
        <w:t>казания</w:t>
      </w:r>
      <w:proofErr w:type="spellEnd"/>
      <w:r w:rsidRPr="008E0305">
        <w:rPr>
          <w:sz w:val="28"/>
          <w:szCs w:val="24"/>
        </w:rPr>
        <w:t xml:space="preserve"> для выполнения курсового проекта [Электронный ресурс] / </w:t>
      </w:r>
      <w:proofErr w:type="spellStart"/>
      <w:r w:rsidRPr="008E0305">
        <w:rPr>
          <w:sz w:val="28"/>
          <w:szCs w:val="24"/>
        </w:rPr>
        <w:t>Калимуллин</w:t>
      </w:r>
      <w:proofErr w:type="spellEnd"/>
      <w:r w:rsidRPr="008E0305">
        <w:rPr>
          <w:sz w:val="28"/>
          <w:szCs w:val="24"/>
        </w:rPr>
        <w:t xml:space="preserve"> Р. Ф. - ГОУ ОГУ, 2007. – Режим доступа: </w:t>
      </w:r>
      <w:hyperlink r:id="rId9" w:history="1">
        <w:r w:rsidRPr="008E0305">
          <w:rPr>
            <w:rStyle w:val="ad"/>
            <w:sz w:val="28"/>
            <w:szCs w:val="24"/>
          </w:rPr>
          <w:t>http://artlib.osu.ru</w:t>
        </w:r>
      </w:hyperlink>
    </w:p>
    <w:p w:rsidR="00A65624" w:rsidRPr="008E0305" w:rsidRDefault="00A65624" w:rsidP="00C0067F">
      <w:pPr>
        <w:tabs>
          <w:tab w:val="left" w:pos="1260"/>
        </w:tabs>
        <w:ind w:firstLine="851"/>
        <w:jc w:val="both"/>
        <w:rPr>
          <w:color w:val="000000"/>
          <w:sz w:val="28"/>
        </w:rPr>
      </w:pPr>
    </w:p>
    <w:p w:rsidR="005F07AC" w:rsidRPr="008E0305" w:rsidRDefault="00C0067F" w:rsidP="00C0067F">
      <w:pPr>
        <w:tabs>
          <w:tab w:val="left" w:pos="1260"/>
        </w:tabs>
        <w:ind w:firstLine="851"/>
        <w:jc w:val="both"/>
        <w:rPr>
          <w:color w:val="000000"/>
          <w:sz w:val="28"/>
        </w:rPr>
      </w:pPr>
      <w:r w:rsidRPr="008E0305">
        <w:rPr>
          <w:color w:val="000000"/>
          <w:sz w:val="28"/>
        </w:rPr>
        <w:t>С</w:t>
      </w:r>
      <w:r w:rsidR="005222B1" w:rsidRPr="008E0305">
        <w:rPr>
          <w:color w:val="000000"/>
          <w:sz w:val="28"/>
        </w:rPr>
        <w:t>.</w:t>
      </w:r>
      <w:r w:rsidRPr="008E0305">
        <w:rPr>
          <w:color w:val="000000"/>
          <w:sz w:val="28"/>
        </w:rPr>
        <w:t>1 Примерный перечень тем курсовых работ</w:t>
      </w:r>
    </w:p>
    <w:p w:rsidR="008E0305" w:rsidRPr="008E0305" w:rsidRDefault="008E0305" w:rsidP="008E0305">
      <w:pPr>
        <w:ind w:firstLine="851"/>
        <w:jc w:val="both"/>
        <w:rPr>
          <w:sz w:val="28"/>
          <w:szCs w:val="28"/>
        </w:rPr>
      </w:pPr>
      <w:r w:rsidRPr="008E0305">
        <w:rPr>
          <w:sz w:val="28"/>
          <w:szCs w:val="28"/>
        </w:rPr>
        <w:t>Тема курсового проекта «Кинематический, динамический и расчёт действительного циклов двигателя внутреннего сгорания».</w:t>
      </w:r>
    </w:p>
    <w:p w:rsidR="008E0305" w:rsidRPr="008E0305" w:rsidRDefault="008E0305" w:rsidP="008E0305">
      <w:pPr>
        <w:ind w:firstLine="851"/>
        <w:jc w:val="both"/>
        <w:rPr>
          <w:sz w:val="28"/>
          <w:szCs w:val="28"/>
        </w:rPr>
      </w:pPr>
      <w:r w:rsidRPr="008E0305">
        <w:rPr>
          <w:sz w:val="28"/>
          <w:szCs w:val="28"/>
        </w:rPr>
        <w:t>Примерные варианты исходных данных:</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12-х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150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4200;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75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=2600 об/мин;</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6-ти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95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=2200 об/мин;</w:t>
      </w:r>
    </w:p>
    <w:p w:rsid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образного 8-ми цилиндрового бензинового двигателя,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250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=2800 об/мин.</w:t>
      </w: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С.2 Практические задания:</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1. Выполнить анализ </w:t>
      </w:r>
      <w:proofErr w:type="gramStart"/>
      <w:r>
        <w:rPr>
          <w:rFonts w:ascii="Times New Roman" w:hAnsi="Times New Roman" w:cs="Times New Roman"/>
          <w:sz w:val="28"/>
          <w:szCs w:val="28"/>
        </w:rPr>
        <w:t>тенденции развития бензиновых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2. Выполнить анализ </w:t>
      </w:r>
      <w:proofErr w:type="gramStart"/>
      <w:r>
        <w:rPr>
          <w:rFonts w:ascii="Times New Roman" w:hAnsi="Times New Roman" w:cs="Times New Roman"/>
          <w:sz w:val="28"/>
          <w:szCs w:val="28"/>
        </w:rPr>
        <w:t>тенденции развития дизельных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Проанализировать системы уравновешивания двигателей современных двигателей и оценить их влияние на эксплуатацию.</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Из личного опыта подготовить развёрнутый ответ на вопрос: Тенденция и практическая эксплуатация автомобилей, использующих сжиженный нефтяной газ в качестве моторного топлива: проблемы и положительные аспекты.</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5F07AC" w:rsidRPr="006D3F94" w:rsidRDefault="005F07AC" w:rsidP="00E266A9">
      <w:pPr>
        <w:pStyle w:val="14"/>
      </w:pPr>
    </w:p>
    <w:p w:rsidR="005F07AC" w:rsidRDefault="005222B1" w:rsidP="002C40E5">
      <w:pPr>
        <w:ind w:firstLine="851"/>
        <w:rPr>
          <w:sz w:val="28"/>
          <w:szCs w:val="28"/>
        </w:rPr>
      </w:pPr>
      <w:r>
        <w:rPr>
          <w:sz w:val="28"/>
          <w:szCs w:val="28"/>
        </w:rPr>
        <w:t>Экзаменационные вопросы:</w:t>
      </w:r>
    </w:p>
    <w:p w:rsidR="005222B1" w:rsidRPr="005222B1" w:rsidRDefault="005222B1" w:rsidP="005222B1">
      <w:pPr>
        <w:pStyle w:val="Style8"/>
        <w:widowControl/>
        <w:numPr>
          <w:ilvl w:val="0"/>
          <w:numId w:val="9"/>
        </w:numPr>
        <w:tabs>
          <w:tab w:val="left" w:pos="1276"/>
        </w:tabs>
        <w:ind w:left="0" w:right="425" w:firstLine="851"/>
        <w:jc w:val="both"/>
        <w:rPr>
          <w:rStyle w:val="FontStyle15"/>
          <w:sz w:val="28"/>
          <w:szCs w:val="28"/>
        </w:rPr>
      </w:pPr>
      <w:r w:rsidRPr="00FC116C">
        <w:rPr>
          <w:rStyle w:val="FontStyle15"/>
          <w:sz w:val="28"/>
          <w:szCs w:val="28"/>
        </w:rPr>
        <w:t xml:space="preserve">Краткий </w:t>
      </w:r>
      <w:r w:rsidRPr="005222B1">
        <w:rPr>
          <w:rStyle w:val="FontStyle15"/>
          <w:sz w:val="28"/>
          <w:szCs w:val="28"/>
        </w:rPr>
        <w:t xml:space="preserve">исторический очерк развития автотракторных двигателей </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Классификация автотракторных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4-х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2-х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роторно-поршневых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газотурбинных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Общие сведения о теоретических циклах двигателей</w:t>
      </w:r>
      <w:r w:rsidRPr="005222B1">
        <w:rPr>
          <w:rStyle w:val="FontStyle15"/>
          <w:sz w:val="28"/>
          <w:szCs w:val="28"/>
        </w:rPr>
        <w:tab/>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Замкнутые теоретические циклы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lastRenderedPageBreak/>
        <w:t>Замкнутые теоретические циклы с наддувом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3"/>
          <w:b w:val="0"/>
          <w:bCs w:val="0"/>
          <w:sz w:val="28"/>
          <w:szCs w:val="28"/>
        </w:rPr>
      </w:pPr>
      <w:r w:rsidRPr="005222B1">
        <w:rPr>
          <w:rStyle w:val="FontStyle15"/>
          <w:sz w:val="28"/>
          <w:szCs w:val="28"/>
        </w:rPr>
        <w:t xml:space="preserve"> Разомкнутые теоретические циклы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топливе и рабочем теле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Химические реакции при сгорании топлива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топливовоздушных смесей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Теплоемкость газов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расширения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выпуска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Методы снижения токсичности двигателей при их эксплуатации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токсичности (Евро-1,</w:t>
      </w:r>
      <w:r w:rsidRPr="005222B1">
        <w:rPr>
          <w:sz w:val="28"/>
          <w:szCs w:val="28"/>
        </w:rPr>
        <w:t xml:space="preserve"> </w:t>
      </w:r>
      <w:r w:rsidRPr="005222B1">
        <w:rPr>
          <w:rStyle w:val="FontStyle15"/>
          <w:sz w:val="28"/>
          <w:szCs w:val="28"/>
        </w:rPr>
        <w:t>Евро-2,</w:t>
      </w:r>
      <w:r w:rsidRPr="005222B1">
        <w:rPr>
          <w:sz w:val="28"/>
          <w:szCs w:val="28"/>
        </w:rPr>
        <w:t xml:space="preserve"> </w:t>
      </w:r>
      <w:r w:rsidRPr="005222B1">
        <w:rPr>
          <w:rStyle w:val="FontStyle15"/>
          <w:sz w:val="28"/>
          <w:szCs w:val="28"/>
        </w:rPr>
        <w:t>Евро-3,</w:t>
      </w:r>
      <w:r w:rsidRPr="005222B1">
        <w:rPr>
          <w:sz w:val="28"/>
          <w:szCs w:val="28"/>
        </w:rPr>
        <w:t xml:space="preserve"> </w:t>
      </w:r>
      <w:r w:rsidRPr="005222B1">
        <w:rPr>
          <w:rStyle w:val="FontStyle15"/>
          <w:sz w:val="28"/>
          <w:szCs w:val="28"/>
        </w:rPr>
        <w:t>Евро-4,</w:t>
      </w:r>
      <w:r w:rsidRPr="005222B1">
        <w:rPr>
          <w:sz w:val="28"/>
          <w:szCs w:val="28"/>
        </w:rPr>
        <w:t xml:space="preserve"> </w:t>
      </w:r>
      <w:r w:rsidRPr="005222B1">
        <w:rPr>
          <w:rStyle w:val="FontStyle15"/>
          <w:sz w:val="28"/>
          <w:szCs w:val="28"/>
        </w:rPr>
        <w:t>Евро-5)</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Испытания, проводимые </w:t>
      </w:r>
      <w:proofErr w:type="gramStart"/>
      <w:r w:rsidRPr="005222B1">
        <w:rPr>
          <w:rStyle w:val="FontStyle15"/>
          <w:sz w:val="28"/>
          <w:szCs w:val="28"/>
        </w:rPr>
        <w:t>при</w:t>
      </w:r>
      <w:proofErr w:type="gramEnd"/>
      <w:r w:rsidRPr="005222B1">
        <w:rPr>
          <w:rStyle w:val="FontStyle15"/>
          <w:sz w:val="28"/>
          <w:szCs w:val="28"/>
        </w:rPr>
        <w:t xml:space="preserve"> </w:t>
      </w:r>
      <w:proofErr w:type="gramStart"/>
      <w:r w:rsidRPr="005222B1">
        <w:rPr>
          <w:rStyle w:val="FontStyle15"/>
          <w:sz w:val="28"/>
          <w:szCs w:val="28"/>
        </w:rPr>
        <w:t>определение</w:t>
      </w:r>
      <w:proofErr w:type="gramEnd"/>
      <w:r w:rsidRPr="005222B1">
        <w:rPr>
          <w:rStyle w:val="FontStyle15"/>
          <w:sz w:val="28"/>
          <w:szCs w:val="28"/>
        </w:rPr>
        <w:t xml:space="preserve"> норм токсичности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w:t>
      </w:r>
      <w:proofErr w:type="spellStart"/>
      <w:r w:rsidRPr="005222B1">
        <w:rPr>
          <w:rStyle w:val="FontStyle15"/>
          <w:sz w:val="28"/>
          <w:szCs w:val="28"/>
        </w:rPr>
        <w:t>дымности</w:t>
      </w:r>
      <w:proofErr w:type="spellEnd"/>
      <w:r w:rsidRPr="005222B1">
        <w:rPr>
          <w:rStyle w:val="FontStyle15"/>
          <w:sz w:val="28"/>
          <w:szCs w:val="28"/>
        </w:rPr>
        <w:t xml:space="preserve">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Индикаторные параметры рабочего цикла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Эффективные показатели двигателя</w:t>
      </w:r>
    </w:p>
    <w:p w:rsidR="005222B1" w:rsidRPr="005222B1" w:rsidRDefault="005222B1" w:rsidP="005222B1">
      <w:pPr>
        <w:pStyle w:val="Style6"/>
        <w:widowControl/>
        <w:numPr>
          <w:ilvl w:val="0"/>
          <w:numId w:val="9"/>
        </w:numPr>
        <w:tabs>
          <w:tab w:val="left" w:pos="1276"/>
        </w:tabs>
        <w:spacing w:line="240" w:lineRule="auto"/>
        <w:ind w:left="0" w:right="283" w:firstLine="851"/>
        <w:jc w:val="both"/>
        <w:rPr>
          <w:rStyle w:val="FontStyle15"/>
          <w:sz w:val="28"/>
          <w:szCs w:val="28"/>
        </w:rPr>
      </w:pPr>
      <w:r w:rsidRPr="005222B1">
        <w:rPr>
          <w:rStyle w:val="FontStyle15"/>
          <w:sz w:val="28"/>
          <w:szCs w:val="28"/>
        </w:rPr>
        <w:t xml:space="preserve"> Основные размеры цилиндра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дизельных </w:t>
      </w:r>
      <w:r w:rsidRPr="005222B1">
        <w:rPr>
          <w:rStyle w:val="FontStyle15"/>
          <w:sz w:val="28"/>
          <w:szCs w:val="28"/>
        </w:rPr>
        <w:t>двигателях</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Факторы, влияющие на эффективные показатели</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эффективные показатели</w:t>
      </w:r>
      <w:r w:rsidRPr="005222B1">
        <w:rPr>
          <w:sz w:val="28"/>
          <w:szCs w:val="28"/>
        </w:rPr>
        <w:t xml:space="preserve"> в </w:t>
      </w:r>
      <w:r w:rsidRPr="005222B1">
        <w:rPr>
          <w:rStyle w:val="FontStyle15"/>
          <w:sz w:val="28"/>
          <w:szCs w:val="28"/>
        </w:rPr>
        <w:t xml:space="preserve">двигателях </w:t>
      </w:r>
      <w:proofErr w:type="gramStart"/>
      <w:r w:rsidRPr="005222B1">
        <w:rPr>
          <w:rStyle w:val="FontStyle15"/>
          <w:sz w:val="28"/>
          <w:szCs w:val="28"/>
        </w:rPr>
        <w:t>с</w:t>
      </w:r>
      <w:proofErr w:type="gramEnd"/>
      <w:r w:rsidRPr="005222B1">
        <w:rPr>
          <w:rStyle w:val="FontStyle15"/>
          <w:sz w:val="28"/>
          <w:szCs w:val="28"/>
        </w:rPr>
        <w:t xml:space="preserve"> воспламенениям от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 тепловом </w:t>
      </w:r>
      <w:r w:rsidRPr="005222B1">
        <w:rPr>
          <w:rStyle w:val="FontStyle13"/>
          <w:b w:val="0"/>
          <w:sz w:val="28"/>
          <w:szCs w:val="28"/>
        </w:rPr>
        <w:t>расчете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бензинового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дизеля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w:t>
      </w:r>
      <w:proofErr w:type="spellStart"/>
      <w:r w:rsidRPr="005222B1">
        <w:rPr>
          <w:rStyle w:val="FontStyle15"/>
          <w:sz w:val="28"/>
          <w:szCs w:val="28"/>
        </w:rPr>
        <w:t>Теплонапряженность</w:t>
      </w:r>
      <w:proofErr w:type="spellEnd"/>
      <w:r w:rsidRPr="005222B1">
        <w:rPr>
          <w:rStyle w:val="FontStyle15"/>
          <w:sz w:val="28"/>
          <w:szCs w:val="28"/>
        </w:rPr>
        <w:t xml:space="preserve"> деталей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тепловой баланс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скоростных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внешней скоростной характеристики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нагрузочных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регулировочных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w:t>
      </w:r>
      <w:r w:rsidRPr="005222B1">
        <w:rPr>
          <w:rStyle w:val="FontStyle13"/>
          <w:b w:val="0"/>
          <w:sz w:val="28"/>
          <w:szCs w:val="28"/>
        </w:rPr>
        <w:t xml:space="preserve"> кинематике </w:t>
      </w:r>
      <w:r w:rsidRPr="005222B1">
        <w:rPr>
          <w:rStyle w:val="FontStyle15"/>
          <w:sz w:val="28"/>
          <w:szCs w:val="28"/>
        </w:rPr>
        <w:t>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перемещение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скорости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ускорения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w:t>
      </w:r>
      <w:r w:rsidRPr="005222B1">
        <w:rPr>
          <w:rStyle w:val="FontStyle13"/>
          <w:b w:val="0"/>
          <w:sz w:val="28"/>
          <w:szCs w:val="28"/>
        </w:rPr>
        <w:t xml:space="preserve"> динамике</w:t>
      </w:r>
      <w:r w:rsidRPr="005222B1">
        <w:rPr>
          <w:rStyle w:val="FontStyle15"/>
          <w:sz w:val="28"/>
          <w:szCs w:val="28"/>
        </w:rPr>
        <w:t xml:space="preserve"> 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давления газов действующие в кривошипно-шатунном меха</w:t>
      </w:r>
      <w:r w:rsidRPr="005222B1">
        <w:rPr>
          <w:rStyle w:val="FontStyle15"/>
          <w:sz w:val="28"/>
          <w:szCs w:val="28"/>
        </w:rPr>
        <w:softHyphen/>
        <w:t>низме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Приведение масс частей кривошипно-шатунного механизма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инерции,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Суммарные силы,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шатунные шейки </w:t>
      </w:r>
      <w:proofErr w:type="gramStart"/>
      <w:r w:rsidRPr="005222B1">
        <w:rPr>
          <w:rStyle w:val="FontStyle15"/>
          <w:sz w:val="28"/>
          <w:szCs w:val="28"/>
        </w:rPr>
        <w:t>коленчатого</w:t>
      </w:r>
      <w:proofErr w:type="gramEnd"/>
      <w:r w:rsidRPr="005222B1">
        <w:rPr>
          <w:rStyle w:val="FontStyle15"/>
          <w:sz w:val="28"/>
          <w:szCs w:val="28"/>
        </w:rPr>
        <w:t xml:space="preserve"> вал</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коренные шейки коленчатого вала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об уравновешивание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одноцилиндрового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двухцилиндрового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четырехцилиндрового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шестицилиндрового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восьмицилиндрового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крутящего момента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хода дви</w:t>
      </w:r>
      <w:r w:rsidRPr="005222B1">
        <w:rPr>
          <w:rStyle w:val="FontStyle15"/>
          <w:sz w:val="28"/>
          <w:szCs w:val="28"/>
        </w:rPr>
        <w:softHyphen/>
        <w:t>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Поршень. Расчет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Поршневые кольца. Расчет поршневых колец</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Поршневой палец. Расчет поршневого пальца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поршневой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кривошипной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стержня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коренных и шатунных шеек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щёк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насоса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центробежного фильтра очистки масла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радиатора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насоса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радиатора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вентилятора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Расчёт поверхности воздушного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ТНВД</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форсунки дизельного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компрессора наддува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газовой турбины</w:t>
      </w:r>
    </w:p>
    <w:p w:rsidR="006308A3" w:rsidRPr="006308A3" w:rsidRDefault="0042736D" w:rsidP="006308A3">
      <w:pPr>
        <w:ind w:firstLine="709"/>
        <w:jc w:val="both"/>
        <w:rPr>
          <w:b/>
          <w:sz w:val="24"/>
          <w:szCs w:val="24"/>
        </w:rPr>
      </w:pPr>
      <w:r w:rsidRPr="00D0029B">
        <w:rPr>
          <w:sz w:val="28"/>
          <w:szCs w:val="28"/>
        </w:rPr>
        <w:br w:type="page"/>
      </w:r>
      <w:r w:rsidR="006308A3" w:rsidRPr="006308A3">
        <w:rPr>
          <w:b/>
          <w:sz w:val="24"/>
          <w:szCs w:val="24"/>
        </w:rPr>
        <w:lastRenderedPageBreak/>
        <w:t>Описание показателей и критериев оценивания компетенций, описание шкал оценивания</w:t>
      </w:r>
    </w:p>
    <w:p w:rsidR="006308A3" w:rsidRPr="006308A3" w:rsidRDefault="006308A3" w:rsidP="006308A3">
      <w:pPr>
        <w:ind w:firstLine="709"/>
        <w:jc w:val="both"/>
        <w:rPr>
          <w:b/>
          <w:sz w:val="24"/>
          <w:szCs w:val="24"/>
        </w:rPr>
      </w:pPr>
    </w:p>
    <w:p w:rsidR="006308A3" w:rsidRPr="006308A3" w:rsidRDefault="006308A3" w:rsidP="006308A3">
      <w:pPr>
        <w:jc w:val="both"/>
      </w:pPr>
      <w:r w:rsidRPr="006308A3">
        <w:rPr>
          <w:rStyle w:val="af"/>
          <w:rFonts w:eastAsia="Calibri"/>
          <w:bCs w:val="0"/>
          <w:sz w:val="24"/>
          <w:szCs w:val="24"/>
          <w:u w:val="none"/>
        </w:rPr>
        <w:t>Оценивание ответа на практическом занятии</w:t>
      </w:r>
      <w:r w:rsidRPr="006308A3">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3050"/>
        <w:gridCol w:w="5222"/>
      </w:tblGrid>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ED77BC">
        <w:trPr>
          <w:trHeight w:val="229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tc>
        <w:tc>
          <w:tcPr>
            <w:tcW w:w="147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numPr>
                <w:ilvl w:val="0"/>
                <w:numId w:val="12"/>
              </w:numPr>
              <w:shd w:val="clear" w:color="auto" w:fill="auto"/>
              <w:tabs>
                <w:tab w:val="left" w:pos="273"/>
                <w:tab w:val="left" w:pos="502"/>
              </w:tabs>
              <w:spacing w:line="240" w:lineRule="auto"/>
              <w:jc w:val="left"/>
              <w:rPr>
                <w:sz w:val="24"/>
                <w:szCs w:val="24"/>
                <w:lang w:eastAsia="en-US"/>
              </w:rPr>
            </w:pPr>
            <w:r w:rsidRPr="006308A3">
              <w:rPr>
                <w:rStyle w:val="3"/>
                <w:sz w:val="24"/>
                <w:szCs w:val="24"/>
                <w:u w:val="none"/>
              </w:rPr>
              <w:t>Полнота изложения теоретического материала;</w:t>
            </w:r>
          </w:p>
          <w:p w:rsidR="006308A3" w:rsidRPr="006308A3" w:rsidRDefault="006308A3" w:rsidP="006308A3">
            <w:pPr>
              <w:pStyle w:val="61"/>
              <w:numPr>
                <w:ilvl w:val="0"/>
                <w:numId w:val="12"/>
              </w:numPr>
              <w:shd w:val="clear" w:color="auto" w:fill="auto"/>
              <w:tabs>
                <w:tab w:val="left" w:pos="273"/>
                <w:tab w:val="left" w:pos="498"/>
              </w:tabs>
              <w:spacing w:line="240" w:lineRule="auto"/>
              <w:jc w:val="left"/>
              <w:rPr>
                <w:sz w:val="24"/>
                <w:szCs w:val="24"/>
                <w:lang w:eastAsia="en-US"/>
              </w:rPr>
            </w:pPr>
            <w:r w:rsidRPr="006308A3">
              <w:rPr>
                <w:rStyle w:val="3"/>
                <w:sz w:val="24"/>
                <w:szCs w:val="24"/>
                <w:u w:val="none"/>
              </w:rPr>
              <w:t>Правильность и/или аргументированность изложения (последовательность действий);</w:t>
            </w:r>
          </w:p>
          <w:p w:rsidR="006308A3" w:rsidRPr="006308A3" w:rsidRDefault="006308A3" w:rsidP="006308A3">
            <w:pPr>
              <w:pStyle w:val="61"/>
              <w:numPr>
                <w:ilvl w:val="0"/>
                <w:numId w:val="12"/>
              </w:numPr>
              <w:shd w:val="clear" w:color="auto" w:fill="auto"/>
              <w:tabs>
                <w:tab w:val="left" w:pos="273"/>
              </w:tabs>
              <w:spacing w:line="240" w:lineRule="auto"/>
              <w:jc w:val="left"/>
              <w:rPr>
                <w:sz w:val="24"/>
                <w:szCs w:val="24"/>
                <w:lang w:eastAsia="en-US"/>
              </w:rPr>
            </w:pPr>
            <w:r w:rsidRPr="006308A3">
              <w:rPr>
                <w:rStyle w:val="3"/>
                <w:sz w:val="24"/>
                <w:szCs w:val="24"/>
                <w:u w:val="none"/>
              </w:rPr>
              <w:t>Самостоятельность ответа;</w:t>
            </w:r>
          </w:p>
          <w:p w:rsidR="006308A3" w:rsidRPr="006308A3" w:rsidRDefault="006308A3" w:rsidP="006308A3">
            <w:pPr>
              <w:pStyle w:val="61"/>
              <w:numPr>
                <w:ilvl w:val="0"/>
                <w:numId w:val="12"/>
              </w:numPr>
              <w:shd w:val="clear" w:color="auto" w:fill="auto"/>
              <w:tabs>
                <w:tab w:val="left" w:pos="295"/>
              </w:tabs>
              <w:spacing w:line="240" w:lineRule="auto"/>
              <w:jc w:val="left"/>
              <w:rPr>
                <w:rStyle w:val="3"/>
                <w:sz w:val="24"/>
                <w:szCs w:val="24"/>
                <w:u w:val="none"/>
              </w:rPr>
            </w:pPr>
            <w:r w:rsidRPr="006308A3">
              <w:rPr>
                <w:rStyle w:val="3"/>
                <w:sz w:val="24"/>
                <w:szCs w:val="24"/>
                <w:u w:val="none"/>
              </w:rPr>
              <w:t>Культура речи;</w:t>
            </w:r>
          </w:p>
          <w:p w:rsidR="006308A3" w:rsidRPr="006308A3" w:rsidRDefault="006308A3" w:rsidP="006308A3">
            <w:pPr>
              <w:pStyle w:val="61"/>
              <w:numPr>
                <w:ilvl w:val="0"/>
                <w:numId w:val="12"/>
              </w:numPr>
              <w:shd w:val="clear" w:color="auto" w:fill="auto"/>
              <w:tabs>
                <w:tab w:val="left" w:pos="308"/>
              </w:tabs>
              <w:spacing w:line="240" w:lineRule="auto"/>
              <w:jc w:val="left"/>
              <w:rPr>
                <w:lang w:eastAsia="en-US"/>
              </w:rPr>
            </w:pPr>
            <w:r w:rsidRPr="006308A3">
              <w:rPr>
                <w:sz w:val="24"/>
                <w:szCs w:val="24"/>
                <w:lang w:eastAsia="en-US"/>
              </w:rPr>
              <w:t>Степень осознанности, понимания изученного</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Глубина / полнота рассмотрения темы;</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соответствие выступления теме, поставленным целям и задачам</w:t>
            </w: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308A3" w:rsidRPr="006308A3" w:rsidTr="00ED77BC">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308A3" w:rsidRPr="006308A3" w:rsidTr="00ED77BC">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308A3">
              <w:rPr>
                <w:rStyle w:val="3"/>
                <w:sz w:val="24"/>
                <w:szCs w:val="24"/>
                <w:u w:val="none"/>
              </w:rPr>
              <w:t>т</w:t>
            </w:r>
            <w:proofErr w:type="gramStart"/>
            <w:r w:rsidRPr="006308A3">
              <w:rPr>
                <w:rStyle w:val="3"/>
                <w:sz w:val="24"/>
                <w:szCs w:val="24"/>
                <w:u w:val="none"/>
              </w:rPr>
              <w:t>.е</w:t>
            </w:r>
            <w:proofErr w:type="spellEnd"/>
            <w:proofErr w:type="gramEnd"/>
            <w:r w:rsidRPr="006308A3">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6308A3" w:rsidRPr="006308A3" w:rsidRDefault="006308A3" w:rsidP="006308A3">
      <w:pPr>
        <w:rPr>
          <w:rStyle w:val="af0"/>
          <w:rFonts w:eastAsia="Calibri"/>
          <w:i w:val="0"/>
          <w:sz w:val="24"/>
          <w:szCs w:val="24"/>
        </w:rPr>
      </w:pPr>
      <w:r w:rsidRPr="006308A3">
        <w:rPr>
          <w:b/>
          <w:sz w:val="24"/>
          <w:szCs w:val="24"/>
        </w:rPr>
        <w:lastRenderedPageBreak/>
        <w:t xml:space="preserve">Оценивание выполнения практической </w:t>
      </w:r>
      <w:r w:rsidRPr="006308A3">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6308A3" w:rsidRPr="006308A3" w:rsidTr="00ED77BC">
        <w:trPr>
          <w:trHeight w:val="98"/>
        </w:trPr>
        <w:tc>
          <w:tcPr>
            <w:tcW w:w="1018"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987"/>
        </w:trPr>
        <w:tc>
          <w:tcPr>
            <w:tcW w:w="1018"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Полнота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sz w:val="24"/>
                <w:szCs w:val="24"/>
                <w:lang w:eastAsia="en-US"/>
              </w:rPr>
            </w:pPr>
            <w:r w:rsidRPr="006308A3">
              <w:rPr>
                <w:rStyle w:val="3"/>
                <w:sz w:val="24"/>
                <w:szCs w:val="24"/>
                <w:u w:val="none"/>
              </w:rPr>
              <w:t>Своевременность выполнения;</w:t>
            </w:r>
          </w:p>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Последовательность и рациональность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rStyle w:val="3"/>
                <w:sz w:val="24"/>
                <w:szCs w:val="24"/>
                <w:u w:val="none"/>
              </w:rPr>
            </w:pPr>
            <w:r w:rsidRPr="006308A3">
              <w:rPr>
                <w:rStyle w:val="3"/>
                <w:sz w:val="24"/>
                <w:szCs w:val="24"/>
                <w:u w:val="none"/>
              </w:rPr>
              <w:t>Самостоятельность решения;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lang w:eastAsia="en-US"/>
              </w:rPr>
            </w:pPr>
            <w:r w:rsidRPr="006308A3">
              <w:rPr>
                <w:sz w:val="24"/>
                <w:szCs w:val="24"/>
                <w:lang w:eastAsia="en-US"/>
              </w:rPr>
              <w:t>способность анализировать и обобщать информацию.</w:t>
            </w:r>
          </w:p>
          <w:p w:rsidR="006308A3" w:rsidRPr="006308A3" w:rsidRDefault="006308A3" w:rsidP="006308A3">
            <w:pPr>
              <w:pStyle w:val="26"/>
              <w:numPr>
                <w:ilvl w:val="0"/>
                <w:numId w:val="13"/>
              </w:numPr>
              <w:shd w:val="clear" w:color="auto" w:fill="auto"/>
              <w:tabs>
                <w:tab w:val="left" w:pos="168"/>
                <w:tab w:val="left" w:pos="293"/>
              </w:tabs>
              <w:spacing w:after="0" w:line="240" w:lineRule="auto"/>
              <w:jc w:val="left"/>
              <w:rPr>
                <w:sz w:val="24"/>
                <w:szCs w:val="24"/>
              </w:rPr>
            </w:pPr>
            <w:r w:rsidRPr="006308A3">
              <w:rPr>
                <w:sz w:val="24"/>
                <w:szCs w:val="24"/>
              </w:rPr>
              <w:t xml:space="preserve"> Способность делать обоснованные выводы на основе интерпретации информации, разъяснения;</w:t>
            </w:r>
          </w:p>
          <w:p w:rsidR="006308A3" w:rsidRPr="006308A3" w:rsidRDefault="006308A3" w:rsidP="006308A3">
            <w:pPr>
              <w:pStyle w:val="26"/>
              <w:numPr>
                <w:ilvl w:val="0"/>
                <w:numId w:val="13"/>
              </w:numPr>
              <w:shd w:val="clear" w:color="auto" w:fill="auto"/>
              <w:tabs>
                <w:tab w:val="left" w:pos="293"/>
                <w:tab w:val="left" w:pos="413"/>
              </w:tabs>
              <w:spacing w:after="0" w:line="240" w:lineRule="auto"/>
              <w:jc w:val="left"/>
              <w:rPr>
                <w:rFonts w:eastAsia="Calibri"/>
                <w:sz w:val="24"/>
                <w:szCs w:val="24"/>
              </w:rPr>
            </w:pPr>
            <w:r w:rsidRPr="006308A3">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Задание решено самостоятельно. Студент </w:t>
            </w:r>
            <w:r w:rsidRPr="006308A3">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6308A3" w:rsidRPr="006308A3" w:rsidTr="006308A3">
        <w:trPr>
          <w:trHeight w:val="1267"/>
        </w:trPr>
        <w:tc>
          <w:tcPr>
            <w:tcW w:w="1018" w:type="pct"/>
            <w:tcBorders>
              <w:top w:val="single" w:sz="4" w:space="0" w:color="auto"/>
              <w:left w:val="single" w:sz="4" w:space="0" w:color="auto"/>
              <w:bottom w:val="single" w:sz="4" w:space="0" w:color="auto"/>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701"/>
        </w:trPr>
        <w:tc>
          <w:tcPr>
            <w:tcW w:w="1018"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3"/>
                <w:sz w:val="24"/>
                <w:szCs w:val="24"/>
                <w:u w:val="none"/>
              </w:rPr>
              <w:t xml:space="preserve">Задание решено с подсказками преподавателя. Студент </w:t>
            </w:r>
            <w:r w:rsidRPr="006308A3">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Задание не решено.</w:t>
            </w:r>
          </w:p>
        </w:tc>
      </w:tr>
    </w:tbl>
    <w:p w:rsidR="006308A3" w:rsidRPr="006308A3" w:rsidRDefault="006308A3" w:rsidP="006308A3">
      <w:pPr>
        <w:rPr>
          <w:b/>
          <w:sz w:val="24"/>
          <w:szCs w:val="24"/>
        </w:rPr>
      </w:pPr>
    </w:p>
    <w:p w:rsidR="006308A3" w:rsidRPr="006308A3" w:rsidRDefault="006308A3" w:rsidP="006308A3">
      <w:pPr>
        <w:rPr>
          <w:i/>
          <w:sz w:val="24"/>
          <w:szCs w:val="24"/>
        </w:rPr>
      </w:pPr>
      <w:r w:rsidRPr="006308A3">
        <w:rPr>
          <w:b/>
          <w:sz w:val="24"/>
          <w:szCs w:val="24"/>
        </w:rPr>
        <w:t xml:space="preserve">Оценивание практических заданий </w:t>
      </w:r>
      <w:r w:rsidRPr="00ED77BC">
        <w:rPr>
          <w:sz w:val="24"/>
          <w:szCs w:val="24"/>
        </w:rPr>
        <w:t>(составление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6308A3" w:rsidRPr="006308A3" w:rsidTr="00ED77BC">
        <w:trPr>
          <w:trHeight w:val="325"/>
        </w:trPr>
        <w:tc>
          <w:tcPr>
            <w:tcW w:w="1031"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1410"/>
        </w:trPr>
        <w:tc>
          <w:tcPr>
            <w:tcW w:w="1031"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rStyle w:val="3"/>
                <w:sz w:val="24"/>
                <w:szCs w:val="24"/>
                <w:u w:val="none"/>
              </w:rPr>
            </w:pPr>
            <w:r w:rsidRPr="006308A3">
              <w:rPr>
                <w:rStyle w:val="3"/>
                <w:sz w:val="24"/>
                <w:szCs w:val="24"/>
                <w:u w:val="none"/>
              </w:rPr>
              <w:t xml:space="preserve"> Самостоятельность ответа;</w:t>
            </w:r>
          </w:p>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lang w:eastAsia="en-US"/>
              </w:rPr>
            </w:pPr>
            <w:r w:rsidRPr="006308A3">
              <w:rPr>
                <w:rStyle w:val="3"/>
                <w:sz w:val="24"/>
                <w:szCs w:val="24"/>
                <w:u w:val="none"/>
              </w:rPr>
              <w:t xml:space="preserve"> </w:t>
            </w:r>
            <w:r w:rsidRPr="006308A3">
              <w:rPr>
                <w:sz w:val="24"/>
                <w:szCs w:val="24"/>
                <w:lang w:eastAsia="en-US"/>
              </w:rPr>
              <w:t>владение терминологией;</w:t>
            </w:r>
          </w:p>
          <w:p w:rsidR="006308A3" w:rsidRPr="006308A3" w:rsidRDefault="006308A3" w:rsidP="006308A3">
            <w:pPr>
              <w:pStyle w:val="26"/>
              <w:numPr>
                <w:ilvl w:val="0"/>
                <w:numId w:val="14"/>
              </w:numPr>
              <w:shd w:val="clear" w:color="auto" w:fill="auto"/>
              <w:tabs>
                <w:tab w:val="left" w:pos="307"/>
                <w:tab w:val="left" w:pos="851"/>
                <w:tab w:val="left" w:pos="1180"/>
              </w:tabs>
              <w:spacing w:after="0" w:line="240" w:lineRule="auto"/>
              <w:ind w:left="23" w:firstLine="0"/>
              <w:jc w:val="left"/>
              <w:rPr>
                <w:sz w:val="24"/>
                <w:szCs w:val="24"/>
              </w:rPr>
            </w:pPr>
            <w:r w:rsidRPr="006308A3">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Студент правильно выполнил задание. Показал отлич</w:t>
            </w:r>
            <w:r w:rsidRPr="006308A3">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небольшими неточностями. Показал хорошие владения навыками применения полу</w:t>
            </w:r>
            <w:r w:rsidRPr="006308A3">
              <w:rPr>
                <w:rStyle w:val="27"/>
                <w:i w:val="0"/>
              </w:rPr>
              <w:softHyphen/>
              <w:t>ченных знаний и умений при решении задания в рамках усвоенного учебного материала.</w:t>
            </w:r>
          </w:p>
        </w:tc>
      </w:tr>
      <w:tr w:rsidR="006308A3" w:rsidRPr="006308A3" w:rsidTr="006308A3">
        <w:trPr>
          <w:trHeight w:val="418"/>
        </w:trPr>
        <w:tc>
          <w:tcPr>
            <w:tcW w:w="1031"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308A3" w:rsidRPr="006308A3" w:rsidRDefault="006308A3" w:rsidP="006308A3">
      <w:pPr>
        <w:rPr>
          <w:b/>
          <w:sz w:val="24"/>
          <w:szCs w:val="24"/>
        </w:rPr>
      </w:pPr>
    </w:p>
    <w:p w:rsidR="006308A3" w:rsidRPr="006308A3" w:rsidRDefault="006308A3" w:rsidP="006308A3">
      <w:pPr>
        <w:ind w:firstLine="709"/>
        <w:jc w:val="both"/>
        <w:rPr>
          <w:b/>
          <w:sz w:val="24"/>
          <w:szCs w:val="24"/>
        </w:rPr>
      </w:pPr>
    </w:p>
    <w:p w:rsidR="006308A3" w:rsidRPr="006308A3" w:rsidRDefault="006308A3" w:rsidP="006308A3">
      <w:pPr>
        <w:rPr>
          <w:b/>
          <w:sz w:val="24"/>
          <w:szCs w:val="24"/>
        </w:rPr>
      </w:pPr>
      <w:r w:rsidRPr="006308A3">
        <w:rPr>
          <w:b/>
          <w:sz w:val="24"/>
          <w:szCs w:val="24"/>
        </w:rPr>
        <w:br w:type="page"/>
      </w:r>
    </w:p>
    <w:p w:rsidR="006308A3" w:rsidRPr="006308A3" w:rsidRDefault="006308A3" w:rsidP="006308A3">
      <w:pPr>
        <w:ind w:firstLine="709"/>
        <w:jc w:val="both"/>
        <w:rPr>
          <w:b/>
          <w:sz w:val="24"/>
          <w:szCs w:val="24"/>
        </w:rPr>
      </w:pPr>
      <w:r w:rsidRPr="006308A3">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w:t>
      </w:r>
      <w:proofErr w:type="gramStart"/>
      <w:r w:rsidRPr="006308A3">
        <w:rPr>
          <w:sz w:val="24"/>
          <w:szCs w:val="24"/>
        </w:rPr>
        <w:t>обучаемый</w:t>
      </w:r>
      <w:proofErr w:type="gramEnd"/>
      <w:r w:rsidRPr="006308A3">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Оценка «</w:t>
      </w:r>
      <w:proofErr w:type="spellStart"/>
      <w:r w:rsidRPr="006308A3">
        <w:rPr>
          <w:sz w:val="24"/>
          <w:szCs w:val="24"/>
        </w:rPr>
        <w:t>незачтено</w:t>
      </w:r>
      <w:proofErr w:type="spellEnd"/>
      <w:r w:rsidRPr="006308A3">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308A3">
        <w:rPr>
          <w:sz w:val="24"/>
          <w:szCs w:val="24"/>
        </w:rPr>
        <w:t>сформированности</w:t>
      </w:r>
      <w:proofErr w:type="spellEnd"/>
      <w:r w:rsidRPr="006308A3">
        <w:rPr>
          <w:sz w:val="24"/>
          <w:szCs w:val="24"/>
        </w:rPr>
        <w:t xml:space="preserve"> компетенции свидетельствует об отрицательных результатах освоения учебной дисциплины.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6308A3" w:rsidRPr="006308A3" w:rsidTr="006308A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w:t>
            </w:r>
          </w:p>
          <w:p w:rsidR="006308A3" w:rsidRPr="006308A3" w:rsidRDefault="006308A3" w:rsidP="006308A3">
            <w:pPr>
              <w:pStyle w:val="26"/>
              <w:shd w:val="clear" w:color="auto" w:fill="auto"/>
              <w:spacing w:after="0" w:line="240" w:lineRule="auto"/>
              <w:ind w:firstLine="0"/>
              <w:rPr>
                <w:sz w:val="24"/>
                <w:szCs w:val="24"/>
              </w:rPr>
            </w:pPr>
            <w:proofErr w:type="gramStart"/>
            <w:r w:rsidRPr="006308A3">
              <w:rPr>
                <w:rStyle w:val="211pt"/>
                <w:sz w:val="24"/>
                <w:szCs w:val="24"/>
              </w:rPr>
              <w:t>п</w:t>
            </w:r>
            <w:proofErr w:type="gramEnd"/>
            <w:r w:rsidRPr="006308A3">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Наименование</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оценочного</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rStyle w:val="211pt"/>
                <w:rFonts w:eastAsiaTheme="minorHAnsi"/>
                <w:sz w:val="24"/>
                <w:szCs w:val="24"/>
              </w:rPr>
            </w:pPr>
            <w:r w:rsidRPr="006308A3">
              <w:rPr>
                <w:rStyle w:val="211pt"/>
                <w:sz w:val="24"/>
                <w:szCs w:val="24"/>
              </w:rPr>
              <w:t xml:space="preserve">Представление </w:t>
            </w:r>
          </w:p>
          <w:p w:rsidR="006308A3" w:rsidRPr="006308A3" w:rsidRDefault="006308A3" w:rsidP="006308A3">
            <w:pPr>
              <w:pStyle w:val="26"/>
              <w:shd w:val="clear" w:color="auto" w:fill="auto"/>
              <w:spacing w:after="0" w:line="240" w:lineRule="auto"/>
              <w:ind w:firstLine="0"/>
            </w:pPr>
            <w:r w:rsidRPr="006308A3">
              <w:rPr>
                <w:rStyle w:val="211pt"/>
                <w:sz w:val="24"/>
                <w:szCs w:val="24"/>
              </w:rPr>
              <w:t>оценочного средства в фонде</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Различают задачи и задания:</w:t>
            </w:r>
          </w:p>
          <w:p w:rsidR="006308A3" w:rsidRPr="006308A3" w:rsidRDefault="006308A3" w:rsidP="006308A3">
            <w:pPr>
              <w:pStyle w:val="26"/>
              <w:shd w:val="clear" w:color="auto" w:fill="auto"/>
              <w:tabs>
                <w:tab w:val="left" w:pos="254"/>
              </w:tabs>
              <w:spacing w:after="0" w:line="240" w:lineRule="auto"/>
              <w:ind w:firstLine="0"/>
              <w:jc w:val="left"/>
              <w:rPr>
                <w:sz w:val="24"/>
                <w:szCs w:val="24"/>
              </w:rPr>
            </w:pPr>
            <w:r w:rsidRPr="006308A3">
              <w:rPr>
                <w:rStyle w:val="211pt"/>
                <w:sz w:val="24"/>
                <w:szCs w:val="24"/>
              </w:rPr>
              <w:t>а)</w:t>
            </w:r>
            <w:r w:rsidRPr="006308A3">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308A3" w:rsidRPr="006308A3" w:rsidRDefault="006308A3" w:rsidP="006308A3">
            <w:pPr>
              <w:pStyle w:val="26"/>
              <w:shd w:val="clear" w:color="auto" w:fill="auto"/>
              <w:tabs>
                <w:tab w:val="left" w:pos="226"/>
              </w:tabs>
              <w:spacing w:after="0" w:line="240" w:lineRule="auto"/>
              <w:ind w:firstLine="0"/>
              <w:jc w:val="left"/>
              <w:rPr>
                <w:sz w:val="24"/>
                <w:szCs w:val="24"/>
              </w:rPr>
            </w:pPr>
            <w:r w:rsidRPr="006308A3">
              <w:rPr>
                <w:rStyle w:val="211pt"/>
                <w:sz w:val="24"/>
                <w:szCs w:val="24"/>
              </w:rPr>
              <w:t>б)</w:t>
            </w:r>
            <w:r w:rsidRPr="006308A3">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308A3" w:rsidRPr="006308A3" w:rsidRDefault="006308A3" w:rsidP="006308A3">
            <w:pPr>
              <w:pStyle w:val="26"/>
              <w:shd w:val="clear" w:color="auto" w:fill="auto"/>
              <w:tabs>
                <w:tab w:val="left" w:pos="346"/>
              </w:tabs>
              <w:spacing w:after="0" w:line="240" w:lineRule="auto"/>
              <w:ind w:firstLine="0"/>
              <w:jc w:val="left"/>
              <w:rPr>
                <w:sz w:val="24"/>
                <w:szCs w:val="24"/>
              </w:rPr>
            </w:pPr>
            <w:r w:rsidRPr="006308A3">
              <w:rPr>
                <w:rStyle w:val="211pt"/>
                <w:sz w:val="24"/>
                <w:szCs w:val="24"/>
              </w:rPr>
              <w:t>в)</w:t>
            </w:r>
            <w:r w:rsidRPr="006308A3">
              <w:rPr>
                <w:rStyle w:val="211pt"/>
                <w:sz w:val="24"/>
                <w:szCs w:val="24"/>
              </w:rPr>
              <w:tab/>
              <w:t xml:space="preserve">творческого уровня, позволяющие </w:t>
            </w:r>
            <w:r w:rsidRPr="006308A3">
              <w:rPr>
                <w:rStyle w:val="211pt"/>
                <w:sz w:val="24"/>
                <w:szCs w:val="24"/>
              </w:rPr>
              <w:lastRenderedPageBreak/>
              <w:t>оценивать и диагностировать умения, интегрировать знания различных областей, аргументировать собственную точку зрения.</w:t>
            </w:r>
          </w:p>
          <w:p w:rsidR="006308A3" w:rsidRPr="001B0E46"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lastRenderedPageBreak/>
              <w:t>Комплект задач и заданий</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 xml:space="preserve">Средство контроля, организованное как специальная беседа преподавателя с </w:t>
            </w:r>
            <w:proofErr w:type="gramStart"/>
            <w:r w:rsidRPr="006308A3">
              <w:rPr>
                <w:rStyle w:val="211pt"/>
                <w:sz w:val="24"/>
                <w:szCs w:val="24"/>
              </w:rPr>
              <w:t>обучающимся</w:t>
            </w:r>
            <w:proofErr w:type="gramEnd"/>
            <w:r w:rsidRPr="006308A3">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tabs>
                <w:tab w:val="left" w:pos="2098"/>
              </w:tabs>
              <w:spacing w:after="0" w:line="240" w:lineRule="auto"/>
              <w:ind w:firstLine="0"/>
              <w:jc w:val="left"/>
              <w:rPr>
                <w:sz w:val="24"/>
                <w:szCs w:val="24"/>
              </w:rPr>
            </w:pPr>
            <w:r w:rsidRPr="006308A3">
              <w:rPr>
                <w:rStyle w:val="211pt"/>
                <w:sz w:val="24"/>
                <w:szCs w:val="24"/>
              </w:rPr>
              <w:t>Вопросы по темам/разделам дисциплины</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308A3" w:rsidRPr="006308A3"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p w:rsidR="006308A3" w:rsidRPr="006308A3" w:rsidRDefault="006308A3" w:rsidP="006308A3">
            <w:pPr>
              <w:jc w:val="both"/>
            </w:pPr>
            <w:r w:rsidRPr="006308A3">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Фонд тестовых заданий</w:t>
            </w:r>
          </w:p>
        </w:tc>
      </w:tr>
    </w:tbl>
    <w:p w:rsidR="006546AC" w:rsidRPr="00D0029B" w:rsidRDefault="006546AC" w:rsidP="00D0029B">
      <w:pPr>
        <w:ind w:firstLine="851"/>
        <w:rPr>
          <w:sz w:val="28"/>
          <w:szCs w:val="28"/>
        </w:rPr>
      </w:pPr>
    </w:p>
    <w:sectPr w:rsidR="006546AC" w:rsidRPr="00D0029B"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55" w:rsidRDefault="00221855" w:rsidP="0042736D">
      <w:r>
        <w:separator/>
      </w:r>
    </w:p>
  </w:endnote>
  <w:endnote w:type="continuationSeparator" w:id="0">
    <w:p w:rsidR="00221855" w:rsidRDefault="0022185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EA" w:rsidRPr="0042736D" w:rsidRDefault="00E631E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827D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55" w:rsidRDefault="00221855" w:rsidP="0042736D">
      <w:r>
        <w:separator/>
      </w:r>
    </w:p>
  </w:footnote>
  <w:footnote w:type="continuationSeparator" w:id="0">
    <w:p w:rsidR="00221855" w:rsidRDefault="0022185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E032C1"/>
    <w:multiLevelType w:val="hybridMultilevel"/>
    <w:tmpl w:val="84ECE2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55770"/>
    <w:multiLevelType w:val="multilevel"/>
    <w:tmpl w:val="3BEA0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7"/>
  </w:num>
  <w:num w:numId="6">
    <w:abstractNumId w:val="6"/>
  </w:num>
  <w:num w:numId="7">
    <w:abstractNumId w:val="1"/>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4A69"/>
    <w:rsid w:val="00053E65"/>
    <w:rsid w:val="0007323D"/>
    <w:rsid w:val="00092129"/>
    <w:rsid w:val="00092D20"/>
    <w:rsid w:val="000D163F"/>
    <w:rsid w:val="000F298F"/>
    <w:rsid w:val="00145581"/>
    <w:rsid w:val="001A0D0B"/>
    <w:rsid w:val="001A5F97"/>
    <w:rsid w:val="001B0E46"/>
    <w:rsid w:val="001F7750"/>
    <w:rsid w:val="00221855"/>
    <w:rsid w:val="00285A82"/>
    <w:rsid w:val="002A344F"/>
    <w:rsid w:val="002A7D4C"/>
    <w:rsid w:val="002C40E5"/>
    <w:rsid w:val="00352839"/>
    <w:rsid w:val="00373A9C"/>
    <w:rsid w:val="00384F5C"/>
    <w:rsid w:val="003A6C34"/>
    <w:rsid w:val="003B79F7"/>
    <w:rsid w:val="003C14A8"/>
    <w:rsid w:val="003F7281"/>
    <w:rsid w:val="00400A61"/>
    <w:rsid w:val="0042736D"/>
    <w:rsid w:val="00443CD2"/>
    <w:rsid w:val="004552C2"/>
    <w:rsid w:val="00483638"/>
    <w:rsid w:val="004D08B1"/>
    <w:rsid w:val="004F2BDC"/>
    <w:rsid w:val="00503032"/>
    <w:rsid w:val="005222B1"/>
    <w:rsid w:val="0057295C"/>
    <w:rsid w:val="005B4648"/>
    <w:rsid w:val="005D7662"/>
    <w:rsid w:val="005F07AC"/>
    <w:rsid w:val="006106D1"/>
    <w:rsid w:val="0061164E"/>
    <w:rsid w:val="0062691E"/>
    <w:rsid w:val="006308A3"/>
    <w:rsid w:val="006546AC"/>
    <w:rsid w:val="006D3F94"/>
    <w:rsid w:val="00707B47"/>
    <w:rsid w:val="00710285"/>
    <w:rsid w:val="00796D8A"/>
    <w:rsid w:val="00800087"/>
    <w:rsid w:val="008A0F75"/>
    <w:rsid w:val="008C6920"/>
    <w:rsid w:val="008E0305"/>
    <w:rsid w:val="008E1530"/>
    <w:rsid w:val="0091171D"/>
    <w:rsid w:val="00915715"/>
    <w:rsid w:val="009A5F53"/>
    <w:rsid w:val="009E0220"/>
    <w:rsid w:val="009F1E25"/>
    <w:rsid w:val="009F7386"/>
    <w:rsid w:val="00A65624"/>
    <w:rsid w:val="00AA176A"/>
    <w:rsid w:val="00B01842"/>
    <w:rsid w:val="00B827D7"/>
    <w:rsid w:val="00B8369F"/>
    <w:rsid w:val="00B873DF"/>
    <w:rsid w:val="00BC6E77"/>
    <w:rsid w:val="00C0067F"/>
    <w:rsid w:val="00C25117"/>
    <w:rsid w:val="00C418C7"/>
    <w:rsid w:val="00C579A3"/>
    <w:rsid w:val="00C77F4D"/>
    <w:rsid w:val="00C81BA4"/>
    <w:rsid w:val="00D0029B"/>
    <w:rsid w:val="00D01AE3"/>
    <w:rsid w:val="00D27F64"/>
    <w:rsid w:val="00D418A4"/>
    <w:rsid w:val="00E266A9"/>
    <w:rsid w:val="00E3307D"/>
    <w:rsid w:val="00E3522E"/>
    <w:rsid w:val="00E60370"/>
    <w:rsid w:val="00E631EA"/>
    <w:rsid w:val="00E82B8C"/>
    <w:rsid w:val="00EA4F7D"/>
    <w:rsid w:val="00ED77BC"/>
    <w:rsid w:val="00F3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302">
      <w:bodyDiv w:val="1"/>
      <w:marLeft w:val="0"/>
      <w:marRight w:val="0"/>
      <w:marTop w:val="0"/>
      <w:marBottom w:val="0"/>
      <w:divBdr>
        <w:top w:val="none" w:sz="0" w:space="0" w:color="auto"/>
        <w:left w:val="none" w:sz="0" w:space="0" w:color="auto"/>
        <w:bottom w:val="none" w:sz="0" w:space="0" w:color="auto"/>
        <w:right w:val="none" w:sz="0" w:space="0" w:color="auto"/>
      </w:divBdr>
    </w:div>
    <w:div w:id="1372806068">
      <w:bodyDiv w:val="1"/>
      <w:marLeft w:val="0"/>
      <w:marRight w:val="0"/>
      <w:marTop w:val="0"/>
      <w:marBottom w:val="0"/>
      <w:divBdr>
        <w:top w:val="none" w:sz="0" w:space="0" w:color="auto"/>
        <w:left w:val="none" w:sz="0" w:space="0" w:color="auto"/>
        <w:bottom w:val="none" w:sz="0" w:space="0" w:color="auto"/>
        <w:right w:val="none" w:sz="0" w:space="0" w:color="auto"/>
      </w:divBdr>
    </w:div>
    <w:div w:id="1429159661">
      <w:bodyDiv w:val="1"/>
      <w:marLeft w:val="0"/>
      <w:marRight w:val="0"/>
      <w:marTop w:val="0"/>
      <w:marBottom w:val="0"/>
      <w:divBdr>
        <w:top w:val="none" w:sz="0" w:space="0" w:color="auto"/>
        <w:left w:val="none" w:sz="0" w:space="0" w:color="auto"/>
        <w:bottom w:val="none" w:sz="0" w:space="0" w:color="auto"/>
        <w:right w:val="none" w:sz="0" w:space="0" w:color="auto"/>
      </w:divBdr>
    </w:div>
    <w:div w:id="1762295404">
      <w:bodyDiv w:val="1"/>
      <w:marLeft w:val="0"/>
      <w:marRight w:val="0"/>
      <w:marTop w:val="0"/>
      <w:marBottom w:val="0"/>
      <w:divBdr>
        <w:top w:val="none" w:sz="0" w:space="0" w:color="auto"/>
        <w:left w:val="none" w:sz="0" w:space="0" w:color="auto"/>
        <w:bottom w:val="none" w:sz="0" w:space="0" w:color="auto"/>
        <w:right w:val="none" w:sz="0" w:space="0" w:color="auto"/>
      </w:divBdr>
    </w:div>
    <w:div w:id="1965693486">
      <w:bodyDiv w:val="1"/>
      <w:marLeft w:val="0"/>
      <w:marRight w:val="0"/>
      <w:marTop w:val="0"/>
      <w:marBottom w:val="0"/>
      <w:divBdr>
        <w:top w:val="none" w:sz="0" w:space="0" w:color="auto"/>
        <w:left w:val="none" w:sz="0" w:space="0" w:color="auto"/>
        <w:bottom w:val="none" w:sz="0" w:space="0" w:color="auto"/>
        <w:right w:val="none" w:sz="0" w:space="0" w:color="auto"/>
      </w:divBdr>
    </w:div>
    <w:div w:id="2087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lib.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2019-12-17T05:24:00Z</dcterms:created>
  <dcterms:modified xsi:type="dcterms:W3CDTF">2019-12-17T05:24:00Z</dcterms:modified>
</cp:coreProperties>
</file>