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0450F3">
        <w:rPr>
          <w:rFonts w:ascii="Times New Roman" w:eastAsia="Times New Roman" w:hAnsi="Times New Roman" w:cs="Times New Roman"/>
          <w:sz w:val="28"/>
          <w:szCs w:val="20"/>
        </w:rPr>
        <w:t>технической эксплуатации и ремонта автомобилей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0450F3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ЭНЕРГОРЕСУРСОСБЕРЕЖЕНИЕ НА ТРАНСПОРТЕ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450F3" w:rsidRPr="000450F3" w:rsidRDefault="00A8107D" w:rsidP="000450F3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 w:rsidR="000450F3">
        <w:rPr>
          <w:szCs w:val="28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50F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201</w:t>
      </w:r>
      <w:r w:rsidR="0062638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0450F3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0450F3">
        <w:rPr>
          <w:rFonts w:ascii="Times New Roman" w:eastAsia="Calibri" w:hAnsi="Times New Roman" w:cs="Times New Roman"/>
          <w:sz w:val="28"/>
          <w:szCs w:val="28"/>
        </w:rPr>
        <w:t>А.В. Спирин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763"/>
        <w:gridCol w:w="8269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0450F3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Энергоресурсосбережение на транспорте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1B3867" w:rsidRPr="001B3867">
              <w:rPr>
                <w:sz w:val="28"/>
                <w:szCs w:val="28"/>
              </w:rPr>
              <w:t xml:space="preserve"> </w:t>
            </w:r>
            <w:r w:rsidR="001B3867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 гуманитарно</w:t>
            </w:r>
            <w:r w:rsidR="00933150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 : БГТИ, 201</w:t>
            </w:r>
            <w:r w:rsidR="00626385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Энергоресурсосбережение на транспорте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</w:t>
      </w:r>
      <w:r w:rsidR="000E4F1C">
        <w:rPr>
          <w:rFonts w:ascii="Times New Roman" w:hAnsi="Times New Roman"/>
          <w:sz w:val="28"/>
          <w:szCs w:val="28"/>
        </w:rPr>
        <w:t>а</w:t>
      </w:r>
      <w:r w:rsidR="000E4F1C">
        <w:rPr>
          <w:rFonts w:ascii="Times New Roman" w:hAnsi="Times New Roman"/>
          <w:sz w:val="28"/>
          <w:szCs w:val="28"/>
        </w:rPr>
        <w:t xml:space="preserve">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A91AD6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0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62638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450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</w:rPr>
        <w:t>© БГТИ (филиал) ОГУ, 201</w:t>
      </w:r>
      <w:r w:rsidR="00626385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0450F3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Энергоресурсосбер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50F3" w:rsidRPr="000450F3">
        <w:rPr>
          <w:rFonts w:ascii="Times New Roman" w:hAnsi="Times New Roman" w:cs="Times New Roman"/>
          <w:color w:val="000000"/>
          <w:sz w:val="28"/>
          <w:szCs w:val="28"/>
        </w:rPr>
        <w:t>жение на транспорте</w:t>
      </w:r>
      <w:r w:rsidRPr="000450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0450F3" w:rsidRDefault="00B503AA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</w:rPr>
      </w:pPr>
      <w:r w:rsidRPr="00B503AA">
        <w:rPr>
          <w:rFonts w:eastAsia="Times New Roman"/>
          <w:szCs w:val="28"/>
        </w:rPr>
        <w:t xml:space="preserve">Задачи изучения дисциплины </w:t>
      </w:r>
      <w:r w:rsidRPr="00B503AA">
        <w:rPr>
          <w:szCs w:val="28"/>
        </w:rPr>
        <w:t>«</w:t>
      </w:r>
      <w:r w:rsidR="000450F3">
        <w:rPr>
          <w:color w:val="000000"/>
          <w:szCs w:val="28"/>
        </w:rPr>
        <w:t>Энергоресурсосбережение на транспорте</w:t>
      </w:r>
      <w:r w:rsidRPr="00B503AA">
        <w:rPr>
          <w:szCs w:val="28"/>
        </w:rPr>
        <w:t xml:space="preserve">» </w:t>
      </w:r>
      <w:r w:rsidRPr="00B503AA">
        <w:rPr>
          <w:rFonts w:eastAsia="Times New Roman"/>
          <w:szCs w:val="28"/>
        </w:rPr>
        <w:t xml:space="preserve"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направлению </w:t>
      </w:r>
      <w:r w:rsidRPr="00B503AA">
        <w:rPr>
          <w:szCs w:val="28"/>
        </w:rPr>
        <w:t xml:space="preserve">подготовки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  <w:r w:rsidR="000450F3">
        <w:rPr>
          <w:szCs w:val="28"/>
        </w:rPr>
        <w:t>, профиль: Сервис транспортных и технологических машин и оборудования</w:t>
      </w:r>
    </w:p>
    <w:p w:rsidR="000450F3" w:rsidRDefault="00B503AA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</w:p>
    <w:p w:rsidR="000450F3" w:rsidRPr="000450F3" w:rsidRDefault="000450F3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системы научных и практических знаний по </w:t>
      </w:r>
      <w:r w:rsidRPr="000450F3">
        <w:rPr>
          <w:rFonts w:ascii="Times New Roman" w:hAnsi="Times New Roman" w:cs="Times New Roman"/>
          <w:sz w:val="28"/>
          <w:szCs w:val="28"/>
        </w:rPr>
        <w:t>организ</w:t>
      </w:r>
      <w:r w:rsidRPr="000450F3">
        <w:rPr>
          <w:rFonts w:ascii="Times New Roman" w:hAnsi="Times New Roman" w:cs="Times New Roman"/>
          <w:sz w:val="28"/>
          <w:szCs w:val="28"/>
        </w:rPr>
        <w:t>а</w:t>
      </w:r>
      <w:r w:rsidRPr="000450F3">
        <w:rPr>
          <w:rFonts w:ascii="Times New Roman" w:hAnsi="Times New Roman" w:cs="Times New Roman"/>
          <w:sz w:val="28"/>
          <w:szCs w:val="28"/>
        </w:rPr>
        <w:t>ции и технологии сбережения ресурсов технологического процесса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эксплуатации транспортно-технологических машин и комплексов, а также </w:t>
      </w:r>
      <w:r w:rsidRPr="000450F3">
        <w:rPr>
          <w:rFonts w:ascii="Times New Roman" w:hAnsi="Times New Roman" w:cs="Times New Roman"/>
          <w:sz w:val="28"/>
          <w:szCs w:val="28"/>
        </w:rPr>
        <w:t>экономном потреблении моторных топлив и масел, смазочных материалов, запасных частей, шин, резинотехнических изделий, электроэнергии, воды и других ресурсов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50F3" w:rsidRPr="000450F3" w:rsidRDefault="000450F3" w:rsidP="0004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0F3">
        <w:rPr>
          <w:rFonts w:ascii="Times New Roman" w:hAnsi="Times New Roman" w:cs="Times New Roman"/>
          <w:color w:val="000000"/>
          <w:sz w:val="28"/>
          <w:szCs w:val="28"/>
        </w:rPr>
        <w:t>- формирование практических знаний об использовании ресурсосбер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50F3">
        <w:rPr>
          <w:rFonts w:ascii="Times New Roman" w:hAnsi="Times New Roman" w:cs="Times New Roman"/>
          <w:color w:val="000000"/>
          <w:sz w:val="28"/>
          <w:szCs w:val="28"/>
        </w:rPr>
        <w:t xml:space="preserve">гающих технологий в </w:t>
      </w:r>
      <w:r w:rsidRPr="000450F3">
        <w:rPr>
          <w:rFonts w:ascii="Times New Roman" w:hAnsi="Times New Roman" w:cs="Times New Roman"/>
          <w:sz w:val="28"/>
          <w:szCs w:val="28"/>
        </w:rPr>
        <w:t>практической деятельности с ходе выполнения опер</w:t>
      </w:r>
      <w:r w:rsidRPr="000450F3">
        <w:rPr>
          <w:rFonts w:ascii="Times New Roman" w:hAnsi="Times New Roman" w:cs="Times New Roman"/>
          <w:sz w:val="28"/>
          <w:szCs w:val="28"/>
        </w:rPr>
        <w:t>а</w:t>
      </w:r>
      <w:r w:rsidRPr="000450F3">
        <w:rPr>
          <w:rFonts w:ascii="Times New Roman" w:hAnsi="Times New Roman" w:cs="Times New Roman"/>
          <w:sz w:val="28"/>
          <w:szCs w:val="28"/>
        </w:rPr>
        <w:t>ций текущего ремонта и технического обслуживания транспортных и тран</w:t>
      </w:r>
      <w:r w:rsidRPr="000450F3">
        <w:rPr>
          <w:rFonts w:ascii="Times New Roman" w:hAnsi="Times New Roman" w:cs="Times New Roman"/>
          <w:sz w:val="28"/>
          <w:szCs w:val="28"/>
        </w:rPr>
        <w:t>с</w:t>
      </w:r>
      <w:r w:rsidRPr="000450F3">
        <w:rPr>
          <w:rFonts w:ascii="Times New Roman" w:hAnsi="Times New Roman" w:cs="Times New Roman"/>
          <w:sz w:val="28"/>
          <w:szCs w:val="28"/>
        </w:rPr>
        <w:t>портно-технологических машин и оборудования на основе использования новых материалов и средств диагностики.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0450F3" w:rsidRPr="000450F3" w:rsidRDefault="000450F3" w:rsidP="000450F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450F3">
        <w:rPr>
          <w:rFonts w:eastAsia="Times New Roman"/>
          <w:color w:val="000000"/>
          <w:sz w:val="28"/>
          <w:szCs w:val="28"/>
        </w:rPr>
        <w:t>- развивать научные основы о</w:t>
      </w:r>
      <w:r w:rsidRPr="000450F3">
        <w:rPr>
          <w:color w:val="000000"/>
          <w:spacing w:val="6"/>
          <w:sz w:val="28"/>
          <w:szCs w:val="28"/>
        </w:rPr>
        <w:t xml:space="preserve">бщих принципов и понятий ресурсосберегающей </w:t>
      </w:r>
      <w:r w:rsidRPr="000450F3">
        <w:rPr>
          <w:color w:val="000000"/>
          <w:spacing w:val="7"/>
          <w:sz w:val="28"/>
          <w:szCs w:val="28"/>
        </w:rPr>
        <w:t>политики</w:t>
      </w:r>
      <w:r w:rsidRPr="000450F3">
        <w:rPr>
          <w:rFonts w:eastAsia="Times New Roman"/>
          <w:color w:val="000000"/>
          <w:sz w:val="28"/>
          <w:szCs w:val="28"/>
        </w:rPr>
        <w:t xml:space="preserve"> Российской Федерации, </w:t>
      </w:r>
      <w:r w:rsidRPr="000450F3">
        <w:rPr>
          <w:snapToGrid w:val="0"/>
          <w:sz w:val="28"/>
          <w:szCs w:val="28"/>
        </w:rPr>
        <w:t xml:space="preserve">видах ресурсов и их классификации, </w:t>
      </w:r>
      <w:r w:rsidRPr="000450F3">
        <w:rPr>
          <w:sz w:val="28"/>
          <w:szCs w:val="28"/>
        </w:rPr>
        <w:t>путях ресурсосбережения на автомобильном транспорте, экономии моторного топлива, смазочных материалов, автомобильных шин и агрегатов в ходе выполнения технологического процесса в области эксплуатации транспортно-технологических машин и комплексов;</w:t>
      </w:r>
    </w:p>
    <w:p w:rsidR="000450F3" w:rsidRPr="000450F3" w:rsidRDefault="000450F3" w:rsidP="000450F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450F3">
        <w:rPr>
          <w:sz w:val="28"/>
          <w:szCs w:val="28"/>
        </w:rPr>
        <w:t>-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</w:t>
      </w:r>
      <w:r w:rsidRPr="000450F3">
        <w:rPr>
          <w:b/>
          <w:sz w:val="28"/>
          <w:szCs w:val="28"/>
        </w:rPr>
        <w:t xml:space="preserve"> </w:t>
      </w:r>
      <w:r w:rsidRPr="000450F3">
        <w:rPr>
          <w:sz w:val="28"/>
          <w:szCs w:val="28"/>
        </w:rPr>
        <w:t>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</w:r>
    </w:p>
    <w:p w:rsidR="001B3867" w:rsidRDefault="001B3867" w:rsidP="000450F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303CA" w:rsidRDefault="00933150" w:rsidP="0093315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lastRenderedPageBreak/>
        <w:t xml:space="preserve"> </w:t>
      </w:r>
      <w:r w:rsidR="000303CA"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 w:rsidR="000303CA"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6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0450F3" w:rsidRPr="00255D88" w:rsidTr="000450F3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0450F3" w:rsidRPr="000450F3" w:rsidRDefault="000450F3" w:rsidP="000450F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450F3" w:rsidRPr="000450F3" w:rsidRDefault="000450F3" w:rsidP="000450F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0450F3" w:rsidRPr="00255D88" w:rsidTr="000450F3">
        <w:tc>
          <w:tcPr>
            <w:tcW w:w="7370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способы экономии моторного топлива, смазочных материалов, шин и агрегатов а также основные пути ресурсосбережения на автомобильном транспорте;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способы ресурсосбережения производственно-технологической базы предприятия с учетом специфики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анализировать научную литературу с целью использования основ ресурсосбережения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Владеть: 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0450F3">
              <w:rPr>
                <w:sz w:val="28"/>
                <w:szCs w:val="28"/>
              </w:rPr>
              <w:t>- навыками экспериментального и аналитического исследования методов улучшения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3175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ОПК – 2 владение научными основами технологических процессов в области эксплуатации транспортно-технологических машин и комплексов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</w:tr>
      <w:tr w:rsidR="000450F3" w:rsidRPr="00255D88" w:rsidTr="000450F3">
        <w:tc>
          <w:tcPr>
            <w:tcW w:w="7370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 xml:space="preserve"> Знать: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содержание понятий и классификацию ресурсов по видам и группам;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способы экономии ресурсов при текущем ремонте и те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нического обслуживания транспортных и транспортно-технологических машин и оборудования на основе испол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зования новых материалов и средств диагностики;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определять нормы потребления основных видов ресурсов, применяемых при техническом обслуживании, ремонте и эксплуатации автотранспорта;</w:t>
            </w:r>
          </w:p>
          <w:p w:rsidR="000450F3" w:rsidRPr="000450F3" w:rsidRDefault="000450F3" w:rsidP="0004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- применять и выбирать материалы необходимы при эк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плуатации и ремонте транспортных машин и транспортно-технологических комплексов различного назначения, с уч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50F3">
              <w:rPr>
                <w:rFonts w:ascii="Times New Roman" w:hAnsi="Times New Roman" w:cs="Times New Roman"/>
                <w:sz w:val="28"/>
                <w:szCs w:val="28"/>
              </w:rPr>
              <w:t>том влияния внешних факторов и требований безопасной и эффективной эксплуатации и стоимости.</w:t>
            </w:r>
          </w:p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навыками по использованию в практической деятельности технологий сбережения ресурсов в ходе выполнения технологического процесса</w:t>
            </w:r>
            <w:r w:rsidRPr="000450F3">
              <w:rPr>
                <w:b/>
                <w:sz w:val="28"/>
                <w:szCs w:val="28"/>
              </w:rPr>
              <w:t xml:space="preserve"> </w:t>
            </w:r>
            <w:r w:rsidRPr="000450F3">
              <w:rPr>
                <w:sz w:val="28"/>
                <w:szCs w:val="28"/>
              </w:rPr>
              <w:t xml:space="preserve">текущего ремонта и </w:t>
            </w:r>
            <w:r w:rsidRPr="000450F3">
              <w:rPr>
                <w:sz w:val="28"/>
                <w:szCs w:val="28"/>
              </w:rPr>
              <w:lastRenderedPageBreak/>
              <w:t>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      </w:r>
          </w:p>
          <w:p w:rsidR="000450F3" w:rsidRPr="000450F3" w:rsidRDefault="000450F3" w:rsidP="000450F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t>- навыками рационального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различного назначения, их агрегатов систем и элементов</w:t>
            </w:r>
          </w:p>
        </w:tc>
        <w:tc>
          <w:tcPr>
            <w:tcW w:w="3175" w:type="dxa"/>
            <w:shd w:val="clear" w:color="auto" w:fill="auto"/>
          </w:tcPr>
          <w:p w:rsidR="000450F3" w:rsidRPr="000450F3" w:rsidRDefault="000450F3" w:rsidP="000450F3">
            <w:pPr>
              <w:pStyle w:val="ReportMain"/>
              <w:suppressAutoHyphens/>
              <w:rPr>
                <w:sz w:val="28"/>
                <w:szCs w:val="28"/>
              </w:rPr>
            </w:pPr>
            <w:r w:rsidRPr="000450F3">
              <w:rPr>
                <w:sz w:val="28"/>
                <w:szCs w:val="28"/>
              </w:rPr>
              <w:lastRenderedPageBreak/>
              <w:t>ПК-42 способность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      </w:r>
          </w:p>
        </w:tc>
      </w:tr>
    </w:tbl>
    <w:p w:rsidR="00933150" w:rsidRPr="00B503AA" w:rsidRDefault="00933150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933150">
        <w:rPr>
          <w:rFonts w:ascii="Times New Roman" w:hAnsi="Times New Roman" w:cs="Times New Roman"/>
          <w:sz w:val="28"/>
          <w:szCs w:val="28"/>
        </w:rPr>
        <w:t>«</w:t>
      </w:r>
      <w:r w:rsidR="00101BCB">
        <w:rPr>
          <w:rFonts w:ascii="Times New Roman" w:hAnsi="Times New Roman" w:cs="Times New Roman"/>
          <w:sz w:val="28"/>
          <w:szCs w:val="28"/>
        </w:rPr>
        <w:t>Энергоресурсосбережение на транспорте</w:t>
      </w:r>
      <w:r w:rsidR="00477D55" w:rsidRPr="00933150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</w:t>
      </w:r>
      <w:r w:rsidRPr="00A628A9">
        <w:rPr>
          <w:rFonts w:ascii="Times New Roman" w:hAnsi="Times New Roman" w:cs="Times New Roman"/>
          <w:sz w:val="28"/>
          <w:szCs w:val="28"/>
        </w:rPr>
        <w:t>в</w:t>
      </w:r>
      <w:r w:rsidRPr="00A628A9">
        <w:rPr>
          <w:rFonts w:ascii="Times New Roman" w:hAnsi="Times New Roman" w:cs="Times New Roman"/>
          <w:sz w:val="28"/>
          <w:szCs w:val="28"/>
        </w:rPr>
        <w:t xml:space="preserve">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lastRenderedPageBreak/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0E1E93" w:rsidRDefault="000E1E93" w:rsidP="001B3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0450F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0450F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7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9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8" w:rsidRDefault="004460F8" w:rsidP="00817BE6">
      <w:pPr>
        <w:spacing w:after="0" w:line="240" w:lineRule="auto"/>
      </w:pPr>
      <w:r>
        <w:separator/>
      </w:r>
    </w:p>
  </w:endnote>
  <w:endnote w:type="continuationSeparator" w:id="0">
    <w:p w:rsidR="004460F8" w:rsidRDefault="004460F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3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8" w:rsidRDefault="004460F8" w:rsidP="00817BE6">
      <w:pPr>
        <w:spacing w:after="0" w:line="240" w:lineRule="auto"/>
      </w:pPr>
      <w:r>
        <w:separator/>
      </w:r>
    </w:p>
  </w:footnote>
  <w:footnote w:type="continuationSeparator" w:id="0">
    <w:p w:rsidR="004460F8" w:rsidRDefault="004460F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50F3"/>
    <w:rsid w:val="00047218"/>
    <w:rsid w:val="00060FCA"/>
    <w:rsid w:val="000733D5"/>
    <w:rsid w:val="000B6743"/>
    <w:rsid w:val="000E1E93"/>
    <w:rsid w:val="000E4F1C"/>
    <w:rsid w:val="000E6D5B"/>
    <w:rsid w:val="000F6DC6"/>
    <w:rsid w:val="00101BCB"/>
    <w:rsid w:val="001229C6"/>
    <w:rsid w:val="00151C92"/>
    <w:rsid w:val="0015514F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D2372"/>
    <w:rsid w:val="00417161"/>
    <w:rsid w:val="00433F75"/>
    <w:rsid w:val="004460F8"/>
    <w:rsid w:val="00477D55"/>
    <w:rsid w:val="0049342A"/>
    <w:rsid w:val="00493E51"/>
    <w:rsid w:val="004A45A0"/>
    <w:rsid w:val="004C1FB0"/>
    <w:rsid w:val="004C473C"/>
    <w:rsid w:val="00507478"/>
    <w:rsid w:val="00577215"/>
    <w:rsid w:val="005F1F68"/>
    <w:rsid w:val="005F64BE"/>
    <w:rsid w:val="006036A8"/>
    <w:rsid w:val="006156EC"/>
    <w:rsid w:val="00626385"/>
    <w:rsid w:val="00637576"/>
    <w:rsid w:val="00651F23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3150"/>
    <w:rsid w:val="0095387D"/>
    <w:rsid w:val="009A2754"/>
    <w:rsid w:val="009F2D05"/>
    <w:rsid w:val="00A062B2"/>
    <w:rsid w:val="00A215C8"/>
    <w:rsid w:val="00A628A9"/>
    <w:rsid w:val="00A8107D"/>
    <w:rsid w:val="00A91AD6"/>
    <w:rsid w:val="00AD4BBA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F7774"/>
    <w:rsid w:val="00E43E0B"/>
    <w:rsid w:val="00E604E5"/>
    <w:rsid w:val="00E6588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6F61-6B1C-458A-BE08-D7B16165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2019-11-27T07:39:00Z</dcterms:created>
  <dcterms:modified xsi:type="dcterms:W3CDTF">2019-11-27T07:39:00Z</dcterms:modified>
</cp:coreProperties>
</file>