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6A5588" w:rsidP="008D4D99">
      <w:pPr>
        <w:pStyle w:val="ReportHead"/>
        <w:suppressAutoHyphens/>
        <w:rPr>
          <w:i/>
          <w:sz w:val="24"/>
        </w:rPr>
      </w:pPr>
      <w:r>
        <w:rPr>
          <w:i/>
          <w:sz w:val="24"/>
        </w:rPr>
        <w:t>«</w:t>
      </w:r>
      <w:r w:rsidR="002638EA">
        <w:rPr>
          <w:i/>
          <w:sz w:val="24"/>
        </w:rPr>
        <w:t>Б.4.1 Экологическая токсикология</w:t>
      </w:r>
      <w:r>
        <w:rPr>
          <w:i/>
          <w:sz w:val="24"/>
        </w:rPr>
        <w:t>»</w:t>
      </w:r>
    </w:p>
    <w:p w:rsidR="00A56B18" w:rsidRDefault="00A56B18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A21FB">
        <w:rPr>
          <w:sz w:val="24"/>
        </w:rPr>
        <w:t>2018</w:t>
      </w:r>
    </w:p>
    <w:p w:rsidR="008D4D99" w:rsidRDefault="00A56B18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Экологи</w:t>
      </w:r>
      <w:r w:rsidR="006A5588">
        <w:rPr>
          <w:sz w:val="28"/>
          <w:szCs w:val="28"/>
        </w:rPr>
        <w:t xml:space="preserve">ческая </w:t>
      </w:r>
      <w:r w:rsidR="00575D59">
        <w:rPr>
          <w:sz w:val="28"/>
          <w:szCs w:val="28"/>
        </w:rPr>
        <w:t>токсикология</w:t>
      </w:r>
      <w:r w:rsidR="008D4D99" w:rsidRPr="008D4D99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575D59">
        <w:rPr>
          <w:sz w:val="28"/>
          <w:szCs w:val="28"/>
        </w:rPr>
        <w:t>Е.В. Криволапова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F61C35">
        <w:rPr>
          <w:sz w:val="28"/>
          <w:szCs w:val="20"/>
        </w:rPr>
        <w:t xml:space="preserve">: БГТИ (филиал) ОГУ, </w:t>
      </w:r>
      <w:r w:rsidR="009A21FB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E6590">
        <w:rPr>
          <w:rFonts w:ascii="Times New Roman" w:hAnsi="Times New Roman" w:cs="Times New Roman"/>
          <w:sz w:val="28"/>
          <w:szCs w:val="28"/>
        </w:rPr>
        <w:t>Е.В.</w:t>
      </w:r>
      <w:r w:rsidR="00D82F56">
        <w:rPr>
          <w:rFonts w:ascii="Times New Roman" w:hAnsi="Times New Roman" w:cs="Times New Roman"/>
          <w:sz w:val="28"/>
          <w:szCs w:val="28"/>
        </w:rPr>
        <w:t xml:space="preserve"> </w:t>
      </w:r>
      <w:r w:rsidR="001E6590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A21FB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212FA0">
        <w:rPr>
          <w:rFonts w:cstheme="minorBidi"/>
          <w:sz w:val="28"/>
          <w:szCs w:val="28"/>
        </w:rPr>
        <w:t xml:space="preserve">третьего </w:t>
      </w:r>
      <w:r w:rsidRPr="008D4D99">
        <w:rPr>
          <w:rFonts w:cstheme="minorBidi"/>
          <w:sz w:val="28"/>
          <w:szCs w:val="28"/>
        </w:rPr>
        <w:t>курс</w:t>
      </w:r>
      <w:r w:rsidR="00882AF4">
        <w:rPr>
          <w:rFonts w:cstheme="minorBidi"/>
          <w:sz w:val="28"/>
          <w:szCs w:val="28"/>
        </w:rPr>
        <w:t>а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56B18">
        <w:rPr>
          <w:rFonts w:ascii="Times New Roman" w:hAnsi="Times New Roman"/>
          <w:sz w:val="28"/>
          <w:szCs w:val="28"/>
        </w:rPr>
        <w:t>Экологи</w:t>
      </w:r>
      <w:r w:rsidR="006A5588">
        <w:rPr>
          <w:rFonts w:ascii="Times New Roman" w:hAnsi="Times New Roman"/>
          <w:sz w:val="28"/>
          <w:szCs w:val="28"/>
        </w:rPr>
        <w:t>ческая физиология</w:t>
      </w:r>
      <w:r>
        <w:rPr>
          <w:rFonts w:ascii="Times New Roman" w:hAnsi="Times New Roman"/>
          <w:sz w:val="28"/>
          <w:szCs w:val="28"/>
        </w:rPr>
        <w:t>»</w:t>
      </w:r>
      <w:r w:rsidR="00212FA0">
        <w:rPr>
          <w:rFonts w:ascii="Times New Roman" w:hAnsi="Times New Roman"/>
          <w:sz w:val="28"/>
          <w:szCs w:val="28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D4D99" w:rsidRDefault="008D4D99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212FA0" w:rsidRDefault="00212FA0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5417C3" w:rsidRDefault="005417C3" w:rsidP="00006AC2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811936" w:rsidRPr="008119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="00811936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417C3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</w:rPr>
        <w:t>по дисциплине «</w:t>
      </w:r>
      <w:r w:rsidR="00A56B18">
        <w:rPr>
          <w:rFonts w:eastAsia="Times New Roman"/>
          <w:color w:val="000000"/>
          <w:sz w:val="28"/>
          <w:szCs w:val="28"/>
        </w:rPr>
        <w:t>Экологи</w:t>
      </w:r>
      <w:r w:rsidR="006A5588">
        <w:rPr>
          <w:rFonts w:eastAsia="Times New Roman"/>
          <w:color w:val="000000"/>
          <w:sz w:val="28"/>
          <w:szCs w:val="28"/>
        </w:rPr>
        <w:t>ческая физиология</w:t>
      </w:r>
      <w:r>
        <w:rPr>
          <w:rFonts w:eastAsia="Times New Roman"/>
          <w:color w:val="000000"/>
          <w:sz w:val="28"/>
          <w:szCs w:val="28"/>
        </w:rPr>
        <w:t>»</w:t>
      </w:r>
      <w:r w:rsidR="008533FE" w:rsidRPr="008533FE">
        <w:rPr>
          <w:rFonts w:eastAsia="Times New Roman"/>
          <w:color w:val="000000"/>
          <w:sz w:val="28"/>
          <w:szCs w:val="28"/>
        </w:rPr>
        <w:t xml:space="preserve"> включают в себя: </w:t>
      </w:r>
    </w:p>
    <w:p w:rsidR="0014634D" w:rsidRPr="00355893" w:rsidRDefault="0014634D" w:rsidP="00882AF4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</w:rPr>
        <w:t>у</w:t>
      </w:r>
      <w:r w:rsidRPr="00355893">
        <w:rPr>
          <w:rFonts w:eastAsia="Times New Roman"/>
          <w:color w:val="000000"/>
          <w:sz w:val="28"/>
          <w:szCs w:val="28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</w:rPr>
        <w:t>)</w:t>
      </w:r>
      <w:r w:rsidRPr="00355893">
        <w:rPr>
          <w:rFonts w:eastAsia="Times New Roman"/>
          <w:color w:val="000000"/>
          <w:sz w:val="28"/>
          <w:szCs w:val="28"/>
        </w:rPr>
        <w:t>;</w:t>
      </w:r>
    </w:p>
    <w:p w:rsidR="0014634D" w:rsidRPr="00355893" w:rsidRDefault="0014634D" w:rsidP="005417C3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</w:rPr>
      </w:pPr>
      <w:r w:rsidRPr="00355893">
        <w:rPr>
          <w:rFonts w:eastAsia="Times New Roman"/>
          <w:color w:val="000000"/>
          <w:sz w:val="28"/>
          <w:szCs w:val="28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</w:rPr>
        <w:t>у</w:t>
      </w:r>
      <w:r w:rsidRPr="00355893">
        <w:rPr>
          <w:rFonts w:eastAsia="Times New Roman"/>
          <w:color w:val="000000"/>
          <w:sz w:val="28"/>
          <w:szCs w:val="28"/>
        </w:rPr>
        <w:t xml:space="preserve"> к </w:t>
      </w:r>
      <w:r w:rsidR="00811936">
        <w:rPr>
          <w:sz w:val="28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</w:rPr>
        <w:t>занятиям;</w:t>
      </w:r>
    </w:p>
    <w:p w:rsidR="008533FE" w:rsidRDefault="0014634D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>овку к рубежному контролю.</w:t>
      </w:r>
    </w:p>
    <w:p w:rsidR="008533FE" w:rsidRDefault="008533FE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 xml:space="preserve">Общая трудоемкость дисциплины составляет </w:t>
      </w:r>
      <w:r w:rsidR="00A56B18">
        <w:rPr>
          <w:sz w:val="28"/>
          <w:szCs w:val="28"/>
        </w:rPr>
        <w:t>3</w:t>
      </w:r>
      <w:r w:rsidRPr="00355893">
        <w:rPr>
          <w:sz w:val="28"/>
          <w:szCs w:val="28"/>
        </w:rPr>
        <w:t xml:space="preserve"> зачетны</w:t>
      </w:r>
      <w:r w:rsidR="00A56B18">
        <w:rPr>
          <w:sz w:val="28"/>
          <w:szCs w:val="28"/>
        </w:rPr>
        <w:t>е</w:t>
      </w:r>
      <w:r w:rsidRPr="00355893">
        <w:rPr>
          <w:sz w:val="28"/>
          <w:szCs w:val="28"/>
        </w:rPr>
        <w:t xml:space="preserve"> единиц</w:t>
      </w:r>
      <w:r w:rsidR="00A56B18">
        <w:rPr>
          <w:sz w:val="28"/>
          <w:szCs w:val="28"/>
        </w:rPr>
        <w:t>ы</w:t>
      </w:r>
      <w:r w:rsidR="00882AF4">
        <w:rPr>
          <w:sz w:val="28"/>
          <w:szCs w:val="28"/>
        </w:rPr>
        <w:t xml:space="preserve"> (1</w:t>
      </w:r>
      <w:r w:rsidR="00A56B18">
        <w:rPr>
          <w:sz w:val="28"/>
          <w:szCs w:val="28"/>
        </w:rPr>
        <w:t>0</w:t>
      </w:r>
      <w:r w:rsidRPr="00355893">
        <w:rPr>
          <w:sz w:val="28"/>
          <w:szCs w:val="28"/>
        </w:rPr>
        <w:t>8 академических часов).</w:t>
      </w:r>
      <w:r w:rsidR="001E6590">
        <w:rPr>
          <w:sz w:val="28"/>
          <w:szCs w:val="28"/>
        </w:rPr>
        <w:t xml:space="preserve"> </w:t>
      </w:r>
      <w:r w:rsidR="001E6590" w:rsidRPr="001E6590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85713">
        <w:rPr>
          <w:sz w:val="28"/>
          <w:szCs w:val="28"/>
        </w:rPr>
        <w:t>Экологическая токсикология</w:t>
      </w:r>
      <w:r w:rsidR="001E6590" w:rsidRPr="001E6590">
        <w:rPr>
          <w:sz w:val="28"/>
          <w:szCs w:val="28"/>
        </w:rPr>
        <w:t>» представлены в рабочей программе п.4.1.</w:t>
      </w:r>
    </w:p>
    <w:p w:rsidR="00811936" w:rsidRDefault="00811936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6A5588" w:rsidRDefault="006A5588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</w:t>
      </w:r>
      <w:r>
        <w:rPr>
          <w:sz w:val="28"/>
          <w:szCs w:val="28"/>
        </w:rPr>
        <w:lastRenderedPageBreak/>
        <w:t xml:space="preserve">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sz w:val="28"/>
          <w:szCs w:val="20"/>
        </w:rPr>
        <w:t xml:space="preserve">Выполнение практической работы. </w:t>
      </w:r>
      <w:r w:rsidRPr="001E6590"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bCs/>
          <w:sz w:val="28"/>
          <w:szCs w:val="20"/>
        </w:rPr>
        <w:t xml:space="preserve">Целью практикума является: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расширение и углубление знаний, получаемых на лекциях и в ходе самостоятельной подготовки;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решения задач по отдельным вопросам и темам учебной дисциплины;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lastRenderedPageBreak/>
        <w:t>⎯</w:t>
      </w:r>
      <w:r w:rsidRPr="001E6590">
        <w:rPr>
          <w:rFonts w:ascii="Times New Roman" w:hAnsi="Times New Roman"/>
          <w:sz w:val="28"/>
          <w:szCs w:val="20"/>
        </w:rPr>
        <w:t xml:space="preserve"> освоение навыков соединения теоретических знаний с практикой;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активизации мыслительной деятельности;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До изучения тем пособия внимательно ознакомьтесь с выпиской из образовательного с</w:t>
      </w:r>
      <w:r w:rsidR="00185713">
        <w:rPr>
          <w:rFonts w:ascii="Times New Roman" w:hAnsi="Times New Roman"/>
          <w:sz w:val="28"/>
          <w:szCs w:val="20"/>
        </w:rPr>
        <w:t>тандарта по учебной дисциплине</w:t>
      </w:r>
      <w:r w:rsidRPr="001E6590">
        <w:rPr>
          <w:rFonts w:ascii="Times New Roman" w:hAnsi="Times New Roman"/>
          <w:sz w:val="28"/>
          <w:szCs w:val="20"/>
        </w:rPr>
        <w:t xml:space="preserve">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13">
        <w:rPr>
          <w:rFonts w:ascii="Times New Roman" w:hAnsi="Times New Roman" w:cs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Экологическая токсикология: практикум / Е.В.Криволапова; Бузулукский гуманитарно-технологич.  ин-т (филиал) ОГУ - Бузулук: БГТИ (филиал) ОГУ, </w:t>
      </w:r>
      <w:r w:rsidR="009A21FB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185713">
        <w:rPr>
          <w:rFonts w:ascii="Times New Roman" w:eastAsia="Times New Roman" w:hAnsi="Times New Roman" w:cs="Times New Roman"/>
          <w:sz w:val="28"/>
          <w:szCs w:val="28"/>
        </w:rPr>
        <w:t>. – 1</w:t>
      </w:r>
      <w:r w:rsidR="005721F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18571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6A5588" w:rsidRDefault="006A5588" w:rsidP="00A56B18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8C6662">
        <w:rPr>
          <w:rFonts w:ascii="Times New Roman" w:eastAsia="Times New Roman" w:hAnsi="Times New Roman" w:cs="Times New Roman"/>
          <w:sz w:val="28"/>
          <w:szCs w:val="28"/>
        </w:rPr>
        <w:t>зачеты с</w:t>
      </w: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1017379"/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>Экологическая физиолог</w:t>
      </w:r>
      <w:r w:rsidR="004D7D3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» – лекции, и внеаудиторную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>Экологическая физиология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811936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тестовых заданий;</w:t>
      </w:r>
      <w:bookmarkEnd w:id="7"/>
    </w:p>
    <w:p w:rsidR="001E6590" w:rsidRDefault="008D4D99" w:rsidP="001E6590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выполненной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9" w:name="_Toc461017388"/>
      <w:bookmarkEnd w:id="8"/>
    </w:p>
    <w:p w:rsidR="001E6590" w:rsidRPr="001E6590" w:rsidRDefault="001E6590" w:rsidP="001E659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90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зачет.</w:t>
      </w:r>
    </w:p>
    <w:p w:rsidR="001E6590" w:rsidRDefault="001E6590" w:rsidP="001E6590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 проводится по билетам, которые включают два вопроса. Оценка знаний студентов производится по следующим критериям: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FE38AC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занятий;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8C6662">
        <w:rPr>
          <w:rFonts w:ascii="Times New Roman" w:eastAsia="Times New Roman" w:hAnsi="Times New Roman" w:cs="Times New Roman"/>
          <w:sz w:val="28"/>
          <w:szCs w:val="28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Default="000B1CE8" w:rsidP="00A17897"/>
    <w:sectPr w:rsidR="000B1CE8" w:rsidSect="001E659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39" w:rsidRDefault="00900839" w:rsidP="00FF0076">
      <w:pPr>
        <w:spacing w:after="0" w:line="240" w:lineRule="auto"/>
      </w:pPr>
      <w:r>
        <w:separator/>
      </w:r>
    </w:p>
  </w:endnote>
  <w:endnote w:type="continuationSeparator" w:id="0">
    <w:p w:rsidR="00900839" w:rsidRDefault="0090083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52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66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39" w:rsidRDefault="00900839" w:rsidP="00FF0076">
      <w:pPr>
        <w:spacing w:after="0" w:line="240" w:lineRule="auto"/>
      </w:pPr>
      <w:r>
        <w:separator/>
      </w:r>
    </w:p>
  </w:footnote>
  <w:footnote w:type="continuationSeparator" w:id="0">
    <w:p w:rsidR="00900839" w:rsidRDefault="0090083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6AC2"/>
    <w:rsid w:val="00037786"/>
    <w:rsid w:val="000B1CE8"/>
    <w:rsid w:val="0014634D"/>
    <w:rsid w:val="00185713"/>
    <w:rsid w:val="001E6590"/>
    <w:rsid w:val="00212FA0"/>
    <w:rsid w:val="002638EA"/>
    <w:rsid w:val="002A3BE7"/>
    <w:rsid w:val="002B7629"/>
    <w:rsid w:val="002D6C9C"/>
    <w:rsid w:val="002E7D03"/>
    <w:rsid w:val="00355893"/>
    <w:rsid w:val="0036100F"/>
    <w:rsid w:val="0049559E"/>
    <w:rsid w:val="004D7D3C"/>
    <w:rsid w:val="005417C3"/>
    <w:rsid w:val="005721FB"/>
    <w:rsid w:val="00575D59"/>
    <w:rsid w:val="0058771F"/>
    <w:rsid w:val="005C1770"/>
    <w:rsid w:val="00604D48"/>
    <w:rsid w:val="006A5588"/>
    <w:rsid w:val="006B538D"/>
    <w:rsid w:val="00733C5E"/>
    <w:rsid w:val="007716C5"/>
    <w:rsid w:val="00811936"/>
    <w:rsid w:val="008533FE"/>
    <w:rsid w:val="00882AF4"/>
    <w:rsid w:val="008C1505"/>
    <w:rsid w:val="008C6662"/>
    <w:rsid w:val="008D09C5"/>
    <w:rsid w:val="008D4D99"/>
    <w:rsid w:val="008E094F"/>
    <w:rsid w:val="00900839"/>
    <w:rsid w:val="00916BDD"/>
    <w:rsid w:val="00923895"/>
    <w:rsid w:val="009751FE"/>
    <w:rsid w:val="009838CD"/>
    <w:rsid w:val="009A21FB"/>
    <w:rsid w:val="009B77D1"/>
    <w:rsid w:val="00A17897"/>
    <w:rsid w:val="00A56B18"/>
    <w:rsid w:val="00A923ED"/>
    <w:rsid w:val="00B81E60"/>
    <w:rsid w:val="00BB13D2"/>
    <w:rsid w:val="00C52E22"/>
    <w:rsid w:val="00D00AB0"/>
    <w:rsid w:val="00D0544F"/>
    <w:rsid w:val="00D25B75"/>
    <w:rsid w:val="00D82F56"/>
    <w:rsid w:val="00E97574"/>
    <w:rsid w:val="00F05A2E"/>
    <w:rsid w:val="00F451DC"/>
    <w:rsid w:val="00F61C35"/>
    <w:rsid w:val="00F668F9"/>
    <w:rsid w:val="00FE0BB5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93477-EFF7-4BE4-A600-5800F3C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C6E9-890E-44D4-8024-3358C591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2020-02-11T18:43:00Z</dcterms:created>
  <dcterms:modified xsi:type="dcterms:W3CDTF">2020-02-11T18:43:00Z</dcterms:modified>
</cp:coreProperties>
</file>