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63" w:rsidRPr="00622448" w:rsidRDefault="001A7663" w:rsidP="001A7663">
      <w:pPr>
        <w:pStyle w:val="ReportHead"/>
        <w:suppressAutoHyphens/>
      </w:pPr>
      <w:r w:rsidRPr="00622448">
        <w:t>Минобрнауки России</w:t>
      </w:r>
    </w:p>
    <w:p w:rsidR="001A7663" w:rsidRPr="00622448" w:rsidRDefault="001A7663" w:rsidP="001A7663">
      <w:pPr>
        <w:pStyle w:val="ReportHead"/>
        <w:suppressAutoHyphens/>
      </w:pPr>
    </w:p>
    <w:p w:rsidR="001A7663" w:rsidRPr="00622448" w:rsidRDefault="001A7663" w:rsidP="001A766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1A7663" w:rsidRPr="00622448" w:rsidRDefault="001A7663" w:rsidP="001A766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1A7663" w:rsidRPr="00622448" w:rsidRDefault="001A7663" w:rsidP="001A7663">
      <w:pPr>
        <w:suppressLineNumbers/>
        <w:jc w:val="center"/>
        <w:rPr>
          <w:sz w:val="28"/>
          <w:szCs w:val="28"/>
        </w:rPr>
      </w:pPr>
      <w:r w:rsidRPr="00622448">
        <w:rPr>
          <w:sz w:val="28"/>
          <w:szCs w:val="28"/>
        </w:rPr>
        <w:t>высшего образования</w:t>
      </w:r>
    </w:p>
    <w:p w:rsidR="001A7663" w:rsidRPr="00622448" w:rsidRDefault="001A7663" w:rsidP="001A7663">
      <w:pPr>
        <w:suppressLineNumbers/>
        <w:jc w:val="center"/>
        <w:rPr>
          <w:b/>
          <w:sz w:val="28"/>
          <w:szCs w:val="28"/>
        </w:rPr>
      </w:pPr>
      <w:r w:rsidRPr="00622448">
        <w:rPr>
          <w:b/>
          <w:sz w:val="28"/>
          <w:szCs w:val="28"/>
        </w:rPr>
        <w:t>«Оренбургский государственный университет»</w:t>
      </w:r>
    </w:p>
    <w:p w:rsidR="001A7663" w:rsidRPr="00622448" w:rsidRDefault="001A7663" w:rsidP="001A7663">
      <w:pPr>
        <w:suppressLineNumbers/>
        <w:tabs>
          <w:tab w:val="left" w:pos="5670"/>
        </w:tabs>
        <w:rPr>
          <w:sz w:val="28"/>
          <w:szCs w:val="28"/>
        </w:rPr>
      </w:pPr>
      <w:r w:rsidRPr="00622448">
        <w:rPr>
          <w:sz w:val="28"/>
          <w:szCs w:val="28"/>
        </w:rPr>
        <w:tab/>
      </w:r>
    </w:p>
    <w:p w:rsidR="001A7663" w:rsidRPr="00622448" w:rsidRDefault="001A7663" w:rsidP="001A766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A7663" w:rsidRDefault="001A7663" w:rsidP="001A7663">
      <w:pPr>
        <w:pStyle w:val="ReportHead"/>
        <w:suppressAutoHyphens/>
        <w:rPr>
          <w:sz w:val="24"/>
        </w:rPr>
      </w:pPr>
    </w:p>
    <w:p w:rsidR="00741C34" w:rsidRPr="00AC0277" w:rsidRDefault="00741C34" w:rsidP="00741C34">
      <w:pPr>
        <w:suppressLineNumbers/>
        <w:tabs>
          <w:tab w:val="center" w:pos="4819"/>
          <w:tab w:val="right" w:pos="9638"/>
        </w:tabs>
        <w:rPr>
          <w:sz w:val="28"/>
          <w:szCs w:val="28"/>
        </w:rPr>
      </w:pPr>
      <w:r>
        <w:rPr>
          <w:sz w:val="28"/>
          <w:szCs w:val="28"/>
        </w:rPr>
        <w:tab/>
      </w:r>
    </w:p>
    <w:p w:rsidR="00741C34" w:rsidRPr="00AC0277" w:rsidRDefault="00741C34" w:rsidP="00741C34">
      <w:pPr>
        <w:suppressLineNumbers/>
        <w:ind w:firstLine="851"/>
        <w:jc w:val="center"/>
        <w:rPr>
          <w:sz w:val="28"/>
          <w:szCs w:val="28"/>
        </w:rPr>
      </w:pPr>
    </w:p>
    <w:p w:rsidR="00741C34" w:rsidRPr="00AC0277" w:rsidRDefault="00741C34" w:rsidP="00741C34">
      <w:pPr>
        <w:rPr>
          <w:sz w:val="28"/>
          <w:szCs w:val="28"/>
        </w:rPr>
      </w:pPr>
    </w:p>
    <w:p w:rsidR="00741C34" w:rsidRPr="00AC0277" w:rsidRDefault="00741C34" w:rsidP="00741C34">
      <w:pPr>
        <w:jc w:val="center"/>
        <w:rPr>
          <w:sz w:val="28"/>
          <w:szCs w:val="28"/>
        </w:rPr>
      </w:pPr>
    </w:p>
    <w:p w:rsidR="009C6693" w:rsidRPr="002444F4" w:rsidRDefault="009C6693" w:rsidP="009C6693">
      <w:pPr>
        <w:jc w:val="center"/>
        <w:rPr>
          <w:b/>
          <w:sz w:val="32"/>
          <w:szCs w:val="28"/>
        </w:rPr>
      </w:pPr>
      <w:r w:rsidRPr="002444F4">
        <w:rPr>
          <w:b/>
          <w:sz w:val="32"/>
          <w:szCs w:val="28"/>
        </w:rPr>
        <w:t>Фонд</w:t>
      </w:r>
    </w:p>
    <w:p w:rsidR="009C6693" w:rsidRPr="002444F4" w:rsidRDefault="009C6693" w:rsidP="009C6693">
      <w:pPr>
        <w:jc w:val="center"/>
        <w:rPr>
          <w:b/>
          <w:sz w:val="32"/>
          <w:szCs w:val="28"/>
        </w:rPr>
      </w:pPr>
      <w:r w:rsidRPr="002444F4">
        <w:rPr>
          <w:b/>
          <w:sz w:val="32"/>
          <w:szCs w:val="28"/>
        </w:rPr>
        <w:t xml:space="preserve">оценочных средств </w:t>
      </w:r>
    </w:p>
    <w:p w:rsidR="009C6693" w:rsidRPr="002444F4" w:rsidRDefault="009C6693" w:rsidP="009C6693">
      <w:pPr>
        <w:jc w:val="center"/>
        <w:rPr>
          <w:sz w:val="32"/>
          <w:szCs w:val="28"/>
        </w:rPr>
      </w:pPr>
      <w:r w:rsidRPr="002444F4">
        <w:rPr>
          <w:sz w:val="32"/>
          <w:szCs w:val="28"/>
        </w:rPr>
        <w:t>по дисциплине «</w:t>
      </w:r>
      <w:r w:rsidR="00C20FE3" w:rsidRPr="00D454B7">
        <w:rPr>
          <w:i/>
          <w:sz w:val="32"/>
          <w:szCs w:val="28"/>
        </w:rPr>
        <w:t>Науки о Земле</w:t>
      </w:r>
      <w:r w:rsidRPr="002444F4">
        <w:rPr>
          <w:sz w:val="32"/>
          <w:szCs w:val="28"/>
        </w:rPr>
        <w:t>»</w:t>
      </w:r>
    </w:p>
    <w:p w:rsidR="009C6693" w:rsidRPr="00AC0277" w:rsidRDefault="009C6693" w:rsidP="009C6693">
      <w:pPr>
        <w:suppressLineNumbers/>
        <w:ind w:firstLine="851"/>
        <w:jc w:val="center"/>
        <w:rPr>
          <w:sz w:val="28"/>
          <w:szCs w:val="28"/>
        </w:rPr>
      </w:pPr>
    </w:p>
    <w:p w:rsidR="009C6693" w:rsidRPr="00F82264" w:rsidRDefault="009C6693" w:rsidP="009C6693">
      <w:pPr>
        <w:pStyle w:val="ReportHead"/>
        <w:suppressAutoHyphens/>
        <w:spacing w:line="360" w:lineRule="auto"/>
        <w:rPr>
          <w:szCs w:val="28"/>
        </w:rPr>
      </w:pPr>
      <w:r w:rsidRPr="00F82264">
        <w:rPr>
          <w:szCs w:val="28"/>
        </w:rPr>
        <w:t>Уровень высшего образования</w:t>
      </w:r>
    </w:p>
    <w:p w:rsidR="009C6693" w:rsidRPr="00F82264" w:rsidRDefault="009C6693" w:rsidP="009C6693">
      <w:pPr>
        <w:pStyle w:val="ReportHead"/>
        <w:suppressAutoHyphens/>
        <w:spacing w:line="360" w:lineRule="auto"/>
        <w:rPr>
          <w:szCs w:val="28"/>
        </w:rPr>
      </w:pPr>
      <w:r w:rsidRPr="00F82264">
        <w:rPr>
          <w:szCs w:val="28"/>
        </w:rPr>
        <w:t>БАКАЛАВРИАТ</w:t>
      </w:r>
    </w:p>
    <w:p w:rsidR="009C6693" w:rsidRPr="00F82264" w:rsidRDefault="009C6693" w:rsidP="009C6693">
      <w:pPr>
        <w:pStyle w:val="ReportHead"/>
        <w:suppressAutoHyphens/>
        <w:rPr>
          <w:szCs w:val="28"/>
        </w:rPr>
      </w:pPr>
      <w:r w:rsidRPr="00F82264">
        <w:rPr>
          <w:szCs w:val="28"/>
        </w:rPr>
        <w:t>Направление подготовки</w:t>
      </w:r>
    </w:p>
    <w:p w:rsidR="009C6693" w:rsidRPr="00F82264" w:rsidRDefault="009C6693" w:rsidP="009C6693">
      <w:pPr>
        <w:pStyle w:val="ReportHead"/>
        <w:suppressAutoHyphens/>
        <w:rPr>
          <w:i/>
          <w:szCs w:val="28"/>
          <w:u w:val="single"/>
        </w:rPr>
      </w:pPr>
      <w:r w:rsidRPr="00F82264">
        <w:rPr>
          <w:i/>
          <w:szCs w:val="28"/>
          <w:u w:val="single"/>
        </w:rPr>
        <w:t>06.03.01 Биология</w:t>
      </w:r>
    </w:p>
    <w:p w:rsidR="009C6693" w:rsidRPr="00F82264" w:rsidRDefault="009C6693" w:rsidP="009C6693">
      <w:pPr>
        <w:pStyle w:val="ReportHead"/>
        <w:suppressAutoHyphens/>
        <w:rPr>
          <w:szCs w:val="28"/>
          <w:vertAlign w:val="superscript"/>
        </w:rPr>
      </w:pPr>
      <w:r w:rsidRPr="00F82264">
        <w:rPr>
          <w:szCs w:val="28"/>
          <w:vertAlign w:val="superscript"/>
        </w:rPr>
        <w:t>(код и наименование направления подготовки)</w:t>
      </w:r>
    </w:p>
    <w:p w:rsidR="009C6693" w:rsidRPr="00F82264" w:rsidRDefault="009C6693" w:rsidP="009C6693">
      <w:pPr>
        <w:pStyle w:val="ReportHead"/>
        <w:suppressAutoHyphens/>
        <w:rPr>
          <w:i/>
          <w:szCs w:val="28"/>
          <w:u w:val="single"/>
        </w:rPr>
      </w:pPr>
      <w:r w:rsidRPr="00F82264">
        <w:rPr>
          <w:i/>
          <w:szCs w:val="28"/>
          <w:u w:val="single"/>
        </w:rPr>
        <w:t>Биоэкология</w:t>
      </w:r>
    </w:p>
    <w:p w:rsidR="009C6693" w:rsidRPr="00F82264" w:rsidRDefault="009C6693" w:rsidP="009C6693">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9C6693" w:rsidRPr="00F82264" w:rsidRDefault="009C6693" w:rsidP="009C6693">
      <w:pPr>
        <w:pStyle w:val="ReportHead"/>
        <w:tabs>
          <w:tab w:val="left" w:pos="426"/>
        </w:tabs>
        <w:suppressAutoHyphens/>
        <w:rPr>
          <w:szCs w:val="28"/>
        </w:rPr>
      </w:pPr>
      <w:r w:rsidRPr="00F82264">
        <w:rPr>
          <w:szCs w:val="28"/>
        </w:rPr>
        <w:t>Тип образовательной программы</w:t>
      </w:r>
    </w:p>
    <w:p w:rsidR="009C6693" w:rsidRPr="00F82264" w:rsidRDefault="009C6693" w:rsidP="009C6693">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9C6693" w:rsidRPr="00F82264" w:rsidRDefault="009C6693" w:rsidP="009C6693">
      <w:pPr>
        <w:pStyle w:val="ReportHead"/>
        <w:tabs>
          <w:tab w:val="left" w:pos="426"/>
        </w:tabs>
        <w:suppressAutoHyphens/>
        <w:rPr>
          <w:szCs w:val="28"/>
        </w:rPr>
      </w:pPr>
    </w:p>
    <w:p w:rsidR="009C6693" w:rsidRPr="00F82264" w:rsidRDefault="009C6693" w:rsidP="009C6693">
      <w:pPr>
        <w:pStyle w:val="ReportHead"/>
        <w:tabs>
          <w:tab w:val="left" w:pos="426"/>
        </w:tabs>
        <w:suppressAutoHyphens/>
        <w:rPr>
          <w:szCs w:val="28"/>
        </w:rPr>
      </w:pPr>
      <w:r w:rsidRPr="00F82264">
        <w:rPr>
          <w:szCs w:val="28"/>
        </w:rPr>
        <w:t>Квалификация</w:t>
      </w:r>
    </w:p>
    <w:p w:rsidR="009C6693" w:rsidRPr="00F82264" w:rsidRDefault="009C6693" w:rsidP="009C6693">
      <w:pPr>
        <w:pStyle w:val="ReportHead"/>
        <w:tabs>
          <w:tab w:val="left" w:pos="426"/>
        </w:tabs>
        <w:suppressAutoHyphens/>
        <w:rPr>
          <w:i/>
          <w:szCs w:val="28"/>
          <w:u w:val="single"/>
        </w:rPr>
      </w:pPr>
      <w:r w:rsidRPr="00F82264">
        <w:rPr>
          <w:i/>
          <w:szCs w:val="28"/>
          <w:u w:val="single"/>
        </w:rPr>
        <w:t>Бакалавр</w:t>
      </w:r>
    </w:p>
    <w:p w:rsidR="009C6693" w:rsidRPr="00F82264" w:rsidRDefault="009C6693" w:rsidP="009C6693">
      <w:pPr>
        <w:pStyle w:val="ReportHead"/>
        <w:tabs>
          <w:tab w:val="left" w:pos="426"/>
        </w:tabs>
        <w:suppressAutoHyphens/>
        <w:rPr>
          <w:szCs w:val="28"/>
        </w:rPr>
      </w:pPr>
      <w:r w:rsidRPr="00F82264">
        <w:rPr>
          <w:szCs w:val="28"/>
        </w:rPr>
        <w:t>Форма обучения</w:t>
      </w:r>
    </w:p>
    <w:p w:rsidR="009C6693" w:rsidRPr="002444F4" w:rsidRDefault="00B81A62" w:rsidP="009C6693">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9C6693">
        <w:rPr>
          <w:rFonts w:eastAsia="Arial Unicode MS"/>
          <w:i/>
          <w:sz w:val="28"/>
          <w:szCs w:val="24"/>
          <w:u w:val="single"/>
          <w:lang w:eastAsia="ru-RU"/>
        </w:rPr>
        <w:t>чн</w:t>
      </w:r>
      <w:r>
        <w:rPr>
          <w:rFonts w:eastAsia="Arial Unicode MS"/>
          <w:i/>
          <w:sz w:val="28"/>
          <w:szCs w:val="24"/>
          <w:u w:val="single"/>
          <w:lang w:eastAsia="ru-RU"/>
        </w:rPr>
        <w:t>о-заочная</w:t>
      </w:r>
    </w:p>
    <w:p w:rsidR="00741C34" w:rsidRPr="002444F4" w:rsidRDefault="00741C34" w:rsidP="00741C34">
      <w:pPr>
        <w:rPr>
          <w:sz w:val="32"/>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1A7663" w:rsidP="00741C34">
      <w:pPr>
        <w:jc w:val="center"/>
        <w:rPr>
          <w:sz w:val="28"/>
          <w:szCs w:val="28"/>
        </w:rPr>
      </w:pPr>
      <w:r>
        <w:rPr>
          <w:sz w:val="28"/>
          <w:szCs w:val="28"/>
        </w:rPr>
        <w:t>Год набора</w:t>
      </w:r>
      <w:r w:rsidR="00741C34">
        <w:rPr>
          <w:sz w:val="28"/>
          <w:szCs w:val="28"/>
        </w:rPr>
        <w:t xml:space="preserve"> 20</w:t>
      </w:r>
      <w:r w:rsidR="00F02E80">
        <w:rPr>
          <w:sz w:val="28"/>
          <w:szCs w:val="28"/>
        </w:rPr>
        <w:t>20</w:t>
      </w:r>
    </w:p>
    <w:p w:rsidR="00741C34" w:rsidRPr="00AC0277" w:rsidRDefault="00741C34" w:rsidP="00741C34">
      <w:pPr>
        <w:jc w:val="center"/>
        <w:rPr>
          <w:sz w:val="28"/>
          <w:szCs w:val="28"/>
        </w:rPr>
      </w:pPr>
    </w:p>
    <w:p w:rsidR="009C6693" w:rsidRPr="001A7663" w:rsidRDefault="009C6693" w:rsidP="00EB177F">
      <w:pPr>
        <w:pStyle w:val="ReportHead"/>
        <w:suppressAutoHyphens/>
        <w:spacing w:line="360" w:lineRule="auto"/>
        <w:jc w:val="both"/>
        <w:rPr>
          <w:sz w:val="24"/>
          <w:szCs w:val="24"/>
          <w:vertAlign w:val="superscript"/>
        </w:rPr>
      </w:pPr>
      <w:r w:rsidRPr="001A7663">
        <w:rPr>
          <w:szCs w:val="24"/>
          <w:lang w:val="x-none"/>
        </w:rPr>
        <w:t xml:space="preserve">Фонд оценочных средств предназначен для контроля знаний обучающихся по </w:t>
      </w:r>
      <w:r w:rsidRPr="001A7663">
        <w:rPr>
          <w:szCs w:val="24"/>
        </w:rPr>
        <w:t xml:space="preserve">направлению подготовки </w:t>
      </w:r>
      <w:r w:rsidRPr="001A7663">
        <w:rPr>
          <w:szCs w:val="24"/>
          <w:lang w:val="x-none"/>
        </w:rPr>
        <w:t xml:space="preserve"> </w:t>
      </w:r>
      <w:r w:rsidRPr="001A7663">
        <w:t xml:space="preserve">06.03.01 Биология </w:t>
      </w:r>
      <w:r w:rsidRPr="001A7663">
        <w:rPr>
          <w:szCs w:val="24"/>
          <w:lang w:val="x-none"/>
        </w:rPr>
        <w:t xml:space="preserve"> по дисциплине </w:t>
      </w:r>
      <w:r w:rsidRPr="001A7663">
        <w:rPr>
          <w:szCs w:val="24"/>
        </w:rPr>
        <w:t>«Науки о Земле»</w:t>
      </w:r>
    </w:p>
    <w:p w:rsidR="009C6693" w:rsidRPr="001A7663" w:rsidRDefault="009C6693" w:rsidP="009C6693">
      <w:pPr>
        <w:pStyle w:val="ReportHead"/>
        <w:suppressAutoHyphens/>
        <w:ind w:firstLine="850"/>
        <w:jc w:val="both"/>
      </w:pPr>
    </w:p>
    <w:p w:rsidR="001A7663" w:rsidRDefault="001A7663" w:rsidP="009C6693">
      <w:pPr>
        <w:pStyle w:val="ReportHead"/>
        <w:suppressAutoHyphens/>
        <w:ind w:firstLine="850"/>
        <w:jc w:val="both"/>
      </w:pPr>
    </w:p>
    <w:p w:rsidR="009C6693" w:rsidRPr="001A7663" w:rsidRDefault="009C6693" w:rsidP="009C6693">
      <w:pPr>
        <w:pStyle w:val="ReportHead"/>
        <w:suppressAutoHyphens/>
        <w:ind w:firstLine="850"/>
        <w:jc w:val="both"/>
      </w:pPr>
      <w:r w:rsidRPr="001A7663">
        <w:t>Фонд оценочных средств рассмотрен и утвержден на заседании кафедры</w:t>
      </w:r>
    </w:p>
    <w:p w:rsidR="009C6693" w:rsidRPr="001A7663" w:rsidRDefault="009C6693" w:rsidP="009C6693">
      <w:pPr>
        <w:pStyle w:val="ReportHead"/>
        <w:tabs>
          <w:tab w:val="left" w:pos="10432"/>
        </w:tabs>
        <w:suppressAutoHyphens/>
        <w:jc w:val="left"/>
      </w:pPr>
    </w:p>
    <w:p w:rsidR="009C6693" w:rsidRPr="001A7663" w:rsidRDefault="009C6693" w:rsidP="009C6693">
      <w:pPr>
        <w:pStyle w:val="ReportHead"/>
        <w:tabs>
          <w:tab w:val="left" w:pos="10432"/>
        </w:tabs>
        <w:suppressAutoHyphens/>
        <w:jc w:val="both"/>
        <w:rPr>
          <w:u w:val="single"/>
        </w:rPr>
      </w:pPr>
      <w:r w:rsidRPr="001A7663">
        <w:rPr>
          <w:u w:val="single"/>
        </w:rPr>
        <w:t>Кафедра биоэкологии и техносферной безопасности</w:t>
      </w:r>
    </w:p>
    <w:p w:rsidR="009C6693" w:rsidRPr="001A7663" w:rsidRDefault="009C6693" w:rsidP="009C6693">
      <w:pPr>
        <w:pStyle w:val="ReportHead"/>
        <w:tabs>
          <w:tab w:val="left" w:pos="10432"/>
        </w:tabs>
        <w:suppressAutoHyphens/>
        <w:rPr>
          <w:i/>
          <w:vertAlign w:val="superscript"/>
        </w:rPr>
      </w:pPr>
      <w:r w:rsidRPr="001A7663">
        <w:rPr>
          <w:i/>
          <w:vertAlign w:val="superscript"/>
        </w:rPr>
        <w:t>наименование кафедры</w:t>
      </w:r>
    </w:p>
    <w:p w:rsidR="009C6693" w:rsidRPr="001A7663" w:rsidRDefault="009C6693" w:rsidP="009C6693">
      <w:pPr>
        <w:pStyle w:val="ReportHead"/>
        <w:tabs>
          <w:tab w:val="left" w:pos="10432"/>
        </w:tabs>
        <w:suppressAutoHyphens/>
        <w:jc w:val="both"/>
      </w:pPr>
      <w:r w:rsidRPr="001A7663">
        <w:t>протокол № ________от "___" __________ 20__г.</w:t>
      </w:r>
    </w:p>
    <w:p w:rsidR="00031FFD" w:rsidRDefault="00031FFD" w:rsidP="00031FFD">
      <w:pPr>
        <w:tabs>
          <w:tab w:val="left" w:pos="7410"/>
          <w:tab w:val="left" w:pos="10432"/>
        </w:tabs>
        <w:suppressAutoHyphens/>
        <w:rPr>
          <w:rFonts w:eastAsiaTheme="minorHAnsi"/>
          <w:sz w:val="28"/>
          <w:szCs w:val="22"/>
        </w:rPr>
      </w:pPr>
    </w:p>
    <w:p w:rsidR="00031FFD" w:rsidRDefault="00031FFD" w:rsidP="00031FFD">
      <w:pPr>
        <w:tabs>
          <w:tab w:val="left" w:pos="7410"/>
          <w:tab w:val="left" w:pos="10432"/>
        </w:tabs>
        <w:suppressAutoHyphens/>
        <w:rPr>
          <w:i/>
          <w:sz w:val="28"/>
          <w:vertAlign w:val="superscript"/>
          <w:lang w:eastAsia="x-none"/>
        </w:rPr>
      </w:pPr>
      <w:r>
        <w:rPr>
          <w:sz w:val="28"/>
          <w:u w:val="single"/>
        </w:rPr>
        <w:t>Декан строительно-технологического факультета</w:t>
      </w:r>
      <w:r w:rsidR="006E2388">
        <w:rPr>
          <w:sz w:val="28"/>
          <w:u w:val="single"/>
        </w:rPr>
        <w:tab/>
      </w:r>
      <w:bookmarkStart w:id="0" w:name="_GoBack"/>
      <w:r w:rsidRPr="00031FFD">
        <w:rPr>
          <w:sz w:val="28"/>
        </w:rPr>
        <w:t>___________________</w:t>
      </w:r>
      <w:r w:rsidR="009C6693" w:rsidRPr="00031FFD">
        <w:rPr>
          <w:i/>
          <w:sz w:val="28"/>
          <w:vertAlign w:val="superscript"/>
          <w:lang w:val="x-none" w:eastAsia="x-none"/>
        </w:rPr>
        <w:t xml:space="preserve"> </w:t>
      </w:r>
      <w:bookmarkEnd w:id="0"/>
      <w:r w:rsidR="009C6693" w:rsidRPr="001A7663">
        <w:rPr>
          <w:i/>
          <w:sz w:val="28"/>
          <w:vertAlign w:val="superscript"/>
          <w:lang w:val="x-none" w:eastAsia="x-none"/>
        </w:rPr>
        <w:t xml:space="preserve">                            </w:t>
      </w:r>
      <w:r w:rsidR="009C6693" w:rsidRPr="001A7663">
        <w:rPr>
          <w:i/>
          <w:sz w:val="28"/>
          <w:vertAlign w:val="superscript"/>
          <w:lang w:eastAsia="x-none"/>
        </w:rPr>
        <w:t xml:space="preserve">        </w:t>
      </w:r>
      <w:r w:rsidR="009C6693" w:rsidRPr="001A7663">
        <w:rPr>
          <w:i/>
          <w:sz w:val="28"/>
          <w:vertAlign w:val="superscript"/>
          <w:lang w:val="x-none" w:eastAsia="x-none"/>
        </w:rPr>
        <w:t xml:space="preserve">                                                                 </w:t>
      </w:r>
      <w:r>
        <w:rPr>
          <w:i/>
          <w:sz w:val="28"/>
          <w:vertAlign w:val="superscript"/>
          <w:lang w:eastAsia="x-none"/>
        </w:rPr>
        <w:t xml:space="preserve">                                                                                                                             </w:t>
      </w:r>
    </w:p>
    <w:p w:rsidR="009C6693" w:rsidRPr="001A7663" w:rsidRDefault="00031FFD" w:rsidP="00031FFD">
      <w:pPr>
        <w:tabs>
          <w:tab w:val="left" w:pos="7410"/>
          <w:tab w:val="left" w:pos="10432"/>
        </w:tabs>
        <w:suppressAutoHyphens/>
        <w:rPr>
          <w:i/>
          <w:sz w:val="28"/>
          <w:vertAlign w:val="superscript"/>
          <w:lang w:val="x-none" w:eastAsia="x-none"/>
        </w:rPr>
      </w:pPr>
      <w:r>
        <w:rPr>
          <w:i/>
          <w:sz w:val="28"/>
          <w:vertAlign w:val="superscript"/>
          <w:lang w:eastAsia="x-none"/>
        </w:rPr>
        <w:t xml:space="preserve">                                                                                                                                            </w:t>
      </w:r>
      <w:r w:rsidR="009C6693" w:rsidRPr="001A7663">
        <w:rPr>
          <w:i/>
          <w:sz w:val="28"/>
          <w:vertAlign w:val="superscript"/>
          <w:lang w:val="x-none" w:eastAsia="x-none"/>
        </w:rPr>
        <w:t>подпись                                расшифровка подписи</w:t>
      </w:r>
    </w:p>
    <w:p w:rsidR="009C6693" w:rsidRPr="001A7663" w:rsidRDefault="00031FFD" w:rsidP="009C6693">
      <w:pPr>
        <w:pStyle w:val="ReportHead"/>
        <w:tabs>
          <w:tab w:val="center" w:pos="6378"/>
          <w:tab w:val="left" w:pos="10432"/>
        </w:tabs>
        <w:suppressAutoHyphens/>
        <w:jc w:val="both"/>
        <w:rPr>
          <w:i/>
        </w:rPr>
      </w:pPr>
      <w:r>
        <w:rPr>
          <w:i/>
        </w:rPr>
        <w:t>Исполнитель</w:t>
      </w:r>
      <w:r w:rsidR="009C6693" w:rsidRPr="001A7663">
        <w:rPr>
          <w:i/>
        </w:rPr>
        <w:t>:</w:t>
      </w:r>
    </w:p>
    <w:p w:rsidR="009C6693" w:rsidRPr="001A7663" w:rsidRDefault="009C6693" w:rsidP="009C6693">
      <w:pPr>
        <w:pStyle w:val="ReportHead"/>
        <w:tabs>
          <w:tab w:val="left" w:pos="10432"/>
        </w:tabs>
        <w:suppressAutoHyphens/>
        <w:jc w:val="both"/>
        <w:rPr>
          <w:u w:val="single"/>
        </w:rPr>
      </w:pP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suppressAutoHyphens/>
        <w:spacing w:line="360" w:lineRule="auto"/>
        <w:jc w:val="both"/>
        <w:rPr>
          <w:sz w:val="32"/>
          <w:szCs w:val="28"/>
        </w:rPr>
      </w:pPr>
    </w:p>
    <w:p w:rsidR="009C6693" w:rsidRDefault="009C6693" w:rsidP="009C6693">
      <w:pPr>
        <w:spacing w:line="360" w:lineRule="auto"/>
        <w:ind w:left="100"/>
        <w:jc w:val="center"/>
        <w:rPr>
          <w:b/>
          <w:sz w:val="28"/>
          <w:szCs w:val="28"/>
        </w:rPr>
      </w:pPr>
    </w:p>
    <w:p w:rsidR="00741C34" w:rsidRDefault="00741C34" w:rsidP="00741C34">
      <w:pPr>
        <w:spacing w:line="360" w:lineRule="auto"/>
        <w:rPr>
          <w:sz w:val="28"/>
          <w:szCs w:val="28"/>
        </w:rPr>
      </w:pPr>
    </w:p>
    <w:p w:rsidR="004C4B94" w:rsidRPr="00F57FB7" w:rsidRDefault="004C4B9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jc w:val="both"/>
        <w:rPr>
          <w:b/>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052363" w:rsidRDefault="00052363" w:rsidP="00B7434A">
      <w:pPr>
        <w:suppressAutoHyphens/>
        <w:spacing w:line="360" w:lineRule="auto"/>
        <w:jc w:val="center"/>
        <w:rPr>
          <w:i/>
          <w:sz w:val="24"/>
          <w:szCs w:val="24"/>
          <w:lang w:eastAsia="ru-RU"/>
        </w:rPr>
      </w:pPr>
    </w:p>
    <w:p w:rsidR="00052363" w:rsidRDefault="00052363" w:rsidP="00B7434A">
      <w:pPr>
        <w:suppressAutoHyphens/>
        <w:spacing w:line="360" w:lineRule="auto"/>
        <w:jc w:val="center"/>
        <w:rPr>
          <w:i/>
          <w:sz w:val="24"/>
          <w:szCs w:val="24"/>
          <w:lang w:eastAsia="ru-RU"/>
        </w:rPr>
        <w:sectPr w:rsidR="00052363" w:rsidSect="008C668D">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363" w:rsidRPr="00052363" w:rsidRDefault="001A7663" w:rsidP="00622448">
      <w:pPr>
        <w:widowControl w:val="0"/>
        <w:tabs>
          <w:tab w:val="left" w:pos="1149"/>
        </w:tabs>
        <w:spacing w:line="360" w:lineRule="auto"/>
        <w:ind w:firstLine="709"/>
        <w:rPr>
          <w:b/>
          <w:sz w:val="28"/>
          <w:szCs w:val="28"/>
        </w:rPr>
      </w:pPr>
      <w:r>
        <w:rPr>
          <w:b/>
          <w:sz w:val="28"/>
          <w:szCs w:val="28"/>
        </w:rPr>
        <w:lastRenderedPageBreak/>
        <w:t xml:space="preserve">Раздел 1. </w:t>
      </w:r>
      <w:r w:rsidR="00052363" w:rsidRPr="00614511">
        <w:rPr>
          <w:b/>
          <w:sz w:val="28"/>
          <w:szCs w:val="28"/>
        </w:rPr>
        <w:t>Перечень компетенций, с указанием этапов их формирования в процессе освоения дисциплины</w:t>
      </w:r>
    </w:p>
    <w:p w:rsidR="00052363" w:rsidRDefault="000523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889"/>
        <w:gridCol w:w="4541"/>
        <w:gridCol w:w="2765"/>
      </w:tblGrid>
      <w:tr w:rsidR="00622448" w:rsidRPr="00AA38F5" w:rsidTr="00F66436">
        <w:trPr>
          <w:tblHeader/>
        </w:trPr>
        <w:tc>
          <w:tcPr>
            <w:tcW w:w="1417" w:type="pct"/>
            <w:vAlign w:val="center"/>
          </w:tcPr>
          <w:p w:rsidR="00622448" w:rsidRPr="00622448" w:rsidRDefault="00622448" w:rsidP="002545DF">
            <w:pPr>
              <w:suppressAutoHyphens/>
              <w:jc w:val="center"/>
              <w:rPr>
                <w:sz w:val="24"/>
                <w:szCs w:val="24"/>
                <w:lang w:eastAsia="ru-RU"/>
              </w:rPr>
            </w:pPr>
            <w:r w:rsidRPr="00622448">
              <w:rPr>
                <w:sz w:val="24"/>
                <w:szCs w:val="24"/>
                <w:lang w:eastAsia="ru-RU"/>
              </w:rPr>
              <w:t>Формируемые компетенции</w:t>
            </w:r>
          </w:p>
        </w:tc>
        <w:tc>
          <w:tcPr>
            <w:tcW w:w="2227" w:type="pct"/>
            <w:vAlign w:val="center"/>
          </w:tcPr>
          <w:p w:rsidR="00622448" w:rsidRPr="00622448" w:rsidRDefault="00622448" w:rsidP="002545DF">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356" w:type="pct"/>
          </w:tcPr>
          <w:p w:rsidR="00622448" w:rsidRPr="00622448" w:rsidRDefault="00622448" w:rsidP="002545DF">
            <w:pPr>
              <w:suppressAutoHyphens/>
              <w:jc w:val="center"/>
              <w:rPr>
                <w:sz w:val="24"/>
                <w:szCs w:val="24"/>
                <w:lang w:eastAsia="ru-RU"/>
              </w:rPr>
            </w:pPr>
            <w:r w:rsidRPr="00622448">
              <w:rPr>
                <w:sz w:val="24"/>
                <w:szCs w:val="24"/>
                <w:lang w:eastAsia="ru-RU"/>
              </w:rPr>
              <w:t>Виды оценочных средств/</w:t>
            </w:r>
          </w:p>
          <w:p w:rsidR="00622448" w:rsidRPr="00622448" w:rsidRDefault="00622448" w:rsidP="002545DF">
            <w:pPr>
              <w:suppressAutoHyphens/>
              <w:jc w:val="center"/>
              <w:rPr>
                <w:sz w:val="24"/>
                <w:szCs w:val="24"/>
                <w:lang w:eastAsia="ru-RU"/>
              </w:rPr>
            </w:pPr>
            <w:r w:rsidRPr="00622448">
              <w:rPr>
                <w:sz w:val="24"/>
                <w:szCs w:val="24"/>
                <w:lang w:eastAsia="ru-RU"/>
              </w:rPr>
              <w:t>шифр раздела в данном документе</w:t>
            </w:r>
          </w:p>
        </w:tc>
      </w:tr>
      <w:tr w:rsidR="00622448" w:rsidRPr="00DA3DD9" w:rsidTr="00F66436">
        <w:trPr>
          <w:trHeight w:val="582"/>
        </w:trPr>
        <w:tc>
          <w:tcPr>
            <w:tcW w:w="1417" w:type="pct"/>
            <w:vMerge w:val="restart"/>
          </w:tcPr>
          <w:p w:rsidR="00622448" w:rsidRPr="00622448" w:rsidRDefault="00622448" w:rsidP="00451606">
            <w:pPr>
              <w:suppressAutoHyphens/>
              <w:rPr>
                <w:sz w:val="24"/>
                <w:szCs w:val="24"/>
                <w:lang w:eastAsia="ru-RU"/>
              </w:rPr>
            </w:pPr>
            <w:r w:rsidRPr="00622448">
              <w:rPr>
                <w:sz w:val="24"/>
                <w:szCs w:val="24"/>
              </w:rPr>
              <w:t>ОПК-2 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tc>
        <w:tc>
          <w:tcPr>
            <w:tcW w:w="2227" w:type="pct"/>
          </w:tcPr>
          <w:p w:rsidR="00622448" w:rsidRPr="00622448" w:rsidRDefault="00622448" w:rsidP="00451606">
            <w:pPr>
              <w:autoSpaceDE w:val="0"/>
              <w:autoSpaceDN w:val="0"/>
              <w:adjustRightInd w:val="0"/>
              <w:rPr>
                <w:b/>
                <w:bCs/>
                <w:sz w:val="24"/>
                <w:szCs w:val="24"/>
                <w:u w:val="single"/>
              </w:rPr>
            </w:pPr>
            <w:r w:rsidRPr="00622448">
              <w:rPr>
                <w:b/>
                <w:bCs/>
                <w:sz w:val="24"/>
                <w:szCs w:val="24"/>
                <w:u w:val="single"/>
              </w:rPr>
              <w:t>Знать:</w:t>
            </w:r>
          </w:p>
          <w:p w:rsidR="00622448" w:rsidRPr="00622448" w:rsidRDefault="00622448" w:rsidP="00451606">
            <w:pPr>
              <w:autoSpaceDE w:val="0"/>
              <w:autoSpaceDN w:val="0"/>
              <w:adjustRightInd w:val="0"/>
              <w:rPr>
                <w:sz w:val="24"/>
                <w:szCs w:val="24"/>
              </w:rPr>
            </w:pPr>
            <w:r w:rsidRPr="00622448">
              <w:rPr>
                <w:sz w:val="24"/>
                <w:szCs w:val="24"/>
              </w:rPr>
              <w:t>- особенности образования, строения и эволюции Земли;</w:t>
            </w:r>
          </w:p>
          <w:p w:rsidR="00622448" w:rsidRPr="00622448" w:rsidRDefault="00622448" w:rsidP="00451606">
            <w:pPr>
              <w:autoSpaceDE w:val="0"/>
              <w:autoSpaceDN w:val="0"/>
              <w:adjustRightInd w:val="0"/>
              <w:rPr>
                <w:sz w:val="24"/>
                <w:szCs w:val="24"/>
              </w:rPr>
            </w:pPr>
            <w:r w:rsidRPr="00622448">
              <w:rPr>
                <w:sz w:val="24"/>
                <w:szCs w:val="24"/>
              </w:rPr>
              <w:t>- основные разделы и направления наук о Земле (геология, минералогия, климатология и метеорология, гидрология, почвоведение, экология, география)</w:t>
            </w:r>
          </w:p>
          <w:p w:rsidR="00622448" w:rsidRPr="00622448" w:rsidRDefault="00622448" w:rsidP="00451606">
            <w:pPr>
              <w:autoSpaceDE w:val="0"/>
              <w:autoSpaceDN w:val="0"/>
              <w:adjustRightInd w:val="0"/>
              <w:rPr>
                <w:sz w:val="24"/>
                <w:szCs w:val="24"/>
              </w:rPr>
            </w:pPr>
            <w:r w:rsidRPr="00622448">
              <w:rPr>
                <w:bCs/>
                <w:iCs/>
                <w:color w:val="000000"/>
                <w:sz w:val="24"/>
                <w:szCs w:val="24"/>
              </w:rPr>
              <w:t xml:space="preserve"> - принципы взаимосвязи геосфер планеты Земля</w:t>
            </w:r>
            <w:r w:rsidRPr="00622448">
              <w:rPr>
                <w:sz w:val="24"/>
                <w:szCs w:val="24"/>
              </w:rPr>
              <w:t xml:space="preserve"> </w:t>
            </w:r>
          </w:p>
          <w:p w:rsidR="00622448" w:rsidRPr="00622448" w:rsidRDefault="00622448" w:rsidP="00451606">
            <w:pPr>
              <w:autoSpaceDE w:val="0"/>
              <w:autoSpaceDN w:val="0"/>
              <w:adjustRightInd w:val="0"/>
              <w:rPr>
                <w:sz w:val="24"/>
                <w:szCs w:val="24"/>
              </w:rPr>
            </w:pPr>
            <w:r w:rsidRPr="00622448">
              <w:rPr>
                <w:sz w:val="24"/>
                <w:szCs w:val="24"/>
              </w:rPr>
              <w:t>- современные экспериментальные методики по исследованию</w:t>
            </w:r>
          </w:p>
          <w:p w:rsidR="00622448" w:rsidRPr="00622448" w:rsidRDefault="00622448" w:rsidP="00451606">
            <w:pPr>
              <w:autoSpaceDE w:val="0"/>
              <w:autoSpaceDN w:val="0"/>
              <w:adjustRightInd w:val="0"/>
              <w:rPr>
                <w:sz w:val="24"/>
                <w:szCs w:val="24"/>
              </w:rPr>
            </w:pPr>
            <w:r w:rsidRPr="00622448">
              <w:rPr>
                <w:sz w:val="24"/>
                <w:szCs w:val="24"/>
              </w:rPr>
              <w:t>основных закономерностей гидро-, атмо- и литосферы;</w:t>
            </w:r>
          </w:p>
          <w:p w:rsidR="00622448" w:rsidRPr="00622448" w:rsidRDefault="00622448" w:rsidP="00451606">
            <w:pPr>
              <w:autoSpaceDE w:val="0"/>
              <w:autoSpaceDN w:val="0"/>
              <w:adjustRightInd w:val="0"/>
              <w:rPr>
                <w:sz w:val="24"/>
                <w:szCs w:val="24"/>
              </w:rPr>
            </w:pPr>
            <w:r w:rsidRPr="00622448">
              <w:rPr>
                <w:sz w:val="24"/>
                <w:szCs w:val="24"/>
              </w:rPr>
              <w:t>- последствия антропогенного вмешательства в естественные природные процессы, геологическую роль человека.</w:t>
            </w:r>
          </w:p>
        </w:tc>
        <w:tc>
          <w:tcPr>
            <w:tcW w:w="1356" w:type="pct"/>
          </w:tcPr>
          <w:p w:rsidR="00622448" w:rsidRPr="00622448" w:rsidRDefault="00622448" w:rsidP="00622448">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622448" w:rsidRPr="00622448" w:rsidRDefault="00622448" w:rsidP="00622448">
            <w:pPr>
              <w:suppressAutoHyphens/>
              <w:jc w:val="both"/>
              <w:rPr>
                <w:sz w:val="24"/>
                <w:szCs w:val="24"/>
              </w:rPr>
            </w:pPr>
            <w:r w:rsidRPr="00622448">
              <w:rPr>
                <w:sz w:val="24"/>
                <w:szCs w:val="24"/>
              </w:rPr>
              <w:t>Тестовые вопросы</w:t>
            </w:r>
          </w:p>
          <w:p w:rsidR="00622448" w:rsidRPr="00622448" w:rsidRDefault="00622448" w:rsidP="00622448">
            <w:pPr>
              <w:pStyle w:val="ReportMain"/>
              <w:suppressAutoHyphens/>
              <w:rPr>
                <w:i/>
              </w:rPr>
            </w:pPr>
            <w:r w:rsidRPr="00622448">
              <w:t>Вопросы для опроса</w:t>
            </w:r>
            <w:r w:rsidRPr="00622448">
              <w:rPr>
                <w:b/>
              </w:rPr>
              <w:t xml:space="preserve"> </w:t>
            </w:r>
          </w:p>
          <w:p w:rsidR="00622448" w:rsidRPr="00622448" w:rsidRDefault="00622448" w:rsidP="00451606">
            <w:pPr>
              <w:pStyle w:val="ReportMain"/>
            </w:pPr>
          </w:p>
        </w:tc>
      </w:tr>
      <w:tr w:rsidR="00622448" w:rsidRPr="00DA3DD9" w:rsidTr="00F66436">
        <w:trPr>
          <w:trHeight w:val="582"/>
        </w:trPr>
        <w:tc>
          <w:tcPr>
            <w:tcW w:w="1417" w:type="pct"/>
            <w:vMerge/>
          </w:tcPr>
          <w:p w:rsidR="00622448" w:rsidRPr="00622448" w:rsidRDefault="00622448" w:rsidP="00451606">
            <w:pPr>
              <w:suppressAutoHyphens/>
              <w:rPr>
                <w:sz w:val="24"/>
                <w:szCs w:val="24"/>
              </w:rPr>
            </w:pPr>
          </w:p>
        </w:tc>
        <w:tc>
          <w:tcPr>
            <w:tcW w:w="2227" w:type="pct"/>
          </w:tcPr>
          <w:p w:rsidR="00622448" w:rsidRPr="00622448" w:rsidRDefault="00622448" w:rsidP="00451606">
            <w:pPr>
              <w:autoSpaceDE w:val="0"/>
              <w:autoSpaceDN w:val="0"/>
              <w:adjustRightInd w:val="0"/>
              <w:rPr>
                <w:b/>
                <w:bCs/>
                <w:sz w:val="24"/>
                <w:szCs w:val="24"/>
                <w:u w:val="single"/>
              </w:rPr>
            </w:pPr>
            <w:r w:rsidRPr="00622448">
              <w:rPr>
                <w:b/>
                <w:bCs/>
                <w:sz w:val="24"/>
                <w:szCs w:val="24"/>
                <w:u w:val="single"/>
              </w:rPr>
              <w:t>Уметь:</w:t>
            </w:r>
          </w:p>
          <w:p w:rsidR="00622448" w:rsidRPr="00622448" w:rsidRDefault="00622448" w:rsidP="00451606">
            <w:pPr>
              <w:autoSpaceDE w:val="0"/>
              <w:autoSpaceDN w:val="0"/>
              <w:adjustRightInd w:val="0"/>
              <w:rPr>
                <w:sz w:val="24"/>
                <w:szCs w:val="24"/>
              </w:rPr>
            </w:pPr>
            <w:r w:rsidRPr="00622448">
              <w:rPr>
                <w:sz w:val="24"/>
                <w:szCs w:val="24"/>
              </w:rPr>
              <w:t xml:space="preserve">- использовать экологическую грамотность и базовые знания в области физики, химии, наук о Земле и биологии при выполнении исследований и в жизненных ситуациях; </w:t>
            </w:r>
          </w:p>
          <w:p w:rsidR="00622448" w:rsidRPr="00622448" w:rsidRDefault="00622448" w:rsidP="00451606">
            <w:pPr>
              <w:autoSpaceDE w:val="0"/>
              <w:autoSpaceDN w:val="0"/>
              <w:adjustRightInd w:val="0"/>
              <w:rPr>
                <w:sz w:val="24"/>
                <w:szCs w:val="24"/>
              </w:rPr>
            </w:pPr>
            <w:r w:rsidRPr="00622448">
              <w:rPr>
                <w:sz w:val="24"/>
                <w:szCs w:val="24"/>
              </w:rPr>
              <w:t xml:space="preserve">- анализировать и оценивать информацию о атмосфере, гидросфере, литосфере; </w:t>
            </w:r>
          </w:p>
          <w:p w:rsidR="00622448" w:rsidRPr="00622448" w:rsidRDefault="00622448" w:rsidP="00451606">
            <w:pPr>
              <w:autoSpaceDE w:val="0"/>
              <w:autoSpaceDN w:val="0"/>
              <w:adjustRightInd w:val="0"/>
              <w:rPr>
                <w:sz w:val="24"/>
                <w:szCs w:val="24"/>
              </w:rPr>
            </w:pPr>
            <w:r w:rsidRPr="00622448">
              <w:rPr>
                <w:sz w:val="24"/>
                <w:szCs w:val="24"/>
              </w:rPr>
              <w:t>- прогнозировать последствия профессиональной деятельности, нести ответственность за решения.</w:t>
            </w:r>
          </w:p>
        </w:tc>
        <w:tc>
          <w:tcPr>
            <w:tcW w:w="1356" w:type="pct"/>
          </w:tcPr>
          <w:p w:rsidR="00622448" w:rsidRPr="00622448" w:rsidRDefault="00622448" w:rsidP="00622448">
            <w:pPr>
              <w:suppressAutoHyphens/>
              <w:jc w:val="both"/>
              <w:rPr>
                <w:sz w:val="24"/>
                <w:szCs w:val="24"/>
              </w:rPr>
            </w:pPr>
            <w:r w:rsidRPr="00622448">
              <w:rPr>
                <w:b/>
                <w:sz w:val="24"/>
                <w:szCs w:val="24"/>
              </w:rPr>
              <w:t xml:space="preserve">Блок В </w:t>
            </w:r>
            <w:r w:rsidRPr="00622448">
              <w:rPr>
                <w:sz w:val="24"/>
                <w:szCs w:val="24"/>
              </w:rPr>
              <w:sym w:font="Symbol" w:char="F02D"/>
            </w:r>
            <w:r w:rsidRPr="00622448">
              <w:rPr>
                <w:sz w:val="24"/>
                <w:szCs w:val="24"/>
              </w:rPr>
              <w:t xml:space="preserve"> задания реконструктивного уровня</w:t>
            </w:r>
          </w:p>
          <w:p w:rsidR="00622448" w:rsidRPr="00622448" w:rsidRDefault="00622448" w:rsidP="00622448">
            <w:pPr>
              <w:suppressAutoHyphens/>
              <w:rPr>
                <w:sz w:val="24"/>
                <w:szCs w:val="24"/>
              </w:rPr>
            </w:pPr>
            <w:r w:rsidRPr="00622448">
              <w:rPr>
                <w:sz w:val="24"/>
                <w:szCs w:val="24"/>
              </w:rPr>
              <w:t>Тематические практические задания</w:t>
            </w:r>
          </w:p>
          <w:p w:rsidR="00622448" w:rsidRPr="00622448" w:rsidRDefault="00622448" w:rsidP="00451606">
            <w:pPr>
              <w:pStyle w:val="ReportMain"/>
            </w:pPr>
          </w:p>
        </w:tc>
      </w:tr>
      <w:tr w:rsidR="00622448" w:rsidRPr="00DA3DD9" w:rsidTr="00F66436">
        <w:trPr>
          <w:trHeight w:val="582"/>
        </w:trPr>
        <w:tc>
          <w:tcPr>
            <w:tcW w:w="1417" w:type="pct"/>
            <w:vMerge/>
          </w:tcPr>
          <w:p w:rsidR="00622448" w:rsidRPr="00622448" w:rsidRDefault="00622448" w:rsidP="00451606">
            <w:pPr>
              <w:suppressAutoHyphens/>
              <w:rPr>
                <w:sz w:val="24"/>
                <w:szCs w:val="24"/>
              </w:rPr>
            </w:pPr>
          </w:p>
        </w:tc>
        <w:tc>
          <w:tcPr>
            <w:tcW w:w="2227" w:type="pct"/>
          </w:tcPr>
          <w:p w:rsidR="00622448" w:rsidRPr="00622448" w:rsidRDefault="00622448" w:rsidP="00451606">
            <w:pPr>
              <w:autoSpaceDE w:val="0"/>
              <w:autoSpaceDN w:val="0"/>
              <w:adjustRightInd w:val="0"/>
              <w:rPr>
                <w:b/>
                <w:bCs/>
                <w:sz w:val="24"/>
                <w:szCs w:val="24"/>
                <w:u w:val="single"/>
              </w:rPr>
            </w:pPr>
            <w:r w:rsidRPr="00622448">
              <w:rPr>
                <w:b/>
                <w:bCs/>
                <w:sz w:val="24"/>
                <w:szCs w:val="24"/>
                <w:u w:val="single"/>
              </w:rPr>
              <w:t>Владеть:</w:t>
            </w:r>
          </w:p>
          <w:p w:rsidR="00622448" w:rsidRPr="00622448" w:rsidRDefault="00622448" w:rsidP="00451606">
            <w:pPr>
              <w:autoSpaceDE w:val="0"/>
              <w:autoSpaceDN w:val="0"/>
              <w:adjustRightInd w:val="0"/>
              <w:rPr>
                <w:sz w:val="24"/>
                <w:szCs w:val="24"/>
              </w:rPr>
            </w:pPr>
            <w:r w:rsidRPr="00622448">
              <w:rPr>
                <w:sz w:val="24"/>
                <w:szCs w:val="24"/>
              </w:rPr>
              <w:t>- навыками работы с информационными и библиографическими источниками основных разделов и направлений наук о Земле;</w:t>
            </w:r>
          </w:p>
          <w:p w:rsidR="00622448" w:rsidRPr="00622448" w:rsidRDefault="00622448" w:rsidP="00451606">
            <w:pPr>
              <w:autoSpaceDE w:val="0"/>
              <w:autoSpaceDN w:val="0"/>
              <w:adjustRightInd w:val="0"/>
              <w:rPr>
                <w:sz w:val="24"/>
                <w:szCs w:val="24"/>
              </w:rPr>
            </w:pPr>
            <w:r w:rsidRPr="00622448">
              <w:rPr>
                <w:color w:val="000000"/>
                <w:sz w:val="24"/>
                <w:szCs w:val="24"/>
                <w:lang w:eastAsia="ru-RU"/>
              </w:rPr>
              <w:t xml:space="preserve">- навыками </w:t>
            </w:r>
            <w:r w:rsidRPr="00622448">
              <w:rPr>
                <w:sz w:val="24"/>
                <w:szCs w:val="24"/>
              </w:rPr>
              <w:t>прогнозирования последствий своей профессиональной деятельности;</w:t>
            </w:r>
          </w:p>
          <w:p w:rsidR="00622448" w:rsidRPr="00622448" w:rsidRDefault="00622448" w:rsidP="00451606">
            <w:pPr>
              <w:autoSpaceDE w:val="0"/>
              <w:autoSpaceDN w:val="0"/>
              <w:adjustRightInd w:val="0"/>
              <w:rPr>
                <w:b/>
                <w:bCs/>
                <w:sz w:val="24"/>
                <w:szCs w:val="24"/>
                <w:u w:val="single"/>
              </w:rPr>
            </w:pPr>
            <w:r w:rsidRPr="00622448">
              <w:rPr>
                <w:sz w:val="24"/>
                <w:szCs w:val="24"/>
              </w:rPr>
              <w:t>- навыками использования экологической грамотности и базовых знаний в области физики, химии, наук о Земле и биологии в жизненных ситуациях.</w:t>
            </w:r>
          </w:p>
        </w:tc>
        <w:tc>
          <w:tcPr>
            <w:tcW w:w="1356" w:type="pct"/>
          </w:tcPr>
          <w:p w:rsidR="00622448" w:rsidRPr="00622448" w:rsidRDefault="00622448" w:rsidP="00622448">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622448" w:rsidRPr="00622448" w:rsidRDefault="00622448" w:rsidP="00622448">
            <w:pPr>
              <w:suppressAutoHyphens/>
              <w:rPr>
                <w:color w:val="000000"/>
                <w:sz w:val="24"/>
                <w:szCs w:val="24"/>
              </w:rPr>
            </w:pPr>
            <w:r w:rsidRPr="00622448">
              <w:rPr>
                <w:color w:val="000000"/>
                <w:sz w:val="24"/>
                <w:szCs w:val="24"/>
              </w:rPr>
              <w:t xml:space="preserve">Комплексные практические задания. </w:t>
            </w:r>
          </w:p>
          <w:p w:rsidR="00622448" w:rsidRPr="00622448" w:rsidRDefault="00622448" w:rsidP="00622448">
            <w:pPr>
              <w:pStyle w:val="ReportMain"/>
            </w:pPr>
            <w:r w:rsidRPr="00622448">
              <w:rPr>
                <w:color w:val="000000"/>
              </w:rPr>
              <w:t>Подготовка докладов с презентацией.</w:t>
            </w:r>
          </w:p>
        </w:tc>
      </w:tr>
    </w:tbl>
    <w:p w:rsidR="00630093" w:rsidRDefault="00630093" w:rsidP="00F66436">
      <w:pPr>
        <w:rPr>
          <w:sz w:val="28"/>
          <w:szCs w:val="28"/>
          <w:vertAlign w:val="superscript"/>
        </w:rPr>
      </w:pPr>
    </w:p>
    <w:p w:rsidR="00F66436" w:rsidRDefault="00F66436" w:rsidP="00F66436">
      <w:pPr>
        <w:rPr>
          <w:sz w:val="28"/>
          <w:szCs w:val="28"/>
          <w:vertAlign w:val="superscript"/>
        </w:rPr>
        <w:sectPr w:rsidR="00F66436" w:rsidSect="00622448">
          <w:footnotePr>
            <w:numFmt w:val="chicago"/>
          </w:footnotePr>
          <w:pgSz w:w="11906" w:h="16838" w:code="9"/>
          <w:pgMar w:top="1134" w:right="1134" w:bottom="1134" w:left="567" w:header="709" w:footer="709" w:gutter="0"/>
          <w:cols w:space="720"/>
          <w:docGrid w:linePitch="272"/>
        </w:sectPr>
      </w:pPr>
    </w:p>
    <w:p w:rsidR="00F66436" w:rsidRDefault="00F66436" w:rsidP="00F66436">
      <w:pPr>
        <w:pStyle w:val="ReportMain"/>
        <w:keepNext/>
        <w:suppressAutoHyphens/>
        <w:spacing w:after="360"/>
        <w:jc w:val="both"/>
        <w:outlineLvl w:val="0"/>
        <w:rPr>
          <w:b/>
          <w:sz w:val="28"/>
        </w:rPr>
      </w:pPr>
    </w:p>
    <w:p w:rsidR="00052363" w:rsidRDefault="00052363" w:rsidP="00052363">
      <w:pPr>
        <w:tabs>
          <w:tab w:val="left" w:pos="426"/>
        </w:tabs>
        <w:jc w:val="both"/>
        <w:rPr>
          <w:b/>
          <w:sz w:val="28"/>
          <w:szCs w:val="28"/>
        </w:rPr>
      </w:pPr>
    </w:p>
    <w:p w:rsidR="00F66436" w:rsidRDefault="00F66436" w:rsidP="00052363">
      <w:pPr>
        <w:tabs>
          <w:tab w:val="left" w:pos="426"/>
        </w:tabs>
        <w:jc w:val="both"/>
        <w:rPr>
          <w:b/>
          <w:sz w:val="28"/>
          <w:szCs w:val="28"/>
        </w:rPr>
      </w:pPr>
    </w:p>
    <w:p w:rsidR="00F66436" w:rsidRPr="00052363" w:rsidRDefault="00F66436" w:rsidP="00052363">
      <w:pPr>
        <w:tabs>
          <w:tab w:val="left" w:pos="426"/>
        </w:tabs>
        <w:jc w:val="both"/>
        <w:rPr>
          <w:b/>
          <w:sz w:val="28"/>
          <w:szCs w:val="28"/>
        </w:rPr>
      </w:pPr>
    </w:p>
    <w:p w:rsidR="00870F95" w:rsidRPr="001930B7" w:rsidRDefault="00870F95" w:rsidP="00870F95">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363" w:rsidRPr="00052363" w:rsidRDefault="00052363" w:rsidP="00052363">
      <w:pPr>
        <w:tabs>
          <w:tab w:val="left" w:pos="426"/>
        </w:tabs>
        <w:jc w:val="both"/>
        <w:rPr>
          <w:b/>
          <w:sz w:val="28"/>
          <w:szCs w:val="28"/>
          <w:lang w:eastAsia="ru-RU"/>
        </w:rPr>
      </w:pPr>
      <w:r w:rsidRPr="00052363">
        <w:rPr>
          <w:b/>
          <w:sz w:val="28"/>
          <w:szCs w:val="28"/>
          <w:lang w:eastAsia="ru-RU"/>
        </w:rPr>
        <w:t xml:space="preserve">А.0 Фонд тестовых заданий по дисциплине </w:t>
      </w:r>
    </w:p>
    <w:p w:rsidR="00630093" w:rsidRPr="001A7663" w:rsidRDefault="00630093" w:rsidP="00052363">
      <w:pPr>
        <w:rPr>
          <w:b/>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1</w:t>
      </w:r>
      <w:r w:rsidR="00316357" w:rsidRPr="001A7663">
        <w:rPr>
          <w:rFonts w:eastAsiaTheme="minorHAnsi"/>
          <w:b/>
          <w:sz w:val="28"/>
          <w:szCs w:val="28"/>
        </w:rPr>
        <w:t xml:space="preserve"> Зарождение Вселенной и Земли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 xml:space="preserve"> Наука о происхождении и развитии космических тел и их систем</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космогония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космология</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астрономия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астрофизика</w:t>
      </w:r>
      <w:r w:rsidR="008954D2" w:rsidRPr="00ED0BDE">
        <w:rPr>
          <w:sz w:val="28"/>
          <w:szCs w:val="28"/>
        </w:rPr>
        <w:br/>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Согласно геоцентризму центром вселенной является</w:t>
      </w:r>
      <w:r w:rsidR="008954D2" w:rsidRPr="00ED0BDE">
        <w:rPr>
          <w:sz w:val="28"/>
          <w:szCs w:val="28"/>
        </w:rPr>
        <w:br/>
      </w:r>
      <w:r w:rsidRPr="00ED0BDE">
        <w:rPr>
          <w:sz w:val="28"/>
          <w:szCs w:val="28"/>
          <w:shd w:val="clear" w:color="auto" w:fill="FFFFFF"/>
        </w:rPr>
        <w:t>1.</w:t>
      </w:r>
      <w:r w:rsidR="00101F26">
        <w:rPr>
          <w:sz w:val="28"/>
          <w:szCs w:val="28"/>
          <w:shd w:val="clear" w:color="auto" w:fill="FFFFFF"/>
        </w:rPr>
        <w:t>С</w:t>
      </w:r>
      <w:r w:rsidR="008954D2" w:rsidRPr="00ED0BDE">
        <w:rPr>
          <w:sz w:val="28"/>
          <w:szCs w:val="28"/>
          <w:shd w:val="clear" w:color="auto" w:fill="FFFFFF"/>
        </w:rPr>
        <w:t>олнце</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Луна</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Юпитер</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Земля</w:t>
      </w:r>
      <w:r w:rsidR="008954D2" w:rsidRPr="00ED0BDE">
        <w:rPr>
          <w:sz w:val="28"/>
          <w:szCs w:val="28"/>
        </w:rPr>
        <w:br/>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Согласно гелиоцентризму центром вселенной является</w:t>
      </w:r>
      <w:r w:rsidR="008954D2" w:rsidRPr="00ED0BDE">
        <w:rPr>
          <w:sz w:val="28"/>
          <w:szCs w:val="28"/>
        </w:rPr>
        <w:br/>
      </w:r>
      <w:r w:rsidRPr="00ED0BDE">
        <w:rPr>
          <w:sz w:val="28"/>
          <w:szCs w:val="28"/>
          <w:shd w:val="clear" w:color="auto" w:fill="FFFFFF"/>
        </w:rPr>
        <w:t xml:space="preserve">1. </w:t>
      </w:r>
      <w:r w:rsidR="00101F26" w:rsidRPr="00ED0BDE">
        <w:rPr>
          <w:sz w:val="28"/>
          <w:szCs w:val="28"/>
          <w:shd w:val="clear" w:color="auto" w:fill="FFFFFF"/>
        </w:rPr>
        <w:t>Марс</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Сатурн</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Солнце</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Меркурий</w:t>
      </w:r>
      <w:r w:rsidR="008954D2" w:rsidRPr="00ED0BDE">
        <w:rPr>
          <w:sz w:val="28"/>
          <w:szCs w:val="28"/>
        </w:rPr>
        <w:br/>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Движение планет описывают</w:t>
      </w:r>
      <w:r w:rsidRPr="00ED0BDE">
        <w:rPr>
          <w:sz w:val="28"/>
          <w:szCs w:val="28"/>
          <w:shd w:val="clear" w:color="auto" w:fill="FFFFFF"/>
        </w:rPr>
        <w:t xml:space="preserve">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rPr>
        <w:t>1.</w:t>
      </w:r>
      <w:r w:rsidR="008954D2" w:rsidRPr="00ED0BDE">
        <w:rPr>
          <w:sz w:val="28"/>
          <w:szCs w:val="28"/>
          <w:shd w:val="clear" w:color="auto" w:fill="FFFFFF"/>
        </w:rPr>
        <w:t xml:space="preserve"> законы Кеплера</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законы Ньютона</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закон Кулона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нет правильного варианта ответа</w:t>
      </w:r>
      <w:r w:rsidR="008954D2" w:rsidRPr="00ED0BDE">
        <w:rPr>
          <w:sz w:val="28"/>
          <w:szCs w:val="28"/>
        </w:rPr>
        <w:br/>
      </w:r>
      <w:r w:rsidR="008954D2" w:rsidRPr="00ED0BDE">
        <w:rPr>
          <w:sz w:val="28"/>
          <w:szCs w:val="28"/>
        </w:rPr>
        <w:br/>
      </w:r>
      <w:r w:rsidR="00332A84" w:rsidRPr="00ED0BDE">
        <w:rPr>
          <w:sz w:val="28"/>
          <w:szCs w:val="28"/>
          <w:shd w:val="clear" w:color="auto" w:fill="FFFFFF"/>
        </w:rPr>
        <w:lastRenderedPageBreak/>
        <w:t xml:space="preserve">5. </w:t>
      </w:r>
      <w:r w:rsidR="008954D2" w:rsidRPr="00ED0BDE">
        <w:rPr>
          <w:sz w:val="28"/>
          <w:szCs w:val="28"/>
          <w:shd w:val="clear" w:color="auto" w:fill="FFFFFF"/>
        </w:rPr>
        <w:t>Кварк</w:t>
      </w:r>
      <w:r w:rsidR="008954D2" w:rsidRPr="00ED0BDE">
        <w:rPr>
          <w:sz w:val="28"/>
          <w:szCs w:val="28"/>
        </w:rPr>
        <w:br/>
      </w:r>
      <w:r w:rsidRPr="00ED0BDE">
        <w:rPr>
          <w:sz w:val="28"/>
          <w:szCs w:val="28"/>
          <w:shd w:val="clear" w:color="auto" w:fill="FFFFFF"/>
        </w:rPr>
        <w:t>1. м</w:t>
      </w:r>
      <w:r w:rsidR="008954D2" w:rsidRPr="00ED0BDE">
        <w:rPr>
          <w:sz w:val="28"/>
          <w:szCs w:val="28"/>
          <w:shd w:val="clear" w:color="auto" w:fill="FFFFFF"/>
        </w:rPr>
        <w:t>ельчащая из известных частиц</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единица измерения энергии</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пучок света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пучок электронов</w:t>
      </w:r>
      <w:r w:rsidRPr="00ED0BDE">
        <w:rPr>
          <w:sz w:val="28"/>
          <w:szCs w:val="28"/>
        </w:rPr>
        <w:br/>
      </w:r>
      <w:r w:rsidR="008954D2" w:rsidRPr="00ED0BDE">
        <w:rPr>
          <w:sz w:val="28"/>
          <w:szCs w:val="28"/>
        </w:rPr>
        <w:br/>
      </w:r>
      <w:r w:rsidRPr="00ED0BDE">
        <w:rPr>
          <w:sz w:val="28"/>
          <w:szCs w:val="28"/>
          <w:shd w:val="clear" w:color="auto" w:fill="FFFFFF"/>
        </w:rPr>
        <w:t xml:space="preserve">6. </w:t>
      </w:r>
      <w:r w:rsidR="008954D2" w:rsidRPr="00ED0BDE">
        <w:rPr>
          <w:sz w:val="28"/>
          <w:szCs w:val="28"/>
          <w:shd w:val="clear" w:color="auto" w:fill="FFFFFF"/>
        </w:rPr>
        <w:t xml:space="preserve"> В настоящее время Вселенная</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разлетается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сужается</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расширяется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вымирает</w:t>
      </w:r>
      <w:r w:rsidRPr="00ED0BDE">
        <w:rPr>
          <w:sz w:val="28"/>
          <w:szCs w:val="28"/>
        </w:rPr>
        <w:br/>
      </w:r>
      <w:r w:rsidR="008954D2" w:rsidRPr="00ED0BDE">
        <w:rPr>
          <w:sz w:val="28"/>
          <w:szCs w:val="28"/>
        </w:rPr>
        <w:br/>
      </w:r>
      <w:r w:rsidRPr="00ED0BDE">
        <w:rPr>
          <w:sz w:val="28"/>
          <w:szCs w:val="28"/>
          <w:shd w:val="clear" w:color="auto" w:fill="FFFFFF"/>
        </w:rPr>
        <w:t xml:space="preserve">7. </w:t>
      </w:r>
      <w:r w:rsidR="008954D2" w:rsidRPr="00ED0BDE">
        <w:rPr>
          <w:sz w:val="28"/>
          <w:szCs w:val="28"/>
          <w:shd w:val="clear" w:color="auto" w:fill="FFFFFF"/>
        </w:rPr>
        <w:t xml:space="preserve"> Модель горячей Вселенной предложил</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Кеплер</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Гамов</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Доплер</w:t>
      </w:r>
      <w:r w:rsidR="008954D2" w:rsidRPr="00ED0BDE">
        <w:rPr>
          <w:sz w:val="28"/>
          <w:szCs w:val="28"/>
        </w:rPr>
        <w:br/>
      </w:r>
      <w:r w:rsidR="008954D2" w:rsidRPr="00ED0BDE">
        <w:rPr>
          <w:sz w:val="28"/>
          <w:szCs w:val="28"/>
        </w:rPr>
        <w:br/>
      </w:r>
      <w:r w:rsidRPr="00ED0BDE">
        <w:rPr>
          <w:sz w:val="28"/>
          <w:szCs w:val="28"/>
          <w:shd w:val="clear" w:color="auto" w:fill="FFFFFF"/>
        </w:rPr>
        <w:t>8.</w:t>
      </w:r>
      <w:r w:rsidR="008954D2" w:rsidRPr="00ED0BDE">
        <w:rPr>
          <w:sz w:val="28"/>
          <w:szCs w:val="28"/>
          <w:shd w:val="clear" w:color="auto" w:fill="FFFFFF"/>
        </w:rPr>
        <w:t xml:space="preserve"> В первоначальный период вещество Вселенной находилось в состоянии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фотогонной плазмы</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фотонной плазмы</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фононной плазмы</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ионизированной плазмы</w:t>
      </w:r>
      <w:r w:rsidR="008954D2" w:rsidRPr="00ED0BDE">
        <w:rPr>
          <w:sz w:val="28"/>
          <w:szCs w:val="28"/>
        </w:rPr>
        <w:br/>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9.</w:t>
      </w:r>
      <w:r w:rsidR="008954D2" w:rsidRPr="00ED0BDE">
        <w:rPr>
          <w:sz w:val="28"/>
          <w:szCs w:val="28"/>
          <w:shd w:val="clear" w:color="auto" w:fill="FFFFFF"/>
        </w:rPr>
        <w:t xml:space="preserve"> Галактики</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скопления планет</w:t>
      </w:r>
    </w:p>
    <w:p w:rsidR="008954D2" w:rsidRPr="00ED0BDE" w:rsidRDefault="005E796D" w:rsidP="00A01F7B">
      <w:pPr>
        <w:autoSpaceDE w:val="0"/>
        <w:autoSpaceDN w:val="0"/>
        <w:adjustRightInd w:val="0"/>
        <w:spacing w:line="360" w:lineRule="auto"/>
        <w:rPr>
          <w:sz w:val="28"/>
          <w:szCs w:val="28"/>
        </w:rPr>
      </w:pPr>
      <w:r w:rsidRPr="00ED0BDE">
        <w:rPr>
          <w:sz w:val="28"/>
          <w:szCs w:val="28"/>
          <w:shd w:val="clear" w:color="auto" w:fill="FFFFFF"/>
        </w:rPr>
        <w:t>2.</w:t>
      </w:r>
      <w:r w:rsidR="008954D2" w:rsidRPr="00ED0BDE">
        <w:rPr>
          <w:sz w:val="28"/>
          <w:szCs w:val="28"/>
          <w:shd w:val="clear" w:color="auto" w:fill="FFFFFF"/>
        </w:rPr>
        <w:t xml:space="preserve"> гигантские скопления звезд</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скопления созвездий</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скопления планет и звезд</w:t>
      </w:r>
      <w:r w:rsidRPr="00ED0BDE">
        <w:rPr>
          <w:sz w:val="28"/>
          <w:szCs w:val="28"/>
        </w:rPr>
        <w:br/>
      </w:r>
      <w:r w:rsidR="008954D2" w:rsidRPr="00ED0BDE">
        <w:rPr>
          <w:sz w:val="28"/>
          <w:szCs w:val="28"/>
        </w:rPr>
        <w:br/>
      </w:r>
      <w:r w:rsidRPr="00ED0BDE">
        <w:rPr>
          <w:sz w:val="28"/>
          <w:szCs w:val="28"/>
          <w:shd w:val="clear" w:color="auto" w:fill="FFFFFF"/>
        </w:rPr>
        <w:lastRenderedPageBreak/>
        <w:t>10.</w:t>
      </w:r>
      <w:r w:rsidR="008954D2" w:rsidRPr="00ED0BDE">
        <w:rPr>
          <w:sz w:val="28"/>
          <w:szCs w:val="28"/>
          <w:shd w:val="clear" w:color="auto" w:fill="FFFFFF"/>
        </w:rPr>
        <w:t xml:space="preserve"> Первым классифицировал галактики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Кеплер</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 xml:space="preserve"> Доплер</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 xml:space="preserve"> Гамов</w:t>
      </w:r>
      <w:r w:rsidR="008954D2" w:rsidRPr="00ED0BDE">
        <w:rPr>
          <w:sz w:val="28"/>
          <w:szCs w:val="28"/>
        </w:rPr>
        <w:br/>
      </w:r>
      <w:r w:rsidR="008954D2" w:rsidRPr="00ED0BDE">
        <w:rPr>
          <w:sz w:val="28"/>
          <w:szCs w:val="28"/>
        </w:rPr>
        <w:br/>
      </w:r>
      <w:r w:rsidR="005676F8" w:rsidRPr="00ED0BDE">
        <w:rPr>
          <w:sz w:val="28"/>
          <w:szCs w:val="28"/>
          <w:shd w:val="clear" w:color="auto" w:fill="FFFFFF"/>
        </w:rPr>
        <w:t>11.</w:t>
      </w:r>
      <w:r w:rsidR="008954D2" w:rsidRPr="00ED0BDE">
        <w:rPr>
          <w:sz w:val="28"/>
          <w:szCs w:val="28"/>
          <w:shd w:val="clear" w:color="auto" w:fill="FFFFFF"/>
        </w:rPr>
        <w:t xml:space="preserve"> Небесные тела обращающиеся вокруг Солнца</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галактики</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метеориты</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планеты</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кометы</w:t>
      </w:r>
      <w:r w:rsidR="008954D2" w:rsidRPr="00ED0BDE">
        <w:rPr>
          <w:sz w:val="28"/>
          <w:szCs w:val="28"/>
        </w:rPr>
        <w:br/>
      </w:r>
      <w:r w:rsidR="008954D2" w:rsidRPr="00ED0BDE">
        <w:rPr>
          <w:sz w:val="28"/>
          <w:szCs w:val="28"/>
        </w:rPr>
        <w:br/>
      </w:r>
      <w:r w:rsidR="005676F8" w:rsidRPr="00ED0BDE">
        <w:rPr>
          <w:sz w:val="28"/>
          <w:szCs w:val="28"/>
          <w:shd w:val="clear" w:color="auto" w:fill="FFFFFF"/>
        </w:rPr>
        <w:t>12.</w:t>
      </w:r>
      <w:r w:rsidR="008954D2" w:rsidRPr="00ED0BDE">
        <w:rPr>
          <w:sz w:val="28"/>
          <w:szCs w:val="28"/>
          <w:shd w:val="clear" w:color="auto" w:fill="FFFFFF"/>
        </w:rPr>
        <w:t xml:space="preserve"> Спутник Земли</w:t>
      </w:r>
      <w:r w:rsidR="008954D2" w:rsidRPr="00ED0BDE">
        <w:rPr>
          <w:sz w:val="28"/>
          <w:szCs w:val="28"/>
        </w:rPr>
        <w:br/>
      </w:r>
      <w:r w:rsidR="005676F8" w:rsidRPr="00ED0BDE">
        <w:rPr>
          <w:sz w:val="28"/>
          <w:szCs w:val="28"/>
          <w:shd w:val="clear" w:color="auto" w:fill="FFFFFF"/>
        </w:rPr>
        <w:t xml:space="preserve">1. </w:t>
      </w:r>
      <w:r w:rsidR="008954D2" w:rsidRPr="00ED0BDE">
        <w:rPr>
          <w:sz w:val="28"/>
          <w:szCs w:val="28"/>
          <w:shd w:val="clear" w:color="auto" w:fill="FFFFFF"/>
        </w:rPr>
        <w:t>Фобос</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Луна</w:t>
      </w:r>
      <w:r w:rsidR="008954D2" w:rsidRPr="00ED0BDE">
        <w:rPr>
          <w:sz w:val="28"/>
          <w:szCs w:val="28"/>
        </w:rPr>
        <w:br/>
      </w:r>
      <w:r w:rsidR="005676F8" w:rsidRPr="00ED0BDE">
        <w:rPr>
          <w:sz w:val="28"/>
          <w:szCs w:val="28"/>
          <w:shd w:val="clear" w:color="auto" w:fill="FFFFFF"/>
        </w:rPr>
        <w:t xml:space="preserve">3. </w:t>
      </w:r>
      <w:r w:rsidR="008954D2" w:rsidRPr="00ED0BDE">
        <w:rPr>
          <w:sz w:val="28"/>
          <w:szCs w:val="28"/>
          <w:shd w:val="clear" w:color="auto" w:fill="FFFFFF"/>
        </w:rPr>
        <w:t>Деймос</w:t>
      </w:r>
      <w:r w:rsidR="008954D2" w:rsidRPr="00ED0BDE">
        <w:rPr>
          <w:sz w:val="28"/>
          <w:szCs w:val="28"/>
        </w:rPr>
        <w:br/>
      </w:r>
      <w:r w:rsidR="005676F8" w:rsidRPr="00ED0BDE">
        <w:rPr>
          <w:sz w:val="28"/>
          <w:szCs w:val="28"/>
          <w:shd w:val="clear" w:color="auto" w:fill="FFFFFF"/>
        </w:rPr>
        <w:t xml:space="preserve">4. </w:t>
      </w:r>
      <w:r w:rsidR="008954D2" w:rsidRPr="00ED0BDE">
        <w:rPr>
          <w:sz w:val="28"/>
          <w:szCs w:val="28"/>
          <w:shd w:val="clear" w:color="auto" w:fill="FFFFFF"/>
        </w:rPr>
        <w:t xml:space="preserve"> Ио</w:t>
      </w:r>
      <w:r w:rsidR="008954D2" w:rsidRPr="00ED0BDE">
        <w:rPr>
          <w:sz w:val="28"/>
          <w:szCs w:val="28"/>
        </w:rPr>
        <w:br/>
      </w:r>
      <w:r w:rsidR="008954D2" w:rsidRPr="00ED0BDE">
        <w:rPr>
          <w:sz w:val="28"/>
          <w:szCs w:val="28"/>
        </w:rPr>
        <w:br/>
      </w:r>
      <w:r w:rsidR="005676F8" w:rsidRPr="00ED0BDE">
        <w:rPr>
          <w:sz w:val="28"/>
          <w:szCs w:val="28"/>
          <w:shd w:val="clear" w:color="auto" w:fill="FFFFFF"/>
        </w:rPr>
        <w:t>13.</w:t>
      </w:r>
      <w:r w:rsidR="008954D2" w:rsidRPr="00ED0BDE">
        <w:rPr>
          <w:sz w:val="28"/>
          <w:szCs w:val="28"/>
          <w:shd w:val="clear" w:color="auto" w:fill="FFFFFF"/>
        </w:rPr>
        <w:t xml:space="preserve"> Эволюция вселенной началась</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10 млрд лет назад</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15 млрд лет назад</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15 милл лет назад</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25 млрд лет назад</w:t>
      </w:r>
      <w:r w:rsidR="008954D2" w:rsidRPr="00ED0BDE">
        <w:rPr>
          <w:sz w:val="28"/>
          <w:szCs w:val="28"/>
        </w:rPr>
        <w:br/>
      </w:r>
      <w:r w:rsidR="008954D2" w:rsidRPr="00ED0BDE">
        <w:rPr>
          <w:sz w:val="28"/>
          <w:szCs w:val="28"/>
        </w:rPr>
        <w:br/>
      </w:r>
      <w:r w:rsidR="005676F8" w:rsidRPr="00ED0BDE">
        <w:rPr>
          <w:sz w:val="28"/>
          <w:szCs w:val="28"/>
        </w:rPr>
        <w:t xml:space="preserve">14. </w:t>
      </w:r>
      <w:r w:rsidR="008954D2" w:rsidRPr="00ED0BDE">
        <w:rPr>
          <w:sz w:val="28"/>
          <w:szCs w:val="28"/>
        </w:rPr>
        <w:t>Теория абиогенеза объясняет возникновение жизни на Земле путем:</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происхождения</w:t>
      </w:r>
      <w:r w:rsidRPr="00ED0BDE">
        <w:rPr>
          <w:bCs/>
          <w:sz w:val="28"/>
          <w:szCs w:val="28"/>
        </w:rPr>
        <w:t> </w:t>
      </w:r>
      <w:r w:rsidRPr="00ED0BDE">
        <w:rPr>
          <w:sz w:val="28"/>
          <w:szCs w:val="28"/>
        </w:rPr>
        <w:t>её от живого;</w:t>
      </w:r>
    </w:p>
    <w:p w:rsidR="005676F8" w:rsidRPr="00ED0BDE" w:rsidRDefault="005676F8"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сверхъестественного творения;</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самопроизвольного зарождения из неживого.</w:t>
      </w: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lastRenderedPageBreak/>
        <w:t xml:space="preserve">Ф.Реди;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Л.Пастер;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А.Левенгук; </w:t>
      </w:r>
    </w:p>
    <w:p w:rsidR="008954D2"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Л.Спаллациани.</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jc w:val="both"/>
        <w:rPr>
          <w:sz w:val="28"/>
          <w:szCs w:val="28"/>
        </w:rPr>
      </w:pPr>
      <w:r w:rsidRPr="00ED0BDE">
        <w:rPr>
          <w:sz w:val="28"/>
          <w:szCs w:val="28"/>
        </w:rPr>
        <w:t>В 1924 году кооцерватную гипотезу происхождения жизни на Земле сформулировал:</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Л. Пастер</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С.Миллер; </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Дж.Бернал; </w:t>
      </w:r>
    </w:p>
    <w:p w:rsidR="008954D2"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А.Опарин.</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0" w:firstLine="0"/>
        <w:rPr>
          <w:sz w:val="28"/>
          <w:szCs w:val="28"/>
        </w:rPr>
      </w:pPr>
      <w:r w:rsidRPr="00ED0BDE">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электрические разряды;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ультрафиолетовое излучение;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энергия химических реакций; </w:t>
      </w:r>
    </w:p>
    <w:p w:rsidR="008954D2"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тепловое излучение от извержений вулканов.</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Согласно теории А. Опарина, коацерваты обладали свойствами живого потому что:</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состояли из молекул;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распадались на более мелкие капли;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воспроизводили новые коацерватные капли; </w:t>
      </w:r>
    </w:p>
    <w:p w:rsidR="008954D2"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осуществляли обмен веществ с окружающей средой.</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19.</w:t>
      </w:r>
      <w:r w:rsidR="008954D2" w:rsidRPr="00ED0BDE">
        <w:rPr>
          <w:sz w:val="28"/>
          <w:szCs w:val="28"/>
        </w:rPr>
        <w:t>Началом биологической эволюции жизни на Земле принято считать момент возникновения первых:</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lastRenderedPageBreak/>
        <w:t xml:space="preserve">коацерватный капель из 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одноклеточных прокариотических организмов; </w:t>
      </w:r>
    </w:p>
    <w:p w:rsidR="008954D2"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одноклеточных эукариотических организмов.</w:t>
      </w:r>
    </w:p>
    <w:p w:rsidR="005676F8" w:rsidRPr="00ED0BDE" w:rsidRDefault="005676F8" w:rsidP="00A01F7B">
      <w:pPr>
        <w:pStyle w:val="af0"/>
        <w:spacing w:before="0" w:beforeAutospacing="0" w:after="15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20.</w:t>
      </w:r>
      <w:r w:rsidR="008954D2" w:rsidRPr="00ED0BDE">
        <w:rPr>
          <w:sz w:val="28"/>
          <w:szCs w:val="28"/>
        </w:rPr>
        <w:t>Жизнь на Земле возникла:</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первоначально на суше</w:t>
      </w:r>
      <w:r w:rsidR="005676F8" w:rsidRPr="00ED0BDE">
        <w:rPr>
          <w:sz w:val="28"/>
          <w:szCs w:val="28"/>
        </w:rPr>
        <w:t>;</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первоначально в океане; </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на границе суши и океана; </w:t>
      </w:r>
    </w:p>
    <w:p w:rsidR="008954D2"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одновременно на суше и океане.</w:t>
      </w:r>
    </w:p>
    <w:p w:rsidR="008954D2" w:rsidRPr="00ED0BDE" w:rsidRDefault="008954D2" w:rsidP="00A01F7B">
      <w:pPr>
        <w:autoSpaceDE w:val="0"/>
        <w:autoSpaceDN w:val="0"/>
        <w:adjustRightInd w:val="0"/>
        <w:spacing w:line="360" w:lineRule="auto"/>
        <w:rPr>
          <w:rFonts w:eastAsiaTheme="minorHAnsi"/>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21. Наука, изучающая Вселенную в целом, ее эволюцию - это:</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1.Астрономия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3.Космология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4.Астрометрия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22. Расширение Вселенной проявляется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1.в расширении каждой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2.на уровне звезд и их планетных систем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3.повсеместно на всех уровнях организации материи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4.на уровне скоплений я сверхскоплений галактик</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23. Согласно современным представлениям галактики образуются ...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 медленно вращающегося газового облака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2.в результате взрыва Сверхновой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 Непосредственно в результате Большого Взрыва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4.из газовых колец, отделившихся от протосолнца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24 В зависимости от цвета звезды можно определить....</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 массу звезды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2.температуру на ее поверхности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3.условия протекания протон-протонной реакции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 размер звезды</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25 При образовании звезды разогрев внутренних слоев газопылевого облака происходит за счет....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1.энергии гравитационного сжатия вещества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2.экзотермических химических реакций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3.цепной ядерной реакции распада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4.термоядерной реакции синтеза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26. Примерный возраст Солнца составляет....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1.15 миллиардов лет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2.несколько десятков тысяч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3.сотни миллионов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4.приблизительно 5 миллиардов лет</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27. Главным фактором формирования рельефа земной поверхности является....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1.извержения вулканов</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2.глобальное потепление климата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3.взаимодействие движущихся в горизонтальном направлении литосферных плит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4.неуклонно возрастающая активность жизни, в особенности человека</w:t>
      </w:r>
    </w:p>
    <w:p w:rsidR="00F54E38" w:rsidRPr="00ED0BDE" w:rsidRDefault="00F54E38" w:rsidP="00A01F7B">
      <w:pPr>
        <w:pStyle w:val="af0"/>
        <w:spacing w:before="0" w:beforeAutospacing="0" w:after="0" w:afterAutospacing="0" w:line="360" w:lineRule="auto"/>
        <w:rPr>
          <w:i/>
          <w:iCs/>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iCs/>
          <w:color w:val="000000"/>
          <w:sz w:val="28"/>
          <w:szCs w:val="28"/>
        </w:rPr>
        <w:t>28. </w:t>
      </w:r>
      <w:r w:rsidRPr="00ED0BDE">
        <w:rPr>
          <w:color w:val="000000"/>
          <w:sz w:val="28"/>
          <w:szCs w:val="28"/>
        </w:rPr>
        <w:t>Экспериментальную основу космологии составляет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2.космонавтика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3.нзучение строения Солнечной системы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4.внегалактическая астрономия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29. Черная дыра образуется на конечном этапе эволюции...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1.звезд, масса которых находится в пределах 1,4-1,8 солнечных масс</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2.звезд меньше Солнца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3.звезд, масса которых превышает массу Солнца в 2-3 раза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4.двойных звезд</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30. Нестационарная модель Вселенной была впервые предложена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 Эйнштейном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2.Л. Фридманом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3.А. Эддингтоном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4.М. Планком</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31. 2 модели Вселенной -это модели, в которых она представляется неизменной во времени.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1.статичные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2.стационарные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3.равновесные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4.устойчивые</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33. «Красное смещение» - это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1.красное свечение, остающееся в той области неба, где ранее наблюдались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 «смещение» звезды по мере ее остывания на H-R диаграмме вниз</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3.величина смещения галактик относительно центра их «разбегания»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4.смещение линий в спектрах излучения далеких галактик к красному концу спектра</w:t>
      </w:r>
    </w:p>
    <w:p w:rsidR="00F54E38" w:rsidRPr="00ED0BDE" w:rsidRDefault="00F54E38"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2</w:t>
      </w:r>
      <w:r w:rsidR="00316357" w:rsidRPr="001A7663">
        <w:rPr>
          <w:rFonts w:eastAsiaTheme="minorHAnsi"/>
          <w:b/>
          <w:sz w:val="28"/>
          <w:szCs w:val="28"/>
        </w:rPr>
        <w:t xml:space="preserve"> Строение планеты Земля </w:t>
      </w:r>
    </w:p>
    <w:p w:rsidR="003C4072" w:rsidRPr="00ED0BDE" w:rsidRDefault="003C4072" w:rsidP="00A01F7B">
      <w:pPr>
        <w:autoSpaceDE w:val="0"/>
        <w:autoSpaceDN w:val="0"/>
        <w:adjustRightInd w:val="0"/>
        <w:spacing w:line="360" w:lineRule="auto"/>
        <w:rPr>
          <w:rFonts w:eastAsiaTheme="minorHAnsi"/>
          <w:sz w:val="28"/>
          <w:szCs w:val="28"/>
        </w:rPr>
      </w:pPr>
    </w:p>
    <w:p w:rsidR="00484916" w:rsidRPr="00ED0BDE" w:rsidRDefault="005354ED"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484916" w:rsidRPr="00ED0BDE">
        <w:rPr>
          <w:color w:val="000000"/>
          <w:sz w:val="28"/>
          <w:szCs w:val="28"/>
        </w:rPr>
        <w:t>Какие химические элементы преобладают в составе земной коры?</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lastRenderedPageBreak/>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мантии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ядра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0"/>
        </w:tabs>
        <w:spacing w:before="0" w:beforeAutospacing="0" w:after="0" w:afterAutospacing="0" w:line="360" w:lineRule="auto"/>
        <w:ind w:left="0" w:firstLine="0"/>
        <w:rPr>
          <w:color w:val="000000"/>
          <w:sz w:val="28"/>
          <w:szCs w:val="28"/>
        </w:rPr>
      </w:pPr>
      <w:r w:rsidRPr="00ED0BDE">
        <w:rPr>
          <w:color w:val="000000"/>
          <w:sz w:val="28"/>
          <w:szCs w:val="28"/>
        </w:rPr>
        <w:t>Влияние Солнца на Землю не проявляется:</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приливах и отливах морей и океанов</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магнитных бурях в магнитосфере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ионизации газов в атмосфере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lastRenderedPageBreak/>
        <w:t>в вулканической деятельности</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вулканической деятельностью</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конденсацией водяного пара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растительности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спутника — Луны</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Из органогенов на Земле более всего распространены:</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кислород</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сера</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азот</w:t>
      </w:r>
    </w:p>
    <w:p w:rsidR="00484916"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водород</w:t>
      </w:r>
      <w:r w:rsidR="001F78D4" w:rsidRPr="00ED0BDE">
        <w:rPr>
          <w:color w:val="000000"/>
          <w:sz w:val="28"/>
          <w:szCs w:val="28"/>
        </w:rPr>
        <w:t xml:space="preserve"> </w:t>
      </w:r>
    </w:p>
    <w:p w:rsidR="001A7663" w:rsidRPr="00ED0BDE" w:rsidRDefault="001A7663" w:rsidP="001A7663">
      <w:pPr>
        <w:pStyle w:val="af0"/>
        <w:tabs>
          <w:tab w:val="left" w:pos="426"/>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Вне нашей планеты наиболее распространены химиче</w:t>
      </w:r>
      <w:r w:rsidRPr="00ED0BDE">
        <w:rPr>
          <w:color w:val="000000"/>
          <w:sz w:val="28"/>
          <w:szCs w:val="28"/>
        </w:rPr>
        <w:softHyphen/>
        <w:t>ские элементы: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всей таблицы Менделеева</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металлы и неметаллы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водород и гелий</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гелий и углерод</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Форма Земли: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шар</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куб</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геоид</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эллипс</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Астеносфера – это: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горообразующий слой мантии</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воздушная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lastRenderedPageBreak/>
        <w:t>сфера разума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водная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концентрическая оболочка</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Гипотезу дрейфа континентов выдвинул и обосновал:</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Вегенер</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Чижевский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Вернадский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Пригожин</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Кювье</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F4C8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 xml:space="preserve"> </w:t>
      </w:r>
      <w:r w:rsidR="00484916" w:rsidRPr="00ED0BDE">
        <w:rPr>
          <w:color w:val="000000"/>
          <w:sz w:val="28"/>
          <w:szCs w:val="28"/>
        </w:rPr>
        <w:t>Главное отличие Земли от других планет:</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атмосферы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гидросферы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литосферы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ноосферы</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астеносферы</w:t>
      </w:r>
    </w:p>
    <w:p w:rsidR="004F4C86" w:rsidRPr="00ED0BDE" w:rsidRDefault="004F4C86" w:rsidP="00A01F7B">
      <w:pPr>
        <w:pStyle w:val="af0"/>
        <w:tabs>
          <w:tab w:val="left" w:pos="284"/>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Согласно современным представлениям атмосфера и гидросфера возникли в результате:</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вулканической деятельности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землетрясений</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движения литосферных плит</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дегазации магмы</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дрейфа континентов</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13.</w:t>
      </w:r>
      <w:r w:rsidRPr="00ED0BDE">
        <w:rPr>
          <w:color w:val="000000"/>
          <w:sz w:val="28"/>
          <w:szCs w:val="28"/>
        </w:rPr>
        <w:t> Водную оболочку Земли называют:</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акваторией.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гидросферой.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мировым океаном.</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4. круговоротом воды.</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атмосферой.</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14. </w:t>
      </w:r>
      <w:r w:rsidRPr="00ED0BDE">
        <w:rPr>
          <w:color w:val="000000"/>
          <w:sz w:val="28"/>
          <w:szCs w:val="28"/>
        </w:rPr>
        <w:t>В каком океане больше всего встречаются вулканические острова?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В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В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В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В Индийском океане.</w:t>
      </w:r>
    </w:p>
    <w:p w:rsidR="00B16A78"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6. Во всех океанах встречаются вулканические острова.</w:t>
      </w:r>
    </w:p>
    <w:p w:rsidR="001A7663"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r w:rsidRPr="00ED0BDE">
        <w:rPr>
          <w:rStyle w:val="af1"/>
          <w:b w:val="0"/>
          <w:color w:val="000000"/>
          <w:sz w:val="28"/>
          <w:szCs w:val="28"/>
          <w:bdr w:val="none" w:sz="0" w:space="0" w:color="auto" w:frame="1"/>
        </w:rPr>
        <w:t>15. </w:t>
      </w:r>
      <w:r w:rsidRPr="00ED0BDE">
        <w:rPr>
          <w:color w:val="000000"/>
          <w:sz w:val="28"/>
          <w:szCs w:val="28"/>
        </w:rPr>
        <w:t>Укажите самый маленький материк.</w:t>
      </w:r>
      <w:r w:rsidRPr="00ED0BDE">
        <w:rPr>
          <w:color w:val="000000"/>
          <w:sz w:val="28"/>
          <w:szCs w:val="28"/>
        </w:rPr>
        <w:br/>
        <w:t>1. Африка.</w:t>
      </w:r>
      <w:r w:rsidRPr="00ED0BDE">
        <w:rPr>
          <w:color w:val="000000"/>
          <w:sz w:val="28"/>
          <w:szCs w:val="28"/>
        </w:rPr>
        <w:br/>
        <w:t>2. Северная Америка.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Евразия.</w:t>
      </w:r>
      <w:r w:rsidRPr="00ED0BDE">
        <w:rPr>
          <w:color w:val="000000"/>
          <w:sz w:val="28"/>
          <w:szCs w:val="28"/>
        </w:rPr>
        <w:br/>
        <w:t>4. Австралия.</w:t>
      </w:r>
      <w:r w:rsidRPr="00ED0BDE">
        <w:rPr>
          <w:color w:val="000000"/>
          <w:sz w:val="28"/>
          <w:szCs w:val="28"/>
        </w:rPr>
        <w:br/>
        <w:t>5. Антарктида.</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16.</w:t>
      </w:r>
      <w:r w:rsidRPr="00ED0BDE">
        <w:rPr>
          <w:color w:val="000000"/>
          <w:sz w:val="28"/>
          <w:szCs w:val="28"/>
        </w:rPr>
        <w:t> На каком материке нет действующих вулканов и современного оледенения?</w:t>
      </w:r>
      <w:r w:rsidRPr="00ED0BDE">
        <w:rPr>
          <w:color w:val="000000"/>
          <w:sz w:val="28"/>
          <w:szCs w:val="28"/>
        </w:rPr>
        <w:br/>
        <w:t>1. Америка</w:t>
      </w:r>
      <w:r w:rsidRPr="00ED0BDE">
        <w:rPr>
          <w:color w:val="000000"/>
          <w:sz w:val="28"/>
          <w:szCs w:val="28"/>
        </w:rPr>
        <w:br/>
        <w:t>2. Австралия.</w:t>
      </w:r>
      <w:r w:rsidRPr="00ED0BDE">
        <w:rPr>
          <w:color w:val="000000"/>
          <w:sz w:val="28"/>
          <w:szCs w:val="28"/>
        </w:rPr>
        <w:br/>
        <w:t>3. Африка.</w:t>
      </w:r>
      <w:r w:rsidRPr="00ED0BDE">
        <w:rPr>
          <w:color w:val="000000"/>
          <w:sz w:val="28"/>
          <w:szCs w:val="28"/>
        </w:rPr>
        <w:br/>
        <w:t>4. Евразия.</w:t>
      </w:r>
      <w:r w:rsidRPr="00ED0BDE">
        <w:rPr>
          <w:color w:val="000000"/>
          <w:sz w:val="28"/>
          <w:szCs w:val="28"/>
        </w:rPr>
        <w:br/>
        <w:t>5. Азия.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17. </w:t>
      </w:r>
      <w:r w:rsidRPr="00ED0BDE">
        <w:rPr>
          <w:color w:val="000000"/>
          <w:sz w:val="28"/>
          <w:szCs w:val="28"/>
        </w:rPr>
        <w:t>Самая крупная часть света по площади:</w:t>
      </w:r>
      <w:r w:rsidRPr="00ED0BDE">
        <w:rPr>
          <w:color w:val="000000"/>
          <w:sz w:val="28"/>
          <w:szCs w:val="28"/>
        </w:rPr>
        <w:br/>
        <w:t>1. Америка.</w:t>
      </w:r>
      <w:r w:rsidRPr="00ED0BDE">
        <w:rPr>
          <w:color w:val="000000"/>
          <w:sz w:val="28"/>
          <w:szCs w:val="28"/>
        </w:rPr>
        <w:br/>
        <w:t>2. Африка.</w:t>
      </w:r>
      <w:r w:rsidRPr="00ED0BDE">
        <w:rPr>
          <w:color w:val="000000"/>
          <w:sz w:val="28"/>
          <w:szCs w:val="28"/>
        </w:rPr>
        <w:br/>
        <w:t>3. Европа.</w:t>
      </w:r>
      <w:r w:rsidRPr="00ED0BDE">
        <w:rPr>
          <w:color w:val="000000"/>
          <w:sz w:val="28"/>
          <w:szCs w:val="28"/>
        </w:rPr>
        <w:br/>
        <w:t>4. Азия.</w:t>
      </w:r>
      <w:r w:rsidRPr="00ED0BDE">
        <w:rPr>
          <w:color w:val="000000"/>
          <w:sz w:val="28"/>
          <w:szCs w:val="28"/>
        </w:rPr>
        <w:br/>
        <w:t>5. Австралия.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18. </w:t>
      </w:r>
      <w:r w:rsidRPr="00ED0BDE">
        <w:rPr>
          <w:color w:val="000000"/>
          <w:sz w:val="28"/>
          <w:szCs w:val="28"/>
        </w:rPr>
        <w:t>Какому материку по площади уступает материк Африка?</w:t>
      </w:r>
      <w:r w:rsidRPr="00ED0BDE">
        <w:rPr>
          <w:color w:val="000000"/>
          <w:sz w:val="28"/>
          <w:szCs w:val="28"/>
        </w:rPr>
        <w:br/>
        <w:t>1. Евразии.</w:t>
      </w:r>
      <w:r w:rsidRPr="00ED0BDE">
        <w:rPr>
          <w:color w:val="000000"/>
          <w:sz w:val="28"/>
          <w:szCs w:val="28"/>
        </w:rPr>
        <w:br/>
        <w:t>2. Австралии.</w:t>
      </w:r>
      <w:r w:rsidRPr="00ED0BDE">
        <w:rPr>
          <w:color w:val="000000"/>
          <w:sz w:val="28"/>
          <w:szCs w:val="28"/>
        </w:rPr>
        <w:br/>
        <w:t>3. Северной Америке.</w:t>
      </w:r>
      <w:r w:rsidRPr="00ED0BDE">
        <w:rPr>
          <w:color w:val="000000"/>
          <w:sz w:val="28"/>
          <w:szCs w:val="28"/>
        </w:rPr>
        <w:br/>
        <w:t>4. Антарктиде.</w:t>
      </w:r>
      <w:r w:rsidRPr="00ED0BDE">
        <w:rPr>
          <w:color w:val="000000"/>
          <w:sz w:val="28"/>
          <w:szCs w:val="28"/>
        </w:rPr>
        <w:br/>
        <w:t>5. Южной Америке.</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19. </w:t>
      </w:r>
      <w:r w:rsidRPr="00ED0BDE">
        <w:rPr>
          <w:color w:val="000000"/>
          <w:sz w:val="28"/>
          <w:szCs w:val="28"/>
        </w:rPr>
        <w:t>Самый крупный остров Океании:</w:t>
      </w:r>
      <w:r w:rsidRPr="00ED0BDE">
        <w:rPr>
          <w:color w:val="000000"/>
          <w:sz w:val="28"/>
          <w:szCs w:val="28"/>
        </w:rPr>
        <w:br/>
        <w:t>1. Тасмания.</w:t>
      </w:r>
      <w:r w:rsidRPr="00ED0BDE">
        <w:rPr>
          <w:color w:val="000000"/>
          <w:sz w:val="28"/>
          <w:szCs w:val="28"/>
        </w:rPr>
        <w:br/>
        <w:t>2. Новая Зеландия.</w:t>
      </w:r>
      <w:r w:rsidRPr="00ED0BDE">
        <w:rPr>
          <w:color w:val="000000"/>
          <w:sz w:val="28"/>
          <w:szCs w:val="28"/>
        </w:rPr>
        <w:br/>
        <w:t>3. Гавайские острова.</w:t>
      </w:r>
      <w:r w:rsidRPr="00ED0BDE">
        <w:rPr>
          <w:color w:val="000000"/>
          <w:sz w:val="28"/>
          <w:szCs w:val="28"/>
        </w:rPr>
        <w:br/>
        <w:t>4. Новая Гвинея.</w:t>
      </w:r>
      <w:r w:rsidRPr="00ED0BDE">
        <w:rPr>
          <w:color w:val="000000"/>
          <w:sz w:val="28"/>
          <w:szCs w:val="28"/>
        </w:rPr>
        <w:br/>
        <w:t>5. Острова Фиджи.</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20. </w:t>
      </w:r>
      <w:r w:rsidRPr="00ED0BDE">
        <w:rPr>
          <w:color w:val="000000"/>
          <w:sz w:val="28"/>
          <w:szCs w:val="28"/>
        </w:rPr>
        <w:t>Пролив, разделяющий Африку и Европу,</w:t>
      </w:r>
      <w:r w:rsidRPr="00ED0BDE">
        <w:rPr>
          <w:color w:val="000000"/>
          <w:sz w:val="28"/>
          <w:szCs w:val="28"/>
        </w:rPr>
        <w:br/>
        <w:t>1. Дрейк.</w:t>
      </w:r>
      <w:r w:rsidRPr="00ED0BDE">
        <w:rPr>
          <w:color w:val="000000"/>
          <w:sz w:val="28"/>
          <w:szCs w:val="28"/>
        </w:rPr>
        <w:br/>
        <w:t>2. Ла-Манш</w:t>
      </w:r>
      <w:r w:rsidRPr="00ED0BDE">
        <w:rPr>
          <w:color w:val="000000"/>
          <w:sz w:val="28"/>
          <w:szCs w:val="28"/>
        </w:rPr>
        <w:br/>
        <w:t>3. Гибралтар.</w:t>
      </w:r>
      <w:r w:rsidRPr="00ED0BDE">
        <w:rPr>
          <w:color w:val="000000"/>
          <w:sz w:val="28"/>
          <w:szCs w:val="28"/>
        </w:rPr>
        <w:br/>
        <w:t>4. Татарский.</w:t>
      </w:r>
      <w:r w:rsidRPr="00ED0BDE">
        <w:rPr>
          <w:color w:val="000000"/>
          <w:sz w:val="28"/>
          <w:szCs w:val="28"/>
        </w:rPr>
        <w:br/>
        <w:t>5. Магелланов.</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21. </w:t>
      </w:r>
      <w:r w:rsidRPr="00ED0BDE">
        <w:rPr>
          <w:color w:val="000000"/>
          <w:sz w:val="28"/>
          <w:szCs w:val="28"/>
        </w:rPr>
        <w:t>Холодное течение западного побережья Северной Америки.</w:t>
      </w:r>
      <w:r w:rsidRPr="00ED0BDE">
        <w:rPr>
          <w:color w:val="000000"/>
          <w:sz w:val="28"/>
          <w:szCs w:val="28"/>
        </w:rPr>
        <w:br/>
        <w:t>1. Аляскинское течение.</w:t>
      </w:r>
      <w:r w:rsidRPr="00ED0BDE">
        <w:rPr>
          <w:color w:val="000000"/>
          <w:sz w:val="28"/>
          <w:szCs w:val="28"/>
        </w:rPr>
        <w:br/>
        <w:t>2. Северо-Тихоокеанское течение</w:t>
      </w:r>
      <w:r w:rsidRPr="00ED0BDE">
        <w:rPr>
          <w:color w:val="000000"/>
          <w:sz w:val="28"/>
          <w:szCs w:val="28"/>
        </w:rPr>
        <w:br/>
        <w:t>3. Калифорнийское течение.</w:t>
      </w:r>
      <w:r w:rsidRPr="00ED0BDE">
        <w:rPr>
          <w:color w:val="000000"/>
          <w:sz w:val="28"/>
          <w:szCs w:val="28"/>
        </w:rPr>
        <w:br/>
        <w:t>4. Антильское течение.</w:t>
      </w:r>
      <w:r w:rsidRPr="00ED0BDE">
        <w:rPr>
          <w:color w:val="000000"/>
          <w:sz w:val="28"/>
          <w:szCs w:val="28"/>
        </w:rPr>
        <w:br/>
        <w:t>5. Курильское течение.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22. </w:t>
      </w:r>
      <w:r w:rsidRPr="00ED0BDE">
        <w:rPr>
          <w:color w:val="000000"/>
          <w:sz w:val="28"/>
          <w:szCs w:val="28"/>
        </w:rPr>
        <w:t>Самые длинные океанические хребты на дне: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1. Индийского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Атлантического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Северного Ледовитого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Тихого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На дне океанов хребты не встречаются.</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23. </w:t>
      </w:r>
      <w:r w:rsidRPr="00ED0BDE">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Платформы и плиты.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Геосинклинали.</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Щиты.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Океанические хребты.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Океанические желобы.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24. </w:t>
      </w:r>
      <w:r w:rsidRPr="00ED0BDE">
        <w:rPr>
          <w:color w:val="000000"/>
          <w:sz w:val="28"/>
          <w:szCs w:val="28"/>
        </w:rPr>
        <w:t>Самые большие зоны островных дуг находятся в:</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Индийском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Островных дуг нет.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25. </w:t>
      </w:r>
      <w:r w:rsidRPr="00ED0BDE">
        <w:rPr>
          <w:color w:val="000000"/>
          <w:sz w:val="28"/>
          <w:szCs w:val="28"/>
        </w:rPr>
        <w:t>Гималайские горы расположены на границах литосферных плит.</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Африканской и Атлантической.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Евроазиатской и Африканской.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Евроазиатской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Антарктической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Американской и Тихоокеанской.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26. </w:t>
      </w:r>
      <w:r w:rsidRPr="00ED0BDE">
        <w:rPr>
          <w:color w:val="000000"/>
          <w:sz w:val="28"/>
          <w:szCs w:val="28"/>
        </w:rPr>
        <w:t>Укажите площадь поверхности всего земного шара.</w:t>
      </w:r>
      <w:r w:rsidRPr="00ED0BDE">
        <w:rPr>
          <w:color w:val="000000"/>
          <w:sz w:val="28"/>
          <w:szCs w:val="28"/>
        </w:rPr>
        <w:br/>
        <w:t>1. 410 млн. км </w:t>
      </w:r>
      <w:r w:rsidRPr="00ED0BDE">
        <w:rPr>
          <w:color w:val="000000"/>
          <w:sz w:val="28"/>
          <w:szCs w:val="28"/>
          <w:bdr w:val="none" w:sz="0" w:space="0" w:color="auto" w:frame="1"/>
          <w:vertAlign w:val="superscript"/>
        </w:rPr>
        <w:t>2.</w:t>
      </w:r>
      <w:r w:rsidRPr="00ED0BDE">
        <w:rPr>
          <w:color w:val="000000"/>
          <w:sz w:val="28"/>
          <w:szCs w:val="28"/>
        </w:rPr>
        <w:br/>
      </w:r>
      <w:r w:rsidRPr="00ED0BDE">
        <w:rPr>
          <w:color w:val="000000"/>
          <w:sz w:val="28"/>
          <w:szCs w:val="28"/>
        </w:rPr>
        <w:lastRenderedPageBreak/>
        <w:t>2 149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3. 510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1085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22046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27. </w:t>
      </w:r>
      <w:r w:rsidRPr="00ED0BDE">
        <w:rPr>
          <w:color w:val="000000"/>
          <w:sz w:val="28"/>
          <w:szCs w:val="28"/>
        </w:rPr>
        <w:t>Сколько всего материков выделяют на Земле?</w:t>
      </w:r>
      <w:r w:rsidRPr="00ED0BDE">
        <w:rPr>
          <w:color w:val="000000"/>
          <w:sz w:val="28"/>
          <w:szCs w:val="28"/>
        </w:rPr>
        <w:br/>
        <w:t>1. 6.</w:t>
      </w:r>
      <w:r w:rsidRPr="00ED0BDE">
        <w:rPr>
          <w:color w:val="000000"/>
          <w:sz w:val="28"/>
          <w:szCs w:val="28"/>
        </w:rPr>
        <w:br/>
        <w:t>2. 7.</w:t>
      </w:r>
      <w:r w:rsidRPr="00ED0BDE">
        <w:rPr>
          <w:color w:val="000000"/>
          <w:sz w:val="28"/>
          <w:szCs w:val="28"/>
        </w:rPr>
        <w:br/>
        <w:t>3. 8.</w:t>
      </w:r>
      <w:r w:rsidRPr="00ED0BDE">
        <w:rPr>
          <w:color w:val="000000"/>
          <w:sz w:val="28"/>
          <w:szCs w:val="28"/>
        </w:rPr>
        <w:br/>
        <w:t>4. 9.</w:t>
      </w:r>
      <w:r w:rsidRPr="00ED0BDE">
        <w:rPr>
          <w:color w:val="000000"/>
          <w:sz w:val="28"/>
          <w:szCs w:val="28"/>
        </w:rPr>
        <w:br/>
        <w:t>5. 10.</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28.</w:t>
      </w:r>
      <w:r w:rsidRPr="00ED0BDE">
        <w:rPr>
          <w:color w:val="000000"/>
          <w:sz w:val="28"/>
          <w:szCs w:val="28"/>
        </w:rPr>
        <w:t> Что изображают на комплексных картах?</w:t>
      </w:r>
      <w:r w:rsidRPr="00ED0BDE">
        <w:rPr>
          <w:color w:val="000000"/>
          <w:sz w:val="28"/>
          <w:szCs w:val="28"/>
        </w:rPr>
        <w:br/>
        <w:t>1. Горы и равнины.</w:t>
      </w:r>
      <w:r w:rsidRPr="00ED0BDE">
        <w:rPr>
          <w:color w:val="000000"/>
          <w:sz w:val="28"/>
          <w:szCs w:val="28"/>
        </w:rPr>
        <w:br/>
        <w:t>2. Только материки.</w:t>
      </w:r>
      <w:r w:rsidRPr="00ED0BDE">
        <w:rPr>
          <w:color w:val="000000"/>
          <w:sz w:val="28"/>
          <w:szCs w:val="28"/>
        </w:rPr>
        <w:br/>
        <w:t>3. Один или два компонента природы.</w:t>
      </w:r>
      <w:r w:rsidRPr="00ED0BDE">
        <w:rPr>
          <w:color w:val="000000"/>
          <w:sz w:val="28"/>
          <w:szCs w:val="28"/>
        </w:rPr>
        <w:br/>
        <w:t>4. Несколько разных, но взаимосвязанных компонентов или явлений.</w:t>
      </w:r>
      <w:r w:rsidRPr="00ED0BDE">
        <w:rPr>
          <w:color w:val="000000"/>
          <w:sz w:val="28"/>
          <w:szCs w:val="28"/>
        </w:rPr>
        <w:br/>
        <w:t>5. Таких карт не существует.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29.</w:t>
      </w:r>
      <w:r w:rsidRPr="00ED0BDE">
        <w:rPr>
          <w:color w:val="000000"/>
          <w:sz w:val="28"/>
          <w:szCs w:val="28"/>
        </w:rPr>
        <w:t> Какова площадь суши земного шара?</w:t>
      </w:r>
      <w:r w:rsidRPr="00ED0BDE">
        <w:rPr>
          <w:color w:val="000000"/>
          <w:sz w:val="28"/>
          <w:szCs w:val="28"/>
        </w:rPr>
        <w:br/>
        <w:t>1. 361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2. 180 млн. км</w:t>
      </w:r>
      <w:r w:rsidRPr="00ED0BDE">
        <w:rPr>
          <w:color w:val="000000"/>
          <w:sz w:val="28"/>
          <w:szCs w:val="28"/>
          <w:bdr w:val="none" w:sz="0" w:space="0" w:color="auto" w:frame="1"/>
          <w:vertAlign w:val="superscript"/>
        </w:rPr>
        <w:t>2.</w:t>
      </w:r>
      <w:r w:rsidRPr="00ED0BDE">
        <w:rPr>
          <w:color w:val="000000"/>
          <w:sz w:val="28"/>
          <w:szCs w:val="28"/>
          <w:bdr w:val="none" w:sz="0" w:space="0" w:color="auto" w:frame="1"/>
          <w:vertAlign w:val="superscript"/>
        </w:rPr>
        <w:br/>
      </w:r>
      <w:r w:rsidRPr="00ED0BDE">
        <w:rPr>
          <w:color w:val="000000"/>
          <w:sz w:val="28"/>
          <w:szCs w:val="28"/>
        </w:rPr>
        <w:t>3. 149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120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510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30. Какие формы рельефа преобладают на дне океана?</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1. Шельфы.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2. Материковые склоны.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3. Глубоководные желобы.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lastRenderedPageBreak/>
        <w:t>4. Центрально-океанические хребты.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5. Океанические острова.</w:t>
      </w:r>
    </w:p>
    <w:p w:rsidR="005354ED" w:rsidRPr="00ED0BDE" w:rsidRDefault="005354ED" w:rsidP="00A01F7B">
      <w:pPr>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3 </w:t>
      </w:r>
      <w:r w:rsidR="00316357" w:rsidRPr="001A7663">
        <w:rPr>
          <w:rFonts w:eastAsiaTheme="minorHAnsi"/>
          <w:b/>
          <w:sz w:val="28"/>
          <w:szCs w:val="28"/>
        </w:rPr>
        <w:t xml:space="preserve">Минералы и горные породы </w:t>
      </w:r>
    </w:p>
    <w:p w:rsidR="004F4C86" w:rsidRPr="00ED0BDE" w:rsidRDefault="004F4C86" w:rsidP="00A01F7B">
      <w:pPr>
        <w:spacing w:line="360" w:lineRule="auto"/>
        <w:rPr>
          <w:bCs/>
          <w:sz w:val="28"/>
          <w:szCs w:val="28"/>
          <w:lang w:eastAsia="ru-RU"/>
        </w:rPr>
      </w:pPr>
    </w:p>
    <w:p w:rsidR="00CA3E64" w:rsidRPr="00ED0BDE" w:rsidRDefault="00CA3E64" w:rsidP="001A7663">
      <w:pPr>
        <w:spacing w:line="360" w:lineRule="auto"/>
        <w:jc w:val="both"/>
        <w:rPr>
          <w:color w:val="000000"/>
          <w:sz w:val="28"/>
          <w:szCs w:val="28"/>
          <w:lang w:eastAsia="ru-RU"/>
        </w:rPr>
      </w:pPr>
      <w:r w:rsidRPr="00ED0BDE">
        <w:rPr>
          <w:color w:val="000000"/>
          <w:sz w:val="28"/>
          <w:szCs w:val="28"/>
          <w:lang w:eastAsia="ru-RU"/>
        </w:rPr>
        <w:t>1. Мощность земной коры изменяется от 5-7 км под глубокими частями океанов до  ________км под горами на континентах</w:t>
      </w:r>
    </w:p>
    <w:p w:rsidR="00CA3E64" w:rsidRPr="00ED0BDE" w:rsidRDefault="00CA3E64" w:rsidP="00402947">
      <w:pPr>
        <w:pStyle w:val="af"/>
        <w:numPr>
          <w:ilvl w:val="1"/>
          <w:numId w:val="40"/>
        </w:numPr>
        <w:spacing w:line="360" w:lineRule="auto"/>
        <w:ind w:left="0" w:firstLine="0"/>
        <w:jc w:val="both"/>
        <w:rPr>
          <w:color w:val="000000"/>
          <w:sz w:val="28"/>
          <w:szCs w:val="28"/>
          <w:lang w:eastAsia="ru-RU"/>
        </w:rPr>
      </w:pPr>
      <w:r w:rsidRPr="00ED0BDE">
        <w:rPr>
          <w:color w:val="000000"/>
          <w:sz w:val="28"/>
          <w:szCs w:val="28"/>
          <w:lang w:eastAsia="ru-RU"/>
        </w:rPr>
        <w:t>10 – 20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50 – 75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150 – 200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1000 км и более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2. Граница Гуттенберга лежит на глубине</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 – 10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1000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2900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5000 км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3. В состав литосферы входят земная кора и  _________  .</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верхний твердый слой верхней мантии, лежащий над астеносферой</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нижняя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мантия и ядро</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4. Максимальная скорость продольных сейсмических волн наблюдается</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земной коры</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верхней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нижней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ядре</w:t>
      </w:r>
    </w:p>
    <w:p w:rsidR="00CA3E64" w:rsidRPr="00ED0BDE" w:rsidRDefault="004F4C86" w:rsidP="00A01F7B">
      <w:pPr>
        <w:spacing w:line="360" w:lineRule="auto"/>
        <w:rPr>
          <w:color w:val="000000"/>
          <w:sz w:val="28"/>
          <w:szCs w:val="28"/>
          <w:lang w:eastAsia="ru-RU"/>
        </w:rPr>
      </w:pPr>
      <w:r w:rsidRPr="00ED0BDE">
        <w:rPr>
          <w:color w:val="000000"/>
          <w:sz w:val="28"/>
          <w:szCs w:val="28"/>
          <w:lang w:eastAsia="ru-RU"/>
        </w:rPr>
        <w:t> </w:t>
      </w:r>
      <w:r w:rsidR="00CA3E64"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5</w:t>
      </w:r>
      <w:r w:rsidR="00CA3E64" w:rsidRPr="00ED0BDE">
        <w:rPr>
          <w:color w:val="000000"/>
          <w:sz w:val="28"/>
          <w:szCs w:val="28"/>
          <w:lang w:eastAsia="ru-RU"/>
        </w:rPr>
        <w:t>. Андезит – эффузивный аналог интрузивной породы</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1</w:t>
      </w:r>
      <w:r w:rsidR="00930309" w:rsidRPr="00ED0BDE">
        <w:rPr>
          <w:color w:val="000000"/>
          <w:sz w:val="28"/>
          <w:szCs w:val="28"/>
          <w:lang w:eastAsia="ru-RU"/>
        </w:rPr>
        <w:t xml:space="preserve">. </w:t>
      </w:r>
      <w:r w:rsidRPr="00ED0BDE">
        <w:rPr>
          <w:color w:val="000000"/>
          <w:sz w:val="28"/>
          <w:szCs w:val="28"/>
          <w:lang w:eastAsia="ru-RU"/>
        </w:rPr>
        <w:t>гранита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2. </w:t>
      </w:r>
      <w:r w:rsidR="00CA3E64" w:rsidRPr="00ED0BDE">
        <w:rPr>
          <w:color w:val="000000"/>
          <w:sz w:val="28"/>
          <w:szCs w:val="28"/>
          <w:lang w:eastAsia="ru-RU"/>
        </w:rPr>
        <w:t xml:space="preserve"> диорита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габбро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перидотита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6</w:t>
      </w:r>
      <w:r w:rsidR="00CA3E64" w:rsidRPr="00ED0BDE">
        <w:rPr>
          <w:color w:val="000000"/>
          <w:sz w:val="28"/>
          <w:szCs w:val="28"/>
          <w:lang w:eastAsia="ru-RU"/>
        </w:rPr>
        <w:t>. Осадочные породы диатомит, трепел, опока по химическому составу относятся к _________ породам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карбонатным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кремнистым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каустобиолитам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сульфатным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7</w:t>
      </w:r>
      <w:r w:rsidR="00CA3E64" w:rsidRPr="00ED0BDE">
        <w:rPr>
          <w:color w:val="000000"/>
          <w:sz w:val="28"/>
          <w:szCs w:val="28"/>
          <w:lang w:eastAsia="ru-RU"/>
        </w:rPr>
        <w:t>. Роговики – наиболее типичные породы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контактового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динамометаморфизма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ударного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регионального метаморфизма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8. С процессами катагенеза связано образование месторождений:</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нефти и газа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железных руд</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полиметаллов</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алмазов</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9.  Дефлюкционные склоны – это склоны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гравитационные</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массового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блокового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4. </w:t>
      </w:r>
      <w:r w:rsidR="00CA3E64" w:rsidRPr="00ED0BDE">
        <w:rPr>
          <w:color w:val="000000"/>
          <w:sz w:val="28"/>
          <w:szCs w:val="28"/>
          <w:lang w:eastAsia="ru-RU"/>
        </w:rPr>
        <w:t>делювиального смыва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lastRenderedPageBreak/>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0.  В областях с вечной мерзлотой наиболее распространенным типом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склоновых процессов является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солифлюкция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делювиальный смыв</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осыпание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ind w:left="284" w:hanging="284"/>
        <w:rPr>
          <w:color w:val="000000"/>
          <w:sz w:val="28"/>
          <w:szCs w:val="28"/>
          <w:lang w:eastAsia="ru-RU"/>
        </w:rPr>
      </w:pPr>
      <w:r w:rsidRPr="00ED0BDE">
        <w:rPr>
          <w:color w:val="000000"/>
          <w:sz w:val="28"/>
          <w:szCs w:val="28"/>
          <w:lang w:eastAsia="ru-RU"/>
        </w:rPr>
        <w:t>11</w:t>
      </w:r>
      <w:r w:rsidR="00CA3E64" w:rsidRPr="00ED0BDE">
        <w:rPr>
          <w:color w:val="000000"/>
          <w:sz w:val="28"/>
          <w:szCs w:val="28"/>
          <w:lang w:eastAsia="ru-RU"/>
        </w:rPr>
        <w:t>. Пространство суши внутри колена меандра реки называется</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поймой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шпорой</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 xml:space="preserve">террасой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бугром пучения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2.    Озы, камы, друмлины – аккумулятивные формы рельефа, образованные деятельностью                                   </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ветра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текучих вод</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моря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13</w:t>
      </w:r>
      <w:r w:rsidR="00CA3E64" w:rsidRPr="00ED0BDE">
        <w:rPr>
          <w:color w:val="000000"/>
          <w:sz w:val="28"/>
          <w:szCs w:val="28"/>
          <w:lang w:eastAsia="ru-RU"/>
        </w:rPr>
        <w:t>.    Процессы корразии и дефляции происходят преимущественно</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1. </w:t>
      </w:r>
      <w:r w:rsidR="00CA3E64" w:rsidRPr="00ED0BDE">
        <w:rPr>
          <w:color w:val="000000"/>
          <w:sz w:val="28"/>
          <w:szCs w:val="28"/>
          <w:lang w:eastAsia="ru-RU"/>
        </w:rPr>
        <w:t xml:space="preserve">на дне океана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 зоне тайги</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в пустынях и полупустынях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в береговой зоне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14</w:t>
      </w:r>
      <w:r w:rsidR="00CA3E64" w:rsidRPr="00ED0BDE">
        <w:rPr>
          <w:color w:val="000000"/>
          <w:sz w:val="28"/>
          <w:szCs w:val="28"/>
          <w:lang w:eastAsia="ru-RU"/>
        </w:rPr>
        <w:t>.    Дюны, барханы, грядовые пески образованы деятельностью</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текучих вод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ветра</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3.</w:t>
      </w:r>
      <w:r w:rsidR="00CA3E64" w:rsidRPr="00ED0BDE">
        <w:rPr>
          <w:color w:val="000000"/>
          <w:sz w:val="28"/>
          <w:szCs w:val="28"/>
          <w:lang w:eastAsia="ru-RU"/>
        </w:rPr>
        <w:t xml:space="preserve">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мерзлоты</w:t>
      </w:r>
    </w:p>
    <w:p w:rsidR="00CA3E64" w:rsidRPr="00ED0BDE" w:rsidRDefault="00CA3E64" w:rsidP="00A01F7B">
      <w:pPr>
        <w:spacing w:line="360" w:lineRule="auto"/>
        <w:jc w:val="center"/>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15</w:t>
      </w:r>
      <w:r w:rsidR="00CA3E64" w:rsidRPr="00ED0BDE">
        <w:rPr>
          <w:color w:val="000000"/>
          <w:sz w:val="28"/>
          <w:szCs w:val="28"/>
          <w:lang w:eastAsia="ru-RU"/>
        </w:rPr>
        <w:t>. Границы литосферных плит проведены по __________ признаку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палеонтологическому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сейсмическому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петрографическому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минералогическому</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16</w:t>
      </w:r>
      <w:r w:rsidR="00CA3E64" w:rsidRPr="00ED0BDE">
        <w:rPr>
          <w:color w:val="000000"/>
          <w:sz w:val="28"/>
          <w:szCs w:val="28"/>
          <w:lang w:eastAsia="ru-RU"/>
        </w:rPr>
        <w:t>. Щит отличается от плиты прежде всего: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географическим положением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отсутствием осадочного чехла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рельефом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климатическими характеристиками</w:t>
      </w:r>
    </w:p>
    <w:p w:rsidR="00CA3E64" w:rsidRPr="00ED0BDE" w:rsidRDefault="00930309" w:rsidP="00A01F7B">
      <w:pPr>
        <w:spacing w:line="360" w:lineRule="auto"/>
        <w:rPr>
          <w:color w:val="000000"/>
          <w:sz w:val="27"/>
          <w:szCs w:val="27"/>
          <w:lang w:eastAsia="ru-RU"/>
        </w:rPr>
      </w:pPr>
      <w:r w:rsidRPr="00ED0BDE">
        <w:rPr>
          <w:color w:val="000000"/>
          <w:sz w:val="27"/>
          <w:szCs w:val="27"/>
          <w:lang w:eastAsia="ru-RU"/>
        </w:rPr>
        <w:t> </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17. Состав, строение, свойства, условия образования минералов изучает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петрография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гидрология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геология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кристаллография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минералогия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18. Первая классификация минералов была составлена:</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Страбоном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Аристотелем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Птолемеем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Плинием Старшим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Авиценной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lastRenderedPageBreak/>
        <w:t>19. Куполообразные тела больших размеров, площадью более 100 км2 образуют: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лакколиты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батолиты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штоки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апофизы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жилы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20. Учение о ведущей роли внутренних сил в геологической истории Земли: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актуализм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нептунизм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плутонизм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катастрофизм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униформизм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21. Выходы вулканических газов на поверхность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фумаролами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гейзерами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парами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эксплозивами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пемзой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22. При быстром росте кристаллов в разных направлениях образуются: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дендриты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сферолиты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бокситы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23. Граница Вихерта-Гутенберга проходит на глубине: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4980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lastRenderedPageBreak/>
        <w:t>2. 1000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2900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5300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6370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24.Пустоты в минерале, частично или полностью заполненные другим минеральным веществом,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сферолитами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конкрециями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4. секрециями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25. Океаническая кора состоит из:</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трех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четырех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двух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пяти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одного слоя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26. Химические элементы, образующие горные породы,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литогенными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хемогенными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биогенными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минерагенными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петрогенными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27.Эндогенные процессы минералооброзавания связаны: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 тектоническими процессами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 глубинными разломами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lastRenderedPageBreak/>
        <w:t>3. с деятельностью магмы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с субдукцией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с обдукцией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28. Содержание микроэлементов в земной коре превышает: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1. 0,1%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2. 0,10%</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3. 0,5%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4. 0,3</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5. 0,9%</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29.Процессы, при которых образуются минералы за счет кристаллизации вещества из газов,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пневматолитовыми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метасоматическими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гидротермальными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метаморфическими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ювенильными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30. По шкале Мооса твердость ортоклаза соответствует: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3. 6</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5. 2</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6. 3</w:t>
      </w:r>
    </w:p>
    <w:p w:rsidR="00F7383D" w:rsidRPr="00ED0BDE" w:rsidRDefault="00F7383D" w:rsidP="00A01F7B">
      <w:pPr>
        <w:pStyle w:val="af0"/>
        <w:shd w:val="clear" w:color="auto" w:fill="FFFFFF"/>
        <w:spacing w:before="0" w:beforeAutospacing="0" w:after="0" w:afterAutospacing="0" w:line="360" w:lineRule="auto"/>
        <w:jc w:val="both"/>
        <w:textAlignment w:val="baseline"/>
        <w:rPr>
          <w:rStyle w:val="af1"/>
          <w:b w:val="0"/>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31. Первые наземные растения: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плауновые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риниофиты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лепидодендроны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lastRenderedPageBreak/>
        <w:t>4. членистостебельные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папоротниковые</w:t>
      </w:r>
    </w:p>
    <w:p w:rsidR="00F7383D" w:rsidRPr="00ED0BDE" w:rsidRDefault="00F7383D" w:rsidP="00A01F7B">
      <w:pPr>
        <w:spacing w:line="360" w:lineRule="auto"/>
        <w:rPr>
          <w:color w:val="000000"/>
          <w:sz w:val="27"/>
          <w:szCs w:val="27"/>
          <w:lang w:eastAsia="ru-RU"/>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4</w:t>
      </w:r>
      <w:r w:rsidR="00316357" w:rsidRPr="001A7663">
        <w:rPr>
          <w:rFonts w:eastAsiaTheme="minorHAnsi"/>
          <w:b/>
          <w:sz w:val="28"/>
          <w:szCs w:val="28"/>
        </w:rPr>
        <w:t xml:space="preserve"> Основные формы рельефа суши </w:t>
      </w:r>
    </w:p>
    <w:p w:rsidR="00930309" w:rsidRPr="001A7663" w:rsidRDefault="001A7663" w:rsidP="00A01F7B">
      <w:pPr>
        <w:pStyle w:val="a7"/>
        <w:spacing w:line="360" w:lineRule="auto"/>
        <w:jc w:val="both"/>
        <w:rPr>
          <w:b/>
          <w:sz w:val="24"/>
          <w:szCs w:val="24"/>
        </w:rPr>
      </w:pPr>
      <w:r w:rsidRPr="00ED0BDE">
        <w:rPr>
          <w:noProof/>
          <w:sz w:val="28"/>
          <w:szCs w:val="28"/>
          <w:lang w:eastAsia="ru-RU"/>
        </w:rPr>
        <w:drawing>
          <wp:anchor distT="0" distB="0" distL="114300" distR="114300" simplePos="0" relativeHeight="251658752" behindDoc="1" locked="0" layoutInCell="1" allowOverlap="1">
            <wp:simplePos x="0" y="0"/>
            <wp:positionH relativeFrom="column">
              <wp:posOffset>3425190</wp:posOffset>
            </wp:positionH>
            <wp:positionV relativeFrom="paragraph">
              <wp:posOffset>191770</wp:posOffset>
            </wp:positionV>
            <wp:extent cx="2545715" cy="1781175"/>
            <wp:effectExtent l="0" t="0" r="0" b="0"/>
            <wp:wrapTight wrapText="bothSides">
              <wp:wrapPolygon edited="0">
                <wp:start x="0" y="0"/>
                <wp:lineTo x="0" y="21484"/>
                <wp:lineTo x="21498" y="21484"/>
                <wp:lineTo x="21498" y="0"/>
                <wp:lineTo x="0" y="0"/>
              </wp:wrapPolygon>
            </wp:wrapTight>
            <wp:docPr id="2" name="Рисунок 2" descr="http://www.plam.ru/ekolog/estestvoznanie_i_osnovy_yekologii/i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lam.ru/ekolog/estestvoznanie_i_osnovy_yekologii/i_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71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E09" w:rsidRPr="00ED0BDE" w:rsidRDefault="00C11E09" w:rsidP="00A01F7B">
      <w:pPr>
        <w:pStyle w:val="a7"/>
        <w:spacing w:line="360" w:lineRule="auto"/>
        <w:jc w:val="both"/>
        <w:rPr>
          <w:sz w:val="28"/>
          <w:szCs w:val="28"/>
        </w:rPr>
      </w:pPr>
      <w:r w:rsidRPr="00ED0BDE">
        <w:rPr>
          <w:sz w:val="28"/>
          <w:szCs w:val="28"/>
        </w:rPr>
        <w:t>1. На рисунке изображен тип земной коры:</w:t>
      </w:r>
    </w:p>
    <w:p w:rsidR="00C11E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материковый</w:t>
      </w:r>
    </w:p>
    <w:p w:rsidR="00C11E09" w:rsidRPr="00ED0BDE" w:rsidRDefault="00930309" w:rsidP="00A01F7B">
      <w:pPr>
        <w:pStyle w:val="a7"/>
        <w:spacing w:line="360" w:lineRule="auto"/>
        <w:jc w:val="both"/>
        <w:rPr>
          <w:sz w:val="28"/>
          <w:szCs w:val="28"/>
        </w:rPr>
      </w:pPr>
      <w:r w:rsidRPr="00ED0BDE">
        <w:rPr>
          <w:sz w:val="28"/>
          <w:szCs w:val="28"/>
        </w:rPr>
        <w:t>2</w:t>
      </w:r>
      <w:r w:rsidR="00876740" w:rsidRPr="00ED0BDE">
        <w:rPr>
          <w:sz w:val="28"/>
          <w:szCs w:val="28"/>
        </w:rPr>
        <w:t>. океанический</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pStyle w:val="a7"/>
        <w:spacing w:line="360" w:lineRule="auto"/>
        <w:jc w:val="both"/>
        <w:rPr>
          <w:sz w:val="28"/>
          <w:szCs w:val="28"/>
        </w:rPr>
      </w:pPr>
      <w:r w:rsidRPr="00ED0BDE">
        <w:rPr>
          <w:sz w:val="28"/>
          <w:szCs w:val="28"/>
        </w:rPr>
        <w:t>2. Мощность этого типа земной коры составляет:</w:t>
      </w:r>
    </w:p>
    <w:p w:rsidR="009303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xml:space="preserve">. 5-10 км  </w:t>
      </w:r>
    </w:p>
    <w:p w:rsidR="00930309" w:rsidRPr="00ED0BDE" w:rsidRDefault="00930309" w:rsidP="00A01F7B">
      <w:pPr>
        <w:pStyle w:val="a7"/>
        <w:spacing w:line="360" w:lineRule="auto"/>
        <w:jc w:val="both"/>
        <w:rPr>
          <w:sz w:val="28"/>
          <w:szCs w:val="28"/>
        </w:rPr>
      </w:pPr>
      <w:r w:rsidRPr="00ED0BDE">
        <w:rPr>
          <w:sz w:val="28"/>
          <w:szCs w:val="28"/>
        </w:rPr>
        <w:t>2</w:t>
      </w:r>
      <w:r w:rsidR="00C11E09" w:rsidRPr="00ED0BDE">
        <w:rPr>
          <w:sz w:val="28"/>
          <w:szCs w:val="28"/>
        </w:rPr>
        <w:t xml:space="preserve">. 35-70 км  </w:t>
      </w:r>
    </w:p>
    <w:p w:rsidR="00C11E09" w:rsidRPr="00ED0BDE" w:rsidRDefault="00930309" w:rsidP="00A01F7B">
      <w:pPr>
        <w:pStyle w:val="a7"/>
        <w:spacing w:line="360" w:lineRule="auto"/>
        <w:jc w:val="both"/>
        <w:rPr>
          <w:sz w:val="28"/>
          <w:szCs w:val="28"/>
        </w:rPr>
      </w:pPr>
      <w:r w:rsidRPr="00ED0BDE">
        <w:rPr>
          <w:sz w:val="28"/>
          <w:szCs w:val="28"/>
        </w:rPr>
        <w:t>3</w:t>
      </w:r>
      <w:r w:rsidR="00C11E09" w:rsidRPr="00ED0BDE">
        <w:rPr>
          <w:sz w:val="28"/>
          <w:szCs w:val="28"/>
        </w:rPr>
        <w:t>. 70-150 км</w:t>
      </w:r>
    </w:p>
    <w:p w:rsidR="00C11E09" w:rsidRPr="00ED0BDE" w:rsidRDefault="00C11E09" w:rsidP="00A01F7B">
      <w:pPr>
        <w:spacing w:line="360" w:lineRule="auto"/>
        <w:rPr>
          <w:bCs/>
          <w:sz w:val="28"/>
          <w:szCs w:val="28"/>
        </w:rPr>
      </w:pPr>
    </w:p>
    <w:p w:rsidR="00C11E09" w:rsidRPr="00ED0BDE" w:rsidRDefault="00C11E09" w:rsidP="00A01F7B">
      <w:pPr>
        <w:spacing w:line="360" w:lineRule="auto"/>
        <w:jc w:val="both"/>
        <w:rPr>
          <w:sz w:val="28"/>
          <w:szCs w:val="28"/>
        </w:rPr>
      </w:pPr>
      <w:r w:rsidRPr="00ED0BDE">
        <w:rPr>
          <w:sz w:val="28"/>
          <w:szCs w:val="28"/>
        </w:rPr>
        <w:t>3. Относительно устойчивый участок земной коры, имеющий двухъярусное строение (древний кристаллический фундамент и осадочный чехол) называется: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плитой</w:t>
      </w:r>
      <w:r w:rsidR="00C11E09" w:rsidRPr="00ED0BDE">
        <w:rPr>
          <w:sz w:val="28"/>
          <w:szCs w:val="28"/>
        </w:rPr>
        <w:tab/>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сбросом</w:t>
      </w:r>
      <w:r w:rsidR="00C11E09" w:rsidRPr="00ED0BDE">
        <w:rPr>
          <w:sz w:val="28"/>
          <w:szCs w:val="28"/>
        </w:rPr>
        <w:tab/>
        <w:t xml:space="preserve"> </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платформой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грабеном</w:t>
      </w:r>
    </w:p>
    <w:p w:rsidR="00C11E09" w:rsidRPr="00ED0BDE" w:rsidRDefault="00C11E09" w:rsidP="00A01F7B">
      <w:pPr>
        <w:spacing w:line="360" w:lineRule="auto"/>
        <w:rPr>
          <w:bCs/>
          <w:sz w:val="28"/>
          <w:szCs w:val="28"/>
        </w:rPr>
      </w:pPr>
    </w:p>
    <w:p w:rsidR="00C11E09" w:rsidRPr="00ED0BDE" w:rsidRDefault="00C11E09" w:rsidP="00A01F7B">
      <w:pPr>
        <w:spacing w:line="360" w:lineRule="auto"/>
        <w:rPr>
          <w:sz w:val="28"/>
          <w:szCs w:val="28"/>
        </w:rPr>
      </w:pPr>
      <w:r w:rsidRPr="00ED0BDE">
        <w:rPr>
          <w:bCs/>
          <w:sz w:val="28"/>
          <w:szCs w:val="28"/>
        </w:rPr>
        <w:t>4</w:t>
      </w:r>
      <w:r w:rsidRPr="00ED0BDE">
        <w:rPr>
          <w:sz w:val="28"/>
          <w:szCs w:val="28"/>
        </w:rPr>
        <w:t>. В зоне столкновения литосферных плит формируются:</w:t>
      </w:r>
    </w:p>
    <w:p w:rsidR="00C11E09" w:rsidRPr="00ED0BDE" w:rsidRDefault="00930309" w:rsidP="00A01F7B">
      <w:pPr>
        <w:spacing w:line="360" w:lineRule="auto"/>
        <w:rPr>
          <w:sz w:val="28"/>
          <w:szCs w:val="28"/>
        </w:rPr>
      </w:pPr>
      <w:r w:rsidRPr="00ED0BDE">
        <w:rPr>
          <w:sz w:val="28"/>
          <w:szCs w:val="28"/>
        </w:rPr>
        <w:t>1.</w:t>
      </w:r>
      <w:r w:rsidR="00682DB1" w:rsidRPr="00ED0BDE">
        <w:rPr>
          <w:sz w:val="28"/>
          <w:szCs w:val="28"/>
        </w:rPr>
        <w:t xml:space="preserve"> срединно – океанические хребты</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w:t>
      </w:r>
      <w:r w:rsidR="00682DB1" w:rsidRPr="00ED0BDE">
        <w:rPr>
          <w:sz w:val="28"/>
          <w:szCs w:val="28"/>
        </w:rPr>
        <w:t>глубоководные желоба</w:t>
      </w:r>
    </w:p>
    <w:p w:rsidR="00C11E09" w:rsidRPr="00ED0BDE" w:rsidRDefault="00876740" w:rsidP="00A01F7B">
      <w:pPr>
        <w:spacing w:line="360" w:lineRule="auto"/>
        <w:rPr>
          <w:sz w:val="28"/>
          <w:szCs w:val="28"/>
        </w:rPr>
      </w:pPr>
      <w:r w:rsidRPr="00ED0BDE">
        <w:rPr>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2776855</wp:posOffset>
            </wp:positionH>
            <wp:positionV relativeFrom="paragraph">
              <wp:posOffset>80010</wp:posOffset>
            </wp:positionV>
            <wp:extent cx="3705225" cy="1907540"/>
            <wp:effectExtent l="0" t="0" r="0" b="0"/>
            <wp:wrapTight wrapText="bothSides">
              <wp:wrapPolygon edited="0">
                <wp:start x="4664" y="0"/>
                <wp:lineTo x="1555" y="3451"/>
                <wp:lineTo x="333" y="7334"/>
                <wp:lineTo x="111" y="10786"/>
                <wp:lineTo x="333" y="14237"/>
                <wp:lineTo x="1777" y="18120"/>
                <wp:lineTo x="4553" y="21140"/>
                <wp:lineTo x="4886" y="21356"/>
                <wp:lineTo x="16769" y="21356"/>
                <wp:lineTo x="17102" y="21140"/>
                <wp:lineTo x="19879" y="18120"/>
                <wp:lineTo x="21322" y="14237"/>
                <wp:lineTo x="21544" y="10786"/>
                <wp:lineTo x="21322" y="7334"/>
                <wp:lineTo x="20434" y="4961"/>
                <wp:lineTo x="20101" y="3667"/>
                <wp:lineTo x="16880" y="0"/>
                <wp:lineTo x="4664" y="0"/>
              </wp:wrapPolygon>
            </wp:wrapTight>
            <wp:docPr id="4" name="Рисунок 4" descr="Картинка 53 из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3 из 502"/>
                    <pic:cNvPicPr>
                      <a:picLocks noChangeAspect="1" noChangeArrowheads="1"/>
                    </pic:cNvPicPr>
                  </pic:nvPicPr>
                  <pic:blipFill>
                    <a:blip r:embed="rId9" r:link="rId10" cstate="print">
                      <a:clrChange>
                        <a:clrFrom>
                          <a:srgbClr val="FF0000"/>
                        </a:clrFrom>
                        <a:clrTo>
                          <a:srgbClr val="FF000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70522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E09" w:rsidRPr="00ED0BDE" w:rsidRDefault="00C11E09" w:rsidP="00A01F7B">
      <w:pPr>
        <w:spacing w:line="360" w:lineRule="auto"/>
        <w:rPr>
          <w:sz w:val="28"/>
          <w:szCs w:val="28"/>
        </w:rPr>
      </w:pPr>
      <w:r w:rsidRPr="00ED0BDE">
        <w:rPr>
          <w:bCs/>
          <w:sz w:val="28"/>
          <w:szCs w:val="28"/>
        </w:rPr>
        <w:t>5</w:t>
      </w:r>
      <w:r w:rsidRPr="00ED0BDE">
        <w:rPr>
          <w:sz w:val="28"/>
          <w:szCs w:val="28"/>
        </w:rPr>
        <w:t>. Цифрой 2 на карте отмечена:</w:t>
      </w:r>
    </w:p>
    <w:p w:rsidR="00C11E09" w:rsidRPr="00ED0BDE" w:rsidRDefault="00870F95" w:rsidP="00A01F7B">
      <w:pPr>
        <w:spacing w:line="360" w:lineRule="auto"/>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3895725</wp:posOffset>
                </wp:positionH>
                <wp:positionV relativeFrom="paragraph">
                  <wp:posOffset>19050</wp:posOffset>
                </wp:positionV>
                <wp:extent cx="228600" cy="228600"/>
                <wp:effectExtent l="0" t="0" r="19050" b="19050"/>
                <wp:wrapNone/>
                <wp:docPr id="5"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545DF" w:rsidRPr="001B7644" w:rsidRDefault="002545DF" w:rsidP="00C11E09">
                            <w:pPr>
                              <w:rPr>
                                <w:b/>
                                <w:bCs/>
                              </w:rPr>
                            </w:pPr>
                            <w:r w:rsidRPr="001B7644">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06.75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">
                <v:textbox>
                  <w:txbxContent>
                    <w:p w:rsidR="002545DF" w:rsidRPr="001B7644" w:rsidRDefault="002545DF" w:rsidP="00C11E09">
                      <w:pPr>
                        <w:rPr>
                          <w:b/>
                          <w:bCs/>
                        </w:rPr>
                      </w:pPr>
                      <w:r w:rsidRPr="001B7644">
                        <w:rPr>
                          <w:b/>
                          <w:bCs/>
                        </w:rPr>
                        <w:t>2</w:t>
                      </w:r>
                    </w:p>
                  </w:txbxContent>
                </v:textbox>
              </v:shape>
            </w:pict>
          </mc:Fallback>
        </mc:AlternateContent>
      </w:r>
      <w:r w:rsidR="00930309" w:rsidRPr="00ED0BDE">
        <w:rPr>
          <w:sz w:val="28"/>
          <w:szCs w:val="28"/>
        </w:rPr>
        <w:t>1.</w:t>
      </w:r>
      <w:r w:rsidR="00682DB1" w:rsidRPr="00ED0BDE">
        <w:rPr>
          <w:sz w:val="28"/>
          <w:szCs w:val="28"/>
        </w:rPr>
        <w:t xml:space="preserve"> Индоавстралийская плита</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Евразийская плита</w:t>
      </w:r>
    </w:p>
    <w:p w:rsidR="00C11E09" w:rsidRPr="00ED0BDE" w:rsidRDefault="00930309" w:rsidP="00A01F7B">
      <w:pPr>
        <w:spacing w:line="360" w:lineRule="auto"/>
        <w:rPr>
          <w:sz w:val="28"/>
          <w:szCs w:val="28"/>
        </w:rPr>
      </w:pPr>
      <w:r w:rsidRPr="00ED0BDE">
        <w:rPr>
          <w:sz w:val="28"/>
          <w:szCs w:val="28"/>
        </w:rPr>
        <w:t>3.</w:t>
      </w:r>
      <w:r w:rsidR="00C11E09" w:rsidRPr="00ED0BDE">
        <w:rPr>
          <w:sz w:val="28"/>
          <w:szCs w:val="28"/>
        </w:rPr>
        <w:t xml:space="preserve"> Южно – Американская плита</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6</w:t>
      </w:r>
      <w:r w:rsidRPr="00ED0BDE">
        <w:rPr>
          <w:sz w:val="28"/>
          <w:szCs w:val="28"/>
        </w:rPr>
        <w:t>. Горы Анды сформировались в зоне взаимодействия Северо – Американской литосферной плиты:</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 Южно – Американской</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с Северо – Американской</w:t>
      </w:r>
    </w:p>
    <w:p w:rsidR="00C11E09" w:rsidRPr="00ED0BDE" w:rsidRDefault="00930309" w:rsidP="00A01F7B">
      <w:pPr>
        <w:spacing w:line="360" w:lineRule="auto"/>
        <w:rPr>
          <w:sz w:val="28"/>
          <w:szCs w:val="28"/>
        </w:rPr>
      </w:pPr>
      <w:r w:rsidRPr="00ED0BDE">
        <w:rPr>
          <w:sz w:val="28"/>
          <w:szCs w:val="28"/>
        </w:rPr>
        <w:t>3.</w:t>
      </w:r>
      <w:r w:rsidR="00682DB1" w:rsidRPr="00ED0BDE">
        <w:rPr>
          <w:sz w:val="28"/>
          <w:szCs w:val="28"/>
        </w:rPr>
        <w:t xml:space="preserve"> с Индо – Австралийской</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7</w:t>
      </w:r>
      <w:r w:rsidRPr="00ED0BDE">
        <w:rPr>
          <w:sz w:val="28"/>
          <w:szCs w:val="28"/>
        </w:rPr>
        <w:t>. Если рельеф территории равнинный, то в её основании, как правило, расположена:</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складчатая область;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платформа.</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8</w:t>
      </w:r>
      <w:r w:rsidRPr="00ED0BDE">
        <w:rPr>
          <w:sz w:val="28"/>
          <w:szCs w:val="28"/>
        </w:rPr>
        <w:t>. Сейсмоактивным районом Земли является:</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район современного оледенения;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район современного вулканизма;</w:t>
      </w:r>
    </w:p>
    <w:p w:rsidR="00C11E09" w:rsidRPr="00ED0BDE" w:rsidRDefault="00930309" w:rsidP="00A01F7B">
      <w:pPr>
        <w:spacing w:line="360" w:lineRule="auto"/>
        <w:rPr>
          <w:sz w:val="28"/>
          <w:szCs w:val="28"/>
        </w:rPr>
      </w:pPr>
      <w:r w:rsidRPr="00ED0BDE">
        <w:rPr>
          <w:sz w:val="28"/>
          <w:szCs w:val="28"/>
        </w:rPr>
        <w:t>3.</w:t>
      </w:r>
      <w:r w:rsidR="00C11E09" w:rsidRPr="00ED0BDE">
        <w:rPr>
          <w:sz w:val="28"/>
          <w:szCs w:val="28"/>
        </w:rPr>
        <w:t xml:space="preserve"> район катастрофических природных явлений.</w:t>
      </w:r>
    </w:p>
    <w:p w:rsidR="00C11E09" w:rsidRPr="00ED0BDE" w:rsidRDefault="00C11E09" w:rsidP="00A01F7B">
      <w:pPr>
        <w:spacing w:line="360" w:lineRule="auto"/>
        <w:rPr>
          <w:sz w:val="28"/>
          <w:szCs w:val="28"/>
        </w:rPr>
      </w:pPr>
    </w:p>
    <w:p w:rsidR="00C11E09" w:rsidRPr="00ED0BDE" w:rsidRDefault="00C11E09" w:rsidP="00A01F7B">
      <w:pPr>
        <w:spacing w:line="360" w:lineRule="auto"/>
        <w:jc w:val="both"/>
        <w:rPr>
          <w:sz w:val="28"/>
          <w:szCs w:val="28"/>
        </w:rPr>
      </w:pPr>
      <w:r w:rsidRPr="00ED0BDE">
        <w:rPr>
          <w:sz w:val="28"/>
          <w:szCs w:val="28"/>
        </w:rPr>
        <w:t>9. Наиболее часто землетрясения происходят</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на территории Восточно-Европейской равнины</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на Кольском полуострове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на Тихоокеанском побережье России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10</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lastRenderedPageBreak/>
        <w:t>Внешними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работа текучих вод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выветривание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деятельность человека  </w:t>
      </w:r>
    </w:p>
    <w:p w:rsidR="00C11E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движение литосферных плит </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11</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t>Внутренними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жизнедеятельность организмов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работа текучих вод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движение литосферных плит   </w:t>
      </w:r>
    </w:p>
    <w:p w:rsidR="009303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образование гор  </w:t>
      </w:r>
    </w:p>
    <w:p w:rsidR="00C11E09" w:rsidRPr="00ED0BDE" w:rsidRDefault="00930309" w:rsidP="00A01F7B">
      <w:pPr>
        <w:spacing w:line="360" w:lineRule="auto"/>
        <w:jc w:val="both"/>
        <w:rPr>
          <w:sz w:val="28"/>
          <w:szCs w:val="28"/>
        </w:rPr>
      </w:pPr>
      <w:r w:rsidRPr="00ED0BDE">
        <w:rPr>
          <w:sz w:val="28"/>
          <w:szCs w:val="28"/>
        </w:rPr>
        <w:t>6. работа ледников</w:t>
      </w:r>
    </w:p>
    <w:p w:rsidR="00930309" w:rsidRPr="00ED0BDE" w:rsidRDefault="009303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12</w:t>
      </w:r>
      <w:r w:rsidR="00C11E09" w:rsidRPr="00ED0BDE">
        <w:rPr>
          <w:sz w:val="28"/>
          <w:szCs w:val="28"/>
        </w:rPr>
        <w:t>. Верно ли утверждение, что внутренние и внешние силы действуют одновременно?</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13</w:t>
      </w:r>
      <w:r w:rsidR="00C11E09" w:rsidRPr="00ED0BDE">
        <w:rPr>
          <w:sz w:val="28"/>
          <w:szCs w:val="28"/>
        </w:rPr>
        <w:t>. Холмы, небольшие впадины и измененные долины рек являются результатом работы</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Земли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Земли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14</w:t>
      </w:r>
      <w:r w:rsidR="00C11E09" w:rsidRPr="00ED0BDE">
        <w:rPr>
          <w:sz w:val="28"/>
          <w:szCs w:val="28"/>
        </w:rPr>
        <w:t>. Верно ли, что формирование рельефа дна Мирового океана объясняется с опорой на теорию литосферных плит (дрейфа материков)?</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lastRenderedPageBreak/>
        <w:t>15</w:t>
      </w:r>
      <w:r w:rsidR="00C11E09" w:rsidRPr="00ED0BDE">
        <w:rPr>
          <w:sz w:val="28"/>
          <w:szCs w:val="28"/>
        </w:rPr>
        <w:t>. Для объяснения причин формирования (образования) рельефа лучше использовать:</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климатическую карту мира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тектоническую карту мира</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политическую карту полушарий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карту природных зон мира</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16</w:t>
      </w:r>
      <w:r w:rsidR="00C11E09" w:rsidRPr="00ED0BDE">
        <w:rPr>
          <w:sz w:val="28"/>
          <w:szCs w:val="28"/>
        </w:rPr>
        <w:t>. Территория России располагается на плите:</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Евразийско</w:t>
      </w:r>
      <w:r w:rsidRPr="00ED0BDE">
        <w:rPr>
          <w:sz w:val="28"/>
          <w:szCs w:val="28"/>
        </w:rPr>
        <w:t>й</w:t>
      </w:r>
      <w:r w:rsidRPr="00ED0BDE">
        <w:rPr>
          <w:sz w:val="28"/>
          <w:szCs w:val="28"/>
        </w:rPr>
        <w:tab/>
      </w:r>
      <w:r w:rsidRPr="00ED0BDE">
        <w:rPr>
          <w:sz w:val="28"/>
          <w:szCs w:val="28"/>
        </w:rPr>
        <w:tab/>
      </w:r>
      <w:r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Индо-Австралийской</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17</w:t>
      </w:r>
      <w:r w:rsidR="00C11E09" w:rsidRPr="00ED0BDE">
        <w:rPr>
          <w:sz w:val="28"/>
          <w:szCs w:val="28"/>
        </w:rPr>
        <w:t>. Зоны землетрясений и вулканизма располагаются:</w:t>
      </w:r>
    </w:p>
    <w:p w:rsidR="00930309" w:rsidRPr="00ED0BDE" w:rsidRDefault="00930309" w:rsidP="00A01F7B">
      <w:pPr>
        <w:spacing w:line="360" w:lineRule="auto"/>
        <w:jc w:val="both"/>
        <w:rPr>
          <w:sz w:val="28"/>
          <w:szCs w:val="28"/>
        </w:rPr>
      </w:pPr>
      <w:r w:rsidRPr="00ED0BDE">
        <w:rPr>
          <w:sz w:val="28"/>
          <w:szCs w:val="28"/>
        </w:rPr>
        <w:t xml:space="preserve">1. </w:t>
      </w:r>
      <w:r w:rsidR="00C11E09" w:rsidRPr="00ED0BDE">
        <w:rPr>
          <w:sz w:val="28"/>
          <w:szCs w:val="28"/>
        </w:rPr>
        <w:t xml:space="preserve">на границах литосферных плит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 зон контакта литосферных плит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18</w:t>
      </w:r>
      <w:r w:rsidR="00C11E09" w:rsidRPr="00ED0BDE">
        <w:rPr>
          <w:sz w:val="28"/>
          <w:szCs w:val="28"/>
        </w:rPr>
        <w:t>. Холмистый рельеф Восточно-Европейской равнины сформировался (образовался) под воздействием</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и внутренних и внешних сил Земли</w:t>
      </w:r>
    </w:p>
    <w:p w:rsidR="00C11E09" w:rsidRPr="00ED0BDE" w:rsidRDefault="00C11E09" w:rsidP="00A01F7B">
      <w:pPr>
        <w:spacing w:line="360" w:lineRule="auto"/>
        <w:rPr>
          <w:i/>
          <w:sz w:val="28"/>
          <w:szCs w:val="28"/>
        </w:rPr>
      </w:pPr>
    </w:p>
    <w:p w:rsidR="009F2E81" w:rsidRPr="00ED0BDE" w:rsidRDefault="009F2E81" w:rsidP="00A01F7B">
      <w:pPr>
        <w:spacing w:line="360" w:lineRule="auto"/>
        <w:rPr>
          <w:sz w:val="28"/>
          <w:szCs w:val="28"/>
        </w:rPr>
      </w:pPr>
      <w:r w:rsidRPr="00ED0BDE">
        <w:rPr>
          <w:sz w:val="28"/>
          <w:szCs w:val="28"/>
        </w:rPr>
        <w:t>19. Выберите из перечисленных примеров средние  горы</w:t>
      </w:r>
    </w:p>
    <w:p w:rsidR="009F2E81" w:rsidRPr="00ED0BDE" w:rsidRDefault="009F2E81" w:rsidP="00A01F7B">
      <w:pPr>
        <w:spacing w:line="360" w:lineRule="auto"/>
        <w:rPr>
          <w:sz w:val="28"/>
          <w:szCs w:val="28"/>
        </w:rPr>
      </w:pPr>
      <w:r w:rsidRPr="00ED0BDE">
        <w:rPr>
          <w:sz w:val="28"/>
          <w:szCs w:val="28"/>
        </w:rPr>
        <w:t>1. Альпы</w:t>
      </w:r>
    </w:p>
    <w:p w:rsidR="009F2E81" w:rsidRPr="00ED0BDE" w:rsidRDefault="009F2E81" w:rsidP="00A01F7B">
      <w:pPr>
        <w:spacing w:line="360" w:lineRule="auto"/>
        <w:rPr>
          <w:sz w:val="28"/>
          <w:szCs w:val="28"/>
        </w:rPr>
      </w:pPr>
      <w:r w:rsidRPr="00ED0BDE">
        <w:rPr>
          <w:sz w:val="28"/>
          <w:szCs w:val="28"/>
        </w:rPr>
        <w:t>2. Гималаи</w:t>
      </w:r>
    </w:p>
    <w:p w:rsidR="009F2E81" w:rsidRPr="00ED0BDE" w:rsidRDefault="009F2E81" w:rsidP="00A01F7B">
      <w:pPr>
        <w:spacing w:line="360" w:lineRule="auto"/>
        <w:rPr>
          <w:sz w:val="28"/>
          <w:szCs w:val="28"/>
        </w:rPr>
      </w:pPr>
      <w:r w:rsidRPr="00ED0BDE">
        <w:rPr>
          <w:sz w:val="28"/>
          <w:szCs w:val="28"/>
        </w:rPr>
        <w:t>3. юг Уральских гор</w:t>
      </w:r>
    </w:p>
    <w:p w:rsidR="009F2E81" w:rsidRPr="00ED0BDE" w:rsidRDefault="009F2E81" w:rsidP="00A01F7B">
      <w:pPr>
        <w:spacing w:line="360" w:lineRule="auto"/>
        <w:rPr>
          <w:sz w:val="28"/>
          <w:szCs w:val="28"/>
        </w:rPr>
      </w:pPr>
      <w:r w:rsidRPr="00ED0BDE">
        <w:rPr>
          <w:sz w:val="28"/>
          <w:szCs w:val="28"/>
        </w:rPr>
        <w:t>4. Скандинавские горы</w:t>
      </w:r>
    </w:p>
    <w:p w:rsidR="009F2E81" w:rsidRPr="00ED0BDE" w:rsidRDefault="00755861" w:rsidP="00A01F7B">
      <w:pPr>
        <w:spacing w:line="360" w:lineRule="auto"/>
        <w:rPr>
          <w:sz w:val="28"/>
          <w:szCs w:val="28"/>
        </w:rPr>
      </w:pPr>
      <w:r w:rsidRPr="00ED0BDE">
        <w:rPr>
          <w:sz w:val="28"/>
          <w:szCs w:val="28"/>
        </w:rPr>
        <w:t>20</w:t>
      </w:r>
      <w:r w:rsidR="009F2E81" w:rsidRPr="00ED0BDE">
        <w:rPr>
          <w:sz w:val="28"/>
          <w:szCs w:val="28"/>
        </w:rPr>
        <w:t xml:space="preserve">. Наивысшая точка мира </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Монблан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Эльбрус</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Мак-Кинли</w:t>
      </w:r>
    </w:p>
    <w:p w:rsidR="009F2E81" w:rsidRPr="00ED0BDE" w:rsidRDefault="00755861" w:rsidP="00A01F7B">
      <w:pPr>
        <w:spacing w:line="360" w:lineRule="auto"/>
        <w:rPr>
          <w:sz w:val="28"/>
          <w:szCs w:val="28"/>
        </w:rPr>
      </w:pPr>
      <w:r w:rsidRPr="00ED0BDE">
        <w:rPr>
          <w:sz w:val="28"/>
          <w:szCs w:val="28"/>
        </w:rPr>
        <w:lastRenderedPageBreak/>
        <w:t>4.</w:t>
      </w:r>
      <w:r w:rsidR="009F2E81" w:rsidRPr="00ED0BDE">
        <w:rPr>
          <w:sz w:val="28"/>
          <w:szCs w:val="28"/>
        </w:rPr>
        <w:t xml:space="preserve"> Эверест</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t>21</w:t>
      </w:r>
      <w:r w:rsidR="009F2E81" w:rsidRPr="00ED0BDE">
        <w:rPr>
          <w:sz w:val="28"/>
          <w:szCs w:val="28"/>
        </w:rPr>
        <w:t>. Горные вершины располагаются в ряд, одна за другой в несколько десятков и даже несколько сотен километров</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горная система</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22</w:t>
      </w:r>
      <w:r w:rsidR="009F2E81" w:rsidRPr="00ED0BDE">
        <w:rPr>
          <w:sz w:val="28"/>
          <w:szCs w:val="28"/>
        </w:rPr>
        <w:t>. Горы имеют абсолютную высоту  выше 2000 м над уровнем моря</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низкие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средние</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высокие </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высочайшие</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23</w:t>
      </w:r>
      <w:r w:rsidR="009F2E81" w:rsidRPr="00ED0BDE">
        <w:rPr>
          <w:sz w:val="28"/>
          <w:szCs w:val="28"/>
        </w:rPr>
        <w:t>. Выберите из перечисленных примеров высоки горы</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Альпы</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Гималаи</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юг Уральских гор</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Скандинавские горы</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t>24</w:t>
      </w:r>
      <w:r w:rsidR="009F2E81" w:rsidRPr="00ED0BDE">
        <w:rPr>
          <w:sz w:val="28"/>
          <w:szCs w:val="28"/>
        </w:rPr>
        <w:t>. Скопление горных хребтов, у которых многие вершины покрыты вечными снегами</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горная система</w:t>
      </w:r>
    </w:p>
    <w:p w:rsidR="009F2E81" w:rsidRPr="00ED0BDE" w:rsidRDefault="009F2E81" w:rsidP="00A01F7B">
      <w:pPr>
        <w:autoSpaceDE w:val="0"/>
        <w:autoSpaceDN w:val="0"/>
        <w:adjustRightInd w:val="0"/>
        <w:spacing w:line="360" w:lineRule="auto"/>
        <w:rPr>
          <w:rFonts w:eastAsiaTheme="minorHAnsi"/>
          <w:sz w:val="28"/>
          <w:szCs w:val="28"/>
        </w:rPr>
      </w:pPr>
    </w:p>
    <w:p w:rsidR="00755861" w:rsidRPr="00ED0BDE" w:rsidRDefault="00755861" w:rsidP="00A01F7B">
      <w:pPr>
        <w:spacing w:line="360" w:lineRule="auto"/>
        <w:rPr>
          <w:sz w:val="28"/>
          <w:szCs w:val="28"/>
        </w:rPr>
      </w:pPr>
      <w:r w:rsidRPr="00ED0BDE">
        <w:rPr>
          <w:sz w:val="28"/>
          <w:szCs w:val="28"/>
        </w:rPr>
        <w:t>25. Процесс разрушения и изменения горных пород под воздействием внешних факторов</w:t>
      </w:r>
    </w:p>
    <w:p w:rsidR="00755861" w:rsidRPr="00ED0BDE" w:rsidRDefault="00755861" w:rsidP="00A01F7B">
      <w:pPr>
        <w:spacing w:line="360" w:lineRule="auto"/>
        <w:rPr>
          <w:sz w:val="28"/>
          <w:szCs w:val="28"/>
        </w:rPr>
      </w:pPr>
      <w:r w:rsidRPr="00ED0BDE">
        <w:rPr>
          <w:sz w:val="28"/>
          <w:szCs w:val="28"/>
        </w:rPr>
        <w:lastRenderedPageBreak/>
        <w:t>1. выветривание</w:t>
      </w:r>
    </w:p>
    <w:p w:rsidR="00755861" w:rsidRPr="00ED0BDE" w:rsidRDefault="00755861" w:rsidP="00A01F7B">
      <w:pPr>
        <w:spacing w:line="360" w:lineRule="auto"/>
        <w:rPr>
          <w:sz w:val="28"/>
          <w:szCs w:val="28"/>
        </w:rPr>
      </w:pPr>
      <w:r w:rsidRPr="00ED0BDE">
        <w:rPr>
          <w:sz w:val="28"/>
          <w:szCs w:val="28"/>
        </w:rPr>
        <w:t xml:space="preserve">2. накопление </w:t>
      </w:r>
    </w:p>
    <w:p w:rsidR="00755861" w:rsidRPr="00ED0BDE" w:rsidRDefault="00755861" w:rsidP="00A01F7B">
      <w:pPr>
        <w:spacing w:line="360" w:lineRule="auto"/>
        <w:rPr>
          <w:sz w:val="28"/>
          <w:szCs w:val="28"/>
        </w:rPr>
      </w:pPr>
      <w:r w:rsidRPr="00ED0BDE">
        <w:rPr>
          <w:sz w:val="28"/>
          <w:szCs w:val="28"/>
        </w:rPr>
        <w:t>3. расслоение</w:t>
      </w:r>
    </w:p>
    <w:p w:rsidR="00755861" w:rsidRPr="00ED0BDE" w:rsidRDefault="00755861" w:rsidP="00A01F7B">
      <w:pPr>
        <w:spacing w:line="360" w:lineRule="auto"/>
        <w:rPr>
          <w:sz w:val="28"/>
          <w:szCs w:val="28"/>
        </w:rPr>
      </w:pPr>
      <w:r w:rsidRPr="00ED0BDE">
        <w:rPr>
          <w:sz w:val="28"/>
          <w:szCs w:val="28"/>
        </w:rPr>
        <w:t xml:space="preserve">4. улучшение </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 xml:space="preserve">26. Крупнейшие формы рельефа Земли </w:t>
      </w:r>
    </w:p>
    <w:p w:rsidR="00755861" w:rsidRPr="00ED0BDE" w:rsidRDefault="00755861" w:rsidP="00A01F7B">
      <w:pPr>
        <w:spacing w:line="360" w:lineRule="auto"/>
        <w:rPr>
          <w:sz w:val="28"/>
          <w:szCs w:val="28"/>
        </w:rPr>
      </w:pPr>
      <w:r w:rsidRPr="00ED0BDE">
        <w:rPr>
          <w:sz w:val="28"/>
          <w:szCs w:val="28"/>
        </w:rPr>
        <w:t>1. выступы материков и впадины океанов</w:t>
      </w:r>
    </w:p>
    <w:p w:rsidR="00755861" w:rsidRPr="00ED0BDE" w:rsidRDefault="00755861" w:rsidP="00A01F7B">
      <w:pPr>
        <w:spacing w:line="360" w:lineRule="auto"/>
        <w:rPr>
          <w:sz w:val="28"/>
          <w:szCs w:val="28"/>
        </w:rPr>
      </w:pPr>
      <w:r w:rsidRPr="00ED0BDE">
        <w:rPr>
          <w:sz w:val="28"/>
          <w:szCs w:val="28"/>
        </w:rPr>
        <w:t xml:space="preserve">2. равнины и плоскогорья </w:t>
      </w:r>
    </w:p>
    <w:p w:rsidR="00755861" w:rsidRPr="00ED0BDE" w:rsidRDefault="00755861" w:rsidP="00A01F7B">
      <w:pPr>
        <w:spacing w:line="360" w:lineRule="auto"/>
        <w:rPr>
          <w:sz w:val="28"/>
          <w:szCs w:val="28"/>
        </w:rPr>
      </w:pPr>
      <w:r w:rsidRPr="00ED0BDE">
        <w:rPr>
          <w:sz w:val="28"/>
          <w:szCs w:val="28"/>
        </w:rPr>
        <w:t>3. впадины и низменности</w:t>
      </w:r>
    </w:p>
    <w:p w:rsidR="00755861" w:rsidRPr="00ED0BDE" w:rsidRDefault="00755861" w:rsidP="00A01F7B">
      <w:pPr>
        <w:spacing w:line="360" w:lineRule="auto"/>
        <w:rPr>
          <w:sz w:val="28"/>
          <w:szCs w:val="28"/>
        </w:rPr>
      </w:pPr>
      <w:r w:rsidRPr="00ED0BDE">
        <w:rPr>
          <w:sz w:val="28"/>
          <w:szCs w:val="28"/>
        </w:rPr>
        <w:t>4. холмы и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27. Понижение между двумя хребтами</w:t>
      </w:r>
    </w:p>
    <w:p w:rsidR="00755861" w:rsidRPr="00ED0BDE" w:rsidRDefault="00755861" w:rsidP="00A01F7B">
      <w:pPr>
        <w:spacing w:line="360" w:lineRule="auto"/>
        <w:rPr>
          <w:sz w:val="28"/>
          <w:szCs w:val="28"/>
        </w:rPr>
      </w:pPr>
      <w:r w:rsidRPr="00ED0BDE">
        <w:rPr>
          <w:sz w:val="28"/>
          <w:szCs w:val="28"/>
        </w:rPr>
        <w:t xml:space="preserve">1. плоскогорья </w:t>
      </w:r>
    </w:p>
    <w:p w:rsidR="00755861" w:rsidRPr="00ED0BDE" w:rsidRDefault="00755861" w:rsidP="00A01F7B">
      <w:pPr>
        <w:spacing w:line="360" w:lineRule="auto"/>
        <w:rPr>
          <w:sz w:val="28"/>
          <w:szCs w:val="28"/>
        </w:rPr>
      </w:pPr>
      <w:r w:rsidRPr="00ED0BDE">
        <w:rPr>
          <w:sz w:val="28"/>
          <w:szCs w:val="28"/>
        </w:rPr>
        <w:t>2. горные хребты</w:t>
      </w:r>
    </w:p>
    <w:p w:rsidR="00755861" w:rsidRPr="00ED0BDE" w:rsidRDefault="00755861" w:rsidP="00A01F7B">
      <w:pPr>
        <w:spacing w:line="360" w:lineRule="auto"/>
        <w:rPr>
          <w:sz w:val="28"/>
          <w:szCs w:val="28"/>
        </w:rPr>
      </w:pPr>
      <w:r w:rsidRPr="00ED0BDE">
        <w:rPr>
          <w:sz w:val="28"/>
          <w:szCs w:val="28"/>
        </w:rPr>
        <w:t>3. горная долина</w:t>
      </w:r>
    </w:p>
    <w:p w:rsidR="00755861" w:rsidRPr="00ED0BDE" w:rsidRDefault="00755861" w:rsidP="00A01F7B">
      <w:pPr>
        <w:spacing w:line="360" w:lineRule="auto"/>
        <w:rPr>
          <w:sz w:val="28"/>
          <w:szCs w:val="28"/>
        </w:rPr>
      </w:pPr>
      <w:r w:rsidRPr="00ED0BDE">
        <w:rPr>
          <w:sz w:val="28"/>
          <w:szCs w:val="28"/>
        </w:rPr>
        <w:t>4. горная система</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28. Равнины занимают примерно … % территории суши</w:t>
      </w:r>
    </w:p>
    <w:p w:rsidR="00755861" w:rsidRPr="00ED0BDE" w:rsidRDefault="00755861" w:rsidP="00A01F7B">
      <w:pPr>
        <w:spacing w:line="360" w:lineRule="auto"/>
        <w:rPr>
          <w:sz w:val="28"/>
          <w:szCs w:val="28"/>
        </w:rPr>
      </w:pPr>
      <w:r w:rsidRPr="00ED0BDE">
        <w:rPr>
          <w:sz w:val="28"/>
          <w:szCs w:val="28"/>
        </w:rPr>
        <w:t>1. 80</w:t>
      </w:r>
    </w:p>
    <w:p w:rsidR="00755861" w:rsidRPr="00ED0BDE" w:rsidRDefault="00755861" w:rsidP="00A01F7B">
      <w:pPr>
        <w:spacing w:line="360" w:lineRule="auto"/>
        <w:rPr>
          <w:sz w:val="28"/>
          <w:szCs w:val="28"/>
        </w:rPr>
      </w:pPr>
      <w:r w:rsidRPr="00ED0BDE">
        <w:rPr>
          <w:sz w:val="28"/>
          <w:szCs w:val="28"/>
        </w:rPr>
        <w:t xml:space="preserve">2. 20 </w:t>
      </w:r>
    </w:p>
    <w:p w:rsidR="00755861" w:rsidRPr="00ED0BDE" w:rsidRDefault="00755861" w:rsidP="00A01F7B">
      <w:pPr>
        <w:spacing w:line="360" w:lineRule="auto"/>
        <w:rPr>
          <w:sz w:val="28"/>
          <w:szCs w:val="28"/>
        </w:rPr>
      </w:pPr>
      <w:r w:rsidRPr="00ED0BDE">
        <w:rPr>
          <w:sz w:val="28"/>
          <w:szCs w:val="28"/>
        </w:rPr>
        <w:t>3. 60</w:t>
      </w:r>
    </w:p>
    <w:p w:rsidR="00755861" w:rsidRPr="00ED0BDE" w:rsidRDefault="00755861" w:rsidP="00A01F7B">
      <w:pPr>
        <w:spacing w:line="360" w:lineRule="auto"/>
        <w:rPr>
          <w:sz w:val="28"/>
          <w:szCs w:val="28"/>
        </w:rPr>
      </w:pPr>
      <w:r w:rsidRPr="00ED0BDE">
        <w:rPr>
          <w:sz w:val="28"/>
          <w:szCs w:val="28"/>
        </w:rPr>
        <w:t>4. 40</w:t>
      </w:r>
    </w:p>
    <w:p w:rsidR="00755861" w:rsidRPr="00ED0BDE" w:rsidRDefault="00755861" w:rsidP="00A01F7B">
      <w:pPr>
        <w:spacing w:line="360" w:lineRule="auto"/>
        <w:rPr>
          <w:sz w:val="28"/>
          <w:szCs w:val="28"/>
        </w:rPr>
      </w:pPr>
    </w:p>
    <w:p w:rsidR="00755861" w:rsidRPr="00ED0BDE" w:rsidRDefault="00755861" w:rsidP="00A01F7B">
      <w:pPr>
        <w:spacing w:line="360" w:lineRule="auto"/>
        <w:jc w:val="both"/>
        <w:rPr>
          <w:sz w:val="28"/>
          <w:szCs w:val="28"/>
        </w:rPr>
      </w:pPr>
      <w:r w:rsidRPr="00ED0BDE">
        <w:rPr>
          <w:sz w:val="28"/>
          <w:szCs w:val="28"/>
        </w:rPr>
        <w:t>29. Равнины, расположенные на высоте до 200 м над уровнем моря называются</w:t>
      </w:r>
    </w:p>
    <w:p w:rsidR="00755861" w:rsidRPr="00ED0BDE" w:rsidRDefault="00755861" w:rsidP="00A01F7B">
      <w:pPr>
        <w:spacing w:line="360" w:lineRule="auto"/>
        <w:rPr>
          <w:sz w:val="28"/>
          <w:szCs w:val="28"/>
        </w:rPr>
      </w:pPr>
      <w:r w:rsidRPr="00ED0BDE">
        <w:rPr>
          <w:sz w:val="28"/>
          <w:szCs w:val="28"/>
        </w:rPr>
        <w:t>1. плоскогорья</w:t>
      </w:r>
    </w:p>
    <w:p w:rsidR="00755861" w:rsidRPr="00ED0BDE" w:rsidRDefault="00755861" w:rsidP="00A01F7B">
      <w:pPr>
        <w:spacing w:line="360" w:lineRule="auto"/>
        <w:rPr>
          <w:sz w:val="28"/>
          <w:szCs w:val="28"/>
        </w:rPr>
      </w:pPr>
      <w:r w:rsidRPr="00ED0BDE">
        <w:rPr>
          <w:sz w:val="28"/>
          <w:szCs w:val="28"/>
        </w:rPr>
        <w:t xml:space="preserve">2. горы </w:t>
      </w:r>
    </w:p>
    <w:p w:rsidR="00755861" w:rsidRPr="00ED0BDE" w:rsidRDefault="00755861" w:rsidP="00A01F7B">
      <w:pPr>
        <w:spacing w:line="360" w:lineRule="auto"/>
        <w:rPr>
          <w:sz w:val="28"/>
          <w:szCs w:val="28"/>
        </w:rPr>
      </w:pPr>
      <w:r w:rsidRPr="00ED0BDE">
        <w:rPr>
          <w:sz w:val="28"/>
          <w:szCs w:val="28"/>
        </w:rPr>
        <w:t xml:space="preserve">3. низменности </w:t>
      </w:r>
    </w:p>
    <w:p w:rsidR="00755861" w:rsidRPr="00ED0BDE" w:rsidRDefault="00755861" w:rsidP="00A01F7B">
      <w:pPr>
        <w:spacing w:line="360" w:lineRule="auto"/>
        <w:rPr>
          <w:sz w:val="28"/>
          <w:szCs w:val="28"/>
        </w:rPr>
      </w:pPr>
      <w:r w:rsidRPr="00ED0BDE">
        <w:rPr>
          <w:sz w:val="28"/>
          <w:szCs w:val="28"/>
        </w:rPr>
        <w:t>4.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30. Горы имеют абсолютную высоту более 5000 м над уровнем моря</w:t>
      </w:r>
    </w:p>
    <w:p w:rsidR="00755861" w:rsidRPr="00ED0BDE" w:rsidRDefault="00755861" w:rsidP="00A01F7B">
      <w:pPr>
        <w:spacing w:line="360" w:lineRule="auto"/>
        <w:rPr>
          <w:sz w:val="28"/>
          <w:szCs w:val="28"/>
        </w:rPr>
      </w:pPr>
      <w:r w:rsidRPr="00ED0BDE">
        <w:rPr>
          <w:sz w:val="28"/>
          <w:szCs w:val="28"/>
        </w:rPr>
        <w:lastRenderedPageBreak/>
        <w:t xml:space="preserve">1. низкие </w:t>
      </w:r>
    </w:p>
    <w:p w:rsidR="00755861" w:rsidRPr="00ED0BDE" w:rsidRDefault="00755861" w:rsidP="00A01F7B">
      <w:pPr>
        <w:spacing w:line="360" w:lineRule="auto"/>
        <w:rPr>
          <w:sz w:val="28"/>
          <w:szCs w:val="28"/>
        </w:rPr>
      </w:pPr>
      <w:r w:rsidRPr="00ED0BDE">
        <w:rPr>
          <w:sz w:val="28"/>
          <w:szCs w:val="28"/>
        </w:rPr>
        <w:t>2.средние</w:t>
      </w:r>
    </w:p>
    <w:p w:rsidR="00755861" w:rsidRPr="00ED0BDE" w:rsidRDefault="00755861" w:rsidP="00A01F7B">
      <w:pPr>
        <w:spacing w:line="360" w:lineRule="auto"/>
        <w:rPr>
          <w:sz w:val="28"/>
          <w:szCs w:val="28"/>
        </w:rPr>
      </w:pPr>
      <w:r w:rsidRPr="00ED0BDE">
        <w:rPr>
          <w:sz w:val="28"/>
          <w:szCs w:val="28"/>
        </w:rPr>
        <w:t xml:space="preserve">3.высокие </w:t>
      </w:r>
    </w:p>
    <w:p w:rsidR="00755861" w:rsidRPr="00ED0BDE" w:rsidRDefault="00755861" w:rsidP="00A01F7B">
      <w:pPr>
        <w:spacing w:line="360" w:lineRule="auto"/>
        <w:rPr>
          <w:sz w:val="28"/>
          <w:szCs w:val="28"/>
        </w:rPr>
      </w:pPr>
      <w:r w:rsidRPr="00ED0BDE">
        <w:rPr>
          <w:sz w:val="28"/>
          <w:szCs w:val="28"/>
        </w:rPr>
        <w:t>4. высочайшие</w:t>
      </w:r>
    </w:p>
    <w:p w:rsidR="00755861" w:rsidRPr="00ED0BDE" w:rsidRDefault="00755861"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5</w:t>
      </w:r>
      <w:r w:rsidR="00316357" w:rsidRPr="001A7663">
        <w:rPr>
          <w:rFonts w:eastAsiaTheme="minorHAnsi"/>
          <w:b/>
          <w:sz w:val="28"/>
          <w:szCs w:val="28"/>
        </w:rPr>
        <w:t xml:space="preserve"> Почвы </w:t>
      </w:r>
    </w:p>
    <w:p w:rsidR="0088695F" w:rsidRPr="00ED0BDE" w:rsidRDefault="0088695F" w:rsidP="00A01F7B">
      <w:pPr>
        <w:autoSpaceDE w:val="0"/>
        <w:autoSpaceDN w:val="0"/>
        <w:adjustRightInd w:val="0"/>
        <w:spacing w:line="360" w:lineRule="auto"/>
        <w:rPr>
          <w:rFonts w:eastAsiaTheme="minorHAnsi"/>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 </w:t>
      </w:r>
      <w:r w:rsidR="009B7031" w:rsidRPr="00ED0BDE">
        <w:rPr>
          <w:bCs/>
          <w:color w:val="000000"/>
          <w:sz w:val="28"/>
          <w:szCs w:val="28"/>
        </w:rPr>
        <w:t>Почвоведение как самостоятельная наука оформилось: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17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18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19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20 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 </w:t>
      </w:r>
      <w:r w:rsidR="009B7031" w:rsidRPr="00ED0BDE">
        <w:rPr>
          <w:bCs/>
          <w:color w:val="000000"/>
          <w:sz w:val="28"/>
          <w:szCs w:val="28"/>
        </w:rPr>
        <w:t>Основоположником научного почвоведения признан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Ломоносов М.В.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Докучаев В.В.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Вернадский В.И.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Сукачев В.Н.</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3. </w:t>
      </w:r>
      <w:r w:rsidR="009B7031" w:rsidRPr="00ED0BDE">
        <w:rPr>
          <w:bCs/>
          <w:color w:val="000000"/>
          <w:sz w:val="28"/>
          <w:szCs w:val="28"/>
        </w:rPr>
        <w:t>В 17 - 19 в.в. почвоведение рассматривалось как</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самостоятельная наука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часть геологии или агрономии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часть натурфилософии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часть учения о биосфере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4. </w:t>
      </w:r>
      <w:r w:rsidR="009B7031" w:rsidRPr="00ED0BDE">
        <w:rPr>
          <w:bCs/>
          <w:color w:val="000000"/>
          <w:sz w:val="28"/>
          <w:szCs w:val="28"/>
        </w:rPr>
        <w:t>Ведущим процессом почвообразования является: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биологический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геологический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рельеф</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5. </w:t>
      </w:r>
      <w:r w:rsidR="009B7031" w:rsidRPr="00ED0BDE">
        <w:rPr>
          <w:bCs/>
          <w:color w:val="000000"/>
          <w:sz w:val="28"/>
          <w:szCs w:val="28"/>
        </w:rPr>
        <w:t>К группе факторов почвообразования относятся: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климат, моря и океаны, реки, плывуны, люди</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 почвообразующие породы, живые и отмершие организмы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 почвообразующие породы, живые и отмершие организмы, рельеф, 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климат, почвообразующие породы, живые и отмершие организмы, рельеф, время, антропогенная </w:t>
      </w:r>
      <w:r w:rsidR="009B7031" w:rsidRPr="00ED0BDE">
        <w:rPr>
          <w:color w:val="000000"/>
          <w:sz w:val="28"/>
          <w:szCs w:val="28"/>
        </w:rPr>
        <w:t>деятельность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6. </w:t>
      </w:r>
      <w:r w:rsidR="009B7031" w:rsidRPr="00ED0BDE">
        <w:rPr>
          <w:bCs/>
          <w:color w:val="000000"/>
          <w:sz w:val="28"/>
          <w:szCs w:val="28"/>
        </w:rPr>
        <w:t>Основоположник генетического почвоведения не рассматривал в качестве фактора почвообразования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деятельность человека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почвообразующую породу</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7. </w:t>
      </w:r>
      <w:r w:rsidR="009B7031" w:rsidRPr="00ED0BDE">
        <w:rPr>
          <w:bCs/>
          <w:color w:val="000000"/>
          <w:sz w:val="28"/>
          <w:szCs w:val="28"/>
        </w:rPr>
        <w:t>Энергетика почвообразования связана в первую очередь с</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климатом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водами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рельефом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антропогенным фактором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8. </w:t>
      </w:r>
      <w:r w:rsidR="009B7031" w:rsidRPr="00ED0BDE">
        <w:rPr>
          <w:bCs/>
          <w:color w:val="000000"/>
          <w:sz w:val="28"/>
          <w:szCs w:val="28"/>
        </w:rPr>
        <w:t>Сложение почвы может быть: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плотное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рыхлое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рассыпчатое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все перечисленное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9. </w:t>
      </w:r>
      <w:r w:rsidR="009B7031" w:rsidRPr="00ED0BDE">
        <w:rPr>
          <w:bCs/>
          <w:color w:val="000000"/>
          <w:sz w:val="28"/>
          <w:szCs w:val="28"/>
        </w:rPr>
        <w:t>Способность твердой фазы агрегироваться и естественно распадаться на устойчивые отдельности называют: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включения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lastRenderedPageBreak/>
        <w:t>2. структура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сложение</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новообразования</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10. </w:t>
      </w:r>
      <w:r w:rsidR="009B7031" w:rsidRPr="00ED0BDE">
        <w:rPr>
          <w:bCs/>
          <w:color w:val="000000"/>
          <w:sz w:val="28"/>
          <w:szCs w:val="28"/>
        </w:rPr>
        <w:t>Почвенные новообразования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совокупность агрегатов, образование которых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совокупность агрегатов, образование которых не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внешнее выражение плотности и пористости почв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способность </w:t>
      </w:r>
      <w:r w:rsidR="009B7031" w:rsidRPr="00ED0BDE">
        <w:rPr>
          <w:color w:val="000000"/>
          <w:sz w:val="28"/>
          <w:szCs w:val="28"/>
        </w:rPr>
        <w:t>твердой фазы агрегироваться и естественно распадаться на устойчивые отдельности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11. </w:t>
      </w:r>
      <w:r w:rsidR="009B7031" w:rsidRPr="00ED0BDE">
        <w:rPr>
          <w:bCs/>
          <w:color w:val="000000"/>
          <w:sz w:val="28"/>
          <w:szCs w:val="28"/>
        </w:rPr>
        <w:t>Сумма фракций, размеры частиц которых меньше 0,01мм,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физический песок</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скелет почвы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физическая глина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супесь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12. </w:t>
      </w:r>
      <w:r w:rsidR="009B7031" w:rsidRPr="00ED0BDE">
        <w:rPr>
          <w:bCs/>
          <w:color w:val="000000"/>
          <w:sz w:val="28"/>
          <w:szCs w:val="28"/>
        </w:rPr>
        <w:t>Относительное содержание и соотношение частиц различного размера в почве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Гранулометрическим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Агрегатным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Минералогическим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Химическим составом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13. </w:t>
      </w:r>
      <w:r w:rsidR="009B7031" w:rsidRPr="00ED0BDE">
        <w:rPr>
          <w:bCs/>
          <w:color w:val="000000"/>
          <w:sz w:val="28"/>
          <w:szCs w:val="28"/>
        </w:rPr>
        <w:t>Слои почв с более или менее одинаковыми морфологическими признаками называются: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Почвенным профилем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Генетическими горизонтами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3. Грунтом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Шурфом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14. </w:t>
      </w:r>
      <w:r w:rsidR="009B7031" w:rsidRPr="00ED0BDE">
        <w:rPr>
          <w:bCs/>
          <w:color w:val="000000"/>
          <w:sz w:val="28"/>
          <w:szCs w:val="28"/>
        </w:rPr>
        <w:t>Глеевый процесс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процесс физико-химический и обусловлен присутствием железа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процесс внутрипочвенного разрушения минералов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процесс выноса илистых и гумусовых веществ из верхних горизонтов почвы в нижние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15. </w:t>
      </w:r>
      <w:r w:rsidR="009B7031" w:rsidRPr="00ED0BDE">
        <w:rPr>
          <w:bCs/>
          <w:color w:val="000000"/>
          <w:sz w:val="28"/>
          <w:szCs w:val="28"/>
        </w:rPr>
        <w:t>Для определения гранулометрического состава почвы в полевых условиях используют метод: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отмучивания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сухой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мокрый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сухой и мокрый.</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16. </w:t>
      </w:r>
      <w:r w:rsidR="009B7031" w:rsidRPr="00ED0BDE">
        <w:rPr>
          <w:bCs/>
          <w:color w:val="000000"/>
          <w:sz w:val="28"/>
          <w:szCs w:val="28"/>
        </w:rPr>
        <w:t>Сущность сухого метода определения гранулометрического состава почвы: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раскатывании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разделении песка и глины в воде, вследствие различных скоростей падения механических элементов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растирании комочков почвы пальцами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просеивании почвы через сита</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17. </w:t>
      </w:r>
      <w:r w:rsidR="009B7031" w:rsidRPr="00ED0BDE">
        <w:rPr>
          <w:bCs/>
          <w:color w:val="000000"/>
          <w:sz w:val="28"/>
          <w:szCs w:val="28"/>
        </w:rPr>
        <w:t>В полевых условиях мокрым методом глину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3. Шнур сплошной, кольцо с трещинами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стойкое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18. </w:t>
      </w:r>
      <w:r w:rsidR="009B7031" w:rsidRPr="00ED0BDE">
        <w:rPr>
          <w:bCs/>
          <w:color w:val="000000"/>
          <w:sz w:val="28"/>
          <w:szCs w:val="28"/>
        </w:rPr>
        <w:t>В полевых условиях мокрым методом песок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Шнур не образуется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 трещинами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19. </w:t>
      </w:r>
      <w:r w:rsidR="009B7031" w:rsidRPr="00ED0BDE">
        <w:rPr>
          <w:bCs/>
          <w:color w:val="000000"/>
          <w:sz w:val="28"/>
          <w:szCs w:val="28"/>
        </w:rPr>
        <w:t>Наличие карбонатов в почве можно определить с помощью: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CaSO</w:t>
      </w:r>
      <w:r w:rsidRPr="00ED0BDE">
        <w:rPr>
          <w:color w:val="000000"/>
          <w:sz w:val="28"/>
          <w:szCs w:val="28"/>
          <w:vertAlign w:val="subscript"/>
        </w:rPr>
        <w:t>4</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NaCl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HCl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H</w:t>
      </w:r>
      <w:r w:rsidRPr="00ED0BDE">
        <w:rPr>
          <w:color w:val="000000"/>
          <w:sz w:val="28"/>
          <w:szCs w:val="28"/>
          <w:vertAlign w:val="subscript"/>
        </w:rPr>
        <w:t>2</w:t>
      </w:r>
      <w:r w:rsidRPr="00ED0BDE">
        <w:rPr>
          <w:color w:val="000000"/>
          <w:sz w:val="28"/>
          <w:szCs w:val="28"/>
        </w:rPr>
        <w:t>SO</w:t>
      </w:r>
      <w:r w:rsidRPr="00ED0BDE">
        <w:rPr>
          <w:color w:val="000000"/>
          <w:sz w:val="28"/>
          <w:szCs w:val="28"/>
          <w:vertAlign w:val="subscript"/>
        </w:rPr>
        <w:t>4</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20. </w:t>
      </w:r>
      <w:r w:rsidR="009B7031" w:rsidRPr="00ED0BDE">
        <w:rPr>
          <w:bCs/>
          <w:color w:val="000000"/>
          <w:sz w:val="28"/>
          <w:szCs w:val="28"/>
        </w:rPr>
        <w:t>Минеральный состав почвы, ее химические и физико-химические свойства зависят преимущественно от: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Почвообразующей породы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Грунтовых вод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Рельефа местности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21. </w:t>
      </w:r>
      <w:r w:rsidR="009B7031" w:rsidRPr="00ED0BDE">
        <w:rPr>
          <w:bCs/>
          <w:color w:val="000000"/>
          <w:sz w:val="28"/>
          <w:szCs w:val="28"/>
        </w:rPr>
        <w:t>Гумус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Опад, поступающий на почву после отмирания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Высокомолекулярное коллоидное органическое вещество фенольной природы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Органическое вещество, утратившее свое анатомическое строение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Совокупность почвенных микроорганизмов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22. </w:t>
      </w:r>
      <w:r w:rsidR="009B7031" w:rsidRPr="00ED0BDE">
        <w:rPr>
          <w:bCs/>
          <w:color w:val="000000"/>
          <w:sz w:val="28"/>
          <w:szCs w:val="28"/>
        </w:rPr>
        <w:t>В состав гумуса входит: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1. Гуминовые кислоты, фульвокислоты, гумин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Гуминовые кислоты, опад корней и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Полуразложившиеся органические соединения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Фульвокислоты, опад корней и растений</w:t>
      </w:r>
    </w:p>
    <w:p w:rsidR="00876740" w:rsidRPr="00ED0BDE" w:rsidRDefault="00876740" w:rsidP="00A01F7B">
      <w:pPr>
        <w:pStyle w:val="af0"/>
        <w:spacing w:before="0" w:beforeAutospacing="0" w:after="0" w:afterAutospacing="0" w:line="360" w:lineRule="auto"/>
        <w:rPr>
          <w:color w:val="000000"/>
          <w:sz w:val="28"/>
          <w:szCs w:val="28"/>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23</w:t>
      </w:r>
      <w:r w:rsidRPr="00ED0BDE">
        <w:rPr>
          <w:color w:val="000000"/>
          <w:sz w:val="28"/>
          <w:szCs w:val="28"/>
          <w:lang w:eastAsia="ru-RU"/>
        </w:rPr>
        <w:t>. </w:t>
      </w:r>
      <w:r w:rsidRPr="00ED0BDE">
        <w:rPr>
          <w:bCs/>
          <w:color w:val="000000"/>
          <w:sz w:val="28"/>
          <w:szCs w:val="28"/>
          <w:lang w:eastAsia="ru-RU"/>
        </w:rPr>
        <w:t>Какой из законов земледелия гласит: «Наивысший урожай можно получить только при оптимальном наличии факторов жизни растений, уменьшение или увеличение приводят к снижению или гибели урожая»?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закон возврата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закон совокупного действия факторов жизни растений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закон минимума, оптимума, максимума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закон плодосмена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закон незаменимости и равнозначимости жизни растений</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24. Структура почвы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комочки почвы диаметром от 1 до 10 мм,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почвенные частицы разного размера и формы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различные по величине и форме агрегаты,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элементов питания в почве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содержание органического вещества в почве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25. Укажите полный перечень категорий почвенной влаги.</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кристаллизационная, пленочная, гигроскопическая, парообразная,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кристаллизационная, парообразная, сорбированная,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сорбированная, кристаллизационная, гравитационная, капиллярная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парообразная, свободная, кристаллизационная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гравитационная, капиллярная, пленочная, гигроскопическая</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lastRenderedPageBreak/>
        <w:t>26.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биологическим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агрохимическим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агрофизическим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экономическим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биодинамическим</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27. Что не относится к тепловым свойствам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сумма активных температур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теплоемкость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теплопоглатительная способность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теплопроводность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температуропроводность</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28. Какой прием обработки почвы способствует усилению водоподъемной способности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боронование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окучивание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прикатывание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вспашка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дискование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29. Какое утверждение не верно? «Связные почвы характеризуются…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более высокой влагоемкостью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низкой поглотительной способностью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более высокой плотностью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более высокой пластичностью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более высоким содержанием питательных веществ</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30. Какой из факторов жизни растений относят к космическим?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тепло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вода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питательные вещества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воздух</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гумус</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31. Строение пахотного слоя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отношение объема твердой фазы почвы к объему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соотношение объемов капиллярных и некапиллярных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3. </w:t>
      </w:r>
      <w:r w:rsidRPr="00ED0BDE">
        <w:rPr>
          <w:color w:val="000000"/>
          <w:sz w:val="28"/>
          <w:szCs w:val="28"/>
          <w:lang w:eastAsia="ru-RU"/>
        </w:rPr>
        <w:t>соотношение агрегатов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частиц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w:t>
      </w:r>
      <w:r w:rsidRPr="00ED0BDE">
        <w:rPr>
          <w:color w:val="000000"/>
          <w:sz w:val="28"/>
          <w:szCs w:val="28"/>
          <w:lang w:eastAsia="ru-RU"/>
        </w:rPr>
        <w:t> соотношение объемов, занимаемых твердой фазой почвы и различными видами пор</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32. Определите правильный перечень факторов газообмена между почвой и атмосферой: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диффузия газов, газовый баланс, выпадение осадков, действие ветра, изменение барометрического давления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суточные колебания температуры, воздухопроницаемость, оседание почвы, изменение барометрического давления, диффузия газов, изменение парциального давления газов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суточные колебания температуры, изменение барометрического давления, диффузия газов, действие ветра, выпадение осадков, оседание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изменение барометрического давления, обработка почвы, внесение удобрений, диффузия газов, действие ветра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воздухопроницаемость, внесение удобрений, газовый баланс, выпадение осадков</w:t>
      </w:r>
    </w:p>
    <w:p w:rsidR="00316357" w:rsidRPr="00ED0BDE" w:rsidRDefault="00316357" w:rsidP="00A01F7B">
      <w:pPr>
        <w:autoSpaceDE w:val="0"/>
        <w:autoSpaceDN w:val="0"/>
        <w:adjustRightInd w:val="0"/>
        <w:spacing w:line="360" w:lineRule="auto"/>
        <w:rPr>
          <w:rFonts w:eastAsiaTheme="minorHAnsi"/>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6</w:t>
      </w:r>
      <w:r w:rsidR="00316357" w:rsidRPr="001A7663">
        <w:rPr>
          <w:rFonts w:eastAsiaTheme="minorHAnsi"/>
          <w:b/>
          <w:sz w:val="28"/>
          <w:szCs w:val="28"/>
        </w:rPr>
        <w:t xml:space="preserve"> Гидросфера </w:t>
      </w:r>
    </w:p>
    <w:p w:rsidR="0088695F" w:rsidRPr="00ED0BDE" w:rsidRDefault="0088695F" w:rsidP="00A01F7B">
      <w:pPr>
        <w:shd w:val="clear" w:color="auto" w:fill="FFFFFF"/>
        <w:spacing w:line="360" w:lineRule="auto"/>
        <w:textAlignment w:val="baseline"/>
        <w:rPr>
          <w:rFonts w:ascii="Tahoma" w:hAnsi="Tahoma" w:cs="Tahoma"/>
          <w:color w:val="222222"/>
          <w:sz w:val="24"/>
          <w:szCs w:val="24"/>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1. Что такое гидросфера?</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водная оболочка Земли.</w:t>
      </w:r>
    </w:p>
    <w:p w:rsidR="00FE0AB2"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2. наука о воде.</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воздушная оболочка Земли.</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океаны.</w:t>
      </w:r>
    </w:p>
    <w:p w:rsidR="00FE0AB2" w:rsidRPr="00ED0BDE" w:rsidRDefault="00FE0AB2" w:rsidP="00A01F7B">
      <w:pPr>
        <w:shd w:val="clear" w:color="auto" w:fill="FFFFFF"/>
        <w:spacing w:line="360" w:lineRule="auto"/>
        <w:textAlignment w:val="baseline"/>
        <w:rPr>
          <w:sz w:val="28"/>
          <w:szCs w:val="28"/>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2. Где сосредоточена основная часть воды?</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 озёрах.</w:t>
      </w:r>
    </w:p>
    <w:p w:rsidR="00566C1A"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2. в ледниках.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 морях и океанах.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 реках и болотах.</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
        </w:numPr>
        <w:shd w:val="clear" w:color="auto" w:fill="FFFFFF"/>
        <w:tabs>
          <w:tab w:val="clear" w:pos="720"/>
          <w:tab w:val="num" w:pos="0"/>
        </w:tabs>
        <w:spacing w:line="360" w:lineRule="auto"/>
        <w:ind w:left="0" w:firstLine="0"/>
        <w:textAlignment w:val="baseline"/>
        <w:rPr>
          <w:sz w:val="28"/>
          <w:szCs w:val="28"/>
          <w:lang w:eastAsia="ru-RU"/>
        </w:rPr>
      </w:pPr>
      <w:r w:rsidRPr="00ED0BDE">
        <w:rPr>
          <w:sz w:val="28"/>
          <w:szCs w:val="28"/>
          <w:lang w:eastAsia="ru-RU"/>
        </w:rPr>
        <w:t>Как называется основная часть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926510"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Мировой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Северно-Ледовитый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Атлантический океан.</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3"/>
        </w:numPr>
        <w:shd w:val="clear" w:color="auto" w:fill="FFFFFF"/>
        <w:tabs>
          <w:tab w:val="num" w:pos="142"/>
        </w:tabs>
        <w:spacing w:line="360" w:lineRule="auto"/>
        <w:ind w:left="0" w:firstLine="0"/>
        <w:textAlignment w:val="baseline"/>
        <w:rPr>
          <w:sz w:val="28"/>
          <w:szCs w:val="28"/>
          <w:lang w:eastAsia="ru-RU"/>
        </w:rPr>
      </w:pPr>
      <w:r w:rsidRPr="00ED0BDE">
        <w:rPr>
          <w:sz w:val="28"/>
          <w:szCs w:val="28"/>
          <w:lang w:eastAsia="ru-RU"/>
        </w:rPr>
        <w:t>Солёность – это количество солей в ____, растворённых в 1 ____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море;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килограммах; тонне.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граммах;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гидросфере; миллиметре.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4"/>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Какой самый важный газ в морской воде?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углекислый газ.</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водород.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азот.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кислород.</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5"/>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Что такое волны?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колебательные движения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воды на границах слоёв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поднятие воды к земле.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гигантские водяные валы.</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6"/>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начало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дельта.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исток.</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устье.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эстуарий.</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7"/>
        </w:numPr>
        <w:shd w:val="clear" w:color="auto" w:fill="FFFFFF"/>
        <w:spacing w:line="360" w:lineRule="auto"/>
        <w:ind w:left="0" w:firstLine="0"/>
        <w:textAlignment w:val="baseline"/>
        <w:rPr>
          <w:sz w:val="28"/>
          <w:szCs w:val="28"/>
          <w:lang w:eastAsia="ru-RU"/>
        </w:rPr>
      </w:pPr>
      <w:r w:rsidRPr="00ED0BDE">
        <w:rPr>
          <w:sz w:val="28"/>
          <w:szCs w:val="28"/>
          <w:lang w:eastAsia="ru-RU"/>
        </w:rPr>
        <w:t>Как называется главная река со всеми притоками?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речная система.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бассейн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водораздел.</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пойма.</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8"/>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Какой из этих водоёмов не может быть истоком?</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болото.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ледник.</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питания реки не существует?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подземное.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снеговое.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капельное.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10"/>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заполненное водой природное углубление на поверхности суши?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озёрная котловина.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река.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самое глубокое озеро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Мёртвое.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Каспийское.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горные породы, которые не пропускают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межпластовые.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водопроницаемые.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водоупорные.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просачивающиеся с потолка пещеры капли воды, образующие столбцы?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сталагмиты.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сосульки.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сталактиты.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столбики.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Назовите явление природы, а также формы рельефа на поверхности и в толщах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карст.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подземное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3.</w:t>
      </w:r>
      <w:r w:rsidR="00E55D94" w:rsidRPr="00ED0BDE">
        <w:rPr>
          <w:sz w:val="28"/>
          <w:szCs w:val="28"/>
          <w:lang w:eastAsia="ru-RU"/>
        </w:rPr>
        <w:t xml:space="preserve"> карстовые гроты.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карстовые колодцы.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воды, в которых много растворенных веществ и газов?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артезианские.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вещественные.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газо-минеральные.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минеральные.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Какие виды волн существуют?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глубинные.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верховые.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ветреные.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прибойные.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низкая часть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ступня.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склон.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подошва.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гребень.</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У какого из этих океанов наименьшая площадь поверхности воды?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Северный Ледовитый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Атлантический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Индийский океан.</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длинная река на планете Земля?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Амазонка.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Нил.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3.</w:t>
      </w:r>
      <w:r w:rsidR="00E55D94" w:rsidRPr="00ED0BDE">
        <w:rPr>
          <w:sz w:val="28"/>
          <w:szCs w:val="28"/>
          <w:lang w:eastAsia="ru-RU"/>
        </w:rPr>
        <w:t xml:space="preserve"> Волга.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Миссисипи.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0"/>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поверхностные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от трения ветра о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под воздействием ветров.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при сильных подводных землетрясениях.</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 встрече с крутыми глубокими берегами.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питание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поведение реки в течение года.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каменные неровности.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крутые отвесные уступы твёрдых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способ поступления в неё влаги.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залив?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часть океана, впадающая в сушу, но имеющая свободный обмен воды с основной частью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часть океана более или менее отделенная от него участками суши или подводными поднятиями дна.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узкое водное пространство, разделяющее участки суши и соединяющее части Мирового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непрерывная водная оболочка, окружающая материки и острова.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самый широкий пролив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пролив Дрейка.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Берингов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Гибралтарский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Мозамбикский пролив.</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lastRenderedPageBreak/>
        <w:t>Сколько процентов от площади суши занимают болота на Земле?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5%.</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9%.</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11%.</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2%.</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вида озёрных котловин не существует?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озеро в кратере вулкана.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озеро в карстовом колодце.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ледниковое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озеро-старица.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водопады?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когда река протекает через горные пороги.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когда пойма реки выходит за берега.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когда река встречает на своем пути крутые отвесные уступы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когда вода с силой бьет в дно, образуя в нем нишу.</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половодье?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приливы и отливы.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возвышающаяся над руслом часть речной долины, заливаемая водой во время разливов рек.</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каменные неровности на дне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ежегодно повторяющийся в одно и то же время подъем воды в реке.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водосборный бассейн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площадь суши, с которой стекает вода к главной реке и ее притокам.</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река с впадающими в нее притоками.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воронкообразный залив в устье реки, глубоко вдающийся в долину.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главная часть реки, которая располагается на дне речной долины.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2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Какое самое глубокое в мире пресное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Каспийское.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Селигер.</w:t>
      </w:r>
    </w:p>
    <w:p w:rsidR="00316357" w:rsidRPr="00ED0BDE" w:rsidRDefault="00E55D94" w:rsidP="00A01F7B">
      <w:pPr>
        <w:shd w:val="clear" w:color="auto" w:fill="FFFFFF"/>
        <w:spacing w:line="360" w:lineRule="auto"/>
        <w:textAlignment w:val="baseline"/>
        <w:rPr>
          <w:rFonts w:eastAsiaTheme="minorHAnsi"/>
          <w:sz w:val="28"/>
          <w:szCs w:val="28"/>
        </w:rPr>
      </w:pPr>
      <w:r w:rsidRPr="00ED0BDE">
        <w:rPr>
          <w:rFonts w:ascii="Tahoma" w:hAnsi="Tahoma" w:cs="Tahoma"/>
          <w:sz w:val="24"/>
          <w:szCs w:val="24"/>
          <w:lang w:eastAsia="ru-RU"/>
        </w:rPr>
        <w:t> </w:t>
      </w: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7 </w:t>
      </w:r>
      <w:r w:rsidR="00316357" w:rsidRPr="001A7663">
        <w:rPr>
          <w:rFonts w:eastAsiaTheme="minorHAnsi"/>
          <w:b/>
          <w:sz w:val="28"/>
          <w:szCs w:val="28"/>
        </w:rPr>
        <w:t xml:space="preserve">Атмосфера </w:t>
      </w:r>
    </w:p>
    <w:p w:rsidR="00DD2954" w:rsidRPr="00ED0BDE" w:rsidRDefault="00DD2954" w:rsidP="00A01F7B">
      <w:pPr>
        <w:autoSpaceDE w:val="0"/>
        <w:autoSpaceDN w:val="0"/>
        <w:adjustRightInd w:val="0"/>
        <w:spacing w:line="360" w:lineRule="auto"/>
        <w:rPr>
          <w:rFonts w:eastAsiaTheme="minorHAnsi"/>
          <w:sz w:val="28"/>
          <w:szCs w:val="28"/>
        </w:rPr>
      </w:pPr>
    </w:p>
    <w:p w:rsidR="00E55D94" w:rsidRPr="00ED0BDE" w:rsidRDefault="00E55D94" w:rsidP="00A01F7B">
      <w:pPr>
        <w:spacing w:line="360" w:lineRule="auto"/>
        <w:rPr>
          <w:sz w:val="28"/>
          <w:szCs w:val="28"/>
        </w:rPr>
      </w:pPr>
      <w:r w:rsidRPr="00ED0BDE">
        <w:rPr>
          <w:sz w:val="28"/>
          <w:szCs w:val="28"/>
        </w:rPr>
        <w:t>1. Газообразная оболочка вокруг Земли, толщиной до 1500 км?</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литосфера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атмосфера</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гидросфера</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биосфера</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2. Сколько кг. Воздуха необходимо человеку в сутки для нормального функционирования</w:t>
      </w:r>
      <w:r w:rsidR="00DD2954" w:rsidRPr="00ED0BDE">
        <w:rPr>
          <w:sz w:val="28"/>
          <w:szCs w:val="28"/>
        </w:rPr>
        <w:t xml:space="preserve"> </w:t>
      </w:r>
      <w:r w:rsidRPr="00ED0BDE">
        <w:rPr>
          <w:sz w:val="28"/>
          <w:szCs w:val="28"/>
        </w:rPr>
        <w:t>организма?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13</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8</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6</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12</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3. Сколько процентов азота содержится в воздухе?</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76%</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78%</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80%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4. Сколько процентов кислорода содержится в воздухе?</w:t>
      </w:r>
    </w:p>
    <w:p w:rsidR="00DD295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20 – 21% </w:t>
      </w:r>
    </w:p>
    <w:p w:rsidR="00E55D94" w:rsidRPr="00ED0BDE" w:rsidRDefault="00DD2954" w:rsidP="00A01F7B">
      <w:pPr>
        <w:spacing w:line="360" w:lineRule="auto"/>
        <w:rPr>
          <w:sz w:val="28"/>
          <w:szCs w:val="28"/>
        </w:rPr>
      </w:pPr>
      <w:r w:rsidRPr="00ED0BDE">
        <w:rPr>
          <w:sz w:val="28"/>
          <w:szCs w:val="28"/>
        </w:rPr>
        <w:lastRenderedPageBreak/>
        <w:t>2.</w:t>
      </w:r>
      <w:r w:rsidR="00E55D94" w:rsidRPr="00ED0BDE">
        <w:rPr>
          <w:sz w:val="28"/>
          <w:szCs w:val="28"/>
        </w:rPr>
        <w:t xml:space="preserve"> 19- 20%</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23 – 24%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25 – 26%</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5. Какой газ относится к загрязнителям атмосферы?</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сернистый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6. Основную часть парообразной фазы атмосферы составляет?</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вода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пыль</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кислоты</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7. Разбавитель кислорода?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метан</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8. Основное вещество фотосинтеза?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метан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углекислый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9. Возбудитель дыхания?</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lastRenderedPageBreak/>
        <w:t>2.</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углекислый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10. Высокотоксичное вещество, это?</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11. Средний коэффициент полезного действия ТЭС равен?</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40 – 50%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30 – 35%</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55 – 60%</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60 – 70%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12. Из 77 элементов таблицы Д.И. Менделеева вовлечены в производство металлургии?</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60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52</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77</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6428D7" w:rsidRPr="00ED0BDE" w:rsidRDefault="006428D7"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13. С выбросами в атмосферу сероводорода и сернистой кислоты связано с …</w:t>
      </w:r>
    </w:p>
    <w:p w:rsidR="00E55D94" w:rsidRPr="00ED0BDE" w:rsidRDefault="00E55D94" w:rsidP="00A01F7B">
      <w:pPr>
        <w:spacing w:line="360" w:lineRule="auto"/>
        <w:rPr>
          <w:sz w:val="28"/>
          <w:szCs w:val="28"/>
        </w:rPr>
      </w:pPr>
      <w:r w:rsidRPr="00ED0BDE">
        <w:rPr>
          <w:sz w:val="28"/>
          <w:szCs w:val="28"/>
        </w:rPr>
        <w:t>а) производством антибиотиков</w:t>
      </w:r>
    </w:p>
    <w:p w:rsidR="00E55D94" w:rsidRPr="00ED0BDE" w:rsidRDefault="00E55D94" w:rsidP="00A01F7B">
      <w:pPr>
        <w:spacing w:line="360" w:lineRule="auto"/>
        <w:rPr>
          <w:sz w:val="28"/>
          <w:szCs w:val="28"/>
        </w:rPr>
      </w:pPr>
      <w:r w:rsidRPr="00ED0BDE">
        <w:rPr>
          <w:sz w:val="28"/>
          <w:szCs w:val="28"/>
        </w:rPr>
        <w:t>б) производством минеральных удобрений</w:t>
      </w:r>
    </w:p>
    <w:p w:rsidR="00E55D94" w:rsidRPr="00ED0BDE" w:rsidRDefault="00E55D94" w:rsidP="00A01F7B">
      <w:pPr>
        <w:spacing w:line="360" w:lineRule="auto"/>
        <w:rPr>
          <w:sz w:val="28"/>
          <w:szCs w:val="28"/>
        </w:rPr>
      </w:pPr>
      <w:r w:rsidRPr="00ED0BDE">
        <w:rPr>
          <w:sz w:val="28"/>
          <w:szCs w:val="28"/>
        </w:rPr>
        <w:t>в) производством искусственных волокон</w:t>
      </w:r>
    </w:p>
    <w:p w:rsidR="00E55D94" w:rsidRPr="00ED0BDE" w:rsidRDefault="00E55D94" w:rsidP="00A01F7B">
      <w:pPr>
        <w:spacing w:line="360" w:lineRule="auto"/>
        <w:rPr>
          <w:sz w:val="28"/>
          <w:szCs w:val="28"/>
        </w:rPr>
      </w:pPr>
      <w:r w:rsidRPr="00ED0BDE">
        <w:rPr>
          <w:sz w:val="28"/>
          <w:szCs w:val="28"/>
        </w:rPr>
        <w:t>г) шинной промышленностью</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t>14</w:t>
      </w:r>
      <w:r w:rsidR="00E55D94" w:rsidRPr="00ED0BDE">
        <w:rPr>
          <w:sz w:val="28"/>
          <w:szCs w:val="28"/>
        </w:rPr>
        <w:t>. Главное условие технического прогресса и повышения жизненного уровня?</w:t>
      </w:r>
    </w:p>
    <w:p w:rsidR="00E55D94" w:rsidRPr="00ED0BDE" w:rsidRDefault="006428D7" w:rsidP="00A01F7B">
      <w:pPr>
        <w:spacing w:line="360" w:lineRule="auto"/>
        <w:rPr>
          <w:sz w:val="28"/>
          <w:szCs w:val="28"/>
        </w:rPr>
      </w:pPr>
      <w:r w:rsidRPr="00ED0BDE">
        <w:rPr>
          <w:sz w:val="28"/>
          <w:szCs w:val="28"/>
        </w:rPr>
        <w:lastRenderedPageBreak/>
        <w:t>1.</w:t>
      </w:r>
      <w:r w:rsidR="00E55D94" w:rsidRPr="00ED0BDE">
        <w:rPr>
          <w:sz w:val="28"/>
          <w:szCs w:val="28"/>
        </w:rPr>
        <w:t> энергия</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вода</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воздух</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электричество</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t>15</w:t>
      </w:r>
      <w:r w:rsidR="00E55D94" w:rsidRPr="00ED0BDE">
        <w:rPr>
          <w:sz w:val="28"/>
          <w:szCs w:val="28"/>
        </w:rPr>
        <w:t>. По количеству выбросу вредных веществ ТЭС уступают лишь?</w:t>
      </w:r>
    </w:p>
    <w:p w:rsidR="00E55D94" w:rsidRPr="00ED0BDE" w:rsidRDefault="006428D7" w:rsidP="00A01F7B">
      <w:pPr>
        <w:spacing w:line="360" w:lineRule="auto"/>
        <w:rPr>
          <w:sz w:val="28"/>
          <w:szCs w:val="28"/>
        </w:rPr>
      </w:pPr>
      <w:r w:rsidRPr="00ED0BDE">
        <w:rPr>
          <w:sz w:val="28"/>
          <w:szCs w:val="28"/>
        </w:rPr>
        <w:t>1.</w:t>
      </w:r>
      <w:r w:rsidR="00E55D94" w:rsidRPr="00ED0BDE">
        <w:rPr>
          <w:sz w:val="28"/>
          <w:szCs w:val="28"/>
        </w:rPr>
        <w:t> автомобильному транспорту</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производству антибиотиков</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шинной промышленности</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металлургии</w:t>
      </w:r>
    </w:p>
    <w:p w:rsidR="006428D7" w:rsidRPr="00ED0BDE" w:rsidRDefault="006428D7" w:rsidP="00A01F7B">
      <w:pPr>
        <w:autoSpaceDE w:val="0"/>
        <w:autoSpaceDN w:val="0"/>
        <w:adjustRightInd w:val="0"/>
        <w:spacing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16. Выше слоя тропосферы расположена: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стратосфера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мезосфера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17. Сила, с которой воздух давит на земную поверхность и на все находящиеся на ней предметы: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температура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Воздух</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атмосферное давление</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18. Ветер, дующий днем с моря на сушу, а ночью с суши на море: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 xml:space="preserve">19. Прибор для измерения атмосферного давления: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градусник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танометр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барометр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флюгер</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20. Состояние тропосферы в данном месте за определенный промежуток времени: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21. В день летнего солнцестояния в северном полушарии самый длинный день: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22июня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23сентября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22декабря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21 марта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22. Определите примерную высоту горы, если у ее подножия температура воздуха составила +16С, а на вершине -8С.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3000м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5000м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4500м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23. Определите атмосферное давление на вершине горы, если давление у ее подножия равно 740мм, а высота горы – 3150м.: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440м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430мм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420мм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4. 410мм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25. Самый нижний слой атмосферы: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1. стратосфера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2. тропосфера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26. Средней многолетней температурой за месяц называют: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деление суммы средних месячных температур за много лет на количество этих лет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разница между самой высокой и самой низкой температурой воздуха в течение суток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разница между средней температурой самого теплого и самого холодного месяца в году</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27. Нормальным атмосферным давлением считается: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756мм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761мм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765мм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760мм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28. Ветер, меняющий свое направление два раза в год: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29. Туман, находящийся на значительной высоте то земной поверхности при охлаждении поднимающегося воздуха: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 xml:space="preserve">1. облако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иней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изморозь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град</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30. Движение воздуха в горизонтальном направлении:</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1. тайфун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фен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самум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31. Многолетний режим погоды, характерный для какой-либо местности называется: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32. Вычислите высоту самолета, если за бортом -28</w:t>
      </w:r>
      <w:r w:rsidR="001A7663" w:rsidRPr="001A7663">
        <w:rPr>
          <w:sz w:val="28"/>
          <w:szCs w:val="28"/>
          <w:vertAlign w:val="superscript"/>
        </w:rPr>
        <w:t>о</w:t>
      </w:r>
      <w:r w:rsidRPr="00ED0BDE">
        <w:rPr>
          <w:sz w:val="28"/>
          <w:szCs w:val="28"/>
        </w:rPr>
        <w:t>С, а на поверхности земли +20</w:t>
      </w:r>
      <w:r w:rsidR="001A7663" w:rsidRPr="001A7663">
        <w:rPr>
          <w:sz w:val="28"/>
          <w:szCs w:val="28"/>
          <w:vertAlign w:val="superscript"/>
        </w:rPr>
        <w:t>о</w:t>
      </w:r>
      <w:r w:rsidR="001A7663">
        <w:rPr>
          <w:sz w:val="28"/>
          <w:szCs w:val="28"/>
        </w:rPr>
        <w:t>С</w:t>
      </w:r>
      <w:r w:rsidRPr="00ED0BDE">
        <w:rPr>
          <w:sz w:val="28"/>
          <w:szCs w:val="28"/>
        </w:rPr>
        <w:t xml:space="preserve">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9000м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8000м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8700м</w:t>
      </w:r>
    </w:p>
    <w:p w:rsidR="00BD1209" w:rsidRPr="00ED0BDE" w:rsidRDefault="00BD1209" w:rsidP="00A01F7B">
      <w:pPr>
        <w:autoSpaceDE w:val="0"/>
        <w:autoSpaceDN w:val="0"/>
        <w:adjustRightInd w:val="0"/>
        <w:spacing w:line="360" w:lineRule="auto"/>
        <w:rPr>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8</w:t>
      </w:r>
      <w:r w:rsidR="00316357" w:rsidRPr="001A7663">
        <w:rPr>
          <w:rFonts w:eastAsiaTheme="minorHAnsi"/>
          <w:b/>
          <w:sz w:val="28"/>
          <w:szCs w:val="28"/>
        </w:rPr>
        <w:t xml:space="preserve"> Биосфера </w:t>
      </w:r>
    </w:p>
    <w:p w:rsidR="00DD2954" w:rsidRPr="00ED0BDE" w:rsidRDefault="00DD2954" w:rsidP="00A01F7B">
      <w:pPr>
        <w:autoSpaceDE w:val="0"/>
        <w:autoSpaceDN w:val="0"/>
        <w:adjustRightInd w:val="0"/>
        <w:spacing w:line="360" w:lineRule="auto"/>
        <w:rPr>
          <w:rFonts w:eastAsiaTheme="minorHAnsi"/>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 Термин «биосфера» впервые применил в 1875 году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Э.Зюсс;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Ж. Кювье;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3.</w:t>
      </w:r>
      <w:r w:rsidR="008954D2" w:rsidRPr="00ED0BDE">
        <w:rPr>
          <w:color w:val="000000"/>
          <w:sz w:val="28"/>
          <w:szCs w:val="28"/>
        </w:rPr>
        <w:t xml:space="preserve"> Л. Пастер;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Т. Мальтус.</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 </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животных;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растений;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микроорганизмов;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живого вещества.</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3. Верхняя часть литосферы, населенная геобионтами и входящая в биосферу,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аэробиосферой;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гидробиосферой;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геобиосферой</w:t>
      </w:r>
      <w:r w:rsidRPr="00ED0BDE">
        <w:rPr>
          <w:color w:val="000000"/>
          <w:sz w:val="28"/>
          <w:szCs w:val="28"/>
        </w:rPr>
        <w:t>.</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4. Проточные континентальные воды, входящие в гидробиосферу, называются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лиманоаквабиосферой;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реоаквабиосферой;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 маринобиосферой.</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w:t>
      </w:r>
      <w:smartTag w:uri="urn:schemas-microsoft-com:office:smarttags" w:element="metricconverter">
        <w:smartTagPr>
          <w:attr w:name="ProductID" w:val="6 км"/>
        </w:smartTagPr>
        <w:r w:rsidR="008954D2" w:rsidRPr="00ED0BDE">
          <w:rPr>
            <w:color w:val="000000"/>
            <w:sz w:val="28"/>
            <w:szCs w:val="28"/>
          </w:rPr>
          <w:t>6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w:t>
      </w:r>
      <w:smartTag w:uri="urn:schemas-microsoft-com:office:smarttags" w:element="metricconverter">
        <w:smartTagPr>
          <w:attr w:name="ProductID" w:val="15 км"/>
        </w:smartTagPr>
        <w:r w:rsidR="008954D2" w:rsidRPr="00ED0BDE">
          <w:rPr>
            <w:color w:val="000000"/>
            <w:sz w:val="28"/>
            <w:szCs w:val="28"/>
          </w:rPr>
          <w:t>15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20-</w:t>
      </w:r>
      <w:smartTag w:uri="urn:schemas-microsoft-com:office:smarttags" w:element="metricconverter">
        <w:smartTagPr>
          <w:attr w:name="ProductID" w:val="25 км"/>
        </w:smartTagPr>
        <w:r w:rsidR="008954D2" w:rsidRPr="00ED0BDE">
          <w:rPr>
            <w:color w:val="000000"/>
            <w:sz w:val="28"/>
            <w:szCs w:val="28"/>
          </w:rPr>
          <w:t>25 км</w:t>
        </w:r>
      </w:smartTag>
      <w:r w:rsidR="001A7663">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w:t>
      </w:r>
      <w:smartTag w:uri="urn:schemas-microsoft-com:office:smarttags" w:element="metricconverter">
        <w:smartTagPr>
          <w:attr w:name="ProductID" w:val="3 км"/>
        </w:smartTagPr>
        <w:r w:rsidR="008954D2" w:rsidRPr="00ED0BDE">
          <w:rPr>
            <w:color w:val="000000"/>
            <w:sz w:val="28"/>
            <w:szCs w:val="28"/>
          </w:rPr>
          <w:t>3 км</w:t>
        </w:r>
      </w:smartTag>
      <w:r w:rsidR="008954D2" w:rsidRPr="00ED0BDE">
        <w:rPr>
          <w:color w:val="000000"/>
          <w:sz w:val="28"/>
          <w:szCs w:val="28"/>
        </w:rPr>
        <w:t>.</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1.</w:t>
      </w:r>
      <w:r w:rsidR="008954D2" w:rsidRPr="00ED0BDE">
        <w:rPr>
          <w:color w:val="000000"/>
          <w:sz w:val="28"/>
          <w:szCs w:val="28"/>
        </w:rPr>
        <w:t xml:space="preserve"> абиогенное;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палеобиогенное;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рассеянные атомы;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биотическое.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7. Согласно учению Вернадского, верхняя граница биосферы обусловлена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снижением температуры с высотой;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действием инфракрасного излучения;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концентрацией кислорода в воздухе;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действием жесткого ультрафиолетового излучения.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8. Среднее содержание водных мигрантов (макроэлементов) в составе живого вещества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 10-2 %;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1 10-6 %.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9. Среднее содержание белков в живых организмах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25-40 %;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10-15 %;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2-5 %.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Hg;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Cd;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Pb;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4.</w:t>
      </w:r>
      <w:r w:rsidR="008954D2" w:rsidRPr="00ED0BDE">
        <w:rPr>
          <w:color w:val="000000"/>
          <w:sz w:val="28"/>
          <w:szCs w:val="28"/>
        </w:rPr>
        <w:t xml:space="preserve"> Zn.</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11. Содержание фитомассы от общей массы живого вещества на Земле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80 %;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6 %;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99 %.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12. Во сколько раз фитомасса суши превосходит массу зеленых растений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5 раз.</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13. Во сколько раз биомасса животных и микроорганизмов суши превышает аналогичную биомассу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примерно в 7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 25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в 100 раза;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не отличаются.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14. Каким свойством не обладает живое вещество?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движением не только пассивным, но и активным;</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способностью быстро занимать все свободное пространство;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снижением видового разнообразия;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устойчивостью при жизни и бы</w:t>
      </w:r>
      <w:r w:rsidRPr="00ED0BDE">
        <w:rPr>
          <w:color w:val="000000"/>
          <w:sz w:val="28"/>
          <w:szCs w:val="28"/>
        </w:rPr>
        <w:t>стрым разложением после смерти.</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1.</w:t>
      </w:r>
      <w:r w:rsidR="008954D2" w:rsidRPr="00ED0BDE">
        <w:rPr>
          <w:color w:val="000000"/>
          <w:sz w:val="28"/>
          <w:szCs w:val="28"/>
        </w:rPr>
        <w:t xml:space="preserve"> окислительно-восстановительная;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концентрационная;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энергетическая;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транспортная.</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энергетической;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средообразующей;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концентрационной;</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деструктивной.</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17. Как называются процессы, которые происходят в биогеоценозах под влиянием внутренней энергии Земли?</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экзогенные;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эндогенные;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биогеохимические.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18. К большому геологическому круговороту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круговорот воды;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круговорот фосфора;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круговорот кислорода;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круговорот азота.</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19. «Всюдностью жизни» В.И. Вернадский называл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способность живого вещества</w:t>
      </w:r>
      <w:r w:rsidRPr="00ED0BDE">
        <w:rPr>
          <w:color w:val="000000"/>
          <w:sz w:val="28"/>
          <w:szCs w:val="28"/>
        </w:rPr>
        <w:t xml:space="preserve"> быстро занимать все свободное п</w:t>
      </w:r>
      <w:r w:rsidR="008954D2" w:rsidRPr="00ED0BDE">
        <w:rPr>
          <w:color w:val="000000"/>
          <w:sz w:val="28"/>
          <w:szCs w:val="28"/>
        </w:rPr>
        <w:t>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высокую скорость обновления живого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способность не только к пассивному, но и активному движению;</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 живого вещества при жизни и быстрое разложение после смерти.</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20. Углерод вступает в круговорот веществ в биосфере и завершает его в форме:</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углекислого газа;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углеводов;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известняка;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угарного газа.</w:t>
      </w:r>
    </w:p>
    <w:p w:rsidR="00316357" w:rsidRPr="00ED0BDE" w:rsidRDefault="00316357" w:rsidP="00A01F7B">
      <w:pPr>
        <w:autoSpaceDE w:val="0"/>
        <w:autoSpaceDN w:val="0"/>
        <w:adjustRightInd w:val="0"/>
        <w:spacing w:line="360" w:lineRule="auto"/>
        <w:rPr>
          <w:rFonts w:eastAsiaTheme="minorHAnsi"/>
          <w:sz w:val="28"/>
          <w:szCs w:val="28"/>
        </w:rPr>
      </w:pPr>
    </w:p>
    <w:p w:rsidR="001356FE" w:rsidRPr="00ED0BDE" w:rsidRDefault="001356FE" w:rsidP="00A01F7B">
      <w:pPr>
        <w:spacing w:line="360" w:lineRule="auto"/>
        <w:jc w:val="both"/>
        <w:rPr>
          <w:color w:val="000000" w:themeColor="text1"/>
          <w:sz w:val="28"/>
          <w:szCs w:val="28"/>
          <w:lang w:eastAsia="ru-RU"/>
        </w:rPr>
      </w:pPr>
      <w:r w:rsidRPr="00ED0BDE">
        <w:rPr>
          <w:color w:val="000000" w:themeColor="text1"/>
          <w:sz w:val="28"/>
          <w:szCs w:val="28"/>
          <w:lang w:eastAsia="ru-RU"/>
        </w:rPr>
        <w:t>21. Наука, которая разрабатывает учение о биосфере, как планетарной синэкологической системе – это</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эндоэкология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демэкология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глобальная 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синэкология</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22. Живая и неживая природа, окружающая растения, животных и человека – это</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планета Земля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среда обитания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экологическая ниша</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экосистема</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23. Отдельные элементы среды обитания – это</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блоки биогеоценоза</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экологические факторы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структурные элементы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экосистемы</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24. Факторы неживой природы называются</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абиотическими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движущими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25. К абиотическим факторам относят</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паразитизм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комменсализм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половой отбор</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26. Факторы среды, связанные с деятельностью живых организмов, называются</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27. К биотическим факторам относят</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ультрафиолетовое излучение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паразитизм</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содержание кислорода в среде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28. Факторы среды, обусловленные присутствием человека и результатами его трудовой деятельности, называются</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49"/>
        </w:numPr>
        <w:spacing w:line="360" w:lineRule="auto"/>
        <w:ind w:left="426" w:hanging="426"/>
        <w:jc w:val="both"/>
        <w:rPr>
          <w:bCs/>
          <w:color w:val="000000" w:themeColor="text1"/>
          <w:sz w:val="28"/>
          <w:szCs w:val="28"/>
          <w:lang w:eastAsia="ru-RU"/>
        </w:rPr>
      </w:pPr>
      <w:r w:rsidRPr="00ED0BDE">
        <w:rPr>
          <w:bCs/>
          <w:color w:val="000000" w:themeColor="text1"/>
          <w:sz w:val="28"/>
          <w:szCs w:val="28"/>
          <w:lang w:eastAsia="ru-RU"/>
        </w:rPr>
        <w:t>антропогенными</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29. Организмы, способные переносить значительные колебания условий среды, называются</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стенобионтными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lastRenderedPageBreak/>
        <w:t>пойкилотермными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эврибионтными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30. Организмы, существующие в узких пределах колебаний экологического фактора - это</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стенобионтные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эврибионтные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регенерация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адаптация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выживаемость</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репарация</w:t>
      </w:r>
    </w:p>
    <w:p w:rsidR="001356FE" w:rsidRPr="00ED0BDE" w:rsidRDefault="001356FE" w:rsidP="00A01F7B">
      <w:pPr>
        <w:autoSpaceDE w:val="0"/>
        <w:autoSpaceDN w:val="0"/>
        <w:adjustRightInd w:val="0"/>
        <w:spacing w:line="360" w:lineRule="auto"/>
        <w:rPr>
          <w:rFonts w:eastAsiaTheme="minorHAnsi"/>
          <w:sz w:val="28"/>
          <w:szCs w:val="28"/>
        </w:rPr>
      </w:pPr>
    </w:p>
    <w:p w:rsidR="00316357" w:rsidRPr="001A7663" w:rsidRDefault="0051449E" w:rsidP="00A01F7B">
      <w:pPr>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9</w:t>
      </w:r>
      <w:r w:rsidR="00741C34" w:rsidRPr="001A7663">
        <w:rPr>
          <w:rFonts w:eastAsiaTheme="minorHAnsi"/>
          <w:b/>
          <w:sz w:val="28"/>
          <w:szCs w:val="28"/>
        </w:rPr>
        <w:t xml:space="preserve"> Географическая оболочка</w:t>
      </w:r>
    </w:p>
    <w:p w:rsidR="00E55D94" w:rsidRPr="00ED0BDE" w:rsidRDefault="00E55D94" w:rsidP="00A01F7B">
      <w:pPr>
        <w:pStyle w:val="af0"/>
        <w:shd w:val="clear" w:color="auto" w:fill="FFFFFF"/>
        <w:spacing w:before="0" w:beforeAutospacing="0" w:after="0" w:afterAutospacing="0" w:line="360" w:lineRule="auto"/>
        <w:rPr>
          <w:rFonts w:ascii="OpenSans" w:hAnsi="OpenSans"/>
          <w:color w:val="000000"/>
          <w:sz w:val="21"/>
          <w:szCs w:val="21"/>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rFonts w:ascii="OpenSans" w:hAnsi="OpenSans"/>
          <w:bCs/>
          <w:color w:val="000000"/>
          <w:sz w:val="28"/>
          <w:szCs w:val="28"/>
        </w:rPr>
        <w:t>1.</w:t>
      </w:r>
      <w:r w:rsidRPr="00ED0BDE">
        <w:rPr>
          <w:bCs/>
          <w:color w:val="000000"/>
          <w:sz w:val="28"/>
          <w:szCs w:val="28"/>
        </w:rPr>
        <w:t>Нижняя граница биосферы располагается:</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на дне Мирового океана</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на глубине 3 км в земной коре</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на границе мантии и земной коры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2. Какие организмы появились раньше: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бактерии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растения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животные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lastRenderedPageBreak/>
        <w:t>3.Назовите самую обитаемую часть биосферы.</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атмосфера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поверхность литосферы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4.Какой фактор повлиял на уменьшение числа видов растений и животных в пустынях?</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высокие температуры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недостаток влаги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сильные ветры</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5.Внешняя оболочка Земли, населенная живыми организмами и преобразованная ими</w:t>
      </w:r>
      <w:r w:rsidRPr="00ED0BDE">
        <w:rPr>
          <w:color w:val="000000"/>
          <w:sz w:val="28"/>
          <w:szCs w:val="28"/>
        </w:rPr>
        <w:t>.</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биосфера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атмосфера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гидросфера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6.Перенос живыми организмами веществ и энергии.</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круговорот воды в природе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биологический круговорот</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7.Живые организмы, парящие в воде, отдаваясь на волю течений.</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планктон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бентос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нектон</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8.</w:t>
      </w:r>
      <w:r w:rsidR="0051449E" w:rsidRPr="00ED0BDE">
        <w:rPr>
          <w:bCs/>
          <w:color w:val="000000"/>
          <w:sz w:val="28"/>
          <w:szCs w:val="28"/>
        </w:rPr>
        <w:t xml:space="preserve"> </w:t>
      </w:r>
      <w:r w:rsidRPr="00ED0BDE">
        <w:rPr>
          <w:bCs/>
          <w:color w:val="000000"/>
          <w:sz w:val="28"/>
          <w:szCs w:val="28"/>
        </w:rPr>
        <w:t>94% животных и микроорганизмов обитает: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на суше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в атмосфере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 океане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9. К придонным организмам относится:</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кит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коралл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медуза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10.Очень бедна жизнь океана в ….. поясе: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арктическом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умеренном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тропическом</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11.В экваториальном лесу растет: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масличная пальма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клен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сосна</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12. Травянистые равнины в тропических широтах называют</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прерии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степи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саванны</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13. Мхи, лишайники, малорослые травы и низкие кустарники растут в:</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пустыне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тундре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степи</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14. Животное, которое не живет в тундре.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белый медведь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песец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северный олень</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15.</w:t>
      </w:r>
      <w:r w:rsidR="0051449E" w:rsidRPr="00ED0BDE">
        <w:rPr>
          <w:bCs/>
          <w:color w:val="000000"/>
          <w:sz w:val="28"/>
          <w:szCs w:val="28"/>
        </w:rPr>
        <w:t xml:space="preserve"> </w:t>
      </w:r>
      <w:r w:rsidRPr="00ED0BDE">
        <w:rPr>
          <w:bCs/>
          <w:color w:val="000000"/>
          <w:sz w:val="28"/>
          <w:szCs w:val="28"/>
        </w:rPr>
        <w:t>На песках формируются почвы:</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глинистые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песчаные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каменистые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16. Науку о почве создал:</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В.И. Вернадский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Ф. Магеллан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В.В. Докучаев</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17.</w:t>
      </w:r>
      <w:r w:rsidR="0051449E" w:rsidRPr="00ED0BDE">
        <w:rPr>
          <w:bCs/>
          <w:color w:val="000000"/>
          <w:sz w:val="28"/>
          <w:szCs w:val="28"/>
        </w:rPr>
        <w:t xml:space="preserve"> </w:t>
      </w:r>
      <w:r w:rsidRPr="00ED0BDE">
        <w:rPr>
          <w:bCs/>
          <w:color w:val="000000"/>
          <w:sz w:val="28"/>
          <w:szCs w:val="28"/>
        </w:rPr>
        <w:t>Чем обусловлено образование природных зон на суше?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количеством влаги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количеством тепла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соотношением тепла и влаги</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18.</w:t>
      </w:r>
      <w:r w:rsidR="0051449E" w:rsidRPr="00ED0BDE">
        <w:rPr>
          <w:bCs/>
          <w:color w:val="000000"/>
          <w:sz w:val="28"/>
          <w:szCs w:val="28"/>
        </w:rPr>
        <w:t xml:space="preserve"> </w:t>
      </w:r>
      <w:r w:rsidRPr="00ED0BDE">
        <w:rPr>
          <w:bCs/>
          <w:color w:val="000000"/>
          <w:sz w:val="28"/>
          <w:szCs w:val="28"/>
        </w:rPr>
        <w:t>Самые плодородные почвы, сформированные в степях:</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черноземы </w:t>
      </w:r>
    </w:p>
    <w:p w:rsidR="00256150"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256150" w:rsidRPr="00ED0BDE">
        <w:rPr>
          <w:color w:val="000000"/>
          <w:sz w:val="28"/>
          <w:szCs w:val="28"/>
        </w:rPr>
        <w:t>.</w:t>
      </w:r>
      <w:r w:rsidRPr="00ED0BDE">
        <w:rPr>
          <w:color w:val="000000"/>
          <w:sz w:val="28"/>
          <w:szCs w:val="28"/>
        </w:rPr>
        <w:t xml:space="preserve">подзолистые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серые лесные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19.</w:t>
      </w:r>
      <w:r w:rsidR="0051449E" w:rsidRPr="00ED0BDE">
        <w:rPr>
          <w:bCs/>
          <w:color w:val="000000"/>
          <w:sz w:val="28"/>
          <w:szCs w:val="28"/>
        </w:rPr>
        <w:t xml:space="preserve"> </w:t>
      </w:r>
      <w:r w:rsidRPr="00ED0BDE">
        <w:rPr>
          <w:bCs/>
          <w:color w:val="000000"/>
          <w:sz w:val="28"/>
          <w:szCs w:val="28"/>
        </w:rPr>
        <w:t>Какая оболочка не полностью включена в географическую оболочку</w:t>
      </w:r>
      <w:r w:rsidRPr="00ED0BDE">
        <w:rPr>
          <w:color w:val="000000"/>
          <w:sz w:val="28"/>
          <w:szCs w:val="28"/>
        </w:rPr>
        <w:t>?</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литосфера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биосфера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 xml:space="preserve">20. </w:t>
      </w:r>
      <w:r w:rsidRPr="00ED0BDE">
        <w:rPr>
          <w:color w:val="000000"/>
          <w:sz w:val="28"/>
          <w:szCs w:val="28"/>
        </w:rPr>
        <w:t>Что называется географической оболочкой (ГО)?</w:t>
      </w:r>
    </w:p>
    <w:p w:rsidR="00E55D94" w:rsidRPr="00ED0BDE" w:rsidRDefault="00E55D94" w:rsidP="00402947">
      <w:pPr>
        <w:numPr>
          <w:ilvl w:val="0"/>
          <w:numId w:val="30"/>
        </w:numPr>
        <w:shd w:val="clear" w:color="auto" w:fill="FFFFFF"/>
        <w:spacing w:line="360" w:lineRule="auto"/>
        <w:ind w:left="0" w:firstLine="0"/>
        <w:rPr>
          <w:color w:val="000000"/>
          <w:sz w:val="28"/>
          <w:szCs w:val="28"/>
          <w:lang w:eastAsia="ru-RU"/>
        </w:rPr>
      </w:pPr>
      <w:r w:rsidRPr="00ED0BDE">
        <w:rPr>
          <w:color w:val="000000"/>
          <w:sz w:val="28"/>
          <w:szCs w:val="28"/>
          <w:lang w:eastAsia="ru-RU"/>
        </w:rPr>
        <w:t>ГО – нижняя часть атмосферы, вся гидросферы и биосфера, верхняя часть литосферы</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lastRenderedPageBreak/>
        <w:t>ГО – среда существования человеческого общества, оказывающего на нее все усиливающееся воздействие</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t>ГО – внешняя оболочка Земли, в пределах которой взаимно проникают друг в друга и взаимодействуют нижние слои атмосферы, верхние слои литосферы, вся гидросфера и биосфера</w:t>
      </w:r>
    </w:p>
    <w:p w:rsidR="00E55D94" w:rsidRPr="00ED0BDE" w:rsidRDefault="00E55D94" w:rsidP="00402947">
      <w:pPr>
        <w:numPr>
          <w:ilvl w:val="0"/>
          <w:numId w:val="30"/>
        </w:numPr>
        <w:shd w:val="clear" w:color="auto" w:fill="FFFFFF"/>
        <w:spacing w:before="100" w:beforeAutospacing="1" w:line="360" w:lineRule="auto"/>
        <w:ind w:left="0" w:firstLine="0"/>
        <w:rPr>
          <w:rFonts w:ascii="Georgia" w:hAnsi="Georgia"/>
          <w:color w:val="000000"/>
          <w:sz w:val="24"/>
          <w:szCs w:val="24"/>
          <w:lang w:eastAsia="ru-RU"/>
        </w:rPr>
      </w:pPr>
      <w:r w:rsidRPr="00ED0BDE">
        <w:rPr>
          <w:color w:val="000000"/>
          <w:sz w:val="28"/>
          <w:szCs w:val="28"/>
          <w:lang w:eastAsia="ru-RU"/>
        </w:rPr>
        <w:t>ГО – это самый крупный</w:t>
      </w:r>
      <w:r w:rsidRPr="00ED0BDE">
        <w:rPr>
          <w:rFonts w:ascii="Georgia" w:hAnsi="Georgia"/>
          <w:color w:val="000000"/>
          <w:sz w:val="24"/>
          <w:szCs w:val="24"/>
          <w:lang w:eastAsia="ru-RU"/>
        </w:rPr>
        <w:t xml:space="preserve"> на Земле природный комплекс</w:t>
      </w:r>
    </w:p>
    <w:p w:rsidR="00E55D94" w:rsidRPr="00ED0BDE" w:rsidRDefault="00E55D94" w:rsidP="00A01F7B">
      <w:pPr>
        <w:spacing w:line="360" w:lineRule="auto"/>
        <w:rPr>
          <w:sz w:val="28"/>
          <w:szCs w:val="28"/>
        </w:rPr>
      </w:pPr>
    </w:p>
    <w:p w:rsidR="00BD1209" w:rsidRPr="00ED0BDE" w:rsidRDefault="00BD1209" w:rsidP="00402947">
      <w:pPr>
        <w:pStyle w:val="af0"/>
        <w:numPr>
          <w:ilvl w:val="0"/>
          <w:numId w:val="19"/>
        </w:numPr>
        <w:tabs>
          <w:tab w:val="clear" w:pos="720"/>
        </w:tabs>
        <w:spacing w:before="0" w:beforeAutospacing="0" w:after="0" w:afterAutospacing="0" w:line="360" w:lineRule="auto"/>
        <w:ind w:left="0" w:firstLine="0"/>
        <w:rPr>
          <w:sz w:val="28"/>
          <w:szCs w:val="28"/>
        </w:rPr>
      </w:pPr>
      <w:r w:rsidRPr="00ED0BDE">
        <w:rPr>
          <w:bCs/>
          <w:sz w:val="28"/>
          <w:szCs w:val="28"/>
        </w:rPr>
        <w:t>Флора</w:t>
      </w:r>
      <w:r w:rsidR="00981E50" w:rsidRPr="00ED0BDE">
        <w:rPr>
          <w:bCs/>
          <w:sz w:val="28"/>
          <w:szCs w:val="28"/>
        </w:rPr>
        <w:t xml:space="preserve"> - это</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растений,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животных,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микроорганизмов, встречающихся на какой-либо территории</w:t>
      </w:r>
    </w:p>
    <w:p w:rsidR="00BD1209" w:rsidRPr="00ED0BDE" w:rsidRDefault="00BD1209" w:rsidP="00A01F7B">
      <w:pPr>
        <w:pStyle w:val="af0"/>
        <w:spacing w:before="0" w:beforeAutospacing="0" w:after="0" w:afterAutospacing="0" w:line="360" w:lineRule="auto"/>
        <w:jc w:val="both"/>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22. Мониторинг растительного покрова</w:t>
      </w:r>
      <w:r w:rsidR="00981E50" w:rsidRPr="00ED0BDE">
        <w:rPr>
          <w:bCs/>
          <w:sz w:val="28"/>
          <w:szCs w:val="28"/>
        </w:rPr>
        <w:t xml:space="preserve"> - это</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последовательная закономерная смена одного фитоценоза другим на определённом участке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способность улавливать, концентрировать и рассеивать энергию в окружающую среду</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23. В какой зоне растительность не образует сплошного покрова?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широколиственные леса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тайга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пустыня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тундра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степи</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lastRenderedPageBreak/>
        <w:t>24. Геоботаническая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25. Флористическая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26. Динамическая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27. Карта восстановленного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28. Карта современного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29. Укажите нижний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5. древесный от 8 м</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30. Укажите самый верхний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древесный от 8 м</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31.</w:t>
      </w:r>
      <w:r w:rsidR="0051449E" w:rsidRPr="00ED0BDE">
        <w:rPr>
          <w:bCs/>
          <w:sz w:val="28"/>
          <w:szCs w:val="28"/>
        </w:rPr>
        <w:t xml:space="preserve"> </w:t>
      </w:r>
      <w:r w:rsidRPr="00ED0BDE">
        <w:rPr>
          <w:bCs/>
          <w:sz w:val="28"/>
          <w:szCs w:val="28"/>
        </w:rPr>
        <w:t>Совокупность фитоценозов определённой территории или всей Земли в целом – это …</w:t>
      </w:r>
      <w:r w:rsidRPr="00ED0BDE">
        <w:rPr>
          <w:sz w:val="28"/>
          <w:szCs w:val="28"/>
        </w:rPr>
        <w:t xml:space="preserve">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растительность</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микоорганизмов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деревьев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мохово – лишайниковый ярус растительности</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32.</w:t>
      </w:r>
      <w:r w:rsidR="0051449E" w:rsidRPr="00ED0BDE">
        <w:rPr>
          <w:bCs/>
          <w:sz w:val="28"/>
          <w:szCs w:val="28"/>
        </w:rPr>
        <w:t xml:space="preserve"> </w:t>
      </w:r>
      <w:r w:rsidRPr="00ED0BDE">
        <w:rPr>
          <w:bCs/>
          <w:sz w:val="28"/>
          <w:szCs w:val="28"/>
        </w:rPr>
        <w:t xml:space="preserve">Науки, изучающие растительность: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1.геология,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 экономика,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3.зоология,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4.экология,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5.экономика</w:t>
      </w:r>
    </w:p>
    <w:p w:rsidR="00E846FE" w:rsidRDefault="00E846FE" w:rsidP="00E846FE">
      <w:pPr>
        <w:spacing w:line="360" w:lineRule="auto"/>
        <w:jc w:val="both"/>
        <w:rPr>
          <w:b/>
          <w:sz w:val="28"/>
          <w:szCs w:val="28"/>
        </w:rPr>
      </w:pPr>
    </w:p>
    <w:p w:rsidR="001A7663" w:rsidRDefault="001A7663" w:rsidP="00E846FE">
      <w:pPr>
        <w:spacing w:line="360" w:lineRule="auto"/>
        <w:jc w:val="both"/>
        <w:rPr>
          <w:b/>
          <w:sz w:val="28"/>
          <w:szCs w:val="28"/>
        </w:rPr>
      </w:pPr>
      <w:r>
        <w:rPr>
          <w:b/>
          <w:sz w:val="28"/>
          <w:szCs w:val="28"/>
        </w:rPr>
        <w:t xml:space="preserve">А.1 </w:t>
      </w:r>
      <w:r w:rsidR="009C6693" w:rsidRPr="00C32057">
        <w:rPr>
          <w:b/>
          <w:sz w:val="28"/>
          <w:szCs w:val="28"/>
        </w:rPr>
        <w:t xml:space="preserve">Вопросы для </w:t>
      </w:r>
      <w:r w:rsidR="009C6693">
        <w:rPr>
          <w:b/>
          <w:sz w:val="28"/>
          <w:szCs w:val="28"/>
        </w:rPr>
        <w:t>опроса</w:t>
      </w:r>
    </w:p>
    <w:p w:rsidR="001A7663" w:rsidRDefault="001A7663" w:rsidP="009C6693">
      <w:pPr>
        <w:spacing w:line="360" w:lineRule="auto"/>
        <w:ind w:firstLine="709"/>
        <w:jc w:val="both"/>
        <w:rPr>
          <w:b/>
          <w:sz w:val="28"/>
          <w:szCs w:val="28"/>
        </w:rPr>
      </w:pPr>
    </w:p>
    <w:p w:rsidR="001A7663" w:rsidRDefault="001A7663" w:rsidP="001A7663">
      <w:pPr>
        <w:autoSpaceDE w:val="0"/>
        <w:autoSpaceDN w:val="0"/>
        <w:adjustRightInd w:val="0"/>
        <w:spacing w:line="360" w:lineRule="auto"/>
        <w:jc w:val="both"/>
        <w:rPr>
          <w:b/>
          <w:bCs/>
          <w:sz w:val="28"/>
          <w:szCs w:val="24"/>
          <w:lang w:eastAsia="ru-RU"/>
        </w:rPr>
      </w:pPr>
      <w:r w:rsidRPr="001A7663">
        <w:rPr>
          <w:b/>
          <w:bCs/>
          <w:sz w:val="28"/>
          <w:szCs w:val="24"/>
          <w:lang w:eastAsia="ru-RU"/>
        </w:rPr>
        <w:t>Раздел 1. Зарождение Вселенной и Земли</w:t>
      </w:r>
    </w:p>
    <w:p w:rsidR="00E846FE" w:rsidRPr="001A7663" w:rsidRDefault="00E846FE" w:rsidP="001A7663">
      <w:pPr>
        <w:autoSpaceDE w:val="0"/>
        <w:autoSpaceDN w:val="0"/>
        <w:adjustRightInd w:val="0"/>
        <w:spacing w:line="360" w:lineRule="auto"/>
        <w:jc w:val="both"/>
        <w:rPr>
          <w:b/>
          <w:bCs/>
          <w:sz w:val="28"/>
          <w:szCs w:val="24"/>
          <w:lang w:eastAsia="ru-RU"/>
        </w:rPr>
      </w:pP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Предмет и задачи изучения дисциплины.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«Науки о Земле» как система наук.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Вселенная и ее происхождение.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lastRenderedPageBreak/>
        <w:t xml:space="preserve">Теория «Большого взрыва».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Солнечная система, модели зарождения.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Гипотезы возникновения Земли.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Форма, размеры планеты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Движение Земли.</w:t>
      </w:r>
    </w:p>
    <w:p w:rsidR="001A7663" w:rsidRPr="00595238" w:rsidRDefault="001A7663" w:rsidP="001A7663">
      <w:pPr>
        <w:autoSpaceDE w:val="0"/>
        <w:autoSpaceDN w:val="0"/>
        <w:adjustRightInd w:val="0"/>
        <w:ind w:firstLine="709"/>
        <w:jc w:val="both"/>
        <w:rPr>
          <w:b/>
          <w:bCs/>
          <w:sz w:val="24"/>
          <w:szCs w:val="24"/>
          <w:lang w:eastAsia="ru-RU"/>
        </w:rPr>
      </w:pPr>
    </w:p>
    <w:p w:rsidR="001A7663"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w:t>
      </w:r>
      <w:r w:rsidR="00E846FE">
        <w:rPr>
          <w:b/>
          <w:bCs/>
          <w:sz w:val="28"/>
          <w:szCs w:val="24"/>
          <w:lang w:eastAsia="ru-RU"/>
        </w:rPr>
        <w:t>ел  2. Строение планеты Земля</w:t>
      </w:r>
    </w:p>
    <w:p w:rsidR="00E846FE" w:rsidRPr="00E846FE" w:rsidRDefault="00E846FE" w:rsidP="00E846FE">
      <w:pPr>
        <w:autoSpaceDE w:val="0"/>
        <w:autoSpaceDN w:val="0"/>
        <w:adjustRightInd w:val="0"/>
        <w:spacing w:line="360" w:lineRule="auto"/>
        <w:jc w:val="both"/>
        <w:rPr>
          <w:b/>
          <w:bCs/>
          <w:sz w:val="28"/>
          <w:szCs w:val="24"/>
          <w:lang w:eastAsia="ru-RU"/>
        </w:rPr>
      </w:pP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Внутреннее строение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Планетарный рельеф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Теория литосферных плит.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Концепция мобилизма.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Гипотеза Дю Тойта.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Раскол Гондваны (первый, второй и третий этапы).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Процессы, формирующие основные формы рельефа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Эндогенные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Экзогенные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Геологическая шкала времени. </w:t>
      </w:r>
    </w:p>
    <w:p w:rsidR="00E846FE"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абсолютной </w:t>
      </w:r>
      <w:r w:rsidR="00E846FE" w:rsidRPr="00E846FE">
        <w:rPr>
          <w:sz w:val="28"/>
          <w:szCs w:val="24"/>
          <w:lang w:eastAsia="ru-RU"/>
        </w:rPr>
        <w:t>геохронологии.</w:t>
      </w:r>
    </w:p>
    <w:p w:rsidR="001A7663" w:rsidRPr="00E846FE" w:rsidRDefault="00E846FE"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w:t>
      </w:r>
      <w:r w:rsidR="001A7663" w:rsidRPr="00E846FE">
        <w:rPr>
          <w:sz w:val="28"/>
          <w:szCs w:val="24"/>
          <w:lang w:eastAsia="ru-RU"/>
        </w:rPr>
        <w:t>относительной геохронологии.</w:t>
      </w:r>
    </w:p>
    <w:p w:rsidR="00E846FE" w:rsidRDefault="00E846FE" w:rsidP="00E846FE">
      <w:pPr>
        <w:autoSpaceDE w:val="0"/>
        <w:autoSpaceDN w:val="0"/>
        <w:adjustRightInd w:val="0"/>
        <w:jc w:val="both"/>
        <w:rPr>
          <w:b/>
          <w:bCs/>
          <w:sz w:val="24"/>
          <w:szCs w:val="24"/>
          <w:lang w:eastAsia="ru-RU"/>
        </w:rPr>
      </w:pP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w:t>
      </w:r>
      <w:r w:rsidR="00E846FE">
        <w:rPr>
          <w:b/>
          <w:bCs/>
          <w:sz w:val="28"/>
          <w:szCs w:val="24"/>
          <w:lang w:eastAsia="ru-RU"/>
        </w:rPr>
        <w:t xml:space="preserve">  3. Минералы и горные породы</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Происхождение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Строение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Классификация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Практическое значение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Отличие минералов от горных пород.</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Физические свойства минералов</w:t>
      </w:r>
      <w:r w:rsidR="00E846FE" w:rsidRPr="00E846FE">
        <w:rPr>
          <w:sz w:val="28"/>
          <w:szCs w:val="24"/>
          <w:lang w:eastAsia="ru-RU"/>
        </w:rPr>
        <w:t>: блеск</w:t>
      </w:r>
      <w:r w:rsidRPr="00E846FE">
        <w:rPr>
          <w:sz w:val="28"/>
          <w:szCs w:val="24"/>
          <w:lang w:eastAsia="ru-RU"/>
        </w:rPr>
        <w:t xml:space="preserve">.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спайность.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цвет.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излом.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lastRenderedPageBreak/>
        <w:t xml:space="preserve">Физические свойства минералов: цвет черты.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прозрачность.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твердость.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магнитность, удельный вес. </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Горные породы, породообразующие минералы. </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Магматические горные породы: происхождение, состав, практическое 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Осадочные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Метаморфические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Тектоническая карта мира: содержание, практическое назначение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Геологическая карта мира: содержание, практическое назначение.</w:t>
      </w:r>
    </w:p>
    <w:p w:rsidR="001A7663" w:rsidRPr="009458F4" w:rsidRDefault="001A7663" w:rsidP="001A7663">
      <w:pPr>
        <w:autoSpaceDE w:val="0"/>
        <w:autoSpaceDN w:val="0"/>
        <w:adjustRightInd w:val="0"/>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Раздел </w:t>
      </w:r>
      <w:r w:rsidR="00E846FE">
        <w:rPr>
          <w:b/>
          <w:bCs/>
          <w:sz w:val="28"/>
          <w:szCs w:val="24"/>
          <w:lang w:eastAsia="ru-RU"/>
        </w:rPr>
        <w:t xml:space="preserve"> 4. Основные формы рельефа суши</w:t>
      </w: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Рельеф. </w:t>
      </w:r>
      <w:r w:rsidR="001A7663" w:rsidRPr="00E846FE">
        <w:rPr>
          <w:sz w:val="28"/>
          <w:szCs w:val="24"/>
          <w:lang w:eastAsia="ru-RU"/>
        </w:rPr>
        <w:t xml:space="preserve">Особенности и классификация.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горы.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равнины.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 xml:space="preserve">Классификация гор по высоте, по способу образования, в зависимости от площадей, занимаемых </w:t>
      </w:r>
      <w:r w:rsidR="00E846FE" w:rsidRPr="00E846FE">
        <w:rPr>
          <w:color w:val="000000"/>
          <w:sz w:val="28"/>
          <w:szCs w:val="24"/>
        </w:rPr>
        <w:t>горами, их строения и возраста.</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Горные пояса.</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ор</w:t>
      </w:r>
      <w:r w:rsidRPr="00E846FE">
        <w:rPr>
          <w:color w:val="000000"/>
          <w:sz w:val="28"/>
          <w:szCs w:val="24"/>
        </w:rPr>
        <w:t>ные системы.</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 xml:space="preserve">орные страны, горные цепи, горные хребты и поднятия более мелкого ранга.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bCs/>
          <w:color w:val="000000"/>
          <w:sz w:val="28"/>
          <w:szCs w:val="24"/>
        </w:rPr>
        <w:t>Равнина</w:t>
      </w:r>
      <w:r w:rsidRPr="00E846FE">
        <w:rPr>
          <w:color w:val="000000"/>
          <w:sz w:val="28"/>
          <w:szCs w:val="24"/>
        </w:rPr>
        <w:t xml:space="preserve"> как один из важнейших элементов рельефа поверхности суши.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Образование равнин и классифика</w:t>
      </w:r>
      <w:r w:rsidR="00E846FE" w:rsidRPr="00E846FE">
        <w:rPr>
          <w:color w:val="000000"/>
          <w:sz w:val="28"/>
          <w:szCs w:val="24"/>
        </w:rPr>
        <w:t>ция в зависимости от высоты.</w:t>
      </w:r>
      <w:r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Низменности: общая характеристика, распространение, значение.</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Возвышенности: общая характеристика, распространение, значение.</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 xml:space="preserve">Плоскогорья: общая характеристика, распространение, значение. </w:t>
      </w:r>
      <w:r w:rsidR="001A7663" w:rsidRPr="00E846FE">
        <w:rPr>
          <w:color w:val="000000"/>
          <w:sz w:val="28"/>
          <w:szCs w:val="24"/>
        </w:rPr>
        <w:t xml:space="preserve"> </w:t>
      </w:r>
    </w:p>
    <w:p w:rsidR="001A7663" w:rsidRPr="00E846FE" w:rsidRDefault="001A7663"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color w:val="000000"/>
          <w:sz w:val="28"/>
          <w:szCs w:val="24"/>
        </w:rPr>
        <w:t>Общие особенности рельефа планеты Земля.</w:t>
      </w:r>
      <w:r w:rsidRPr="00E846FE">
        <w:rPr>
          <w:sz w:val="28"/>
          <w:szCs w:val="24"/>
          <w:lang w:eastAsia="ru-RU"/>
        </w:rPr>
        <w:t xml:space="preserve"> Значение рельефа.</w:t>
      </w:r>
    </w:p>
    <w:p w:rsidR="001A7663" w:rsidRPr="00595238" w:rsidRDefault="001A7663" w:rsidP="00E846FE">
      <w:pPr>
        <w:autoSpaceDE w:val="0"/>
        <w:autoSpaceDN w:val="0"/>
        <w:adjustRightInd w:val="0"/>
        <w:spacing w:line="360" w:lineRule="auto"/>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  5. П</w:t>
      </w:r>
      <w:r w:rsidR="00E846FE">
        <w:rPr>
          <w:b/>
          <w:bCs/>
          <w:sz w:val="28"/>
          <w:szCs w:val="24"/>
          <w:lang w:eastAsia="ru-RU"/>
        </w:rPr>
        <w:t>очвы</w:t>
      </w:r>
    </w:p>
    <w:p w:rsidR="00E846FE" w:rsidRPr="00E846FE" w:rsidRDefault="00E846FE" w:rsidP="00E846FE">
      <w:pPr>
        <w:autoSpaceDE w:val="0"/>
        <w:autoSpaceDN w:val="0"/>
        <w:adjustRightInd w:val="0"/>
        <w:spacing w:line="360" w:lineRule="auto"/>
        <w:jc w:val="both"/>
        <w:rPr>
          <w:b/>
          <w:bCs/>
          <w:sz w:val="28"/>
          <w:szCs w:val="24"/>
          <w:lang w:eastAsia="ru-RU"/>
        </w:rPr>
      </w:pP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Почва как особое природное образование.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Учение о почве.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Строение почвенного профиля.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Классификация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Типы почв и их особенности. </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Чернозем обыкновенный.</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Гранулометрический состав почв.</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воздух, его строение и динамика.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Поглотительная способность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Водный баланс и типы водного режима почвы.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раствор.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Структурность почв, включения и новообразования. </w:t>
      </w:r>
    </w:p>
    <w:p w:rsidR="001A7663"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Факторы почвообразования. </w:t>
      </w:r>
    </w:p>
    <w:p w:rsidR="001A7663" w:rsidRPr="00595238" w:rsidRDefault="001A7663" w:rsidP="001A7663">
      <w:pPr>
        <w:autoSpaceDE w:val="0"/>
        <w:autoSpaceDN w:val="0"/>
        <w:adjustRightInd w:val="0"/>
        <w:ind w:firstLine="709"/>
        <w:jc w:val="both"/>
        <w:rPr>
          <w:b/>
          <w:bCs/>
          <w:sz w:val="24"/>
          <w:szCs w:val="24"/>
          <w:lang w:eastAsia="ru-RU"/>
        </w:rPr>
      </w:pP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r w:rsidRPr="00E846FE">
        <w:rPr>
          <w:b/>
          <w:bCs/>
          <w:sz w:val="28"/>
          <w:szCs w:val="24"/>
          <w:lang w:eastAsia="ru-RU"/>
        </w:rPr>
        <w:t>Раздел  6. Гидросфера</w:t>
      </w:r>
      <w:r w:rsidR="001A7663" w:rsidRPr="00E846FE">
        <w:rPr>
          <w:b/>
          <w:bCs/>
          <w:sz w:val="28"/>
          <w:szCs w:val="24"/>
          <w:lang w:eastAsia="ru-RU"/>
        </w:rPr>
        <w:t xml:space="preserve"> </w:t>
      </w: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Водные объекты, понятие о гидросфере.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Мировой океан.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Воды </w:t>
      </w:r>
      <w:r w:rsidR="00E846FE" w:rsidRPr="00E846FE">
        <w:rPr>
          <w:sz w:val="28"/>
          <w:szCs w:val="24"/>
          <w:lang w:eastAsia="ru-RU"/>
        </w:rPr>
        <w:t>суши: классификация, практическое назначение.</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Основные гидрологические характеристики. </w:t>
      </w:r>
    </w:p>
    <w:p w:rsidR="00402947"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Химические </w:t>
      </w:r>
      <w:r w:rsidR="00402947" w:rsidRPr="00E846FE">
        <w:rPr>
          <w:sz w:val="28"/>
          <w:szCs w:val="24"/>
          <w:lang w:eastAsia="ru-RU"/>
        </w:rPr>
        <w:t>свойства природных вод</w:t>
      </w:r>
      <w:r w:rsidR="00402947">
        <w:rPr>
          <w:sz w:val="28"/>
          <w:szCs w:val="24"/>
          <w:lang w:eastAsia="ru-RU"/>
        </w:rPr>
        <w:t>.</w:t>
      </w:r>
    </w:p>
    <w:p w:rsidR="00E846FE"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Ф</w:t>
      </w:r>
      <w:r w:rsidR="001A7663" w:rsidRPr="00E846FE">
        <w:rPr>
          <w:sz w:val="28"/>
          <w:szCs w:val="24"/>
          <w:lang w:eastAsia="ru-RU"/>
        </w:rPr>
        <w:t xml:space="preserve">изические свойства природных вод. </w:t>
      </w:r>
    </w:p>
    <w:p w:rsid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Движение воды в водных объектах. </w:t>
      </w:r>
    </w:p>
    <w:p w:rsidR="00402947"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Подземные воды.</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Круговорот воды на земном шаре.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Водный баланс.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Основные характеристики стока.</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Годовой сток и его распределение.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lastRenderedPageBreak/>
        <w:t xml:space="preserve">Минимальный и максимальный расход воды.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Речные насосы и русловые процессы. </w:t>
      </w:r>
    </w:p>
    <w:p w:rsidR="001A7663"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Назначение водохранилищ и их характеристики.</w:t>
      </w:r>
    </w:p>
    <w:p w:rsidR="001A7663" w:rsidRPr="00595238" w:rsidRDefault="001A7663" w:rsidP="001A7663">
      <w:pPr>
        <w:autoSpaceDE w:val="0"/>
        <w:autoSpaceDN w:val="0"/>
        <w:adjustRightInd w:val="0"/>
        <w:ind w:firstLine="709"/>
        <w:jc w:val="both"/>
        <w:rPr>
          <w:b/>
          <w:bCs/>
          <w:sz w:val="24"/>
          <w:szCs w:val="24"/>
          <w:lang w:eastAsia="ru-RU"/>
        </w:rPr>
      </w:pPr>
    </w:p>
    <w:p w:rsidR="00402947" w:rsidRPr="00A5019F" w:rsidRDefault="001A7663" w:rsidP="00A5019F">
      <w:pPr>
        <w:pStyle w:val="Default"/>
        <w:spacing w:line="360" w:lineRule="auto"/>
        <w:jc w:val="both"/>
        <w:rPr>
          <w:b/>
          <w:bCs/>
          <w:sz w:val="28"/>
        </w:rPr>
      </w:pPr>
      <w:r w:rsidRPr="00A5019F">
        <w:rPr>
          <w:b/>
          <w:bCs/>
          <w:sz w:val="28"/>
        </w:rPr>
        <w:t xml:space="preserve">Раздел  7. Атмосфера. </w:t>
      </w:r>
    </w:p>
    <w:p w:rsidR="00402947" w:rsidRPr="00A5019F" w:rsidRDefault="001A7663" w:rsidP="00A5019F">
      <w:pPr>
        <w:pStyle w:val="Default"/>
        <w:numPr>
          <w:ilvl w:val="0"/>
          <w:numId w:val="68"/>
        </w:numPr>
        <w:spacing w:line="360" w:lineRule="auto"/>
        <w:ind w:hanging="720"/>
        <w:jc w:val="both"/>
        <w:rPr>
          <w:sz w:val="28"/>
        </w:rPr>
      </w:pPr>
      <w:r w:rsidRPr="00A5019F">
        <w:rPr>
          <w:sz w:val="28"/>
        </w:rPr>
        <w:t xml:space="preserve">Развитие, состав и строение атмосферы.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Температура.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Атмосферное давление.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Вода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Ветер и воздушные течения.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Воздушные массы.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Типы воздушных масс: экваториальный, тропический воздух умеренных широт и арктический (антарктический).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Атмосферные фронты.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Погода. Климат.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Циклоны и антициклоны.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Туманы и дымка.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Облака, их классификация, атмосферные осадки. </w:t>
      </w:r>
    </w:p>
    <w:p w:rsidR="00A5019F" w:rsidRPr="00A5019F" w:rsidRDefault="00A5019F" w:rsidP="00A5019F">
      <w:pPr>
        <w:pStyle w:val="Default"/>
        <w:numPr>
          <w:ilvl w:val="0"/>
          <w:numId w:val="68"/>
        </w:numPr>
        <w:spacing w:line="360" w:lineRule="auto"/>
        <w:ind w:hanging="720"/>
        <w:jc w:val="both"/>
        <w:rPr>
          <w:sz w:val="28"/>
        </w:rPr>
      </w:pPr>
      <w:r w:rsidRPr="00A5019F">
        <w:rPr>
          <w:sz w:val="28"/>
        </w:rPr>
        <w:t xml:space="preserve">Атмосферное давление. </w:t>
      </w:r>
      <w:r w:rsidR="001A7663" w:rsidRPr="00A5019F">
        <w:rPr>
          <w:sz w:val="28"/>
        </w:rPr>
        <w:t xml:space="preserve">Изобарическая поверхность.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Оптические и электрические явления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Роль рельефа в формировании климата.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Географическое распределение: температуры воздуха у земной поверхности; абсолютной и относительной влажности воздуха; испарения.</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Географические типы воздушных масс.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Классификация климатов. </w:t>
      </w:r>
    </w:p>
    <w:p w:rsidR="001A7663" w:rsidRPr="00A5019F" w:rsidRDefault="001A7663" w:rsidP="00A5019F">
      <w:pPr>
        <w:pStyle w:val="Default"/>
        <w:numPr>
          <w:ilvl w:val="0"/>
          <w:numId w:val="68"/>
        </w:numPr>
        <w:spacing w:line="360" w:lineRule="auto"/>
        <w:ind w:hanging="720"/>
        <w:jc w:val="both"/>
        <w:rPr>
          <w:sz w:val="28"/>
        </w:rPr>
      </w:pPr>
      <w:r w:rsidRPr="00A5019F">
        <w:rPr>
          <w:sz w:val="28"/>
        </w:rPr>
        <w:t xml:space="preserve">Местный климат и микроклимат. </w:t>
      </w:r>
    </w:p>
    <w:p w:rsidR="001A7663" w:rsidRPr="00595238" w:rsidRDefault="001A7663" w:rsidP="001A7663">
      <w:pPr>
        <w:autoSpaceDE w:val="0"/>
        <w:autoSpaceDN w:val="0"/>
        <w:adjustRightInd w:val="0"/>
        <w:ind w:firstLine="709"/>
        <w:jc w:val="both"/>
        <w:rPr>
          <w:b/>
          <w:bCs/>
          <w:sz w:val="24"/>
          <w:szCs w:val="24"/>
          <w:lang w:eastAsia="ru-RU"/>
        </w:rPr>
      </w:pPr>
    </w:p>
    <w:p w:rsidR="00A5019F" w:rsidRPr="00A5019F" w:rsidRDefault="001A7663" w:rsidP="00A5019F">
      <w:pPr>
        <w:autoSpaceDE w:val="0"/>
        <w:autoSpaceDN w:val="0"/>
        <w:adjustRightInd w:val="0"/>
        <w:spacing w:line="360" w:lineRule="auto"/>
        <w:jc w:val="both"/>
        <w:rPr>
          <w:b/>
          <w:bCs/>
          <w:sz w:val="28"/>
          <w:szCs w:val="24"/>
          <w:lang w:eastAsia="ru-RU"/>
        </w:rPr>
      </w:pPr>
      <w:r w:rsidRPr="00A5019F">
        <w:rPr>
          <w:b/>
          <w:bCs/>
          <w:sz w:val="28"/>
          <w:szCs w:val="24"/>
          <w:lang w:eastAsia="ru-RU"/>
        </w:rPr>
        <w:t xml:space="preserve">Раздел  8. Биосфера.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t xml:space="preserve">Возникновение и развитие жизни на Земле.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t xml:space="preserve">Роль растений в возникновении жизни на Земле.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Pr>
          <w:sz w:val="28"/>
          <w:szCs w:val="24"/>
        </w:rPr>
        <w:t>Структура б</w:t>
      </w:r>
      <w:r w:rsidR="001A7663" w:rsidRPr="00A5019F">
        <w:rPr>
          <w:sz w:val="28"/>
          <w:szCs w:val="24"/>
        </w:rPr>
        <w:t xml:space="preserve">иосферы.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lastRenderedPageBreak/>
        <w:t>Г</w:t>
      </w:r>
      <w:r w:rsidR="001A7663" w:rsidRPr="00A5019F">
        <w:rPr>
          <w:sz w:val="28"/>
          <w:szCs w:val="24"/>
        </w:rPr>
        <w:t xml:space="preserve">раницы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rPr>
        <w:t>Геосферные оболочки Земли.</w:t>
      </w:r>
      <w:r w:rsidRPr="00A5019F">
        <w:rPr>
          <w:sz w:val="28"/>
          <w:szCs w:val="24"/>
          <w:lang w:eastAsia="ru-RU"/>
        </w:rPr>
        <w:t xml:space="preserve">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Живое вещество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Свойства и функции живого </w:t>
      </w:r>
      <w:r w:rsidR="00A5019F">
        <w:rPr>
          <w:sz w:val="28"/>
          <w:szCs w:val="24"/>
        </w:rPr>
        <w:t xml:space="preserve">вещества </w:t>
      </w:r>
      <w:r w:rsidRPr="00A5019F">
        <w:rPr>
          <w:sz w:val="28"/>
          <w:szCs w:val="24"/>
        </w:rPr>
        <w:t xml:space="preserve">в биосфере.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Физико-химическое единство живого.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Биогеохимические циклы.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Эволюция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Ресурсы биосферы. </w:t>
      </w:r>
    </w:p>
    <w:p w:rsidR="001A7663"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Антропогенное воздействие на биосферу и его последствия.</w:t>
      </w:r>
    </w:p>
    <w:p w:rsidR="001A7663" w:rsidRPr="00595238" w:rsidRDefault="001A7663" w:rsidP="001A7663">
      <w:pPr>
        <w:autoSpaceDE w:val="0"/>
        <w:autoSpaceDN w:val="0"/>
        <w:adjustRightInd w:val="0"/>
        <w:ind w:firstLine="709"/>
        <w:jc w:val="both"/>
        <w:rPr>
          <w:b/>
          <w:bCs/>
          <w:sz w:val="24"/>
          <w:szCs w:val="24"/>
          <w:lang w:eastAsia="ru-RU"/>
        </w:rPr>
      </w:pPr>
    </w:p>
    <w:p w:rsidR="00A5019F" w:rsidRDefault="001A7663" w:rsidP="00A5019F">
      <w:pPr>
        <w:pStyle w:val="1"/>
        <w:spacing w:before="0" w:line="360" w:lineRule="auto"/>
        <w:jc w:val="both"/>
        <w:rPr>
          <w:rFonts w:ascii="Times New Roman" w:hAnsi="Times New Roman" w:cs="Times New Roman"/>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bCs/>
          <w:color w:val="auto"/>
          <w:sz w:val="28"/>
          <w:szCs w:val="24"/>
        </w:rPr>
      </w:pPr>
      <w:r w:rsidRPr="00A5019F">
        <w:rPr>
          <w:rFonts w:ascii="Times New Roman" w:hAnsi="Times New Roman" w:cs="Times New Roman"/>
          <w:bCs/>
          <w:color w:val="auto"/>
          <w:sz w:val="28"/>
          <w:szCs w:val="24"/>
        </w:rPr>
        <w:t xml:space="preserve">Понятие о географической оболочке.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Особенности географической оболочки (работы А. А. Григорьева).</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rPr>
      </w:pPr>
      <w:r w:rsidRPr="00A5019F">
        <w:rPr>
          <w:rFonts w:ascii="Times New Roman" w:hAnsi="Times New Roman" w:cs="Times New Roman"/>
          <w:color w:val="auto"/>
          <w:sz w:val="28"/>
          <w:szCs w:val="24"/>
          <w:lang w:eastAsia="ru-RU"/>
        </w:rPr>
        <w:t>К</w:t>
      </w:r>
      <w:r w:rsidRPr="00A5019F">
        <w:rPr>
          <w:rFonts w:ascii="Times New Roman" w:hAnsi="Times New Roman" w:cs="Times New Roman"/>
          <w:color w:val="auto"/>
          <w:sz w:val="28"/>
          <w:szCs w:val="24"/>
        </w:rPr>
        <w:t xml:space="preserve">омпоненты географической оболочки.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Соотношение понятий биосферы и географической оболочки.</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Г</w:t>
      </w:r>
      <w:r w:rsidRPr="00A5019F">
        <w:rPr>
          <w:rFonts w:ascii="Times New Roman" w:hAnsi="Times New Roman" w:cs="Times New Roman"/>
          <w:color w:val="auto"/>
          <w:sz w:val="28"/>
          <w:szCs w:val="24"/>
        </w:rPr>
        <w:t xml:space="preserve">еологический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rPr>
          <w:lang w:eastAsia="ru-RU"/>
        </w:rPr>
      </w:pP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Б</w:t>
      </w:r>
      <w:r w:rsidRPr="00A5019F">
        <w:rPr>
          <w:rFonts w:ascii="Times New Roman" w:hAnsi="Times New Roman" w:cs="Times New Roman"/>
          <w:color w:val="auto"/>
          <w:sz w:val="28"/>
          <w:szCs w:val="24"/>
        </w:rPr>
        <w:t xml:space="preserve">иогенный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С</w:t>
      </w:r>
      <w:r w:rsidRPr="00A5019F">
        <w:rPr>
          <w:rFonts w:ascii="Times New Roman" w:hAnsi="Times New Roman" w:cs="Times New Roman"/>
          <w:color w:val="auto"/>
          <w:sz w:val="28"/>
          <w:szCs w:val="24"/>
        </w:rPr>
        <w:t xml:space="preserve">овременный антропогенный этап развития географической оболочки: </w:t>
      </w:r>
    </w:p>
    <w:p w:rsidR="00A5019F" w:rsidRPr="00A5019F" w:rsidRDefault="001A7663"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Основные закономерности географической оболочки</w:t>
      </w:r>
      <w:r w:rsidRPr="00A5019F">
        <w:rPr>
          <w:rFonts w:ascii="Times New Roman" w:hAnsi="Times New Roman" w:cs="Times New Roman"/>
          <w:color w:val="auto"/>
          <w:sz w:val="28"/>
          <w:szCs w:val="24"/>
          <w:lang w:eastAsia="ru-RU"/>
        </w:rPr>
        <w:t xml:space="preserve">. </w:t>
      </w:r>
    </w:p>
    <w:p w:rsidR="001A7663" w:rsidRPr="00A5019F" w:rsidRDefault="001A7663" w:rsidP="00A5019F">
      <w:pPr>
        <w:pStyle w:val="1"/>
        <w:numPr>
          <w:ilvl w:val="0"/>
          <w:numId w:val="70"/>
        </w:numPr>
        <w:spacing w:before="0" w:line="360" w:lineRule="auto"/>
        <w:ind w:hanging="720"/>
        <w:jc w:val="both"/>
        <w:rPr>
          <w:rFonts w:ascii="Times New Roman" w:hAnsi="Times New Roman" w:cs="Times New Roman"/>
          <w:bCs/>
          <w:color w:val="auto"/>
          <w:sz w:val="28"/>
          <w:szCs w:val="24"/>
          <w:lang w:eastAsia="ru-RU"/>
        </w:rPr>
      </w:pPr>
      <w:r w:rsidRPr="00A5019F">
        <w:rPr>
          <w:rFonts w:ascii="Times New Roman" w:hAnsi="Times New Roman" w:cs="Times New Roman"/>
          <w:color w:val="auto"/>
          <w:sz w:val="28"/>
          <w:szCs w:val="24"/>
        </w:rPr>
        <w:t>Зональность компонентов и структурных частей всей географической оболочки</w:t>
      </w:r>
      <w:r w:rsidRPr="00A5019F">
        <w:rPr>
          <w:rFonts w:ascii="Times New Roman" w:hAnsi="Times New Roman" w:cs="Times New Roman"/>
          <w:color w:val="auto"/>
          <w:sz w:val="28"/>
          <w:szCs w:val="24"/>
          <w:lang w:eastAsia="ru-RU"/>
        </w:rPr>
        <w:t>.</w:t>
      </w:r>
    </w:p>
    <w:p w:rsidR="00A67355" w:rsidRDefault="00A67355" w:rsidP="00A5019F">
      <w:pPr>
        <w:spacing w:line="360" w:lineRule="auto"/>
        <w:ind w:firstLine="709"/>
        <w:jc w:val="both"/>
        <w:rPr>
          <w:b/>
          <w:sz w:val="28"/>
          <w:szCs w:val="28"/>
        </w:rPr>
      </w:pPr>
    </w:p>
    <w:p w:rsidR="00630093" w:rsidRPr="00031FFD" w:rsidRDefault="00630093" w:rsidP="00D72FEB">
      <w:pPr>
        <w:spacing w:line="360" w:lineRule="auto"/>
        <w:jc w:val="center"/>
        <w:rPr>
          <w:b/>
          <w:sz w:val="28"/>
          <w:szCs w:val="28"/>
        </w:rPr>
      </w:pPr>
      <w:r w:rsidRPr="00A162ED">
        <w:rPr>
          <w:b/>
          <w:sz w:val="28"/>
          <w:szCs w:val="28"/>
        </w:rPr>
        <w:t xml:space="preserve">Блок </w:t>
      </w:r>
      <w:r>
        <w:rPr>
          <w:b/>
          <w:sz w:val="28"/>
          <w:szCs w:val="28"/>
          <w:lang w:val="en-US"/>
        </w:rPr>
        <w:t>B</w:t>
      </w:r>
    </w:p>
    <w:p w:rsidR="00870F95" w:rsidRPr="00870F95" w:rsidRDefault="00870F95" w:rsidP="00870F95">
      <w:pPr>
        <w:pStyle w:val="2"/>
        <w:tabs>
          <w:tab w:val="left" w:pos="426"/>
        </w:tabs>
        <w:spacing w:line="360" w:lineRule="auto"/>
        <w:jc w:val="center"/>
        <w:rPr>
          <w:rFonts w:ascii="Times New Roman" w:hAnsi="Times New Roman" w:cs="Times New Roman"/>
          <w:b w:val="0"/>
          <w:i w:val="0"/>
        </w:rPr>
      </w:pPr>
      <w:r w:rsidRPr="00870F95">
        <w:rPr>
          <w:rFonts w:ascii="Times New Roman" w:hAnsi="Times New Roman" w:cs="Times New Roman"/>
          <w:i w:val="0"/>
        </w:rPr>
        <w:t>Оценочные средства для диагностирования сформированности уровня  компетенций – «уметь»</w:t>
      </w:r>
    </w:p>
    <w:p w:rsidR="00870F95" w:rsidRPr="001A50CE" w:rsidRDefault="00870F95" w:rsidP="00D72FEB">
      <w:pPr>
        <w:spacing w:line="360" w:lineRule="auto"/>
        <w:jc w:val="center"/>
        <w:rPr>
          <w:b/>
          <w:sz w:val="28"/>
          <w:szCs w:val="28"/>
        </w:rPr>
      </w:pPr>
    </w:p>
    <w:p w:rsidR="00D72FEB" w:rsidRPr="00D72FEB" w:rsidRDefault="00D72FEB" w:rsidP="00D72FEB"/>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Раздел  1</w:t>
      </w:r>
      <w:r>
        <w:rPr>
          <w:b/>
          <w:bCs/>
          <w:sz w:val="28"/>
          <w:szCs w:val="24"/>
          <w:lang w:eastAsia="ru-RU"/>
        </w:rPr>
        <w:t>. Зарождение Вселенной и Земли</w:t>
      </w:r>
    </w:p>
    <w:p w:rsidR="00A5019F" w:rsidRPr="00A5019F" w:rsidRDefault="00A5019F" w:rsidP="00A5019F">
      <w:pPr>
        <w:autoSpaceDE w:val="0"/>
        <w:autoSpaceDN w:val="0"/>
        <w:adjustRightInd w:val="0"/>
        <w:ind w:firstLine="709"/>
        <w:jc w:val="both"/>
        <w:rPr>
          <w:b/>
          <w:bCs/>
          <w:sz w:val="28"/>
          <w:szCs w:val="24"/>
          <w:lang w:eastAsia="ru-RU"/>
        </w:rPr>
      </w:pPr>
    </w:p>
    <w:p w:rsidR="00A5019F" w:rsidRPr="00620F7C" w:rsidRDefault="00A5019F" w:rsidP="00A5019F">
      <w:pPr>
        <w:spacing w:line="360" w:lineRule="auto"/>
        <w:ind w:firstLine="709"/>
        <w:jc w:val="both"/>
        <w:rPr>
          <w:sz w:val="28"/>
          <w:szCs w:val="24"/>
        </w:rPr>
      </w:pPr>
      <w:r w:rsidRPr="00A5019F">
        <w:rPr>
          <w:sz w:val="28"/>
          <w:szCs w:val="24"/>
        </w:rPr>
        <w:t>1.</w:t>
      </w:r>
      <w:r w:rsidRPr="00620F7C">
        <w:rPr>
          <w:sz w:val="28"/>
          <w:szCs w:val="24"/>
        </w:rPr>
        <w:t xml:space="preserve"> </w:t>
      </w:r>
      <w:r>
        <w:rPr>
          <w:sz w:val="28"/>
          <w:szCs w:val="24"/>
        </w:rPr>
        <w:t xml:space="preserve"> Изучите и </w:t>
      </w:r>
      <w:r w:rsidRPr="00620F7C">
        <w:rPr>
          <w:sz w:val="28"/>
          <w:szCs w:val="24"/>
        </w:rPr>
        <w:t>зарисуйте схематичное строение Солнечной системы</w:t>
      </w:r>
      <w:r>
        <w:rPr>
          <w:sz w:val="28"/>
          <w:szCs w:val="24"/>
        </w:rPr>
        <w:t xml:space="preserve"> (рисунок 1).</w:t>
      </w:r>
    </w:p>
    <w:p w:rsidR="00A5019F" w:rsidRPr="00620F7C" w:rsidRDefault="00A5019F" w:rsidP="00A5019F">
      <w:pPr>
        <w:ind w:firstLine="567"/>
        <w:jc w:val="center"/>
        <w:rPr>
          <w:sz w:val="28"/>
          <w:szCs w:val="24"/>
        </w:rPr>
      </w:pPr>
      <w:r w:rsidRPr="00620F7C">
        <w:rPr>
          <w:noProof/>
          <w:sz w:val="28"/>
          <w:szCs w:val="24"/>
          <w:lang w:eastAsia="ru-RU"/>
        </w:rPr>
        <w:lastRenderedPageBreak/>
        <w:drawing>
          <wp:inline distT="0" distB="0" distL="0" distR="0" wp14:anchorId="5C471D1A" wp14:editId="2F344643">
            <wp:extent cx="2933700" cy="1800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_001.png"/>
                    <pic:cNvPicPr/>
                  </pic:nvPicPr>
                  <pic:blipFill>
                    <a:blip r:embed="rId11">
                      <a:extLst>
                        <a:ext uri="{28A0092B-C50C-407E-A947-70E740481C1C}">
                          <a14:useLocalDpi xmlns:a14="http://schemas.microsoft.com/office/drawing/2010/main" val="0"/>
                        </a:ext>
                      </a:extLst>
                    </a:blip>
                    <a:stretch>
                      <a:fillRect/>
                    </a:stretch>
                  </pic:blipFill>
                  <pic:spPr>
                    <a:xfrm>
                      <a:off x="0" y="0"/>
                      <a:ext cx="2947263" cy="1808684"/>
                    </a:xfrm>
                    <a:prstGeom prst="rect">
                      <a:avLst/>
                    </a:prstGeom>
                  </pic:spPr>
                </pic:pic>
              </a:graphicData>
            </a:graphic>
          </wp:inline>
        </w:drawing>
      </w:r>
    </w:p>
    <w:p w:rsidR="00A5019F" w:rsidRPr="00620F7C" w:rsidRDefault="00A5019F" w:rsidP="00A5019F">
      <w:pPr>
        <w:ind w:firstLine="567"/>
        <w:jc w:val="both"/>
        <w:rPr>
          <w:sz w:val="28"/>
          <w:szCs w:val="24"/>
        </w:rPr>
      </w:pPr>
    </w:p>
    <w:p w:rsidR="00A5019F" w:rsidRPr="00620F7C" w:rsidRDefault="00A5019F" w:rsidP="00A5019F">
      <w:pPr>
        <w:ind w:firstLine="709"/>
        <w:jc w:val="center"/>
        <w:rPr>
          <w:sz w:val="28"/>
          <w:szCs w:val="24"/>
        </w:rPr>
      </w:pPr>
      <w:r w:rsidRPr="00620F7C">
        <w:rPr>
          <w:sz w:val="28"/>
          <w:szCs w:val="24"/>
        </w:rPr>
        <w:t>Рисунок 1 - Схематичное строение Солнечной системы</w:t>
      </w:r>
    </w:p>
    <w:p w:rsidR="00A5019F" w:rsidRPr="00620F7C" w:rsidRDefault="00A5019F" w:rsidP="00A5019F">
      <w:pPr>
        <w:ind w:firstLine="709"/>
        <w:jc w:val="both"/>
        <w:rPr>
          <w:sz w:val="28"/>
          <w:szCs w:val="24"/>
        </w:rPr>
      </w:pPr>
    </w:p>
    <w:p w:rsidR="00A5019F" w:rsidRPr="00620F7C" w:rsidRDefault="00A5019F" w:rsidP="00A5019F">
      <w:pPr>
        <w:spacing w:line="360" w:lineRule="auto"/>
        <w:ind w:firstLine="709"/>
        <w:jc w:val="both"/>
        <w:rPr>
          <w:sz w:val="28"/>
          <w:szCs w:val="24"/>
        </w:rPr>
      </w:pPr>
      <w:r w:rsidRPr="00A5019F">
        <w:rPr>
          <w:sz w:val="28"/>
          <w:szCs w:val="24"/>
        </w:rPr>
        <w:t>2.</w:t>
      </w:r>
      <w:r w:rsidRPr="00620F7C">
        <w:rPr>
          <w:sz w:val="28"/>
          <w:szCs w:val="24"/>
        </w:rPr>
        <w:t xml:space="preserve"> Строение Солнца:</w:t>
      </w:r>
    </w:p>
    <w:p w:rsidR="00A5019F" w:rsidRPr="00620F7C" w:rsidRDefault="00A5019F" w:rsidP="00A5019F">
      <w:pPr>
        <w:spacing w:line="360" w:lineRule="auto"/>
        <w:ind w:firstLine="709"/>
        <w:jc w:val="both"/>
        <w:rPr>
          <w:sz w:val="28"/>
          <w:szCs w:val="24"/>
        </w:rPr>
      </w:pPr>
      <w:r w:rsidRPr="00620F7C">
        <w:rPr>
          <w:sz w:val="28"/>
          <w:szCs w:val="24"/>
        </w:rPr>
        <w:t>а) зарисуйте строение Солнца (рисунок 2);</w:t>
      </w:r>
    </w:p>
    <w:p w:rsidR="00A5019F" w:rsidRPr="00620F7C" w:rsidRDefault="00A5019F" w:rsidP="00A5019F">
      <w:pPr>
        <w:spacing w:line="360" w:lineRule="auto"/>
        <w:ind w:firstLine="567"/>
        <w:jc w:val="both"/>
        <w:rPr>
          <w:sz w:val="28"/>
          <w:szCs w:val="24"/>
        </w:rPr>
      </w:pPr>
    </w:p>
    <w:p w:rsidR="00A5019F" w:rsidRPr="00620F7C" w:rsidRDefault="00A5019F" w:rsidP="00A5019F">
      <w:pPr>
        <w:ind w:firstLine="567"/>
        <w:jc w:val="center"/>
        <w:rPr>
          <w:sz w:val="28"/>
          <w:szCs w:val="24"/>
        </w:rPr>
      </w:pPr>
      <w:r w:rsidRPr="00620F7C">
        <w:rPr>
          <w:noProof/>
          <w:sz w:val="24"/>
          <w:lang w:eastAsia="ru-RU"/>
        </w:rPr>
        <w:drawing>
          <wp:inline distT="0" distB="0" distL="0" distR="0" wp14:anchorId="03784DB0" wp14:editId="39490825">
            <wp:extent cx="3381375" cy="2293045"/>
            <wp:effectExtent l="0" t="0" r="0" b="0"/>
            <wp:docPr id="3" name="Рисунок 3" descr="https://ecovolna.ru/wp-content/uploads/2017/11/image-2-1024x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ovolna.ru/wp-content/uploads/2017/11/image-2-1024x715.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22" t="6527" r="5332" b="5240"/>
                    <a:stretch/>
                  </pic:blipFill>
                  <pic:spPr bwMode="auto">
                    <a:xfrm>
                      <a:off x="0" y="0"/>
                      <a:ext cx="3389368" cy="2298465"/>
                    </a:xfrm>
                    <a:prstGeom prst="rect">
                      <a:avLst/>
                    </a:prstGeom>
                    <a:noFill/>
                    <a:ln>
                      <a:noFill/>
                    </a:ln>
                    <a:extLst>
                      <a:ext uri="{53640926-AAD7-44D8-BBD7-CCE9431645EC}">
                        <a14:shadowObscured xmlns:a14="http://schemas.microsoft.com/office/drawing/2010/main"/>
                      </a:ext>
                    </a:extLst>
                  </pic:spPr>
                </pic:pic>
              </a:graphicData>
            </a:graphic>
          </wp:inline>
        </w:drawing>
      </w:r>
    </w:p>
    <w:p w:rsidR="00A5019F" w:rsidRDefault="00A5019F" w:rsidP="00A5019F">
      <w:pPr>
        <w:ind w:firstLine="709"/>
        <w:jc w:val="both"/>
        <w:rPr>
          <w:sz w:val="28"/>
          <w:szCs w:val="24"/>
        </w:rPr>
      </w:pPr>
    </w:p>
    <w:p w:rsidR="00A5019F" w:rsidRPr="00620F7C" w:rsidRDefault="00A5019F" w:rsidP="00A5019F">
      <w:pPr>
        <w:ind w:firstLine="709"/>
        <w:jc w:val="center"/>
        <w:rPr>
          <w:sz w:val="28"/>
          <w:szCs w:val="24"/>
        </w:rPr>
      </w:pPr>
      <w:r w:rsidRPr="00620F7C">
        <w:rPr>
          <w:sz w:val="28"/>
          <w:szCs w:val="24"/>
        </w:rPr>
        <w:t>Рисунок 2 - Строение Солнца</w:t>
      </w:r>
    </w:p>
    <w:p w:rsidR="00A5019F" w:rsidRPr="00620F7C" w:rsidRDefault="00A5019F" w:rsidP="00A5019F">
      <w:pPr>
        <w:jc w:val="both"/>
        <w:rPr>
          <w:sz w:val="28"/>
          <w:szCs w:val="24"/>
        </w:rPr>
      </w:pPr>
    </w:p>
    <w:p w:rsidR="00A5019F" w:rsidRPr="00620F7C" w:rsidRDefault="00A5019F" w:rsidP="00A5019F">
      <w:pPr>
        <w:ind w:firstLine="709"/>
        <w:jc w:val="both"/>
        <w:rPr>
          <w:sz w:val="28"/>
          <w:szCs w:val="24"/>
        </w:rPr>
      </w:pPr>
      <w:r w:rsidRPr="00620F7C">
        <w:rPr>
          <w:sz w:val="28"/>
          <w:szCs w:val="24"/>
        </w:rPr>
        <w:t>б) дайте определение терминам: «солнечные протуберанцы», «солнечный ветер»;</w:t>
      </w:r>
    </w:p>
    <w:p w:rsidR="00A5019F" w:rsidRPr="00620F7C" w:rsidRDefault="00A5019F" w:rsidP="00A5019F">
      <w:pPr>
        <w:spacing w:line="360" w:lineRule="auto"/>
        <w:ind w:firstLine="709"/>
        <w:jc w:val="both"/>
        <w:rPr>
          <w:sz w:val="28"/>
          <w:szCs w:val="24"/>
        </w:rPr>
      </w:pPr>
      <w:r w:rsidRPr="00620F7C">
        <w:rPr>
          <w:sz w:val="28"/>
          <w:szCs w:val="24"/>
        </w:rPr>
        <w:t>в) составьте кроссворд по теме «Строение солнечной системы», 15 слов.</w:t>
      </w:r>
    </w:p>
    <w:p w:rsidR="00A5019F" w:rsidRPr="00620F7C" w:rsidRDefault="00A5019F" w:rsidP="00A5019F">
      <w:pPr>
        <w:spacing w:line="360" w:lineRule="auto"/>
        <w:ind w:firstLine="709"/>
        <w:jc w:val="both"/>
        <w:rPr>
          <w:sz w:val="28"/>
          <w:szCs w:val="24"/>
        </w:rPr>
      </w:pPr>
      <w:r w:rsidRPr="00A5019F">
        <w:rPr>
          <w:sz w:val="28"/>
          <w:szCs w:val="24"/>
        </w:rPr>
        <w:t xml:space="preserve">3. </w:t>
      </w:r>
      <w:r w:rsidRPr="00620F7C">
        <w:rPr>
          <w:sz w:val="28"/>
          <w:szCs w:val="24"/>
        </w:rPr>
        <w:t>Солнечная радиация:</w:t>
      </w:r>
    </w:p>
    <w:p w:rsidR="00A5019F" w:rsidRPr="00620F7C" w:rsidRDefault="00A5019F" w:rsidP="00A5019F">
      <w:pPr>
        <w:spacing w:line="360" w:lineRule="auto"/>
        <w:ind w:firstLine="709"/>
        <w:jc w:val="both"/>
        <w:rPr>
          <w:sz w:val="28"/>
          <w:szCs w:val="24"/>
        </w:rPr>
      </w:pPr>
      <w:r w:rsidRPr="00620F7C">
        <w:rPr>
          <w:sz w:val="28"/>
          <w:szCs w:val="24"/>
        </w:rPr>
        <w:t>а) дайте определение термина «солнечная радиация»</w:t>
      </w:r>
      <w:r>
        <w:rPr>
          <w:sz w:val="28"/>
          <w:szCs w:val="24"/>
        </w:rPr>
        <w:t>;</w:t>
      </w:r>
    </w:p>
    <w:p w:rsidR="00A5019F" w:rsidRDefault="00A5019F" w:rsidP="00A5019F">
      <w:pPr>
        <w:spacing w:line="360" w:lineRule="auto"/>
        <w:ind w:firstLine="709"/>
        <w:jc w:val="both"/>
        <w:rPr>
          <w:sz w:val="28"/>
          <w:szCs w:val="24"/>
        </w:rPr>
      </w:pPr>
      <w:r w:rsidRPr="00620F7C">
        <w:rPr>
          <w:sz w:val="28"/>
          <w:szCs w:val="24"/>
        </w:rPr>
        <w:t xml:space="preserve">б) изучите виды солнечной радиации, заполните таблицу </w:t>
      </w:r>
      <w:r>
        <w:rPr>
          <w:sz w:val="28"/>
          <w:szCs w:val="24"/>
        </w:rPr>
        <w:t xml:space="preserve">1. </w:t>
      </w:r>
    </w:p>
    <w:p w:rsidR="00A5019F" w:rsidRPr="00620F7C" w:rsidRDefault="00A5019F" w:rsidP="00A5019F">
      <w:pPr>
        <w:spacing w:line="360" w:lineRule="auto"/>
        <w:ind w:firstLine="709"/>
        <w:jc w:val="both"/>
        <w:rPr>
          <w:sz w:val="28"/>
          <w:szCs w:val="24"/>
        </w:rPr>
      </w:pPr>
    </w:p>
    <w:p w:rsidR="00A5019F" w:rsidRPr="00E46007" w:rsidRDefault="00A5019F" w:rsidP="00A5019F">
      <w:pPr>
        <w:spacing w:line="360" w:lineRule="auto"/>
        <w:jc w:val="both"/>
        <w:rPr>
          <w:sz w:val="28"/>
          <w:szCs w:val="24"/>
        </w:rPr>
      </w:pPr>
      <w:r w:rsidRPr="00E46007">
        <w:rPr>
          <w:sz w:val="28"/>
          <w:szCs w:val="24"/>
        </w:rPr>
        <w:t>Таблица 1 – Виды солнечной радиации</w:t>
      </w:r>
    </w:p>
    <w:tbl>
      <w:tblPr>
        <w:tblStyle w:val="af2"/>
        <w:tblW w:w="10206" w:type="dxa"/>
        <w:tblInd w:w="108" w:type="dxa"/>
        <w:tblLook w:val="04A0" w:firstRow="1" w:lastRow="0" w:firstColumn="1" w:lastColumn="0" w:noHBand="0" w:noVBand="1"/>
      </w:tblPr>
      <w:tblGrid>
        <w:gridCol w:w="5210"/>
        <w:gridCol w:w="4996"/>
      </w:tblGrid>
      <w:tr w:rsidR="00A5019F" w:rsidTr="00EB177F">
        <w:tc>
          <w:tcPr>
            <w:tcW w:w="5210" w:type="dxa"/>
          </w:tcPr>
          <w:p w:rsidR="00A5019F" w:rsidRPr="003C4BEB" w:rsidRDefault="00A5019F" w:rsidP="00A5019F">
            <w:pPr>
              <w:jc w:val="center"/>
              <w:rPr>
                <w:sz w:val="28"/>
                <w:szCs w:val="24"/>
              </w:rPr>
            </w:pPr>
            <w:r w:rsidRPr="003C4BEB">
              <w:rPr>
                <w:sz w:val="28"/>
                <w:szCs w:val="24"/>
              </w:rPr>
              <w:t>Вид солнечной радиации</w:t>
            </w:r>
          </w:p>
        </w:tc>
        <w:tc>
          <w:tcPr>
            <w:tcW w:w="4996" w:type="dxa"/>
          </w:tcPr>
          <w:p w:rsidR="00A5019F" w:rsidRPr="003C4BEB" w:rsidRDefault="00A5019F" w:rsidP="00A5019F">
            <w:pPr>
              <w:jc w:val="center"/>
              <w:rPr>
                <w:sz w:val="28"/>
                <w:szCs w:val="24"/>
              </w:rPr>
            </w:pPr>
            <w:r w:rsidRPr="003C4BEB">
              <w:rPr>
                <w:sz w:val="28"/>
                <w:szCs w:val="24"/>
              </w:rPr>
              <w:t>Характеристика</w:t>
            </w:r>
          </w:p>
        </w:tc>
      </w:tr>
      <w:tr w:rsidR="00A5019F" w:rsidTr="00EB177F">
        <w:tc>
          <w:tcPr>
            <w:tcW w:w="5210" w:type="dxa"/>
          </w:tcPr>
          <w:p w:rsidR="00A5019F" w:rsidRDefault="00A5019F" w:rsidP="00A5019F">
            <w:pPr>
              <w:jc w:val="both"/>
              <w:rPr>
                <w:sz w:val="24"/>
                <w:szCs w:val="24"/>
              </w:rPr>
            </w:pPr>
          </w:p>
        </w:tc>
        <w:tc>
          <w:tcPr>
            <w:tcW w:w="4996" w:type="dxa"/>
          </w:tcPr>
          <w:p w:rsidR="00A5019F" w:rsidRDefault="00A5019F" w:rsidP="00A5019F">
            <w:pPr>
              <w:jc w:val="both"/>
              <w:rPr>
                <w:sz w:val="24"/>
                <w:szCs w:val="24"/>
              </w:rPr>
            </w:pPr>
          </w:p>
        </w:tc>
      </w:tr>
    </w:tbl>
    <w:p w:rsidR="00A5019F" w:rsidRDefault="00A5019F" w:rsidP="00A5019F">
      <w:pPr>
        <w:jc w:val="both"/>
        <w:rPr>
          <w:sz w:val="24"/>
          <w:szCs w:val="24"/>
        </w:rPr>
      </w:pPr>
    </w:p>
    <w:p w:rsidR="00A5019F" w:rsidRPr="00620F7C" w:rsidRDefault="00A5019F" w:rsidP="00A5019F">
      <w:pPr>
        <w:spacing w:line="360" w:lineRule="auto"/>
        <w:ind w:firstLine="709"/>
        <w:jc w:val="both"/>
        <w:rPr>
          <w:rStyle w:val="af1"/>
          <w:sz w:val="28"/>
          <w:szCs w:val="24"/>
          <w:bdr w:val="none" w:sz="0" w:space="0" w:color="auto" w:frame="1"/>
          <w:shd w:val="clear" w:color="auto" w:fill="FFFFFF"/>
        </w:rPr>
      </w:pPr>
      <w:r w:rsidRPr="00620F7C">
        <w:rPr>
          <w:sz w:val="28"/>
          <w:szCs w:val="24"/>
        </w:rPr>
        <w:lastRenderedPageBreak/>
        <w:t>в) дайте определение терминам «радиационный баланс» и «тепловой баланс»</w:t>
      </w:r>
      <w:r>
        <w:rPr>
          <w:sz w:val="28"/>
          <w:szCs w:val="24"/>
        </w:rPr>
        <w:t>;</w:t>
      </w:r>
    </w:p>
    <w:p w:rsidR="00A5019F" w:rsidRPr="00A5019F" w:rsidRDefault="00A5019F" w:rsidP="00A5019F">
      <w:pPr>
        <w:spacing w:line="360" w:lineRule="auto"/>
        <w:ind w:firstLine="709"/>
        <w:jc w:val="both"/>
        <w:rPr>
          <w:b/>
          <w:bCs/>
          <w:sz w:val="28"/>
          <w:szCs w:val="24"/>
          <w:bdr w:val="none" w:sz="0" w:space="0" w:color="auto" w:frame="1"/>
          <w:shd w:val="clear" w:color="auto" w:fill="FFFFFF"/>
        </w:rPr>
      </w:pPr>
      <w:r w:rsidRPr="00A5019F">
        <w:rPr>
          <w:rStyle w:val="af1"/>
          <w:b w:val="0"/>
          <w:sz w:val="28"/>
          <w:szCs w:val="24"/>
          <w:bdr w:val="none" w:sz="0" w:space="0" w:color="auto" w:frame="1"/>
          <w:shd w:val="clear" w:color="auto" w:fill="FFFFFF"/>
        </w:rPr>
        <w:t>д) укажите какими приборами проводят измерение солнечной радиации.</w:t>
      </w:r>
    </w:p>
    <w:p w:rsidR="00A5019F" w:rsidRPr="00425D56" w:rsidRDefault="00A5019F" w:rsidP="00A5019F">
      <w:pPr>
        <w:spacing w:line="360" w:lineRule="auto"/>
        <w:ind w:firstLine="709"/>
        <w:jc w:val="both"/>
        <w:rPr>
          <w:sz w:val="28"/>
          <w:szCs w:val="28"/>
        </w:rPr>
      </w:pPr>
      <w:r w:rsidRPr="00A5019F">
        <w:rPr>
          <w:sz w:val="28"/>
          <w:szCs w:val="28"/>
        </w:rPr>
        <w:t>4.</w:t>
      </w:r>
      <w:r w:rsidRPr="00425D56">
        <w:rPr>
          <w:sz w:val="28"/>
          <w:szCs w:val="28"/>
        </w:rPr>
        <w:t xml:space="preserve"> Проанализируйте карту мира «Суммарный объем солнечной радиации».  Сравните характер распределения суммарной радиации между северным и южным полушарием, сушей и поверхностью океана. Объясните выявленные закономерности.</w:t>
      </w:r>
    </w:p>
    <w:p w:rsidR="00A5019F" w:rsidRPr="00425D56" w:rsidRDefault="00A5019F" w:rsidP="00A5019F">
      <w:pPr>
        <w:spacing w:line="360" w:lineRule="auto"/>
        <w:ind w:firstLine="709"/>
        <w:jc w:val="both"/>
        <w:rPr>
          <w:sz w:val="28"/>
          <w:szCs w:val="28"/>
        </w:rPr>
      </w:pPr>
      <w:r w:rsidRPr="00A5019F">
        <w:rPr>
          <w:sz w:val="28"/>
          <w:szCs w:val="28"/>
        </w:rPr>
        <w:t>5.</w:t>
      </w:r>
      <w:r w:rsidRPr="00425D56">
        <w:rPr>
          <w:sz w:val="28"/>
          <w:szCs w:val="28"/>
        </w:rPr>
        <w:t xml:space="preserve"> Постройте график зависимости длины пути солнечного луча в атмосфере от высоты Солнца над горизонтом п</w:t>
      </w:r>
      <w:r>
        <w:rPr>
          <w:sz w:val="28"/>
          <w:szCs w:val="28"/>
        </w:rPr>
        <w:t>о данным приведенным в таблице 2</w:t>
      </w:r>
      <w:r w:rsidRPr="00425D56">
        <w:rPr>
          <w:sz w:val="28"/>
          <w:szCs w:val="28"/>
        </w:rPr>
        <w:t>.</w:t>
      </w:r>
    </w:p>
    <w:p w:rsidR="00A5019F" w:rsidRDefault="00A5019F" w:rsidP="00A5019F">
      <w:pPr>
        <w:spacing w:line="360" w:lineRule="auto"/>
        <w:ind w:firstLine="709"/>
        <w:jc w:val="both"/>
        <w:rPr>
          <w:sz w:val="28"/>
          <w:szCs w:val="28"/>
        </w:rPr>
      </w:pPr>
    </w:p>
    <w:p w:rsidR="00A5019F" w:rsidRPr="00425D56" w:rsidRDefault="00A5019F" w:rsidP="00A5019F">
      <w:pPr>
        <w:spacing w:line="360" w:lineRule="auto"/>
        <w:jc w:val="both"/>
        <w:rPr>
          <w:sz w:val="28"/>
          <w:szCs w:val="28"/>
        </w:rPr>
      </w:pPr>
      <w:r>
        <w:rPr>
          <w:sz w:val="28"/>
          <w:szCs w:val="28"/>
        </w:rPr>
        <w:t>Таблица 2</w:t>
      </w:r>
      <w:r w:rsidRPr="00425D56">
        <w:rPr>
          <w:sz w:val="28"/>
          <w:szCs w:val="28"/>
        </w:rPr>
        <w:t xml:space="preserve"> - Зависимость пути солнечного луча в атмосфере от высоты Солнца над горизонтом</w:t>
      </w:r>
      <w:r>
        <w:rPr>
          <w:sz w:val="28"/>
          <w:szCs w:val="28"/>
        </w:rPr>
        <w:t xml:space="preserve"> </w:t>
      </w:r>
      <w:r w:rsidRPr="00425D56">
        <w:rPr>
          <w:sz w:val="28"/>
          <w:szCs w:val="28"/>
        </w:rPr>
        <w:t>(по Пашкангу)</w:t>
      </w:r>
    </w:p>
    <w:tbl>
      <w:tblPr>
        <w:tblStyle w:val="19"/>
        <w:tblW w:w="10183" w:type="dxa"/>
        <w:tblInd w:w="108" w:type="dxa"/>
        <w:tblLook w:val="04A0" w:firstRow="1" w:lastRow="0" w:firstColumn="1" w:lastColumn="0" w:noHBand="0" w:noVBand="1"/>
      </w:tblPr>
      <w:tblGrid>
        <w:gridCol w:w="3969"/>
        <w:gridCol w:w="566"/>
        <w:gridCol w:w="706"/>
        <w:gridCol w:w="706"/>
        <w:gridCol w:w="706"/>
        <w:gridCol w:w="706"/>
        <w:gridCol w:w="706"/>
        <w:gridCol w:w="706"/>
        <w:gridCol w:w="706"/>
        <w:gridCol w:w="706"/>
      </w:tblGrid>
      <w:tr w:rsidR="00A5019F" w:rsidRPr="00425D56" w:rsidTr="00EB177F">
        <w:tc>
          <w:tcPr>
            <w:tcW w:w="3969" w:type="dxa"/>
            <w:hideMark/>
          </w:tcPr>
          <w:p w:rsidR="00A5019F" w:rsidRPr="003C4BEB" w:rsidRDefault="00A5019F" w:rsidP="00A5019F">
            <w:pPr>
              <w:jc w:val="both"/>
              <w:rPr>
                <w:sz w:val="28"/>
                <w:szCs w:val="28"/>
              </w:rPr>
            </w:pPr>
            <w:r w:rsidRPr="003C4BEB">
              <w:rPr>
                <w:sz w:val="28"/>
                <w:szCs w:val="28"/>
              </w:rPr>
              <w:t>Высота Солнца над горизонтом, град</w:t>
            </w:r>
          </w:p>
        </w:tc>
        <w:tc>
          <w:tcPr>
            <w:tcW w:w="0" w:type="auto"/>
            <w:vAlign w:val="center"/>
            <w:hideMark/>
          </w:tcPr>
          <w:p w:rsidR="00A5019F" w:rsidRPr="003C4BEB" w:rsidRDefault="00A5019F" w:rsidP="00A5019F">
            <w:pPr>
              <w:jc w:val="center"/>
              <w:rPr>
                <w:sz w:val="28"/>
                <w:szCs w:val="28"/>
              </w:rPr>
            </w:pPr>
            <w:r w:rsidRPr="003C4BEB">
              <w:rPr>
                <w:sz w:val="28"/>
                <w:szCs w:val="28"/>
              </w:rPr>
              <w:t>90</w:t>
            </w:r>
          </w:p>
        </w:tc>
        <w:tc>
          <w:tcPr>
            <w:tcW w:w="0" w:type="auto"/>
            <w:vAlign w:val="center"/>
            <w:hideMark/>
          </w:tcPr>
          <w:p w:rsidR="00A5019F" w:rsidRPr="003C4BEB" w:rsidRDefault="00A5019F" w:rsidP="00A5019F">
            <w:pPr>
              <w:jc w:val="center"/>
              <w:rPr>
                <w:sz w:val="28"/>
                <w:szCs w:val="28"/>
              </w:rPr>
            </w:pPr>
            <w:r w:rsidRPr="003C4BEB">
              <w:rPr>
                <w:sz w:val="28"/>
                <w:szCs w:val="28"/>
              </w:rPr>
              <w:t>80</w:t>
            </w:r>
          </w:p>
        </w:tc>
        <w:tc>
          <w:tcPr>
            <w:tcW w:w="0" w:type="auto"/>
            <w:vAlign w:val="center"/>
            <w:hideMark/>
          </w:tcPr>
          <w:p w:rsidR="00A5019F" w:rsidRPr="003C4BEB" w:rsidRDefault="00A5019F" w:rsidP="00A5019F">
            <w:pPr>
              <w:jc w:val="center"/>
              <w:rPr>
                <w:sz w:val="28"/>
                <w:szCs w:val="28"/>
              </w:rPr>
            </w:pPr>
            <w:r w:rsidRPr="003C4BEB">
              <w:rPr>
                <w:sz w:val="28"/>
                <w:szCs w:val="28"/>
              </w:rPr>
              <w:t>70</w:t>
            </w:r>
          </w:p>
        </w:tc>
        <w:tc>
          <w:tcPr>
            <w:tcW w:w="0" w:type="auto"/>
            <w:vAlign w:val="center"/>
            <w:hideMark/>
          </w:tcPr>
          <w:p w:rsidR="00A5019F" w:rsidRPr="003C4BEB" w:rsidRDefault="00A5019F" w:rsidP="00A5019F">
            <w:pPr>
              <w:jc w:val="center"/>
              <w:rPr>
                <w:sz w:val="28"/>
                <w:szCs w:val="28"/>
              </w:rPr>
            </w:pPr>
            <w:r w:rsidRPr="003C4BEB">
              <w:rPr>
                <w:sz w:val="28"/>
                <w:szCs w:val="28"/>
              </w:rPr>
              <w:t>60</w:t>
            </w:r>
          </w:p>
        </w:tc>
        <w:tc>
          <w:tcPr>
            <w:tcW w:w="0" w:type="auto"/>
            <w:vAlign w:val="center"/>
            <w:hideMark/>
          </w:tcPr>
          <w:p w:rsidR="00A5019F" w:rsidRPr="003C4BEB" w:rsidRDefault="00A5019F" w:rsidP="00A5019F">
            <w:pPr>
              <w:jc w:val="center"/>
              <w:rPr>
                <w:sz w:val="28"/>
                <w:szCs w:val="28"/>
              </w:rPr>
            </w:pPr>
            <w:r w:rsidRPr="003C4BEB">
              <w:rPr>
                <w:sz w:val="28"/>
                <w:szCs w:val="28"/>
              </w:rPr>
              <w:t>50</w:t>
            </w:r>
          </w:p>
        </w:tc>
        <w:tc>
          <w:tcPr>
            <w:tcW w:w="0" w:type="auto"/>
            <w:vAlign w:val="center"/>
            <w:hideMark/>
          </w:tcPr>
          <w:p w:rsidR="00A5019F" w:rsidRPr="003C4BEB" w:rsidRDefault="00A5019F" w:rsidP="00A5019F">
            <w:pPr>
              <w:jc w:val="center"/>
              <w:rPr>
                <w:sz w:val="28"/>
                <w:szCs w:val="28"/>
              </w:rPr>
            </w:pPr>
            <w:r w:rsidRPr="003C4BEB">
              <w:rPr>
                <w:sz w:val="28"/>
                <w:szCs w:val="28"/>
              </w:rPr>
              <w:t>40</w:t>
            </w:r>
          </w:p>
        </w:tc>
        <w:tc>
          <w:tcPr>
            <w:tcW w:w="0" w:type="auto"/>
            <w:vAlign w:val="center"/>
            <w:hideMark/>
          </w:tcPr>
          <w:p w:rsidR="00A5019F" w:rsidRPr="003C4BEB" w:rsidRDefault="00A5019F" w:rsidP="00A5019F">
            <w:pPr>
              <w:jc w:val="center"/>
              <w:rPr>
                <w:sz w:val="28"/>
                <w:szCs w:val="28"/>
              </w:rPr>
            </w:pPr>
            <w:r w:rsidRPr="003C4BEB">
              <w:rPr>
                <w:sz w:val="28"/>
                <w:szCs w:val="28"/>
              </w:rPr>
              <w:t>30</w:t>
            </w:r>
          </w:p>
        </w:tc>
        <w:tc>
          <w:tcPr>
            <w:tcW w:w="0" w:type="auto"/>
            <w:vAlign w:val="center"/>
          </w:tcPr>
          <w:p w:rsidR="00A5019F" w:rsidRPr="003C4BEB" w:rsidRDefault="00A5019F" w:rsidP="00A5019F">
            <w:pPr>
              <w:jc w:val="center"/>
              <w:rPr>
                <w:sz w:val="28"/>
                <w:szCs w:val="28"/>
              </w:rPr>
            </w:pPr>
            <w:r w:rsidRPr="003C4BEB">
              <w:rPr>
                <w:sz w:val="28"/>
                <w:szCs w:val="28"/>
              </w:rPr>
              <w:t>20</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r>
      <w:tr w:rsidR="00A5019F" w:rsidRPr="00425D56" w:rsidTr="00EB177F">
        <w:tc>
          <w:tcPr>
            <w:tcW w:w="3969" w:type="dxa"/>
            <w:hideMark/>
          </w:tcPr>
          <w:p w:rsidR="00A5019F" w:rsidRPr="003C4BEB" w:rsidRDefault="00A5019F" w:rsidP="00A5019F">
            <w:pPr>
              <w:jc w:val="both"/>
              <w:rPr>
                <w:sz w:val="28"/>
                <w:szCs w:val="28"/>
              </w:rPr>
            </w:pPr>
            <w:r w:rsidRPr="003C4BEB">
              <w:rPr>
                <w:sz w:val="28"/>
                <w:szCs w:val="28"/>
              </w:rPr>
              <w:t>Длина пути солнечного луча в атмосфере, м</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c>
          <w:tcPr>
            <w:tcW w:w="0" w:type="auto"/>
            <w:vAlign w:val="center"/>
            <w:hideMark/>
          </w:tcPr>
          <w:p w:rsidR="00A5019F" w:rsidRPr="003C4BEB" w:rsidRDefault="00A5019F" w:rsidP="00A5019F">
            <w:pPr>
              <w:jc w:val="center"/>
              <w:rPr>
                <w:sz w:val="28"/>
                <w:szCs w:val="28"/>
              </w:rPr>
            </w:pPr>
            <w:r w:rsidRPr="003C4BEB">
              <w:rPr>
                <w:sz w:val="28"/>
                <w:szCs w:val="28"/>
              </w:rPr>
              <w:t>1,02</w:t>
            </w:r>
          </w:p>
        </w:tc>
        <w:tc>
          <w:tcPr>
            <w:tcW w:w="0" w:type="auto"/>
            <w:vAlign w:val="center"/>
            <w:hideMark/>
          </w:tcPr>
          <w:p w:rsidR="00A5019F" w:rsidRPr="003C4BEB" w:rsidRDefault="00A5019F" w:rsidP="00A5019F">
            <w:pPr>
              <w:jc w:val="center"/>
              <w:rPr>
                <w:sz w:val="28"/>
                <w:szCs w:val="28"/>
              </w:rPr>
            </w:pPr>
            <w:r w:rsidRPr="003C4BEB">
              <w:rPr>
                <w:sz w:val="28"/>
                <w:szCs w:val="28"/>
              </w:rPr>
              <w:t>1,06</w:t>
            </w:r>
          </w:p>
        </w:tc>
        <w:tc>
          <w:tcPr>
            <w:tcW w:w="0" w:type="auto"/>
            <w:vAlign w:val="center"/>
            <w:hideMark/>
          </w:tcPr>
          <w:p w:rsidR="00A5019F" w:rsidRPr="003C4BEB" w:rsidRDefault="00A5019F" w:rsidP="00A5019F">
            <w:pPr>
              <w:jc w:val="center"/>
              <w:rPr>
                <w:sz w:val="28"/>
                <w:szCs w:val="28"/>
              </w:rPr>
            </w:pPr>
            <w:r w:rsidRPr="003C4BEB">
              <w:rPr>
                <w:sz w:val="28"/>
                <w:szCs w:val="28"/>
              </w:rPr>
              <w:t>1,16</w:t>
            </w:r>
          </w:p>
        </w:tc>
        <w:tc>
          <w:tcPr>
            <w:tcW w:w="0" w:type="auto"/>
            <w:vAlign w:val="center"/>
            <w:hideMark/>
          </w:tcPr>
          <w:p w:rsidR="00A5019F" w:rsidRPr="003C4BEB" w:rsidRDefault="00A5019F" w:rsidP="00A5019F">
            <w:pPr>
              <w:jc w:val="center"/>
              <w:rPr>
                <w:sz w:val="28"/>
                <w:szCs w:val="28"/>
              </w:rPr>
            </w:pPr>
            <w:r w:rsidRPr="003C4BEB">
              <w:rPr>
                <w:sz w:val="28"/>
                <w:szCs w:val="28"/>
              </w:rPr>
              <w:t>1,30</w:t>
            </w:r>
          </w:p>
        </w:tc>
        <w:tc>
          <w:tcPr>
            <w:tcW w:w="0" w:type="auto"/>
            <w:vAlign w:val="center"/>
            <w:hideMark/>
          </w:tcPr>
          <w:p w:rsidR="00A5019F" w:rsidRPr="003C4BEB" w:rsidRDefault="00A5019F" w:rsidP="00A5019F">
            <w:pPr>
              <w:jc w:val="center"/>
              <w:rPr>
                <w:sz w:val="28"/>
                <w:szCs w:val="28"/>
              </w:rPr>
            </w:pPr>
            <w:r w:rsidRPr="003C4BEB">
              <w:rPr>
                <w:sz w:val="28"/>
                <w:szCs w:val="28"/>
              </w:rPr>
              <w:t>1,55</w:t>
            </w:r>
          </w:p>
        </w:tc>
        <w:tc>
          <w:tcPr>
            <w:tcW w:w="0" w:type="auto"/>
            <w:vAlign w:val="center"/>
            <w:hideMark/>
          </w:tcPr>
          <w:p w:rsidR="00A5019F" w:rsidRPr="003C4BEB" w:rsidRDefault="00A5019F" w:rsidP="00A5019F">
            <w:pPr>
              <w:jc w:val="center"/>
              <w:rPr>
                <w:sz w:val="28"/>
                <w:szCs w:val="28"/>
              </w:rPr>
            </w:pPr>
            <w:r w:rsidRPr="003C4BEB">
              <w:rPr>
                <w:sz w:val="28"/>
                <w:szCs w:val="28"/>
              </w:rPr>
              <w:t>2,90</w:t>
            </w:r>
          </w:p>
        </w:tc>
        <w:tc>
          <w:tcPr>
            <w:tcW w:w="0" w:type="auto"/>
            <w:vAlign w:val="center"/>
          </w:tcPr>
          <w:p w:rsidR="00A5019F" w:rsidRPr="003C4BEB" w:rsidRDefault="00A5019F" w:rsidP="00A5019F">
            <w:pPr>
              <w:jc w:val="center"/>
              <w:rPr>
                <w:sz w:val="28"/>
                <w:szCs w:val="28"/>
              </w:rPr>
            </w:pPr>
            <w:r w:rsidRPr="003C4BEB">
              <w:rPr>
                <w:sz w:val="28"/>
                <w:szCs w:val="28"/>
              </w:rPr>
              <w:t>2,90</w:t>
            </w:r>
          </w:p>
        </w:tc>
        <w:tc>
          <w:tcPr>
            <w:tcW w:w="0" w:type="auto"/>
            <w:vAlign w:val="center"/>
            <w:hideMark/>
          </w:tcPr>
          <w:p w:rsidR="00A5019F" w:rsidRPr="003C4BEB" w:rsidRDefault="00A5019F" w:rsidP="00A5019F">
            <w:pPr>
              <w:jc w:val="center"/>
              <w:rPr>
                <w:sz w:val="28"/>
                <w:szCs w:val="28"/>
              </w:rPr>
            </w:pPr>
            <w:r w:rsidRPr="003C4BEB">
              <w:rPr>
                <w:sz w:val="28"/>
                <w:szCs w:val="28"/>
              </w:rPr>
              <w:t>5,60</w:t>
            </w:r>
          </w:p>
        </w:tc>
      </w:tr>
    </w:tbl>
    <w:p w:rsidR="00A5019F" w:rsidRDefault="00A5019F" w:rsidP="00A5019F">
      <w:pPr>
        <w:ind w:firstLine="709"/>
        <w:jc w:val="both"/>
        <w:rPr>
          <w:sz w:val="24"/>
          <w:szCs w:val="28"/>
        </w:rPr>
      </w:pPr>
    </w:p>
    <w:p w:rsidR="00A5019F" w:rsidRDefault="00A5019F" w:rsidP="00A5019F">
      <w:pPr>
        <w:ind w:firstLine="426"/>
        <w:jc w:val="both"/>
        <w:rPr>
          <w:sz w:val="24"/>
          <w:szCs w:val="28"/>
        </w:rPr>
      </w:pPr>
      <w:r w:rsidRPr="00620F7C">
        <w:rPr>
          <w:sz w:val="24"/>
          <w:szCs w:val="28"/>
        </w:rPr>
        <w:t>Примечание: интенсивность солнечной радиации зависит от угла падения солнечных лучей и выражается формулой</w:t>
      </w:r>
      <w:r>
        <w:rPr>
          <w:sz w:val="24"/>
          <w:szCs w:val="28"/>
        </w:rPr>
        <w:t xml:space="preserve"> (2)</w:t>
      </w:r>
      <w:r w:rsidRPr="00620F7C">
        <w:rPr>
          <w:sz w:val="24"/>
          <w:szCs w:val="28"/>
        </w:rPr>
        <w:t xml:space="preserve">: </w:t>
      </w:r>
    </w:p>
    <w:p w:rsidR="00A5019F" w:rsidRPr="00704E7B" w:rsidRDefault="00A5019F" w:rsidP="00A5019F">
      <w:pPr>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 xml:space="preserve">0 * </w:t>
      </w:r>
      <w:r w:rsidRPr="00704E7B">
        <w:rPr>
          <w:sz w:val="24"/>
          <w:szCs w:val="24"/>
        </w:rPr>
        <w:t xml:space="preserve">sin h, </w:t>
      </w:r>
      <w:r>
        <w:rPr>
          <w:sz w:val="24"/>
          <w:szCs w:val="24"/>
        </w:rPr>
        <w:t xml:space="preserve">                                                                   (2)</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интенсивность солнечной радиации при падении солнечных лучей под углом h, ккал/см</w:t>
      </w:r>
      <w:r w:rsidRPr="00704E7B">
        <w:rPr>
          <w:sz w:val="24"/>
          <w:szCs w:val="24"/>
          <w:vertAlign w:val="superscript"/>
        </w:rPr>
        <w:t>2</w:t>
      </w:r>
      <w:r w:rsidRPr="00704E7B">
        <w:rPr>
          <w:sz w:val="24"/>
          <w:szCs w:val="24"/>
        </w:rPr>
        <w:t xml:space="preserve">;. </w:t>
      </w:r>
    </w:p>
    <w:p w:rsidR="00A5019F" w:rsidRPr="00704E7B" w:rsidRDefault="00A5019F" w:rsidP="00A5019F">
      <w:pPr>
        <w:spacing w:line="360" w:lineRule="auto"/>
        <w:ind w:firstLine="426"/>
        <w:jc w:val="both"/>
        <w:rPr>
          <w:sz w:val="24"/>
          <w:szCs w:val="24"/>
        </w:rPr>
      </w:pPr>
      <w:r w:rsidRPr="00704E7B">
        <w:rPr>
          <w:sz w:val="24"/>
          <w:szCs w:val="24"/>
        </w:rPr>
        <w:t xml:space="preserve">h - угол падения солнечных лучей, </w:t>
      </w:r>
      <w:r w:rsidRPr="00704E7B">
        <w:rPr>
          <w:sz w:val="24"/>
          <w:szCs w:val="24"/>
          <w:vertAlign w:val="superscript"/>
        </w:rPr>
        <w:t>0</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интенсивность солнечной радиации при отвесном падении лучей,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 xml:space="preserve"> Общее ослабление солнечной радиации в атмосфере при любой высоте Солнца выражается формулой Буге</w:t>
      </w:r>
      <w:r>
        <w:rPr>
          <w:sz w:val="24"/>
          <w:szCs w:val="24"/>
        </w:rPr>
        <w:t xml:space="preserve"> (3)</w:t>
      </w:r>
      <w:r w:rsidRPr="00704E7B">
        <w:rPr>
          <w:sz w:val="24"/>
          <w:szCs w:val="24"/>
        </w:rPr>
        <w:t xml:space="preserve">: </w:t>
      </w:r>
    </w:p>
    <w:p w:rsidR="00A5019F" w:rsidRPr="00704E7B" w:rsidRDefault="00A5019F" w:rsidP="00A5019F">
      <w:pPr>
        <w:spacing w:line="360" w:lineRule="auto"/>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0</w:t>
      </w:r>
      <w:r w:rsidRPr="00704E7B">
        <w:rPr>
          <w:sz w:val="24"/>
          <w:szCs w:val="24"/>
        </w:rPr>
        <w:t>*Pm,</w:t>
      </w:r>
      <w:r>
        <w:rPr>
          <w:sz w:val="24"/>
          <w:szCs w:val="24"/>
        </w:rPr>
        <w:t xml:space="preserve">                                                                        (3)</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измененная в атмосфере интенсивность солнечной радиации у земной поверхности,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xml:space="preserve">- солнечная постоянная, </w:t>
      </w:r>
    </w:p>
    <w:p w:rsidR="00A5019F" w:rsidRPr="00704E7B" w:rsidRDefault="00A5019F" w:rsidP="00A5019F">
      <w:pPr>
        <w:spacing w:line="360" w:lineRule="auto"/>
        <w:ind w:firstLine="426"/>
        <w:jc w:val="both"/>
        <w:rPr>
          <w:sz w:val="24"/>
          <w:szCs w:val="24"/>
        </w:rPr>
      </w:pPr>
      <w:r w:rsidRPr="00704E7B">
        <w:rPr>
          <w:sz w:val="24"/>
          <w:szCs w:val="24"/>
        </w:rPr>
        <w:t xml:space="preserve">m- путь луча в атмосфере, м; </w:t>
      </w:r>
    </w:p>
    <w:p w:rsidR="00A5019F" w:rsidRPr="00704E7B" w:rsidRDefault="00A5019F" w:rsidP="00A5019F">
      <w:pPr>
        <w:spacing w:line="360" w:lineRule="auto"/>
        <w:ind w:firstLine="426"/>
        <w:jc w:val="both"/>
        <w:rPr>
          <w:sz w:val="24"/>
          <w:szCs w:val="24"/>
        </w:rPr>
      </w:pPr>
      <w:r w:rsidRPr="00704E7B">
        <w:rPr>
          <w:sz w:val="24"/>
          <w:szCs w:val="24"/>
        </w:rPr>
        <w:t>P - коэффициент прозрачности (дробное число показывающее, какая доля радиации достигает земной поверхности при m=1).</w:t>
      </w:r>
    </w:p>
    <w:p w:rsid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w:t>
      </w:r>
      <w:r>
        <w:rPr>
          <w:b/>
          <w:bCs/>
          <w:sz w:val="28"/>
          <w:szCs w:val="24"/>
          <w:lang w:eastAsia="ru-RU"/>
        </w:rPr>
        <w:t>ел  2. Строение планеты Земля</w:t>
      </w:r>
    </w:p>
    <w:p w:rsidR="00A5019F" w:rsidRDefault="00A5019F" w:rsidP="00A5019F">
      <w:pPr>
        <w:autoSpaceDE w:val="0"/>
        <w:autoSpaceDN w:val="0"/>
        <w:adjustRightInd w:val="0"/>
        <w:ind w:firstLine="709"/>
        <w:jc w:val="both"/>
        <w:rPr>
          <w:b/>
          <w:bCs/>
          <w:sz w:val="28"/>
          <w:szCs w:val="24"/>
          <w:lang w:eastAsia="ru-RU"/>
        </w:rPr>
      </w:pPr>
    </w:p>
    <w:p w:rsidR="00A5019F" w:rsidRDefault="00A5019F" w:rsidP="00F66436">
      <w:pPr>
        <w:spacing w:line="360" w:lineRule="auto"/>
        <w:ind w:firstLine="709"/>
        <w:jc w:val="both"/>
        <w:rPr>
          <w:sz w:val="28"/>
          <w:szCs w:val="28"/>
        </w:rPr>
      </w:pPr>
      <w:r w:rsidRPr="00A5019F">
        <w:rPr>
          <w:sz w:val="28"/>
          <w:szCs w:val="28"/>
        </w:rPr>
        <w:t>1.</w:t>
      </w:r>
      <w:r>
        <w:rPr>
          <w:b/>
          <w:sz w:val="28"/>
          <w:szCs w:val="28"/>
        </w:rPr>
        <w:t xml:space="preserve"> </w:t>
      </w:r>
      <w:r>
        <w:rPr>
          <w:sz w:val="28"/>
          <w:szCs w:val="28"/>
        </w:rPr>
        <w:t>П</w:t>
      </w:r>
      <w:r w:rsidRPr="005E7696">
        <w:rPr>
          <w:sz w:val="28"/>
          <w:szCs w:val="28"/>
        </w:rPr>
        <w:t>остроить гипсографическую кривую Земли, используя данные таблицы 1 (мет</w:t>
      </w:r>
      <w:r>
        <w:rPr>
          <w:sz w:val="28"/>
          <w:szCs w:val="28"/>
        </w:rPr>
        <w:t>одика построения изложена ниже)</w:t>
      </w:r>
    </w:p>
    <w:p w:rsidR="00F66436" w:rsidRPr="00F66436" w:rsidRDefault="00F66436" w:rsidP="00F66436">
      <w:pPr>
        <w:spacing w:line="360" w:lineRule="auto"/>
        <w:ind w:firstLine="709"/>
        <w:jc w:val="both"/>
        <w:rPr>
          <w:sz w:val="28"/>
          <w:szCs w:val="28"/>
        </w:rPr>
      </w:pPr>
    </w:p>
    <w:p w:rsidR="00A5019F" w:rsidRPr="005E7696" w:rsidRDefault="00A5019F" w:rsidP="00A5019F">
      <w:pPr>
        <w:spacing w:line="360" w:lineRule="auto"/>
        <w:jc w:val="both"/>
        <w:rPr>
          <w:sz w:val="28"/>
        </w:rPr>
      </w:pPr>
      <w:r>
        <w:rPr>
          <w:sz w:val="28"/>
        </w:rPr>
        <w:lastRenderedPageBreak/>
        <w:t>Таблица 1</w:t>
      </w:r>
      <w:r w:rsidRPr="005E7696">
        <w:rPr>
          <w:sz w:val="28"/>
        </w:rPr>
        <w:t xml:space="preserve"> - </w:t>
      </w:r>
      <w:r w:rsidRPr="005E7696">
        <w:rPr>
          <w:bCs/>
          <w:sz w:val="28"/>
        </w:rPr>
        <w:t>Соотношение площадей земной поверхности,</w:t>
      </w:r>
      <w:r w:rsidRPr="005E7696">
        <w:rPr>
          <w:sz w:val="28"/>
        </w:rPr>
        <w:t xml:space="preserve"> </w:t>
      </w:r>
      <w:r w:rsidRPr="005E7696">
        <w:rPr>
          <w:bCs/>
          <w:sz w:val="28"/>
        </w:rPr>
        <w:t>лежащих на различных высотах и глубинах</w:t>
      </w:r>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54"/>
        <w:gridCol w:w="2082"/>
        <w:gridCol w:w="3119"/>
        <w:gridCol w:w="2551"/>
      </w:tblGrid>
      <w:tr w:rsidR="00A5019F" w:rsidRPr="005812E4" w:rsidTr="00EB177F">
        <w:trPr>
          <w:trHeight w:val="862"/>
        </w:trPr>
        <w:tc>
          <w:tcPr>
            <w:tcW w:w="2454"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Суша, высота, м</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высот, млн. км</w:t>
            </w:r>
            <w:r w:rsidRPr="00A5019F">
              <w:rPr>
                <w:sz w:val="24"/>
                <w:szCs w:val="28"/>
                <w:vertAlign w:val="superscript"/>
              </w:rPr>
              <w:t>2</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Океан, глубина, м</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глубин, млн. км</w:t>
            </w:r>
            <w:r w:rsidRPr="00A5019F">
              <w:rPr>
                <w:sz w:val="24"/>
                <w:szCs w:val="28"/>
                <w:vertAlign w:val="superscript"/>
              </w:rPr>
              <w:t>2</w:t>
            </w:r>
          </w:p>
        </w:tc>
      </w:tr>
      <w:tr w:rsidR="00A5019F" w:rsidRPr="005812E4" w:rsidTr="00EB177F">
        <w:trPr>
          <w:trHeight w:val="17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8848 – 3000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8,4</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0 – 200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27,1</w:t>
            </w:r>
          </w:p>
        </w:tc>
      </w:tr>
      <w:tr w:rsidR="00A5019F" w:rsidRPr="005812E4" w:rsidTr="00EB177F">
        <w:trPr>
          <w:trHeight w:val="122"/>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2000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11,2</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1000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16,0</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1000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22,5</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2000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15,8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500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28,7</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3000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 – 200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39,7</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4000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75,8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37,6</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4000 – 5000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114,7</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5000 – 6000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76,8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6000 – 11022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5,0</w:t>
            </w:r>
          </w:p>
        </w:tc>
      </w:tr>
    </w:tbl>
    <w:p w:rsidR="00A5019F" w:rsidRPr="00347057" w:rsidRDefault="00A5019F" w:rsidP="00A5019F">
      <w:pPr>
        <w:spacing w:line="360" w:lineRule="auto"/>
        <w:ind w:firstLine="709"/>
        <w:jc w:val="both"/>
        <w:rPr>
          <w:b/>
          <w:sz w:val="28"/>
          <w:szCs w:val="28"/>
        </w:rPr>
      </w:pPr>
    </w:p>
    <w:p w:rsidR="00A5019F" w:rsidRPr="005E7696" w:rsidRDefault="00A5019F" w:rsidP="00A5019F">
      <w:pPr>
        <w:spacing w:line="360" w:lineRule="auto"/>
        <w:ind w:firstLine="709"/>
        <w:jc w:val="both"/>
        <w:rPr>
          <w:sz w:val="28"/>
          <w:szCs w:val="28"/>
        </w:rPr>
      </w:pPr>
      <w:r w:rsidRPr="005E7696">
        <w:rPr>
          <w:b/>
          <w:sz w:val="28"/>
          <w:szCs w:val="28"/>
          <w:u w:val="single"/>
        </w:rPr>
        <w:t>Техника построения</w:t>
      </w:r>
      <w:r w:rsidRPr="005E7696">
        <w:rPr>
          <w:b/>
          <w:sz w:val="28"/>
          <w:szCs w:val="28"/>
        </w:rPr>
        <w:t>.</w:t>
      </w:r>
      <w:r w:rsidRPr="005E7696">
        <w:rPr>
          <w:sz w:val="28"/>
          <w:szCs w:val="28"/>
        </w:rPr>
        <w:t xml:space="preserve"> На ос</w:t>
      </w:r>
      <w:r>
        <w:rPr>
          <w:sz w:val="28"/>
          <w:szCs w:val="28"/>
        </w:rPr>
        <w:t>и абсцисс в масштабе откладывается</w:t>
      </w:r>
      <w:r w:rsidRPr="005E7696">
        <w:rPr>
          <w:sz w:val="28"/>
          <w:szCs w:val="28"/>
        </w:rPr>
        <w:t xml:space="preserve"> площадь первой ступени высот (8,4 млн км</w:t>
      </w:r>
      <w:r w:rsidRPr="005E7696">
        <w:rPr>
          <w:sz w:val="28"/>
          <w:szCs w:val="28"/>
          <w:vertAlign w:val="superscript"/>
        </w:rPr>
        <w:t>2</w:t>
      </w:r>
      <w:r w:rsidRPr="005E7696">
        <w:rPr>
          <w:sz w:val="28"/>
          <w:szCs w:val="28"/>
        </w:rPr>
        <w:t>). Затем из</w:t>
      </w:r>
      <w:r>
        <w:rPr>
          <w:sz w:val="28"/>
          <w:szCs w:val="28"/>
        </w:rPr>
        <w:t xml:space="preserve"> начальной точки восстанавливаеся</w:t>
      </w:r>
      <w:r w:rsidRPr="005E7696">
        <w:rPr>
          <w:sz w:val="28"/>
          <w:szCs w:val="28"/>
        </w:rPr>
        <w:t xml:space="preserve"> перпендикуляр до наибольшей высоты (8848 м), а из конечной точки – до нижнего предела данной высоты (3000 м). От предыдущей </w:t>
      </w:r>
      <w:r>
        <w:rPr>
          <w:sz w:val="28"/>
          <w:szCs w:val="28"/>
        </w:rPr>
        <w:t>точки на оси абсцисс откладывается</w:t>
      </w:r>
      <w:r w:rsidRPr="005E7696">
        <w:rPr>
          <w:sz w:val="28"/>
          <w:szCs w:val="28"/>
        </w:rPr>
        <w:t xml:space="preserve"> площадь второй ступени высот (11,2 млн. км</w:t>
      </w:r>
      <w:r w:rsidRPr="005E7696">
        <w:rPr>
          <w:sz w:val="28"/>
          <w:szCs w:val="28"/>
          <w:vertAlign w:val="superscript"/>
        </w:rPr>
        <w:t>2</w:t>
      </w:r>
      <w:r w:rsidRPr="005E7696">
        <w:rPr>
          <w:sz w:val="28"/>
          <w:szCs w:val="28"/>
        </w:rPr>
        <w:t>), а затем из крайней точки – перпендикуляр до нижнего предела высоты данной ступени (2000 м).</w:t>
      </w:r>
    </w:p>
    <w:p w:rsidR="00A5019F" w:rsidRPr="005E7696" w:rsidRDefault="00A5019F" w:rsidP="00A5019F">
      <w:pPr>
        <w:spacing w:line="360" w:lineRule="auto"/>
        <w:ind w:firstLine="709"/>
        <w:jc w:val="both"/>
        <w:rPr>
          <w:sz w:val="28"/>
          <w:szCs w:val="28"/>
        </w:rPr>
      </w:pPr>
      <w:r>
        <w:rPr>
          <w:sz w:val="28"/>
          <w:szCs w:val="28"/>
        </w:rPr>
        <w:t>Далее откладываются</w:t>
      </w:r>
      <w:r w:rsidRPr="005E7696">
        <w:rPr>
          <w:sz w:val="28"/>
          <w:szCs w:val="28"/>
        </w:rPr>
        <w:t xml:space="preserve"> площади глубин океанов, только сами глубины откладываются вниз от оси абсцисс, для чего из конечных точек площадей глубин опускают перпендикуляры. Соединив плавной кривой вершин</w:t>
      </w:r>
      <w:r>
        <w:rPr>
          <w:sz w:val="28"/>
          <w:szCs w:val="28"/>
        </w:rPr>
        <w:t>ы всех перпендикуляров, получается</w:t>
      </w:r>
      <w:r w:rsidRPr="005E7696">
        <w:rPr>
          <w:sz w:val="28"/>
          <w:szCs w:val="28"/>
        </w:rPr>
        <w:t xml:space="preserve"> ГПК.</w:t>
      </w:r>
    </w:p>
    <w:p w:rsidR="00A5019F" w:rsidRDefault="00A5019F" w:rsidP="00A5019F">
      <w:pPr>
        <w:spacing w:line="360" w:lineRule="auto"/>
        <w:ind w:firstLine="709"/>
        <w:jc w:val="both"/>
        <w:rPr>
          <w:sz w:val="28"/>
          <w:szCs w:val="28"/>
        </w:rPr>
      </w:pPr>
      <w:r>
        <w:rPr>
          <w:sz w:val="28"/>
          <w:szCs w:val="28"/>
        </w:rPr>
        <w:t>На ГПК должны п</w:t>
      </w:r>
      <w:r w:rsidRPr="005E7696">
        <w:rPr>
          <w:sz w:val="28"/>
          <w:szCs w:val="28"/>
        </w:rPr>
        <w:t>рисутствовать следующие высотные ступени</w:t>
      </w:r>
      <w:r>
        <w:rPr>
          <w:sz w:val="28"/>
          <w:szCs w:val="28"/>
        </w:rPr>
        <w:t>, указанные в таблице 2.</w:t>
      </w:r>
    </w:p>
    <w:p w:rsidR="00A5019F" w:rsidRDefault="00A5019F" w:rsidP="00EB177F">
      <w:pPr>
        <w:spacing w:line="360" w:lineRule="auto"/>
        <w:jc w:val="both"/>
        <w:rPr>
          <w:sz w:val="28"/>
          <w:szCs w:val="28"/>
        </w:rPr>
      </w:pPr>
    </w:p>
    <w:p w:rsidR="00A5019F" w:rsidRPr="005E7696" w:rsidRDefault="00A5019F" w:rsidP="00A5019F">
      <w:pPr>
        <w:spacing w:line="360" w:lineRule="auto"/>
        <w:jc w:val="both"/>
        <w:rPr>
          <w:sz w:val="28"/>
          <w:szCs w:val="28"/>
        </w:rPr>
      </w:pPr>
      <w:r>
        <w:rPr>
          <w:sz w:val="28"/>
          <w:szCs w:val="28"/>
        </w:rPr>
        <w:t>Таблица 2 – Высотные ступени мирового океана и суши</w:t>
      </w:r>
    </w:p>
    <w:tbl>
      <w:tblPr>
        <w:tblW w:w="10290"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820"/>
        <w:gridCol w:w="5470"/>
      </w:tblGrid>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Суша</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Мировой океан</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Высокогорья (2500 - выше)</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шельф (0-200)</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lastRenderedPageBreak/>
              <w:t>Среднегорья (2500-1000)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склон (200-2500)</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Низкогорья (1000-500)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Ложе океана (2500-6000)</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Возвышенности (500-200)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Глубоководные желоба и впадины (6000-ниже)</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Низменности (200-0)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p>
        </w:tc>
      </w:tr>
    </w:tbl>
    <w:p w:rsidR="00A5019F" w:rsidRDefault="00A5019F" w:rsidP="00A5019F">
      <w:pPr>
        <w:spacing w:line="360" w:lineRule="auto"/>
        <w:ind w:firstLine="709"/>
        <w:jc w:val="both"/>
        <w:rPr>
          <w:sz w:val="28"/>
          <w:szCs w:val="28"/>
        </w:rPr>
      </w:pPr>
    </w:p>
    <w:p w:rsidR="00A5019F" w:rsidRPr="005E7696" w:rsidRDefault="00A5019F" w:rsidP="00A5019F">
      <w:pPr>
        <w:spacing w:line="360" w:lineRule="auto"/>
        <w:ind w:firstLine="709"/>
        <w:jc w:val="both"/>
        <w:rPr>
          <w:sz w:val="28"/>
          <w:szCs w:val="28"/>
        </w:rPr>
      </w:pPr>
      <w:r>
        <w:rPr>
          <w:sz w:val="28"/>
          <w:szCs w:val="28"/>
        </w:rPr>
        <w:t>В</w:t>
      </w:r>
      <w:r w:rsidRPr="005E7696">
        <w:rPr>
          <w:sz w:val="28"/>
          <w:szCs w:val="28"/>
        </w:rPr>
        <w:t xml:space="preserve">ысотные ступени раскрашиваются в цвета шкалы высот и глубин. Раскраска вертикальная и обязательно цветными карандашами согласно принятой цветовой гамме для обозначения подобных градаций. </w:t>
      </w:r>
      <w:r w:rsidRPr="005E7696">
        <w:rPr>
          <w:color w:val="000000" w:themeColor="text1"/>
          <w:sz w:val="28"/>
          <w:szCs w:val="28"/>
          <w:shd w:val="clear" w:color="auto" w:fill="FFFFFF"/>
        </w:rPr>
        <w:t>Обычно для низменностей (выс. от 0 до 200 м) используют тона зелёного цвета с уменьшением вверх их интенсивности, для ступеней выше 200 м – тона жёлтого, коричневого, красновато</w:t>
      </w:r>
      <w:r w:rsidRPr="005E7696">
        <w:rPr>
          <w:color w:val="000000" w:themeColor="text1"/>
          <w:sz w:val="28"/>
          <w:szCs w:val="28"/>
          <w:shd w:val="clear" w:color="auto" w:fill="FFFFFF"/>
        </w:rPr>
        <w:noBreakHyphen/>
        <w:t xml:space="preserve">коричневого цвета с увеличением вверх их насыщенности. </w:t>
      </w:r>
      <w:r w:rsidRPr="005E7696">
        <w:rPr>
          <w:color w:val="000000" w:themeColor="text1"/>
          <w:sz w:val="28"/>
          <w:szCs w:val="28"/>
        </w:rPr>
        <w:t xml:space="preserve">Цвета, </w:t>
      </w:r>
      <w:r w:rsidRPr="005E7696">
        <w:rPr>
          <w:sz w:val="28"/>
          <w:szCs w:val="28"/>
        </w:rPr>
        <w:t>соответствующие высотным ступеням и их названия выносятся в условные обозначения, которые можно разместить в свободном от других построений и надписей месте листа миллиметровой бумаги.</w:t>
      </w:r>
    </w:p>
    <w:p w:rsidR="00A5019F" w:rsidRPr="005E7696" w:rsidRDefault="00A5019F" w:rsidP="00A5019F">
      <w:pPr>
        <w:spacing w:line="360" w:lineRule="auto"/>
        <w:ind w:firstLine="709"/>
        <w:jc w:val="both"/>
        <w:rPr>
          <w:sz w:val="28"/>
        </w:rPr>
      </w:pPr>
      <w:r>
        <w:rPr>
          <w:sz w:val="28"/>
        </w:rPr>
        <w:t>Помимо этого</w:t>
      </w:r>
      <w:r w:rsidRPr="005E7696">
        <w:rPr>
          <w:sz w:val="28"/>
        </w:rPr>
        <w:t xml:space="preserve">, на график </w:t>
      </w:r>
      <w:r>
        <w:rPr>
          <w:sz w:val="28"/>
        </w:rPr>
        <w:t xml:space="preserve">следует </w:t>
      </w:r>
      <w:r w:rsidRPr="005E7696">
        <w:rPr>
          <w:sz w:val="28"/>
        </w:rPr>
        <w:t>нанести характерные линии:</w:t>
      </w:r>
    </w:p>
    <w:p w:rsidR="00A5019F" w:rsidRPr="005E7696" w:rsidRDefault="00A5019F" w:rsidP="00A5019F">
      <w:pPr>
        <w:spacing w:line="360" w:lineRule="auto"/>
        <w:ind w:firstLine="709"/>
        <w:jc w:val="both"/>
        <w:rPr>
          <w:sz w:val="28"/>
        </w:rPr>
      </w:pPr>
      <w:r w:rsidRPr="005E7696">
        <w:rPr>
          <w:sz w:val="28"/>
        </w:rPr>
        <w:t>- средний уровень земной коры, -2430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высота суши, 870 м (сплошной линией на материковой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глубина мирового океана, -3704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Гипсографическую кривую Земли и характерные линии в конце работы нужно «поднять» (обвести) черной гелиевой ручкой.</w:t>
      </w:r>
    </w:p>
    <w:p w:rsidR="00A5019F" w:rsidRPr="005E7696" w:rsidRDefault="00A5019F" w:rsidP="00A5019F">
      <w:pPr>
        <w:spacing w:line="360" w:lineRule="auto"/>
        <w:ind w:firstLine="709"/>
        <w:jc w:val="both"/>
        <w:rPr>
          <w:sz w:val="28"/>
        </w:rPr>
      </w:pPr>
      <w:r w:rsidRPr="005E7696">
        <w:rPr>
          <w:sz w:val="28"/>
        </w:rPr>
        <w:t>В верхней части листа миллиметровой бумаги подписывается название работы «Гипсографическая кривая Земли». В правом верхнем углу следует разместить масштаб графика, в правом нижнем углу сведения о выполнившем и проверившем работу.</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Раздел</w:t>
      </w:r>
      <w:r>
        <w:rPr>
          <w:b/>
          <w:bCs/>
          <w:sz w:val="28"/>
          <w:szCs w:val="24"/>
          <w:lang w:eastAsia="ru-RU"/>
        </w:rPr>
        <w:t xml:space="preserve">  3. Минералы и горные породы</w:t>
      </w:r>
    </w:p>
    <w:p w:rsidR="00A5019F" w:rsidRDefault="00A5019F" w:rsidP="00A5019F">
      <w:pPr>
        <w:autoSpaceDE w:val="0"/>
        <w:autoSpaceDN w:val="0"/>
        <w:adjustRightInd w:val="0"/>
        <w:ind w:firstLine="709"/>
        <w:jc w:val="both"/>
        <w:rPr>
          <w:b/>
          <w:bCs/>
          <w:sz w:val="28"/>
          <w:szCs w:val="24"/>
          <w:lang w:eastAsia="ru-RU"/>
        </w:rPr>
      </w:pPr>
    </w:p>
    <w:p w:rsidR="00A5019F" w:rsidRPr="00F144A9" w:rsidRDefault="00A5019F" w:rsidP="00A5019F">
      <w:pPr>
        <w:spacing w:line="360" w:lineRule="auto"/>
        <w:jc w:val="both"/>
        <w:rPr>
          <w:b/>
          <w:sz w:val="28"/>
          <w:szCs w:val="28"/>
        </w:rPr>
      </w:pP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lastRenderedPageBreak/>
        <w:t>Изучив тектоническую и геологическую карты проанализировать геологическое строение территории Российской Федерации, определить основные структурные элементы (платформы, в их пределах плиты и щиты, а также геосинклинальные области), которые встречаются в пределах изучаемой территории.</w:t>
      </w: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Используя тектоническую и геологическую карты</w:t>
      </w:r>
      <w:r>
        <w:rPr>
          <w:sz w:val="28"/>
          <w:szCs w:val="28"/>
        </w:rPr>
        <w:t xml:space="preserve"> и таблицу 1</w:t>
      </w:r>
      <w:r w:rsidRPr="00F144A9">
        <w:rPr>
          <w:sz w:val="28"/>
          <w:szCs w:val="28"/>
        </w:rPr>
        <w:t xml:space="preserve"> ответить на следующие вопросы:</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перечислить 2-3 города, расположенных на архейско-протерозойских щитах с выходом кислых магматических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возраст Уральских гор;</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интрузивных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эффузивных пород.</w:t>
      </w:r>
    </w:p>
    <w:p w:rsidR="00A5019F" w:rsidRDefault="00A5019F" w:rsidP="00A5019F">
      <w:pPr>
        <w:pStyle w:val="af"/>
        <w:spacing w:line="360" w:lineRule="auto"/>
        <w:ind w:left="709" w:hanging="709"/>
        <w:jc w:val="both"/>
        <w:outlineLvl w:val="0"/>
        <w:rPr>
          <w:bCs/>
          <w:kern w:val="36"/>
          <w:sz w:val="28"/>
          <w:szCs w:val="28"/>
        </w:rPr>
      </w:pPr>
      <w:bookmarkStart w:id="1" w:name="_Toc535873500"/>
    </w:p>
    <w:p w:rsidR="00A5019F" w:rsidRPr="00F144A9" w:rsidRDefault="00A5019F" w:rsidP="00A5019F">
      <w:pPr>
        <w:pStyle w:val="af"/>
        <w:spacing w:line="360" w:lineRule="auto"/>
        <w:ind w:left="709" w:hanging="709"/>
        <w:jc w:val="both"/>
        <w:outlineLvl w:val="0"/>
        <w:rPr>
          <w:b/>
          <w:bCs/>
          <w:kern w:val="36"/>
          <w:sz w:val="28"/>
          <w:szCs w:val="28"/>
        </w:rPr>
      </w:pPr>
      <w:bookmarkStart w:id="2" w:name="_Toc15144056"/>
      <w:r>
        <w:rPr>
          <w:bCs/>
          <w:kern w:val="36"/>
          <w:sz w:val="28"/>
          <w:szCs w:val="28"/>
        </w:rPr>
        <w:t>Таблица 1</w:t>
      </w:r>
      <w:r>
        <w:rPr>
          <w:b/>
          <w:bCs/>
          <w:kern w:val="36"/>
          <w:sz w:val="28"/>
          <w:szCs w:val="28"/>
        </w:rPr>
        <w:t xml:space="preserve"> - </w:t>
      </w:r>
      <w:r w:rsidRPr="00F144A9">
        <w:rPr>
          <w:sz w:val="28"/>
          <w:szCs w:val="28"/>
        </w:rPr>
        <w:t>Геохронологическая и стратиграфическая шкалы</w:t>
      </w:r>
      <w:bookmarkEnd w:id="1"/>
      <w:bookmarkEnd w:id="2"/>
    </w:p>
    <w:tbl>
      <w:tblPr>
        <w:tblStyle w:val="af2"/>
        <w:tblW w:w="10095" w:type="dxa"/>
        <w:tblInd w:w="108" w:type="dxa"/>
        <w:tblLook w:val="04A0" w:firstRow="1" w:lastRow="0" w:firstColumn="1" w:lastColumn="0" w:noHBand="0" w:noVBand="1"/>
      </w:tblPr>
      <w:tblGrid>
        <w:gridCol w:w="1485"/>
        <w:gridCol w:w="1927"/>
        <w:gridCol w:w="4671"/>
        <w:gridCol w:w="2012"/>
      </w:tblGrid>
      <w:tr w:rsidR="00A5019F" w:rsidRPr="0095673F" w:rsidTr="00EB177F">
        <w:tc>
          <w:tcPr>
            <w:tcW w:w="1485" w:type="dxa"/>
            <w:hideMark/>
          </w:tcPr>
          <w:p w:rsidR="00A5019F" w:rsidRPr="00A5019F" w:rsidRDefault="00A5019F" w:rsidP="00A5019F">
            <w:pPr>
              <w:ind w:firstLine="284"/>
              <w:jc w:val="center"/>
              <w:rPr>
                <w:sz w:val="24"/>
                <w:szCs w:val="28"/>
              </w:rPr>
            </w:pPr>
            <w:r w:rsidRPr="00A5019F">
              <w:rPr>
                <w:sz w:val="24"/>
                <w:szCs w:val="28"/>
              </w:rPr>
              <w:t>Эон</w:t>
            </w:r>
          </w:p>
        </w:tc>
        <w:tc>
          <w:tcPr>
            <w:tcW w:w="1917" w:type="dxa"/>
            <w:hideMark/>
          </w:tcPr>
          <w:p w:rsidR="00A5019F" w:rsidRPr="00A5019F" w:rsidRDefault="00A5019F" w:rsidP="00A5019F">
            <w:pPr>
              <w:ind w:firstLine="284"/>
              <w:jc w:val="center"/>
              <w:rPr>
                <w:sz w:val="24"/>
                <w:szCs w:val="28"/>
              </w:rPr>
            </w:pPr>
            <w:r w:rsidRPr="00A5019F">
              <w:rPr>
                <w:sz w:val="24"/>
                <w:szCs w:val="28"/>
              </w:rPr>
              <w:t>Эра</w:t>
            </w:r>
          </w:p>
        </w:tc>
        <w:tc>
          <w:tcPr>
            <w:tcW w:w="4678" w:type="dxa"/>
            <w:hideMark/>
          </w:tcPr>
          <w:p w:rsidR="00A5019F" w:rsidRPr="00A5019F" w:rsidRDefault="00A5019F" w:rsidP="00A5019F">
            <w:pPr>
              <w:ind w:firstLine="284"/>
              <w:jc w:val="center"/>
              <w:rPr>
                <w:sz w:val="24"/>
                <w:szCs w:val="28"/>
              </w:rPr>
            </w:pPr>
            <w:r w:rsidRPr="00A5019F">
              <w:rPr>
                <w:sz w:val="24"/>
                <w:szCs w:val="28"/>
              </w:rPr>
              <w:t>Период/система</w:t>
            </w:r>
          </w:p>
        </w:tc>
        <w:tc>
          <w:tcPr>
            <w:tcW w:w="2015" w:type="dxa"/>
            <w:hideMark/>
          </w:tcPr>
          <w:p w:rsidR="00A5019F" w:rsidRPr="00A5019F" w:rsidRDefault="00A5019F" w:rsidP="00A5019F">
            <w:pPr>
              <w:jc w:val="center"/>
              <w:rPr>
                <w:sz w:val="24"/>
                <w:szCs w:val="28"/>
              </w:rPr>
            </w:pPr>
            <w:r w:rsidRPr="00A5019F">
              <w:rPr>
                <w:bCs/>
                <w:sz w:val="24"/>
                <w:szCs w:val="28"/>
              </w:rPr>
              <w:t>Абс. возраст</w:t>
            </w:r>
          </w:p>
          <w:p w:rsidR="00A5019F" w:rsidRPr="00A5019F" w:rsidRDefault="00A5019F" w:rsidP="00A5019F">
            <w:pPr>
              <w:ind w:firstLine="284"/>
              <w:jc w:val="center"/>
              <w:rPr>
                <w:sz w:val="24"/>
                <w:szCs w:val="28"/>
              </w:rPr>
            </w:pPr>
            <w:r w:rsidRPr="00A5019F">
              <w:rPr>
                <w:bCs/>
                <w:sz w:val="24"/>
                <w:szCs w:val="28"/>
              </w:rPr>
              <w:t>млн. лет</w:t>
            </w:r>
          </w:p>
        </w:tc>
      </w:tr>
      <w:tr w:rsidR="00A5019F" w:rsidRPr="0095673F" w:rsidTr="00EB177F">
        <w:tc>
          <w:tcPr>
            <w:tcW w:w="1485" w:type="dxa"/>
            <w:vMerge w:val="restart"/>
            <w:hideMark/>
          </w:tcPr>
          <w:p w:rsidR="00A5019F" w:rsidRPr="00A5019F" w:rsidRDefault="00A5019F" w:rsidP="00A5019F">
            <w:pPr>
              <w:jc w:val="both"/>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Кайнозойская</w:t>
            </w:r>
          </w:p>
        </w:tc>
        <w:tc>
          <w:tcPr>
            <w:tcW w:w="4678" w:type="dxa"/>
            <w:hideMark/>
          </w:tcPr>
          <w:p w:rsidR="00A5019F" w:rsidRPr="00A5019F" w:rsidRDefault="00A5019F" w:rsidP="00A5019F">
            <w:pPr>
              <w:jc w:val="both"/>
              <w:rPr>
                <w:sz w:val="24"/>
                <w:szCs w:val="28"/>
              </w:rPr>
            </w:pPr>
            <w:r w:rsidRPr="00A5019F">
              <w:rPr>
                <w:sz w:val="24"/>
                <w:szCs w:val="28"/>
              </w:rPr>
              <w:t xml:space="preserve">Четвертичный </w:t>
            </w:r>
            <w:r w:rsidRPr="00A5019F">
              <w:rPr>
                <w:b/>
                <w:bCs/>
                <w:sz w:val="24"/>
                <w:szCs w:val="28"/>
              </w:rPr>
              <w:t>Q</w:t>
            </w:r>
          </w:p>
        </w:tc>
        <w:tc>
          <w:tcPr>
            <w:tcW w:w="2015" w:type="dxa"/>
            <w:hideMark/>
          </w:tcPr>
          <w:p w:rsidR="00A5019F" w:rsidRPr="00A5019F" w:rsidRDefault="00A5019F" w:rsidP="00A5019F">
            <w:pPr>
              <w:jc w:val="both"/>
              <w:rPr>
                <w:sz w:val="24"/>
                <w:szCs w:val="28"/>
              </w:rPr>
            </w:pPr>
            <w:r w:rsidRPr="00A5019F">
              <w:rPr>
                <w:sz w:val="24"/>
                <w:szCs w:val="28"/>
              </w:rPr>
              <w:t>1,64</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val="restart"/>
            <w:hideMark/>
          </w:tcPr>
          <w:p w:rsidR="00A5019F" w:rsidRPr="00A5019F" w:rsidRDefault="00A5019F" w:rsidP="00A5019F">
            <w:pPr>
              <w:jc w:val="both"/>
              <w:rPr>
                <w:sz w:val="24"/>
                <w:szCs w:val="28"/>
              </w:rPr>
            </w:pPr>
            <w:r w:rsidRPr="00A5019F">
              <w:rPr>
                <w:sz w:val="24"/>
                <w:szCs w:val="28"/>
              </w:rPr>
              <w:t xml:space="preserve">Неогеновый </w:t>
            </w:r>
            <w:r w:rsidRPr="00A5019F">
              <w:rPr>
                <w:b/>
                <w:bCs/>
                <w:sz w:val="24"/>
                <w:szCs w:val="28"/>
              </w:rPr>
              <w:t xml:space="preserve">N </w:t>
            </w:r>
            <w:r w:rsidRPr="00A5019F">
              <w:rPr>
                <w:sz w:val="24"/>
                <w:szCs w:val="28"/>
              </w:rPr>
              <w:t>плиоцен</w:t>
            </w:r>
          </w:p>
          <w:p w:rsidR="00A5019F" w:rsidRPr="00A5019F" w:rsidRDefault="00A5019F" w:rsidP="00A5019F">
            <w:pPr>
              <w:jc w:val="both"/>
              <w:rPr>
                <w:sz w:val="24"/>
                <w:szCs w:val="28"/>
              </w:rPr>
            </w:pPr>
            <w:r w:rsidRPr="00A5019F">
              <w:rPr>
                <w:sz w:val="24"/>
                <w:szCs w:val="28"/>
              </w:rPr>
              <w:t>Миоцен</w:t>
            </w:r>
          </w:p>
        </w:tc>
        <w:tc>
          <w:tcPr>
            <w:tcW w:w="2015" w:type="dxa"/>
            <w:hideMark/>
          </w:tcPr>
          <w:p w:rsidR="00A5019F" w:rsidRPr="00A5019F" w:rsidRDefault="00A5019F" w:rsidP="00A5019F">
            <w:pPr>
              <w:jc w:val="both"/>
              <w:rPr>
                <w:sz w:val="24"/>
                <w:szCs w:val="28"/>
              </w:rPr>
            </w:pPr>
            <w:r w:rsidRPr="00A5019F">
              <w:rPr>
                <w:sz w:val="24"/>
                <w:szCs w:val="28"/>
              </w:rPr>
              <w:t>5,2</w:t>
            </w:r>
          </w:p>
        </w:tc>
      </w:tr>
      <w:tr w:rsidR="00A5019F" w:rsidRPr="0095673F" w:rsidTr="00EB177F">
        <w:trPr>
          <w:trHeight w:val="234"/>
        </w:trPr>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jc w:val="both"/>
              <w:rPr>
                <w:sz w:val="24"/>
                <w:szCs w:val="28"/>
              </w:rPr>
            </w:pPr>
            <w:r w:rsidRPr="00A5019F">
              <w:rPr>
                <w:sz w:val="24"/>
                <w:szCs w:val="28"/>
              </w:rPr>
              <w:t>23,3</w:t>
            </w:r>
          </w:p>
        </w:tc>
      </w:tr>
      <w:tr w:rsidR="00A5019F" w:rsidRPr="0095673F" w:rsidTr="00EB177F">
        <w:tc>
          <w:tcPr>
            <w:tcW w:w="0" w:type="auto"/>
            <w:vMerge w:val="restart"/>
            <w:textDirection w:val="btLr"/>
            <w:vAlign w:val="center"/>
            <w:hideMark/>
          </w:tcPr>
          <w:p w:rsidR="00A5019F" w:rsidRPr="00A5019F" w:rsidRDefault="00A5019F" w:rsidP="00A5019F">
            <w:pPr>
              <w:ind w:left="113" w:right="113"/>
              <w:jc w:val="center"/>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Кайназойская</w:t>
            </w:r>
          </w:p>
        </w:tc>
        <w:tc>
          <w:tcPr>
            <w:tcW w:w="4678" w:type="dxa"/>
            <w:vMerge w:val="restart"/>
            <w:hideMark/>
          </w:tcPr>
          <w:p w:rsidR="00A5019F" w:rsidRPr="00A5019F" w:rsidRDefault="00A5019F" w:rsidP="00A5019F">
            <w:pPr>
              <w:jc w:val="both"/>
              <w:rPr>
                <w:sz w:val="24"/>
                <w:szCs w:val="28"/>
              </w:rPr>
            </w:pPr>
            <w:r w:rsidRPr="00A5019F">
              <w:rPr>
                <w:sz w:val="24"/>
                <w:szCs w:val="28"/>
              </w:rPr>
              <w:t xml:space="preserve">Палеогеновый </w:t>
            </w:r>
            <w:r w:rsidRPr="00A5019F">
              <w:rPr>
                <w:b/>
                <w:bCs/>
                <w:sz w:val="24"/>
                <w:szCs w:val="28"/>
              </w:rPr>
              <w:t xml:space="preserve">P </w:t>
            </w:r>
            <w:r w:rsidRPr="00A5019F">
              <w:rPr>
                <w:sz w:val="24"/>
                <w:szCs w:val="28"/>
              </w:rPr>
              <w:t>олигоцен</w:t>
            </w:r>
          </w:p>
          <w:p w:rsidR="00A5019F" w:rsidRPr="00A5019F" w:rsidRDefault="00A5019F" w:rsidP="00A5019F">
            <w:pPr>
              <w:jc w:val="both"/>
              <w:rPr>
                <w:sz w:val="24"/>
                <w:szCs w:val="28"/>
              </w:rPr>
            </w:pPr>
            <w:r w:rsidRPr="00A5019F">
              <w:rPr>
                <w:sz w:val="24"/>
                <w:szCs w:val="28"/>
              </w:rPr>
              <w:t>эоцен</w:t>
            </w:r>
          </w:p>
          <w:p w:rsidR="00A5019F" w:rsidRPr="00A5019F" w:rsidRDefault="00A5019F" w:rsidP="00A5019F">
            <w:pPr>
              <w:jc w:val="both"/>
              <w:rPr>
                <w:sz w:val="24"/>
                <w:szCs w:val="28"/>
              </w:rPr>
            </w:pPr>
            <w:r w:rsidRPr="00A5019F">
              <w:rPr>
                <w:sz w:val="24"/>
                <w:szCs w:val="28"/>
              </w:rPr>
              <w:t>палеоцен</w:t>
            </w:r>
          </w:p>
        </w:tc>
        <w:tc>
          <w:tcPr>
            <w:tcW w:w="2015" w:type="dxa"/>
            <w:hideMark/>
          </w:tcPr>
          <w:p w:rsidR="00A5019F" w:rsidRPr="00A5019F" w:rsidRDefault="00A5019F" w:rsidP="00A5019F">
            <w:pPr>
              <w:jc w:val="both"/>
              <w:rPr>
                <w:sz w:val="24"/>
                <w:szCs w:val="28"/>
              </w:rPr>
            </w:pPr>
            <w:r w:rsidRPr="00A5019F">
              <w:rPr>
                <w:sz w:val="24"/>
                <w:szCs w:val="28"/>
              </w:rPr>
              <w:t>35,4</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56,5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65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Мезозойская</w:t>
            </w:r>
          </w:p>
        </w:tc>
        <w:tc>
          <w:tcPr>
            <w:tcW w:w="4678" w:type="dxa"/>
            <w:hideMark/>
          </w:tcPr>
          <w:p w:rsidR="00A5019F" w:rsidRPr="00A5019F" w:rsidRDefault="00A5019F" w:rsidP="00A5019F">
            <w:pPr>
              <w:jc w:val="both"/>
              <w:rPr>
                <w:sz w:val="24"/>
                <w:szCs w:val="28"/>
              </w:rPr>
            </w:pPr>
            <w:r w:rsidRPr="00A5019F">
              <w:rPr>
                <w:sz w:val="24"/>
                <w:szCs w:val="28"/>
              </w:rPr>
              <w:t xml:space="preserve">Меловой </w:t>
            </w:r>
            <w:r w:rsidRPr="00A5019F">
              <w:rPr>
                <w:b/>
                <w:bCs/>
                <w:sz w:val="24"/>
                <w:szCs w:val="28"/>
              </w:rPr>
              <w:t>K</w:t>
            </w:r>
          </w:p>
        </w:tc>
        <w:tc>
          <w:tcPr>
            <w:tcW w:w="2015" w:type="dxa"/>
            <w:hideMark/>
          </w:tcPr>
          <w:p w:rsidR="00A5019F" w:rsidRPr="00A5019F" w:rsidRDefault="00A5019F" w:rsidP="00A5019F">
            <w:pPr>
              <w:ind w:hanging="77"/>
              <w:jc w:val="both"/>
              <w:rPr>
                <w:sz w:val="24"/>
                <w:szCs w:val="28"/>
              </w:rPr>
            </w:pPr>
            <w:r w:rsidRPr="00A5019F">
              <w:rPr>
                <w:sz w:val="24"/>
                <w:szCs w:val="28"/>
              </w:rPr>
              <w:t>145,6</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Юрский </w:t>
            </w:r>
            <w:r w:rsidRPr="00A5019F">
              <w:rPr>
                <w:b/>
                <w:bCs/>
                <w:sz w:val="24"/>
                <w:szCs w:val="28"/>
              </w:rPr>
              <w:t>J</w:t>
            </w:r>
          </w:p>
        </w:tc>
        <w:tc>
          <w:tcPr>
            <w:tcW w:w="2015" w:type="dxa"/>
            <w:hideMark/>
          </w:tcPr>
          <w:p w:rsidR="00A5019F" w:rsidRPr="00A5019F" w:rsidRDefault="00A5019F" w:rsidP="00A5019F">
            <w:pPr>
              <w:ind w:hanging="77"/>
              <w:jc w:val="both"/>
              <w:rPr>
                <w:sz w:val="24"/>
                <w:szCs w:val="28"/>
              </w:rPr>
            </w:pPr>
            <w:r w:rsidRPr="00A5019F">
              <w:rPr>
                <w:sz w:val="24"/>
                <w:szCs w:val="28"/>
              </w:rPr>
              <w:t>208</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Триасовый </w:t>
            </w:r>
            <w:r w:rsidRPr="00A5019F">
              <w:rPr>
                <w:b/>
                <w:bCs/>
                <w:sz w:val="24"/>
                <w:szCs w:val="28"/>
              </w:rPr>
              <w:t>T</w:t>
            </w:r>
          </w:p>
        </w:tc>
        <w:tc>
          <w:tcPr>
            <w:tcW w:w="2015" w:type="dxa"/>
            <w:hideMark/>
          </w:tcPr>
          <w:p w:rsidR="00A5019F" w:rsidRPr="00A5019F" w:rsidRDefault="00A5019F" w:rsidP="00A5019F">
            <w:pPr>
              <w:ind w:hanging="77"/>
              <w:jc w:val="both"/>
              <w:rPr>
                <w:sz w:val="24"/>
                <w:szCs w:val="28"/>
              </w:rPr>
            </w:pPr>
            <w:r w:rsidRPr="00A5019F">
              <w:rPr>
                <w:sz w:val="24"/>
                <w:szCs w:val="28"/>
              </w:rPr>
              <w:t>248</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Палеозойская</w:t>
            </w:r>
          </w:p>
        </w:tc>
        <w:tc>
          <w:tcPr>
            <w:tcW w:w="4678" w:type="dxa"/>
            <w:hideMark/>
          </w:tcPr>
          <w:p w:rsidR="00A5019F" w:rsidRPr="00A5019F" w:rsidRDefault="00A5019F" w:rsidP="00A5019F">
            <w:pPr>
              <w:ind w:hanging="3"/>
              <w:jc w:val="both"/>
              <w:rPr>
                <w:sz w:val="24"/>
                <w:szCs w:val="28"/>
              </w:rPr>
            </w:pPr>
            <w:r w:rsidRPr="00A5019F">
              <w:rPr>
                <w:sz w:val="24"/>
                <w:szCs w:val="28"/>
              </w:rPr>
              <w:t xml:space="preserve">Пермский </w:t>
            </w:r>
            <w:r w:rsidRPr="00A5019F">
              <w:rPr>
                <w:b/>
                <w:bCs/>
                <w:sz w:val="24"/>
                <w:szCs w:val="28"/>
              </w:rPr>
              <w:t>P</w:t>
            </w:r>
          </w:p>
        </w:tc>
        <w:tc>
          <w:tcPr>
            <w:tcW w:w="2015" w:type="dxa"/>
            <w:hideMark/>
          </w:tcPr>
          <w:p w:rsidR="00A5019F" w:rsidRPr="00A5019F" w:rsidRDefault="00A5019F" w:rsidP="00A5019F">
            <w:pPr>
              <w:ind w:hanging="77"/>
              <w:jc w:val="both"/>
              <w:rPr>
                <w:sz w:val="24"/>
                <w:szCs w:val="28"/>
              </w:rPr>
            </w:pPr>
            <w:r w:rsidRPr="00A5019F">
              <w:rPr>
                <w:sz w:val="24"/>
                <w:szCs w:val="28"/>
              </w:rPr>
              <w:t>290</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Каменноугольный </w:t>
            </w:r>
            <w:r w:rsidRPr="00A5019F">
              <w:rPr>
                <w:b/>
                <w:bCs/>
                <w:sz w:val="24"/>
                <w:szCs w:val="28"/>
              </w:rPr>
              <w:t>C</w:t>
            </w:r>
          </w:p>
        </w:tc>
        <w:tc>
          <w:tcPr>
            <w:tcW w:w="2015" w:type="dxa"/>
            <w:hideMark/>
          </w:tcPr>
          <w:p w:rsidR="00A5019F" w:rsidRPr="00A5019F" w:rsidRDefault="00A5019F" w:rsidP="00A5019F">
            <w:pPr>
              <w:ind w:hanging="77"/>
              <w:jc w:val="both"/>
              <w:rPr>
                <w:sz w:val="24"/>
                <w:szCs w:val="28"/>
              </w:rPr>
            </w:pPr>
            <w:r w:rsidRPr="00A5019F">
              <w:rPr>
                <w:sz w:val="24"/>
                <w:szCs w:val="28"/>
              </w:rPr>
              <w:t>362,5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Девонский </w:t>
            </w:r>
            <w:r w:rsidRPr="00A5019F">
              <w:rPr>
                <w:b/>
                <w:bCs/>
                <w:sz w:val="24"/>
                <w:szCs w:val="28"/>
              </w:rPr>
              <w:t>D</w:t>
            </w:r>
          </w:p>
        </w:tc>
        <w:tc>
          <w:tcPr>
            <w:tcW w:w="2015" w:type="dxa"/>
            <w:hideMark/>
          </w:tcPr>
          <w:p w:rsidR="00A5019F" w:rsidRPr="00A5019F" w:rsidRDefault="00A5019F" w:rsidP="00A5019F">
            <w:pPr>
              <w:ind w:hanging="77"/>
              <w:jc w:val="both"/>
              <w:rPr>
                <w:sz w:val="24"/>
                <w:szCs w:val="28"/>
              </w:rPr>
            </w:pPr>
            <w:r w:rsidRPr="00A5019F">
              <w:rPr>
                <w:sz w:val="24"/>
                <w:szCs w:val="28"/>
              </w:rPr>
              <w:t>408,5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Силурийский </w:t>
            </w:r>
            <w:r w:rsidRPr="00A5019F">
              <w:rPr>
                <w:b/>
                <w:bCs/>
                <w:sz w:val="24"/>
                <w:szCs w:val="28"/>
              </w:rPr>
              <w:t>S</w:t>
            </w:r>
          </w:p>
        </w:tc>
        <w:tc>
          <w:tcPr>
            <w:tcW w:w="2015" w:type="dxa"/>
            <w:hideMark/>
          </w:tcPr>
          <w:p w:rsidR="00A5019F" w:rsidRPr="00A5019F" w:rsidRDefault="00A5019F" w:rsidP="00A5019F">
            <w:pPr>
              <w:ind w:hanging="77"/>
              <w:jc w:val="both"/>
              <w:rPr>
                <w:sz w:val="24"/>
                <w:szCs w:val="28"/>
              </w:rPr>
            </w:pPr>
            <w:r w:rsidRPr="00A5019F">
              <w:rPr>
                <w:sz w:val="24"/>
                <w:szCs w:val="28"/>
              </w:rPr>
              <w:t>439</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Ордовикский </w:t>
            </w:r>
            <w:r w:rsidRPr="00A5019F">
              <w:rPr>
                <w:b/>
                <w:bCs/>
                <w:sz w:val="24"/>
                <w:szCs w:val="28"/>
              </w:rPr>
              <w:t>O</w:t>
            </w:r>
          </w:p>
        </w:tc>
        <w:tc>
          <w:tcPr>
            <w:tcW w:w="2015" w:type="dxa"/>
            <w:hideMark/>
          </w:tcPr>
          <w:p w:rsidR="00A5019F" w:rsidRPr="00A5019F" w:rsidRDefault="00A5019F" w:rsidP="00A5019F">
            <w:pPr>
              <w:ind w:hanging="77"/>
              <w:jc w:val="both"/>
              <w:rPr>
                <w:sz w:val="24"/>
                <w:szCs w:val="28"/>
              </w:rPr>
            </w:pPr>
            <w:r w:rsidRPr="00A5019F">
              <w:rPr>
                <w:sz w:val="24"/>
                <w:szCs w:val="28"/>
              </w:rPr>
              <w:t>505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Кембрийский </w:t>
            </w:r>
            <w:r w:rsidRPr="00A5019F">
              <w:rPr>
                <w:b/>
                <w:bCs/>
                <w:sz w:val="24"/>
                <w:szCs w:val="28"/>
              </w:rPr>
              <w:t>Є</w:t>
            </w:r>
          </w:p>
        </w:tc>
        <w:tc>
          <w:tcPr>
            <w:tcW w:w="2015" w:type="dxa"/>
            <w:hideMark/>
          </w:tcPr>
          <w:p w:rsidR="00A5019F" w:rsidRPr="00A5019F" w:rsidRDefault="00A5019F" w:rsidP="00A5019F">
            <w:pPr>
              <w:ind w:hanging="77"/>
              <w:jc w:val="both"/>
              <w:rPr>
                <w:sz w:val="24"/>
                <w:szCs w:val="28"/>
              </w:rPr>
            </w:pPr>
            <w:r w:rsidRPr="00A5019F">
              <w:rPr>
                <w:sz w:val="24"/>
                <w:szCs w:val="28"/>
              </w:rPr>
              <w:t>570</w:t>
            </w:r>
          </w:p>
        </w:tc>
      </w:tr>
      <w:tr w:rsidR="00A5019F" w:rsidRPr="0095673F" w:rsidTr="00EB177F">
        <w:trPr>
          <w:trHeight w:val="270"/>
        </w:trPr>
        <w:tc>
          <w:tcPr>
            <w:tcW w:w="8080" w:type="dxa"/>
            <w:gridSpan w:val="3"/>
            <w:hideMark/>
          </w:tcPr>
          <w:p w:rsidR="00A5019F" w:rsidRPr="00A5019F" w:rsidRDefault="00A5019F" w:rsidP="00A5019F">
            <w:pPr>
              <w:jc w:val="both"/>
              <w:rPr>
                <w:sz w:val="24"/>
                <w:szCs w:val="28"/>
              </w:rPr>
            </w:pPr>
            <w:r w:rsidRPr="00A5019F">
              <w:rPr>
                <w:sz w:val="24"/>
                <w:szCs w:val="28"/>
              </w:rPr>
              <w:t xml:space="preserve">Протерозой </w:t>
            </w:r>
            <w:r w:rsidRPr="00A5019F">
              <w:rPr>
                <w:b/>
                <w:bCs/>
                <w:sz w:val="24"/>
                <w:szCs w:val="28"/>
              </w:rPr>
              <w:t>(РR)</w:t>
            </w:r>
          </w:p>
        </w:tc>
        <w:tc>
          <w:tcPr>
            <w:tcW w:w="2015" w:type="dxa"/>
            <w:hideMark/>
          </w:tcPr>
          <w:p w:rsidR="00A5019F" w:rsidRPr="00A5019F" w:rsidRDefault="00A5019F" w:rsidP="00A5019F">
            <w:pPr>
              <w:ind w:hanging="77"/>
              <w:jc w:val="both"/>
              <w:rPr>
                <w:sz w:val="24"/>
                <w:szCs w:val="28"/>
              </w:rPr>
            </w:pPr>
            <w:r w:rsidRPr="00A5019F">
              <w:rPr>
                <w:sz w:val="24"/>
                <w:szCs w:val="28"/>
              </w:rPr>
              <w:t>1600</w:t>
            </w:r>
          </w:p>
        </w:tc>
      </w:tr>
      <w:tr w:rsidR="00A5019F" w:rsidRPr="0095673F" w:rsidTr="00EB177F">
        <w:trPr>
          <w:trHeight w:val="165"/>
        </w:trPr>
        <w:tc>
          <w:tcPr>
            <w:tcW w:w="8080" w:type="dxa"/>
            <w:gridSpan w:val="3"/>
            <w:hideMark/>
          </w:tcPr>
          <w:p w:rsidR="00A5019F" w:rsidRPr="00A5019F" w:rsidRDefault="00A5019F" w:rsidP="00A5019F">
            <w:pPr>
              <w:jc w:val="both"/>
              <w:rPr>
                <w:sz w:val="24"/>
                <w:szCs w:val="28"/>
              </w:rPr>
            </w:pPr>
            <w:r w:rsidRPr="00A5019F">
              <w:rPr>
                <w:sz w:val="24"/>
                <w:szCs w:val="28"/>
              </w:rPr>
              <w:t xml:space="preserve">Архей </w:t>
            </w:r>
            <w:r w:rsidRPr="00A5019F">
              <w:rPr>
                <w:b/>
                <w:bCs/>
                <w:sz w:val="24"/>
                <w:szCs w:val="28"/>
              </w:rPr>
              <w:t>(А)</w:t>
            </w:r>
          </w:p>
        </w:tc>
        <w:tc>
          <w:tcPr>
            <w:tcW w:w="2015" w:type="dxa"/>
            <w:hideMark/>
          </w:tcPr>
          <w:p w:rsidR="00A5019F" w:rsidRPr="00A5019F" w:rsidRDefault="00A5019F" w:rsidP="00A5019F">
            <w:pPr>
              <w:ind w:hanging="77"/>
              <w:jc w:val="both"/>
              <w:rPr>
                <w:sz w:val="24"/>
                <w:szCs w:val="28"/>
              </w:rPr>
            </w:pPr>
            <w:r w:rsidRPr="00A5019F">
              <w:rPr>
                <w:sz w:val="24"/>
                <w:szCs w:val="28"/>
              </w:rPr>
              <w:t>2500</w:t>
            </w:r>
          </w:p>
        </w:tc>
      </w:tr>
    </w:tbl>
    <w:p w:rsidR="00A5019F" w:rsidRDefault="00A5019F" w:rsidP="00A5019F">
      <w:pPr>
        <w:pStyle w:val="2"/>
        <w:keepNext w:val="0"/>
        <w:spacing w:before="0" w:after="0"/>
        <w:rPr>
          <w:sz w:val="24"/>
          <w:szCs w:val="24"/>
        </w:rPr>
      </w:pPr>
    </w:p>
    <w:p w:rsidR="00A5019F" w:rsidRPr="00A5019F" w:rsidRDefault="00A5019F" w:rsidP="00A5019F">
      <w:pPr>
        <w:pStyle w:val="2"/>
        <w:keepNext w:val="0"/>
        <w:spacing w:before="0" w:after="0" w:line="360" w:lineRule="auto"/>
        <w:ind w:firstLine="709"/>
        <w:rPr>
          <w:rFonts w:ascii="Times New Roman" w:hAnsi="Times New Roman" w:cs="Times New Roman"/>
          <w:b w:val="0"/>
          <w:i w:val="0"/>
          <w:szCs w:val="24"/>
        </w:rPr>
      </w:pPr>
      <w:bookmarkStart w:id="3" w:name="_Toc535873501"/>
      <w:bookmarkStart w:id="4" w:name="_Toc15144057"/>
      <w:r w:rsidRPr="00A5019F">
        <w:rPr>
          <w:rFonts w:ascii="Times New Roman" w:hAnsi="Times New Roman" w:cs="Times New Roman"/>
          <w:b w:val="0"/>
          <w:i w:val="0"/>
          <w:szCs w:val="24"/>
        </w:rPr>
        <w:t>2.</w:t>
      </w:r>
      <w:r w:rsidRPr="00A5019F">
        <w:rPr>
          <w:rFonts w:ascii="Times New Roman" w:hAnsi="Times New Roman" w:cs="Times New Roman"/>
          <w:i w:val="0"/>
          <w:szCs w:val="24"/>
        </w:rPr>
        <w:t xml:space="preserve"> </w:t>
      </w:r>
      <w:r w:rsidRPr="00A5019F">
        <w:rPr>
          <w:rFonts w:ascii="Times New Roman" w:hAnsi="Times New Roman" w:cs="Times New Roman"/>
          <w:b w:val="0"/>
          <w:i w:val="0"/>
          <w:szCs w:val="24"/>
        </w:rPr>
        <w:t>Изучение основных свойств минералов и горных пород.</w:t>
      </w:r>
      <w:bookmarkEnd w:id="3"/>
      <w:bookmarkEnd w:id="4"/>
    </w:p>
    <w:p w:rsidR="00A5019F" w:rsidRDefault="00A5019F" w:rsidP="00A5019F">
      <w:pPr>
        <w:spacing w:line="360" w:lineRule="auto"/>
        <w:ind w:firstLine="709"/>
        <w:jc w:val="both"/>
        <w:rPr>
          <w:sz w:val="28"/>
          <w:szCs w:val="24"/>
        </w:rPr>
      </w:pPr>
      <w:r w:rsidRPr="00A5019F">
        <w:rPr>
          <w:i/>
          <w:sz w:val="28"/>
          <w:szCs w:val="24"/>
        </w:rPr>
        <w:t>Материалы и оборудование:</w:t>
      </w:r>
      <w:r>
        <w:rPr>
          <w:sz w:val="28"/>
          <w:szCs w:val="24"/>
        </w:rPr>
        <w:t xml:space="preserve"> коллекции минералов и горных пород, лупа, магнит, </w:t>
      </w:r>
      <w:r>
        <w:rPr>
          <w:color w:val="000000"/>
          <w:sz w:val="28"/>
          <w:szCs w:val="28"/>
        </w:rPr>
        <w:t>мягкий карандаш, стекло</w:t>
      </w:r>
      <w:r>
        <w:t xml:space="preserve">, </w:t>
      </w:r>
      <w:r>
        <w:rPr>
          <w:color w:val="000000"/>
          <w:sz w:val="28"/>
          <w:szCs w:val="28"/>
        </w:rPr>
        <w:t>стальной нож, железный гвоздь.</w:t>
      </w:r>
    </w:p>
    <w:p w:rsidR="00A5019F" w:rsidRPr="00F144A9" w:rsidRDefault="00A5019F" w:rsidP="00A5019F">
      <w:pPr>
        <w:spacing w:line="360" w:lineRule="auto"/>
        <w:ind w:firstLine="709"/>
        <w:jc w:val="both"/>
        <w:rPr>
          <w:sz w:val="28"/>
          <w:szCs w:val="24"/>
        </w:rPr>
      </w:pPr>
      <w:r w:rsidRPr="00F144A9">
        <w:rPr>
          <w:sz w:val="28"/>
          <w:szCs w:val="24"/>
        </w:rPr>
        <w:t>Порядок выполнения работы:</w:t>
      </w:r>
    </w:p>
    <w:p w:rsidR="00A5019F" w:rsidRPr="00F144A9" w:rsidRDefault="00A5019F" w:rsidP="00A5019F">
      <w:pPr>
        <w:numPr>
          <w:ilvl w:val="0"/>
          <w:numId w:val="72"/>
        </w:numPr>
        <w:spacing w:line="360" w:lineRule="auto"/>
        <w:ind w:left="0" w:firstLine="709"/>
        <w:jc w:val="both"/>
        <w:rPr>
          <w:sz w:val="28"/>
          <w:szCs w:val="24"/>
        </w:rPr>
      </w:pPr>
      <w:r w:rsidRPr="00F144A9">
        <w:rPr>
          <w:sz w:val="28"/>
          <w:szCs w:val="24"/>
        </w:rPr>
        <w:lastRenderedPageBreak/>
        <w:t>Получить образец минерала или горной породы для изучения у преподавателя.</w:t>
      </w:r>
    </w:p>
    <w:p w:rsidR="00A5019F" w:rsidRDefault="00A5019F" w:rsidP="00A5019F">
      <w:pPr>
        <w:numPr>
          <w:ilvl w:val="0"/>
          <w:numId w:val="72"/>
        </w:numPr>
        <w:spacing w:line="360" w:lineRule="auto"/>
        <w:ind w:left="0" w:firstLine="709"/>
        <w:jc w:val="both"/>
        <w:rPr>
          <w:sz w:val="28"/>
          <w:szCs w:val="24"/>
        </w:rPr>
      </w:pPr>
      <w:r w:rsidRPr="00F144A9">
        <w:rPr>
          <w:sz w:val="28"/>
          <w:szCs w:val="24"/>
        </w:rPr>
        <w:t>Описать физические и оптические свойства образца минерала или горной породы по следующему плану:</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 xml:space="preserve">цвет минерала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прозрачность</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блеск</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излом</w:t>
      </w:r>
    </w:p>
    <w:p w:rsidR="00A5019F" w:rsidRPr="00A5019F" w:rsidRDefault="00A5019F" w:rsidP="005D2FD5">
      <w:pPr>
        <w:pStyle w:val="af0"/>
        <w:numPr>
          <w:ilvl w:val="0"/>
          <w:numId w:val="73"/>
        </w:numPr>
        <w:spacing w:after="0" w:line="360" w:lineRule="auto"/>
        <w:ind w:hanging="11"/>
        <w:jc w:val="both"/>
        <w:rPr>
          <w:bCs/>
          <w:iCs/>
          <w:color w:val="000000"/>
          <w:sz w:val="28"/>
          <w:szCs w:val="28"/>
        </w:rPr>
      </w:pPr>
      <w:r w:rsidRPr="00A5019F">
        <w:rPr>
          <w:sz w:val="28"/>
        </w:rPr>
        <w:t>твердость</w:t>
      </w:r>
      <w:r w:rsidRPr="00A5019F">
        <w:rPr>
          <w:bCs/>
          <w:iCs/>
          <w:color w:val="000000"/>
          <w:sz w:val="28"/>
          <w:szCs w:val="28"/>
        </w:rPr>
        <w:t xml:space="preserve">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магнитность</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sidRPr="00A5019F">
        <w:rPr>
          <w:b/>
          <w:bCs/>
          <w:sz w:val="28"/>
          <w:szCs w:val="24"/>
          <w:lang w:eastAsia="ru-RU"/>
        </w:rPr>
        <w:t xml:space="preserve">Раздел </w:t>
      </w:r>
      <w:r>
        <w:rPr>
          <w:b/>
          <w:bCs/>
          <w:sz w:val="28"/>
          <w:szCs w:val="24"/>
          <w:lang w:eastAsia="ru-RU"/>
        </w:rPr>
        <w:t xml:space="preserve"> 4. Основные формы рельефа суши</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Default="00D146A9" w:rsidP="005D2FD5">
      <w:pPr>
        <w:shd w:val="clear" w:color="auto" w:fill="FFFFFF"/>
        <w:spacing w:line="360" w:lineRule="auto"/>
        <w:ind w:firstLine="709"/>
        <w:jc w:val="both"/>
        <w:textAlignment w:val="baseline"/>
        <w:rPr>
          <w:color w:val="000000"/>
          <w:sz w:val="28"/>
          <w:szCs w:val="24"/>
          <w:lang w:eastAsia="ru-RU"/>
        </w:rPr>
      </w:pPr>
      <w:r w:rsidRPr="0071188E">
        <w:rPr>
          <w:color w:val="000000"/>
          <w:sz w:val="28"/>
          <w:szCs w:val="24"/>
          <w:lang w:eastAsia="ru-RU"/>
        </w:rPr>
        <w:t>1</w:t>
      </w:r>
      <w:r w:rsidRPr="00D146A9">
        <w:rPr>
          <w:color w:val="000000"/>
          <w:sz w:val="28"/>
          <w:szCs w:val="24"/>
          <w:lang w:eastAsia="ru-RU"/>
        </w:rPr>
        <w:t>.Какими горами высокими, средними, низк</w:t>
      </w:r>
      <w:r w:rsidR="0071188E">
        <w:rPr>
          <w:color w:val="000000"/>
          <w:sz w:val="28"/>
          <w:szCs w:val="24"/>
          <w:lang w:eastAsia="ru-RU"/>
        </w:rPr>
        <w:t xml:space="preserve">ими являются перечисленные горы. </w:t>
      </w:r>
      <w:r w:rsidRPr="00D146A9">
        <w:rPr>
          <w:color w:val="000000"/>
          <w:sz w:val="28"/>
          <w:szCs w:val="24"/>
          <w:lang w:eastAsia="ru-RU"/>
        </w:rPr>
        <w:t>Заполните табл.</w:t>
      </w:r>
    </w:p>
    <w:p w:rsidR="0071188E" w:rsidRPr="00D146A9" w:rsidRDefault="0071188E" w:rsidP="0071188E">
      <w:pPr>
        <w:shd w:val="clear" w:color="auto" w:fill="FFFFFF"/>
        <w:textAlignment w:val="baseline"/>
        <w:rPr>
          <w:color w:val="000000"/>
          <w:sz w:val="28"/>
          <w:szCs w:val="24"/>
          <w:lang w:eastAsia="ru-RU"/>
        </w:rPr>
      </w:pPr>
    </w:p>
    <w:tbl>
      <w:tblPr>
        <w:tblStyle w:val="af2"/>
        <w:tblW w:w="0" w:type="auto"/>
        <w:tblLook w:val="04A0" w:firstRow="1" w:lastRow="0" w:firstColumn="1" w:lastColumn="0" w:noHBand="0" w:noVBand="1"/>
      </w:tblPr>
      <w:tblGrid>
        <w:gridCol w:w="2910"/>
        <w:gridCol w:w="3921"/>
        <w:gridCol w:w="3364"/>
      </w:tblGrid>
      <w:tr w:rsidR="00D146A9" w:rsidRPr="00D146A9" w:rsidTr="00EB177F">
        <w:tc>
          <w:tcPr>
            <w:tcW w:w="2943"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Низкие горы</w:t>
            </w:r>
          </w:p>
        </w:tc>
        <w:tc>
          <w:tcPr>
            <w:tcW w:w="3969"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Средние горы</w:t>
            </w:r>
          </w:p>
        </w:tc>
        <w:tc>
          <w:tcPr>
            <w:tcW w:w="3402"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Высокие горы</w:t>
            </w:r>
          </w:p>
        </w:tc>
      </w:tr>
      <w:tr w:rsidR="0071188E" w:rsidRPr="00D146A9" w:rsidTr="00EB177F">
        <w:tc>
          <w:tcPr>
            <w:tcW w:w="2943" w:type="dxa"/>
          </w:tcPr>
          <w:p w:rsidR="0071188E" w:rsidRPr="00D146A9" w:rsidRDefault="0071188E" w:rsidP="0071188E">
            <w:pPr>
              <w:ind w:left="30" w:right="30"/>
              <w:textAlignment w:val="baseline"/>
              <w:rPr>
                <w:color w:val="000000"/>
                <w:sz w:val="24"/>
                <w:szCs w:val="24"/>
              </w:rPr>
            </w:pPr>
          </w:p>
        </w:tc>
        <w:tc>
          <w:tcPr>
            <w:tcW w:w="3969" w:type="dxa"/>
          </w:tcPr>
          <w:p w:rsidR="0071188E" w:rsidRPr="00D146A9" w:rsidRDefault="0071188E" w:rsidP="0071188E">
            <w:pPr>
              <w:ind w:left="30" w:right="30"/>
              <w:textAlignment w:val="baseline"/>
              <w:rPr>
                <w:color w:val="000000"/>
                <w:sz w:val="24"/>
                <w:szCs w:val="24"/>
              </w:rPr>
            </w:pPr>
          </w:p>
        </w:tc>
        <w:tc>
          <w:tcPr>
            <w:tcW w:w="3402" w:type="dxa"/>
          </w:tcPr>
          <w:p w:rsidR="0071188E" w:rsidRPr="00D146A9" w:rsidRDefault="0071188E" w:rsidP="0071188E">
            <w:pPr>
              <w:ind w:left="30" w:right="30"/>
              <w:textAlignment w:val="baseline"/>
              <w:rPr>
                <w:color w:val="000000"/>
                <w:sz w:val="24"/>
                <w:szCs w:val="24"/>
              </w:rPr>
            </w:pPr>
          </w:p>
        </w:tc>
      </w:tr>
    </w:tbl>
    <w:p w:rsidR="0071188E" w:rsidRDefault="0071188E" w:rsidP="0071188E">
      <w:pPr>
        <w:shd w:val="clear" w:color="auto" w:fill="FFFFFF"/>
        <w:textAlignment w:val="baseline"/>
        <w:rPr>
          <w:color w:val="000000"/>
          <w:sz w:val="24"/>
          <w:szCs w:val="24"/>
          <w:lang w:eastAsia="ru-RU"/>
        </w:rPr>
      </w:pP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1.г. Аконкагуа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2.г. Мак-Канли</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3.г. Альпы</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4.г. Пик Коммунизма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5.г. Джомолунгма</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sidRPr="000D7884">
        <w:rPr>
          <w:color w:val="000000"/>
          <w:sz w:val="28"/>
          <w:szCs w:val="24"/>
          <w:lang w:eastAsia="ru-RU"/>
        </w:rPr>
        <w:t>2</w:t>
      </w:r>
      <w:r>
        <w:rPr>
          <w:color w:val="000000"/>
          <w:sz w:val="28"/>
          <w:szCs w:val="24"/>
          <w:lang w:eastAsia="ru-RU"/>
        </w:rPr>
        <w:t xml:space="preserve">.Опишите Уральские горы </w:t>
      </w:r>
      <w:r w:rsidR="00D146A9" w:rsidRPr="00D146A9">
        <w:rPr>
          <w:color w:val="000000"/>
          <w:sz w:val="28"/>
          <w:szCs w:val="24"/>
          <w:lang w:eastAsia="ru-RU"/>
        </w:rPr>
        <w:t>по плану:</w:t>
      </w:r>
    </w:p>
    <w:p w:rsidR="00D146A9" w:rsidRPr="00D146A9" w:rsidRDefault="00D146A9" w:rsidP="000D7884">
      <w:pPr>
        <w:shd w:val="clear" w:color="auto" w:fill="FFFFFF"/>
        <w:spacing w:line="360" w:lineRule="auto"/>
        <w:jc w:val="both"/>
        <w:textAlignment w:val="baseline"/>
        <w:rPr>
          <w:color w:val="000000"/>
          <w:sz w:val="28"/>
          <w:szCs w:val="24"/>
          <w:lang w:eastAsia="ru-RU"/>
        </w:rPr>
      </w:pPr>
      <w:r w:rsidRPr="00D146A9">
        <w:rPr>
          <w:color w:val="000000"/>
          <w:sz w:val="28"/>
          <w:szCs w:val="24"/>
          <w:lang w:eastAsia="ru-RU"/>
        </w:rPr>
        <w:t>1. Назвать и показать горы на карте; определить, к каким горам они относятся по высоте.</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2.Определить:</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а</w:t>
      </w:r>
      <w:r w:rsidR="00D146A9" w:rsidRPr="00D146A9">
        <w:rPr>
          <w:color w:val="000000"/>
          <w:sz w:val="28"/>
          <w:szCs w:val="24"/>
          <w:lang w:eastAsia="ru-RU"/>
        </w:rPr>
        <w:t>) на каком материке и в какой его части находятся  горы, между какими меридианами и параллелями;</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б</w:t>
      </w:r>
      <w:r w:rsidR="00D146A9" w:rsidRPr="00D146A9">
        <w:rPr>
          <w:color w:val="000000"/>
          <w:sz w:val="28"/>
          <w:szCs w:val="24"/>
          <w:lang w:eastAsia="ru-RU"/>
        </w:rPr>
        <w:t>) в каком направлении протянулись горы и на сколько километров (приблизительно);</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lastRenderedPageBreak/>
        <w:t>в</w:t>
      </w:r>
      <w:r w:rsidR="00D146A9" w:rsidRPr="00D146A9">
        <w:rPr>
          <w:color w:val="000000"/>
          <w:sz w:val="28"/>
          <w:szCs w:val="24"/>
          <w:lang w:eastAsia="ru-RU"/>
        </w:rPr>
        <w:t>) как расположены горы относительно соседних равнин, морей, рек и др.</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Pr>
          <w:color w:val="000000"/>
          <w:sz w:val="28"/>
          <w:szCs w:val="24"/>
          <w:lang w:eastAsia="ru-RU"/>
        </w:rPr>
        <w:t>3</w:t>
      </w:r>
      <w:r w:rsidR="00D146A9" w:rsidRPr="00D146A9">
        <w:rPr>
          <w:color w:val="000000"/>
          <w:sz w:val="28"/>
          <w:szCs w:val="24"/>
          <w:lang w:eastAsia="ru-RU"/>
        </w:rPr>
        <w:t>.Заполнить таблицу:</w:t>
      </w:r>
    </w:p>
    <w:tbl>
      <w:tblPr>
        <w:tblStyle w:val="19"/>
        <w:tblW w:w="0" w:type="auto"/>
        <w:tblLook w:val="04A0" w:firstRow="1" w:lastRow="0" w:firstColumn="1" w:lastColumn="0" w:noHBand="0" w:noVBand="1"/>
      </w:tblPr>
      <w:tblGrid>
        <w:gridCol w:w="1934"/>
        <w:gridCol w:w="5971"/>
        <w:gridCol w:w="2290"/>
      </w:tblGrid>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Тип равнин</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Высота равнин над уровнем моря</w:t>
            </w:r>
          </w:p>
        </w:tc>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Примеры (названия)</w:t>
            </w:r>
          </w:p>
        </w:tc>
      </w:tr>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Низменности</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До 200 м. над уровнем моря</w:t>
            </w:r>
          </w:p>
        </w:tc>
        <w:tc>
          <w:tcPr>
            <w:tcW w:w="0" w:type="auto"/>
            <w:hideMark/>
          </w:tcPr>
          <w:p w:rsidR="00D146A9" w:rsidRPr="005D2FD5" w:rsidRDefault="00D146A9" w:rsidP="0071188E">
            <w:pPr>
              <w:rPr>
                <w:sz w:val="24"/>
              </w:rPr>
            </w:pPr>
          </w:p>
        </w:tc>
      </w:tr>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Возвышенности</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200 до 500 м. над уровнем моря</w:t>
            </w:r>
          </w:p>
        </w:tc>
        <w:tc>
          <w:tcPr>
            <w:tcW w:w="0" w:type="auto"/>
            <w:hideMark/>
          </w:tcPr>
          <w:p w:rsidR="00D146A9" w:rsidRPr="005D2FD5" w:rsidRDefault="00D146A9" w:rsidP="0071188E">
            <w:pPr>
              <w:rPr>
                <w:sz w:val="24"/>
              </w:rPr>
            </w:pPr>
          </w:p>
        </w:tc>
      </w:tr>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Плоскогорья</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500 до 1000 м. над уровнем моря</w:t>
            </w:r>
          </w:p>
        </w:tc>
        <w:tc>
          <w:tcPr>
            <w:tcW w:w="0" w:type="auto"/>
            <w:hideMark/>
          </w:tcPr>
          <w:p w:rsidR="00D146A9" w:rsidRPr="005D2FD5" w:rsidRDefault="00D146A9" w:rsidP="0071188E">
            <w:pPr>
              <w:rPr>
                <w:sz w:val="24"/>
              </w:rPr>
            </w:pPr>
          </w:p>
        </w:tc>
      </w:tr>
    </w:tbl>
    <w:p w:rsidR="00D146A9" w:rsidRPr="00D146A9" w:rsidRDefault="00D146A9" w:rsidP="0071188E">
      <w:pPr>
        <w:rPr>
          <w:sz w:val="24"/>
          <w:szCs w:val="24"/>
          <w:lang w:eastAsia="ru-RU"/>
        </w:rPr>
      </w:pPr>
    </w:p>
    <w:p w:rsidR="00D146A9" w:rsidRPr="00D146A9" w:rsidRDefault="00D146A9" w:rsidP="0054730A">
      <w:pPr>
        <w:shd w:val="clear" w:color="auto" w:fill="FFFFFF"/>
        <w:jc w:val="both"/>
        <w:textAlignment w:val="baseline"/>
        <w:rPr>
          <w:color w:val="000000"/>
          <w:sz w:val="28"/>
          <w:szCs w:val="24"/>
          <w:lang w:eastAsia="ru-RU"/>
        </w:rPr>
      </w:pPr>
      <w:r w:rsidRPr="00D146A9">
        <w:rPr>
          <w:color w:val="000000"/>
          <w:sz w:val="28"/>
          <w:szCs w:val="24"/>
          <w:lang w:eastAsia="ru-RU"/>
        </w:rPr>
        <w:t>Прикаспийская низменность, Среднерусская равнина, Валдайская возвышенность, Западно-Сибирская равнина, Среднесибирское плоскогорье</w:t>
      </w:r>
    </w:p>
    <w:p w:rsidR="000D7884" w:rsidRDefault="000D7884" w:rsidP="0071188E">
      <w:pPr>
        <w:shd w:val="clear" w:color="auto" w:fill="FFFFFF"/>
        <w:textAlignment w:val="baseline"/>
        <w:rPr>
          <w:color w:val="000000"/>
          <w:sz w:val="24"/>
          <w:szCs w:val="24"/>
          <w:lang w:eastAsia="ru-RU"/>
        </w:rPr>
      </w:pPr>
    </w:p>
    <w:p w:rsidR="00D146A9" w:rsidRDefault="005D2FD5" w:rsidP="005D2FD5">
      <w:pPr>
        <w:shd w:val="clear" w:color="auto" w:fill="FFFFFF"/>
        <w:spacing w:line="360" w:lineRule="auto"/>
        <w:ind w:firstLine="709"/>
        <w:jc w:val="both"/>
        <w:textAlignment w:val="baseline"/>
        <w:rPr>
          <w:color w:val="000000"/>
          <w:sz w:val="28"/>
          <w:szCs w:val="24"/>
          <w:lang w:eastAsia="ru-RU"/>
        </w:rPr>
      </w:pPr>
      <w:r w:rsidRPr="005D2FD5">
        <w:rPr>
          <w:color w:val="000000"/>
          <w:sz w:val="28"/>
          <w:szCs w:val="24"/>
          <w:lang w:eastAsia="ru-RU"/>
        </w:rPr>
        <w:t>4</w:t>
      </w:r>
      <w:r w:rsidR="00D146A9" w:rsidRPr="00D146A9">
        <w:rPr>
          <w:color w:val="000000"/>
          <w:sz w:val="28"/>
          <w:szCs w:val="24"/>
          <w:lang w:eastAsia="ru-RU"/>
        </w:rPr>
        <w:t>.Найти соответствие между горами и материком, записать в тетрадь соответствие:</w:t>
      </w:r>
    </w:p>
    <w:p w:rsidR="005D2FD5" w:rsidRPr="00D146A9" w:rsidRDefault="00D146A9" w:rsidP="00EF7A7D">
      <w:pPr>
        <w:shd w:val="clear" w:color="auto" w:fill="FFFFFF"/>
        <w:spacing w:line="360" w:lineRule="auto"/>
        <w:textAlignment w:val="baseline"/>
        <w:rPr>
          <w:color w:val="000000"/>
          <w:sz w:val="28"/>
          <w:szCs w:val="24"/>
          <w:lang w:eastAsia="ru-RU"/>
        </w:rPr>
      </w:pPr>
      <w:r w:rsidRPr="00D146A9">
        <w:rPr>
          <w:color w:val="000000"/>
          <w:sz w:val="28"/>
          <w:szCs w:val="24"/>
          <w:lang w:eastAsia="ru-RU"/>
        </w:rPr>
        <w:t> </w:t>
      </w:r>
    </w:p>
    <w:tbl>
      <w:tblPr>
        <w:tblStyle w:val="af2"/>
        <w:tblW w:w="10314" w:type="dxa"/>
        <w:tblLook w:val="04A0" w:firstRow="1" w:lastRow="0" w:firstColumn="1" w:lastColumn="0" w:noHBand="0" w:noVBand="1"/>
      </w:tblPr>
      <w:tblGrid>
        <w:gridCol w:w="6345"/>
        <w:gridCol w:w="3969"/>
      </w:tblGrid>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 xml:space="preserve">Кавказ </w:t>
            </w:r>
            <w:r>
              <w:rPr>
                <w:color w:val="000000"/>
                <w:sz w:val="24"/>
                <w:szCs w:val="24"/>
              </w:rPr>
              <w:t xml:space="preserve">Народная                     </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Южная Америка</w:t>
            </w:r>
          </w:p>
        </w:tc>
      </w:tr>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Тибет</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Северная Америка</w:t>
            </w:r>
          </w:p>
        </w:tc>
      </w:tr>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Анды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Австралия</w:t>
            </w:r>
          </w:p>
        </w:tc>
      </w:tr>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Кордильеры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Евразия</w:t>
            </w:r>
          </w:p>
        </w:tc>
      </w:tr>
      <w:tr w:rsidR="005D2FD5" w:rsidTr="00EB177F">
        <w:tc>
          <w:tcPr>
            <w:tcW w:w="6345"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Большой Водораздельный хребет</w:t>
            </w:r>
          </w:p>
        </w:tc>
        <w:tc>
          <w:tcPr>
            <w:tcW w:w="3969"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Африка</w:t>
            </w:r>
          </w:p>
        </w:tc>
      </w:tr>
      <w:tr w:rsidR="005D2FD5" w:rsidTr="00EB177F">
        <w:tc>
          <w:tcPr>
            <w:tcW w:w="6345"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Уральские горы</w:t>
            </w:r>
          </w:p>
        </w:tc>
        <w:tc>
          <w:tcPr>
            <w:tcW w:w="3969" w:type="dxa"/>
          </w:tcPr>
          <w:p w:rsidR="005D2FD5" w:rsidRPr="005D2FD5" w:rsidRDefault="005D2FD5" w:rsidP="005D2FD5">
            <w:pPr>
              <w:spacing w:line="360" w:lineRule="auto"/>
              <w:textAlignment w:val="baseline"/>
              <w:rPr>
                <w:color w:val="000000"/>
                <w:sz w:val="24"/>
                <w:szCs w:val="24"/>
              </w:rPr>
            </w:pPr>
          </w:p>
        </w:tc>
      </w:tr>
    </w:tbl>
    <w:p w:rsidR="00A5019F" w:rsidRPr="00A5019F" w:rsidRDefault="00A5019F" w:rsidP="00A5019F">
      <w:pPr>
        <w:autoSpaceDE w:val="0"/>
        <w:autoSpaceDN w:val="0"/>
        <w:adjustRightInd w:val="0"/>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t>Раздел  5. Почвы</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Pr="00796F33" w:rsidRDefault="00D146A9" w:rsidP="005D2FD5">
      <w:pPr>
        <w:spacing w:line="360" w:lineRule="auto"/>
        <w:ind w:firstLine="709"/>
        <w:jc w:val="both"/>
        <w:rPr>
          <w:b/>
          <w:sz w:val="36"/>
          <w:szCs w:val="28"/>
        </w:rPr>
      </w:pPr>
      <w:r w:rsidRPr="00A5019F">
        <w:rPr>
          <w:sz w:val="28"/>
          <w:szCs w:val="28"/>
        </w:rPr>
        <w:t>1.</w:t>
      </w:r>
      <w:r>
        <w:rPr>
          <w:b/>
          <w:sz w:val="28"/>
          <w:szCs w:val="28"/>
        </w:rPr>
        <w:t xml:space="preserve"> </w:t>
      </w:r>
      <w:r w:rsidRPr="00796F33">
        <w:rPr>
          <w:sz w:val="28"/>
        </w:rPr>
        <w:t>Получив почвенный профиль для изучения, следует его зарисовать и составить пояснительную записку, с указанием: условий почвообразования и всех морфологических признаков почвы (выделить почвенные горизонты с указанием их индексов, определить мощность, окраску, структуру</w:t>
      </w:r>
      <w:r>
        <w:rPr>
          <w:sz w:val="28"/>
        </w:rPr>
        <w:t xml:space="preserve"> (визуально)</w:t>
      </w:r>
      <w:r w:rsidRPr="00796F33">
        <w:rPr>
          <w:sz w:val="28"/>
        </w:rPr>
        <w:t>, выявить наличие новообразований и включений).</w:t>
      </w:r>
    </w:p>
    <w:p w:rsidR="00D146A9" w:rsidRPr="008E01D8" w:rsidRDefault="00D146A9" w:rsidP="00D146A9">
      <w:pPr>
        <w:spacing w:line="360" w:lineRule="auto"/>
        <w:ind w:firstLine="709"/>
        <w:jc w:val="both"/>
        <w:rPr>
          <w:sz w:val="28"/>
          <w:szCs w:val="28"/>
        </w:rPr>
      </w:pPr>
      <w:r w:rsidRPr="00A5019F">
        <w:rPr>
          <w:i/>
          <w:sz w:val="28"/>
          <w:szCs w:val="28"/>
        </w:rPr>
        <w:t>Материалы и оборудование:</w:t>
      </w:r>
      <w:r>
        <w:rPr>
          <w:b/>
          <w:sz w:val="28"/>
          <w:szCs w:val="28"/>
        </w:rPr>
        <w:t xml:space="preserve"> </w:t>
      </w:r>
      <w:r w:rsidRPr="0015044C">
        <w:rPr>
          <w:sz w:val="28"/>
          <w:szCs w:val="28"/>
        </w:rPr>
        <w:t>плоскостная</w:t>
      </w:r>
      <w:r>
        <w:rPr>
          <w:b/>
          <w:sz w:val="28"/>
          <w:szCs w:val="28"/>
        </w:rPr>
        <w:t xml:space="preserve"> </w:t>
      </w:r>
      <w:r w:rsidRPr="008E01D8">
        <w:rPr>
          <w:sz w:val="28"/>
          <w:szCs w:val="28"/>
        </w:rPr>
        <w:t xml:space="preserve">модель профиля почв, линейка, лупа. </w:t>
      </w:r>
    </w:p>
    <w:p w:rsidR="00A5019F" w:rsidRP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Pr>
          <w:b/>
          <w:bCs/>
          <w:sz w:val="28"/>
          <w:szCs w:val="24"/>
          <w:lang w:eastAsia="ru-RU"/>
        </w:rPr>
        <w:t>Раздел  6. Гидросфера</w:t>
      </w:r>
    </w:p>
    <w:p w:rsidR="00A5019F" w:rsidRPr="00A5019F" w:rsidRDefault="00A5019F" w:rsidP="00A5019F">
      <w:pPr>
        <w:autoSpaceDE w:val="0"/>
        <w:autoSpaceDN w:val="0"/>
        <w:adjustRightInd w:val="0"/>
        <w:ind w:firstLine="709"/>
        <w:jc w:val="both"/>
        <w:rPr>
          <w:b/>
          <w:bCs/>
          <w:sz w:val="28"/>
          <w:szCs w:val="24"/>
          <w:lang w:eastAsia="ru-RU"/>
        </w:rPr>
      </w:pPr>
    </w:p>
    <w:p w:rsidR="00D146A9" w:rsidRPr="009C5828" w:rsidRDefault="00D146A9" w:rsidP="00D146A9">
      <w:pPr>
        <w:spacing w:line="360" w:lineRule="auto"/>
        <w:ind w:firstLine="709"/>
        <w:jc w:val="both"/>
        <w:rPr>
          <w:b/>
          <w:sz w:val="28"/>
          <w:szCs w:val="28"/>
        </w:rPr>
      </w:pPr>
      <w:r w:rsidRPr="005D2FD5">
        <w:rPr>
          <w:sz w:val="28"/>
          <w:szCs w:val="28"/>
        </w:rPr>
        <w:t>1.</w:t>
      </w:r>
      <w:r w:rsidRPr="009C5828">
        <w:rPr>
          <w:b/>
          <w:sz w:val="28"/>
          <w:szCs w:val="28"/>
        </w:rPr>
        <w:t xml:space="preserve"> </w:t>
      </w:r>
      <w:r>
        <w:rPr>
          <w:sz w:val="28"/>
          <w:szCs w:val="28"/>
          <w:lang w:eastAsia="ru-RU"/>
        </w:rPr>
        <w:t>Получите</w:t>
      </w:r>
      <w:r w:rsidRPr="009C5828">
        <w:rPr>
          <w:sz w:val="28"/>
          <w:szCs w:val="28"/>
          <w:lang w:eastAsia="ru-RU"/>
        </w:rPr>
        <w:t xml:space="preserve"> у преподавателя основные данные на изучаемую реку.</w:t>
      </w:r>
    </w:p>
    <w:p w:rsidR="00D146A9" w:rsidRPr="00EB177F" w:rsidRDefault="00D146A9" w:rsidP="00EB177F">
      <w:pPr>
        <w:spacing w:line="360" w:lineRule="auto"/>
        <w:ind w:firstLine="709"/>
        <w:jc w:val="both"/>
        <w:rPr>
          <w:sz w:val="28"/>
          <w:szCs w:val="28"/>
          <w:lang w:eastAsia="ru-RU"/>
        </w:rPr>
      </w:pPr>
      <w:r w:rsidRPr="009C5828">
        <w:rPr>
          <w:sz w:val="28"/>
          <w:szCs w:val="28"/>
          <w:lang w:eastAsia="ru-RU"/>
        </w:rPr>
        <w:lastRenderedPageBreak/>
        <w:t xml:space="preserve">По Атласу </w:t>
      </w:r>
      <w:r>
        <w:rPr>
          <w:sz w:val="28"/>
          <w:szCs w:val="28"/>
          <w:lang w:eastAsia="ru-RU"/>
        </w:rPr>
        <w:t>определите</w:t>
      </w:r>
      <w:r w:rsidRPr="009C5828">
        <w:rPr>
          <w:sz w:val="28"/>
          <w:szCs w:val="28"/>
          <w:lang w:eastAsia="ru-RU"/>
        </w:rPr>
        <w:t xml:space="preserve"> длину реки и</w:t>
      </w:r>
      <w:r>
        <w:rPr>
          <w:sz w:val="28"/>
          <w:szCs w:val="28"/>
          <w:lang w:eastAsia="ru-RU"/>
        </w:rPr>
        <w:t xml:space="preserve"> основные ее притоки. Нарисуйте</w:t>
      </w:r>
      <w:r w:rsidRPr="009C5828">
        <w:rPr>
          <w:sz w:val="28"/>
          <w:szCs w:val="28"/>
          <w:lang w:eastAsia="ru-RU"/>
        </w:rPr>
        <w:t xml:space="preserve"> схему гидрографическо</w:t>
      </w:r>
      <w:r>
        <w:rPr>
          <w:sz w:val="28"/>
          <w:szCs w:val="28"/>
          <w:lang w:eastAsia="ru-RU"/>
        </w:rPr>
        <w:t>й сети в масштабе, сориентируйте схему по сторонам света (рисунок</w:t>
      </w:r>
      <w:r w:rsidRPr="009C5828">
        <w:rPr>
          <w:sz w:val="28"/>
          <w:szCs w:val="28"/>
          <w:lang w:eastAsia="ru-RU"/>
        </w:rPr>
        <w:t xml:space="preserve"> </w:t>
      </w:r>
      <w:r w:rsidR="00EB177F">
        <w:rPr>
          <w:sz w:val="28"/>
          <w:szCs w:val="28"/>
          <w:lang w:eastAsia="ru-RU"/>
        </w:rPr>
        <w:t>1</w:t>
      </w:r>
      <w:r w:rsidRPr="009C5828">
        <w:rPr>
          <w:sz w:val="28"/>
          <w:szCs w:val="28"/>
          <w:lang w:eastAsia="ru-RU"/>
        </w:rPr>
        <w:t>).</w:t>
      </w:r>
    </w:p>
    <w:p w:rsidR="00D146A9" w:rsidRPr="009C5828" w:rsidRDefault="00D146A9" w:rsidP="00D146A9">
      <w:pPr>
        <w:spacing w:line="360" w:lineRule="auto"/>
        <w:jc w:val="center"/>
        <w:rPr>
          <w:sz w:val="28"/>
          <w:szCs w:val="28"/>
          <w:lang w:eastAsia="ru-RU"/>
        </w:rPr>
      </w:pPr>
      <w:r w:rsidRPr="009C5828">
        <w:rPr>
          <w:noProof/>
          <w:sz w:val="28"/>
          <w:szCs w:val="28"/>
          <w:lang w:eastAsia="ru-RU"/>
        </w:rPr>
        <w:drawing>
          <wp:inline distT="0" distB="0" distL="0" distR="0" wp14:anchorId="009D963C" wp14:editId="38992648">
            <wp:extent cx="5448300" cy="1876425"/>
            <wp:effectExtent l="0" t="0" r="0" b="9525"/>
            <wp:docPr id="8" name="Рисунок 8" descr="https://studfiles.net/html/2706/1272/html_rTyc60D2If.EDMb/img-Eo2n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272/html_rTyc60D2If.EDMb/img-Eo2njS.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48300" cy="1876425"/>
                    </a:xfrm>
                    <a:prstGeom prst="rect">
                      <a:avLst/>
                    </a:prstGeom>
                    <a:noFill/>
                    <a:ln>
                      <a:noFill/>
                    </a:ln>
                  </pic:spPr>
                </pic:pic>
              </a:graphicData>
            </a:graphic>
          </wp:inline>
        </w:drawing>
      </w:r>
    </w:p>
    <w:p w:rsidR="00D146A9" w:rsidRDefault="00D146A9" w:rsidP="00D146A9">
      <w:pPr>
        <w:spacing w:line="360" w:lineRule="auto"/>
        <w:ind w:firstLine="709"/>
        <w:jc w:val="center"/>
        <w:rPr>
          <w:sz w:val="28"/>
          <w:szCs w:val="28"/>
          <w:lang w:eastAsia="ru-RU"/>
        </w:rPr>
      </w:pPr>
      <w:r>
        <w:rPr>
          <w:sz w:val="28"/>
          <w:szCs w:val="28"/>
          <w:lang w:eastAsia="ru-RU"/>
        </w:rPr>
        <w:t xml:space="preserve">Рисунок </w:t>
      </w:r>
      <w:r w:rsidR="00EB177F">
        <w:rPr>
          <w:sz w:val="28"/>
          <w:szCs w:val="28"/>
          <w:lang w:eastAsia="ru-RU"/>
        </w:rPr>
        <w:t>1</w:t>
      </w:r>
      <w:r w:rsidRPr="009C5828">
        <w:rPr>
          <w:sz w:val="28"/>
          <w:szCs w:val="28"/>
          <w:lang w:eastAsia="ru-RU"/>
        </w:rPr>
        <w:t xml:space="preserve"> - Схе</w:t>
      </w:r>
      <w:r>
        <w:rPr>
          <w:sz w:val="28"/>
          <w:szCs w:val="28"/>
          <w:lang w:eastAsia="ru-RU"/>
        </w:rPr>
        <w:t>ма гидрографической сети реки А</w:t>
      </w:r>
    </w:p>
    <w:p w:rsidR="00D146A9" w:rsidRPr="009C5828" w:rsidRDefault="00D146A9" w:rsidP="00D146A9">
      <w:pPr>
        <w:ind w:firstLine="709"/>
        <w:jc w:val="center"/>
        <w:rPr>
          <w:sz w:val="28"/>
          <w:szCs w:val="28"/>
          <w:lang w:eastAsia="ru-RU"/>
        </w:rPr>
      </w:pPr>
    </w:p>
    <w:p w:rsidR="00D146A9" w:rsidRPr="00857E34" w:rsidRDefault="00D146A9" w:rsidP="00D146A9">
      <w:pPr>
        <w:spacing w:line="360" w:lineRule="auto"/>
        <w:ind w:firstLine="709"/>
        <w:jc w:val="both"/>
        <w:rPr>
          <w:sz w:val="28"/>
          <w:szCs w:val="28"/>
          <w:lang w:eastAsia="ru-RU"/>
        </w:rPr>
      </w:pPr>
      <w:r w:rsidRPr="005D2FD5">
        <w:rPr>
          <w:sz w:val="28"/>
          <w:szCs w:val="28"/>
          <w:lang w:eastAsia="ru-RU"/>
        </w:rPr>
        <w:t>2.</w:t>
      </w:r>
      <w:r w:rsidRPr="009C5828">
        <w:rPr>
          <w:sz w:val="28"/>
          <w:szCs w:val="28"/>
          <w:lang w:eastAsia="ru-RU"/>
        </w:rPr>
        <w:t xml:space="preserve"> Дайте физико-географическую характеристику реки, указав место истока и устья реки, их высота, характер устья реки (дельта, эстуарий и т.д.), укажите уклон реки, ее падение, площадь водосбора, длину реки</w:t>
      </w:r>
      <w:r>
        <w:rPr>
          <w:sz w:val="28"/>
          <w:szCs w:val="28"/>
          <w:lang w:eastAsia="ru-RU"/>
        </w:rPr>
        <w:t xml:space="preserve">, </w:t>
      </w:r>
      <w:r w:rsidRPr="009C5828">
        <w:rPr>
          <w:sz w:val="28"/>
          <w:szCs w:val="28"/>
          <w:lang w:eastAsia="ru-RU"/>
        </w:rPr>
        <w:t xml:space="preserve">укажите количество и название основных </w:t>
      </w:r>
      <w:r>
        <w:rPr>
          <w:sz w:val="28"/>
          <w:szCs w:val="28"/>
          <w:lang w:eastAsia="ru-RU"/>
        </w:rPr>
        <w:t xml:space="preserve">притоков, наличие водохранилищ, </w:t>
      </w:r>
      <w:r w:rsidRPr="009C5828">
        <w:rPr>
          <w:sz w:val="28"/>
          <w:szCs w:val="28"/>
          <w:lang w:eastAsia="ru-RU"/>
        </w:rPr>
        <w:t>рассчитайте коэффициент густоты речной сети</w:t>
      </w:r>
      <w:r w:rsidRPr="00857E34">
        <w:rPr>
          <w:sz w:val="28"/>
          <w:szCs w:val="28"/>
          <w:lang w:eastAsia="ru-RU"/>
        </w:rPr>
        <w:t xml:space="preserve">. Для этого </w:t>
      </w:r>
      <w:r w:rsidRPr="00857E34">
        <w:rPr>
          <w:color w:val="000000"/>
          <w:sz w:val="28"/>
          <w:szCs w:val="28"/>
          <w:lang w:eastAsia="ru-RU"/>
        </w:rPr>
        <w:t>подсчитывается суммарная длина в километрах всех рек, находящихся на данной площади, и делится на величину этой площади в квадратных километрах (4)</w:t>
      </w:r>
    </w:p>
    <w:p w:rsidR="00D146A9" w:rsidRPr="00857E34" w:rsidRDefault="00D146A9" w:rsidP="00D146A9">
      <w:pPr>
        <w:spacing w:before="100" w:beforeAutospacing="1" w:after="100" w:afterAutospacing="1" w:line="360" w:lineRule="auto"/>
        <w:jc w:val="right"/>
        <w:rPr>
          <w:bCs/>
          <w:iCs/>
          <w:color w:val="000000"/>
          <w:sz w:val="28"/>
          <w:szCs w:val="28"/>
          <w:lang w:eastAsia="ru-RU"/>
        </w:rPr>
      </w:pPr>
      <w:r w:rsidRPr="00796C36">
        <w:rPr>
          <w:bCs/>
          <w:iCs/>
          <w:color w:val="000000"/>
          <w:sz w:val="28"/>
          <w:szCs w:val="28"/>
          <w:lang w:eastAsia="ru-RU"/>
        </w:rPr>
        <w:t>D=ΣL/F</w:t>
      </w:r>
      <w:r>
        <w:rPr>
          <w:bCs/>
          <w:iCs/>
          <w:color w:val="000000"/>
          <w:sz w:val="28"/>
          <w:szCs w:val="28"/>
          <w:lang w:eastAsia="ru-RU"/>
        </w:rPr>
        <w:t xml:space="preserve"> </w:t>
      </w:r>
      <w:r w:rsidRPr="00857E34">
        <w:rPr>
          <w:bCs/>
          <w:iCs/>
          <w:color w:val="000000"/>
          <w:sz w:val="28"/>
          <w:szCs w:val="28"/>
          <w:lang w:eastAsia="ru-RU"/>
        </w:rPr>
        <w:t>,</w:t>
      </w:r>
      <w:r>
        <w:rPr>
          <w:bCs/>
          <w:iCs/>
          <w:color w:val="000000"/>
          <w:sz w:val="28"/>
          <w:szCs w:val="28"/>
          <w:lang w:eastAsia="ru-RU"/>
        </w:rPr>
        <w:t xml:space="preserve">                                                             </w:t>
      </w:r>
      <w:r w:rsidRPr="00857E34">
        <w:rPr>
          <w:bCs/>
          <w:iCs/>
          <w:color w:val="000000"/>
          <w:sz w:val="28"/>
          <w:szCs w:val="28"/>
          <w:lang w:eastAsia="ru-RU"/>
        </w:rPr>
        <w:t xml:space="preserve"> (4)</w:t>
      </w:r>
    </w:p>
    <w:p w:rsidR="00D146A9" w:rsidRPr="00857E34" w:rsidRDefault="00D146A9" w:rsidP="00D146A9">
      <w:pPr>
        <w:spacing w:line="360" w:lineRule="auto"/>
        <w:ind w:right="150" w:firstLine="709"/>
        <w:jc w:val="both"/>
        <w:rPr>
          <w:bCs/>
          <w:iCs/>
          <w:color w:val="000000"/>
          <w:sz w:val="28"/>
          <w:szCs w:val="28"/>
          <w:lang w:eastAsia="ru-RU"/>
        </w:rPr>
      </w:pPr>
      <w:r w:rsidRPr="00857E34">
        <w:rPr>
          <w:bCs/>
          <w:iCs/>
          <w:color w:val="000000"/>
          <w:sz w:val="28"/>
          <w:szCs w:val="28"/>
          <w:lang w:eastAsia="ru-RU"/>
        </w:rPr>
        <w:t xml:space="preserve">где </w:t>
      </w:r>
      <w:r w:rsidRPr="00796C36">
        <w:rPr>
          <w:bCs/>
          <w:iCs/>
          <w:color w:val="000000"/>
          <w:sz w:val="28"/>
          <w:szCs w:val="28"/>
          <w:lang w:eastAsia="ru-RU"/>
        </w:rPr>
        <w:t>D</w:t>
      </w:r>
      <w:r w:rsidRPr="00857E34">
        <w:rPr>
          <w:bCs/>
          <w:iCs/>
          <w:color w:val="000000"/>
          <w:sz w:val="28"/>
          <w:szCs w:val="28"/>
          <w:lang w:eastAsia="ru-RU"/>
        </w:rPr>
        <w:t xml:space="preserve"> – коэффициент речной густоты,  </w:t>
      </w:r>
      <w:r>
        <w:rPr>
          <w:bCs/>
          <w:iCs/>
          <w:color w:val="000000"/>
          <w:sz w:val="28"/>
          <w:szCs w:val="28"/>
          <w:lang w:eastAsia="ru-RU"/>
        </w:rPr>
        <w:t>км /</w:t>
      </w:r>
      <w:r w:rsidRPr="00D55199">
        <w:rPr>
          <w:color w:val="424242"/>
          <w:sz w:val="28"/>
          <w:szCs w:val="28"/>
          <w:lang w:eastAsia="ru-RU"/>
        </w:rPr>
        <w:t xml:space="preserve"> </w:t>
      </w:r>
      <w:r w:rsidRPr="00796C36">
        <w:rPr>
          <w:color w:val="424242"/>
          <w:sz w:val="28"/>
          <w:szCs w:val="28"/>
          <w:lang w:eastAsia="ru-RU"/>
        </w:rPr>
        <w:t>км</w:t>
      </w:r>
      <w:r w:rsidRPr="00796C36">
        <w:rPr>
          <w:color w:val="424242"/>
          <w:sz w:val="28"/>
          <w:szCs w:val="28"/>
          <w:vertAlign w:val="superscript"/>
          <w:lang w:eastAsia="ru-RU"/>
        </w:rPr>
        <w:t>2</w:t>
      </w:r>
    </w:p>
    <w:p w:rsidR="00D146A9" w:rsidRPr="00796C36" w:rsidRDefault="00D146A9" w:rsidP="00D146A9">
      <w:pPr>
        <w:spacing w:line="360" w:lineRule="auto"/>
        <w:ind w:right="150" w:firstLine="709"/>
        <w:jc w:val="both"/>
        <w:rPr>
          <w:color w:val="424242"/>
          <w:sz w:val="28"/>
          <w:szCs w:val="28"/>
          <w:lang w:eastAsia="ru-RU"/>
        </w:rPr>
      </w:pPr>
      <w:r w:rsidRPr="00796C36">
        <w:rPr>
          <w:bCs/>
          <w:iCs/>
          <w:color w:val="000000"/>
          <w:sz w:val="28"/>
          <w:szCs w:val="28"/>
          <w:lang w:eastAsia="ru-RU"/>
        </w:rPr>
        <w:t>ΣL</w:t>
      </w:r>
      <w:r w:rsidRPr="00857E34">
        <w:rPr>
          <w:color w:val="424242"/>
          <w:sz w:val="28"/>
          <w:szCs w:val="28"/>
          <w:lang w:eastAsia="ru-RU"/>
        </w:rPr>
        <w:t xml:space="preserve"> - длина</w:t>
      </w:r>
      <w:r w:rsidRPr="00796C36">
        <w:rPr>
          <w:color w:val="424242"/>
          <w:sz w:val="28"/>
          <w:szCs w:val="28"/>
          <w:lang w:eastAsia="ru-RU"/>
        </w:rPr>
        <w:t xml:space="preserve"> всех поверхностных водотоков, в том числе и главной реки, км;</w:t>
      </w:r>
    </w:p>
    <w:p w:rsidR="00D146A9" w:rsidRPr="00796C36" w:rsidRDefault="00D146A9" w:rsidP="00D146A9">
      <w:pPr>
        <w:spacing w:line="360" w:lineRule="auto"/>
        <w:ind w:right="150" w:firstLine="709"/>
        <w:jc w:val="both"/>
        <w:rPr>
          <w:color w:val="424242"/>
          <w:sz w:val="28"/>
          <w:szCs w:val="28"/>
          <w:lang w:eastAsia="ru-RU"/>
        </w:rPr>
      </w:pPr>
      <w:r w:rsidRPr="00796C36">
        <w:rPr>
          <w:bCs/>
          <w:color w:val="424242"/>
          <w:sz w:val="28"/>
          <w:szCs w:val="28"/>
          <w:lang w:eastAsia="ru-RU"/>
        </w:rPr>
        <w:t>F</w:t>
      </w:r>
      <w:r w:rsidRPr="00796C36">
        <w:rPr>
          <w:color w:val="424242"/>
          <w:sz w:val="28"/>
          <w:szCs w:val="28"/>
          <w:lang w:eastAsia="ru-RU"/>
        </w:rPr>
        <w:t> - площадь бассейна, км</w:t>
      </w:r>
      <w:r w:rsidRPr="00796C36">
        <w:rPr>
          <w:color w:val="424242"/>
          <w:sz w:val="28"/>
          <w:szCs w:val="28"/>
          <w:vertAlign w:val="superscript"/>
          <w:lang w:eastAsia="ru-RU"/>
        </w:rPr>
        <w:t>2</w:t>
      </w:r>
      <w:r>
        <w:rPr>
          <w:color w:val="424242"/>
          <w:sz w:val="28"/>
          <w:szCs w:val="28"/>
          <w:lang w:eastAsia="ru-RU"/>
        </w:rPr>
        <w:t>.</w:t>
      </w:r>
    </w:p>
    <w:p w:rsidR="00D146A9" w:rsidRPr="001064D0" w:rsidRDefault="00D146A9" w:rsidP="00D146A9">
      <w:pPr>
        <w:pStyle w:val="af"/>
        <w:spacing w:line="360" w:lineRule="auto"/>
        <w:ind w:left="0" w:firstLine="709"/>
        <w:jc w:val="both"/>
        <w:rPr>
          <w:sz w:val="28"/>
          <w:szCs w:val="28"/>
          <w:lang w:eastAsia="ru-RU"/>
        </w:rPr>
      </w:pPr>
      <w:r w:rsidRPr="005D2FD5">
        <w:rPr>
          <w:sz w:val="28"/>
          <w:szCs w:val="28"/>
          <w:lang w:eastAsia="ru-RU"/>
        </w:rPr>
        <w:t>3.</w:t>
      </w:r>
      <w:r w:rsidRPr="00857E34">
        <w:rPr>
          <w:sz w:val="28"/>
          <w:szCs w:val="28"/>
          <w:lang w:eastAsia="ru-RU"/>
        </w:rPr>
        <w:t xml:space="preserve"> Определите каким образом</w:t>
      </w:r>
      <w:r w:rsidRPr="009C5828">
        <w:rPr>
          <w:sz w:val="28"/>
          <w:szCs w:val="28"/>
          <w:lang w:eastAsia="ru-RU"/>
        </w:rPr>
        <w:t xml:space="preserve"> происходит распределение внутригодового стока р. Самара. </w:t>
      </w:r>
      <w:r>
        <w:rPr>
          <w:sz w:val="28"/>
          <w:szCs w:val="28"/>
          <w:lang w:eastAsia="ru-RU"/>
        </w:rPr>
        <w:t xml:space="preserve">Укажите </w:t>
      </w:r>
      <w:r w:rsidRPr="009C5828">
        <w:rPr>
          <w:sz w:val="28"/>
          <w:szCs w:val="28"/>
          <w:lang w:eastAsia="ru-RU"/>
        </w:rPr>
        <w:t>тип водного питания реки?</w:t>
      </w:r>
    </w:p>
    <w:p w:rsidR="00D146A9" w:rsidRPr="00A5019F" w:rsidRDefault="00D146A9" w:rsidP="00D146A9">
      <w:pPr>
        <w:autoSpaceDE w:val="0"/>
        <w:autoSpaceDN w:val="0"/>
        <w:adjustRightInd w:val="0"/>
        <w:ind w:firstLine="709"/>
        <w:jc w:val="both"/>
        <w:rPr>
          <w:sz w:val="28"/>
          <w:szCs w:val="24"/>
          <w:lang w:eastAsia="ru-RU"/>
        </w:rPr>
      </w:pPr>
    </w:p>
    <w:p w:rsidR="00A5019F" w:rsidRDefault="00A5019F" w:rsidP="00A5019F">
      <w:pPr>
        <w:pStyle w:val="Default"/>
        <w:ind w:firstLine="709"/>
        <w:jc w:val="both"/>
        <w:rPr>
          <w:b/>
          <w:bCs/>
          <w:sz w:val="28"/>
        </w:rPr>
      </w:pPr>
      <w:r w:rsidRPr="00A5019F">
        <w:rPr>
          <w:b/>
          <w:bCs/>
          <w:sz w:val="28"/>
        </w:rPr>
        <w:t xml:space="preserve">Раздел  7. </w:t>
      </w:r>
      <w:r>
        <w:rPr>
          <w:b/>
          <w:bCs/>
          <w:sz w:val="28"/>
        </w:rPr>
        <w:t>Атмосфера</w:t>
      </w:r>
      <w:r w:rsidRPr="00A5019F">
        <w:rPr>
          <w:b/>
          <w:bCs/>
          <w:sz w:val="28"/>
        </w:rPr>
        <w:t xml:space="preserve"> </w:t>
      </w:r>
    </w:p>
    <w:p w:rsidR="005D2FD5" w:rsidRDefault="005D2FD5" w:rsidP="00A5019F">
      <w:pPr>
        <w:pStyle w:val="Default"/>
        <w:ind w:firstLine="709"/>
        <w:jc w:val="both"/>
        <w:rPr>
          <w:b/>
          <w:bCs/>
          <w:sz w:val="28"/>
        </w:rPr>
      </w:pPr>
    </w:p>
    <w:p w:rsidR="005D2FD5" w:rsidRPr="00CF74B9" w:rsidRDefault="005D2FD5" w:rsidP="005D2FD5">
      <w:pPr>
        <w:numPr>
          <w:ilvl w:val="0"/>
          <w:numId w:val="74"/>
        </w:numPr>
        <w:tabs>
          <w:tab w:val="clear" w:pos="720"/>
        </w:tabs>
        <w:spacing w:line="360" w:lineRule="auto"/>
        <w:ind w:left="0" w:firstLine="709"/>
        <w:jc w:val="both"/>
        <w:rPr>
          <w:color w:val="000000"/>
          <w:sz w:val="28"/>
          <w:szCs w:val="28"/>
          <w:lang w:eastAsia="ru-RU"/>
        </w:rPr>
      </w:pPr>
      <w:r w:rsidRPr="00CF74B9">
        <w:rPr>
          <w:color w:val="000000"/>
          <w:sz w:val="28"/>
          <w:szCs w:val="28"/>
          <w:lang w:eastAsia="ru-RU"/>
        </w:rPr>
        <w:t xml:space="preserve">В соответствии с вариантом, определяемым по </w:t>
      </w:r>
      <w:r>
        <w:rPr>
          <w:color w:val="000000"/>
          <w:sz w:val="28"/>
          <w:szCs w:val="28"/>
          <w:lang w:eastAsia="ru-RU"/>
        </w:rPr>
        <w:t>журналу, определите</w:t>
      </w:r>
      <w:r w:rsidRPr="00CF74B9">
        <w:rPr>
          <w:color w:val="000000"/>
          <w:sz w:val="28"/>
          <w:szCs w:val="28"/>
          <w:lang w:eastAsia="ru-RU"/>
        </w:rPr>
        <w:t xml:space="preserve"> метеорологичес</w:t>
      </w:r>
      <w:r>
        <w:rPr>
          <w:color w:val="000000"/>
          <w:sz w:val="28"/>
          <w:szCs w:val="28"/>
          <w:lang w:eastAsia="ru-RU"/>
        </w:rPr>
        <w:t xml:space="preserve">кие данные для изучения (табл. </w:t>
      </w:r>
      <w:r>
        <w:rPr>
          <w:color w:val="000000"/>
          <w:sz w:val="28"/>
          <w:szCs w:val="28"/>
          <w:lang w:val="en-US" w:eastAsia="ru-RU"/>
        </w:rPr>
        <w:t>1</w:t>
      </w:r>
      <w:r w:rsidRPr="00CF74B9">
        <w:rPr>
          <w:color w:val="000000"/>
          <w:sz w:val="28"/>
          <w:szCs w:val="28"/>
          <w:lang w:eastAsia="ru-RU"/>
        </w:rPr>
        <w:t>).</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lastRenderedPageBreak/>
        <w:t>Постройте</w:t>
      </w:r>
      <w:r w:rsidRPr="00CF74B9">
        <w:rPr>
          <w:color w:val="000000"/>
          <w:sz w:val="28"/>
          <w:szCs w:val="28"/>
          <w:lang w:eastAsia="ru-RU"/>
        </w:rPr>
        <w:t xml:space="preserve"> график «Условия формирования климата», который должен включать такие данные как суммарная радиация при безоблачном небе, действительная радиация, суммарный радиационный баланс (в виде гистограмм) и облачность (в виде кривой).</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гистограмму г</w:t>
      </w:r>
      <w:r>
        <w:rPr>
          <w:color w:val="000000"/>
          <w:sz w:val="28"/>
          <w:szCs w:val="28"/>
          <w:lang w:eastAsia="ru-RU"/>
        </w:rPr>
        <w:t>одового хода осадков. Определите</w:t>
      </w:r>
      <w:r w:rsidRPr="00CF74B9">
        <w:rPr>
          <w:color w:val="000000"/>
          <w:sz w:val="28"/>
          <w:szCs w:val="28"/>
          <w:lang w:eastAsia="ru-RU"/>
        </w:rPr>
        <w:t xml:space="preserve"> их годовую сумму и тип годового хода.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Постро</w:t>
      </w:r>
      <w:r>
        <w:rPr>
          <w:color w:val="000000"/>
          <w:sz w:val="28"/>
          <w:szCs w:val="28"/>
          <w:lang w:eastAsia="ru-RU"/>
        </w:rPr>
        <w:t>йте</w:t>
      </w:r>
      <w:r w:rsidRPr="00CF74B9">
        <w:rPr>
          <w:color w:val="000000"/>
          <w:sz w:val="28"/>
          <w:szCs w:val="28"/>
          <w:lang w:eastAsia="ru-RU"/>
        </w:rPr>
        <w:t xml:space="preserve"> графики годо</w:t>
      </w:r>
      <w:r>
        <w:rPr>
          <w:color w:val="000000"/>
          <w:sz w:val="28"/>
          <w:szCs w:val="28"/>
          <w:lang w:eastAsia="ru-RU"/>
        </w:rPr>
        <w:t>вого хода температур. Определите</w:t>
      </w:r>
      <w:r w:rsidRPr="00CF74B9">
        <w:rPr>
          <w:color w:val="000000"/>
          <w:sz w:val="28"/>
          <w:szCs w:val="28"/>
          <w:lang w:eastAsia="ru-RU"/>
        </w:rPr>
        <w:t xml:space="preserve"> тип годового хода темпера</w:t>
      </w:r>
      <w:r>
        <w:rPr>
          <w:color w:val="000000"/>
          <w:sz w:val="28"/>
          <w:szCs w:val="28"/>
          <w:lang w:eastAsia="ru-RU"/>
        </w:rPr>
        <w:t>туры, годовую амплитуду. Укажите</w:t>
      </w:r>
      <w:r w:rsidRPr="00CF74B9">
        <w:rPr>
          <w:color w:val="000000"/>
          <w:sz w:val="28"/>
          <w:szCs w:val="28"/>
          <w:lang w:eastAsia="ru-RU"/>
        </w:rPr>
        <w:t xml:space="preserve"> даты перехода температуры через 0</w:t>
      </w:r>
      <w:r w:rsidRPr="00CF74B9">
        <w:rPr>
          <w:color w:val="000000"/>
          <w:sz w:val="28"/>
          <w:szCs w:val="28"/>
          <w:vertAlign w:val="superscript"/>
          <w:lang w:eastAsia="ru-RU"/>
        </w:rPr>
        <w:t>о</w:t>
      </w:r>
      <w:r w:rsidRPr="00CF74B9">
        <w:rPr>
          <w:color w:val="000000"/>
          <w:sz w:val="28"/>
          <w:szCs w:val="28"/>
          <w:lang w:eastAsia="ru-RU"/>
        </w:rPr>
        <w:t> в положительную и отрицательную стороны.</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коэффициент увлажнения.</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тип климата данной местности, используя для справки карты Атласа.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Да</w:t>
      </w:r>
      <w:r>
        <w:rPr>
          <w:color w:val="000000"/>
          <w:sz w:val="28"/>
          <w:szCs w:val="28"/>
          <w:lang w:eastAsia="ru-RU"/>
        </w:rPr>
        <w:t>йте</w:t>
      </w:r>
      <w:r w:rsidRPr="00CF74B9">
        <w:rPr>
          <w:color w:val="000000"/>
          <w:sz w:val="28"/>
          <w:szCs w:val="28"/>
          <w:lang w:eastAsia="ru-RU"/>
        </w:rPr>
        <w:t xml:space="preserve"> подробную характеристику климата территории, указав с помощью карт Атласа и географических справочников:</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географические координаты метеостанции, абсолютную высоту над уровнем моря;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циркуляции атмосферы, преобладающее атмосферное давление в зимнее и летнее время, характер движения воздушных масс;</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солнечной радиации, указав максимальные и минимальные значения по сезонам года, указать амплитуду;</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температуры, осадков и увлажнения;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перечислите</w:t>
      </w:r>
      <w:r w:rsidRPr="00CF74B9">
        <w:rPr>
          <w:color w:val="000000"/>
          <w:sz w:val="28"/>
          <w:szCs w:val="28"/>
          <w:lang w:eastAsia="ru-RU"/>
        </w:rPr>
        <w:t xml:space="preserve"> регионы земного шара, для которых характерен данный тип климата.</w:t>
      </w:r>
    </w:p>
    <w:p w:rsidR="005D2FD5" w:rsidRPr="00CF74B9" w:rsidRDefault="005D2FD5" w:rsidP="005D2FD5">
      <w:pPr>
        <w:spacing w:line="360" w:lineRule="auto"/>
        <w:rPr>
          <w:sz w:val="24"/>
          <w:szCs w:val="24"/>
        </w:rPr>
        <w:sectPr w:rsidR="005D2FD5" w:rsidRPr="00CF74B9" w:rsidSect="002545DF">
          <w:footerReference w:type="default" r:id="rId15"/>
          <w:type w:val="continuous"/>
          <w:pgSz w:w="11906" w:h="16838"/>
          <w:pgMar w:top="1134" w:right="567" w:bottom="1134" w:left="1134" w:header="0" w:footer="0" w:gutter="0"/>
          <w:cols w:space="720"/>
          <w:titlePg/>
          <w:docGrid w:linePitch="299"/>
        </w:sectPr>
      </w:pPr>
    </w:p>
    <w:p w:rsidR="005D2FD5" w:rsidRPr="00CF74B9" w:rsidRDefault="005D2FD5" w:rsidP="005D2FD5">
      <w:pPr>
        <w:spacing w:line="360" w:lineRule="auto"/>
        <w:rPr>
          <w:sz w:val="28"/>
          <w:szCs w:val="24"/>
        </w:rPr>
      </w:pPr>
      <w:r>
        <w:rPr>
          <w:sz w:val="28"/>
          <w:szCs w:val="24"/>
        </w:rPr>
        <w:lastRenderedPageBreak/>
        <w:t>Таблица 1</w:t>
      </w:r>
      <w:r w:rsidRPr="00CF74B9">
        <w:rPr>
          <w:sz w:val="28"/>
          <w:szCs w:val="24"/>
        </w:rPr>
        <w:t xml:space="preserve"> – Метеорологические данные</w:t>
      </w:r>
    </w:p>
    <w:p w:rsidR="005D2FD5" w:rsidRPr="00CF74B9" w:rsidRDefault="005D2FD5" w:rsidP="005D2FD5">
      <w:pPr>
        <w:spacing w:line="360" w:lineRule="auto"/>
        <w:jc w:val="center"/>
        <w:rPr>
          <w:sz w:val="24"/>
          <w:szCs w:val="24"/>
        </w:rPr>
      </w:pPr>
    </w:p>
    <w:p w:rsidR="005D2FD5" w:rsidRPr="00CF74B9" w:rsidRDefault="005D2FD5" w:rsidP="005D2FD5">
      <w:pPr>
        <w:spacing w:line="360" w:lineRule="auto"/>
        <w:jc w:val="center"/>
        <w:rPr>
          <w:b/>
          <w:caps/>
          <w:sz w:val="24"/>
          <w:szCs w:val="24"/>
        </w:rPr>
      </w:pPr>
      <w:r>
        <w:rPr>
          <w:b/>
          <w:caps/>
          <w:sz w:val="24"/>
          <w:szCs w:val="24"/>
        </w:rPr>
        <w:t>Вариант 1</w:t>
      </w: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eastAsia="zh-CN"/>
              </w:rPr>
            </w:pPr>
            <w:r w:rsidRPr="00CF74B9">
              <w:rPr>
                <w:sz w:val="24"/>
                <w:szCs w:val="24"/>
              </w:rPr>
              <w:t>0</w:t>
            </w:r>
            <w:r w:rsidRPr="00CF74B9">
              <w:rPr>
                <w:sz w:val="24"/>
                <w:szCs w:val="24"/>
                <w:lang w:val="en-US" w:eastAsia="zh-CN"/>
              </w:rPr>
              <w:t>,8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0,9</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-0,4</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-4,8</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36</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rPr>
            </w:pPr>
            <w:r w:rsidRPr="00CF74B9">
              <w:rPr>
                <w:sz w:val="24"/>
                <w:szCs w:val="24"/>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spacing w:line="360" w:lineRule="auto"/>
              <w:jc w:val="center"/>
              <w:rPr>
                <w:sz w:val="24"/>
                <w:szCs w:val="24"/>
              </w:rPr>
            </w:pPr>
            <w:r w:rsidRPr="00CF74B9">
              <w:rPr>
                <w:sz w:val="24"/>
                <w:szCs w:val="24"/>
              </w:rPr>
              <w:t>Испарение</w:t>
            </w:r>
          </w:p>
        </w:tc>
        <w:tc>
          <w:tcPr>
            <w:tcW w:w="1159"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E</w:t>
            </w:r>
          </w:p>
        </w:tc>
        <w:tc>
          <w:tcPr>
            <w:tcW w:w="1109" w:type="dxa"/>
            <w:vAlign w:val="center"/>
          </w:tcPr>
          <w:p w:rsidR="005D2FD5" w:rsidRPr="00CF74B9" w:rsidRDefault="005D2FD5" w:rsidP="002545DF">
            <w:pPr>
              <w:spacing w:line="360" w:lineRule="auto"/>
              <w:jc w:val="center"/>
              <w:rPr>
                <w:sz w:val="24"/>
                <w:szCs w:val="24"/>
              </w:rPr>
            </w:pPr>
            <w:r w:rsidRPr="00CF74B9">
              <w:rPr>
                <w:sz w:val="24"/>
                <w:szCs w:val="24"/>
              </w:rPr>
              <w:t>мм</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6</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49</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101</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115</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102</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27</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13</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r>
    </w:tbl>
    <w:p w:rsidR="005D2FD5" w:rsidRPr="00CF74B9" w:rsidRDefault="005D2FD5" w:rsidP="005D2FD5">
      <w:pPr>
        <w:spacing w:line="360" w:lineRule="auto"/>
        <w:jc w:val="center"/>
        <w:rPr>
          <w:sz w:val="24"/>
          <w:szCs w:val="24"/>
        </w:rPr>
      </w:pPr>
    </w:p>
    <w:p w:rsidR="005D2FD5" w:rsidRPr="00CF74B9" w:rsidRDefault="005D2FD5" w:rsidP="005D2FD5">
      <w:pPr>
        <w:spacing w:line="360" w:lineRule="auto"/>
        <w:ind w:firstLine="709"/>
        <w:jc w:val="right"/>
        <w:rPr>
          <w:sz w:val="28"/>
          <w:szCs w:val="24"/>
        </w:rPr>
      </w:pPr>
      <w:r w:rsidRPr="00CF74B9">
        <w:rPr>
          <w:sz w:val="24"/>
          <w:szCs w:val="24"/>
        </w:rPr>
        <w:br w:type="page"/>
      </w:r>
      <w:r w:rsidRPr="00261479">
        <w:rPr>
          <w:sz w:val="28"/>
          <w:szCs w:val="24"/>
        </w:rPr>
        <w:lastRenderedPageBreak/>
        <w:t xml:space="preserve">Продолжение </w:t>
      </w:r>
      <w:r>
        <w:rPr>
          <w:sz w:val="28"/>
          <w:szCs w:val="24"/>
        </w:rPr>
        <w:t>таблицы 1</w:t>
      </w:r>
    </w:p>
    <w:p w:rsidR="005D2FD5" w:rsidRPr="00CF74B9" w:rsidRDefault="005D2FD5" w:rsidP="005D2FD5">
      <w:pPr>
        <w:spacing w:line="360" w:lineRule="auto"/>
        <w:jc w:val="center"/>
        <w:rPr>
          <w:b/>
          <w:caps/>
          <w:sz w:val="24"/>
          <w:szCs w:val="24"/>
        </w:rPr>
      </w:pPr>
      <w:r w:rsidRPr="00CF74B9">
        <w:rPr>
          <w:b/>
          <w:caps/>
          <w:sz w:val="24"/>
          <w:szCs w:val="24"/>
        </w:rPr>
        <w:t>Вариант 2</w:t>
      </w:r>
    </w:p>
    <w:p w:rsidR="005D2FD5" w:rsidRPr="00CF74B9" w:rsidRDefault="005D2FD5" w:rsidP="005D2FD5">
      <w:pPr>
        <w:spacing w:line="360" w:lineRule="auto"/>
        <w:jc w:val="center"/>
        <w:rPr>
          <w:sz w:val="24"/>
          <w:szCs w:val="24"/>
        </w:rPr>
      </w:pP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3,1</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18,9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jc w:val="center"/>
              <w:rPr>
                <w:sz w:val="24"/>
                <w:szCs w:val="24"/>
              </w:rPr>
            </w:pPr>
            <w:r w:rsidRPr="00CF74B9">
              <w:rPr>
                <w:sz w:val="24"/>
                <w:szCs w:val="24"/>
              </w:rPr>
              <w:t>Испарение</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5" w:type="dxa"/>
            <w:vAlign w:val="center"/>
          </w:tcPr>
          <w:p w:rsidR="005D2FD5" w:rsidRPr="00CF74B9" w:rsidRDefault="005D2FD5" w:rsidP="002545DF">
            <w:pPr>
              <w:jc w:val="center"/>
              <w:rPr>
                <w:sz w:val="24"/>
                <w:szCs w:val="24"/>
              </w:rPr>
            </w:pPr>
            <w:r w:rsidRPr="00CF74B9">
              <w:rPr>
                <w:sz w:val="24"/>
                <w:szCs w:val="24"/>
              </w:rPr>
              <w:t>24</w:t>
            </w:r>
          </w:p>
        </w:tc>
        <w:tc>
          <w:tcPr>
            <w:tcW w:w="864" w:type="dxa"/>
            <w:vAlign w:val="center"/>
          </w:tcPr>
          <w:p w:rsidR="005D2FD5" w:rsidRPr="00CF74B9" w:rsidRDefault="005D2FD5" w:rsidP="002545DF">
            <w:pPr>
              <w:jc w:val="center"/>
              <w:rPr>
                <w:sz w:val="24"/>
                <w:szCs w:val="24"/>
              </w:rPr>
            </w:pPr>
            <w:r w:rsidRPr="00CF74B9">
              <w:rPr>
                <w:sz w:val="24"/>
                <w:szCs w:val="24"/>
              </w:rPr>
              <w:t>88</w:t>
            </w:r>
          </w:p>
        </w:tc>
        <w:tc>
          <w:tcPr>
            <w:tcW w:w="865" w:type="dxa"/>
            <w:vAlign w:val="center"/>
          </w:tcPr>
          <w:p w:rsidR="005D2FD5" w:rsidRPr="00CF74B9" w:rsidRDefault="005D2FD5" w:rsidP="002545DF">
            <w:pPr>
              <w:jc w:val="center"/>
              <w:rPr>
                <w:sz w:val="24"/>
                <w:szCs w:val="24"/>
              </w:rPr>
            </w:pPr>
            <w:r w:rsidRPr="00CF74B9">
              <w:rPr>
                <w:sz w:val="24"/>
                <w:szCs w:val="24"/>
              </w:rPr>
              <w:t>153</w:t>
            </w:r>
          </w:p>
        </w:tc>
        <w:tc>
          <w:tcPr>
            <w:tcW w:w="864" w:type="dxa"/>
            <w:vAlign w:val="center"/>
          </w:tcPr>
          <w:p w:rsidR="005D2FD5" w:rsidRPr="00CF74B9" w:rsidRDefault="005D2FD5" w:rsidP="002545DF">
            <w:pPr>
              <w:jc w:val="center"/>
              <w:rPr>
                <w:sz w:val="24"/>
                <w:szCs w:val="24"/>
              </w:rPr>
            </w:pPr>
            <w:r w:rsidRPr="00CF74B9">
              <w:rPr>
                <w:sz w:val="24"/>
                <w:szCs w:val="24"/>
              </w:rPr>
              <w:t>159</w:t>
            </w:r>
          </w:p>
        </w:tc>
        <w:tc>
          <w:tcPr>
            <w:tcW w:w="864" w:type="dxa"/>
            <w:vAlign w:val="center"/>
          </w:tcPr>
          <w:p w:rsidR="005D2FD5" w:rsidRPr="00CF74B9" w:rsidRDefault="005D2FD5" w:rsidP="002545DF">
            <w:pPr>
              <w:jc w:val="center"/>
              <w:rPr>
                <w:sz w:val="24"/>
                <w:szCs w:val="24"/>
              </w:rPr>
            </w:pPr>
            <w:r w:rsidRPr="00CF74B9">
              <w:rPr>
                <w:sz w:val="24"/>
                <w:szCs w:val="24"/>
              </w:rPr>
              <w:t>127</w:t>
            </w:r>
          </w:p>
        </w:tc>
        <w:tc>
          <w:tcPr>
            <w:tcW w:w="865" w:type="dxa"/>
            <w:vAlign w:val="center"/>
          </w:tcPr>
          <w:p w:rsidR="005D2FD5" w:rsidRPr="00CF74B9" w:rsidRDefault="005D2FD5" w:rsidP="002545DF">
            <w:pPr>
              <w:jc w:val="center"/>
              <w:rPr>
                <w:sz w:val="24"/>
                <w:szCs w:val="24"/>
              </w:rPr>
            </w:pPr>
            <w:r w:rsidRPr="00CF74B9">
              <w:rPr>
                <w:sz w:val="24"/>
                <w:szCs w:val="24"/>
              </w:rPr>
              <w:t>94</w:t>
            </w:r>
          </w:p>
        </w:tc>
        <w:tc>
          <w:tcPr>
            <w:tcW w:w="864" w:type="dxa"/>
            <w:vAlign w:val="center"/>
          </w:tcPr>
          <w:p w:rsidR="005D2FD5" w:rsidRPr="00CF74B9" w:rsidRDefault="005D2FD5" w:rsidP="002545DF">
            <w:pPr>
              <w:jc w:val="center"/>
              <w:rPr>
                <w:sz w:val="24"/>
                <w:szCs w:val="24"/>
              </w:rPr>
            </w:pPr>
            <w:r w:rsidRPr="00CF74B9">
              <w:rPr>
                <w:sz w:val="24"/>
                <w:szCs w:val="24"/>
              </w:rPr>
              <w:t>61</w:t>
            </w:r>
          </w:p>
        </w:tc>
        <w:tc>
          <w:tcPr>
            <w:tcW w:w="865" w:type="dxa"/>
            <w:vAlign w:val="center"/>
          </w:tcPr>
          <w:p w:rsidR="005D2FD5" w:rsidRPr="00CF74B9" w:rsidRDefault="005D2FD5" w:rsidP="002545DF">
            <w:pPr>
              <w:jc w:val="center"/>
              <w:rPr>
                <w:sz w:val="24"/>
                <w:szCs w:val="24"/>
              </w:rPr>
            </w:pPr>
            <w:r w:rsidRPr="00CF74B9">
              <w:rPr>
                <w:sz w:val="24"/>
                <w:szCs w:val="24"/>
              </w:rPr>
              <w:t>39</w:t>
            </w:r>
          </w:p>
        </w:tc>
        <w:tc>
          <w:tcPr>
            <w:tcW w:w="864" w:type="dxa"/>
            <w:vAlign w:val="center"/>
          </w:tcPr>
          <w:p w:rsidR="005D2FD5" w:rsidRPr="00CF74B9" w:rsidRDefault="005D2FD5" w:rsidP="002545DF">
            <w:pPr>
              <w:jc w:val="center"/>
              <w:rPr>
                <w:sz w:val="24"/>
                <w:szCs w:val="24"/>
              </w:rPr>
            </w:pPr>
            <w:r w:rsidRPr="00CF74B9">
              <w:rPr>
                <w:sz w:val="24"/>
                <w:szCs w:val="24"/>
              </w:rPr>
              <w:t>24</w:t>
            </w:r>
          </w:p>
        </w:tc>
        <w:tc>
          <w:tcPr>
            <w:tcW w:w="865" w:type="dxa"/>
            <w:vAlign w:val="center"/>
          </w:tcPr>
          <w:p w:rsidR="005D2FD5" w:rsidRPr="00CF74B9" w:rsidRDefault="005D2FD5" w:rsidP="002545DF">
            <w:pPr>
              <w:jc w:val="center"/>
              <w:rPr>
                <w:sz w:val="24"/>
                <w:szCs w:val="24"/>
              </w:rPr>
            </w:pPr>
            <w:r w:rsidRPr="00CF74B9">
              <w:rPr>
                <w:sz w:val="24"/>
                <w:szCs w:val="24"/>
              </w:rPr>
              <w:t>8</w:t>
            </w:r>
          </w:p>
        </w:tc>
      </w:tr>
    </w:tbl>
    <w:p w:rsidR="005D2FD5" w:rsidRDefault="005D2FD5" w:rsidP="005D2FD5">
      <w:pPr>
        <w:spacing w:line="360" w:lineRule="auto"/>
        <w:rPr>
          <w:sz w:val="24"/>
          <w:szCs w:val="24"/>
        </w:rPr>
        <w:sectPr w:rsidR="005D2FD5" w:rsidSect="005D2FD5">
          <w:pgSz w:w="16838" w:h="11906" w:orient="landscape"/>
          <w:pgMar w:top="851" w:right="1134" w:bottom="1701" w:left="1134" w:header="709" w:footer="709" w:gutter="0"/>
          <w:cols w:space="708"/>
          <w:docGrid w:linePitch="360"/>
        </w:sect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lastRenderedPageBreak/>
        <w:t>Раздел  8. Биосфера</w:t>
      </w:r>
    </w:p>
    <w:p w:rsidR="00A5019F" w:rsidRDefault="00A5019F" w:rsidP="00A5019F">
      <w:pPr>
        <w:autoSpaceDE w:val="0"/>
        <w:autoSpaceDN w:val="0"/>
        <w:adjustRightInd w:val="0"/>
        <w:ind w:firstLine="709"/>
        <w:jc w:val="both"/>
        <w:rPr>
          <w:b/>
          <w:bCs/>
          <w:sz w:val="28"/>
          <w:szCs w:val="24"/>
          <w:lang w:eastAsia="ru-RU"/>
        </w:rPr>
      </w:pP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 xml:space="preserve">1. В зависимости от варианта студента (выбирается в соответствии с </w:t>
      </w:r>
      <w:r>
        <w:rPr>
          <w:color w:val="000000"/>
          <w:sz w:val="28"/>
          <w:szCs w:val="28"/>
        </w:rPr>
        <w:t>учебным журналом) определяется</w:t>
      </w:r>
      <w:r w:rsidRPr="0097428F">
        <w:rPr>
          <w:color w:val="000000"/>
          <w:sz w:val="28"/>
          <w:szCs w:val="28"/>
        </w:rPr>
        <w:t xml:space="preserve"> тип растительности для дальнейшего изучения:</w:t>
      </w: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четные (0, 2, 4….) – лесная растительность</w:t>
      </w:r>
    </w:p>
    <w:p w:rsidR="005D2FD5" w:rsidRPr="0097428F" w:rsidRDefault="005D2FD5" w:rsidP="005D2FD5">
      <w:pPr>
        <w:pStyle w:val="af0"/>
        <w:spacing w:line="360" w:lineRule="auto"/>
        <w:ind w:firstLine="709"/>
        <w:jc w:val="both"/>
        <w:rPr>
          <w:color w:val="000000"/>
          <w:sz w:val="28"/>
          <w:szCs w:val="28"/>
        </w:rPr>
      </w:pPr>
      <w:r w:rsidRPr="0097428F">
        <w:rPr>
          <w:color w:val="000000"/>
          <w:sz w:val="28"/>
          <w:szCs w:val="28"/>
        </w:rPr>
        <w:t>нечетные (1, 3, 5….) – степная растительность</w:t>
      </w:r>
    </w:p>
    <w:p w:rsidR="005D2FD5" w:rsidRPr="0097428F" w:rsidRDefault="005D2FD5" w:rsidP="005D2FD5">
      <w:pPr>
        <w:pStyle w:val="af0"/>
        <w:numPr>
          <w:ilvl w:val="0"/>
          <w:numId w:val="75"/>
        </w:numPr>
        <w:spacing w:line="360" w:lineRule="auto"/>
        <w:ind w:left="0" w:firstLine="709"/>
        <w:jc w:val="both"/>
        <w:rPr>
          <w:color w:val="000000"/>
          <w:sz w:val="28"/>
          <w:szCs w:val="28"/>
        </w:rPr>
      </w:pPr>
      <w:r w:rsidRPr="0097428F">
        <w:rPr>
          <w:color w:val="000000"/>
          <w:sz w:val="28"/>
          <w:szCs w:val="28"/>
        </w:rPr>
        <w:t>С испол</w:t>
      </w:r>
      <w:r>
        <w:rPr>
          <w:color w:val="000000"/>
          <w:sz w:val="28"/>
          <w:szCs w:val="28"/>
        </w:rPr>
        <w:t>ьзованием карт атласа определите</w:t>
      </w:r>
      <w:r w:rsidRPr="0097428F">
        <w:rPr>
          <w:color w:val="000000"/>
          <w:sz w:val="28"/>
          <w:szCs w:val="28"/>
        </w:rPr>
        <w:t xml:space="preserve"> основные районы распространения изучаемых типов растительности.</w:t>
      </w:r>
    </w:p>
    <w:p w:rsidR="005D2FD5" w:rsidRPr="0097428F" w:rsidRDefault="005D2FD5" w:rsidP="005D2FD5">
      <w:pPr>
        <w:pStyle w:val="af0"/>
        <w:numPr>
          <w:ilvl w:val="0"/>
          <w:numId w:val="75"/>
        </w:numPr>
        <w:spacing w:line="360" w:lineRule="auto"/>
        <w:ind w:left="0" w:firstLine="709"/>
        <w:jc w:val="both"/>
        <w:rPr>
          <w:color w:val="000000"/>
          <w:sz w:val="28"/>
          <w:szCs w:val="28"/>
        </w:rPr>
      </w:pPr>
      <w:r>
        <w:rPr>
          <w:color w:val="000000"/>
          <w:sz w:val="28"/>
          <w:szCs w:val="28"/>
        </w:rPr>
        <w:t>Определите</w:t>
      </w:r>
      <w:r w:rsidRPr="0097428F">
        <w:rPr>
          <w:color w:val="000000"/>
          <w:sz w:val="28"/>
          <w:szCs w:val="28"/>
        </w:rPr>
        <w:t xml:space="preserve"> количество</w:t>
      </w:r>
      <w:r>
        <w:rPr>
          <w:color w:val="000000"/>
          <w:sz w:val="28"/>
          <w:szCs w:val="28"/>
        </w:rPr>
        <w:t xml:space="preserve"> подтипов растительности. Дайте</w:t>
      </w:r>
      <w:r w:rsidRPr="0097428F">
        <w:rPr>
          <w:color w:val="000000"/>
          <w:sz w:val="28"/>
          <w:szCs w:val="28"/>
        </w:rPr>
        <w:t xml:space="preserve"> им краткую характеристику (состав видов растительности, особенности географического распространения).</w:t>
      </w:r>
    </w:p>
    <w:p w:rsidR="005D2FD5" w:rsidRPr="001064D0" w:rsidRDefault="005D2FD5" w:rsidP="005D2FD5">
      <w:pPr>
        <w:pStyle w:val="af0"/>
        <w:numPr>
          <w:ilvl w:val="0"/>
          <w:numId w:val="75"/>
        </w:numPr>
        <w:spacing w:before="0" w:beforeAutospacing="0" w:after="0" w:afterAutospacing="0" w:line="360" w:lineRule="auto"/>
        <w:ind w:left="0" w:firstLine="709"/>
        <w:jc w:val="both"/>
        <w:rPr>
          <w:color w:val="000000"/>
          <w:sz w:val="28"/>
          <w:szCs w:val="28"/>
        </w:rPr>
      </w:pPr>
      <w:r>
        <w:rPr>
          <w:color w:val="000000"/>
          <w:sz w:val="28"/>
          <w:szCs w:val="28"/>
        </w:rPr>
        <w:t>Сделайте</w:t>
      </w:r>
      <w:r w:rsidRPr="0097428F">
        <w:rPr>
          <w:color w:val="000000"/>
          <w:sz w:val="28"/>
          <w:szCs w:val="28"/>
        </w:rPr>
        <w:t xml:space="preserve"> практический вывод об особенностях изучаемых растительных формаций, наличие подтипов, указать основные виды растений, хара</w:t>
      </w:r>
      <w:r>
        <w:rPr>
          <w:color w:val="000000"/>
          <w:sz w:val="28"/>
          <w:szCs w:val="28"/>
        </w:rPr>
        <w:t>ктерные для каждого из подтипов.</w:t>
      </w:r>
    </w:p>
    <w:p w:rsidR="005D2FD5" w:rsidRDefault="005D2FD5" w:rsidP="00A5019F">
      <w:pPr>
        <w:autoSpaceDE w:val="0"/>
        <w:autoSpaceDN w:val="0"/>
        <w:adjustRightInd w:val="0"/>
        <w:ind w:firstLine="709"/>
        <w:jc w:val="both"/>
        <w:rPr>
          <w:b/>
          <w:bCs/>
          <w:sz w:val="28"/>
          <w:szCs w:val="24"/>
          <w:lang w:eastAsia="ru-RU"/>
        </w:rPr>
      </w:pPr>
    </w:p>
    <w:p w:rsidR="005D2FD5" w:rsidRPr="00A5019F" w:rsidRDefault="005D2FD5" w:rsidP="00A5019F">
      <w:pPr>
        <w:autoSpaceDE w:val="0"/>
        <w:autoSpaceDN w:val="0"/>
        <w:adjustRightInd w:val="0"/>
        <w:ind w:firstLine="709"/>
        <w:jc w:val="both"/>
        <w:rPr>
          <w:b/>
          <w:bCs/>
          <w:sz w:val="28"/>
          <w:szCs w:val="24"/>
          <w:lang w:eastAsia="ru-RU"/>
        </w:rPr>
      </w:pPr>
    </w:p>
    <w:p w:rsidR="00A5019F" w:rsidRPr="00A5019F" w:rsidRDefault="00A5019F" w:rsidP="00A5019F">
      <w:pPr>
        <w:pStyle w:val="1"/>
        <w:spacing w:before="0"/>
        <w:ind w:firstLine="709"/>
        <w:jc w:val="both"/>
        <w:rPr>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r w:rsidRPr="00A5019F">
        <w:rPr>
          <w:color w:val="auto"/>
          <w:sz w:val="28"/>
          <w:szCs w:val="24"/>
          <w:lang w:eastAsia="ru-RU"/>
        </w:rPr>
        <w:t xml:space="preserve"> </w:t>
      </w:r>
    </w:p>
    <w:p w:rsidR="00A67355" w:rsidRDefault="00A67355" w:rsidP="00630093">
      <w:pPr>
        <w:jc w:val="center"/>
        <w:rPr>
          <w:sz w:val="28"/>
          <w:szCs w:val="28"/>
        </w:rPr>
      </w:pPr>
    </w:p>
    <w:p w:rsidR="005D2FD5" w:rsidRPr="004426E0" w:rsidRDefault="005D2FD5" w:rsidP="005D2FD5">
      <w:pPr>
        <w:pStyle w:val="af"/>
        <w:numPr>
          <w:ilvl w:val="0"/>
          <w:numId w:val="77"/>
        </w:numPr>
        <w:spacing w:line="360" w:lineRule="auto"/>
        <w:jc w:val="both"/>
        <w:rPr>
          <w:color w:val="000000"/>
          <w:sz w:val="28"/>
          <w:szCs w:val="24"/>
          <w:lang w:eastAsia="ru-RU"/>
        </w:rPr>
      </w:pPr>
      <w:r>
        <w:rPr>
          <w:color w:val="000000"/>
          <w:sz w:val="28"/>
          <w:szCs w:val="24"/>
          <w:lang w:eastAsia="ru-RU"/>
        </w:rPr>
        <w:t>Выберите вариант</w:t>
      </w:r>
      <w:r w:rsidRPr="004426E0">
        <w:rPr>
          <w:color w:val="000000"/>
          <w:sz w:val="28"/>
          <w:szCs w:val="24"/>
          <w:lang w:eastAsia="ru-RU"/>
        </w:rPr>
        <w:t xml:space="preserve"> </w:t>
      </w:r>
      <w:r>
        <w:rPr>
          <w:color w:val="000000"/>
          <w:sz w:val="28"/>
          <w:szCs w:val="24"/>
          <w:lang w:eastAsia="ru-RU"/>
        </w:rPr>
        <w:t>для выполнения практической работы</w:t>
      </w:r>
      <w:r w:rsidRPr="004426E0">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Курманаевский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Бузулукский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Сорочинский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Новотроицкий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Северный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Pr>
          <w:color w:val="000000"/>
          <w:sz w:val="28"/>
          <w:szCs w:val="24"/>
          <w:lang w:eastAsia="ru-RU"/>
        </w:rPr>
        <w:t>- Бугурусл</w:t>
      </w:r>
      <w:r w:rsidRPr="004426E0">
        <w:rPr>
          <w:color w:val="000000"/>
          <w:sz w:val="28"/>
          <w:szCs w:val="24"/>
          <w:lang w:eastAsia="ru-RU"/>
        </w:rPr>
        <w:t>анский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Оренбургский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Светлинский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Новосергиевский район</w:t>
      </w:r>
      <w:r>
        <w:rPr>
          <w:color w:val="000000"/>
          <w:sz w:val="28"/>
          <w:szCs w:val="24"/>
          <w:lang w:eastAsia="ru-RU"/>
        </w:rPr>
        <w:t>.</w:t>
      </w:r>
    </w:p>
    <w:p w:rsidR="005D2FD5" w:rsidRPr="00F04012" w:rsidRDefault="005D2FD5" w:rsidP="005D2FD5">
      <w:pPr>
        <w:pStyle w:val="af0"/>
        <w:spacing w:line="360" w:lineRule="auto"/>
        <w:ind w:firstLine="709"/>
        <w:jc w:val="both"/>
        <w:rPr>
          <w:color w:val="000000"/>
          <w:sz w:val="28"/>
          <w:szCs w:val="28"/>
        </w:rPr>
      </w:pPr>
      <w:r>
        <w:rPr>
          <w:color w:val="000000"/>
          <w:sz w:val="28"/>
          <w:szCs w:val="28"/>
        </w:rPr>
        <w:lastRenderedPageBreak/>
        <w:t>2. Постройте</w:t>
      </w:r>
      <w:r w:rsidRPr="00F04012">
        <w:rPr>
          <w:color w:val="000000"/>
          <w:sz w:val="28"/>
          <w:szCs w:val="28"/>
        </w:rPr>
        <w:t xml:space="preserve"> орографический профиль (график изменения высот, отображающий рельеф местности)</w:t>
      </w:r>
      <w:r>
        <w:rPr>
          <w:color w:val="000000"/>
          <w:sz w:val="28"/>
          <w:szCs w:val="28"/>
        </w:rPr>
        <w:t xml:space="preserve"> по изучаемому меридиану (рис. 1</w:t>
      </w:r>
      <w:r w:rsidRPr="00F04012">
        <w:rPr>
          <w:color w:val="000000"/>
          <w:sz w:val="28"/>
          <w:szCs w:val="28"/>
        </w:rPr>
        <w:t>). Сориентировать профиль таким образом, чтобы север был в левой части профиля, а юг в правой. По горизонтальной оси откладываются расстояния в км от северной точки профиля к южной. Горизонтальный масштаб брать аналогично масштабу исходной физико-географической карты. По вертикальной оси откладываются абсолютные высоты (в метрах над уровнем моря). Вертикальный масштаб определяется исходя из разброса высот. На профиль наносятся основные водные объекты (реки, озера, моря), подписываются названия водных объектов, крупных форм рельефа (низменности, возвышенности, хребты или горные вершины).</w:t>
      </w:r>
    </w:p>
    <w:p w:rsidR="005D2FD5" w:rsidRPr="00F04012" w:rsidRDefault="005D2FD5" w:rsidP="005D2FD5">
      <w:pPr>
        <w:pStyle w:val="af0"/>
        <w:spacing w:line="360" w:lineRule="auto"/>
        <w:jc w:val="center"/>
        <w:rPr>
          <w:color w:val="000000"/>
          <w:sz w:val="28"/>
          <w:szCs w:val="28"/>
        </w:rPr>
      </w:pPr>
      <w:r w:rsidRPr="00F04012">
        <w:rPr>
          <w:noProof/>
          <w:color w:val="000000"/>
          <w:sz w:val="28"/>
          <w:szCs w:val="28"/>
        </w:rPr>
        <w:drawing>
          <wp:inline distT="0" distB="0" distL="0" distR="0" wp14:anchorId="492E7116" wp14:editId="15B53B60">
            <wp:extent cx="5486400" cy="3619500"/>
            <wp:effectExtent l="0" t="0" r="0" b="0"/>
            <wp:docPr id="11" name="Рисунок 11" descr="https://studfiles.net/html/2706/1272/html_rTyc60D2If.EDMb/img-68h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1272/html_rTyc60D2If.EDMb/img-68hiRm.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91498" cy="3622863"/>
                    </a:xfrm>
                    <a:prstGeom prst="rect">
                      <a:avLst/>
                    </a:prstGeom>
                    <a:noFill/>
                    <a:ln>
                      <a:noFill/>
                    </a:ln>
                  </pic:spPr>
                </pic:pic>
              </a:graphicData>
            </a:graphic>
          </wp:inline>
        </w:drawing>
      </w:r>
    </w:p>
    <w:p w:rsidR="005D2FD5" w:rsidRPr="00F04012" w:rsidRDefault="005D2FD5" w:rsidP="005D2FD5">
      <w:pPr>
        <w:pStyle w:val="af0"/>
        <w:spacing w:line="360" w:lineRule="auto"/>
        <w:ind w:firstLine="709"/>
        <w:jc w:val="center"/>
        <w:rPr>
          <w:color w:val="000000"/>
          <w:sz w:val="28"/>
          <w:szCs w:val="28"/>
        </w:rPr>
      </w:pPr>
      <w:r>
        <w:rPr>
          <w:color w:val="000000"/>
          <w:sz w:val="28"/>
          <w:szCs w:val="28"/>
        </w:rPr>
        <w:t xml:space="preserve">Рисунок 1 - </w:t>
      </w:r>
      <w:r w:rsidRPr="00F04012">
        <w:rPr>
          <w:color w:val="000000"/>
          <w:sz w:val="28"/>
          <w:szCs w:val="28"/>
        </w:rPr>
        <w:t xml:space="preserve"> Схема для физико-географического описания местности.</w:t>
      </w:r>
    </w:p>
    <w:p w:rsidR="005D2FD5" w:rsidRPr="00B01791" w:rsidRDefault="005D2FD5" w:rsidP="00B01791">
      <w:pPr>
        <w:pStyle w:val="af0"/>
        <w:spacing w:after="0" w:line="360" w:lineRule="auto"/>
        <w:ind w:firstLine="709"/>
        <w:jc w:val="both"/>
        <w:rPr>
          <w:color w:val="000000"/>
          <w:sz w:val="22"/>
          <w:szCs w:val="28"/>
        </w:rPr>
      </w:pPr>
      <w:r w:rsidRPr="004426E0">
        <w:rPr>
          <w:b/>
          <w:iCs/>
          <w:color w:val="000000"/>
          <w:sz w:val="22"/>
          <w:szCs w:val="28"/>
        </w:rPr>
        <w:t>Примечание:</w:t>
      </w:r>
      <w:r>
        <w:rPr>
          <w:i/>
          <w:iCs/>
          <w:color w:val="000000"/>
          <w:sz w:val="22"/>
          <w:szCs w:val="28"/>
        </w:rPr>
        <w:t xml:space="preserve"> </w:t>
      </w:r>
      <w:r w:rsidRPr="004426E0">
        <w:rPr>
          <w:i/>
          <w:iCs/>
          <w:color w:val="000000"/>
          <w:sz w:val="22"/>
          <w:szCs w:val="28"/>
        </w:rPr>
        <w:t xml:space="preserve">Для характеристики изучаемого меридиана по отдельным компонентам (геологическое строение, климат, растительность, почвы) строятся соответствующие шкалы под орографическим профилем меридиана. Значения для заполнения шкал снимаются с соответствующих карт атласов. Границы между различными категориями на шкалах соответствуют подобным границам на исходных картах. Функциональные деления шкал </w:t>
      </w:r>
      <w:r w:rsidRPr="004426E0">
        <w:rPr>
          <w:i/>
          <w:iCs/>
          <w:color w:val="000000"/>
          <w:sz w:val="22"/>
          <w:szCs w:val="28"/>
        </w:rPr>
        <w:lastRenderedPageBreak/>
        <w:t>закрашиваются цветовым фоном, близким к исходному, цифровые обозначения ставятся по порядку (1,2,3,4,5 и т.д.).</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3. Дайте</w:t>
      </w:r>
      <w:r w:rsidRPr="00F04012">
        <w:rPr>
          <w:color w:val="000000"/>
          <w:sz w:val="28"/>
          <w:szCs w:val="28"/>
        </w:rPr>
        <w:t xml:space="preserve"> характеристику геологического строения территории, для этого использовать тектоническую карту и карту четвертичных отложений:</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те</w:t>
      </w:r>
      <w:r>
        <w:rPr>
          <w:color w:val="000000"/>
          <w:sz w:val="28"/>
          <w:szCs w:val="28"/>
        </w:rPr>
        <w:t>ктонического строения определите</w:t>
      </w:r>
      <w:r w:rsidRPr="00F04012">
        <w:rPr>
          <w:color w:val="000000"/>
          <w:sz w:val="28"/>
          <w:szCs w:val="28"/>
        </w:rPr>
        <w:t xml:space="preserve"> элементы земной коры (платформа или геосинклинальная область; в пределах платформы – щит или п</w:t>
      </w:r>
      <w:r>
        <w:rPr>
          <w:color w:val="000000"/>
          <w:sz w:val="28"/>
          <w:szCs w:val="28"/>
        </w:rPr>
        <w:t>лита) и возраст их формирования;</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ч</w:t>
      </w:r>
      <w:r>
        <w:rPr>
          <w:color w:val="000000"/>
          <w:sz w:val="28"/>
          <w:szCs w:val="28"/>
        </w:rPr>
        <w:t>етвертичных отложений определите</w:t>
      </w:r>
      <w:r w:rsidRPr="00F04012">
        <w:rPr>
          <w:color w:val="000000"/>
          <w:sz w:val="28"/>
          <w:szCs w:val="28"/>
        </w:rPr>
        <w:t xml:space="preserve"> характер отложений, описать основные процессы, развивающиеся в четвертичное время на данной территории и оказавшие влияние на формирование современного рельефа.</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4. Дайте</w:t>
      </w:r>
      <w:r w:rsidRPr="00F04012">
        <w:rPr>
          <w:color w:val="000000"/>
          <w:sz w:val="28"/>
          <w:szCs w:val="28"/>
        </w:rPr>
        <w:t xml:space="preserve"> характеристику основным климатическим показателям (температура июля и января, годовое количество осадков). На графике в соответствующей шкале ука</w:t>
      </w:r>
      <w:r>
        <w:rPr>
          <w:color w:val="000000"/>
          <w:sz w:val="28"/>
          <w:szCs w:val="28"/>
        </w:rPr>
        <w:t>жите</w:t>
      </w:r>
      <w:r w:rsidRPr="00F04012">
        <w:rPr>
          <w:color w:val="000000"/>
          <w:sz w:val="28"/>
          <w:szCs w:val="28"/>
        </w:rPr>
        <w:t xml:space="preserve"> основные климатические пояса и области, указав для каждой температуру июля и января, годовое количество осадков.</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5. </w:t>
      </w:r>
      <w:r>
        <w:rPr>
          <w:color w:val="000000"/>
          <w:sz w:val="28"/>
          <w:szCs w:val="28"/>
        </w:rPr>
        <w:t>Дайте</w:t>
      </w:r>
      <w:r w:rsidRPr="00F04012">
        <w:rPr>
          <w:color w:val="000000"/>
          <w:sz w:val="28"/>
          <w:szCs w:val="28"/>
        </w:rPr>
        <w:t xml:space="preserve"> характеристику растительного покрова: основные растительные формации.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6. </w:t>
      </w:r>
      <w:r>
        <w:rPr>
          <w:color w:val="000000"/>
          <w:sz w:val="28"/>
          <w:szCs w:val="28"/>
        </w:rPr>
        <w:t>Дайте</w:t>
      </w:r>
      <w:r w:rsidRPr="00F04012">
        <w:rPr>
          <w:color w:val="000000"/>
          <w:sz w:val="28"/>
          <w:szCs w:val="28"/>
        </w:rPr>
        <w:t xml:space="preserve"> характеристику почвенного покрова: типы почв и их особенности.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7. </w:t>
      </w:r>
      <w:r>
        <w:rPr>
          <w:color w:val="000000"/>
          <w:sz w:val="28"/>
          <w:szCs w:val="28"/>
        </w:rPr>
        <w:t>Дайте</w:t>
      </w:r>
      <w:r w:rsidRPr="00F04012">
        <w:rPr>
          <w:color w:val="000000"/>
          <w:sz w:val="28"/>
          <w:szCs w:val="28"/>
        </w:rPr>
        <w:t xml:space="preserve"> характеристику физико-географическим районам и основным их характеристикам.</w:t>
      </w:r>
    </w:p>
    <w:p w:rsidR="005D2FD5" w:rsidRPr="001064D0"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Графики–шкалы и профили дополнить покомпонентным анализом изучаемого меридиана.</w:t>
      </w:r>
    </w:p>
    <w:p w:rsidR="00A5019F" w:rsidRDefault="00A5019F" w:rsidP="002B352A">
      <w:pPr>
        <w:rPr>
          <w:color w:val="000000" w:themeColor="text1"/>
          <w:sz w:val="28"/>
          <w:szCs w:val="28"/>
        </w:rPr>
      </w:pPr>
    </w:p>
    <w:p w:rsidR="00630093" w:rsidRDefault="00630093" w:rsidP="00630093">
      <w:pPr>
        <w:jc w:val="center"/>
        <w:rPr>
          <w:b/>
          <w:sz w:val="28"/>
          <w:szCs w:val="28"/>
        </w:rPr>
      </w:pPr>
      <w:r w:rsidRPr="00551CFD">
        <w:rPr>
          <w:b/>
          <w:sz w:val="28"/>
          <w:szCs w:val="28"/>
        </w:rPr>
        <w:t>Блок</w:t>
      </w:r>
      <w:r>
        <w:rPr>
          <w:b/>
          <w:sz w:val="28"/>
          <w:szCs w:val="28"/>
        </w:rPr>
        <w:t xml:space="preserve"> С</w:t>
      </w:r>
    </w:p>
    <w:p w:rsidR="00870F95" w:rsidRPr="00870F95" w:rsidRDefault="00870F95" w:rsidP="00870F95">
      <w:pPr>
        <w:pStyle w:val="1"/>
        <w:spacing w:line="360" w:lineRule="auto"/>
        <w:jc w:val="center"/>
        <w:rPr>
          <w:rFonts w:ascii="Times New Roman" w:hAnsi="Times New Roman" w:cs="Times New Roman"/>
          <w:b/>
          <w:color w:val="auto"/>
          <w:sz w:val="28"/>
        </w:rPr>
      </w:pPr>
      <w:r w:rsidRPr="00870F95">
        <w:rPr>
          <w:rFonts w:ascii="Times New Roman" w:hAnsi="Times New Roman" w:cs="Times New Roman"/>
          <w:b/>
          <w:color w:val="auto"/>
          <w:sz w:val="28"/>
        </w:rPr>
        <w:t>Оценочные средства для диагностирования сформированности уровня компетенций – «владеть»</w:t>
      </w:r>
    </w:p>
    <w:p w:rsidR="00630093" w:rsidRPr="00551CFD" w:rsidRDefault="00630093" w:rsidP="00630093">
      <w:pPr>
        <w:jc w:val="center"/>
        <w:rPr>
          <w:b/>
          <w:sz w:val="28"/>
          <w:szCs w:val="28"/>
        </w:rPr>
      </w:pPr>
    </w:p>
    <w:p w:rsidR="00F66436" w:rsidRDefault="00791576" w:rsidP="00D92F92">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3550F9" w:rsidRPr="003550F9" w:rsidRDefault="003550F9" w:rsidP="00D92F92">
      <w:pPr>
        <w:widowControl w:val="0"/>
        <w:tabs>
          <w:tab w:val="left" w:pos="766"/>
        </w:tabs>
        <w:spacing w:line="360" w:lineRule="auto"/>
        <w:ind w:firstLine="709"/>
        <w:jc w:val="both"/>
        <w:rPr>
          <w:sz w:val="28"/>
          <w:szCs w:val="28"/>
        </w:rPr>
      </w:pPr>
      <w:r w:rsidRPr="003550F9">
        <w:rPr>
          <w:b/>
          <w:sz w:val="28"/>
          <w:szCs w:val="28"/>
        </w:rPr>
        <w:t>1.</w:t>
      </w:r>
      <w:r>
        <w:rPr>
          <w:sz w:val="28"/>
          <w:szCs w:val="28"/>
        </w:rPr>
        <w:t xml:space="preserve"> </w:t>
      </w:r>
      <w:r w:rsidRPr="003550F9">
        <w:rPr>
          <w:sz w:val="28"/>
          <w:szCs w:val="28"/>
        </w:rPr>
        <w:t xml:space="preserve">Прошел дождь. Из-за тучи вышло яркое жаркое солнце. На какой </w:t>
      </w:r>
      <w:r w:rsidRPr="003550F9">
        <w:rPr>
          <w:sz w:val="28"/>
          <w:szCs w:val="28"/>
        </w:rPr>
        <w:lastRenderedPageBreak/>
        <w:t>территории через пять часов содержание почвенной влаги будет больше (тип почвы одинаков):</w:t>
      </w:r>
    </w:p>
    <w:p w:rsidR="003550F9" w:rsidRPr="003550F9" w:rsidRDefault="003550F9" w:rsidP="00D92F92">
      <w:pPr>
        <w:tabs>
          <w:tab w:val="left" w:pos="402"/>
        </w:tabs>
        <w:spacing w:line="360" w:lineRule="auto"/>
        <w:ind w:firstLine="709"/>
        <w:jc w:val="both"/>
        <w:rPr>
          <w:sz w:val="28"/>
          <w:szCs w:val="28"/>
        </w:rPr>
      </w:pPr>
      <w:r w:rsidRPr="003550F9">
        <w:rPr>
          <w:sz w:val="28"/>
          <w:szCs w:val="28"/>
        </w:rPr>
        <w:t>а)</w:t>
      </w:r>
      <w:r w:rsidRPr="003550F9">
        <w:rPr>
          <w:sz w:val="28"/>
          <w:szCs w:val="28"/>
        </w:rPr>
        <w:tab/>
        <w:t>на свежевспаханном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б)</w:t>
      </w:r>
      <w:r w:rsidRPr="003550F9">
        <w:rPr>
          <w:sz w:val="28"/>
          <w:szCs w:val="28"/>
        </w:rPr>
        <w:tab/>
        <w:t>на спелом пшеничном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в)</w:t>
      </w:r>
      <w:r w:rsidRPr="003550F9">
        <w:rPr>
          <w:sz w:val="28"/>
          <w:szCs w:val="28"/>
        </w:rPr>
        <w:tab/>
        <w:t>на невыпасном лугу;</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г)</w:t>
      </w:r>
      <w:r w:rsidRPr="003550F9">
        <w:rPr>
          <w:sz w:val="28"/>
          <w:szCs w:val="28"/>
        </w:rPr>
        <w:tab/>
        <w:t>на выпасном лугу?</w:t>
      </w:r>
    </w:p>
    <w:p w:rsidR="003550F9" w:rsidRDefault="003550F9" w:rsidP="00D92F92">
      <w:pPr>
        <w:spacing w:line="360" w:lineRule="auto"/>
        <w:ind w:firstLine="709"/>
        <w:jc w:val="both"/>
        <w:rPr>
          <w:sz w:val="28"/>
          <w:szCs w:val="28"/>
        </w:rPr>
      </w:pPr>
      <w:r w:rsidRPr="003550F9">
        <w:rPr>
          <w:sz w:val="28"/>
          <w:szCs w:val="28"/>
        </w:rPr>
        <w:t>Объясните</w:t>
      </w:r>
      <w:r w:rsidR="00D92F92">
        <w:rPr>
          <w:sz w:val="28"/>
          <w:szCs w:val="28"/>
        </w:rPr>
        <w:t xml:space="preserve"> почему.</w:t>
      </w:r>
    </w:p>
    <w:p w:rsidR="003550F9" w:rsidRDefault="003550F9" w:rsidP="00D92F92">
      <w:pPr>
        <w:widowControl w:val="0"/>
        <w:tabs>
          <w:tab w:val="left" w:pos="522"/>
        </w:tabs>
        <w:spacing w:line="360" w:lineRule="auto"/>
        <w:ind w:firstLine="709"/>
        <w:jc w:val="both"/>
        <w:rPr>
          <w:sz w:val="28"/>
          <w:szCs w:val="28"/>
        </w:rPr>
      </w:pPr>
      <w:r w:rsidRPr="003550F9">
        <w:rPr>
          <w:b/>
          <w:sz w:val="28"/>
          <w:szCs w:val="28"/>
        </w:rPr>
        <w:t>2.</w:t>
      </w:r>
      <w:r>
        <w:rPr>
          <w:sz w:val="28"/>
          <w:szCs w:val="28"/>
        </w:rPr>
        <w:t xml:space="preserve"> </w:t>
      </w:r>
      <w:r w:rsidRPr="003550F9">
        <w:rPr>
          <w:sz w:val="28"/>
          <w:szCs w:val="28"/>
        </w:rPr>
        <w:t>Объясните, почему овраги чаще формируются в нелесных природных зонах: степях, полупустынях, пустынях. Какая человеческая деятельность п</w:t>
      </w:r>
      <w:r w:rsidR="00D92F92">
        <w:rPr>
          <w:sz w:val="28"/>
          <w:szCs w:val="28"/>
        </w:rPr>
        <w:t>риводит к формированию оврагов?</w:t>
      </w:r>
    </w:p>
    <w:p w:rsidR="003550F9" w:rsidRDefault="003550F9" w:rsidP="00D92F92">
      <w:pPr>
        <w:widowControl w:val="0"/>
        <w:spacing w:line="360" w:lineRule="auto"/>
        <w:ind w:firstLine="709"/>
        <w:jc w:val="both"/>
        <w:rPr>
          <w:sz w:val="28"/>
          <w:szCs w:val="28"/>
        </w:rPr>
      </w:pPr>
      <w:r w:rsidRPr="003550F9">
        <w:rPr>
          <w:b/>
          <w:sz w:val="28"/>
          <w:szCs w:val="28"/>
        </w:rPr>
        <w:t xml:space="preserve">3. </w:t>
      </w:r>
      <w:r w:rsidRPr="003550F9">
        <w:rPr>
          <w:sz w:val="28"/>
          <w:szCs w:val="28"/>
        </w:rPr>
        <w:t>Установлено, что летом после жары над лесом выпадает большее количество осадков, чем над близлежащим обширным полем. Почему? Объясните роль характера растительности в формировании уровня засушл</w:t>
      </w:r>
      <w:r w:rsidR="00D92F92">
        <w:rPr>
          <w:sz w:val="28"/>
          <w:szCs w:val="28"/>
        </w:rPr>
        <w:t>ивости тех или иных территорий.</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4.</w:t>
      </w:r>
      <w:r>
        <w:rPr>
          <w:sz w:val="28"/>
          <w:szCs w:val="28"/>
        </w:rPr>
        <w:t xml:space="preserve"> </w:t>
      </w:r>
      <w:r w:rsidRPr="003550F9">
        <w:rPr>
          <w:sz w:val="28"/>
          <w:szCs w:val="28"/>
        </w:rPr>
        <w:t>В некоторых странах и на островах законом запрещен ввоз живых коз. Власти мотивируют это тем, что козы могут навредить природе страны и изменить климат.</w:t>
      </w:r>
      <w:r w:rsidR="00D92F92">
        <w:rPr>
          <w:sz w:val="28"/>
          <w:szCs w:val="28"/>
        </w:rPr>
        <w:t xml:space="preserve"> Объясните, как это может быть.</w:t>
      </w:r>
    </w:p>
    <w:p w:rsidR="003550F9" w:rsidRPr="00D92F92" w:rsidRDefault="003550F9" w:rsidP="00D92F92">
      <w:pPr>
        <w:widowControl w:val="0"/>
        <w:tabs>
          <w:tab w:val="left" w:pos="681"/>
        </w:tabs>
        <w:spacing w:line="360" w:lineRule="auto"/>
        <w:ind w:firstLine="709"/>
        <w:jc w:val="both"/>
        <w:rPr>
          <w:sz w:val="28"/>
          <w:szCs w:val="28"/>
        </w:rPr>
      </w:pPr>
      <w:r w:rsidRPr="003550F9">
        <w:rPr>
          <w:b/>
          <w:sz w:val="28"/>
          <w:szCs w:val="28"/>
        </w:rPr>
        <w:t>5.</w:t>
      </w:r>
      <w:r>
        <w:rPr>
          <w:sz w:val="28"/>
          <w:szCs w:val="28"/>
        </w:rPr>
        <w:t xml:space="preserve"> </w:t>
      </w:r>
      <w:r w:rsidRPr="003550F9">
        <w:rPr>
          <w:sz w:val="28"/>
          <w:szCs w:val="28"/>
        </w:rPr>
        <w:t>Опишите, какие изменения будут происходить с непроточным озером, которое год от года мелеет. Можно ли назвать изменения в озере сукцессией? Изменится ли при этом состав организмов и продуктивность экосистемы? Будет ли наблюдаться этот процесс в полной м</w:t>
      </w:r>
      <w:r w:rsidR="00D92F92">
        <w:rPr>
          <w:sz w:val="28"/>
          <w:szCs w:val="28"/>
        </w:rPr>
        <w:t>ере в проточном озере и почему?</w:t>
      </w:r>
    </w:p>
    <w:p w:rsidR="003550F9" w:rsidRPr="00D92F92" w:rsidRDefault="003550F9" w:rsidP="00D92F92">
      <w:pPr>
        <w:widowControl w:val="0"/>
        <w:tabs>
          <w:tab w:val="left" w:pos="475"/>
        </w:tabs>
        <w:spacing w:line="360" w:lineRule="auto"/>
        <w:ind w:firstLine="709"/>
        <w:jc w:val="both"/>
        <w:rPr>
          <w:sz w:val="28"/>
          <w:szCs w:val="28"/>
        </w:rPr>
      </w:pPr>
      <w:r w:rsidRPr="003550F9">
        <w:rPr>
          <w:b/>
          <w:sz w:val="28"/>
          <w:szCs w:val="28"/>
        </w:rPr>
        <w:t>6.</w:t>
      </w:r>
      <w:r>
        <w:rPr>
          <w:sz w:val="28"/>
          <w:szCs w:val="28"/>
        </w:rPr>
        <w:t xml:space="preserve"> </w:t>
      </w:r>
      <w:r w:rsidRPr="003550F9">
        <w:rPr>
          <w:sz w:val="28"/>
          <w:szCs w:val="28"/>
        </w:rPr>
        <w:t>Что произойдет с распаханным полем в лесной зоне через несколько лет, если человек перестанет возделыв</w:t>
      </w:r>
      <w:r w:rsidR="00D92F92">
        <w:rPr>
          <w:sz w:val="28"/>
          <w:szCs w:val="28"/>
        </w:rPr>
        <w:t>ать на нем культурные растения?</w:t>
      </w:r>
    </w:p>
    <w:p w:rsidR="003550F9" w:rsidRPr="003550F9" w:rsidRDefault="003550F9" w:rsidP="00D92F92">
      <w:pPr>
        <w:widowControl w:val="0"/>
        <w:tabs>
          <w:tab w:val="left" w:pos="475"/>
        </w:tabs>
        <w:spacing w:line="360" w:lineRule="auto"/>
        <w:ind w:firstLine="709"/>
        <w:jc w:val="both"/>
        <w:rPr>
          <w:sz w:val="28"/>
          <w:szCs w:val="28"/>
        </w:rPr>
      </w:pPr>
      <w:r w:rsidRPr="003550F9">
        <w:rPr>
          <w:b/>
          <w:sz w:val="28"/>
          <w:szCs w:val="28"/>
        </w:rPr>
        <w:t>7.</w:t>
      </w:r>
      <w:r>
        <w:rPr>
          <w:sz w:val="28"/>
          <w:szCs w:val="28"/>
        </w:rPr>
        <w:t xml:space="preserve"> </w:t>
      </w:r>
      <w:r w:rsidRPr="003550F9">
        <w:rPr>
          <w:sz w:val="28"/>
          <w:szCs w:val="28"/>
        </w:rPr>
        <w:t>Для восстановления на равнине елового леса после рубки потребуется около 100-150 лет. Тот же процесс на крутых склонах гор занимает 500-1000 лет. Это связано с:</w:t>
      </w:r>
    </w:p>
    <w:p w:rsidR="003550F9" w:rsidRPr="003550F9" w:rsidRDefault="00D92F92" w:rsidP="00D92F92">
      <w:pPr>
        <w:tabs>
          <w:tab w:val="left" w:pos="398"/>
        </w:tabs>
        <w:spacing w:line="360" w:lineRule="auto"/>
        <w:ind w:firstLine="709"/>
        <w:jc w:val="both"/>
        <w:rPr>
          <w:sz w:val="28"/>
          <w:szCs w:val="28"/>
        </w:rPr>
      </w:pPr>
      <w:r>
        <w:rPr>
          <w:sz w:val="28"/>
          <w:szCs w:val="28"/>
        </w:rPr>
        <w:t xml:space="preserve">а) </w:t>
      </w:r>
      <w:r w:rsidR="003550F9" w:rsidRPr="003550F9">
        <w:rPr>
          <w:sz w:val="28"/>
          <w:szCs w:val="28"/>
        </w:rPr>
        <w:t>отсутствием в горах видов растений промежуточных стадий восстановления елового леса;</w:t>
      </w:r>
    </w:p>
    <w:p w:rsidR="003550F9" w:rsidRPr="003550F9" w:rsidRDefault="00D92F92" w:rsidP="00D92F92">
      <w:pPr>
        <w:tabs>
          <w:tab w:val="left" w:pos="3000"/>
          <w:tab w:val="left" w:pos="6125"/>
          <w:tab w:val="left" w:pos="9221"/>
        </w:tabs>
        <w:spacing w:line="360" w:lineRule="auto"/>
        <w:ind w:firstLine="709"/>
        <w:jc w:val="both"/>
        <w:rPr>
          <w:sz w:val="28"/>
          <w:szCs w:val="28"/>
        </w:rPr>
      </w:pPr>
      <w:r>
        <w:rPr>
          <w:sz w:val="28"/>
          <w:szCs w:val="28"/>
        </w:rPr>
        <w:t xml:space="preserve">б) особыми погодными условиями </w:t>
      </w:r>
      <w:r w:rsidR="003550F9" w:rsidRPr="003550F9">
        <w:rPr>
          <w:sz w:val="28"/>
          <w:szCs w:val="28"/>
        </w:rPr>
        <w:t>гор;</w:t>
      </w:r>
    </w:p>
    <w:p w:rsidR="003550F9" w:rsidRPr="00D92F92" w:rsidRDefault="003550F9" w:rsidP="00D92F92">
      <w:pPr>
        <w:tabs>
          <w:tab w:val="left" w:pos="398"/>
        </w:tabs>
        <w:spacing w:line="360" w:lineRule="auto"/>
        <w:ind w:firstLine="709"/>
        <w:jc w:val="both"/>
        <w:rPr>
          <w:sz w:val="28"/>
          <w:szCs w:val="28"/>
        </w:rPr>
      </w:pPr>
      <w:r w:rsidRPr="003550F9">
        <w:rPr>
          <w:sz w:val="28"/>
          <w:szCs w:val="28"/>
        </w:rPr>
        <w:lastRenderedPageBreak/>
        <w:t>в)</w:t>
      </w:r>
      <w:r w:rsidR="00D92F92">
        <w:rPr>
          <w:sz w:val="28"/>
          <w:szCs w:val="28"/>
        </w:rPr>
        <w:t xml:space="preserve"> смывом почвы после рубок леса.</w:t>
      </w:r>
    </w:p>
    <w:p w:rsidR="003550F9" w:rsidRPr="00D92F92" w:rsidRDefault="003550F9" w:rsidP="00D92F92">
      <w:pPr>
        <w:widowControl w:val="0"/>
        <w:tabs>
          <w:tab w:val="left" w:pos="0"/>
        </w:tabs>
        <w:spacing w:line="360" w:lineRule="auto"/>
        <w:ind w:firstLine="709"/>
        <w:jc w:val="both"/>
        <w:rPr>
          <w:sz w:val="28"/>
          <w:szCs w:val="28"/>
        </w:rPr>
      </w:pPr>
      <w:r w:rsidRPr="003550F9">
        <w:rPr>
          <w:b/>
          <w:sz w:val="28"/>
          <w:szCs w:val="28"/>
        </w:rPr>
        <w:t>8.</w:t>
      </w:r>
      <w:r>
        <w:rPr>
          <w:sz w:val="28"/>
          <w:szCs w:val="28"/>
        </w:rPr>
        <w:t xml:space="preserve"> </w:t>
      </w:r>
      <w:r w:rsidRPr="003550F9">
        <w:rPr>
          <w:sz w:val="28"/>
          <w:szCs w:val="28"/>
        </w:rPr>
        <w:t>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пороям животных, на выпасных и сенокосных лугах, в агроценозах и т.д. Почему их не встрет</w:t>
      </w:r>
      <w:r w:rsidR="00D92F92">
        <w:rPr>
          <w:sz w:val="28"/>
          <w:szCs w:val="28"/>
        </w:rPr>
        <w:t>ишь в ненарушенных сообществах?</w:t>
      </w:r>
    </w:p>
    <w:p w:rsidR="003550F9" w:rsidRPr="00D92F92" w:rsidRDefault="003550F9" w:rsidP="00D92F92">
      <w:pPr>
        <w:widowControl w:val="0"/>
        <w:tabs>
          <w:tab w:val="left" w:pos="485"/>
        </w:tabs>
        <w:spacing w:line="360" w:lineRule="auto"/>
        <w:ind w:firstLine="709"/>
        <w:jc w:val="both"/>
        <w:rPr>
          <w:sz w:val="28"/>
          <w:szCs w:val="28"/>
        </w:rPr>
      </w:pPr>
      <w:r w:rsidRPr="003550F9">
        <w:rPr>
          <w:b/>
          <w:sz w:val="28"/>
          <w:szCs w:val="28"/>
        </w:rPr>
        <w:t>9.</w:t>
      </w:r>
      <w:r>
        <w:rPr>
          <w:sz w:val="28"/>
          <w:szCs w:val="28"/>
        </w:rPr>
        <w:t xml:space="preserve"> </w:t>
      </w:r>
      <w:r w:rsidRPr="003550F9">
        <w:rPr>
          <w:sz w:val="28"/>
          <w:szCs w:val="28"/>
        </w:rPr>
        <w:t>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молиния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w:t>
      </w:r>
      <w:r w:rsidR="00D92F92">
        <w:rPr>
          <w:sz w:val="28"/>
          <w:szCs w:val="28"/>
        </w:rPr>
        <w:t>м?</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10.</w:t>
      </w:r>
      <w:r>
        <w:rPr>
          <w:sz w:val="28"/>
          <w:szCs w:val="28"/>
        </w:rPr>
        <w:t xml:space="preserve"> </w:t>
      </w:r>
      <w:r w:rsidRPr="003550F9">
        <w:rPr>
          <w:sz w:val="28"/>
          <w:szCs w:val="28"/>
        </w:rPr>
        <w:t xml:space="preserve">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w:t>
      </w:r>
      <w:r w:rsidR="00D92F92">
        <w:rPr>
          <w:sz w:val="28"/>
          <w:szCs w:val="28"/>
        </w:rPr>
        <w:t>углерода - 12, кислорода - 16).</w:t>
      </w:r>
    </w:p>
    <w:p w:rsidR="003550F9" w:rsidRPr="00D92F92" w:rsidRDefault="003550F9" w:rsidP="00D92F92">
      <w:pPr>
        <w:widowControl w:val="0"/>
        <w:tabs>
          <w:tab w:val="left" w:pos="603"/>
        </w:tabs>
        <w:spacing w:line="360" w:lineRule="auto"/>
        <w:ind w:firstLine="709"/>
        <w:jc w:val="both"/>
        <w:rPr>
          <w:sz w:val="28"/>
          <w:szCs w:val="28"/>
        </w:rPr>
      </w:pPr>
      <w:r w:rsidRPr="003550F9">
        <w:rPr>
          <w:b/>
          <w:sz w:val="28"/>
          <w:szCs w:val="28"/>
        </w:rPr>
        <w:t xml:space="preserve">11. </w:t>
      </w:r>
      <w:r w:rsidRPr="003550F9">
        <w:rPr>
          <w:sz w:val="28"/>
          <w:szCs w:val="28"/>
        </w:rPr>
        <w:t>Дайте прогноз состояния окружающей среды при понижении концентраци</w:t>
      </w:r>
      <w:r w:rsidR="00D92F92">
        <w:rPr>
          <w:sz w:val="28"/>
          <w:szCs w:val="28"/>
        </w:rPr>
        <w:t>и углекислого газа в атмосфере.</w:t>
      </w:r>
    </w:p>
    <w:p w:rsidR="003550F9" w:rsidRPr="00D92F92" w:rsidRDefault="003550F9" w:rsidP="00D92F92">
      <w:pPr>
        <w:widowControl w:val="0"/>
        <w:tabs>
          <w:tab w:val="left" w:pos="531"/>
        </w:tabs>
        <w:spacing w:line="360" w:lineRule="auto"/>
        <w:ind w:firstLine="709"/>
        <w:jc w:val="both"/>
        <w:rPr>
          <w:sz w:val="28"/>
          <w:szCs w:val="28"/>
        </w:rPr>
      </w:pPr>
      <w:r w:rsidRPr="003550F9">
        <w:rPr>
          <w:b/>
          <w:sz w:val="28"/>
          <w:szCs w:val="28"/>
        </w:rPr>
        <w:t>12.</w:t>
      </w:r>
      <w:r>
        <w:rPr>
          <w:sz w:val="28"/>
          <w:szCs w:val="28"/>
        </w:rPr>
        <w:t xml:space="preserve"> </w:t>
      </w:r>
      <w:r w:rsidRPr="003550F9">
        <w:rPr>
          <w:sz w:val="28"/>
          <w:szCs w:val="28"/>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w:t>
      </w:r>
      <w:r w:rsidR="00D92F92">
        <w:rPr>
          <w:sz w:val="28"/>
          <w:szCs w:val="28"/>
        </w:rPr>
        <w:t>нию доли кислорода в атмосфере?</w:t>
      </w:r>
    </w:p>
    <w:p w:rsidR="00791576" w:rsidRDefault="00791576" w:rsidP="002B352A">
      <w:pPr>
        <w:spacing w:line="360" w:lineRule="auto"/>
        <w:ind w:firstLine="709"/>
        <w:jc w:val="both"/>
        <w:rPr>
          <w:b/>
          <w:sz w:val="28"/>
        </w:rPr>
      </w:pPr>
    </w:p>
    <w:p w:rsidR="00791576" w:rsidRDefault="00791576" w:rsidP="002B352A">
      <w:pPr>
        <w:spacing w:line="360" w:lineRule="auto"/>
        <w:ind w:firstLine="709"/>
        <w:jc w:val="both"/>
        <w:rPr>
          <w:sz w:val="28"/>
        </w:rPr>
      </w:pPr>
      <w:r>
        <w:rPr>
          <w:b/>
          <w:sz w:val="28"/>
        </w:rPr>
        <w:t xml:space="preserve">С.2 </w:t>
      </w:r>
      <w:r w:rsidR="002B352A" w:rsidRPr="00791576">
        <w:rPr>
          <w:b/>
          <w:sz w:val="28"/>
        </w:rPr>
        <w:t>Примерная т</w:t>
      </w:r>
      <w:r w:rsidR="00CC1BDE" w:rsidRPr="00791576">
        <w:rPr>
          <w:b/>
          <w:sz w:val="28"/>
        </w:rPr>
        <w:t xml:space="preserve">ематика докладов </w:t>
      </w:r>
      <w:r w:rsidRPr="00791576">
        <w:rPr>
          <w:b/>
          <w:sz w:val="28"/>
        </w:rPr>
        <w:t>с</w:t>
      </w:r>
      <w:r w:rsidR="00CC1BDE" w:rsidRPr="00791576">
        <w:rPr>
          <w:b/>
          <w:sz w:val="28"/>
        </w:rPr>
        <w:t xml:space="preserve"> презентаци</w:t>
      </w:r>
      <w:r w:rsidRPr="00791576">
        <w:rPr>
          <w:b/>
          <w:sz w:val="28"/>
        </w:rPr>
        <w:t>е</w:t>
      </w:r>
      <w:r w:rsidR="00CC1BDE" w:rsidRPr="00791576">
        <w:rPr>
          <w:b/>
          <w:sz w:val="28"/>
        </w:rPr>
        <w:t>й</w:t>
      </w:r>
      <w:r w:rsidR="002B352A">
        <w:rPr>
          <w:sz w:val="28"/>
        </w:rPr>
        <w:t xml:space="preserve"> </w:t>
      </w:r>
    </w:p>
    <w:p w:rsidR="002B352A" w:rsidRDefault="00791576" w:rsidP="002B352A">
      <w:pPr>
        <w:spacing w:line="360" w:lineRule="auto"/>
        <w:ind w:firstLine="709"/>
        <w:jc w:val="both"/>
        <w:rPr>
          <w:sz w:val="28"/>
        </w:rPr>
      </w:pPr>
      <w:r>
        <w:rPr>
          <w:sz w:val="28"/>
        </w:rPr>
        <w:t>О</w:t>
      </w:r>
      <w:r w:rsidR="002B352A">
        <w:rPr>
          <w:sz w:val="28"/>
        </w:rPr>
        <w:t>пределяется в соответствии с вариантом выполнения практической работы для защиты ее отчета:</w:t>
      </w:r>
    </w:p>
    <w:p w:rsidR="002B352A" w:rsidRDefault="002B352A" w:rsidP="002B352A">
      <w:pPr>
        <w:spacing w:line="360" w:lineRule="auto"/>
        <w:ind w:firstLine="709"/>
        <w:jc w:val="both"/>
        <w:rPr>
          <w:sz w:val="28"/>
        </w:rPr>
      </w:pPr>
      <w:r>
        <w:rPr>
          <w:sz w:val="28"/>
        </w:rPr>
        <w:lastRenderedPageBreak/>
        <w:t>Характер растительного покрова:</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Л</w:t>
      </w:r>
      <w:r w:rsidRPr="0097428F">
        <w:rPr>
          <w:color w:val="000000"/>
          <w:sz w:val="28"/>
          <w:szCs w:val="28"/>
        </w:rPr>
        <w:t>есная растительность</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С</w:t>
      </w:r>
      <w:r w:rsidRPr="0097428F">
        <w:rPr>
          <w:color w:val="000000"/>
          <w:sz w:val="28"/>
          <w:szCs w:val="28"/>
        </w:rPr>
        <w:t>тепная растительность</w:t>
      </w:r>
    </w:p>
    <w:p w:rsidR="002B352A" w:rsidRPr="0033401B" w:rsidRDefault="002B352A" w:rsidP="002B352A">
      <w:pPr>
        <w:spacing w:line="360" w:lineRule="auto"/>
        <w:ind w:firstLine="709"/>
        <w:outlineLvl w:val="0"/>
        <w:rPr>
          <w:color w:val="000000"/>
          <w:kern w:val="36"/>
          <w:sz w:val="28"/>
          <w:szCs w:val="24"/>
          <w:lang w:eastAsia="ru-RU"/>
        </w:rPr>
      </w:pPr>
      <w:r w:rsidRPr="00BF35CB">
        <w:rPr>
          <w:sz w:val="28"/>
          <w:szCs w:val="24"/>
          <w:lang w:eastAsia="ru-RU"/>
        </w:rPr>
        <w:t>Физико-географическое описание территории</w:t>
      </w:r>
      <w:r>
        <w:rPr>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Курманаевский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Бузулукский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Сорочинский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Новотроицкий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Северный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Pr>
          <w:color w:val="000000"/>
          <w:sz w:val="28"/>
          <w:szCs w:val="24"/>
          <w:lang w:eastAsia="ru-RU"/>
        </w:rPr>
        <w:t>Бугурусл</w:t>
      </w:r>
      <w:r w:rsidRPr="004426E0">
        <w:rPr>
          <w:color w:val="000000"/>
          <w:sz w:val="28"/>
          <w:szCs w:val="24"/>
          <w:lang w:eastAsia="ru-RU"/>
        </w:rPr>
        <w:t>анский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Оренбургский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Светлинский район</w:t>
      </w:r>
      <w:r>
        <w:rPr>
          <w:color w:val="000000"/>
          <w:sz w:val="28"/>
          <w:szCs w:val="24"/>
          <w:lang w:eastAsia="ru-RU"/>
        </w:rPr>
        <w:t>;</w:t>
      </w:r>
    </w:p>
    <w:p w:rsidR="002B352A" w:rsidRPr="002B352A"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Новосергиевский район</w:t>
      </w:r>
      <w:r>
        <w:rPr>
          <w:color w:val="000000"/>
          <w:sz w:val="28"/>
          <w:szCs w:val="24"/>
          <w:lang w:eastAsia="ru-RU"/>
        </w:rPr>
        <w:t>.</w:t>
      </w:r>
    </w:p>
    <w:p w:rsidR="00CC1BDE" w:rsidRDefault="00CC1BDE" w:rsidP="00CC1BDE">
      <w:pPr>
        <w:spacing w:line="360" w:lineRule="auto"/>
        <w:ind w:firstLine="317"/>
        <w:jc w:val="center"/>
        <w:rPr>
          <w:b/>
          <w:sz w:val="28"/>
          <w:szCs w:val="28"/>
        </w:rPr>
      </w:pPr>
    </w:p>
    <w:p w:rsidR="00630093" w:rsidRPr="00A157B8" w:rsidRDefault="00630093" w:rsidP="00CC1BDE">
      <w:pPr>
        <w:spacing w:line="360" w:lineRule="auto"/>
        <w:ind w:firstLine="317"/>
        <w:jc w:val="center"/>
        <w:rPr>
          <w:b/>
          <w:sz w:val="28"/>
          <w:szCs w:val="28"/>
        </w:rPr>
      </w:pPr>
      <w:r w:rsidRPr="006B22A8">
        <w:rPr>
          <w:b/>
          <w:sz w:val="28"/>
          <w:szCs w:val="28"/>
        </w:rPr>
        <w:t xml:space="preserve">Блок </w:t>
      </w:r>
      <w:r w:rsidRPr="006B22A8">
        <w:rPr>
          <w:b/>
          <w:sz w:val="28"/>
          <w:szCs w:val="28"/>
          <w:lang w:val="en-US"/>
        </w:rPr>
        <w:t>D</w:t>
      </w:r>
    </w:p>
    <w:p w:rsidR="00870F95" w:rsidRPr="00EB7F4D" w:rsidRDefault="00870F95" w:rsidP="00870F95">
      <w:pPr>
        <w:widowControl w:val="0"/>
        <w:tabs>
          <w:tab w:val="left" w:pos="426"/>
        </w:tabs>
        <w:spacing w:line="360" w:lineRule="auto"/>
        <w:jc w:val="center"/>
        <w:rPr>
          <w:b/>
          <w:sz w:val="28"/>
          <w:szCs w:val="28"/>
          <w:u w:val="single"/>
        </w:rPr>
      </w:pPr>
      <w:r w:rsidRPr="00EB7F4D">
        <w:rPr>
          <w:b/>
          <w:sz w:val="28"/>
          <w:szCs w:val="28"/>
        </w:rPr>
        <w:t xml:space="preserve">Оценочные средства, используемые в рамках промежуточного контроля знаний, проводимого в форме </w:t>
      </w:r>
      <w:r>
        <w:rPr>
          <w:b/>
          <w:sz w:val="28"/>
          <w:szCs w:val="28"/>
        </w:rPr>
        <w:t>экзамена</w:t>
      </w:r>
    </w:p>
    <w:p w:rsidR="009C6693" w:rsidRDefault="009C6693" w:rsidP="009C6693">
      <w:pPr>
        <w:spacing w:line="360" w:lineRule="auto"/>
        <w:jc w:val="center"/>
        <w:rPr>
          <w:sz w:val="28"/>
          <w:szCs w:val="28"/>
        </w:rPr>
      </w:pPr>
    </w:p>
    <w:p w:rsidR="002B352A" w:rsidRPr="002B352A" w:rsidRDefault="002B352A" w:rsidP="009C6693">
      <w:pPr>
        <w:spacing w:line="360" w:lineRule="auto"/>
        <w:jc w:val="center"/>
        <w:rPr>
          <w:b/>
          <w:sz w:val="28"/>
          <w:szCs w:val="28"/>
        </w:rPr>
      </w:pPr>
      <w:r w:rsidRPr="002B352A">
        <w:rPr>
          <w:b/>
          <w:sz w:val="28"/>
          <w:szCs w:val="28"/>
        </w:rPr>
        <w:t>Вопросы к экзамену</w:t>
      </w:r>
    </w:p>
    <w:p w:rsidR="002B352A" w:rsidRDefault="002B352A" w:rsidP="009C6693">
      <w:pPr>
        <w:spacing w:line="360" w:lineRule="auto"/>
        <w:jc w:val="center"/>
        <w:rPr>
          <w:sz w:val="28"/>
          <w:szCs w:val="28"/>
        </w:rPr>
      </w:pP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«Науки о Земле» – система наук. Предмет изучения дисциплины.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Теория «Большого взрыва».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Общая характеристика и строение Солнечной системы.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Модели зарождения</w:t>
      </w:r>
      <w:r>
        <w:rPr>
          <w:rFonts w:eastAsia="TimesNewRoman"/>
          <w:sz w:val="28"/>
          <w:szCs w:val="28"/>
        </w:rPr>
        <w:t xml:space="preserve"> Солнечной системы</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Гипотезы возникновения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Форма, размеры. Движение Земли.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Методы изучения строения</w:t>
      </w:r>
      <w:r w:rsidRPr="004D7F00">
        <w:rPr>
          <w:rFonts w:eastAsiaTheme="minorHAnsi"/>
          <w:bCs/>
          <w:sz w:val="28"/>
          <w:szCs w:val="28"/>
        </w:rPr>
        <w:t xml:space="preserve"> планеты Земля.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Внутреннее строение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Планетарный рельеф Земли.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lastRenderedPageBreak/>
        <w:t xml:space="preserve">Теория литосферных плит. Гипотеза Дю Тойта.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Раскол Гондваны (первый, второй и третий этапы).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Эндогенные геологические процессы</w:t>
      </w:r>
      <w:r>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Э</w:t>
      </w:r>
      <w:r w:rsidRPr="004D7F00">
        <w:rPr>
          <w:rFonts w:eastAsia="TimesNewRoman"/>
          <w:sz w:val="28"/>
          <w:szCs w:val="28"/>
        </w:rPr>
        <w:t>кзогенные геологические процессы.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Землетрясения. Сущность процесса. Типы землетрясения.</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Вулканизм.</w:t>
      </w:r>
      <w:r w:rsidRPr="004D7F00">
        <w:rPr>
          <w:rFonts w:eastAsia="TimesNewRoman"/>
          <w:sz w:val="28"/>
          <w:szCs w:val="28"/>
        </w:rPr>
        <w:t xml:space="preserve"> </w:t>
      </w:r>
      <w:r>
        <w:rPr>
          <w:rFonts w:eastAsia="TimesNewRoman"/>
          <w:sz w:val="28"/>
          <w:szCs w:val="28"/>
        </w:rPr>
        <w:t>Стадии вулканического процесса. Типы вулканических извержений.</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Выветривание. Сущность процесса. Типы выветривания.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Геологическая шкала времени.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Методы абсолютной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Методы </w:t>
      </w:r>
      <w:r w:rsidRPr="004D7F00">
        <w:rPr>
          <w:rFonts w:eastAsia="TimesNewRoman"/>
          <w:sz w:val="28"/>
          <w:szCs w:val="28"/>
        </w:rPr>
        <w:t>относительной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Минералы. </w:t>
      </w:r>
      <w:r>
        <w:rPr>
          <w:rFonts w:eastAsia="TimesNewRoman"/>
          <w:sz w:val="28"/>
          <w:szCs w:val="28"/>
        </w:rPr>
        <w:t>Основные понятия и классификация.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Физические свойства минералов.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Горные породы.</w:t>
      </w:r>
      <w:r>
        <w:rPr>
          <w:rFonts w:eastAsia="TimesNewRoman"/>
          <w:sz w:val="28"/>
          <w:szCs w:val="28"/>
        </w:rPr>
        <w:t xml:space="preserve"> Основные понятия и классификация.</w:t>
      </w:r>
    </w:p>
    <w:p w:rsidR="002B352A" w:rsidRPr="004D7F00" w:rsidRDefault="002B352A" w:rsidP="002B352A">
      <w:pPr>
        <w:pStyle w:val="af"/>
        <w:numPr>
          <w:ilvl w:val="0"/>
          <w:numId w:val="31"/>
        </w:numPr>
        <w:spacing w:line="360" w:lineRule="auto"/>
        <w:ind w:left="0" w:firstLine="709"/>
        <w:rPr>
          <w:sz w:val="28"/>
          <w:szCs w:val="28"/>
        </w:rPr>
      </w:pPr>
      <w:r w:rsidRPr="004D7F00">
        <w:rPr>
          <w:sz w:val="28"/>
          <w:szCs w:val="28"/>
        </w:rPr>
        <w:t>Магматические горные породы</w:t>
      </w:r>
      <w:r>
        <w:rPr>
          <w:sz w:val="28"/>
          <w:szCs w:val="28"/>
        </w:rPr>
        <w:t>, 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Осадочные горные породы</w:t>
      </w:r>
      <w:r>
        <w:rPr>
          <w:sz w:val="28"/>
          <w:szCs w:val="28"/>
        </w:rPr>
        <w:t>,</w:t>
      </w:r>
      <w:r w:rsidRPr="001969F0">
        <w:rPr>
          <w:sz w:val="28"/>
          <w:szCs w:val="28"/>
        </w:rPr>
        <w:t xml:space="preserve"> </w:t>
      </w:r>
      <w:r>
        <w:rPr>
          <w:sz w:val="28"/>
          <w:szCs w:val="28"/>
        </w:rPr>
        <w:t>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Метаморфические горные породы</w:t>
      </w:r>
      <w:r>
        <w:rPr>
          <w:sz w:val="28"/>
          <w:szCs w:val="28"/>
        </w:rPr>
        <w:t>, их характеристика и происхождение.</w:t>
      </w:r>
      <w:r w:rsidRPr="004D7F00">
        <w:rPr>
          <w:sz w:val="28"/>
          <w:szCs w:val="28"/>
        </w:rPr>
        <w:t xml:space="preserve"> </w:t>
      </w:r>
      <w:r w:rsidRPr="001969F0">
        <w:rPr>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Особенности и классификация рельефа.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Горы</w:t>
      </w:r>
      <w:r>
        <w:rPr>
          <w:rFonts w:eastAsia="TimesNewRoman"/>
          <w:sz w:val="28"/>
          <w:szCs w:val="28"/>
        </w:rPr>
        <w:t xml:space="preserve"> как одна из основных форм рельефа суши. Виды гор.</w:t>
      </w:r>
    </w:p>
    <w:p w:rsidR="002B352A" w:rsidRPr="001969F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Равнины</w:t>
      </w:r>
      <w:r>
        <w:rPr>
          <w:rFonts w:eastAsia="TimesNewRoman"/>
          <w:sz w:val="28"/>
          <w:szCs w:val="28"/>
        </w:rPr>
        <w:t xml:space="preserve"> одна из основных форм рельефа суши.</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Значение рельефа.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Формы рельефа дна океана.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969F0">
        <w:rPr>
          <w:color w:val="000000"/>
          <w:sz w:val="28"/>
          <w:szCs w:val="28"/>
        </w:rPr>
        <w:t>Геосинклинали и платформы. Стабильные области и подвижные пояса Земли</w:t>
      </w:r>
      <w:r>
        <w:rPr>
          <w:color w:val="000000"/>
          <w:sz w:val="27"/>
          <w:szCs w:val="27"/>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heme="minorHAnsi"/>
          <w:bCs/>
          <w:sz w:val="28"/>
          <w:szCs w:val="28"/>
        </w:rPr>
        <w:t>Педосфера</w:t>
      </w:r>
      <w:r>
        <w:rPr>
          <w:rFonts w:eastAsiaTheme="minorHAnsi"/>
          <w:bCs/>
          <w:sz w:val="28"/>
          <w:szCs w:val="28"/>
        </w:rPr>
        <w:t xml:space="preserve"> и ее роль в развитии биосферы</w:t>
      </w:r>
      <w:r w:rsidRPr="004D7F00">
        <w:rPr>
          <w:rFonts w:eastAsiaTheme="minorHAnsi"/>
          <w:bCs/>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Строение почвенного профиля.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Фазовый состав почв.</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Поглотительная способность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lastRenderedPageBreak/>
        <w:t>Формы воды в почве.</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Водный баланс и типы водного режима почвы.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Почвенный раствор.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Физические свойства почв.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Структура</w:t>
      </w:r>
      <w:r w:rsidRPr="004D7F00">
        <w:rPr>
          <w:rFonts w:eastAsia="TimesNewRoman"/>
          <w:sz w:val="28"/>
          <w:szCs w:val="28"/>
        </w:rPr>
        <w:t xml:space="preserve"> почв</w:t>
      </w:r>
      <w:r>
        <w:rPr>
          <w:rFonts w:eastAsia="TimesNewRoman"/>
          <w:sz w:val="28"/>
          <w:szCs w:val="28"/>
        </w:rPr>
        <w:t>. Классификация по Захарову (С.А.)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Сложение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w:t>
      </w:r>
      <w:r w:rsidRPr="004D7F00">
        <w:rPr>
          <w:rFonts w:eastAsia="TimesNewRoman"/>
          <w:sz w:val="28"/>
          <w:szCs w:val="28"/>
        </w:rPr>
        <w:t>ключения и новообразования</w:t>
      </w:r>
      <w:r>
        <w:rPr>
          <w:rFonts w:eastAsia="TimesNewRoman"/>
          <w:sz w:val="28"/>
          <w:szCs w:val="28"/>
        </w:rPr>
        <w:t xml:space="preserve"> почв</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Почвенный воздух, его строение и динамика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Сущность почвообразовательного процесса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Фактор</w:t>
      </w:r>
      <w:r>
        <w:rPr>
          <w:rFonts w:eastAsia="TimesNewRoman"/>
          <w:sz w:val="28"/>
          <w:szCs w:val="28"/>
        </w:rPr>
        <w:t>ы</w:t>
      </w:r>
      <w:r w:rsidRPr="004D7F00">
        <w:rPr>
          <w:rFonts w:eastAsia="TimesNewRoman"/>
          <w:sz w:val="28"/>
          <w:szCs w:val="28"/>
        </w:rPr>
        <w:t xml:space="preserve"> почвообразования.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Типы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Мировой океан и его части.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Воды на суше. </w:t>
      </w:r>
      <w:r>
        <w:rPr>
          <w:rFonts w:eastAsia="TimesNewRoman"/>
          <w:sz w:val="28"/>
          <w:szCs w:val="28"/>
        </w:rPr>
        <w:t>Поверхностные и подземные воды.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Водные объекты, понятие о гидросфере.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Основные гидрологические характеристики.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Химические и физические свойства природных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Движение воды в водных объектах.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Круговорот воды на земном шаре. </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C6D47">
        <w:rPr>
          <w:rFonts w:eastAsia="TimesNewRoman"/>
          <w:sz w:val="28"/>
          <w:szCs w:val="28"/>
        </w:rPr>
        <w:t xml:space="preserve">Виды и законы движения подземных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Основные характеристики стока. Годовой сток и его распределение.</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Водный баланс Земли</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Назначение водохранилищ и их характеристики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Атмосфера. Состав и строение</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Температура</w:t>
      </w:r>
      <w:r>
        <w:rPr>
          <w:rFonts w:eastAsia="TimesNewRoman"/>
          <w:sz w:val="28"/>
          <w:szCs w:val="28"/>
        </w:rPr>
        <w:t xml:space="preserve"> и ее распределение на Земле</w:t>
      </w:r>
      <w:r w:rsidRPr="004D7F00">
        <w:rPr>
          <w:rFonts w:eastAsia="TimesNewRoman"/>
          <w:sz w:val="28"/>
          <w:szCs w:val="28"/>
        </w:rPr>
        <w:t>.</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Атмосферное давление.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Вода в атмосфере</w:t>
      </w:r>
      <w:r>
        <w:rPr>
          <w:rFonts w:eastAsia="TimesNewRoman"/>
          <w:sz w:val="28"/>
          <w:szCs w:val="28"/>
        </w:rPr>
        <w:t>. Общие характеристики</w:t>
      </w:r>
      <w:r w:rsidRPr="004D7F00">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Туман и его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Облака и их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Атмосферные осадки. Виды и причины возникновения осадков.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lastRenderedPageBreak/>
        <w:t>Атмосферное давление и ветры.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Воздушные массы и атмосферные фронты.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Погода.</w:t>
      </w:r>
      <w:r>
        <w:rPr>
          <w:rFonts w:eastAsia="TimesNewRoman"/>
          <w:sz w:val="28"/>
          <w:szCs w:val="28"/>
        </w:rPr>
        <w:t xml:space="preserve"> Факторы погоды. Прогноз погоды.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Климат.</w:t>
      </w:r>
      <w:r w:rsidRPr="002E3F28">
        <w:rPr>
          <w:rFonts w:eastAsia="TimesNewRoman"/>
          <w:sz w:val="28"/>
          <w:szCs w:val="28"/>
        </w:rPr>
        <w:t xml:space="preserve"> </w:t>
      </w:r>
      <w:r>
        <w:rPr>
          <w:rFonts w:eastAsia="TimesNewRoman"/>
          <w:sz w:val="28"/>
          <w:szCs w:val="28"/>
        </w:rPr>
        <w:t>Климатообразующие факторы.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Классификация климатов.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Биосфера.</w:t>
      </w:r>
      <w:r w:rsidRPr="004D7F00">
        <w:rPr>
          <w:rFonts w:eastAsiaTheme="minorHAnsi"/>
          <w:bCs/>
          <w:sz w:val="28"/>
          <w:szCs w:val="28"/>
        </w:rPr>
        <w:t xml:space="preserve"> </w:t>
      </w:r>
      <w:r>
        <w:rPr>
          <w:rFonts w:eastAsiaTheme="minorHAnsi"/>
          <w:bCs/>
          <w:sz w:val="28"/>
          <w:szCs w:val="28"/>
        </w:rPr>
        <w:t>Общие свойства биосферы. Состав и структура.</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Функции живого вещества биосферы.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Влияние хозяйственной деятельности человека на биосферу.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Рациональное использование природных ресурсов и их охрана.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углерода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азота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воды.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серы</w:t>
      </w:r>
      <w:r>
        <w:rPr>
          <w:rFonts w:eastAsiaTheme="minorHAnsi"/>
          <w:sz w:val="28"/>
          <w:szCs w:val="28"/>
        </w:rPr>
        <w:t>.</w:t>
      </w:r>
      <w:r w:rsidRPr="0043319F">
        <w:rPr>
          <w:rFonts w:eastAsiaTheme="minorHAnsi"/>
          <w:sz w:val="28"/>
          <w:szCs w:val="28"/>
        </w:rPr>
        <w:t xml:space="preserve"> </w:t>
      </w:r>
    </w:p>
    <w:p w:rsidR="002B352A" w:rsidRPr="001C6D47"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фосфора</w:t>
      </w:r>
      <w:r>
        <w:rPr>
          <w:rFonts w:eastAsiaTheme="minorHAnsi"/>
          <w:sz w:val="28"/>
          <w:szCs w:val="28"/>
        </w:rPr>
        <w:t>.</w:t>
      </w:r>
      <w:r w:rsidRPr="0043319F">
        <w:rPr>
          <w:rFonts w:eastAsiaTheme="minorHAnsi"/>
          <w:sz w:val="28"/>
          <w:szCs w:val="28"/>
        </w:rPr>
        <w:t xml:space="preserve"> </w:t>
      </w:r>
    </w:p>
    <w:p w:rsidR="002B352A" w:rsidRPr="004D7F0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Возникновение и развитие жизни на Земле. </w:t>
      </w:r>
    </w:p>
    <w:p w:rsidR="002B352A" w:rsidRPr="001969F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Животный и растительный мир Земли. Эндемики и космополиты. Экологические типы сообществ</w:t>
      </w:r>
      <w:r w:rsidRPr="001969F0">
        <w:rPr>
          <w:rFonts w:eastAsia="TimesNewRoman"/>
          <w:sz w:val="28"/>
          <w:szCs w:val="28"/>
        </w:rPr>
        <w:t xml:space="preserve">.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Человек, его происхождение и развитие.</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Природные комплексы и физико-географическое районирование</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 xml:space="preserve">Строение и функции географической оболочки.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Природно – климатические зоны РФ.</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rFonts w:eastAsia="TimesNewRoman"/>
          <w:sz w:val="28"/>
          <w:szCs w:val="28"/>
        </w:rPr>
        <w:t>Природно – климатические характеристики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почв Оренбургской области.</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color w:val="000000"/>
          <w:sz w:val="28"/>
          <w:szCs w:val="28"/>
        </w:rPr>
        <w:t>Солнечный, температурный и водный режимы Оренбургской области</w:t>
      </w:r>
      <w:r w:rsidRPr="009202C4">
        <w:rPr>
          <w:color w:val="000000"/>
          <w:sz w:val="27"/>
          <w:szCs w:val="27"/>
        </w:rPr>
        <w:t>.</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Особенности ландшафтов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Уральские горы. Характеристика и особенности строения.</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крупных рек Оренбургской области.</w:t>
      </w:r>
    </w:p>
    <w:p w:rsidR="002B352A" w:rsidRDefault="002B352A" w:rsidP="009C6693">
      <w:pPr>
        <w:spacing w:line="360" w:lineRule="auto"/>
        <w:jc w:val="center"/>
        <w:rPr>
          <w:sz w:val="28"/>
          <w:szCs w:val="28"/>
        </w:rPr>
      </w:pPr>
    </w:p>
    <w:p w:rsidR="002B352A" w:rsidRDefault="002B352A"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9C6693" w:rsidRDefault="009C6693" w:rsidP="00CC1BDE">
      <w:pPr>
        <w:spacing w:line="276" w:lineRule="auto"/>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CC1BDE" w:rsidRPr="00F82264" w:rsidRDefault="00CC1BDE" w:rsidP="009C6693">
      <w:pPr>
        <w:ind w:firstLine="709"/>
        <w:jc w:val="both"/>
        <w:rPr>
          <w:b/>
          <w:sz w:val="28"/>
          <w:szCs w:val="28"/>
        </w:rPr>
      </w:pPr>
    </w:p>
    <w:p w:rsidR="009C6693" w:rsidRPr="00F82264" w:rsidRDefault="009C6693" w:rsidP="009C6693">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2"/>
        <w:gridCol w:w="3256"/>
        <w:gridCol w:w="4297"/>
      </w:tblGrid>
      <w:tr w:rsidR="009C6693" w:rsidRPr="0099247C" w:rsidTr="009C669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4-балльная</w:t>
            </w:r>
          </w:p>
          <w:p w:rsidR="009C6693" w:rsidRPr="00237D8C" w:rsidRDefault="009C6693" w:rsidP="009C6693">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Критерии</w:t>
            </w:r>
          </w:p>
        </w:tc>
      </w:tr>
      <w:tr w:rsidR="009C6693" w:rsidRPr="0099247C" w:rsidTr="009C669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Отлично</w:t>
            </w:r>
          </w:p>
          <w:p w:rsidR="009C6693" w:rsidRPr="00F82264" w:rsidRDefault="009C6693" w:rsidP="009C6693">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402947">
            <w:pPr>
              <w:widowControl w:val="0"/>
              <w:numPr>
                <w:ilvl w:val="0"/>
                <w:numId w:val="58"/>
              </w:numPr>
              <w:tabs>
                <w:tab w:val="left" w:pos="514"/>
              </w:tabs>
              <w:rPr>
                <w:sz w:val="24"/>
                <w:szCs w:val="24"/>
              </w:rPr>
            </w:pPr>
            <w:r w:rsidRPr="00F82264">
              <w:rPr>
                <w:rStyle w:val="36"/>
                <w:rFonts w:eastAsiaTheme="minorHAnsi"/>
                <w:sz w:val="24"/>
                <w:szCs w:val="24"/>
              </w:rPr>
              <w:t>Полнота выполнения тестовых заданий;</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Своевременность выполнения;</w:t>
            </w:r>
          </w:p>
          <w:p w:rsidR="009C6693" w:rsidRPr="00F82264" w:rsidRDefault="009C6693" w:rsidP="00402947">
            <w:pPr>
              <w:widowControl w:val="0"/>
              <w:numPr>
                <w:ilvl w:val="0"/>
                <w:numId w:val="58"/>
              </w:numPr>
              <w:tabs>
                <w:tab w:val="left" w:pos="475"/>
              </w:tabs>
              <w:rPr>
                <w:sz w:val="24"/>
                <w:szCs w:val="24"/>
              </w:rPr>
            </w:pPr>
            <w:r w:rsidRPr="00F82264">
              <w:rPr>
                <w:rStyle w:val="36"/>
                <w:rFonts w:eastAsiaTheme="minorHAnsi"/>
                <w:sz w:val="24"/>
                <w:szCs w:val="24"/>
              </w:rPr>
              <w:t>Правильность ответов на вопросы;</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более </w:t>
            </w:r>
            <w:r>
              <w:rPr>
                <w:rStyle w:val="36"/>
                <w:rFonts w:eastAsiaTheme="minorHAnsi"/>
                <w:sz w:val="24"/>
                <w:szCs w:val="24"/>
              </w:rPr>
              <w:t>85-100</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9C6693" w:rsidRPr="0099247C" w:rsidTr="009C669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Хорошо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от </w:t>
            </w:r>
            <w:r>
              <w:rPr>
                <w:rStyle w:val="36"/>
                <w:rFonts w:eastAsiaTheme="minorHAnsi"/>
                <w:sz w:val="24"/>
                <w:szCs w:val="24"/>
              </w:rPr>
              <w:t>76</w:t>
            </w:r>
            <w:r w:rsidRPr="00F82264">
              <w:rPr>
                <w:rStyle w:val="36"/>
                <w:rFonts w:eastAsiaTheme="minorHAnsi"/>
                <w:sz w:val="24"/>
                <w:szCs w:val="24"/>
              </w:rPr>
              <w:t xml:space="preserve"> до </w:t>
            </w:r>
            <w:r>
              <w:rPr>
                <w:rStyle w:val="36"/>
                <w:rFonts w:eastAsiaTheme="minorHAnsi"/>
                <w:sz w:val="24"/>
                <w:szCs w:val="24"/>
              </w:rPr>
              <w:t>85</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C6693" w:rsidRPr="0099247C" w:rsidTr="009C669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Удовлетворительно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Выполнено от</w:t>
            </w:r>
            <w:r>
              <w:rPr>
                <w:rStyle w:val="36"/>
                <w:rFonts w:eastAsiaTheme="minorHAnsi"/>
                <w:sz w:val="24"/>
                <w:szCs w:val="24"/>
              </w:rPr>
              <w:t xml:space="preserve"> 61</w:t>
            </w:r>
            <w:r w:rsidRPr="00F82264">
              <w:rPr>
                <w:rStyle w:val="36"/>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6693" w:rsidRPr="0099247C" w:rsidTr="009C669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менее </w:t>
            </w:r>
            <w:r>
              <w:rPr>
                <w:rStyle w:val="36"/>
                <w:rFonts w:eastAsiaTheme="minorHAnsi"/>
                <w:sz w:val="24"/>
                <w:szCs w:val="24"/>
              </w:rPr>
              <w:t>60</w:t>
            </w:r>
            <w:r w:rsidRPr="00F82264">
              <w:rPr>
                <w:rStyle w:val="36"/>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6693" w:rsidRPr="0099247C" w:rsidRDefault="009C6693" w:rsidP="009C6693">
      <w:pPr>
        <w:rPr>
          <w:rFonts w:eastAsia="Calibri"/>
          <w:bCs/>
          <w:sz w:val="24"/>
          <w:szCs w:val="24"/>
        </w:rPr>
      </w:pPr>
    </w:p>
    <w:p w:rsidR="009C6693" w:rsidRDefault="009C6693" w:rsidP="009C6693">
      <w:pPr>
        <w:jc w:val="both"/>
        <w:rPr>
          <w:b/>
          <w:sz w:val="28"/>
          <w:szCs w:val="24"/>
        </w:rPr>
      </w:pPr>
      <w:r w:rsidRPr="00D947FE">
        <w:rPr>
          <w:rFonts w:eastAsia="Calibri"/>
          <w:b/>
          <w:sz w:val="28"/>
          <w:szCs w:val="24"/>
        </w:rPr>
        <w:t>Оценивание ответа на практическом занятии</w:t>
      </w:r>
      <w:r w:rsidRPr="00D947FE">
        <w:rPr>
          <w:b/>
          <w:sz w:val="28"/>
          <w:szCs w:val="24"/>
        </w:rPr>
        <w:t xml:space="preserve"> (собеседование, доклад) </w:t>
      </w:r>
    </w:p>
    <w:p w:rsidR="00D947FE" w:rsidRPr="00D947FE" w:rsidRDefault="00D947FE" w:rsidP="009C6693">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2"/>
        <w:gridCol w:w="3269"/>
        <w:gridCol w:w="4284"/>
      </w:tblGrid>
      <w:tr w:rsidR="009C6693" w:rsidRPr="00237D8C" w:rsidTr="009C669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Критерии</w:t>
            </w:r>
          </w:p>
        </w:tc>
      </w:tr>
      <w:tr w:rsidR="009C6693" w:rsidRPr="00237D8C" w:rsidTr="009C669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Полнота изложения теоретического материала;</w:t>
            </w:r>
          </w:p>
          <w:p w:rsidR="009C6693" w:rsidRPr="00237D8C" w:rsidRDefault="009C6693" w:rsidP="00402947">
            <w:pPr>
              <w:widowControl w:val="0"/>
              <w:numPr>
                <w:ilvl w:val="0"/>
                <w:numId w:val="59"/>
              </w:numPr>
              <w:tabs>
                <w:tab w:val="left" w:pos="498"/>
              </w:tabs>
              <w:rPr>
                <w:sz w:val="24"/>
                <w:szCs w:val="24"/>
              </w:rPr>
            </w:pPr>
            <w:r w:rsidRPr="00237D8C">
              <w:rPr>
                <w:rStyle w:val="36"/>
                <w:rFonts w:eastAsiaTheme="minorHAnsi"/>
                <w:sz w:val="24"/>
                <w:szCs w:val="24"/>
              </w:rPr>
              <w:t>Правильность и/или аргументированность изложения (последовательность действий);</w:t>
            </w:r>
          </w:p>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Самостоятельность ответа;</w:t>
            </w:r>
          </w:p>
          <w:p w:rsidR="009C6693" w:rsidRPr="00237D8C" w:rsidRDefault="009C6693" w:rsidP="00402947">
            <w:pPr>
              <w:widowControl w:val="0"/>
              <w:numPr>
                <w:ilvl w:val="0"/>
                <w:numId w:val="59"/>
              </w:numPr>
              <w:tabs>
                <w:tab w:val="left" w:pos="295"/>
              </w:tabs>
              <w:rPr>
                <w:rStyle w:val="36"/>
                <w:rFonts w:eastAsiaTheme="minorHAnsi"/>
                <w:sz w:val="24"/>
                <w:szCs w:val="24"/>
              </w:rPr>
            </w:pPr>
            <w:r w:rsidRPr="00237D8C">
              <w:rPr>
                <w:rStyle w:val="36"/>
                <w:rFonts w:eastAsiaTheme="minorHAnsi"/>
                <w:sz w:val="24"/>
                <w:szCs w:val="24"/>
              </w:rPr>
              <w:t>Культура речи;</w:t>
            </w:r>
          </w:p>
          <w:p w:rsidR="009C6693" w:rsidRPr="00237D8C" w:rsidRDefault="009C6693" w:rsidP="00402947">
            <w:pPr>
              <w:widowControl w:val="0"/>
              <w:numPr>
                <w:ilvl w:val="0"/>
                <w:numId w:val="59"/>
              </w:numPr>
              <w:tabs>
                <w:tab w:val="left" w:pos="308"/>
              </w:tabs>
              <w:rPr>
                <w:sz w:val="24"/>
                <w:szCs w:val="24"/>
              </w:rPr>
            </w:pPr>
            <w:r w:rsidRPr="00237D8C">
              <w:rPr>
                <w:sz w:val="24"/>
                <w:szCs w:val="24"/>
              </w:rPr>
              <w:t>Степень осознанности, понимания изученного</w:t>
            </w:r>
          </w:p>
          <w:p w:rsidR="009C6693" w:rsidRPr="00237D8C" w:rsidRDefault="009C6693" w:rsidP="00402947">
            <w:pPr>
              <w:widowControl w:val="0"/>
              <w:numPr>
                <w:ilvl w:val="0"/>
                <w:numId w:val="59"/>
              </w:numPr>
              <w:tabs>
                <w:tab w:val="left" w:pos="308"/>
              </w:tabs>
              <w:rPr>
                <w:sz w:val="24"/>
                <w:szCs w:val="24"/>
              </w:rPr>
            </w:pPr>
            <w:r w:rsidRPr="00237D8C">
              <w:rPr>
                <w:sz w:val="24"/>
                <w:szCs w:val="24"/>
              </w:rPr>
              <w:t>Глубина / полнота рассмотрения темы;</w:t>
            </w:r>
          </w:p>
          <w:p w:rsidR="009C6693" w:rsidRPr="00237D8C" w:rsidRDefault="009C6693" w:rsidP="00402947">
            <w:pPr>
              <w:widowControl w:val="0"/>
              <w:numPr>
                <w:ilvl w:val="0"/>
                <w:numId w:val="59"/>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C6693" w:rsidRPr="00237D8C" w:rsidTr="009C669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t>Хорошо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rStyle w:val="36"/>
                <w:rFonts w:eastAsiaTheme="minorHAnsi"/>
                <w:sz w:val="24"/>
                <w:szCs w:val="24"/>
              </w:rPr>
            </w:pPr>
            <w:r w:rsidRPr="00237D8C">
              <w:rPr>
                <w:rStyle w:val="36"/>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C6693" w:rsidRPr="00237D8C" w:rsidRDefault="009C6693" w:rsidP="009C6693">
            <w:pPr>
              <w:ind w:left="68"/>
              <w:rPr>
                <w:sz w:val="24"/>
                <w:szCs w:val="24"/>
              </w:rPr>
            </w:pPr>
            <w:r w:rsidRPr="00237D8C">
              <w:rPr>
                <w:rStyle w:val="36"/>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C6693" w:rsidRPr="00237D8C" w:rsidTr="00D947FE">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t>Удовлетворительно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C6693" w:rsidRPr="00237D8C" w:rsidTr="009C669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C6693" w:rsidRDefault="009C6693" w:rsidP="009C6693">
      <w:pPr>
        <w:rPr>
          <w:b/>
          <w:sz w:val="28"/>
          <w:szCs w:val="28"/>
        </w:rPr>
      </w:pPr>
    </w:p>
    <w:p w:rsidR="002B352A" w:rsidRDefault="002B352A" w:rsidP="009C6693">
      <w:pPr>
        <w:rPr>
          <w:b/>
          <w:sz w:val="28"/>
          <w:szCs w:val="28"/>
        </w:rPr>
      </w:pPr>
    </w:p>
    <w:p w:rsidR="002B352A" w:rsidRDefault="002B352A" w:rsidP="009C6693">
      <w:pPr>
        <w:rPr>
          <w:b/>
          <w:sz w:val="28"/>
          <w:szCs w:val="28"/>
        </w:rPr>
      </w:pPr>
    </w:p>
    <w:p w:rsidR="002B352A" w:rsidRDefault="002B352A" w:rsidP="009C6693">
      <w:pPr>
        <w:rPr>
          <w:b/>
          <w:sz w:val="28"/>
          <w:szCs w:val="28"/>
        </w:rPr>
      </w:pPr>
    </w:p>
    <w:p w:rsidR="009C6693" w:rsidRPr="009C6693" w:rsidRDefault="009C6693" w:rsidP="009C6693">
      <w:pPr>
        <w:rPr>
          <w:rStyle w:val="aff0"/>
          <w:rFonts w:eastAsia="Calibri"/>
          <w:i w:val="0"/>
          <w:sz w:val="28"/>
          <w:szCs w:val="28"/>
        </w:rPr>
      </w:pPr>
      <w:r w:rsidRPr="00237D8C">
        <w:rPr>
          <w:b/>
          <w:sz w:val="28"/>
          <w:szCs w:val="28"/>
        </w:rPr>
        <w:t>Оценивание выполнения практическо</w:t>
      </w:r>
      <w:r w:rsidR="002B352A">
        <w:rPr>
          <w:b/>
          <w:sz w:val="28"/>
          <w:szCs w:val="28"/>
        </w:rPr>
        <w:t>го задания</w:t>
      </w:r>
    </w:p>
    <w:p w:rsidR="009C6693" w:rsidRPr="00237D8C" w:rsidRDefault="009C6693" w:rsidP="009C6693">
      <w:pPr>
        <w:rPr>
          <w:rStyle w:val="aff0"/>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2"/>
        <w:gridCol w:w="3254"/>
        <w:gridCol w:w="4299"/>
      </w:tblGrid>
      <w:tr w:rsidR="009C6693" w:rsidRPr="00237D8C" w:rsidTr="009C669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D947FE">
        <w:trPr>
          <w:trHeight w:val="824"/>
        </w:trPr>
        <w:tc>
          <w:tcPr>
            <w:tcW w:w="959"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t>Отлично</w:t>
            </w:r>
          </w:p>
          <w:p w:rsidR="009C6693" w:rsidRPr="00237D8C" w:rsidRDefault="009C6693" w:rsidP="009C6693">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Полнота выполнения;</w:t>
            </w:r>
          </w:p>
          <w:p w:rsidR="009C6693" w:rsidRPr="00237D8C" w:rsidRDefault="009C6693" w:rsidP="00402947">
            <w:pPr>
              <w:widowControl w:val="0"/>
              <w:numPr>
                <w:ilvl w:val="0"/>
                <w:numId w:val="60"/>
              </w:numPr>
              <w:tabs>
                <w:tab w:val="left" w:pos="487"/>
              </w:tabs>
              <w:rPr>
                <w:sz w:val="24"/>
                <w:szCs w:val="28"/>
              </w:rPr>
            </w:pPr>
            <w:r w:rsidRPr="00237D8C">
              <w:rPr>
                <w:rStyle w:val="36"/>
                <w:rFonts w:eastAsiaTheme="minorHAnsi"/>
                <w:sz w:val="24"/>
                <w:szCs w:val="28"/>
              </w:rPr>
              <w:t>Своевременность выполнения;</w:t>
            </w:r>
          </w:p>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Последовательность и рациональность выполнения;</w:t>
            </w:r>
          </w:p>
          <w:p w:rsidR="009C6693" w:rsidRPr="00237D8C" w:rsidRDefault="009C6693" w:rsidP="00402947">
            <w:pPr>
              <w:widowControl w:val="0"/>
              <w:numPr>
                <w:ilvl w:val="0"/>
                <w:numId w:val="60"/>
              </w:numPr>
              <w:tabs>
                <w:tab w:val="left" w:pos="487"/>
              </w:tabs>
              <w:rPr>
                <w:rStyle w:val="36"/>
                <w:rFonts w:eastAsiaTheme="minorHAnsi"/>
                <w:sz w:val="24"/>
                <w:szCs w:val="28"/>
              </w:rPr>
            </w:pPr>
            <w:r w:rsidRPr="00237D8C">
              <w:rPr>
                <w:rStyle w:val="36"/>
                <w:rFonts w:eastAsiaTheme="minorHAnsi"/>
                <w:sz w:val="24"/>
                <w:szCs w:val="28"/>
              </w:rPr>
              <w:t>Самостоятельность решения;</w:t>
            </w:r>
          </w:p>
          <w:p w:rsidR="009C6693" w:rsidRPr="00237D8C" w:rsidRDefault="009C6693" w:rsidP="00402947">
            <w:pPr>
              <w:widowControl w:val="0"/>
              <w:numPr>
                <w:ilvl w:val="0"/>
                <w:numId w:val="60"/>
              </w:numPr>
              <w:tabs>
                <w:tab w:val="left" w:pos="487"/>
              </w:tabs>
              <w:rPr>
                <w:sz w:val="24"/>
                <w:szCs w:val="28"/>
              </w:rPr>
            </w:pPr>
            <w:r w:rsidRPr="00237D8C">
              <w:rPr>
                <w:sz w:val="24"/>
                <w:szCs w:val="28"/>
              </w:rPr>
              <w:t>способность анализировать и обобщать информацию.</w:t>
            </w:r>
          </w:p>
          <w:p w:rsidR="009C6693" w:rsidRPr="00237D8C" w:rsidRDefault="009C6693" w:rsidP="00402947">
            <w:pPr>
              <w:widowControl w:val="0"/>
              <w:numPr>
                <w:ilvl w:val="0"/>
                <w:numId w:val="60"/>
              </w:numPr>
              <w:tabs>
                <w:tab w:val="left" w:pos="168"/>
              </w:tabs>
              <w:spacing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9C6693" w:rsidRPr="00D947FE" w:rsidRDefault="009C6693" w:rsidP="00402947">
            <w:pPr>
              <w:widowControl w:val="0"/>
              <w:numPr>
                <w:ilvl w:val="0"/>
                <w:numId w:val="60"/>
              </w:numPr>
              <w:tabs>
                <w:tab w:val="left" w:pos="413"/>
              </w:tabs>
              <w:spacing w:line="274" w:lineRule="exact"/>
              <w:jc w:val="both"/>
              <w:rPr>
                <w:rFonts w:eastAsia="Calibri"/>
                <w:sz w:val="24"/>
                <w:szCs w:val="28"/>
              </w:rPr>
            </w:pPr>
            <w:r w:rsidRPr="00237D8C">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2B352A">
            <w:pPr>
              <w:ind w:left="68"/>
              <w:rPr>
                <w:sz w:val="24"/>
                <w:szCs w:val="28"/>
              </w:rPr>
            </w:pPr>
            <w:r w:rsidRPr="00237D8C">
              <w:rPr>
                <w:rStyle w:val="36"/>
                <w:rFonts w:eastAsiaTheme="minorHAnsi"/>
                <w:sz w:val="24"/>
                <w:szCs w:val="28"/>
              </w:rPr>
              <w:t xml:space="preserve">Задание решено самостоятельно. Студент </w:t>
            </w:r>
            <w:r w:rsidRPr="00237D8C">
              <w:rPr>
                <w:sz w:val="24"/>
                <w:szCs w:val="28"/>
              </w:rPr>
              <w:t xml:space="preserve">учел все условия </w:t>
            </w:r>
            <w:r w:rsidR="002B352A">
              <w:rPr>
                <w:sz w:val="24"/>
                <w:szCs w:val="28"/>
              </w:rPr>
              <w:t xml:space="preserve">задания, </w:t>
            </w:r>
            <w:r w:rsidRPr="00237D8C">
              <w:rPr>
                <w:sz w:val="24"/>
                <w:szCs w:val="28"/>
              </w:rPr>
              <w:t xml:space="preserve">правильно определил </w:t>
            </w:r>
            <w:r>
              <w:rPr>
                <w:sz w:val="24"/>
                <w:szCs w:val="28"/>
              </w:rPr>
              <w:t>условия, полно и обоснованно решил.</w:t>
            </w:r>
          </w:p>
        </w:tc>
      </w:tr>
      <w:tr w:rsidR="009C6693" w:rsidRPr="00237D8C" w:rsidTr="00D947FE">
        <w:trPr>
          <w:trHeight w:val="1138"/>
        </w:trPr>
        <w:tc>
          <w:tcPr>
            <w:tcW w:w="959"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p w:rsidR="009C6693" w:rsidRPr="00237D8C" w:rsidRDefault="009C6693" w:rsidP="009C6693">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2B352A" w:rsidP="009C6693">
            <w:pPr>
              <w:ind w:left="68"/>
              <w:rPr>
                <w:color w:val="000000"/>
                <w:sz w:val="24"/>
                <w:szCs w:val="28"/>
                <w:shd w:val="clear" w:color="auto" w:fill="FFFFFF"/>
              </w:rPr>
            </w:pPr>
            <w:r>
              <w:rPr>
                <w:sz w:val="24"/>
                <w:szCs w:val="28"/>
              </w:rPr>
              <w:t>Студент учел все условия задания</w:t>
            </w:r>
            <w:r w:rsidR="009C6693" w:rsidRPr="00237D8C">
              <w:rPr>
                <w:sz w:val="24"/>
                <w:szCs w:val="28"/>
              </w:rPr>
              <w:t xml:space="preserve">, правильно определил большинство </w:t>
            </w:r>
            <w:r w:rsidR="009C6693">
              <w:rPr>
                <w:sz w:val="24"/>
                <w:szCs w:val="28"/>
              </w:rPr>
              <w:t>условий</w:t>
            </w:r>
            <w:r w:rsidR="009C6693" w:rsidRPr="00237D8C">
              <w:rPr>
                <w:sz w:val="24"/>
                <w:szCs w:val="28"/>
              </w:rPr>
              <w:t>, правильно решил, но не сумел дать полного и обоснованного ответа</w:t>
            </w:r>
          </w:p>
        </w:tc>
      </w:tr>
      <w:tr w:rsidR="009C6693" w:rsidRPr="00237D8C" w:rsidTr="009C6693">
        <w:trPr>
          <w:trHeight w:val="701"/>
        </w:trPr>
        <w:tc>
          <w:tcPr>
            <w:tcW w:w="959"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9C6693">
            <w:pPr>
              <w:ind w:left="68"/>
              <w:rPr>
                <w:color w:val="000000"/>
                <w:sz w:val="24"/>
                <w:szCs w:val="28"/>
                <w:shd w:val="clear" w:color="auto" w:fill="FFFFFF"/>
              </w:rPr>
            </w:pPr>
            <w:r w:rsidRPr="00237D8C">
              <w:rPr>
                <w:rStyle w:val="36"/>
                <w:rFonts w:eastAsiaTheme="minorHAns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9C6693" w:rsidRPr="00237D8C" w:rsidTr="00D947FE">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8"/>
              </w:rPr>
            </w:pPr>
            <w:r w:rsidRPr="00237D8C">
              <w:rPr>
                <w:rStyle w:val="36"/>
                <w:rFonts w:eastAsiaTheme="minorHAnsi"/>
                <w:sz w:val="24"/>
                <w:szCs w:val="28"/>
              </w:rPr>
              <w:t>Задание не решено.</w:t>
            </w:r>
          </w:p>
        </w:tc>
      </w:tr>
    </w:tbl>
    <w:p w:rsidR="00D947FE" w:rsidRDefault="00D947FE" w:rsidP="009C6693">
      <w:pPr>
        <w:rPr>
          <w:b/>
          <w:sz w:val="28"/>
          <w:szCs w:val="28"/>
        </w:rPr>
      </w:pPr>
    </w:p>
    <w:p w:rsidR="00D947FE" w:rsidRDefault="00D947FE" w:rsidP="009C6693">
      <w:pPr>
        <w:rPr>
          <w:b/>
          <w:sz w:val="28"/>
          <w:szCs w:val="28"/>
        </w:rPr>
      </w:pPr>
    </w:p>
    <w:p w:rsidR="009C6693" w:rsidRDefault="009C6693" w:rsidP="009C6693">
      <w:pPr>
        <w:rPr>
          <w:b/>
          <w:sz w:val="28"/>
          <w:szCs w:val="28"/>
        </w:rPr>
      </w:pPr>
      <w:r w:rsidRPr="00237D8C">
        <w:rPr>
          <w:b/>
          <w:sz w:val="28"/>
          <w:szCs w:val="28"/>
        </w:rPr>
        <w:t>Оценивание практических заданий (таблиц, схем, презентаций)</w:t>
      </w:r>
    </w:p>
    <w:p w:rsidR="009C6693" w:rsidRPr="00237D8C" w:rsidRDefault="009C6693" w:rsidP="009C6693">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793"/>
        <w:gridCol w:w="2457"/>
        <w:gridCol w:w="5086"/>
      </w:tblGrid>
      <w:tr w:rsidR="009C6693" w:rsidRPr="00237D8C" w:rsidTr="00F6643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F66436">
        <w:trPr>
          <w:trHeight w:val="1704"/>
        </w:trPr>
        <w:tc>
          <w:tcPr>
            <w:tcW w:w="960"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lastRenderedPageBreak/>
              <w:t>Отлично</w:t>
            </w:r>
          </w:p>
          <w:p w:rsidR="009C6693" w:rsidRPr="00237D8C" w:rsidRDefault="009C6693" w:rsidP="009C6693">
            <w:pPr>
              <w:rPr>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9C6693" w:rsidRPr="009C6693" w:rsidRDefault="009C6693" w:rsidP="00402947">
            <w:pPr>
              <w:widowControl w:val="0"/>
              <w:numPr>
                <w:ilvl w:val="0"/>
                <w:numId w:val="61"/>
              </w:numPr>
              <w:tabs>
                <w:tab w:val="left" w:pos="307"/>
                <w:tab w:val="left" w:pos="502"/>
              </w:tabs>
              <w:ind w:left="23" w:firstLine="0"/>
              <w:rPr>
                <w:rStyle w:val="36"/>
                <w:rFonts w:eastAsiaTheme="minorHAnsi"/>
                <w:sz w:val="24"/>
              </w:rPr>
            </w:pPr>
            <w:r w:rsidRPr="009C6693">
              <w:rPr>
                <w:rStyle w:val="36"/>
                <w:rFonts w:eastAsiaTheme="minorHAnsi"/>
                <w:sz w:val="24"/>
              </w:rPr>
              <w:t xml:space="preserve"> Самостоятельность ответа;</w:t>
            </w:r>
          </w:p>
          <w:p w:rsidR="009C6693" w:rsidRPr="009C6693" w:rsidRDefault="009C6693" w:rsidP="00402947">
            <w:pPr>
              <w:widowControl w:val="0"/>
              <w:numPr>
                <w:ilvl w:val="0"/>
                <w:numId w:val="61"/>
              </w:numPr>
              <w:tabs>
                <w:tab w:val="left" w:pos="307"/>
                <w:tab w:val="left" w:pos="502"/>
              </w:tabs>
              <w:ind w:left="23" w:firstLine="0"/>
              <w:rPr>
                <w:sz w:val="24"/>
                <w:szCs w:val="28"/>
              </w:rPr>
            </w:pPr>
            <w:r w:rsidRPr="009C6693">
              <w:rPr>
                <w:rStyle w:val="36"/>
                <w:rFonts w:eastAsiaTheme="minorHAnsi"/>
                <w:sz w:val="24"/>
              </w:rPr>
              <w:t xml:space="preserve"> </w:t>
            </w:r>
            <w:r w:rsidRPr="009C6693">
              <w:rPr>
                <w:sz w:val="24"/>
                <w:szCs w:val="28"/>
              </w:rPr>
              <w:t>владение терминологией;</w:t>
            </w:r>
          </w:p>
          <w:p w:rsidR="009C6693" w:rsidRPr="009C6693" w:rsidRDefault="009C6693" w:rsidP="00402947">
            <w:pPr>
              <w:widowControl w:val="0"/>
              <w:numPr>
                <w:ilvl w:val="0"/>
                <w:numId w:val="61"/>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9C6693" w:rsidRDefault="009C6693" w:rsidP="009C6693">
            <w:pPr>
              <w:ind w:left="68"/>
              <w:rPr>
                <w:sz w:val="24"/>
                <w:szCs w:val="28"/>
              </w:rPr>
            </w:pPr>
            <w:r w:rsidRPr="009C6693">
              <w:rPr>
                <w:rStyle w:val="28"/>
                <w:rFonts w:eastAsiaTheme="minorHAnsi"/>
                <w:i w:val="0"/>
              </w:rPr>
              <w:t>Студент правильно выполнил задание. Показал отлич</w:t>
            </w:r>
            <w:r w:rsidRPr="009C6693">
              <w:rPr>
                <w:rStyle w:val="28"/>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1619"/>
        </w:trPr>
        <w:tc>
          <w:tcPr>
            <w:tcW w:w="960"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9C6693" w:rsidRPr="009C6693"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9C6693" w:rsidRDefault="009C6693" w:rsidP="009C6693">
            <w:pPr>
              <w:ind w:left="68"/>
              <w:rPr>
                <w:color w:val="000000"/>
                <w:sz w:val="24"/>
                <w:szCs w:val="28"/>
                <w:shd w:val="clear" w:color="auto" w:fill="FFFFFF"/>
              </w:rPr>
            </w:pPr>
            <w:r w:rsidRPr="009C6693">
              <w:rPr>
                <w:rStyle w:val="28"/>
                <w:rFonts w:eastAsiaTheme="minorHAnsi"/>
                <w:i w:val="0"/>
              </w:rPr>
              <w:t>Студент выполнил задание с небольшими неточностями. Показал хорошие владения навыками применения полу</w:t>
            </w:r>
            <w:r w:rsidRPr="009C6693">
              <w:rPr>
                <w:rStyle w:val="28"/>
                <w:rFonts w:eastAsiaTheme="minorHAnsi"/>
                <w:i w:val="0"/>
              </w:rPr>
              <w:softHyphen/>
              <w:t>ченных знаний и умений при решении задания в рамках усвоенного учебного материала.</w:t>
            </w:r>
          </w:p>
        </w:tc>
      </w:tr>
      <w:tr w:rsidR="009C6693" w:rsidRPr="00237D8C" w:rsidTr="00F66436">
        <w:trPr>
          <w:trHeight w:val="418"/>
        </w:trPr>
        <w:tc>
          <w:tcPr>
            <w:tcW w:w="960"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D947FE" w:rsidRDefault="009C6693" w:rsidP="009C6693">
            <w:pPr>
              <w:ind w:left="68"/>
              <w:rPr>
                <w:i/>
                <w:color w:val="000000"/>
                <w:sz w:val="24"/>
                <w:szCs w:val="28"/>
                <w:shd w:val="clear" w:color="auto" w:fill="FFFFFF"/>
              </w:rPr>
            </w:pPr>
            <w:r w:rsidRPr="00D947FE">
              <w:rPr>
                <w:rStyle w:val="28"/>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D947FE" w:rsidRDefault="009C6693" w:rsidP="009C6693">
            <w:pPr>
              <w:ind w:left="68"/>
              <w:rPr>
                <w:i/>
                <w:sz w:val="24"/>
                <w:szCs w:val="28"/>
              </w:rPr>
            </w:pPr>
            <w:r w:rsidRPr="00D947FE">
              <w:rPr>
                <w:rStyle w:val="28"/>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66436" w:rsidRDefault="00F66436" w:rsidP="002B352A">
      <w:pPr>
        <w:jc w:val="both"/>
        <w:rPr>
          <w:b/>
          <w:sz w:val="28"/>
          <w:szCs w:val="28"/>
        </w:rPr>
      </w:pPr>
    </w:p>
    <w:p w:rsidR="009C6693" w:rsidRDefault="009C6693" w:rsidP="002B352A">
      <w:pPr>
        <w:jc w:val="both"/>
        <w:rPr>
          <w:b/>
          <w:sz w:val="28"/>
          <w:szCs w:val="28"/>
        </w:rPr>
      </w:pPr>
      <w:r w:rsidRPr="00237D8C">
        <w:rPr>
          <w:b/>
          <w:sz w:val="28"/>
          <w:szCs w:val="28"/>
        </w:rPr>
        <w:t xml:space="preserve">Оценивание ответа на </w:t>
      </w:r>
      <w:r>
        <w:rPr>
          <w:b/>
          <w:sz w:val="28"/>
          <w:szCs w:val="28"/>
        </w:rPr>
        <w:t>экзамене</w:t>
      </w:r>
    </w:p>
    <w:p w:rsidR="009C6693" w:rsidRPr="00237D8C" w:rsidRDefault="009C6693" w:rsidP="009C6693">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72"/>
        <w:gridCol w:w="2664"/>
        <w:gridCol w:w="4760"/>
      </w:tblGrid>
      <w:tr w:rsidR="009C6693" w:rsidRPr="00237D8C" w:rsidTr="00F66436">
        <w:trPr>
          <w:tblHeader/>
        </w:trPr>
        <w:tc>
          <w:tcPr>
            <w:tcW w:w="1007" w:type="pct"/>
            <w:shd w:val="clear" w:color="auto" w:fill="auto"/>
            <w:vAlign w:val="center"/>
          </w:tcPr>
          <w:p w:rsidR="009C6693" w:rsidRPr="00237D8C" w:rsidRDefault="009C6693" w:rsidP="009C6693">
            <w:pPr>
              <w:pStyle w:val="ReportMain"/>
              <w:suppressAutoHyphens/>
              <w:jc w:val="center"/>
              <w:rPr>
                <w:szCs w:val="28"/>
              </w:rPr>
            </w:pPr>
            <w:r>
              <w:rPr>
                <w:szCs w:val="28"/>
              </w:rPr>
              <w:t>Ш</w:t>
            </w:r>
            <w:r w:rsidRPr="00237D8C">
              <w:rPr>
                <w:szCs w:val="28"/>
              </w:rPr>
              <w:t>кала</w:t>
            </w:r>
          </w:p>
        </w:tc>
        <w:tc>
          <w:tcPr>
            <w:tcW w:w="1433"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Показатели</w:t>
            </w:r>
          </w:p>
        </w:tc>
        <w:tc>
          <w:tcPr>
            <w:tcW w:w="2560"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Критерии</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Отлично</w:t>
            </w:r>
          </w:p>
        </w:tc>
        <w:tc>
          <w:tcPr>
            <w:tcW w:w="1433" w:type="pct"/>
            <w:vMerge w:val="restart"/>
            <w:shd w:val="clear" w:color="auto" w:fill="auto"/>
          </w:tcPr>
          <w:p w:rsidR="009C6693" w:rsidRPr="00237D8C" w:rsidRDefault="009C6693" w:rsidP="009C6693">
            <w:pPr>
              <w:pStyle w:val="ReportMain"/>
              <w:suppressAutoHyphens/>
              <w:jc w:val="both"/>
              <w:rPr>
                <w:szCs w:val="28"/>
              </w:rPr>
            </w:pPr>
            <w:r w:rsidRPr="00237D8C">
              <w:rPr>
                <w:szCs w:val="28"/>
              </w:rPr>
              <w:t>1. Полнота изложения теоретического материала;</w:t>
            </w:r>
          </w:p>
          <w:p w:rsidR="009C6693" w:rsidRPr="00237D8C" w:rsidRDefault="009C6693" w:rsidP="009C6693">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9C6693" w:rsidRPr="00237D8C" w:rsidRDefault="009C6693" w:rsidP="009C6693">
            <w:pPr>
              <w:pStyle w:val="ReportMain"/>
              <w:suppressAutoHyphens/>
              <w:jc w:val="both"/>
              <w:rPr>
                <w:szCs w:val="28"/>
              </w:rPr>
            </w:pPr>
            <w:r>
              <w:rPr>
                <w:szCs w:val="28"/>
              </w:rPr>
              <w:t>3</w:t>
            </w:r>
            <w:r w:rsidRPr="00237D8C">
              <w:rPr>
                <w:szCs w:val="28"/>
              </w:rPr>
              <w:t>. Самостоятельность ответа;</w:t>
            </w:r>
          </w:p>
          <w:p w:rsidR="009C6693" w:rsidRPr="00237D8C" w:rsidRDefault="009C6693" w:rsidP="009C6693">
            <w:pPr>
              <w:pStyle w:val="ReportMain"/>
              <w:suppressAutoHyphens/>
              <w:jc w:val="both"/>
              <w:rPr>
                <w:szCs w:val="28"/>
              </w:rPr>
            </w:pPr>
            <w:r>
              <w:rPr>
                <w:szCs w:val="28"/>
              </w:rPr>
              <w:t>4</w:t>
            </w:r>
            <w:r w:rsidRPr="00237D8C">
              <w:rPr>
                <w:szCs w:val="28"/>
              </w:rPr>
              <w:t>. Культура речи.</w:t>
            </w:r>
          </w:p>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Хорошо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237D8C">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C6693" w:rsidRPr="00237D8C" w:rsidTr="00F66436">
        <w:tc>
          <w:tcPr>
            <w:tcW w:w="1007" w:type="pct"/>
            <w:shd w:val="clear" w:color="auto" w:fill="auto"/>
          </w:tcPr>
          <w:p w:rsidR="009C6693" w:rsidRPr="00237D8C" w:rsidRDefault="009C6693" w:rsidP="009C6693">
            <w:pPr>
              <w:pStyle w:val="ReportMain"/>
              <w:rPr>
                <w:szCs w:val="28"/>
              </w:rPr>
            </w:pPr>
            <w:r w:rsidRPr="00237D8C">
              <w:rPr>
                <w:szCs w:val="28"/>
              </w:rPr>
              <w:lastRenderedPageBreak/>
              <w:t>Не</w:t>
            </w: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rPr>
                <w:szCs w:val="28"/>
              </w:rPr>
            </w:pPr>
          </w:p>
        </w:tc>
        <w:tc>
          <w:tcPr>
            <w:tcW w:w="2560" w:type="pct"/>
            <w:shd w:val="clear" w:color="auto" w:fill="auto"/>
          </w:tcPr>
          <w:p w:rsidR="009C6693" w:rsidRPr="00237D8C" w:rsidRDefault="009C6693" w:rsidP="009C6693">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C6693" w:rsidRDefault="009C6693" w:rsidP="009C6693">
      <w:pPr>
        <w:ind w:firstLine="709"/>
        <w:jc w:val="both"/>
        <w:rPr>
          <w:b/>
          <w:sz w:val="28"/>
          <w:szCs w:val="28"/>
        </w:rPr>
      </w:pPr>
    </w:p>
    <w:p w:rsidR="00F66436" w:rsidRDefault="00F66436" w:rsidP="009C6693">
      <w:pPr>
        <w:ind w:firstLine="709"/>
        <w:jc w:val="both"/>
        <w:rPr>
          <w:b/>
          <w:sz w:val="28"/>
          <w:szCs w:val="28"/>
        </w:rPr>
      </w:pPr>
    </w:p>
    <w:p w:rsidR="00F66436" w:rsidRDefault="00F66436" w:rsidP="009C6693">
      <w:pPr>
        <w:ind w:firstLine="709"/>
        <w:jc w:val="both"/>
        <w:rPr>
          <w:b/>
          <w:sz w:val="28"/>
          <w:szCs w:val="28"/>
        </w:rPr>
      </w:pPr>
    </w:p>
    <w:p w:rsidR="009C6693" w:rsidRDefault="009C6693" w:rsidP="009C6693">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6693" w:rsidRPr="00237D8C" w:rsidRDefault="009C6693" w:rsidP="009C6693">
      <w:pPr>
        <w:ind w:firstLine="709"/>
        <w:jc w:val="both"/>
        <w:rPr>
          <w:b/>
          <w:sz w:val="28"/>
          <w:szCs w:val="28"/>
        </w:rPr>
      </w:pPr>
    </w:p>
    <w:p w:rsidR="009C6693" w:rsidRDefault="009C6693" w:rsidP="00ED0BDE">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C6693" w:rsidRDefault="009C6693" w:rsidP="00ED0BDE">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237D8C">
        <w:rPr>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9C6693" w:rsidRPr="00237D8C" w:rsidRDefault="009C6693" w:rsidP="00ED0BDE">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C6693" w:rsidRPr="00237D8C" w:rsidRDefault="009C6693" w:rsidP="00ED0BDE">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B352A">
        <w:rPr>
          <w:sz w:val="28"/>
          <w:szCs w:val="28"/>
        </w:rPr>
        <w:t>, приведенные в таблице 1</w:t>
      </w:r>
      <w:r w:rsidRPr="00237D8C">
        <w:rPr>
          <w:sz w:val="28"/>
          <w:szCs w:val="28"/>
        </w:rPr>
        <w:t xml:space="preserve">. </w:t>
      </w:r>
    </w:p>
    <w:p w:rsidR="00EB177F" w:rsidRDefault="00EB177F" w:rsidP="009C6693">
      <w:pPr>
        <w:tabs>
          <w:tab w:val="left" w:pos="993"/>
        </w:tabs>
        <w:ind w:right="181"/>
        <w:jc w:val="both"/>
        <w:rPr>
          <w:sz w:val="28"/>
          <w:szCs w:val="28"/>
        </w:rPr>
      </w:pPr>
    </w:p>
    <w:p w:rsidR="009C6693" w:rsidRDefault="009C6693" w:rsidP="009C6693">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9C6693" w:rsidRPr="00237D8C" w:rsidRDefault="009C6693" w:rsidP="009C6693">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4961"/>
        <w:gridCol w:w="1984"/>
      </w:tblGrid>
      <w:tr w:rsidR="009C6693" w:rsidRPr="00237D8C" w:rsidTr="002B352A">
        <w:trPr>
          <w:tblHeader/>
        </w:trPr>
        <w:tc>
          <w:tcPr>
            <w:tcW w:w="633"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w:t>
            </w:r>
          </w:p>
          <w:p w:rsidR="009C6693" w:rsidRPr="00237D8C" w:rsidRDefault="009C6693" w:rsidP="009C6693">
            <w:pPr>
              <w:rPr>
                <w:sz w:val="24"/>
                <w:szCs w:val="28"/>
              </w:rPr>
            </w:pPr>
            <w:r w:rsidRPr="00237D8C">
              <w:rPr>
                <w:rStyle w:val="211pt"/>
                <w:rFonts w:eastAsiaTheme="minorHAnsi"/>
                <w:sz w:val="24"/>
                <w:szCs w:val="28"/>
              </w:rPr>
              <w:t>п/п</w:t>
            </w:r>
          </w:p>
        </w:tc>
        <w:tc>
          <w:tcPr>
            <w:tcW w:w="2027"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Наименование</w:t>
            </w:r>
          </w:p>
          <w:p w:rsidR="009C6693" w:rsidRPr="00237D8C" w:rsidRDefault="009C6693" w:rsidP="009C6693">
            <w:pPr>
              <w:rPr>
                <w:sz w:val="24"/>
                <w:szCs w:val="28"/>
              </w:rPr>
            </w:pPr>
            <w:r w:rsidRPr="00237D8C">
              <w:rPr>
                <w:rStyle w:val="211pt"/>
                <w:rFonts w:eastAsiaTheme="minorHAnsi"/>
                <w:sz w:val="24"/>
                <w:szCs w:val="28"/>
              </w:rPr>
              <w:t>оценочного</w:t>
            </w:r>
          </w:p>
          <w:p w:rsidR="009C6693" w:rsidRPr="00237D8C" w:rsidRDefault="009C6693" w:rsidP="009C6693">
            <w:pPr>
              <w:rPr>
                <w:sz w:val="24"/>
                <w:szCs w:val="28"/>
              </w:rPr>
            </w:pPr>
            <w:r w:rsidRPr="00237D8C">
              <w:rPr>
                <w:rStyle w:val="211pt"/>
                <w:rFonts w:eastAsiaTheme="minorHAnsi"/>
                <w:sz w:val="24"/>
                <w:szCs w:val="28"/>
              </w:rPr>
              <w:t>средства</w:t>
            </w:r>
          </w:p>
        </w:tc>
        <w:tc>
          <w:tcPr>
            <w:tcW w:w="4961"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 xml:space="preserve">Представление </w:t>
            </w:r>
          </w:p>
          <w:p w:rsidR="009C6693" w:rsidRPr="00237D8C" w:rsidRDefault="009C6693" w:rsidP="009C6693">
            <w:pPr>
              <w:rPr>
                <w:sz w:val="24"/>
                <w:szCs w:val="28"/>
              </w:rPr>
            </w:pPr>
            <w:r w:rsidRPr="00237D8C">
              <w:rPr>
                <w:rStyle w:val="211pt"/>
                <w:rFonts w:eastAsiaTheme="minorHAnsi"/>
                <w:sz w:val="24"/>
                <w:szCs w:val="28"/>
              </w:rPr>
              <w:t>оценочного средства в фонде</w:t>
            </w:r>
          </w:p>
        </w:tc>
      </w:tr>
      <w:tr w:rsidR="009C6693" w:rsidRPr="00237D8C" w:rsidTr="002B352A">
        <w:tc>
          <w:tcPr>
            <w:tcW w:w="633"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Различают задачи и задания:</w:t>
            </w:r>
          </w:p>
          <w:p w:rsidR="009C6693" w:rsidRPr="00237D8C" w:rsidRDefault="009C6693" w:rsidP="009C6693">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C6693" w:rsidRPr="00237D8C" w:rsidRDefault="009C6693" w:rsidP="009C6693">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C6693" w:rsidRPr="00237D8C" w:rsidRDefault="009C6693" w:rsidP="009C6693">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1984" w:type="dxa"/>
            <w:shd w:val="clear" w:color="auto" w:fill="auto"/>
          </w:tcPr>
          <w:p w:rsidR="009C6693" w:rsidRPr="00237D8C" w:rsidRDefault="009C6693" w:rsidP="002B352A">
            <w:pPr>
              <w:ind w:right="435"/>
              <w:rPr>
                <w:rStyle w:val="211pt"/>
                <w:rFonts w:eastAsiaTheme="minorHAnsi"/>
                <w:sz w:val="24"/>
                <w:szCs w:val="28"/>
              </w:rPr>
            </w:pPr>
            <w:r w:rsidRPr="00237D8C">
              <w:rPr>
                <w:rStyle w:val="211pt"/>
                <w:rFonts w:eastAsiaTheme="minorHAnsi"/>
                <w:sz w:val="24"/>
                <w:szCs w:val="28"/>
              </w:rPr>
              <w:t>Комплект задач и заданий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2</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 xml:space="preserve">Доклад, сообщение (на </w:t>
            </w:r>
            <w:r w:rsidRPr="00237D8C">
              <w:rPr>
                <w:rStyle w:val="211pt"/>
                <w:rFonts w:eastAsiaTheme="minorHAnsi"/>
                <w:sz w:val="24"/>
                <w:szCs w:val="28"/>
              </w:rPr>
              <w:lastRenderedPageBreak/>
              <w:t>практическом занятии)</w:t>
            </w:r>
          </w:p>
        </w:tc>
        <w:tc>
          <w:tcPr>
            <w:tcW w:w="4961" w:type="dxa"/>
            <w:shd w:val="clear" w:color="auto" w:fill="auto"/>
          </w:tcPr>
          <w:p w:rsidR="009C6693" w:rsidRPr="00237D8C" w:rsidRDefault="009C6693" w:rsidP="009C6693">
            <w:pPr>
              <w:tabs>
                <w:tab w:val="left" w:pos="1171"/>
                <w:tab w:val="left" w:pos="3062"/>
                <w:tab w:val="left" w:pos="4114"/>
              </w:tabs>
              <w:rPr>
                <w:sz w:val="24"/>
                <w:szCs w:val="28"/>
              </w:rPr>
            </w:pPr>
            <w:r w:rsidRPr="00237D8C">
              <w:rPr>
                <w:rStyle w:val="211pt"/>
                <w:rFonts w:eastAsiaTheme="minorHAnsi"/>
                <w:sz w:val="24"/>
                <w:szCs w:val="28"/>
              </w:rPr>
              <w:lastRenderedPageBreak/>
              <w:t xml:space="preserve">Продукт самостоятельной работы студента, представляющий собой публичное выступление по представлению полученных </w:t>
            </w:r>
            <w:r w:rsidRPr="00237D8C">
              <w:rPr>
                <w:rStyle w:val="211pt"/>
                <w:rFonts w:eastAsiaTheme="minorHAnsi"/>
                <w:sz w:val="24"/>
                <w:szCs w:val="28"/>
              </w:rPr>
              <w:lastRenderedPageBreak/>
              <w:t>результатов решения определенной учебно-практической, учебно-исследовательской или научной темы.</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9C6693" w:rsidRPr="00237D8C" w:rsidRDefault="009C6693" w:rsidP="009C6693">
            <w:pPr>
              <w:tabs>
                <w:tab w:val="left" w:pos="1474"/>
              </w:tabs>
              <w:rPr>
                <w:sz w:val="24"/>
                <w:szCs w:val="28"/>
              </w:rPr>
            </w:pPr>
            <w:r w:rsidRPr="00237D8C">
              <w:rPr>
                <w:rStyle w:val="211pt"/>
                <w:rFonts w:eastAsiaTheme="minorHAnsi"/>
                <w:sz w:val="24"/>
                <w:szCs w:val="28"/>
              </w:rPr>
              <w:lastRenderedPageBreak/>
              <w:t>Темы докладов,</w:t>
            </w:r>
          </w:p>
          <w:p w:rsidR="009C6693" w:rsidRPr="00237D8C" w:rsidRDefault="009C6693" w:rsidP="009C6693">
            <w:pPr>
              <w:rPr>
                <w:sz w:val="24"/>
                <w:szCs w:val="28"/>
              </w:rPr>
            </w:pPr>
            <w:r w:rsidRPr="00237D8C">
              <w:rPr>
                <w:rStyle w:val="211pt"/>
                <w:rFonts w:eastAsiaTheme="minorHAnsi"/>
                <w:sz w:val="24"/>
                <w:szCs w:val="28"/>
              </w:rPr>
              <w:t>сообщений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3</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Собеседование (на практическом занятии)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9C6693" w:rsidRPr="00237D8C" w:rsidRDefault="002B352A" w:rsidP="009C6693">
            <w:pPr>
              <w:tabs>
                <w:tab w:val="left" w:pos="2098"/>
              </w:tabs>
              <w:rPr>
                <w:sz w:val="24"/>
                <w:szCs w:val="28"/>
              </w:rPr>
            </w:pPr>
            <w:r>
              <w:rPr>
                <w:rStyle w:val="211pt"/>
                <w:rFonts w:eastAsiaTheme="minorHAnsi"/>
                <w:sz w:val="24"/>
                <w:szCs w:val="28"/>
              </w:rPr>
              <w:t xml:space="preserve">Вопросы по </w:t>
            </w:r>
            <w:r w:rsidR="009C6693" w:rsidRPr="00237D8C">
              <w:rPr>
                <w:rStyle w:val="211pt"/>
                <w:rFonts w:eastAsiaTheme="minorHAnsi"/>
                <w:sz w:val="24"/>
                <w:szCs w:val="28"/>
              </w:rPr>
              <w:t>разделам дисциплины</w:t>
            </w:r>
          </w:p>
        </w:tc>
      </w:tr>
      <w:tr w:rsidR="009C6693" w:rsidRPr="00237D8C" w:rsidTr="002B352A">
        <w:tc>
          <w:tcPr>
            <w:tcW w:w="633" w:type="dxa"/>
            <w:shd w:val="clear" w:color="auto" w:fill="auto"/>
          </w:tcPr>
          <w:p w:rsidR="009C6693" w:rsidRPr="00237D8C" w:rsidRDefault="009C6693" w:rsidP="009C6693">
            <w:pPr>
              <w:rPr>
                <w:sz w:val="24"/>
                <w:szCs w:val="28"/>
              </w:rPr>
            </w:pPr>
            <w:r>
              <w:rPr>
                <w:rStyle w:val="211pt"/>
                <w:rFonts w:eastAsiaTheme="minorHAnsi"/>
              </w:rPr>
              <w:t>4</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Тест</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84" w:type="dxa"/>
            <w:shd w:val="clear" w:color="auto" w:fill="auto"/>
          </w:tcPr>
          <w:p w:rsidR="009C6693" w:rsidRPr="00237D8C" w:rsidRDefault="009C6693" w:rsidP="009C6693">
            <w:pPr>
              <w:rPr>
                <w:sz w:val="24"/>
                <w:szCs w:val="28"/>
              </w:rPr>
            </w:pPr>
            <w:r w:rsidRPr="00237D8C">
              <w:rPr>
                <w:rStyle w:val="211pt"/>
                <w:rFonts w:eastAsiaTheme="minorHAnsi"/>
                <w:sz w:val="24"/>
                <w:szCs w:val="28"/>
              </w:rPr>
              <w:t>Фонд тестовых заданий</w:t>
            </w:r>
          </w:p>
        </w:tc>
      </w:tr>
      <w:tr w:rsidR="009C6693" w:rsidRPr="00237D8C" w:rsidTr="002B352A">
        <w:tc>
          <w:tcPr>
            <w:tcW w:w="633" w:type="dxa"/>
            <w:shd w:val="clear" w:color="auto" w:fill="auto"/>
          </w:tcPr>
          <w:p w:rsidR="009C6693" w:rsidRPr="00237D8C" w:rsidRDefault="009C6693" w:rsidP="009C6693">
            <w:pPr>
              <w:rPr>
                <w:sz w:val="24"/>
                <w:szCs w:val="28"/>
              </w:rPr>
            </w:pPr>
            <w:r>
              <w:rPr>
                <w:sz w:val="24"/>
                <w:szCs w:val="28"/>
              </w:rPr>
              <w:t>5</w:t>
            </w:r>
          </w:p>
        </w:tc>
        <w:tc>
          <w:tcPr>
            <w:tcW w:w="2027" w:type="dxa"/>
            <w:shd w:val="clear" w:color="auto" w:fill="auto"/>
          </w:tcPr>
          <w:p w:rsidR="009C6693" w:rsidRPr="00237D8C" w:rsidRDefault="009C6693" w:rsidP="009C6693">
            <w:pPr>
              <w:rPr>
                <w:sz w:val="24"/>
                <w:szCs w:val="28"/>
              </w:rPr>
            </w:pPr>
            <w:r>
              <w:rPr>
                <w:rStyle w:val="211pt"/>
                <w:rFonts w:eastAsiaTheme="minorHAnsi"/>
              </w:rPr>
              <w:t>Экзамен</w:t>
            </w:r>
          </w:p>
        </w:tc>
        <w:tc>
          <w:tcPr>
            <w:tcW w:w="4961"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C6693" w:rsidRPr="00237D8C" w:rsidRDefault="009C6693" w:rsidP="009C6693">
            <w:pPr>
              <w:rPr>
                <w:sz w:val="24"/>
                <w:szCs w:val="28"/>
                <w:lang w:eastAsia="ru-RU"/>
              </w:rPr>
            </w:pPr>
            <w:r w:rsidRPr="00237D8C">
              <w:rPr>
                <w:sz w:val="24"/>
                <w:szCs w:val="28"/>
                <w:lang w:eastAsia="ru-RU"/>
              </w:rPr>
              <w:t>С учетом результативности</w:t>
            </w:r>
          </w:p>
          <w:p w:rsidR="009C6693" w:rsidRDefault="00F243B6" w:rsidP="009C6693">
            <w:pPr>
              <w:jc w:val="both"/>
              <w:rPr>
                <w:sz w:val="24"/>
                <w:szCs w:val="28"/>
              </w:rPr>
            </w:pPr>
            <w:r>
              <w:rPr>
                <w:sz w:val="24"/>
                <w:szCs w:val="28"/>
                <w:lang w:eastAsia="ru-RU"/>
              </w:rPr>
              <w:t>р</w:t>
            </w:r>
            <w:r w:rsidR="009C6693"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009C6693" w:rsidRPr="00237D8C">
              <w:rPr>
                <w:sz w:val="24"/>
                <w:szCs w:val="28"/>
              </w:rPr>
              <w:t xml:space="preserve">объем учебного предмета по итогам семестра и  </w:t>
            </w:r>
            <w:r w:rsidR="009C6693">
              <w:rPr>
                <w:sz w:val="24"/>
                <w:szCs w:val="28"/>
              </w:rPr>
              <w:t>проставлении в зачетную книжку студента – «отлично»</w:t>
            </w:r>
            <w:r w:rsidR="005D5F59">
              <w:rPr>
                <w:sz w:val="24"/>
                <w:szCs w:val="28"/>
              </w:rPr>
              <w:t>, «хорошо», «удовлетворительно»</w:t>
            </w:r>
            <w:r w:rsidR="009C6693">
              <w:rPr>
                <w:sz w:val="24"/>
                <w:szCs w:val="28"/>
              </w:rPr>
              <w:t xml:space="preserve">.  Студент, не </w:t>
            </w:r>
            <w:r w:rsidR="009C6693">
              <w:rPr>
                <w:sz w:val="24"/>
                <w:szCs w:val="28"/>
              </w:rPr>
              <w:lastRenderedPageBreak/>
              <w:t>выполнивший минимальный объем учебной работы по дисциплине, не допускается к сдаче экзамена.</w:t>
            </w:r>
          </w:p>
          <w:p w:rsidR="009C6693" w:rsidRPr="00237D8C" w:rsidRDefault="009C6693" w:rsidP="009C6693">
            <w:pPr>
              <w:rPr>
                <w:sz w:val="24"/>
                <w:szCs w:val="28"/>
              </w:rPr>
            </w:pPr>
            <w:r>
              <w:rPr>
                <w:sz w:val="24"/>
                <w:szCs w:val="28"/>
              </w:rPr>
              <w:t>Экзамен сдается в устной форме.</w:t>
            </w:r>
          </w:p>
        </w:tc>
        <w:tc>
          <w:tcPr>
            <w:tcW w:w="1984" w:type="dxa"/>
            <w:shd w:val="clear" w:color="auto" w:fill="auto"/>
          </w:tcPr>
          <w:p w:rsidR="009C6693" w:rsidRPr="00237D8C" w:rsidRDefault="009C6693" w:rsidP="002B352A">
            <w:pPr>
              <w:rPr>
                <w:sz w:val="24"/>
                <w:szCs w:val="28"/>
              </w:rPr>
            </w:pPr>
            <w:r w:rsidRPr="00237D8C">
              <w:rPr>
                <w:rStyle w:val="211pt"/>
                <w:rFonts w:eastAsiaTheme="minorHAnsi"/>
                <w:sz w:val="24"/>
                <w:szCs w:val="28"/>
              </w:rPr>
              <w:lastRenderedPageBreak/>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9C6693" w:rsidRPr="00D16E93" w:rsidRDefault="009C6693" w:rsidP="009C6693">
      <w:pPr>
        <w:jc w:val="both"/>
        <w:rPr>
          <w:sz w:val="28"/>
          <w:szCs w:val="28"/>
        </w:rPr>
      </w:pPr>
    </w:p>
    <w:p w:rsidR="00630093" w:rsidRDefault="00630093" w:rsidP="00D92F92">
      <w:pPr>
        <w:autoSpaceDE w:val="0"/>
        <w:autoSpaceDN w:val="0"/>
        <w:adjustRightInd w:val="0"/>
        <w:spacing w:line="360" w:lineRule="auto"/>
        <w:ind w:firstLine="709"/>
        <w:rPr>
          <w:sz w:val="28"/>
          <w:szCs w:val="28"/>
        </w:rPr>
      </w:pPr>
    </w:p>
    <w:p w:rsidR="00040D2F" w:rsidRDefault="00040D2F" w:rsidP="00682DB1"/>
    <w:sectPr w:rsidR="00040D2F" w:rsidSect="005D2F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DB" w:rsidRDefault="008D0CDB" w:rsidP="003550F9">
      <w:r>
        <w:separator/>
      </w:r>
    </w:p>
  </w:endnote>
  <w:endnote w:type="continuationSeparator" w:id="0">
    <w:p w:rsidR="008D0CDB" w:rsidRDefault="008D0CDB" w:rsidP="0035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492457"/>
      <w:docPartObj>
        <w:docPartGallery w:val="Page Numbers (Bottom of Page)"/>
        <w:docPartUnique/>
      </w:docPartObj>
    </w:sdtPr>
    <w:sdtEndPr/>
    <w:sdtContent>
      <w:p w:rsidR="002545DF" w:rsidRDefault="002545DF">
        <w:pPr>
          <w:pStyle w:val="afd"/>
          <w:jc w:val="center"/>
        </w:pPr>
        <w:r w:rsidRPr="0095515D">
          <w:rPr>
            <w:sz w:val="22"/>
          </w:rPr>
          <w:fldChar w:fldCharType="begin"/>
        </w:r>
        <w:r w:rsidRPr="0095515D">
          <w:rPr>
            <w:sz w:val="22"/>
          </w:rPr>
          <w:instrText>PAGE   \* MERGEFORMAT</w:instrText>
        </w:r>
        <w:r w:rsidRPr="0095515D">
          <w:rPr>
            <w:sz w:val="22"/>
          </w:rPr>
          <w:fldChar w:fldCharType="separate"/>
        </w:r>
        <w:r w:rsidR="00031FFD">
          <w:rPr>
            <w:noProof/>
            <w:sz w:val="22"/>
          </w:rPr>
          <w:t>2</w:t>
        </w:r>
        <w:r w:rsidRPr="0095515D">
          <w:rPr>
            <w:sz w:val="22"/>
          </w:rPr>
          <w:fldChar w:fldCharType="end"/>
        </w:r>
      </w:p>
    </w:sdtContent>
  </w:sdt>
  <w:p w:rsidR="002545DF" w:rsidRDefault="002545D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161363"/>
      <w:docPartObj>
        <w:docPartGallery w:val="Page Numbers (Bottom of Page)"/>
        <w:docPartUnique/>
      </w:docPartObj>
    </w:sdtPr>
    <w:sdtEndPr>
      <w:rPr>
        <w:sz w:val="24"/>
      </w:rPr>
    </w:sdtEndPr>
    <w:sdtContent>
      <w:p w:rsidR="002545DF" w:rsidRPr="002B352A" w:rsidRDefault="002545DF">
        <w:pPr>
          <w:pStyle w:val="afd"/>
          <w:jc w:val="center"/>
          <w:rPr>
            <w:sz w:val="24"/>
          </w:rPr>
        </w:pPr>
        <w:r w:rsidRPr="002B352A">
          <w:rPr>
            <w:sz w:val="24"/>
          </w:rPr>
          <w:fldChar w:fldCharType="begin"/>
        </w:r>
        <w:r w:rsidRPr="002B352A">
          <w:rPr>
            <w:sz w:val="24"/>
          </w:rPr>
          <w:instrText>PAGE   \* MERGEFORMAT</w:instrText>
        </w:r>
        <w:r w:rsidRPr="002B352A">
          <w:rPr>
            <w:sz w:val="24"/>
          </w:rPr>
          <w:fldChar w:fldCharType="separate"/>
        </w:r>
        <w:r w:rsidR="00031FFD">
          <w:rPr>
            <w:noProof/>
            <w:sz w:val="24"/>
          </w:rPr>
          <w:t>22</w:t>
        </w:r>
        <w:r w:rsidRPr="002B352A">
          <w:rPr>
            <w:sz w:val="24"/>
          </w:rPr>
          <w:fldChar w:fldCharType="end"/>
        </w:r>
      </w:p>
    </w:sdtContent>
  </w:sdt>
  <w:p w:rsidR="002545DF" w:rsidRDefault="002545D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DB" w:rsidRDefault="008D0CDB" w:rsidP="003550F9">
      <w:r>
        <w:separator/>
      </w:r>
    </w:p>
  </w:footnote>
  <w:footnote w:type="continuationSeparator" w:id="0">
    <w:p w:rsidR="008D0CDB" w:rsidRDefault="008D0CDB" w:rsidP="0035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222"/>
    <w:multiLevelType w:val="hybridMultilevel"/>
    <w:tmpl w:val="A0901F2A"/>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60551"/>
    <w:multiLevelType w:val="hybridMultilevel"/>
    <w:tmpl w:val="4D482348"/>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F60BF"/>
    <w:multiLevelType w:val="multilevel"/>
    <w:tmpl w:val="0750C92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DE2413"/>
    <w:multiLevelType w:val="multilevel"/>
    <w:tmpl w:val="02C8314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9B5DE7"/>
    <w:multiLevelType w:val="multilevel"/>
    <w:tmpl w:val="82407A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BF6395"/>
    <w:multiLevelType w:val="multilevel"/>
    <w:tmpl w:val="2D3487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172906"/>
    <w:multiLevelType w:val="hybridMultilevel"/>
    <w:tmpl w:val="FF5E614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4E70C8"/>
    <w:multiLevelType w:val="multilevel"/>
    <w:tmpl w:val="D9123A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C00A35"/>
    <w:multiLevelType w:val="multilevel"/>
    <w:tmpl w:val="6E6815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0D4463"/>
    <w:multiLevelType w:val="multilevel"/>
    <w:tmpl w:val="9A1A6DC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02062"/>
    <w:multiLevelType w:val="hybridMultilevel"/>
    <w:tmpl w:val="1EA87AA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5F74C8"/>
    <w:multiLevelType w:val="multilevel"/>
    <w:tmpl w:val="DCE0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DA2CF8"/>
    <w:multiLevelType w:val="hybridMultilevel"/>
    <w:tmpl w:val="318C5944"/>
    <w:lvl w:ilvl="0" w:tplc="0419000F">
      <w:start w:val="1"/>
      <w:numFmt w:val="decimal"/>
      <w:lvlText w:val="%1."/>
      <w:lvlJc w:val="left"/>
      <w:pPr>
        <w:ind w:left="720" w:hanging="360"/>
      </w:p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0B6CE3"/>
    <w:multiLevelType w:val="hybridMultilevel"/>
    <w:tmpl w:val="0AC8E0C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4A37B8"/>
    <w:multiLevelType w:val="multilevel"/>
    <w:tmpl w:val="8D16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DA3BB8"/>
    <w:multiLevelType w:val="multilevel"/>
    <w:tmpl w:val="8D5CA4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C82B8C"/>
    <w:multiLevelType w:val="multilevel"/>
    <w:tmpl w:val="8F32FA5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D35C99"/>
    <w:multiLevelType w:val="hybridMultilevel"/>
    <w:tmpl w:val="5950C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3A77F6"/>
    <w:multiLevelType w:val="multilevel"/>
    <w:tmpl w:val="E5D6E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6353D3"/>
    <w:multiLevelType w:val="multilevel"/>
    <w:tmpl w:val="0CE4C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B22DFD"/>
    <w:multiLevelType w:val="hybridMultilevel"/>
    <w:tmpl w:val="ED4E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2A1DE4"/>
    <w:multiLevelType w:val="multilevel"/>
    <w:tmpl w:val="E24A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ED3EF3"/>
    <w:multiLevelType w:val="multilevel"/>
    <w:tmpl w:val="72721A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28758D"/>
    <w:multiLevelType w:val="multilevel"/>
    <w:tmpl w:val="0A20B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515715"/>
    <w:multiLevelType w:val="multilevel"/>
    <w:tmpl w:val="9EBE53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831B2"/>
    <w:multiLevelType w:val="hybridMultilevel"/>
    <w:tmpl w:val="89ECC94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54C44A5"/>
    <w:multiLevelType w:val="hybridMultilevel"/>
    <w:tmpl w:val="79DA2CA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EE41F9"/>
    <w:multiLevelType w:val="multilevel"/>
    <w:tmpl w:val="7AF6B62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48872260"/>
    <w:multiLevelType w:val="hybridMultilevel"/>
    <w:tmpl w:val="E878E69A"/>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0A3F20"/>
    <w:multiLevelType w:val="hybridMultilevel"/>
    <w:tmpl w:val="BE622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143680"/>
    <w:multiLevelType w:val="hybridMultilevel"/>
    <w:tmpl w:val="165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242952"/>
    <w:multiLevelType w:val="multilevel"/>
    <w:tmpl w:val="F5DCA6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FA1EAD"/>
    <w:multiLevelType w:val="multilevel"/>
    <w:tmpl w:val="1A0C88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F35C9B"/>
    <w:multiLevelType w:val="hybridMultilevel"/>
    <w:tmpl w:val="01E63FA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F6E7596"/>
    <w:multiLevelType w:val="hybridMultilevel"/>
    <w:tmpl w:val="A948C28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28F71C9"/>
    <w:multiLevelType w:val="multilevel"/>
    <w:tmpl w:val="FB0222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327495"/>
    <w:multiLevelType w:val="hybridMultilevel"/>
    <w:tmpl w:val="7EB4337A"/>
    <w:lvl w:ilvl="0" w:tplc="68D63818">
      <w:start w:val="1"/>
      <w:numFmt w:val="decimal"/>
      <w:lvlText w:val="%1"/>
      <w:lvlJc w:val="left"/>
      <w:pPr>
        <w:ind w:left="927" w:hanging="360"/>
      </w:pPr>
      <w:rPr>
        <w:rFonts w:eastAsiaTheme="minorHAns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7D42EE3"/>
    <w:multiLevelType w:val="multilevel"/>
    <w:tmpl w:val="1138DB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C3691E"/>
    <w:multiLevelType w:val="multilevel"/>
    <w:tmpl w:val="D414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103611"/>
    <w:multiLevelType w:val="hybridMultilevel"/>
    <w:tmpl w:val="8C4C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2C3C6D"/>
    <w:multiLevelType w:val="multilevel"/>
    <w:tmpl w:val="CB5C1EA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7D48DF"/>
    <w:multiLevelType w:val="multilevel"/>
    <w:tmpl w:val="901852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5F7DD3"/>
    <w:multiLevelType w:val="hybridMultilevel"/>
    <w:tmpl w:val="964C5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F74C1D"/>
    <w:multiLevelType w:val="hybridMultilevel"/>
    <w:tmpl w:val="5964B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37563B"/>
    <w:multiLevelType w:val="hybridMultilevel"/>
    <w:tmpl w:val="9D5AF0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D01EF2"/>
    <w:multiLevelType w:val="multilevel"/>
    <w:tmpl w:val="B4ACD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43D4549"/>
    <w:multiLevelType w:val="multilevel"/>
    <w:tmpl w:val="9544FB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E641F6"/>
    <w:multiLevelType w:val="hybridMultilevel"/>
    <w:tmpl w:val="9E98C808"/>
    <w:lvl w:ilvl="0" w:tplc="0419000F">
      <w:start w:val="1"/>
      <w:numFmt w:val="decimal"/>
      <w:lvlText w:val="%1."/>
      <w:lvlJc w:val="left"/>
      <w:pPr>
        <w:ind w:left="1440" w:hanging="360"/>
      </w:pPr>
    </w:lvl>
    <w:lvl w:ilvl="1" w:tplc="94528558">
      <w:start w:val="1"/>
      <w:numFmt w:val="decimal"/>
      <w:lvlText w:val="%2."/>
      <w:lvlJc w:val="left"/>
      <w:pPr>
        <w:ind w:left="2160" w:hanging="360"/>
      </w:pPr>
      <w:rPr>
        <w:rFonts w:ascii="Times New Roman" w:eastAsia="Times New Roman" w:hAnsi="Times New Roman" w:cs="Times New Roman"/>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68FE35FB"/>
    <w:multiLevelType w:val="hybridMultilevel"/>
    <w:tmpl w:val="3CA0273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080FE5"/>
    <w:multiLevelType w:val="multilevel"/>
    <w:tmpl w:val="D0B687D6"/>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6B5B61E4"/>
    <w:multiLevelType w:val="hybridMultilevel"/>
    <w:tmpl w:val="6FDA962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BAB3F99"/>
    <w:multiLevelType w:val="multilevel"/>
    <w:tmpl w:val="321E00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BB53B0D"/>
    <w:multiLevelType w:val="multilevel"/>
    <w:tmpl w:val="66E27E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622626"/>
    <w:multiLevelType w:val="hybridMultilevel"/>
    <w:tmpl w:val="80085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C32495"/>
    <w:multiLevelType w:val="multilevel"/>
    <w:tmpl w:val="23B643B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AAD2247"/>
    <w:multiLevelType w:val="multilevel"/>
    <w:tmpl w:val="7CD2E6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ABE1442"/>
    <w:multiLevelType w:val="multilevel"/>
    <w:tmpl w:val="DC24DC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C5B73CA"/>
    <w:multiLevelType w:val="multilevel"/>
    <w:tmpl w:val="D954EE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D4F0A02"/>
    <w:multiLevelType w:val="multilevel"/>
    <w:tmpl w:val="414429A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44355F"/>
    <w:multiLevelType w:val="multilevel"/>
    <w:tmpl w:val="617074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29"/>
  </w:num>
  <w:num w:numId="3">
    <w:abstractNumId w:val="37"/>
  </w:num>
  <w:num w:numId="4">
    <w:abstractNumId w:val="46"/>
  </w:num>
  <w:num w:numId="5">
    <w:abstractNumId w:val="66"/>
  </w:num>
  <w:num w:numId="6">
    <w:abstractNumId w:val="26"/>
  </w:num>
  <w:num w:numId="7">
    <w:abstractNumId w:val="24"/>
  </w:num>
  <w:num w:numId="8">
    <w:abstractNumId w:val="7"/>
  </w:num>
  <w:num w:numId="9">
    <w:abstractNumId w:val="64"/>
  </w:num>
  <w:num w:numId="10">
    <w:abstractNumId w:val="49"/>
  </w:num>
  <w:num w:numId="11">
    <w:abstractNumId w:val="42"/>
  </w:num>
  <w:num w:numId="12">
    <w:abstractNumId w:val="8"/>
  </w:num>
  <w:num w:numId="13">
    <w:abstractNumId w:val="59"/>
  </w:num>
  <w:num w:numId="14">
    <w:abstractNumId w:val="67"/>
  </w:num>
  <w:num w:numId="15">
    <w:abstractNumId w:val="73"/>
  </w:num>
  <w:num w:numId="16">
    <w:abstractNumId w:val="41"/>
  </w:num>
  <w:num w:numId="17">
    <w:abstractNumId w:val="31"/>
  </w:num>
  <w:num w:numId="18">
    <w:abstractNumId w:val="72"/>
  </w:num>
  <w:num w:numId="19">
    <w:abstractNumId w:val="10"/>
  </w:num>
  <w:num w:numId="20">
    <w:abstractNumId w:val="71"/>
  </w:num>
  <w:num w:numId="21">
    <w:abstractNumId w:val="75"/>
  </w:num>
  <w:num w:numId="22">
    <w:abstractNumId w:val="22"/>
  </w:num>
  <w:num w:numId="23">
    <w:abstractNumId w:val="21"/>
  </w:num>
  <w:num w:numId="24">
    <w:abstractNumId w:val="54"/>
  </w:num>
  <w:num w:numId="25">
    <w:abstractNumId w:val="74"/>
  </w:num>
  <w:num w:numId="26">
    <w:abstractNumId w:val="53"/>
  </w:num>
  <w:num w:numId="27">
    <w:abstractNumId w:val="14"/>
  </w:num>
  <w:num w:numId="28">
    <w:abstractNumId w:val="12"/>
  </w:num>
  <w:num w:numId="29">
    <w:abstractNumId w:val="69"/>
  </w:num>
  <w:num w:numId="30">
    <w:abstractNumId w:val="20"/>
  </w:num>
  <w:num w:numId="31">
    <w:abstractNumId w:val="50"/>
  </w:num>
  <w:num w:numId="32">
    <w:abstractNumId w:val="40"/>
  </w:num>
  <w:num w:numId="33">
    <w:abstractNumId w:val="2"/>
  </w:num>
  <w:num w:numId="34">
    <w:abstractNumId w:val="56"/>
  </w:num>
  <w:num w:numId="35">
    <w:abstractNumId w:val="3"/>
  </w:num>
  <w:num w:numId="36">
    <w:abstractNumId w:val="0"/>
  </w:num>
  <w:num w:numId="37">
    <w:abstractNumId w:val="28"/>
  </w:num>
  <w:num w:numId="38">
    <w:abstractNumId w:val="17"/>
  </w:num>
  <w:num w:numId="39">
    <w:abstractNumId w:val="55"/>
  </w:num>
  <w:num w:numId="40">
    <w:abstractNumId w:val="38"/>
  </w:num>
  <w:num w:numId="41">
    <w:abstractNumId w:val="62"/>
  </w:num>
  <w:num w:numId="42">
    <w:abstractNumId w:val="39"/>
  </w:num>
  <w:num w:numId="43">
    <w:abstractNumId w:val="68"/>
  </w:num>
  <w:num w:numId="44">
    <w:abstractNumId w:val="52"/>
  </w:num>
  <w:num w:numId="45">
    <w:abstractNumId w:val="23"/>
  </w:num>
  <w:num w:numId="46">
    <w:abstractNumId w:val="61"/>
  </w:num>
  <w:num w:numId="47">
    <w:abstractNumId w:val="11"/>
  </w:num>
  <w:num w:numId="48">
    <w:abstractNumId w:val="13"/>
  </w:num>
  <w:num w:numId="49">
    <w:abstractNumId w:val="27"/>
  </w:num>
  <w:num w:numId="50">
    <w:abstractNumId w:val="19"/>
  </w:num>
  <w:num w:numId="51">
    <w:abstractNumId w:val="51"/>
  </w:num>
  <w:num w:numId="52">
    <w:abstractNumId w:val="43"/>
  </w:num>
  <w:num w:numId="53">
    <w:abstractNumId w:val="1"/>
  </w:num>
  <w:num w:numId="54">
    <w:abstractNumId w:val="4"/>
  </w:num>
  <w:num w:numId="55">
    <w:abstractNumId w:val="76"/>
  </w:num>
  <w:num w:numId="56">
    <w:abstractNumId w:val="70"/>
  </w:num>
  <w:num w:numId="57">
    <w:abstractNumId w:val="25"/>
  </w:num>
  <w:num w:numId="58">
    <w:abstractNumId w:val="35"/>
    <w:lvlOverride w:ilvl="0">
      <w:startOverride w:val="1"/>
    </w:lvlOverride>
    <w:lvlOverride w:ilvl="1"/>
    <w:lvlOverride w:ilvl="2"/>
    <w:lvlOverride w:ilvl="3"/>
    <w:lvlOverride w:ilvl="4"/>
    <w:lvlOverride w:ilvl="5"/>
    <w:lvlOverride w:ilvl="6"/>
    <w:lvlOverride w:ilvl="7"/>
    <w:lvlOverride w:ilvl="8"/>
  </w:num>
  <w:num w:numId="59">
    <w:abstractNumId w:val="60"/>
    <w:lvlOverride w:ilvl="0">
      <w:startOverride w:val="1"/>
    </w:lvlOverride>
    <w:lvlOverride w:ilvl="1"/>
    <w:lvlOverride w:ilvl="2"/>
    <w:lvlOverride w:ilvl="3"/>
    <w:lvlOverride w:ilvl="4"/>
    <w:lvlOverride w:ilvl="5"/>
    <w:lvlOverride w:ilvl="6"/>
    <w:lvlOverride w:ilvl="7"/>
    <w:lvlOverride w:ilvl="8"/>
  </w:num>
  <w:num w:numId="60">
    <w:abstractNumId w:val="48"/>
    <w:lvlOverride w:ilvl="0">
      <w:startOverride w:val="1"/>
    </w:lvlOverride>
    <w:lvlOverride w:ilvl="1"/>
    <w:lvlOverride w:ilvl="2"/>
    <w:lvlOverride w:ilvl="3"/>
    <w:lvlOverride w:ilvl="4"/>
    <w:lvlOverride w:ilvl="5"/>
    <w:lvlOverride w:ilvl="6"/>
    <w:lvlOverride w:ilvl="7"/>
    <w:lvlOverride w:ilvl="8"/>
  </w:num>
  <w:num w:numId="61">
    <w:abstractNumId w:val="30"/>
  </w:num>
  <w:num w:numId="62">
    <w:abstractNumId w:val="44"/>
  </w:num>
  <w:num w:numId="63">
    <w:abstractNumId w:val="36"/>
  </w:num>
  <w:num w:numId="64">
    <w:abstractNumId w:val="34"/>
  </w:num>
  <w:num w:numId="65">
    <w:abstractNumId w:val="63"/>
  </w:num>
  <w:num w:numId="66">
    <w:abstractNumId w:val="9"/>
  </w:num>
  <w:num w:numId="67">
    <w:abstractNumId w:val="65"/>
  </w:num>
  <w:num w:numId="68">
    <w:abstractNumId w:val="15"/>
  </w:num>
  <w:num w:numId="69">
    <w:abstractNumId w:val="57"/>
  </w:num>
  <w:num w:numId="70">
    <w:abstractNumId w:val="18"/>
  </w:num>
  <w:num w:numId="71">
    <w:abstractNumId w:val="5"/>
  </w:num>
  <w:num w:numId="72">
    <w:abstractNumId w:val="6"/>
  </w:num>
  <w:num w:numId="73">
    <w:abstractNumId w:val="45"/>
  </w:num>
  <w:num w:numId="74">
    <w:abstractNumId w:val="33"/>
  </w:num>
  <w:num w:numId="75">
    <w:abstractNumId w:val="32"/>
  </w:num>
  <w:num w:numId="76">
    <w:abstractNumId w:val="16"/>
  </w:num>
  <w:num w:numId="77">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70"/>
    <w:rsid w:val="00031FFD"/>
    <w:rsid w:val="00040D2F"/>
    <w:rsid w:val="00052363"/>
    <w:rsid w:val="00056519"/>
    <w:rsid w:val="000634DE"/>
    <w:rsid w:val="000A2F00"/>
    <w:rsid w:val="000A6B39"/>
    <w:rsid w:val="000C35BC"/>
    <w:rsid w:val="000C4BA2"/>
    <w:rsid w:val="000D3560"/>
    <w:rsid w:val="000D7884"/>
    <w:rsid w:val="000F6CE8"/>
    <w:rsid w:val="00101F26"/>
    <w:rsid w:val="001079C1"/>
    <w:rsid w:val="001356FE"/>
    <w:rsid w:val="0016340D"/>
    <w:rsid w:val="00163A5C"/>
    <w:rsid w:val="001A5AD1"/>
    <w:rsid w:val="001A7663"/>
    <w:rsid w:val="001F78D4"/>
    <w:rsid w:val="002545DF"/>
    <w:rsid w:val="00256150"/>
    <w:rsid w:val="002B352A"/>
    <w:rsid w:val="002C53C4"/>
    <w:rsid w:val="00316357"/>
    <w:rsid w:val="00332A84"/>
    <w:rsid w:val="00333A48"/>
    <w:rsid w:val="0034502D"/>
    <w:rsid w:val="003550F9"/>
    <w:rsid w:val="00366A51"/>
    <w:rsid w:val="003C4072"/>
    <w:rsid w:val="003D0198"/>
    <w:rsid w:val="003E65DE"/>
    <w:rsid w:val="003F381B"/>
    <w:rsid w:val="00402947"/>
    <w:rsid w:val="00424116"/>
    <w:rsid w:val="0043177B"/>
    <w:rsid w:val="00440B6B"/>
    <w:rsid w:val="00451606"/>
    <w:rsid w:val="004622D9"/>
    <w:rsid w:val="00464470"/>
    <w:rsid w:val="00484916"/>
    <w:rsid w:val="004A04F0"/>
    <w:rsid w:val="004B3159"/>
    <w:rsid w:val="004C4B94"/>
    <w:rsid w:val="004E1FB1"/>
    <w:rsid w:val="004F4C86"/>
    <w:rsid w:val="00510CA1"/>
    <w:rsid w:val="0051449E"/>
    <w:rsid w:val="00521015"/>
    <w:rsid w:val="005354ED"/>
    <w:rsid w:val="0054730A"/>
    <w:rsid w:val="00566C1A"/>
    <w:rsid w:val="005676F8"/>
    <w:rsid w:val="005914AB"/>
    <w:rsid w:val="005B3159"/>
    <w:rsid w:val="005C0868"/>
    <w:rsid w:val="005D2FD5"/>
    <w:rsid w:val="005D5F59"/>
    <w:rsid w:val="005E796D"/>
    <w:rsid w:val="005F16CC"/>
    <w:rsid w:val="005F63DC"/>
    <w:rsid w:val="00606D0C"/>
    <w:rsid w:val="00622448"/>
    <w:rsid w:val="006279F6"/>
    <w:rsid w:val="00630093"/>
    <w:rsid w:val="006428D7"/>
    <w:rsid w:val="00664B4B"/>
    <w:rsid w:val="00682DB1"/>
    <w:rsid w:val="006B2705"/>
    <w:rsid w:val="006E2388"/>
    <w:rsid w:val="0071188E"/>
    <w:rsid w:val="007120CF"/>
    <w:rsid w:val="007141B4"/>
    <w:rsid w:val="00741C34"/>
    <w:rsid w:val="00755861"/>
    <w:rsid w:val="00755C02"/>
    <w:rsid w:val="00791576"/>
    <w:rsid w:val="007A093E"/>
    <w:rsid w:val="007C6BEF"/>
    <w:rsid w:val="00816BEB"/>
    <w:rsid w:val="00820981"/>
    <w:rsid w:val="008256EF"/>
    <w:rsid w:val="00825CA1"/>
    <w:rsid w:val="00831226"/>
    <w:rsid w:val="00870F95"/>
    <w:rsid w:val="00871B9D"/>
    <w:rsid w:val="00876740"/>
    <w:rsid w:val="00877851"/>
    <w:rsid w:val="0088695F"/>
    <w:rsid w:val="00893D5E"/>
    <w:rsid w:val="008954D2"/>
    <w:rsid w:val="008C668D"/>
    <w:rsid w:val="008D0CDB"/>
    <w:rsid w:val="00915847"/>
    <w:rsid w:val="00915B1B"/>
    <w:rsid w:val="00926510"/>
    <w:rsid w:val="00930309"/>
    <w:rsid w:val="0095515D"/>
    <w:rsid w:val="00981E50"/>
    <w:rsid w:val="009A4543"/>
    <w:rsid w:val="009A5EEF"/>
    <w:rsid w:val="009B7031"/>
    <w:rsid w:val="009C6693"/>
    <w:rsid w:val="009E3A86"/>
    <w:rsid w:val="009F2E81"/>
    <w:rsid w:val="00A01F7B"/>
    <w:rsid w:val="00A041AD"/>
    <w:rsid w:val="00A157B8"/>
    <w:rsid w:val="00A17211"/>
    <w:rsid w:val="00A5019F"/>
    <w:rsid w:val="00A655E4"/>
    <w:rsid w:val="00A67355"/>
    <w:rsid w:val="00A73989"/>
    <w:rsid w:val="00A76319"/>
    <w:rsid w:val="00AE35DC"/>
    <w:rsid w:val="00B01791"/>
    <w:rsid w:val="00B14085"/>
    <w:rsid w:val="00B16A78"/>
    <w:rsid w:val="00B16AAD"/>
    <w:rsid w:val="00B31EBF"/>
    <w:rsid w:val="00B45430"/>
    <w:rsid w:val="00B559F2"/>
    <w:rsid w:val="00B7434A"/>
    <w:rsid w:val="00B74C0A"/>
    <w:rsid w:val="00B81A62"/>
    <w:rsid w:val="00BD1209"/>
    <w:rsid w:val="00C11E09"/>
    <w:rsid w:val="00C20FE3"/>
    <w:rsid w:val="00C55C98"/>
    <w:rsid w:val="00C601BB"/>
    <w:rsid w:val="00C83077"/>
    <w:rsid w:val="00CA3E64"/>
    <w:rsid w:val="00CC1BDE"/>
    <w:rsid w:val="00CF5525"/>
    <w:rsid w:val="00CF5CE5"/>
    <w:rsid w:val="00CF6DA1"/>
    <w:rsid w:val="00CF6E99"/>
    <w:rsid w:val="00D146A9"/>
    <w:rsid w:val="00D454B7"/>
    <w:rsid w:val="00D70CEE"/>
    <w:rsid w:val="00D72BE8"/>
    <w:rsid w:val="00D72FEB"/>
    <w:rsid w:val="00D74263"/>
    <w:rsid w:val="00D92F92"/>
    <w:rsid w:val="00D947FE"/>
    <w:rsid w:val="00DA1D17"/>
    <w:rsid w:val="00DA3DD9"/>
    <w:rsid w:val="00DB3D3F"/>
    <w:rsid w:val="00DD2954"/>
    <w:rsid w:val="00DD6DF2"/>
    <w:rsid w:val="00DF0453"/>
    <w:rsid w:val="00E150A3"/>
    <w:rsid w:val="00E24205"/>
    <w:rsid w:val="00E25871"/>
    <w:rsid w:val="00E3368F"/>
    <w:rsid w:val="00E55D94"/>
    <w:rsid w:val="00E846FE"/>
    <w:rsid w:val="00EA2948"/>
    <w:rsid w:val="00EA7013"/>
    <w:rsid w:val="00EB177F"/>
    <w:rsid w:val="00EC2290"/>
    <w:rsid w:val="00ED01BD"/>
    <w:rsid w:val="00ED0BDE"/>
    <w:rsid w:val="00EF7A7D"/>
    <w:rsid w:val="00F02E80"/>
    <w:rsid w:val="00F203D3"/>
    <w:rsid w:val="00F243B6"/>
    <w:rsid w:val="00F54E38"/>
    <w:rsid w:val="00F66436"/>
    <w:rsid w:val="00F7383D"/>
    <w:rsid w:val="00F87175"/>
    <w:rsid w:val="00F97F53"/>
    <w:rsid w:val="00FA6152"/>
    <w:rsid w:val="00FC23A2"/>
    <w:rsid w:val="00FC34E3"/>
    <w:rsid w:val="00FC4EED"/>
    <w:rsid w:val="00FE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FC4549F-9658-46E3-AD56-F6F77D6C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84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CA3E6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630093"/>
    <w:pPr>
      <w:keepNext/>
      <w:spacing w:before="240" w:after="60"/>
      <w:outlineLvl w:val="3"/>
    </w:pPr>
    <w:rPr>
      <w:b/>
      <w:bCs/>
      <w:sz w:val="28"/>
      <w:szCs w:val="28"/>
      <w:lang w:eastAsia="ru-RU"/>
    </w:rPr>
  </w:style>
  <w:style w:type="paragraph" w:styleId="5">
    <w:name w:val="heading 5"/>
    <w:basedOn w:val="a"/>
    <w:next w:val="a"/>
    <w:link w:val="50"/>
    <w:qFormat/>
    <w:rsid w:val="0043177B"/>
    <w:pPr>
      <w:keepNext/>
      <w:jc w:val="center"/>
      <w:outlineLvl w:val="4"/>
    </w:pPr>
    <w:rPr>
      <w:rFonts w:eastAsia="SimSun"/>
      <w:b/>
      <w:sz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43177B"/>
    <w:pPr>
      <w:keepNext/>
      <w:ind w:firstLine="567"/>
      <w:outlineLvl w:val="6"/>
    </w:pPr>
    <w:rPr>
      <w:rFonts w:eastAsia="SimSun"/>
      <w:sz w:val="24"/>
      <w:lang w:eastAsia="ru-RU"/>
    </w:rPr>
  </w:style>
  <w:style w:type="paragraph" w:styleId="8">
    <w:name w:val="heading 8"/>
    <w:basedOn w:val="a"/>
    <w:next w:val="a"/>
    <w:link w:val="80"/>
    <w:qFormat/>
    <w:rsid w:val="0043177B"/>
    <w:pPr>
      <w:keepNext/>
      <w:ind w:firstLine="567"/>
      <w:jc w:val="both"/>
      <w:outlineLvl w:val="7"/>
    </w:pPr>
    <w:rPr>
      <w:rFonts w:eastAsia="SimSun"/>
      <w:sz w:val="40"/>
      <w:lang w:eastAsia="ru-RU"/>
    </w:rPr>
  </w:style>
  <w:style w:type="paragraph" w:styleId="9">
    <w:name w:val="heading 9"/>
    <w:basedOn w:val="a"/>
    <w:next w:val="a"/>
    <w:link w:val="90"/>
    <w:qFormat/>
    <w:rsid w:val="0043177B"/>
    <w:pPr>
      <w:keepNext/>
      <w:jc w:val="center"/>
      <w:outlineLvl w:val="8"/>
    </w:pPr>
    <w:rPr>
      <w:rFonts w:eastAsia="SimSun"/>
      <w:cap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484916"/>
    <w:rPr>
      <w:rFonts w:asciiTheme="majorHAnsi" w:eastAsiaTheme="majorEastAsia" w:hAnsiTheme="majorHAnsi" w:cstheme="majorBidi"/>
      <w:color w:val="2E74B5" w:themeColor="accent1" w:themeShade="BF"/>
      <w:sz w:val="32"/>
      <w:szCs w:val="32"/>
    </w:rPr>
  </w:style>
  <w:style w:type="character" w:customStyle="1" w:styleId="submenu-table">
    <w:name w:val="submenu-table"/>
    <w:basedOn w:val="a0"/>
    <w:rsid w:val="00CA3E64"/>
  </w:style>
  <w:style w:type="character" w:customStyle="1" w:styleId="30">
    <w:name w:val="Заголовок 3 Знак"/>
    <w:basedOn w:val="a0"/>
    <w:link w:val="3"/>
    <w:rsid w:val="00CA3E64"/>
    <w:rPr>
      <w:rFonts w:asciiTheme="majorHAnsi" w:eastAsiaTheme="majorEastAsia" w:hAnsiTheme="majorHAnsi" w:cstheme="majorBidi"/>
      <w:color w:val="1F4D78" w:themeColor="accent1" w:themeShade="7F"/>
      <w:sz w:val="24"/>
      <w:szCs w:val="24"/>
    </w:rPr>
  </w:style>
  <w:style w:type="character" w:styleId="af1">
    <w:name w:val="Strong"/>
    <w:basedOn w:val="a0"/>
    <w:uiPriority w:val="22"/>
    <w:qFormat/>
    <w:rsid w:val="00E55D94"/>
    <w:rPr>
      <w:b/>
      <w:bCs/>
    </w:rPr>
  </w:style>
  <w:style w:type="table" w:styleId="af2">
    <w:name w:val="Table Grid"/>
    <w:basedOn w:val="a1"/>
    <w:uiPriority w:val="59"/>
    <w:rsid w:val="000F6CE8"/>
    <w:pPr>
      <w:spacing w:after="0" w:line="240" w:lineRule="auto"/>
    </w:pPr>
    <w:rPr>
      <w:rFonts w:ascii="Batang" w:eastAsia="Batang" w:hAnsi="Batang" w:cs="Batang"/>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semiHidden/>
    <w:unhideWhenUsed/>
    <w:rsid w:val="009A4543"/>
    <w:rPr>
      <w:color w:val="0000FF"/>
      <w:u w:val="single"/>
    </w:rPr>
  </w:style>
  <w:style w:type="character" w:customStyle="1" w:styleId="51">
    <w:name w:val="Основной текст (5)_"/>
    <w:basedOn w:val="a0"/>
    <w:link w:val="52"/>
    <w:rsid w:val="00E24205"/>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E24205"/>
    <w:pPr>
      <w:widowControl w:val="0"/>
      <w:shd w:val="clear" w:color="auto" w:fill="FFFFFF"/>
      <w:spacing w:before="960" w:after="540" w:line="0" w:lineRule="atLeast"/>
      <w:jc w:val="center"/>
    </w:pPr>
    <w:rPr>
      <w:b/>
      <w:bCs/>
      <w:sz w:val="36"/>
      <w:szCs w:val="36"/>
    </w:rPr>
  </w:style>
  <w:style w:type="character" w:customStyle="1" w:styleId="25">
    <w:name w:val="Основной текст (2)_"/>
    <w:basedOn w:val="a0"/>
    <w:rsid w:val="00E24205"/>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5"/>
    <w:rsid w:val="00E242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E242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Заголовок №8_"/>
    <w:basedOn w:val="a0"/>
    <w:link w:val="82"/>
    <w:rsid w:val="00E24205"/>
    <w:rPr>
      <w:rFonts w:ascii="Times New Roman" w:eastAsia="Times New Roman" w:hAnsi="Times New Roman" w:cs="Times New Roman"/>
      <w:b/>
      <w:bCs/>
      <w:sz w:val="26"/>
      <w:szCs w:val="26"/>
      <w:shd w:val="clear" w:color="auto" w:fill="FFFFFF"/>
    </w:rPr>
  </w:style>
  <w:style w:type="character" w:customStyle="1" w:styleId="28">
    <w:name w:val="Основной текст (2) + Курсив"/>
    <w:basedOn w:val="25"/>
    <w:rsid w:val="00E2420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Заголовок №6_"/>
    <w:basedOn w:val="a0"/>
    <w:link w:val="62"/>
    <w:rsid w:val="00E24205"/>
    <w:rPr>
      <w:rFonts w:ascii="Times New Roman" w:eastAsia="Times New Roman" w:hAnsi="Times New Roman" w:cs="Times New Roman"/>
      <w:b/>
      <w:bCs/>
      <w:i/>
      <w:iCs/>
      <w:sz w:val="28"/>
      <w:szCs w:val="28"/>
      <w:shd w:val="clear" w:color="auto" w:fill="FFFFFF"/>
    </w:rPr>
  </w:style>
  <w:style w:type="character" w:customStyle="1" w:styleId="71">
    <w:name w:val="Основной текст (7)_"/>
    <w:basedOn w:val="a0"/>
    <w:link w:val="72"/>
    <w:rsid w:val="00E24205"/>
    <w:rPr>
      <w:rFonts w:ascii="Times New Roman" w:eastAsia="Times New Roman" w:hAnsi="Times New Roman" w:cs="Times New Roman"/>
      <w:i/>
      <w:iCs/>
      <w:shd w:val="clear" w:color="auto" w:fill="FFFFFF"/>
    </w:rPr>
  </w:style>
  <w:style w:type="character" w:customStyle="1" w:styleId="214pt">
    <w:name w:val="Основной текст (2) + 14 pt;Полужирный;Курсив"/>
    <w:basedOn w:val="25"/>
    <w:rsid w:val="00E2420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9">
    <w:name w:val="Подпись к таблице (2)_"/>
    <w:basedOn w:val="a0"/>
    <w:rsid w:val="00E24205"/>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E2420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82">
    <w:name w:val="Заголовок №8"/>
    <w:basedOn w:val="a"/>
    <w:link w:val="81"/>
    <w:rsid w:val="00E24205"/>
    <w:pPr>
      <w:widowControl w:val="0"/>
      <w:shd w:val="clear" w:color="auto" w:fill="FFFFFF"/>
      <w:spacing w:after="360" w:line="0" w:lineRule="atLeast"/>
      <w:jc w:val="center"/>
      <w:outlineLvl w:val="7"/>
    </w:pPr>
    <w:rPr>
      <w:b/>
      <w:bCs/>
      <w:sz w:val="26"/>
      <w:szCs w:val="26"/>
    </w:rPr>
  </w:style>
  <w:style w:type="paragraph" w:customStyle="1" w:styleId="62">
    <w:name w:val="Заголовок №6"/>
    <w:basedOn w:val="a"/>
    <w:link w:val="61"/>
    <w:rsid w:val="00E24205"/>
    <w:pPr>
      <w:widowControl w:val="0"/>
      <w:shd w:val="clear" w:color="auto" w:fill="FFFFFF"/>
      <w:spacing w:before="360" w:after="360" w:line="0" w:lineRule="atLeast"/>
      <w:outlineLvl w:val="5"/>
    </w:pPr>
    <w:rPr>
      <w:b/>
      <w:bCs/>
      <w:i/>
      <w:iCs/>
      <w:sz w:val="28"/>
      <w:szCs w:val="28"/>
    </w:rPr>
  </w:style>
  <w:style w:type="paragraph" w:customStyle="1" w:styleId="72">
    <w:name w:val="Основной текст (7)"/>
    <w:basedOn w:val="a"/>
    <w:link w:val="71"/>
    <w:rsid w:val="00E24205"/>
    <w:pPr>
      <w:widowControl w:val="0"/>
      <w:shd w:val="clear" w:color="auto" w:fill="FFFFFF"/>
      <w:spacing w:before="360" w:line="274" w:lineRule="exact"/>
      <w:ind w:hanging="380"/>
    </w:pPr>
    <w:rPr>
      <w:i/>
      <w:iCs/>
      <w:sz w:val="22"/>
      <w:szCs w:val="22"/>
    </w:rPr>
  </w:style>
  <w:style w:type="character" w:customStyle="1" w:styleId="11">
    <w:name w:val="Заголовок №1_"/>
    <w:basedOn w:val="a0"/>
    <w:link w:val="12"/>
    <w:rsid w:val="000634DE"/>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5"/>
    <w:rsid w:val="000634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Подпись к таблице (3)_"/>
    <w:basedOn w:val="a0"/>
    <w:link w:val="32"/>
    <w:rsid w:val="000634DE"/>
    <w:rPr>
      <w:rFonts w:ascii="Times New Roman" w:eastAsia="Times New Roman" w:hAnsi="Times New Roman" w:cs="Times New Roman"/>
      <w:sz w:val="28"/>
      <w:szCs w:val="28"/>
      <w:shd w:val="clear" w:color="auto" w:fill="FFFFFF"/>
    </w:rPr>
  </w:style>
  <w:style w:type="character" w:customStyle="1" w:styleId="285pt">
    <w:name w:val="Основной текст (2) + 8;5 pt"/>
    <w:basedOn w:val="25"/>
    <w:rsid w:val="000634D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
    <w:name w:val="Основной текст (2) + Sylfaen;Курсив"/>
    <w:basedOn w:val="25"/>
    <w:rsid w:val="000634DE"/>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paragraph" w:customStyle="1" w:styleId="12">
    <w:name w:val="Заголовок №1"/>
    <w:basedOn w:val="a"/>
    <w:link w:val="11"/>
    <w:rsid w:val="000634DE"/>
    <w:pPr>
      <w:widowControl w:val="0"/>
      <w:shd w:val="clear" w:color="auto" w:fill="FFFFFF"/>
      <w:spacing w:after="60" w:line="0" w:lineRule="atLeast"/>
      <w:outlineLvl w:val="0"/>
    </w:pPr>
    <w:rPr>
      <w:b/>
      <w:bCs/>
      <w:sz w:val="28"/>
      <w:szCs w:val="28"/>
    </w:rPr>
  </w:style>
  <w:style w:type="paragraph" w:customStyle="1" w:styleId="32">
    <w:name w:val="Подпись к таблице (3)"/>
    <w:basedOn w:val="a"/>
    <w:link w:val="31"/>
    <w:rsid w:val="000634DE"/>
    <w:pPr>
      <w:widowControl w:val="0"/>
      <w:shd w:val="clear" w:color="auto" w:fill="FFFFFF"/>
      <w:spacing w:line="0" w:lineRule="atLeast"/>
    </w:pPr>
    <w:rPr>
      <w:sz w:val="28"/>
      <w:szCs w:val="28"/>
    </w:rPr>
  </w:style>
  <w:style w:type="character" w:customStyle="1" w:styleId="50">
    <w:name w:val="Заголовок 5 Знак"/>
    <w:basedOn w:val="a0"/>
    <w:link w:val="5"/>
    <w:rsid w:val="0043177B"/>
    <w:rPr>
      <w:rFonts w:ascii="Times New Roman" w:eastAsia="SimSun" w:hAnsi="Times New Roman" w:cs="Times New Roman"/>
      <w:b/>
      <w:sz w:val="28"/>
      <w:szCs w:val="20"/>
      <w:lang w:eastAsia="ru-RU"/>
    </w:rPr>
  </w:style>
  <w:style w:type="character" w:customStyle="1" w:styleId="70">
    <w:name w:val="Заголовок 7 Знак"/>
    <w:basedOn w:val="a0"/>
    <w:link w:val="7"/>
    <w:rsid w:val="0043177B"/>
    <w:rPr>
      <w:rFonts w:ascii="Times New Roman" w:eastAsia="SimSun" w:hAnsi="Times New Roman" w:cs="Times New Roman"/>
      <w:sz w:val="24"/>
      <w:szCs w:val="20"/>
      <w:lang w:eastAsia="ru-RU"/>
    </w:rPr>
  </w:style>
  <w:style w:type="character" w:customStyle="1" w:styleId="80">
    <w:name w:val="Заголовок 8 Знак"/>
    <w:basedOn w:val="a0"/>
    <w:link w:val="8"/>
    <w:rsid w:val="0043177B"/>
    <w:rPr>
      <w:rFonts w:ascii="Times New Roman" w:eastAsia="SimSun" w:hAnsi="Times New Roman" w:cs="Times New Roman"/>
      <w:sz w:val="40"/>
      <w:szCs w:val="20"/>
      <w:lang w:eastAsia="ru-RU"/>
    </w:rPr>
  </w:style>
  <w:style w:type="character" w:customStyle="1" w:styleId="90">
    <w:name w:val="Заголовок 9 Знак"/>
    <w:basedOn w:val="a0"/>
    <w:link w:val="9"/>
    <w:rsid w:val="0043177B"/>
    <w:rPr>
      <w:rFonts w:ascii="Times New Roman" w:eastAsia="SimSun" w:hAnsi="Times New Roman" w:cs="Times New Roman"/>
      <w:caps/>
      <w:sz w:val="28"/>
      <w:szCs w:val="20"/>
      <w:lang w:eastAsia="ru-RU"/>
    </w:rPr>
  </w:style>
  <w:style w:type="character" w:customStyle="1" w:styleId="33">
    <w:name w:val="Основной текст (3)_"/>
    <w:basedOn w:val="a0"/>
    <w:link w:val="34"/>
    <w:rsid w:val="0043177B"/>
    <w:rPr>
      <w:rFonts w:ascii="Times New Roman" w:eastAsia="Times New Roman" w:hAnsi="Times New Roman" w:cs="Times New Roman"/>
      <w:sz w:val="32"/>
      <w:szCs w:val="32"/>
      <w:shd w:val="clear" w:color="auto" w:fill="FFFFFF"/>
    </w:rPr>
  </w:style>
  <w:style w:type="paragraph" w:customStyle="1" w:styleId="34">
    <w:name w:val="Основной текст (3)"/>
    <w:basedOn w:val="a"/>
    <w:link w:val="33"/>
    <w:rsid w:val="0043177B"/>
    <w:pPr>
      <w:widowControl w:val="0"/>
      <w:shd w:val="clear" w:color="auto" w:fill="FFFFFF"/>
      <w:spacing w:line="379" w:lineRule="exact"/>
    </w:pPr>
    <w:rPr>
      <w:sz w:val="32"/>
      <w:szCs w:val="32"/>
    </w:rPr>
  </w:style>
  <w:style w:type="character" w:customStyle="1" w:styleId="41">
    <w:name w:val="Основной текст (4)_"/>
    <w:basedOn w:val="a0"/>
    <w:link w:val="42"/>
    <w:rsid w:val="0043177B"/>
    <w:rPr>
      <w:rFonts w:ascii="Times New Roman" w:eastAsia="Times New Roman" w:hAnsi="Times New Roman" w:cs="Times New Roman"/>
      <w:sz w:val="36"/>
      <w:szCs w:val="36"/>
      <w:shd w:val="clear" w:color="auto" w:fill="FFFFFF"/>
    </w:rPr>
  </w:style>
  <w:style w:type="paragraph" w:customStyle="1" w:styleId="42">
    <w:name w:val="Основной текст (4)"/>
    <w:basedOn w:val="a"/>
    <w:link w:val="41"/>
    <w:rsid w:val="0043177B"/>
    <w:pPr>
      <w:widowControl w:val="0"/>
      <w:shd w:val="clear" w:color="auto" w:fill="FFFFFF"/>
      <w:spacing w:before="2940" w:after="960" w:line="0" w:lineRule="atLeast"/>
      <w:jc w:val="center"/>
    </w:pPr>
    <w:rPr>
      <w:sz w:val="36"/>
      <w:szCs w:val="36"/>
    </w:rPr>
  </w:style>
  <w:style w:type="character" w:customStyle="1" w:styleId="63">
    <w:name w:val="Основной текст (6)_"/>
    <w:basedOn w:val="a0"/>
    <w:link w:val="64"/>
    <w:rsid w:val="0043177B"/>
    <w:rPr>
      <w:rFonts w:ascii="Times New Roman" w:eastAsia="Times New Roman" w:hAnsi="Times New Roman" w:cs="Times New Roman"/>
      <w:shd w:val="clear" w:color="auto" w:fill="FFFFFF"/>
    </w:rPr>
  </w:style>
  <w:style w:type="paragraph" w:customStyle="1" w:styleId="64">
    <w:name w:val="Основной текст (6)"/>
    <w:basedOn w:val="a"/>
    <w:link w:val="63"/>
    <w:rsid w:val="0043177B"/>
    <w:pPr>
      <w:widowControl w:val="0"/>
      <w:shd w:val="clear" w:color="auto" w:fill="FFFFFF"/>
      <w:spacing w:before="6000" w:line="0" w:lineRule="atLeast"/>
    </w:pPr>
    <w:rPr>
      <w:sz w:val="22"/>
      <w:szCs w:val="22"/>
    </w:rPr>
  </w:style>
  <w:style w:type="character" w:customStyle="1" w:styleId="2b">
    <w:name w:val="Заголовок №2_"/>
    <w:basedOn w:val="a0"/>
    <w:link w:val="2c"/>
    <w:rsid w:val="0043177B"/>
    <w:rPr>
      <w:rFonts w:ascii="Times New Roman" w:eastAsia="Times New Roman" w:hAnsi="Times New Roman" w:cs="Times New Roman"/>
      <w:b/>
      <w:bCs/>
      <w:sz w:val="32"/>
      <w:szCs w:val="32"/>
      <w:shd w:val="clear" w:color="auto" w:fill="FFFFFF"/>
    </w:rPr>
  </w:style>
  <w:style w:type="paragraph" w:customStyle="1" w:styleId="2c">
    <w:name w:val="Заголовок №2"/>
    <w:basedOn w:val="a"/>
    <w:link w:val="2b"/>
    <w:rsid w:val="0043177B"/>
    <w:pPr>
      <w:widowControl w:val="0"/>
      <w:shd w:val="clear" w:color="auto" w:fill="FFFFFF"/>
      <w:spacing w:before="180" w:line="322" w:lineRule="exact"/>
      <w:jc w:val="center"/>
      <w:outlineLvl w:val="1"/>
    </w:pPr>
    <w:rPr>
      <w:b/>
      <w:bCs/>
      <w:sz w:val="32"/>
      <w:szCs w:val="32"/>
    </w:rPr>
  </w:style>
  <w:style w:type="character" w:customStyle="1" w:styleId="2d">
    <w:name w:val="Основной текст (2) + Полужирный;Курсив"/>
    <w:basedOn w:val="25"/>
    <w:rsid w:val="0043177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4"/>
    <w:rsid w:val="0043177B"/>
    <w:rPr>
      <w:rFonts w:ascii="Times New Roman" w:eastAsia="Times New Roman" w:hAnsi="Times New Roman" w:cs="Times New Roman"/>
      <w:sz w:val="21"/>
      <w:szCs w:val="21"/>
      <w:shd w:val="clear" w:color="auto" w:fill="FFFFFF"/>
    </w:rPr>
  </w:style>
  <w:style w:type="paragraph" w:customStyle="1" w:styleId="af4">
    <w:name w:val="Подпись к картинке"/>
    <w:basedOn w:val="a"/>
    <w:link w:val="Exact"/>
    <w:rsid w:val="0043177B"/>
    <w:pPr>
      <w:widowControl w:val="0"/>
      <w:shd w:val="clear" w:color="auto" w:fill="FFFFFF"/>
      <w:spacing w:line="254" w:lineRule="exact"/>
      <w:jc w:val="both"/>
    </w:pPr>
    <w:rPr>
      <w:sz w:val="21"/>
      <w:szCs w:val="21"/>
    </w:rPr>
  </w:style>
  <w:style w:type="character" w:customStyle="1" w:styleId="3Exact">
    <w:name w:val="Подпись к картинке (3) Exact"/>
    <w:basedOn w:val="a0"/>
    <w:link w:val="35"/>
    <w:rsid w:val="0043177B"/>
    <w:rPr>
      <w:rFonts w:ascii="Franklin Gothic Book" w:eastAsia="Franklin Gothic Book" w:hAnsi="Franklin Gothic Book" w:cs="Franklin Gothic Book"/>
      <w:b/>
      <w:bCs/>
      <w:i/>
      <w:iCs/>
      <w:shd w:val="clear" w:color="auto" w:fill="FFFFFF"/>
    </w:rPr>
  </w:style>
  <w:style w:type="paragraph" w:customStyle="1" w:styleId="35">
    <w:name w:val="Подпись к картинке (3)"/>
    <w:basedOn w:val="a"/>
    <w:link w:val="3Exact"/>
    <w:rsid w:val="0043177B"/>
    <w:pPr>
      <w:widowControl w:val="0"/>
      <w:shd w:val="clear" w:color="auto" w:fill="FFFFFF"/>
      <w:spacing w:line="0" w:lineRule="atLeast"/>
    </w:pPr>
    <w:rPr>
      <w:rFonts w:ascii="Franklin Gothic Book" w:eastAsia="Franklin Gothic Book" w:hAnsi="Franklin Gothic Book" w:cs="Franklin Gothic Book"/>
      <w:b/>
      <w:bCs/>
      <w:i/>
      <w:iCs/>
      <w:sz w:val="22"/>
      <w:szCs w:val="22"/>
    </w:rPr>
  </w:style>
  <w:style w:type="character" w:customStyle="1" w:styleId="4Exact">
    <w:name w:val="Подпись к картинке (4) Exact"/>
    <w:basedOn w:val="a0"/>
    <w:link w:val="43"/>
    <w:rsid w:val="0043177B"/>
    <w:rPr>
      <w:rFonts w:ascii="Constantia" w:eastAsia="Constantia" w:hAnsi="Constantia" w:cs="Constantia"/>
      <w:i/>
      <w:iCs/>
      <w:sz w:val="28"/>
      <w:szCs w:val="28"/>
      <w:shd w:val="clear" w:color="auto" w:fill="FFFFFF"/>
    </w:rPr>
  </w:style>
  <w:style w:type="paragraph" w:customStyle="1" w:styleId="43">
    <w:name w:val="Подпись к картинке (4)"/>
    <w:basedOn w:val="a"/>
    <w:link w:val="4Exact"/>
    <w:rsid w:val="0043177B"/>
    <w:pPr>
      <w:widowControl w:val="0"/>
      <w:shd w:val="clear" w:color="auto" w:fill="FFFFFF"/>
      <w:spacing w:line="0" w:lineRule="atLeast"/>
    </w:pPr>
    <w:rPr>
      <w:rFonts w:ascii="Constantia" w:eastAsia="Constantia" w:hAnsi="Constantia" w:cs="Constantia"/>
      <w:i/>
      <w:iCs/>
      <w:sz w:val="28"/>
      <w:szCs w:val="28"/>
    </w:rPr>
  </w:style>
  <w:style w:type="character" w:customStyle="1" w:styleId="2105pt">
    <w:name w:val="Основной текст (2) + 10;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0"/>
    <w:link w:val="84"/>
    <w:rsid w:val="0043177B"/>
    <w:rPr>
      <w:rFonts w:ascii="Times New Roman" w:eastAsia="Times New Roman" w:hAnsi="Times New Roman" w:cs="Times New Roman"/>
      <w:b/>
      <w:bCs/>
      <w:sz w:val="32"/>
      <w:szCs w:val="32"/>
      <w:shd w:val="clear" w:color="auto" w:fill="FFFFFF"/>
    </w:rPr>
  </w:style>
  <w:style w:type="paragraph" w:customStyle="1" w:styleId="84">
    <w:name w:val="Основной текст (8)"/>
    <w:basedOn w:val="a"/>
    <w:link w:val="83"/>
    <w:rsid w:val="0043177B"/>
    <w:pPr>
      <w:widowControl w:val="0"/>
      <w:shd w:val="clear" w:color="auto" w:fill="FFFFFF"/>
      <w:spacing w:line="322" w:lineRule="exact"/>
      <w:jc w:val="center"/>
    </w:pPr>
    <w:rPr>
      <w:b/>
      <w:bCs/>
      <w:sz w:val="32"/>
      <w:szCs w:val="32"/>
    </w:rPr>
  </w:style>
  <w:style w:type="character" w:customStyle="1" w:styleId="212pt">
    <w:name w:val="Основной текст (2) + 12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5">
    <w:name w:val="Подпись к таблице_"/>
    <w:basedOn w:val="a0"/>
    <w:link w:val="af6"/>
    <w:rsid w:val="0043177B"/>
    <w:rPr>
      <w:rFonts w:ascii="Times New Roman" w:eastAsia="Times New Roman" w:hAnsi="Times New Roman" w:cs="Times New Roman"/>
      <w:sz w:val="28"/>
      <w:szCs w:val="28"/>
      <w:shd w:val="clear" w:color="auto" w:fill="FFFFFF"/>
    </w:rPr>
  </w:style>
  <w:style w:type="paragraph" w:customStyle="1" w:styleId="af6">
    <w:name w:val="Подпись к таблице"/>
    <w:basedOn w:val="a"/>
    <w:link w:val="af5"/>
    <w:rsid w:val="0043177B"/>
    <w:pPr>
      <w:widowControl w:val="0"/>
      <w:shd w:val="clear" w:color="auto" w:fill="FFFFFF"/>
      <w:spacing w:line="322" w:lineRule="exact"/>
    </w:pPr>
    <w:rPr>
      <w:sz w:val="28"/>
      <w:szCs w:val="28"/>
    </w:rPr>
  </w:style>
  <w:style w:type="character" w:customStyle="1" w:styleId="91">
    <w:name w:val="Основной текст (9)_"/>
    <w:basedOn w:val="a0"/>
    <w:link w:val="92"/>
    <w:rsid w:val="0043177B"/>
    <w:rPr>
      <w:rFonts w:ascii="Times New Roman" w:eastAsia="Times New Roman" w:hAnsi="Times New Roman" w:cs="Times New Roman"/>
      <w:b/>
      <w:bCs/>
      <w:i/>
      <w:iCs/>
      <w:sz w:val="28"/>
      <w:szCs w:val="28"/>
      <w:shd w:val="clear" w:color="auto" w:fill="FFFFFF"/>
    </w:rPr>
  </w:style>
  <w:style w:type="paragraph" w:customStyle="1" w:styleId="92">
    <w:name w:val="Основной текст (9)"/>
    <w:basedOn w:val="a"/>
    <w:link w:val="91"/>
    <w:rsid w:val="0043177B"/>
    <w:pPr>
      <w:widowControl w:val="0"/>
      <w:shd w:val="clear" w:color="auto" w:fill="FFFFFF"/>
      <w:spacing w:line="322" w:lineRule="exact"/>
      <w:jc w:val="both"/>
    </w:pPr>
    <w:rPr>
      <w:b/>
      <w:bCs/>
      <w:i/>
      <w:iCs/>
      <w:sz w:val="28"/>
      <w:szCs w:val="28"/>
    </w:rPr>
  </w:style>
  <w:style w:type="character" w:customStyle="1" w:styleId="93">
    <w:name w:val="Основной текст (9) + Не полужирный;Не курсив"/>
    <w:basedOn w:val="91"/>
    <w:rsid w:val="0043177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5pt">
    <w:name w:val="Основной текст (2) + 9;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43177B"/>
    <w:rPr>
      <w:rFonts w:ascii="Times New Roman" w:eastAsia="Times New Roman" w:hAnsi="Times New Roman" w:cs="Times New Roman"/>
      <w:b/>
      <w:bCs/>
      <w:i/>
      <w:iCs/>
      <w:shd w:val="clear" w:color="auto" w:fill="FFFFFF"/>
    </w:rPr>
  </w:style>
  <w:style w:type="paragraph" w:customStyle="1" w:styleId="101">
    <w:name w:val="Основной текст (10)"/>
    <w:basedOn w:val="a"/>
    <w:link w:val="100"/>
    <w:rsid w:val="0043177B"/>
    <w:pPr>
      <w:widowControl w:val="0"/>
      <w:shd w:val="clear" w:color="auto" w:fill="FFFFFF"/>
      <w:spacing w:line="0" w:lineRule="atLeast"/>
      <w:ind w:firstLine="740"/>
      <w:jc w:val="both"/>
    </w:pPr>
    <w:rPr>
      <w:b/>
      <w:bCs/>
      <w:i/>
      <w:iCs/>
      <w:sz w:val="22"/>
      <w:szCs w:val="22"/>
    </w:rPr>
  </w:style>
  <w:style w:type="character" w:customStyle="1" w:styleId="65">
    <w:name w:val="Основной текст (6) + Полужирный;Курсив"/>
    <w:basedOn w:val="63"/>
    <w:rsid w:val="0043177B"/>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2e">
    <w:name w:val="Основной текст (2) + Малые прописные"/>
    <w:basedOn w:val="25"/>
    <w:rsid w:val="0043177B"/>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20">
    <w:name w:val="Основной текст (12)_"/>
    <w:basedOn w:val="a0"/>
    <w:link w:val="121"/>
    <w:rsid w:val="0043177B"/>
    <w:rPr>
      <w:rFonts w:ascii="Times New Roman" w:eastAsia="Times New Roman" w:hAnsi="Times New Roman" w:cs="Times New Roman"/>
      <w:b/>
      <w:bCs/>
      <w:sz w:val="21"/>
      <w:szCs w:val="21"/>
      <w:shd w:val="clear" w:color="auto" w:fill="FFFFFF"/>
    </w:rPr>
  </w:style>
  <w:style w:type="paragraph" w:customStyle="1" w:styleId="121">
    <w:name w:val="Основной текст (12)"/>
    <w:basedOn w:val="a"/>
    <w:link w:val="120"/>
    <w:rsid w:val="0043177B"/>
    <w:pPr>
      <w:widowControl w:val="0"/>
      <w:shd w:val="clear" w:color="auto" w:fill="FFFFFF"/>
      <w:spacing w:before="300" w:after="60" w:line="0" w:lineRule="atLeast"/>
      <w:jc w:val="center"/>
    </w:pPr>
    <w:rPr>
      <w:b/>
      <w:bCs/>
      <w:sz w:val="21"/>
      <w:szCs w:val="21"/>
    </w:rPr>
  </w:style>
  <w:style w:type="character" w:customStyle="1" w:styleId="13">
    <w:name w:val="Основной текст (13)_"/>
    <w:basedOn w:val="a0"/>
    <w:link w:val="130"/>
    <w:rsid w:val="0043177B"/>
    <w:rPr>
      <w:rFonts w:ascii="Times New Roman" w:eastAsia="Times New Roman" w:hAnsi="Times New Roman" w:cs="Times New Roman"/>
      <w:b/>
      <w:bCs/>
      <w:sz w:val="19"/>
      <w:szCs w:val="19"/>
      <w:shd w:val="clear" w:color="auto" w:fill="FFFFFF"/>
    </w:rPr>
  </w:style>
  <w:style w:type="paragraph" w:customStyle="1" w:styleId="130">
    <w:name w:val="Основной текст (13)"/>
    <w:basedOn w:val="a"/>
    <w:link w:val="13"/>
    <w:rsid w:val="0043177B"/>
    <w:pPr>
      <w:widowControl w:val="0"/>
      <w:shd w:val="clear" w:color="auto" w:fill="FFFFFF"/>
      <w:spacing w:before="60" w:line="168" w:lineRule="exact"/>
      <w:jc w:val="both"/>
    </w:pPr>
    <w:rPr>
      <w:b/>
      <w:bCs/>
      <w:sz w:val="19"/>
      <w:szCs w:val="19"/>
    </w:rPr>
  </w:style>
  <w:style w:type="character" w:customStyle="1" w:styleId="130pt">
    <w:name w:val="Основной текст (13) + Курсив;Интервал 0 pt"/>
    <w:basedOn w:val="13"/>
    <w:rsid w:val="0043177B"/>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13Georgia75pt">
    <w:name w:val="Основной текст (13) + Georgia;7;5 pt;Не полужирный"/>
    <w:basedOn w:val="13"/>
    <w:rsid w:val="0043177B"/>
    <w:rPr>
      <w:rFonts w:ascii="Georgia" w:eastAsia="Georgia" w:hAnsi="Georgia" w:cs="Georgia"/>
      <w:b/>
      <w:bCs/>
      <w:color w:val="000000"/>
      <w:spacing w:val="0"/>
      <w:w w:val="100"/>
      <w:position w:val="0"/>
      <w:sz w:val="15"/>
      <w:szCs w:val="15"/>
      <w:shd w:val="clear" w:color="auto" w:fill="FFFFFF"/>
      <w:lang w:val="ru-RU" w:eastAsia="ru-RU" w:bidi="ru-RU"/>
    </w:rPr>
  </w:style>
  <w:style w:type="character" w:customStyle="1" w:styleId="14">
    <w:name w:val="Основной текст (14)_"/>
    <w:basedOn w:val="a0"/>
    <w:link w:val="140"/>
    <w:rsid w:val="0043177B"/>
    <w:rPr>
      <w:rFonts w:ascii="Times New Roman" w:eastAsia="Times New Roman" w:hAnsi="Times New Roman" w:cs="Times New Roman"/>
      <w:b/>
      <w:bCs/>
      <w:shd w:val="clear" w:color="auto" w:fill="FFFFFF"/>
    </w:rPr>
  </w:style>
  <w:style w:type="paragraph" w:customStyle="1" w:styleId="140">
    <w:name w:val="Основной текст (14)"/>
    <w:basedOn w:val="a"/>
    <w:link w:val="14"/>
    <w:rsid w:val="0043177B"/>
    <w:pPr>
      <w:widowControl w:val="0"/>
      <w:shd w:val="clear" w:color="auto" w:fill="FFFFFF"/>
      <w:spacing w:before="480" w:line="274" w:lineRule="exact"/>
      <w:ind w:firstLine="700"/>
      <w:jc w:val="both"/>
    </w:pPr>
    <w:rPr>
      <w:b/>
      <w:bCs/>
      <w:sz w:val="22"/>
      <w:szCs w:val="22"/>
    </w:rPr>
  </w:style>
  <w:style w:type="character" w:customStyle="1" w:styleId="15">
    <w:name w:val="Основной текст (15)_"/>
    <w:basedOn w:val="a0"/>
    <w:link w:val="150"/>
    <w:rsid w:val="0043177B"/>
    <w:rPr>
      <w:rFonts w:ascii="Times New Roman" w:eastAsia="Times New Roman" w:hAnsi="Times New Roman" w:cs="Times New Roman"/>
      <w:b/>
      <w:bCs/>
      <w:i/>
      <w:iCs/>
      <w:sz w:val="32"/>
      <w:szCs w:val="32"/>
      <w:shd w:val="clear" w:color="auto" w:fill="FFFFFF"/>
    </w:rPr>
  </w:style>
  <w:style w:type="paragraph" w:customStyle="1" w:styleId="150">
    <w:name w:val="Основной текст (15)"/>
    <w:basedOn w:val="a"/>
    <w:link w:val="15"/>
    <w:rsid w:val="0043177B"/>
    <w:pPr>
      <w:widowControl w:val="0"/>
      <w:shd w:val="clear" w:color="auto" w:fill="FFFFFF"/>
      <w:spacing w:before="60" w:line="682" w:lineRule="exact"/>
      <w:jc w:val="center"/>
    </w:pPr>
    <w:rPr>
      <w:b/>
      <w:bCs/>
      <w:i/>
      <w:iCs/>
      <w:sz w:val="32"/>
      <w:szCs w:val="32"/>
    </w:rPr>
  </w:style>
  <w:style w:type="character" w:customStyle="1" w:styleId="1518pt">
    <w:name w:val="Основной текст (15) + 18 pt;Не курсив"/>
    <w:basedOn w:val="15"/>
    <w:rsid w:val="0043177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43177B"/>
    <w:rPr>
      <w:rFonts w:ascii="Times New Roman" w:eastAsia="Times New Roman" w:hAnsi="Times New Roman" w:cs="Times New Roman"/>
      <w:i/>
      <w:iCs/>
      <w:sz w:val="32"/>
      <w:szCs w:val="32"/>
      <w:shd w:val="clear" w:color="auto" w:fill="FFFFFF"/>
    </w:rPr>
  </w:style>
  <w:style w:type="paragraph" w:customStyle="1" w:styleId="160">
    <w:name w:val="Основной текст (16)"/>
    <w:basedOn w:val="a"/>
    <w:link w:val="16"/>
    <w:rsid w:val="0043177B"/>
    <w:pPr>
      <w:widowControl w:val="0"/>
      <w:shd w:val="clear" w:color="auto" w:fill="FFFFFF"/>
      <w:spacing w:before="240" w:after="60" w:line="0" w:lineRule="atLeast"/>
    </w:pPr>
    <w:rPr>
      <w:i/>
      <w:iCs/>
      <w:sz w:val="32"/>
      <w:szCs w:val="32"/>
    </w:rPr>
  </w:style>
  <w:style w:type="character" w:customStyle="1" w:styleId="695pt">
    <w:name w:val="Основной текст (6) + 9;5 pt"/>
    <w:basedOn w:val="63"/>
    <w:rsid w:val="0043177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Exact">
    <w:name w:val="Основной текст (2) Exact"/>
    <w:basedOn w:val="a0"/>
    <w:rsid w:val="0043177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f"/>
    <w:rsid w:val="0043177B"/>
    <w:rPr>
      <w:rFonts w:ascii="Times New Roman" w:eastAsia="Times New Roman" w:hAnsi="Times New Roman" w:cs="Times New Roman"/>
      <w:shd w:val="clear" w:color="auto" w:fill="FFFFFF"/>
    </w:rPr>
  </w:style>
  <w:style w:type="paragraph" w:customStyle="1" w:styleId="2f">
    <w:name w:val="Подпись к картинке (2)"/>
    <w:basedOn w:val="a"/>
    <w:link w:val="2Exact0"/>
    <w:rsid w:val="0043177B"/>
    <w:pPr>
      <w:widowControl w:val="0"/>
      <w:shd w:val="clear" w:color="auto" w:fill="FFFFFF"/>
      <w:spacing w:line="0" w:lineRule="atLeast"/>
    </w:pPr>
    <w:rPr>
      <w:sz w:val="22"/>
      <w:szCs w:val="22"/>
    </w:rPr>
  </w:style>
  <w:style w:type="character" w:customStyle="1" w:styleId="11Exact">
    <w:name w:val="Основной текст (11) Exact"/>
    <w:basedOn w:val="a0"/>
    <w:rsid w:val="0043177B"/>
    <w:rPr>
      <w:rFonts w:ascii="Times New Roman" w:eastAsia="Times New Roman" w:hAnsi="Times New Roman" w:cs="Times New Roman"/>
      <w:b w:val="0"/>
      <w:bCs w:val="0"/>
      <w:i w:val="0"/>
      <w:iCs w:val="0"/>
      <w:smallCaps w:val="0"/>
      <w:strike w:val="0"/>
      <w:sz w:val="21"/>
      <w:szCs w:val="21"/>
      <w:u w:val="none"/>
    </w:rPr>
  </w:style>
  <w:style w:type="character" w:customStyle="1" w:styleId="29pt">
    <w:name w:val="Основной текст (2) + 9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10">
    <w:name w:val="Основной текст (11)_"/>
    <w:basedOn w:val="a0"/>
    <w:link w:val="111"/>
    <w:rsid w:val="0043177B"/>
    <w:rPr>
      <w:rFonts w:ascii="Times New Roman" w:eastAsia="Times New Roman" w:hAnsi="Times New Roman" w:cs="Times New Roman"/>
      <w:sz w:val="21"/>
      <w:szCs w:val="21"/>
      <w:shd w:val="clear" w:color="auto" w:fill="FFFFFF"/>
    </w:rPr>
  </w:style>
  <w:style w:type="paragraph" w:customStyle="1" w:styleId="111">
    <w:name w:val="Основной текст (11)"/>
    <w:basedOn w:val="a"/>
    <w:link w:val="110"/>
    <w:rsid w:val="0043177B"/>
    <w:pPr>
      <w:widowControl w:val="0"/>
      <w:shd w:val="clear" w:color="auto" w:fill="FFFFFF"/>
      <w:spacing w:line="0" w:lineRule="atLeast"/>
    </w:pPr>
    <w:rPr>
      <w:sz w:val="21"/>
      <w:szCs w:val="21"/>
    </w:rPr>
  </w:style>
  <w:style w:type="paragraph" w:customStyle="1" w:styleId="17">
    <w:name w:val="Текст1"/>
    <w:basedOn w:val="a"/>
    <w:rsid w:val="0043177B"/>
    <w:pPr>
      <w:widowControl w:val="0"/>
    </w:pPr>
    <w:rPr>
      <w:rFonts w:ascii="Courier New" w:eastAsia="SimSun" w:hAnsi="Courier New"/>
      <w:lang w:eastAsia="ru-RU"/>
    </w:rPr>
  </w:style>
  <w:style w:type="character" w:styleId="af7">
    <w:name w:val="Emphasis"/>
    <w:qFormat/>
    <w:rsid w:val="0043177B"/>
    <w:rPr>
      <w:i/>
      <w:iCs/>
    </w:rPr>
  </w:style>
  <w:style w:type="paragraph" w:styleId="af8">
    <w:name w:val="footnote text"/>
    <w:basedOn w:val="a"/>
    <w:link w:val="af9"/>
    <w:semiHidden/>
    <w:rsid w:val="0043177B"/>
    <w:rPr>
      <w:lang w:eastAsia="ru-RU"/>
    </w:rPr>
  </w:style>
  <w:style w:type="character" w:customStyle="1" w:styleId="af9">
    <w:name w:val="Текст сноски Знак"/>
    <w:basedOn w:val="a0"/>
    <w:link w:val="af8"/>
    <w:semiHidden/>
    <w:rsid w:val="0043177B"/>
    <w:rPr>
      <w:rFonts w:ascii="Times New Roman" w:eastAsia="Times New Roman" w:hAnsi="Times New Roman" w:cs="Times New Roman"/>
      <w:sz w:val="20"/>
      <w:szCs w:val="20"/>
      <w:lang w:eastAsia="ru-RU"/>
    </w:rPr>
  </w:style>
  <w:style w:type="paragraph" w:customStyle="1" w:styleId="18">
    <w:name w:val="Обычный1"/>
    <w:rsid w:val="0043177B"/>
    <w:pPr>
      <w:widowControl w:val="0"/>
      <w:spacing w:after="0" w:line="240" w:lineRule="auto"/>
    </w:pPr>
    <w:rPr>
      <w:rFonts w:ascii="Times New Roman" w:eastAsia="Times New Roman" w:hAnsi="Times New Roman" w:cs="Times New Roman"/>
      <w:sz w:val="20"/>
      <w:szCs w:val="20"/>
      <w:lang w:eastAsia="ru-RU"/>
    </w:rPr>
  </w:style>
  <w:style w:type="paragraph" w:customStyle="1" w:styleId="ReportHead">
    <w:name w:val="Report_Head"/>
    <w:basedOn w:val="a"/>
    <w:link w:val="ReportHead0"/>
    <w:rsid w:val="00440B6B"/>
    <w:pPr>
      <w:jc w:val="center"/>
    </w:pPr>
    <w:rPr>
      <w:rFonts w:eastAsiaTheme="minorHAnsi"/>
      <w:sz w:val="28"/>
      <w:szCs w:val="22"/>
    </w:rPr>
  </w:style>
  <w:style w:type="character" w:customStyle="1" w:styleId="ReportHead0">
    <w:name w:val="Report_Head Знак"/>
    <w:basedOn w:val="a0"/>
    <w:link w:val="ReportHead"/>
    <w:rsid w:val="00440B6B"/>
    <w:rPr>
      <w:rFonts w:ascii="Times New Roman" w:hAnsi="Times New Roman" w:cs="Times New Roman"/>
      <w:sz w:val="28"/>
    </w:rPr>
  </w:style>
  <w:style w:type="character" w:customStyle="1" w:styleId="afa">
    <w:name w:val="Основной текст_"/>
    <w:link w:val="122"/>
    <w:locked/>
    <w:rsid w:val="00440B6B"/>
    <w:rPr>
      <w:rFonts w:ascii="Times New Roman" w:eastAsia="Times New Roman" w:hAnsi="Times New Roman" w:cs="Times New Roman"/>
      <w:sz w:val="18"/>
      <w:szCs w:val="18"/>
      <w:shd w:val="clear" w:color="auto" w:fill="FFFFFF"/>
    </w:rPr>
  </w:style>
  <w:style w:type="paragraph" w:customStyle="1" w:styleId="122">
    <w:name w:val="Основной текст12"/>
    <w:basedOn w:val="a"/>
    <w:link w:val="afa"/>
    <w:rsid w:val="00440B6B"/>
    <w:pPr>
      <w:widowControl w:val="0"/>
      <w:shd w:val="clear" w:color="auto" w:fill="FFFFFF"/>
      <w:spacing w:line="211" w:lineRule="exact"/>
      <w:ind w:hanging="420"/>
      <w:jc w:val="center"/>
    </w:pPr>
    <w:rPr>
      <w:sz w:val="18"/>
      <w:szCs w:val="18"/>
    </w:rPr>
  </w:style>
  <w:style w:type="character" w:customStyle="1" w:styleId="36">
    <w:name w:val="Основной текст3"/>
    <w:rsid w:val="00440B6B"/>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styleId="afb">
    <w:name w:val="header"/>
    <w:basedOn w:val="a"/>
    <w:link w:val="afc"/>
    <w:uiPriority w:val="99"/>
    <w:unhideWhenUsed/>
    <w:rsid w:val="0095515D"/>
    <w:pPr>
      <w:tabs>
        <w:tab w:val="center" w:pos="4677"/>
        <w:tab w:val="right" w:pos="9355"/>
      </w:tabs>
    </w:pPr>
  </w:style>
  <w:style w:type="character" w:customStyle="1" w:styleId="afc">
    <w:name w:val="Верхний колонтитул Знак"/>
    <w:basedOn w:val="a0"/>
    <w:link w:val="afb"/>
    <w:uiPriority w:val="99"/>
    <w:rsid w:val="0095515D"/>
    <w:rPr>
      <w:rFonts w:ascii="Times New Roman" w:eastAsia="Times New Roman" w:hAnsi="Times New Roman" w:cs="Times New Roman"/>
      <w:sz w:val="20"/>
      <w:szCs w:val="20"/>
    </w:rPr>
  </w:style>
  <w:style w:type="paragraph" w:styleId="afd">
    <w:name w:val="footer"/>
    <w:basedOn w:val="a"/>
    <w:link w:val="afe"/>
    <w:uiPriority w:val="99"/>
    <w:unhideWhenUsed/>
    <w:rsid w:val="0095515D"/>
    <w:pPr>
      <w:tabs>
        <w:tab w:val="center" w:pos="4677"/>
        <w:tab w:val="right" w:pos="9355"/>
      </w:tabs>
    </w:pPr>
  </w:style>
  <w:style w:type="character" w:customStyle="1" w:styleId="afe">
    <w:name w:val="Нижний колонтитул Знак"/>
    <w:basedOn w:val="a0"/>
    <w:link w:val="afd"/>
    <w:uiPriority w:val="99"/>
    <w:rsid w:val="0095515D"/>
    <w:rPr>
      <w:rFonts w:ascii="Times New Roman" w:eastAsia="Times New Roman" w:hAnsi="Times New Roman" w:cs="Times New Roman"/>
      <w:sz w:val="20"/>
      <w:szCs w:val="20"/>
    </w:rPr>
  </w:style>
  <w:style w:type="character" w:customStyle="1" w:styleId="aff">
    <w:name w:val="Основной текст + Полужирный"/>
    <w:rsid w:val="009C669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 Не полужирный"/>
    <w:aliases w:val="Курсив"/>
    <w:rsid w:val="009C66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3">
    <w:name w:val="Основной текст (5) + Не курсив"/>
    <w:rsid w:val="009C66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Default">
    <w:name w:val="Default"/>
    <w:rsid w:val="001A76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9">
    <w:name w:val="Сетка таблицы1"/>
    <w:basedOn w:val="a1"/>
    <w:rsid w:val="00A501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0">
    <w:name w:val="a6"/>
    <w:basedOn w:val="a"/>
    <w:rsid w:val="005D2FD5"/>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37235860">
      <w:bodyDiv w:val="1"/>
      <w:marLeft w:val="0"/>
      <w:marRight w:val="0"/>
      <w:marTop w:val="0"/>
      <w:marBottom w:val="0"/>
      <w:divBdr>
        <w:top w:val="none" w:sz="0" w:space="0" w:color="auto"/>
        <w:left w:val="none" w:sz="0" w:space="0" w:color="auto"/>
        <w:bottom w:val="none" w:sz="0" w:space="0" w:color="auto"/>
        <w:right w:val="none" w:sz="0" w:space="0" w:color="auto"/>
      </w:divBdr>
    </w:div>
    <w:div w:id="143396833">
      <w:bodyDiv w:val="1"/>
      <w:marLeft w:val="0"/>
      <w:marRight w:val="0"/>
      <w:marTop w:val="0"/>
      <w:marBottom w:val="0"/>
      <w:divBdr>
        <w:top w:val="none" w:sz="0" w:space="0" w:color="auto"/>
        <w:left w:val="none" w:sz="0" w:space="0" w:color="auto"/>
        <w:bottom w:val="none" w:sz="0" w:space="0" w:color="auto"/>
        <w:right w:val="none" w:sz="0" w:space="0" w:color="auto"/>
      </w:divBdr>
    </w:div>
    <w:div w:id="188034252">
      <w:bodyDiv w:val="1"/>
      <w:marLeft w:val="0"/>
      <w:marRight w:val="0"/>
      <w:marTop w:val="0"/>
      <w:marBottom w:val="0"/>
      <w:divBdr>
        <w:top w:val="none" w:sz="0" w:space="0" w:color="auto"/>
        <w:left w:val="none" w:sz="0" w:space="0" w:color="auto"/>
        <w:bottom w:val="none" w:sz="0" w:space="0" w:color="auto"/>
        <w:right w:val="none" w:sz="0" w:space="0" w:color="auto"/>
      </w:divBdr>
    </w:div>
    <w:div w:id="216623583">
      <w:bodyDiv w:val="1"/>
      <w:marLeft w:val="0"/>
      <w:marRight w:val="0"/>
      <w:marTop w:val="0"/>
      <w:marBottom w:val="0"/>
      <w:divBdr>
        <w:top w:val="none" w:sz="0" w:space="0" w:color="auto"/>
        <w:left w:val="none" w:sz="0" w:space="0" w:color="auto"/>
        <w:bottom w:val="none" w:sz="0" w:space="0" w:color="auto"/>
        <w:right w:val="none" w:sz="0" w:space="0" w:color="auto"/>
      </w:divBdr>
    </w:div>
    <w:div w:id="303312270">
      <w:bodyDiv w:val="1"/>
      <w:marLeft w:val="0"/>
      <w:marRight w:val="0"/>
      <w:marTop w:val="0"/>
      <w:marBottom w:val="0"/>
      <w:divBdr>
        <w:top w:val="none" w:sz="0" w:space="0" w:color="auto"/>
        <w:left w:val="none" w:sz="0" w:space="0" w:color="auto"/>
        <w:bottom w:val="none" w:sz="0" w:space="0" w:color="auto"/>
        <w:right w:val="none" w:sz="0" w:space="0" w:color="auto"/>
      </w:divBdr>
      <w:divsChild>
        <w:div w:id="1248806">
          <w:marLeft w:val="0"/>
          <w:marRight w:val="0"/>
          <w:marTop w:val="0"/>
          <w:marBottom w:val="0"/>
          <w:divBdr>
            <w:top w:val="none" w:sz="0" w:space="0" w:color="auto"/>
            <w:left w:val="none" w:sz="0" w:space="0" w:color="auto"/>
            <w:bottom w:val="none" w:sz="0" w:space="0" w:color="auto"/>
            <w:right w:val="none" w:sz="0" w:space="0" w:color="auto"/>
          </w:divBdr>
        </w:div>
        <w:div w:id="52046651">
          <w:marLeft w:val="0"/>
          <w:marRight w:val="0"/>
          <w:marTop w:val="0"/>
          <w:marBottom w:val="0"/>
          <w:divBdr>
            <w:top w:val="none" w:sz="0" w:space="0" w:color="auto"/>
            <w:left w:val="none" w:sz="0" w:space="0" w:color="auto"/>
            <w:bottom w:val="none" w:sz="0" w:space="0" w:color="auto"/>
            <w:right w:val="none" w:sz="0" w:space="0" w:color="auto"/>
          </w:divBdr>
        </w:div>
        <w:div w:id="96146906">
          <w:marLeft w:val="0"/>
          <w:marRight w:val="0"/>
          <w:marTop w:val="0"/>
          <w:marBottom w:val="0"/>
          <w:divBdr>
            <w:top w:val="none" w:sz="0" w:space="0" w:color="auto"/>
            <w:left w:val="none" w:sz="0" w:space="0" w:color="auto"/>
            <w:bottom w:val="none" w:sz="0" w:space="0" w:color="auto"/>
            <w:right w:val="none" w:sz="0" w:space="0" w:color="auto"/>
          </w:divBdr>
        </w:div>
        <w:div w:id="126775273">
          <w:marLeft w:val="0"/>
          <w:marRight w:val="0"/>
          <w:marTop w:val="0"/>
          <w:marBottom w:val="0"/>
          <w:divBdr>
            <w:top w:val="none" w:sz="0" w:space="0" w:color="auto"/>
            <w:left w:val="none" w:sz="0" w:space="0" w:color="auto"/>
            <w:bottom w:val="none" w:sz="0" w:space="0" w:color="auto"/>
            <w:right w:val="none" w:sz="0" w:space="0" w:color="auto"/>
          </w:divBdr>
        </w:div>
        <w:div w:id="188880774">
          <w:marLeft w:val="0"/>
          <w:marRight w:val="0"/>
          <w:marTop w:val="0"/>
          <w:marBottom w:val="0"/>
          <w:divBdr>
            <w:top w:val="none" w:sz="0" w:space="0" w:color="auto"/>
            <w:left w:val="none" w:sz="0" w:space="0" w:color="auto"/>
            <w:bottom w:val="none" w:sz="0" w:space="0" w:color="auto"/>
            <w:right w:val="none" w:sz="0" w:space="0" w:color="auto"/>
          </w:divBdr>
        </w:div>
        <w:div w:id="213469185">
          <w:marLeft w:val="0"/>
          <w:marRight w:val="0"/>
          <w:marTop w:val="0"/>
          <w:marBottom w:val="0"/>
          <w:divBdr>
            <w:top w:val="none" w:sz="0" w:space="0" w:color="auto"/>
            <w:left w:val="none" w:sz="0" w:space="0" w:color="auto"/>
            <w:bottom w:val="none" w:sz="0" w:space="0" w:color="auto"/>
            <w:right w:val="none" w:sz="0" w:space="0" w:color="auto"/>
          </w:divBdr>
        </w:div>
        <w:div w:id="416633541">
          <w:marLeft w:val="0"/>
          <w:marRight w:val="0"/>
          <w:marTop w:val="0"/>
          <w:marBottom w:val="0"/>
          <w:divBdr>
            <w:top w:val="none" w:sz="0" w:space="0" w:color="auto"/>
            <w:left w:val="none" w:sz="0" w:space="0" w:color="auto"/>
            <w:bottom w:val="none" w:sz="0" w:space="0" w:color="auto"/>
            <w:right w:val="none" w:sz="0" w:space="0" w:color="auto"/>
          </w:divBdr>
        </w:div>
        <w:div w:id="429396310">
          <w:marLeft w:val="0"/>
          <w:marRight w:val="0"/>
          <w:marTop w:val="0"/>
          <w:marBottom w:val="0"/>
          <w:divBdr>
            <w:top w:val="none" w:sz="0" w:space="0" w:color="auto"/>
            <w:left w:val="none" w:sz="0" w:space="0" w:color="auto"/>
            <w:bottom w:val="none" w:sz="0" w:space="0" w:color="auto"/>
            <w:right w:val="none" w:sz="0" w:space="0" w:color="auto"/>
          </w:divBdr>
        </w:div>
        <w:div w:id="490679076">
          <w:marLeft w:val="0"/>
          <w:marRight w:val="0"/>
          <w:marTop w:val="0"/>
          <w:marBottom w:val="0"/>
          <w:divBdr>
            <w:top w:val="none" w:sz="0" w:space="0" w:color="auto"/>
            <w:left w:val="none" w:sz="0" w:space="0" w:color="auto"/>
            <w:bottom w:val="none" w:sz="0" w:space="0" w:color="auto"/>
            <w:right w:val="none" w:sz="0" w:space="0" w:color="auto"/>
          </w:divBdr>
        </w:div>
        <w:div w:id="496189562">
          <w:marLeft w:val="0"/>
          <w:marRight w:val="0"/>
          <w:marTop w:val="0"/>
          <w:marBottom w:val="0"/>
          <w:divBdr>
            <w:top w:val="none" w:sz="0" w:space="0" w:color="auto"/>
            <w:left w:val="none" w:sz="0" w:space="0" w:color="auto"/>
            <w:bottom w:val="none" w:sz="0" w:space="0" w:color="auto"/>
            <w:right w:val="none" w:sz="0" w:space="0" w:color="auto"/>
          </w:divBdr>
        </w:div>
        <w:div w:id="517503889">
          <w:marLeft w:val="0"/>
          <w:marRight w:val="0"/>
          <w:marTop w:val="0"/>
          <w:marBottom w:val="0"/>
          <w:divBdr>
            <w:top w:val="none" w:sz="0" w:space="0" w:color="auto"/>
            <w:left w:val="none" w:sz="0" w:space="0" w:color="auto"/>
            <w:bottom w:val="none" w:sz="0" w:space="0" w:color="auto"/>
            <w:right w:val="none" w:sz="0" w:space="0" w:color="auto"/>
          </w:divBdr>
        </w:div>
        <w:div w:id="593517201">
          <w:marLeft w:val="0"/>
          <w:marRight w:val="0"/>
          <w:marTop w:val="0"/>
          <w:marBottom w:val="0"/>
          <w:divBdr>
            <w:top w:val="none" w:sz="0" w:space="0" w:color="auto"/>
            <w:left w:val="none" w:sz="0" w:space="0" w:color="auto"/>
            <w:bottom w:val="none" w:sz="0" w:space="0" w:color="auto"/>
            <w:right w:val="none" w:sz="0" w:space="0" w:color="auto"/>
          </w:divBdr>
        </w:div>
        <w:div w:id="680357052">
          <w:marLeft w:val="0"/>
          <w:marRight w:val="0"/>
          <w:marTop w:val="0"/>
          <w:marBottom w:val="0"/>
          <w:divBdr>
            <w:top w:val="none" w:sz="0" w:space="0" w:color="auto"/>
            <w:left w:val="none" w:sz="0" w:space="0" w:color="auto"/>
            <w:bottom w:val="none" w:sz="0" w:space="0" w:color="auto"/>
            <w:right w:val="none" w:sz="0" w:space="0" w:color="auto"/>
          </w:divBdr>
        </w:div>
        <w:div w:id="692532023">
          <w:marLeft w:val="0"/>
          <w:marRight w:val="0"/>
          <w:marTop w:val="0"/>
          <w:marBottom w:val="0"/>
          <w:divBdr>
            <w:top w:val="none" w:sz="0" w:space="0" w:color="auto"/>
            <w:left w:val="none" w:sz="0" w:space="0" w:color="auto"/>
            <w:bottom w:val="none" w:sz="0" w:space="0" w:color="auto"/>
            <w:right w:val="none" w:sz="0" w:space="0" w:color="auto"/>
          </w:divBdr>
        </w:div>
        <w:div w:id="758646699">
          <w:marLeft w:val="0"/>
          <w:marRight w:val="0"/>
          <w:marTop w:val="0"/>
          <w:marBottom w:val="0"/>
          <w:divBdr>
            <w:top w:val="none" w:sz="0" w:space="0" w:color="auto"/>
            <w:left w:val="none" w:sz="0" w:space="0" w:color="auto"/>
            <w:bottom w:val="none" w:sz="0" w:space="0" w:color="auto"/>
            <w:right w:val="none" w:sz="0" w:space="0" w:color="auto"/>
          </w:divBdr>
        </w:div>
        <w:div w:id="1041049222">
          <w:marLeft w:val="0"/>
          <w:marRight w:val="0"/>
          <w:marTop w:val="0"/>
          <w:marBottom w:val="0"/>
          <w:divBdr>
            <w:top w:val="none" w:sz="0" w:space="0" w:color="auto"/>
            <w:left w:val="none" w:sz="0" w:space="0" w:color="auto"/>
            <w:bottom w:val="none" w:sz="0" w:space="0" w:color="auto"/>
            <w:right w:val="none" w:sz="0" w:space="0" w:color="auto"/>
          </w:divBdr>
        </w:div>
        <w:div w:id="1064640039">
          <w:marLeft w:val="0"/>
          <w:marRight w:val="0"/>
          <w:marTop w:val="0"/>
          <w:marBottom w:val="0"/>
          <w:divBdr>
            <w:top w:val="none" w:sz="0" w:space="0" w:color="auto"/>
            <w:left w:val="none" w:sz="0" w:space="0" w:color="auto"/>
            <w:bottom w:val="none" w:sz="0" w:space="0" w:color="auto"/>
            <w:right w:val="none" w:sz="0" w:space="0" w:color="auto"/>
          </w:divBdr>
        </w:div>
        <w:div w:id="1125467026">
          <w:marLeft w:val="0"/>
          <w:marRight w:val="0"/>
          <w:marTop w:val="0"/>
          <w:marBottom w:val="0"/>
          <w:divBdr>
            <w:top w:val="none" w:sz="0" w:space="0" w:color="auto"/>
            <w:left w:val="none" w:sz="0" w:space="0" w:color="auto"/>
            <w:bottom w:val="none" w:sz="0" w:space="0" w:color="auto"/>
            <w:right w:val="none" w:sz="0" w:space="0" w:color="auto"/>
          </w:divBdr>
        </w:div>
        <w:div w:id="1160729936">
          <w:marLeft w:val="0"/>
          <w:marRight w:val="0"/>
          <w:marTop w:val="0"/>
          <w:marBottom w:val="0"/>
          <w:divBdr>
            <w:top w:val="none" w:sz="0" w:space="0" w:color="auto"/>
            <w:left w:val="none" w:sz="0" w:space="0" w:color="auto"/>
            <w:bottom w:val="none" w:sz="0" w:space="0" w:color="auto"/>
            <w:right w:val="none" w:sz="0" w:space="0" w:color="auto"/>
          </w:divBdr>
        </w:div>
        <w:div w:id="1214656509">
          <w:marLeft w:val="0"/>
          <w:marRight w:val="0"/>
          <w:marTop w:val="0"/>
          <w:marBottom w:val="0"/>
          <w:divBdr>
            <w:top w:val="none" w:sz="0" w:space="0" w:color="auto"/>
            <w:left w:val="none" w:sz="0" w:space="0" w:color="auto"/>
            <w:bottom w:val="none" w:sz="0" w:space="0" w:color="auto"/>
            <w:right w:val="none" w:sz="0" w:space="0" w:color="auto"/>
          </w:divBdr>
        </w:div>
        <w:div w:id="1237129109">
          <w:marLeft w:val="0"/>
          <w:marRight w:val="0"/>
          <w:marTop w:val="0"/>
          <w:marBottom w:val="0"/>
          <w:divBdr>
            <w:top w:val="none" w:sz="0" w:space="0" w:color="auto"/>
            <w:left w:val="none" w:sz="0" w:space="0" w:color="auto"/>
            <w:bottom w:val="none" w:sz="0" w:space="0" w:color="auto"/>
            <w:right w:val="none" w:sz="0" w:space="0" w:color="auto"/>
          </w:divBdr>
        </w:div>
        <w:div w:id="1429109515">
          <w:marLeft w:val="0"/>
          <w:marRight w:val="0"/>
          <w:marTop w:val="0"/>
          <w:marBottom w:val="0"/>
          <w:divBdr>
            <w:top w:val="none" w:sz="0" w:space="0" w:color="auto"/>
            <w:left w:val="none" w:sz="0" w:space="0" w:color="auto"/>
            <w:bottom w:val="none" w:sz="0" w:space="0" w:color="auto"/>
            <w:right w:val="none" w:sz="0" w:space="0" w:color="auto"/>
          </w:divBdr>
        </w:div>
        <w:div w:id="1432042615">
          <w:marLeft w:val="0"/>
          <w:marRight w:val="0"/>
          <w:marTop w:val="0"/>
          <w:marBottom w:val="0"/>
          <w:divBdr>
            <w:top w:val="none" w:sz="0" w:space="0" w:color="auto"/>
            <w:left w:val="none" w:sz="0" w:space="0" w:color="auto"/>
            <w:bottom w:val="none" w:sz="0" w:space="0" w:color="auto"/>
            <w:right w:val="none" w:sz="0" w:space="0" w:color="auto"/>
          </w:divBdr>
        </w:div>
        <w:div w:id="1459488038">
          <w:marLeft w:val="0"/>
          <w:marRight w:val="0"/>
          <w:marTop w:val="0"/>
          <w:marBottom w:val="0"/>
          <w:divBdr>
            <w:top w:val="none" w:sz="0" w:space="0" w:color="auto"/>
            <w:left w:val="none" w:sz="0" w:space="0" w:color="auto"/>
            <w:bottom w:val="none" w:sz="0" w:space="0" w:color="auto"/>
            <w:right w:val="none" w:sz="0" w:space="0" w:color="auto"/>
          </w:divBdr>
        </w:div>
        <w:div w:id="1472286894">
          <w:marLeft w:val="0"/>
          <w:marRight w:val="0"/>
          <w:marTop w:val="0"/>
          <w:marBottom w:val="0"/>
          <w:divBdr>
            <w:top w:val="none" w:sz="0" w:space="0" w:color="auto"/>
            <w:left w:val="none" w:sz="0" w:space="0" w:color="auto"/>
            <w:bottom w:val="none" w:sz="0" w:space="0" w:color="auto"/>
            <w:right w:val="none" w:sz="0" w:space="0" w:color="auto"/>
          </w:divBdr>
        </w:div>
        <w:div w:id="1504589916">
          <w:marLeft w:val="0"/>
          <w:marRight w:val="0"/>
          <w:marTop w:val="0"/>
          <w:marBottom w:val="0"/>
          <w:divBdr>
            <w:top w:val="none" w:sz="0" w:space="0" w:color="auto"/>
            <w:left w:val="none" w:sz="0" w:space="0" w:color="auto"/>
            <w:bottom w:val="none" w:sz="0" w:space="0" w:color="auto"/>
            <w:right w:val="none" w:sz="0" w:space="0" w:color="auto"/>
          </w:divBdr>
        </w:div>
        <w:div w:id="1655375897">
          <w:marLeft w:val="0"/>
          <w:marRight w:val="0"/>
          <w:marTop w:val="0"/>
          <w:marBottom w:val="0"/>
          <w:divBdr>
            <w:top w:val="none" w:sz="0" w:space="0" w:color="auto"/>
            <w:left w:val="none" w:sz="0" w:space="0" w:color="auto"/>
            <w:bottom w:val="none" w:sz="0" w:space="0" w:color="auto"/>
            <w:right w:val="none" w:sz="0" w:space="0" w:color="auto"/>
          </w:divBdr>
        </w:div>
        <w:div w:id="1665236269">
          <w:marLeft w:val="0"/>
          <w:marRight w:val="0"/>
          <w:marTop w:val="0"/>
          <w:marBottom w:val="0"/>
          <w:divBdr>
            <w:top w:val="none" w:sz="0" w:space="0" w:color="auto"/>
            <w:left w:val="none" w:sz="0" w:space="0" w:color="auto"/>
            <w:bottom w:val="none" w:sz="0" w:space="0" w:color="auto"/>
            <w:right w:val="none" w:sz="0" w:space="0" w:color="auto"/>
          </w:divBdr>
        </w:div>
        <w:div w:id="1694459975">
          <w:marLeft w:val="0"/>
          <w:marRight w:val="0"/>
          <w:marTop w:val="0"/>
          <w:marBottom w:val="0"/>
          <w:divBdr>
            <w:top w:val="none" w:sz="0" w:space="0" w:color="auto"/>
            <w:left w:val="none" w:sz="0" w:space="0" w:color="auto"/>
            <w:bottom w:val="none" w:sz="0" w:space="0" w:color="auto"/>
            <w:right w:val="none" w:sz="0" w:space="0" w:color="auto"/>
          </w:divBdr>
        </w:div>
        <w:div w:id="1778135071">
          <w:marLeft w:val="0"/>
          <w:marRight w:val="0"/>
          <w:marTop w:val="0"/>
          <w:marBottom w:val="0"/>
          <w:divBdr>
            <w:top w:val="none" w:sz="0" w:space="0" w:color="auto"/>
            <w:left w:val="none" w:sz="0" w:space="0" w:color="auto"/>
            <w:bottom w:val="none" w:sz="0" w:space="0" w:color="auto"/>
            <w:right w:val="none" w:sz="0" w:space="0" w:color="auto"/>
          </w:divBdr>
        </w:div>
        <w:div w:id="1858229201">
          <w:marLeft w:val="0"/>
          <w:marRight w:val="0"/>
          <w:marTop w:val="0"/>
          <w:marBottom w:val="0"/>
          <w:divBdr>
            <w:top w:val="none" w:sz="0" w:space="0" w:color="auto"/>
            <w:left w:val="none" w:sz="0" w:space="0" w:color="auto"/>
            <w:bottom w:val="none" w:sz="0" w:space="0" w:color="auto"/>
            <w:right w:val="none" w:sz="0" w:space="0" w:color="auto"/>
          </w:divBdr>
        </w:div>
        <w:div w:id="1963880266">
          <w:marLeft w:val="0"/>
          <w:marRight w:val="0"/>
          <w:marTop w:val="0"/>
          <w:marBottom w:val="0"/>
          <w:divBdr>
            <w:top w:val="none" w:sz="0" w:space="0" w:color="auto"/>
            <w:left w:val="none" w:sz="0" w:space="0" w:color="auto"/>
            <w:bottom w:val="none" w:sz="0" w:space="0" w:color="auto"/>
            <w:right w:val="none" w:sz="0" w:space="0" w:color="auto"/>
          </w:divBdr>
        </w:div>
        <w:div w:id="1967273634">
          <w:marLeft w:val="0"/>
          <w:marRight w:val="0"/>
          <w:marTop w:val="0"/>
          <w:marBottom w:val="0"/>
          <w:divBdr>
            <w:top w:val="none" w:sz="0" w:space="0" w:color="auto"/>
            <w:left w:val="none" w:sz="0" w:space="0" w:color="auto"/>
            <w:bottom w:val="none" w:sz="0" w:space="0" w:color="auto"/>
            <w:right w:val="none" w:sz="0" w:space="0" w:color="auto"/>
          </w:divBdr>
        </w:div>
        <w:div w:id="2129740987">
          <w:marLeft w:val="0"/>
          <w:marRight w:val="0"/>
          <w:marTop w:val="0"/>
          <w:marBottom w:val="0"/>
          <w:divBdr>
            <w:top w:val="none" w:sz="0" w:space="0" w:color="auto"/>
            <w:left w:val="none" w:sz="0" w:space="0" w:color="auto"/>
            <w:bottom w:val="none" w:sz="0" w:space="0" w:color="auto"/>
            <w:right w:val="none" w:sz="0" w:space="0" w:color="auto"/>
          </w:divBdr>
        </w:div>
      </w:divsChild>
    </w:div>
    <w:div w:id="423233638">
      <w:bodyDiv w:val="1"/>
      <w:marLeft w:val="0"/>
      <w:marRight w:val="0"/>
      <w:marTop w:val="0"/>
      <w:marBottom w:val="0"/>
      <w:divBdr>
        <w:top w:val="none" w:sz="0" w:space="0" w:color="auto"/>
        <w:left w:val="none" w:sz="0" w:space="0" w:color="auto"/>
        <w:bottom w:val="none" w:sz="0" w:space="0" w:color="auto"/>
        <w:right w:val="none" w:sz="0" w:space="0" w:color="auto"/>
      </w:divBdr>
    </w:div>
    <w:div w:id="423451845">
      <w:bodyDiv w:val="1"/>
      <w:marLeft w:val="0"/>
      <w:marRight w:val="0"/>
      <w:marTop w:val="0"/>
      <w:marBottom w:val="0"/>
      <w:divBdr>
        <w:top w:val="none" w:sz="0" w:space="0" w:color="auto"/>
        <w:left w:val="none" w:sz="0" w:space="0" w:color="auto"/>
        <w:bottom w:val="none" w:sz="0" w:space="0" w:color="auto"/>
        <w:right w:val="none" w:sz="0" w:space="0" w:color="auto"/>
      </w:divBdr>
      <w:divsChild>
        <w:div w:id="561792963">
          <w:marLeft w:val="-450"/>
          <w:marRight w:val="-450"/>
          <w:marTop w:val="225"/>
          <w:marBottom w:val="225"/>
          <w:divBdr>
            <w:top w:val="none" w:sz="0" w:space="0" w:color="auto"/>
            <w:left w:val="none" w:sz="0" w:space="0" w:color="auto"/>
            <w:bottom w:val="single" w:sz="6" w:space="26" w:color="E6E6E6"/>
            <w:right w:val="none" w:sz="0" w:space="0" w:color="auto"/>
          </w:divBdr>
          <w:divsChild>
            <w:div w:id="486476882">
              <w:marLeft w:val="0"/>
              <w:marRight w:val="0"/>
              <w:marTop w:val="0"/>
              <w:marBottom w:val="0"/>
              <w:divBdr>
                <w:top w:val="none" w:sz="0" w:space="0" w:color="auto"/>
                <w:left w:val="none" w:sz="0" w:space="0" w:color="auto"/>
                <w:bottom w:val="none" w:sz="0" w:space="0" w:color="auto"/>
                <w:right w:val="none" w:sz="0" w:space="0" w:color="auto"/>
              </w:divBdr>
            </w:div>
          </w:divsChild>
        </w:div>
        <w:div w:id="637537806">
          <w:marLeft w:val="-450"/>
          <w:marRight w:val="-450"/>
          <w:marTop w:val="225"/>
          <w:marBottom w:val="225"/>
          <w:divBdr>
            <w:top w:val="none" w:sz="0" w:space="0" w:color="auto"/>
            <w:left w:val="none" w:sz="0" w:space="0" w:color="auto"/>
            <w:bottom w:val="single" w:sz="6" w:space="26" w:color="E6E6E6"/>
            <w:right w:val="none" w:sz="0" w:space="0" w:color="auto"/>
          </w:divBdr>
          <w:divsChild>
            <w:div w:id="1206482573">
              <w:marLeft w:val="0"/>
              <w:marRight w:val="0"/>
              <w:marTop w:val="0"/>
              <w:marBottom w:val="0"/>
              <w:divBdr>
                <w:top w:val="none" w:sz="0" w:space="0" w:color="auto"/>
                <w:left w:val="none" w:sz="0" w:space="0" w:color="auto"/>
                <w:bottom w:val="none" w:sz="0" w:space="0" w:color="auto"/>
                <w:right w:val="none" w:sz="0" w:space="0" w:color="auto"/>
              </w:divBdr>
            </w:div>
          </w:divsChild>
        </w:div>
        <w:div w:id="703292173">
          <w:marLeft w:val="-450"/>
          <w:marRight w:val="-450"/>
          <w:marTop w:val="0"/>
          <w:marBottom w:val="0"/>
          <w:divBdr>
            <w:top w:val="single" w:sz="6" w:space="8" w:color="E6E6E6"/>
            <w:left w:val="none" w:sz="0" w:space="0" w:color="auto"/>
            <w:bottom w:val="single" w:sz="6" w:space="8" w:color="E6E6E6"/>
            <w:right w:val="none" w:sz="0" w:space="0" w:color="auto"/>
          </w:divBdr>
          <w:divsChild>
            <w:div w:id="1009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333">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33612937">
      <w:bodyDiv w:val="1"/>
      <w:marLeft w:val="0"/>
      <w:marRight w:val="0"/>
      <w:marTop w:val="0"/>
      <w:marBottom w:val="0"/>
      <w:divBdr>
        <w:top w:val="none" w:sz="0" w:space="0" w:color="auto"/>
        <w:left w:val="none" w:sz="0" w:space="0" w:color="auto"/>
        <w:bottom w:val="none" w:sz="0" w:space="0" w:color="auto"/>
        <w:right w:val="none" w:sz="0" w:space="0" w:color="auto"/>
      </w:divBdr>
      <w:divsChild>
        <w:div w:id="119887315">
          <w:marLeft w:val="0"/>
          <w:marRight w:val="0"/>
          <w:marTop w:val="0"/>
          <w:marBottom w:val="150"/>
          <w:divBdr>
            <w:top w:val="none" w:sz="0" w:space="0" w:color="auto"/>
            <w:left w:val="none" w:sz="0" w:space="0" w:color="auto"/>
            <w:bottom w:val="none" w:sz="0" w:space="0" w:color="auto"/>
            <w:right w:val="none" w:sz="0" w:space="0" w:color="auto"/>
          </w:divBdr>
          <w:divsChild>
            <w:div w:id="1559169438">
              <w:marLeft w:val="0"/>
              <w:marRight w:val="75"/>
              <w:marTop w:val="0"/>
              <w:marBottom w:val="0"/>
              <w:divBdr>
                <w:top w:val="none" w:sz="0" w:space="0" w:color="auto"/>
                <w:left w:val="none" w:sz="0" w:space="0" w:color="auto"/>
                <w:bottom w:val="none" w:sz="0" w:space="0" w:color="auto"/>
                <w:right w:val="none" w:sz="0" w:space="0" w:color="auto"/>
              </w:divBdr>
            </w:div>
          </w:divsChild>
        </w:div>
        <w:div w:id="181481451">
          <w:marLeft w:val="0"/>
          <w:marRight w:val="0"/>
          <w:marTop w:val="0"/>
          <w:marBottom w:val="150"/>
          <w:divBdr>
            <w:top w:val="none" w:sz="0" w:space="0" w:color="auto"/>
            <w:left w:val="none" w:sz="0" w:space="0" w:color="auto"/>
            <w:bottom w:val="none" w:sz="0" w:space="0" w:color="auto"/>
            <w:right w:val="none" w:sz="0" w:space="0" w:color="auto"/>
          </w:divBdr>
          <w:divsChild>
            <w:div w:id="323899508">
              <w:marLeft w:val="0"/>
              <w:marRight w:val="75"/>
              <w:marTop w:val="0"/>
              <w:marBottom w:val="0"/>
              <w:divBdr>
                <w:top w:val="none" w:sz="0" w:space="0" w:color="auto"/>
                <w:left w:val="none" w:sz="0" w:space="0" w:color="auto"/>
                <w:bottom w:val="none" w:sz="0" w:space="0" w:color="auto"/>
                <w:right w:val="none" w:sz="0" w:space="0" w:color="auto"/>
              </w:divBdr>
            </w:div>
            <w:div w:id="382144477">
              <w:marLeft w:val="0"/>
              <w:marRight w:val="75"/>
              <w:marTop w:val="0"/>
              <w:marBottom w:val="0"/>
              <w:divBdr>
                <w:top w:val="none" w:sz="0" w:space="0" w:color="auto"/>
                <w:left w:val="none" w:sz="0" w:space="0" w:color="auto"/>
                <w:bottom w:val="none" w:sz="0" w:space="0" w:color="auto"/>
                <w:right w:val="none" w:sz="0" w:space="0" w:color="auto"/>
              </w:divBdr>
            </w:div>
          </w:divsChild>
        </w:div>
        <w:div w:id="346367597">
          <w:marLeft w:val="0"/>
          <w:marRight w:val="0"/>
          <w:marTop w:val="0"/>
          <w:marBottom w:val="150"/>
          <w:divBdr>
            <w:top w:val="none" w:sz="0" w:space="0" w:color="auto"/>
            <w:left w:val="none" w:sz="0" w:space="0" w:color="auto"/>
            <w:bottom w:val="none" w:sz="0" w:space="0" w:color="auto"/>
            <w:right w:val="none" w:sz="0" w:space="0" w:color="auto"/>
          </w:divBdr>
          <w:divsChild>
            <w:div w:id="1696732152">
              <w:marLeft w:val="0"/>
              <w:marRight w:val="75"/>
              <w:marTop w:val="0"/>
              <w:marBottom w:val="0"/>
              <w:divBdr>
                <w:top w:val="none" w:sz="0" w:space="0" w:color="auto"/>
                <w:left w:val="none" w:sz="0" w:space="0" w:color="auto"/>
                <w:bottom w:val="none" w:sz="0" w:space="0" w:color="auto"/>
                <w:right w:val="none" w:sz="0" w:space="0" w:color="auto"/>
              </w:divBdr>
            </w:div>
          </w:divsChild>
        </w:div>
        <w:div w:id="602569937">
          <w:marLeft w:val="0"/>
          <w:marRight w:val="0"/>
          <w:marTop w:val="0"/>
          <w:marBottom w:val="150"/>
          <w:divBdr>
            <w:top w:val="none" w:sz="0" w:space="0" w:color="auto"/>
            <w:left w:val="none" w:sz="0" w:space="0" w:color="auto"/>
            <w:bottom w:val="none" w:sz="0" w:space="0" w:color="auto"/>
            <w:right w:val="none" w:sz="0" w:space="0" w:color="auto"/>
          </w:divBdr>
          <w:divsChild>
            <w:div w:id="952131912">
              <w:marLeft w:val="0"/>
              <w:marRight w:val="75"/>
              <w:marTop w:val="0"/>
              <w:marBottom w:val="0"/>
              <w:divBdr>
                <w:top w:val="none" w:sz="0" w:space="0" w:color="auto"/>
                <w:left w:val="none" w:sz="0" w:space="0" w:color="auto"/>
                <w:bottom w:val="none" w:sz="0" w:space="0" w:color="auto"/>
                <w:right w:val="none" w:sz="0" w:space="0" w:color="auto"/>
              </w:divBdr>
            </w:div>
          </w:divsChild>
        </w:div>
        <w:div w:id="918900744">
          <w:marLeft w:val="0"/>
          <w:marRight w:val="0"/>
          <w:marTop w:val="0"/>
          <w:marBottom w:val="150"/>
          <w:divBdr>
            <w:top w:val="none" w:sz="0" w:space="0" w:color="auto"/>
            <w:left w:val="none" w:sz="0" w:space="0" w:color="auto"/>
            <w:bottom w:val="none" w:sz="0" w:space="0" w:color="auto"/>
            <w:right w:val="none" w:sz="0" w:space="0" w:color="auto"/>
          </w:divBdr>
          <w:divsChild>
            <w:div w:id="1985810311">
              <w:marLeft w:val="0"/>
              <w:marRight w:val="75"/>
              <w:marTop w:val="0"/>
              <w:marBottom w:val="0"/>
              <w:divBdr>
                <w:top w:val="none" w:sz="0" w:space="0" w:color="auto"/>
                <w:left w:val="none" w:sz="0" w:space="0" w:color="auto"/>
                <w:bottom w:val="none" w:sz="0" w:space="0" w:color="auto"/>
                <w:right w:val="none" w:sz="0" w:space="0" w:color="auto"/>
              </w:divBdr>
            </w:div>
          </w:divsChild>
        </w:div>
        <w:div w:id="1136609758">
          <w:marLeft w:val="0"/>
          <w:marRight w:val="0"/>
          <w:marTop w:val="0"/>
          <w:marBottom w:val="150"/>
          <w:divBdr>
            <w:top w:val="none" w:sz="0" w:space="0" w:color="auto"/>
            <w:left w:val="none" w:sz="0" w:space="0" w:color="auto"/>
            <w:bottom w:val="none" w:sz="0" w:space="0" w:color="auto"/>
            <w:right w:val="none" w:sz="0" w:space="0" w:color="auto"/>
          </w:divBdr>
          <w:divsChild>
            <w:div w:id="1563758678">
              <w:marLeft w:val="0"/>
              <w:marRight w:val="75"/>
              <w:marTop w:val="0"/>
              <w:marBottom w:val="0"/>
              <w:divBdr>
                <w:top w:val="none" w:sz="0" w:space="0" w:color="auto"/>
                <w:left w:val="none" w:sz="0" w:space="0" w:color="auto"/>
                <w:bottom w:val="none" w:sz="0" w:space="0" w:color="auto"/>
                <w:right w:val="none" w:sz="0" w:space="0" w:color="auto"/>
              </w:divBdr>
            </w:div>
          </w:divsChild>
        </w:div>
        <w:div w:id="1453479193">
          <w:marLeft w:val="0"/>
          <w:marRight w:val="0"/>
          <w:marTop w:val="0"/>
          <w:marBottom w:val="150"/>
          <w:divBdr>
            <w:top w:val="none" w:sz="0" w:space="0" w:color="auto"/>
            <w:left w:val="none" w:sz="0" w:space="0" w:color="auto"/>
            <w:bottom w:val="none" w:sz="0" w:space="0" w:color="auto"/>
            <w:right w:val="none" w:sz="0" w:space="0" w:color="auto"/>
          </w:divBdr>
          <w:divsChild>
            <w:div w:id="277294662">
              <w:marLeft w:val="0"/>
              <w:marRight w:val="75"/>
              <w:marTop w:val="0"/>
              <w:marBottom w:val="0"/>
              <w:divBdr>
                <w:top w:val="none" w:sz="0" w:space="0" w:color="auto"/>
                <w:left w:val="none" w:sz="0" w:space="0" w:color="auto"/>
                <w:bottom w:val="none" w:sz="0" w:space="0" w:color="auto"/>
                <w:right w:val="none" w:sz="0" w:space="0" w:color="auto"/>
              </w:divBdr>
            </w:div>
          </w:divsChild>
        </w:div>
        <w:div w:id="1689914102">
          <w:marLeft w:val="0"/>
          <w:marRight w:val="0"/>
          <w:marTop w:val="0"/>
          <w:marBottom w:val="150"/>
          <w:divBdr>
            <w:top w:val="none" w:sz="0" w:space="0" w:color="auto"/>
            <w:left w:val="none" w:sz="0" w:space="0" w:color="auto"/>
            <w:bottom w:val="none" w:sz="0" w:space="0" w:color="auto"/>
            <w:right w:val="none" w:sz="0" w:space="0" w:color="auto"/>
          </w:divBdr>
          <w:divsChild>
            <w:div w:id="161356894">
              <w:marLeft w:val="0"/>
              <w:marRight w:val="75"/>
              <w:marTop w:val="0"/>
              <w:marBottom w:val="0"/>
              <w:divBdr>
                <w:top w:val="none" w:sz="0" w:space="0" w:color="auto"/>
                <w:left w:val="none" w:sz="0" w:space="0" w:color="auto"/>
                <w:bottom w:val="none" w:sz="0" w:space="0" w:color="auto"/>
                <w:right w:val="none" w:sz="0" w:space="0" w:color="auto"/>
              </w:divBdr>
            </w:div>
          </w:divsChild>
        </w:div>
        <w:div w:id="1878274148">
          <w:marLeft w:val="0"/>
          <w:marRight w:val="0"/>
          <w:marTop w:val="0"/>
          <w:marBottom w:val="150"/>
          <w:divBdr>
            <w:top w:val="none" w:sz="0" w:space="0" w:color="auto"/>
            <w:left w:val="none" w:sz="0" w:space="0" w:color="auto"/>
            <w:bottom w:val="none" w:sz="0" w:space="0" w:color="auto"/>
            <w:right w:val="none" w:sz="0" w:space="0" w:color="auto"/>
          </w:divBdr>
          <w:divsChild>
            <w:div w:id="1357120045">
              <w:marLeft w:val="0"/>
              <w:marRight w:val="75"/>
              <w:marTop w:val="0"/>
              <w:marBottom w:val="0"/>
              <w:divBdr>
                <w:top w:val="none" w:sz="0" w:space="0" w:color="auto"/>
                <w:left w:val="none" w:sz="0" w:space="0" w:color="auto"/>
                <w:bottom w:val="none" w:sz="0" w:space="0" w:color="auto"/>
                <w:right w:val="none" w:sz="0" w:space="0" w:color="auto"/>
              </w:divBdr>
            </w:div>
          </w:divsChild>
        </w:div>
        <w:div w:id="2123111100">
          <w:marLeft w:val="0"/>
          <w:marRight w:val="0"/>
          <w:marTop w:val="0"/>
          <w:marBottom w:val="150"/>
          <w:divBdr>
            <w:top w:val="none" w:sz="0" w:space="0" w:color="auto"/>
            <w:left w:val="none" w:sz="0" w:space="0" w:color="auto"/>
            <w:bottom w:val="none" w:sz="0" w:space="0" w:color="auto"/>
            <w:right w:val="none" w:sz="0" w:space="0" w:color="auto"/>
          </w:divBdr>
          <w:divsChild>
            <w:div w:id="489642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740361">
      <w:bodyDiv w:val="1"/>
      <w:marLeft w:val="0"/>
      <w:marRight w:val="0"/>
      <w:marTop w:val="0"/>
      <w:marBottom w:val="0"/>
      <w:divBdr>
        <w:top w:val="none" w:sz="0" w:space="0" w:color="auto"/>
        <w:left w:val="none" w:sz="0" w:space="0" w:color="auto"/>
        <w:bottom w:val="none" w:sz="0" w:space="0" w:color="auto"/>
        <w:right w:val="none" w:sz="0" w:space="0" w:color="auto"/>
      </w:divBdr>
    </w:div>
    <w:div w:id="575477690">
      <w:bodyDiv w:val="1"/>
      <w:marLeft w:val="0"/>
      <w:marRight w:val="0"/>
      <w:marTop w:val="0"/>
      <w:marBottom w:val="0"/>
      <w:divBdr>
        <w:top w:val="none" w:sz="0" w:space="0" w:color="auto"/>
        <w:left w:val="none" w:sz="0" w:space="0" w:color="auto"/>
        <w:bottom w:val="none" w:sz="0" w:space="0" w:color="auto"/>
        <w:right w:val="none" w:sz="0" w:space="0" w:color="auto"/>
      </w:divBdr>
    </w:div>
    <w:div w:id="576668069">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29089337">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35277401">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04398597">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99242487">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90870589">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21670551">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296789382">
      <w:bodyDiv w:val="1"/>
      <w:marLeft w:val="0"/>
      <w:marRight w:val="0"/>
      <w:marTop w:val="0"/>
      <w:marBottom w:val="0"/>
      <w:divBdr>
        <w:top w:val="none" w:sz="0" w:space="0" w:color="auto"/>
        <w:left w:val="none" w:sz="0" w:space="0" w:color="auto"/>
        <w:bottom w:val="none" w:sz="0" w:space="0" w:color="auto"/>
        <w:right w:val="none" w:sz="0" w:space="0" w:color="auto"/>
      </w:divBdr>
    </w:div>
    <w:div w:id="1409039277">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597">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1041141">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08481835">
      <w:bodyDiv w:val="1"/>
      <w:marLeft w:val="0"/>
      <w:marRight w:val="0"/>
      <w:marTop w:val="0"/>
      <w:marBottom w:val="0"/>
      <w:divBdr>
        <w:top w:val="none" w:sz="0" w:space="0" w:color="auto"/>
        <w:left w:val="none" w:sz="0" w:space="0" w:color="auto"/>
        <w:bottom w:val="none" w:sz="0" w:space="0" w:color="auto"/>
        <w:right w:val="none" w:sz="0" w:space="0" w:color="auto"/>
      </w:divBdr>
    </w:div>
    <w:div w:id="1733888706">
      <w:bodyDiv w:val="1"/>
      <w:marLeft w:val="0"/>
      <w:marRight w:val="0"/>
      <w:marTop w:val="0"/>
      <w:marBottom w:val="0"/>
      <w:divBdr>
        <w:top w:val="none" w:sz="0" w:space="0" w:color="auto"/>
        <w:left w:val="none" w:sz="0" w:space="0" w:color="auto"/>
        <w:bottom w:val="none" w:sz="0" w:space="0" w:color="auto"/>
        <w:right w:val="none" w:sz="0" w:space="0" w:color="auto"/>
      </w:divBdr>
    </w:div>
    <w:div w:id="1780484932">
      <w:bodyDiv w:val="1"/>
      <w:marLeft w:val="0"/>
      <w:marRight w:val="0"/>
      <w:marTop w:val="0"/>
      <w:marBottom w:val="0"/>
      <w:divBdr>
        <w:top w:val="none" w:sz="0" w:space="0" w:color="auto"/>
        <w:left w:val="none" w:sz="0" w:space="0" w:color="auto"/>
        <w:bottom w:val="none" w:sz="0" w:space="0" w:color="auto"/>
        <w:right w:val="none" w:sz="0" w:space="0" w:color="auto"/>
      </w:divBdr>
    </w:div>
    <w:div w:id="193300453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93413373">
      <w:bodyDiv w:val="1"/>
      <w:marLeft w:val="0"/>
      <w:marRight w:val="0"/>
      <w:marTop w:val="0"/>
      <w:marBottom w:val="0"/>
      <w:divBdr>
        <w:top w:val="none" w:sz="0" w:space="0" w:color="auto"/>
        <w:left w:val="none" w:sz="0" w:space="0" w:color="auto"/>
        <w:bottom w:val="none" w:sz="0" w:space="0" w:color="auto"/>
        <w:right w:val="none" w:sz="0" w:space="0" w:color="auto"/>
      </w:divBdr>
    </w:div>
    <w:div w:id="19958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www.scgis.ru/russian/cp1251/h_dgggms/1-99/ul_fig2.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13792</Words>
  <Characters>78617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5</cp:revision>
  <cp:lastPrinted>2020-01-09T14:38:00Z</cp:lastPrinted>
  <dcterms:created xsi:type="dcterms:W3CDTF">2020-02-12T14:42:00Z</dcterms:created>
  <dcterms:modified xsi:type="dcterms:W3CDTF">2020-02-12T14:44:00Z</dcterms:modified>
</cp:coreProperties>
</file>