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2C2DC" w14:textId="77777777" w:rsidR="00573A55" w:rsidRPr="00573A55" w:rsidRDefault="00573A55" w:rsidP="00573A55">
      <w:pPr>
        <w:pStyle w:val="ReportHead"/>
        <w:suppressAutoHyphens/>
        <w:rPr>
          <w:sz w:val="24"/>
        </w:rPr>
      </w:pPr>
      <w:r w:rsidRPr="00573A55">
        <w:rPr>
          <w:sz w:val="24"/>
        </w:rPr>
        <w:t>Минобрнауки России</w:t>
      </w:r>
    </w:p>
    <w:p w14:paraId="6BDA5952" w14:textId="77777777" w:rsidR="00573A55" w:rsidRPr="00573A55" w:rsidRDefault="00573A55" w:rsidP="00573A55">
      <w:pPr>
        <w:pStyle w:val="ReportHead"/>
        <w:suppressAutoHyphens/>
        <w:rPr>
          <w:sz w:val="24"/>
        </w:rPr>
      </w:pPr>
    </w:p>
    <w:p w14:paraId="32A1921B" w14:textId="77777777" w:rsidR="00573A55" w:rsidRPr="00573A55" w:rsidRDefault="00573A55" w:rsidP="00573A55">
      <w:pPr>
        <w:pStyle w:val="ReportHead"/>
        <w:suppressAutoHyphens/>
        <w:rPr>
          <w:sz w:val="24"/>
        </w:rPr>
      </w:pPr>
      <w:r w:rsidRPr="00573A55">
        <w:rPr>
          <w:sz w:val="24"/>
        </w:rPr>
        <w:t xml:space="preserve">Бузулукский гуманитарно-технологический институт (филиал) </w:t>
      </w:r>
    </w:p>
    <w:p w14:paraId="7B6EDE43" w14:textId="77777777" w:rsidR="00573A55" w:rsidRPr="00573A55" w:rsidRDefault="00573A55" w:rsidP="00573A55">
      <w:pPr>
        <w:pStyle w:val="ReportHead"/>
        <w:suppressAutoHyphens/>
        <w:rPr>
          <w:sz w:val="24"/>
        </w:rPr>
      </w:pPr>
      <w:r w:rsidRPr="00573A55">
        <w:rPr>
          <w:sz w:val="24"/>
        </w:rPr>
        <w:t>федерального государственного бюджетного образовательного учреждения</w:t>
      </w:r>
    </w:p>
    <w:p w14:paraId="6751A2FA" w14:textId="77777777" w:rsidR="00573A55" w:rsidRPr="00573A55" w:rsidRDefault="00573A55" w:rsidP="00573A55">
      <w:pPr>
        <w:pStyle w:val="ReportHead"/>
        <w:suppressAutoHyphens/>
        <w:rPr>
          <w:sz w:val="24"/>
        </w:rPr>
      </w:pPr>
      <w:r w:rsidRPr="00573A55">
        <w:rPr>
          <w:sz w:val="24"/>
        </w:rPr>
        <w:t>высшего образования</w:t>
      </w:r>
    </w:p>
    <w:p w14:paraId="41E64DBA" w14:textId="77777777" w:rsidR="00573A55" w:rsidRPr="00573A55" w:rsidRDefault="00573A55" w:rsidP="00573A55">
      <w:pPr>
        <w:suppressAutoHyphens/>
        <w:spacing w:after="0"/>
        <w:jc w:val="center"/>
        <w:rPr>
          <w:rFonts w:ascii="Times New Roman" w:hAnsi="Times New Roman" w:cs="Times New Roman"/>
          <w:sz w:val="24"/>
        </w:rPr>
      </w:pPr>
    </w:p>
    <w:p w14:paraId="3B40AA8B" w14:textId="77777777" w:rsidR="00573A55" w:rsidRPr="00D6008D" w:rsidRDefault="00573A55" w:rsidP="00573A55">
      <w:pPr>
        <w:suppressAutoHyphens/>
        <w:spacing w:after="0"/>
        <w:jc w:val="center"/>
        <w:rPr>
          <w:rFonts w:ascii="Times New Roman" w:hAnsi="Times New Roman" w:cs="Times New Roman"/>
          <w:sz w:val="24"/>
        </w:rPr>
      </w:pPr>
      <w:r w:rsidRPr="00D6008D">
        <w:rPr>
          <w:rFonts w:ascii="Times New Roman" w:hAnsi="Times New Roman" w:cs="Times New Roman"/>
          <w:sz w:val="24"/>
        </w:rPr>
        <w:t>Оренбургского государственного университета</w:t>
      </w:r>
    </w:p>
    <w:p w14:paraId="3ADB6565" w14:textId="77777777" w:rsidR="00573A55" w:rsidRPr="00573A55" w:rsidRDefault="00573A55" w:rsidP="00573A55">
      <w:pPr>
        <w:pStyle w:val="ReportHead"/>
        <w:suppressAutoHyphens/>
        <w:rPr>
          <w:sz w:val="24"/>
        </w:rPr>
      </w:pPr>
    </w:p>
    <w:p w14:paraId="0DCDB7CD" w14:textId="77777777" w:rsidR="00573A55" w:rsidRPr="00573A55" w:rsidRDefault="00573A55" w:rsidP="00573A55">
      <w:pPr>
        <w:pStyle w:val="ReportHead"/>
        <w:suppressAutoHyphens/>
        <w:rPr>
          <w:sz w:val="24"/>
        </w:rPr>
      </w:pPr>
    </w:p>
    <w:p w14:paraId="2810DA5D" w14:textId="77777777" w:rsidR="00573A55" w:rsidRPr="00573A55" w:rsidRDefault="00573A55" w:rsidP="00573A55">
      <w:pPr>
        <w:pStyle w:val="ReportHead"/>
        <w:suppressAutoHyphens/>
        <w:rPr>
          <w:sz w:val="24"/>
        </w:rPr>
      </w:pPr>
      <w:r w:rsidRPr="00573A55">
        <w:rPr>
          <w:sz w:val="24"/>
        </w:rPr>
        <w:t>Кафедра педагогического образования</w:t>
      </w:r>
    </w:p>
    <w:p w14:paraId="2995DFAD" w14:textId="77777777" w:rsidR="00B5188B" w:rsidRDefault="00B5188B" w:rsidP="00B5188B">
      <w:pPr>
        <w:pStyle w:val="ReportHead"/>
        <w:suppressAutoHyphens/>
        <w:rPr>
          <w:sz w:val="24"/>
        </w:rPr>
      </w:pPr>
    </w:p>
    <w:p w14:paraId="75B2CB08" w14:textId="77777777" w:rsidR="00B5188B" w:rsidRDefault="00B5188B" w:rsidP="00B5188B">
      <w:pPr>
        <w:pStyle w:val="ReportHead"/>
        <w:suppressAutoHyphens/>
        <w:rPr>
          <w:sz w:val="24"/>
        </w:rPr>
      </w:pPr>
    </w:p>
    <w:p w14:paraId="6723F448" w14:textId="77777777" w:rsidR="00B5188B" w:rsidRDefault="00B5188B" w:rsidP="00B5188B">
      <w:pPr>
        <w:pStyle w:val="ReportHead"/>
        <w:suppressAutoHyphens/>
        <w:jc w:val="left"/>
        <w:rPr>
          <w:sz w:val="24"/>
        </w:rPr>
      </w:pPr>
    </w:p>
    <w:p w14:paraId="695F4A17" w14:textId="77777777" w:rsidR="00B5188B" w:rsidRDefault="00B5188B" w:rsidP="00B5188B">
      <w:pPr>
        <w:pStyle w:val="ReportHead"/>
        <w:suppressAutoHyphens/>
        <w:jc w:val="left"/>
        <w:rPr>
          <w:sz w:val="24"/>
        </w:rPr>
      </w:pPr>
    </w:p>
    <w:p w14:paraId="07AA4FB1" w14:textId="77777777" w:rsidR="00B5188B" w:rsidRDefault="00B5188B" w:rsidP="00B5188B">
      <w:pPr>
        <w:pStyle w:val="ReportHead"/>
        <w:suppressAutoHyphens/>
        <w:jc w:val="left"/>
        <w:rPr>
          <w:sz w:val="24"/>
        </w:rPr>
      </w:pPr>
    </w:p>
    <w:p w14:paraId="2BBFEC07" w14:textId="77777777" w:rsidR="00B5188B" w:rsidRDefault="00B5188B" w:rsidP="00B5188B">
      <w:pPr>
        <w:pStyle w:val="ReportHead"/>
        <w:suppressAutoHyphens/>
        <w:jc w:val="left"/>
        <w:rPr>
          <w:sz w:val="24"/>
        </w:rPr>
      </w:pPr>
    </w:p>
    <w:p w14:paraId="7CCEA141" w14:textId="77777777" w:rsidR="00B5188B" w:rsidRDefault="00B5188B" w:rsidP="00B5188B">
      <w:pPr>
        <w:pStyle w:val="ReportHead"/>
        <w:suppressAutoHyphens/>
        <w:jc w:val="left"/>
        <w:rPr>
          <w:sz w:val="24"/>
        </w:rPr>
      </w:pPr>
    </w:p>
    <w:p w14:paraId="1E0D3D37" w14:textId="77777777" w:rsidR="00B5188B" w:rsidRDefault="00B5188B" w:rsidP="00B5188B">
      <w:pPr>
        <w:pStyle w:val="ReportHead"/>
        <w:suppressAutoHyphens/>
        <w:jc w:val="left"/>
        <w:rPr>
          <w:sz w:val="24"/>
        </w:rPr>
      </w:pPr>
    </w:p>
    <w:p w14:paraId="7CF23188" w14:textId="77777777" w:rsidR="00B5188B" w:rsidRDefault="00B5188B" w:rsidP="00B5188B">
      <w:pPr>
        <w:pStyle w:val="ReportHead"/>
        <w:suppressAutoHyphens/>
        <w:rPr>
          <w:sz w:val="24"/>
        </w:rPr>
      </w:pPr>
    </w:p>
    <w:p w14:paraId="72632457" w14:textId="77777777" w:rsidR="00B5188B" w:rsidRDefault="00B5188B" w:rsidP="00B5188B">
      <w:pPr>
        <w:pStyle w:val="ReportHead"/>
        <w:suppressAutoHyphens/>
        <w:rPr>
          <w:sz w:val="24"/>
        </w:rPr>
      </w:pPr>
    </w:p>
    <w:p w14:paraId="60761A36" w14:textId="77777777" w:rsidR="00B5188B" w:rsidRDefault="00B5188B" w:rsidP="00B5188B">
      <w:pPr>
        <w:spacing w:after="0" w:line="240" w:lineRule="auto"/>
        <w:jc w:val="center"/>
        <w:rPr>
          <w:rFonts w:ascii="Times New Roman" w:hAnsi="Times New Roman" w:cs="Times New Roman"/>
          <w:b/>
          <w:sz w:val="28"/>
          <w:szCs w:val="28"/>
        </w:rPr>
      </w:pPr>
      <w:r w:rsidRPr="001855C9">
        <w:rPr>
          <w:rFonts w:ascii="Times New Roman" w:hAnsi="Times New Roman" w:cs="Times New Roman"/>
          <w:b/>
          <w:sz w:val="28"/>
          <w:szCs w:val="28"/>
        </w:rPr>
        <w:t>Методические рекомендации по освоению дисциплин</w:t>
      </w:r>
      <w:r w:rsidR="008378D4">
        <w:rPr>
          <w:rFonts w:ascii="Times New Roman" w:hAnsi="Times New Roman" w:cs="Times New Roman"/>
          <w:b/>
          <w:sz w:val="28"/>
          <w:szCs w:val="28"/>
        </w:rPr>
        <w:t>ы</w:t>
      </w:r>
    </w:p>
    <w:p w14:paraId="2DD86628" w14:textId="77777777" w:rsidR="00B5188B" w:rsidRDefault="00B5188B" w:rsidP="00B5188B">
      <w:pPr>
        <w:pStyle w:val="ReportHead"/>
        <w:suppressAutoHyphens/>
        <w:spacing w:before="120"/>
        <w:rPr>
          <w:sz w:val="24"/>
        </w:rPr>
      </w:pPr>
    </w:p>
    <w:p w14:paraId="61D3CC85" w14:textId="77777777" w:rsidR="00144ECE" w:rsidRDefault="00144ECE" w:rsidP="00144ECE">
      <w:pPr>
        <w:pStyle w:val="ReportHead"/>
        <w:suppressAutoHyphens/>
        <w:spacing w:before="120"/>
        <w:rPr>
          <w:i/>
          <w:sz w:val="24"/>
        </w:rPr>
      </w:pPr>
      <w:r>
        <w:rPr>
          <w:i/>
          <w:sz w:val="24"/>
        </w:rPr>
        <w:t>«Математика»</w:t>
      </w:r>
    </w:p>
    <w:p w14:paraId="1559E8CE" w14:textId="77777777" w:rsidR="00B5188B" w:rsidRDefault="00B5188B" w:rsidP="00B5188B">
      <w:pPr>
        <w:pStyle w:val="ReportHead"/>
        <w:suppressAutoHyphens/>
        <w:rPr>
          <w:sz w:val="24"/>
        </w:rPr>
      </w:pPr>
    </w:p>
    <w:p w14:paraId="3544DC30" w14:textId="77777777" w:rsidR="00B5188B" w:rsidRDefault="00B5188B" w:rsidP="00B5188B">
      <w:pPr>
        <w:pStyle w:val="ReportHead"/>
        <w:suppressAutoHyphens/>
        <w:spacing w:line="360" w:lineRule="auto"/>
        <w:rPr>
          <w:sz w:val="24"/>
        </w:rPr>
      </w:pPr>
      <w:r>
        <w:rPr>
          <w:sz w:val="24"/>
        </w:rPr>
        <w:t>Уровень высшего образования</w:t>
      </w:r>
    </w:p>
    <w:p w14:paraId="2DBFDD81" w14:textId="77777777" w:rsidR="00B5188B" w:rsidRDefault="00B5188B" w:rsidP="00B5188B">
      <w:pPr>
        <w:pStyle w:val="ReportHead"/>
        <w:suppressAutoHyphens/>
        <w:spacing w:line="360" w:lineRule="auto"/>
        <w:rPr>
          <w:sz w:val="24"/>
        </w:rPr>
      </w:pPr>
      <w:r>
        <w:rPr>
          <w:sz w:val="24"/>
        </w:rPr>
        <w:t>БАКАЛАВРИАТ</w:t>
      </w:r>
    </w:p>
    <w:p w14:paraId="34A15CF4" w14:textId="77777777" w:rsidR="00B5188B" w:rsidRDefault="00B5188B" w:rsidP="00B5188B">
      <w:pPr>
        <w:pStyle w:val="ReportHead"/>
        <w:suppressAutoHyphens/>
        <w:rPr>
          <w:sz w:val="24"/>
        </w:rPr>
      </w:pPr>
      <w:r>
        <w:rPr>
          <w:sz w:val="24"/>
        </w:rPr>
        <w:t>Направление подготовки</w:t>
      </w:r>
    </w:p>
    <w:p w14:paraId="2D77D43C" w14:textId="77777777" w:rsidR="00B5188B" w:rsidRDefault="00B5188B" w:rsidP="00B5188B">
      <w:pPr>
        <w:pStyle w:val="ReportHead"/>
        <w:suppressAutoHyphens/>
        <w:rPr>
          <w:i/>
          <w:sz w:val="24"/>
          <w:u w:val="single"/>
        </w:rPr>
      </w:pPr>
      <w:r>
        <w:rPr>
          <w:i/>
          <w:sz w:val="24"/>
          <w:u w:val="single"/>
        </w:rPr>
        <w:t>44.03.01 Педагогическое образование</w:t>
      </w:r>
    </w:p>
    <w:p w14:paraId="6915C23C" w14:textId="77777777" w:rsidR="00B5188B" w:rsidRDefault="00B5188B" w:rsidP="00B5188B">
      <w:pPr>
        <w:pStyle w:val="ReportHead"/>
        <w:suppressAutoHyphens/>
        <w:rPr>
          <w:sz w:val="24"/>
          <w:vertAlign w:val="superscript"/>
        </w:rPr>
      </w:pPr>
      <w:r>
        <w:rPr>
          <w:sz w:val="24"/>
          <w:vertAlign w:val="superscript"/>
        </w:rPr>
        <w:t>(код и наименование направления подготовки)</w:t>
      </w:r>
    </w:p>
    <w:p w14:paraId="02C959BB" w14:textId="77777777" w:rsidR="00B5188B" w:rsidRDefault="00B5188B" w:rsidP="00B5188B">
      <w:pPr>
        <w:pStyle w:val="ReportHead"/>
        <w:suppressAutoHyphens/>
        <w:rPr>
          <w:i/>
          <w:sz w:val="24"/>
          <w:u w:val="single"/>
        </w:rPr>
      </w:pPr>
      <w:r>
        <w:rPr>
          <w:i/>
          <w:sz w:val="24"/>
          <w:u w:val="single"/>
        </w:rPr>
        <w:t>Начальное  образование</w:t>
      </w:r>
    </w:p>
    <w:p w14:paraId="01841DEC" w14:textId="77777777" w:rsidR="000B73B7" w:rsidRPr="000B73B7" w:rsidRDefault="000B73B7" w:rsidP="00B5188B">
      <w:pPr>
        <w:pStyle w:val="ReportHead"/>
        <w:suppressAutoHyphens/>
        <w:rPr>
          <w:i/>
          <w:sz w:val="24"/>
          <w:u w:val="single"/>
        </w:rPr>
      </w:pPr>
      <w:r>
        <w:rPr>
          <w:i/>
          <w:sz w:val="24"/>
          <w:u w:val="single"/>
        </w:rPr>
        <w:t>Дошкольное образование</w:t>
      </w:r>
    </w:p>
    <w:p w14:paraId="447CA90C" w14:textId="77777777" w:rsidR="00B5188B" w:rsidRDefault="00B5188B" w:rsidP="00B5188B">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14:paraId="7D6E18AD" w14:textId="77777777" w:rsidR="00B5188B" w:rsidRDefault="00B5188B" w:rsidP="00B5188B">
      <w:pPr>
        <w:pStyle w:val="ReportHead"/>
        <w:suppressAutoHyphens/>
        <w:spacing w:before="120"/>
        <w:rPr>
          <w:sz w:val="24"/>
        </w:rPr>
      </w:pPr>
      <w:r>
        <w:rPr>
          <w:sz w:val="24"/>
        </w:rPr>
        <w:t>Тип образовательной программы</w:t>
      </w:r>
    </w:p>
    <w:p w14:paraId="03B5A474" w14:textId="77777777" w:rsidR="00B5188B" w:rsidRDefault="00B5188B" w:rsidP="00B5188B">
      <w:pPr>
        <w:pStyle w:val="ReportHead"/>
        <w:suppressAutoHyphens/>
        <w:rPr>
          <w:i/>
          <w:sz w:val="24"/>
          <w:u w:val="single"/>
        </w:rPr>
      </w:pPr>
      <w:r>
        <w:rPr>
          <w:i/>
          <w:sz w:val="24"/>
          <w:u w:val="single"/>
        </w:rPr>
        <w:t>Программа академического бакалавриата</w:t>
      </w:r>
    </w:p>
    <w:p w14:paraId="6A72B680" w14:textId="77777777" w:rsidR="00B5188B" w:rsidRDefault="00B5188B" w:rsidP="00B5188B">
      <w:pPr>
        <w:pStyle w:val="ReportHead"/>
        <w:suppressAutoHyphens/>
        <w:rPr>
          <w:sz w:val="24"/>
        </w:rPr>
      </w:pPr>
    </w:p>
    <w:p w14:paraId="4DD04DD3" w14:textId="77777777" w:rsidR="00B5188B" w:rsidRDefault="00B5188B" w:rsidP="00B5188B">
      <w:pPr>
        <w:pStyle w:val="ReportHead"/>
        <w:suppressAutoHyphens/>
        <w:rPr>
          <w:sz w:val="24"/>
        </w:rPr>
      </w:pPr>
      <w:r>
        <w:rPr>
          <w:sz w:val="24"/>
        </w:rPr>
        <w:t>Квалификация</w:t>
      </w:r>
    </w:p>
    <w:p w14:paraId="4B46851F" w14:textId="77777777" w:rsidR="00B5188B" w:rsidRDefault="00B5188B" w:rsidP="00B5188B">
      <w:pPr>
        <w:pStyle w:val="ReportHead"/>
        <w:suppressAutoHyphens/>
        <w:rPr>
          <w:i/>
          <w:sz w:val="24"/>
          <w:u w:val="single"/>
        </w:rPr>
      </w:pPr>
      <w:r>
        <w:rPr>
          <w:i/>
          <w:sz w:val="24"/>
          <w:u w:val="single"/>
        </w:rPr>
        <w:t>Бакалавр</w:t>
      </w:r>
    </w:p>
    <w:p w14:paraId="6B6DDE8F" w14:textId="77777777" w:rsidR="00B5188B" w:rsidRDefault="00B5188B" w:rsidP="00B5188B">
      <w:pPr>
        <w:pStyle w:val="ReportHead"/>
        <w:suppressAutoHyphens/>
        <w:spacing w:before="120"/>
        <w:rPr>
          <w:sz w:val="24"/>
        </w:rPr>
      </w:pPr>
      <w:r>
        <w:rPr>
          <w:sz w:val="24"/>
        </w:rPr>
        <w:t>Форма обучения</w:t>
      </w:r>
    </w:p>
    <w:p w14:paraId="71000E28" w14:textId="14BA810D" w:rsidR="00B5188B" w:rsidRDefault="00E064F9" w:rsidP="00B5188B">
      <w:pPr>
        <w:pStyle w:val="ReportHead"/>
        <w:suppressAutoHyphens/>
        <w:rPr>
          <w:i/>
          <w:sz w:val="24"/>
          <w:u w:val="single"/>
        </w:rPr>
      </w:pPr>
      <w:r>
        <w:rPr>
          <w:i/>
          <w:sz w:val="24"/>
          <w:u w:val="single"/>
        </w:rPr>
        <w:t xml:space="preserve">Очная, </w:t>
      </w:r>
      <w:r w:rsidR="00B5188B">
        <w:rPr>
          <w:i/>
          <w:sz w:val="24"/>
          <w:u w:val="single"/>
        </w:rPr>
        <w:t>Заочная</w:t>
      </w:r>
    </w:p>
    <w:p w14:paraId="2A2BF843" w14:textId="77777777" w:rsidR="00B5188B" w:rsidRDefault="00B5188B" w:rsidP="00B5188B">
      <w:pPr>
        <w:pStyle w:val="ReportHead"/>
        <w:suppressAutoHyphens/>
        <w:rPr>
          <w:sz w:val="24"/>
        </w:rPr>
      </w:pPr>
      <w:bookmarkStart w:id="0" w:name="BookmarkWhereDelChr13"/>
      <w:bookmarkEnd w:id="0"/>
    </w:p>
    <w:p w14:paraId="73DFF32F" w14:textId="77777777" w:rsidR="00B5188B" w:rsidRDefault="00B5188B" w:rsidP="00B5188B">
      <w:pPr>
        <w:pStyle w:val="ReportHead"/>
        <w:suppressAutoHyphens/>
        <w:jc w:val="left"/>
        <w:rPr>
          <w:sz w:val="24"/>
        </w:rPr>
      </w:pPr>
    </w:p>
    <w:p w14:paraId="718151E6" w14:textId="77777777" w:rsidR="00B5188B" w:rsidRDefault="00B5188B" w:rsidP="00B5188B">
      <w:pPr>
        <w:pStyle w:val="ReportHead"/>
        <w:suppressAutoHyphens/>
        <w:rPr>
          <w:sz w:val="24"/>
        </w:rPr>
      </w:pPr>
    </w:p>
    <w:p w14:paraId="092FE044" w14:textId="77777777" w:rsidR="00B5188B" w:rsidRDefault="00B5188B" w:rsidP="00B5188B">
      <w:pPr>
        <w:pStyle w:val="ReportHead"/>
        <w:suppressAutoHyphens/>
        <w:rPr>
          <w:sz w:val="24"/>
        </w:rPr>
      </w:pPr>
    </w:p>
    <w:p w14:paraId="0CBB3FFD" w14:textId="77777777" w:rsidR="00B5188B" w:rsidRDefault="00B5188B" w:rsidP="00B5188B">
      <w:pPr>
        <w:pStyle w:val="ReportHead"/>
        <w:suppressAutoHyphens/>
        <w:rPr>
          <w:sz w:val="24"/>
        </w:rPr>
      </w:pPr>
    </w:p>
    <w:p w14:paraId="069271A1" w14:textId="77777777" w:rsidR="00B5188B" w:rsidRDefault="00B5188B" w:rsidP="00B5188B">
      <w:pPr>
        <w:pStyle w:val="ReportHead"/>
        <w:suppressAutoHyphens/>
        <w:rPr>
          <w:sz w:val="24"/>
        </w:rPr>
      </w:pPr>
    </w:p>
    <w:p w14:paraId="3B1DE11D" w14:textId="77777777" w:rsidR="00B5188B" w:rsidRDefault="00B5188B" w:rsidP="00B5188B">
      <w:pPr>
        <w:pStyle w:val="ReportHead"/>
        <w:suppressAutoHyphens/>
        <w:rPr>
          <w:sz w:val="24"/>
        </w:rPr>
      </w:pPr>
    </w:p>
    <w:p w14:paraId="0451F526" w14:textId="77777777" w:rsidR="00B5188B" w:rsidRDefault="00B5188B" w:rsidP="00B5188B">
      <w:pPr>
        <w:pStyle w:val="ReportHead"/>
        <w:suppressAutoHyphens/>
        <w:rPr>
          <w:sz w:val="24"/>
        </w:rPr>
      </w:pPr>
    </w:p>
    <w:p w14:paraId="57365D96" w14:textId="77777777" w:rsidR="00B5188B" w:rsidRDefault="00B5188B" w:rsidP="00B5188B">
      <w:pPr>
        <w:pStyle w:val="ReportHead"/>
        <w:suppressAutoHyphens/>
        <w:rPr>
          <w:sz w:val="24"/>
        </w:rPr>
      </w:pPr>
    </w:p>
    <w:p w14:paraId="5BB138D4" w14:textId="77777777" w:rsidR="00B5188B" w:rsidRDefault="00B5188B" w:rsidP="00B5188B">
      <w:pPr>
        <w:pStyle w:val="ReportHead"/>
        <w:suppressAutoHyphens/>
        <w:rPr>
          <w:sz w:val="24"/>
        </w:rPr>
      </w:pPr>
    </w:p>
    <w:p w14:paraId="38DE0817" w14:textId="77777777" w:rsidR="00B5188B" w:rsidRDefault="00B5188B" w:rsidP="00B5188B">
      <w:pPr>
        <w:pStyle w:val="ReportHead"/>
        <w:suppressAutoHyphens/>
        <w:rPr>
          <w:sz w:val="24"/>
        </w:rPr>
      </w:pPr>
    </w:p>
    <w:p w14:paraId="38E9237C" w14:textId="77777777" w:rsidR="00B5188B" w:rsidRDefault="00B5188B" w:rsidP="00B5188B">
      <w:pPr>
        <w:pStyle w:val="ReportHead"/>
        <w:suppressAutoHyphens/>
        <w:rPr>
          <w:sz w:val="24"/>
        </w:rPr>
      </w:pPr>
    </w:p>
    <w:p w14:paraId="630330AC" w14:textId="77777777" w:rsidR="00B5188B" w:rsidRDefault="00B5188B" w:rsidP="00B5188B">
      <w:pPr>
        <w:pStyle w:val="ReportHead"/>
        <w:suppressAutoHyphens/>
        <w:rPr>
          <w:sz w:val="24"/>
        </w:rPr>
      </w:pPr>
    </w:p>
    <w:p w14:paraId="0C6F3484" w14:textId="77777777" w:rsidR="00B5188B" w:rsidRDefault="00B5188B" w:rsidP="00B5188B">
      <w:pPr>
        <w:pStyle w:val="ReportHead"/>
        <w:suppressAutoHyphens/>
        <w:rPr>
          <w:sz w:val="24"/>
        </w:rPr>
      </w:pPr>
    </w:p>
    <w:p w14:paraId="213E735D" w14:textId="2DE17693" w:rsidR="00B5188B" w:rsidRPr="00573A55" w:rsidRDefault="00B5188B" w:rsidP="00B5188B">
      <w:pPr>
        <w:pStyle w:val="ReportHead"/>
        <w:suppressAutoHyphens/>
        <w:rPr>
          <w:sz w:val="24"/>
        </w:rPr>
        <w:sectPr w:rsidR="00B5188B" w:rsidRPr="00573A55" w:rsidSect="00B5188B">
          <w:pgSz w:w="11906" w:h="16838"/>
          <w:pgMar w:top="510" w:right="567" w:bottom="510" w:left="850" w:header="0" w:footer="510" w:gutter="0"/>
          <w:cols w:space="708"/>
          <w:docGrid w:linePitch="360"/>
        </w:sectPr>
      </w:pPr>
      <w:r>
        <w:rPr>
          <w:sz w:val="24"/>
        </w:rPr>
        <w:t xml:space="preserve">Год набора </w:t>
      </w:r>
      <w:r w:rsidR="00573A55">
        <w:rPr>
          <w:sz w:val="24"/>
        </w:rPr>
        <w:t>20</w:t>
      </w:r>
      <w:r w:rsidR="00E064F9">
        <w:rPr>
          <w:sz w:val="24"/>
        </w:rPr>
        <w:t>20</w:t>
      </w:r>
    </w:p>
    <w:p w14:paraId="73DC6E3B" w14:textId="77777777" w:rsidR="00350AD1" w:rsidRPr="001855C9" w:rsidRDefault="00350AD1" w:rsidP="00350AD1">
      <w:pPr>
        <w:pStyle w:val="Default"/>
        <w:pageBreakBefore/>
        <w:rPr>
          <w:rFonts w:ascii="Times New Roman" w:hAnsi="Times New Roman" w:cs="Times New Roman"/>
          <w:color w:val="auto"/>
          <w:sz w:val="28"/>
          <w:szCs w:val="28"/>
        </w:rPr>
      </w:pPr>
      <w:r w:rsidRPr="001855C9">
        <w:rPr>
          <w:rFonts w:ascii="Times New Roman" w:hAnsi="Times New Roman" w:cs="Times New Roman"/>
          <w:color w:val="auto"/>
          <w:sz w:val="28"/>
          <w:szCs w:val="28"/>
        </w:rPr>
        <w:lastRenderedPageBreak/>
        <w:t>УДК 510</w:t>
      </w:r>
    </w:p>
    <w:p w14:paraId="6A7DB728" w14:textId="77777777" w:rsidR="00350AD1" w:rsidRPr="001855C9" w:rsidRDefault="00350AD1" w:rsidP="00350AD1">
      <w:pPr>
        <w:pStyle w:val="11"/>
        <w:rPr>
          <w:sz w:val="28"/>
          <w:szCs w:val="28"/>
        </w:rPr>
      </w:pPr>
      <w:r w:rsidRPr="001855C9">
        <w:rPr>
          <w:sz w:val="28"/>
          <w:szCs w:val="28"/>
        </w:rPr>
        <w:t xml:space="preserve">ББК 22.11. я 73 </w:t>
      </w:r>
    </w:p>
    <w:p w14:paraId="73E85EC2" w14:textId="77777777" w:rsidR="00350AD1" w:rsidRPr="001855C9" w:rsidRDefault="00350AD1" w:rsidP="00350AD1">
      <w:pPr>
        <w:pStyle w:val="11"/>
        <w:rPr>
          <w:sz w:val="28"/>
          <w:szCs w:val="28"/>
        </w:rPr>
      </w:pPr>
      <w:r w:rsidRPr="001855C9">
        <w:rPr>
          <w:sz w:val="28"/>
          <w:szCs w:val="28"/>
        </w:rPr>
        <w:t xml:space="preserve">У 74  </w:t>
      </w:r>
    </w:p>
    <w:p w14:paraId="34882187" w14:textId="77777777" w:rsidR="00350AD1" w:rsidRPr="001855C9" w:rsidRDefault="00350AD1" w:rsidP="00350AD1">
      <w:pPr>
        <w:pStyle w:val="Default"/>
        <w:rPr>
          <w:rFonts w:ascii="Times New Roman" w:hAnsi="Times New Roman" w:cs="Times New Roman"/>
          <w:color w:val="auto"/>
          <w:sz w:val="28"/>
          <w:szCs w:val="28"/>
        </w:rPr>
      </w:pPr>
    </w:p>
    <w:tbl>
      <w:tblPr>
        <w:tblW w:w="0" w:type="auto"/>
        <w:tblLook w:val="04A0" w:firstRow="1" w:lastRow="0" w:firstColumn="1" w:lastColumn="0" w:noHBand="0" w:noVBand="1"/>
      </w:tblPr>
      <w:tblGrid>
        <w:gridCol w:w="2093"/>
        <w:gridCol w:w="7087"/>
      </w:tblGrid>
      <w:tr w:rsidR="00350AD1" w:rsidRPr="001855C9" w14:paraId="09F84C21" w14:textId="77777777" w:rsidTr="007C5AC4">
        <w:tc>
          <w:tcPr>
            <w:tcW w:w="2093" w:type="dxa"/>
          </w:tcPr>
          <w:p w14:paraId="657B04FE" w14:textId="77777777" w:rsidR="00350AD1" w:rsidRPr="001855C9" w:rsidRDefault="00350AD1" w:rsidP="00350AD1">
            <w:pPr>
              <w:pStyle w:val="11"/>
              <w:rPr>
                <w:sz w:val="28"/>
                <w:szCs w:val="28"/>
              </w:rPr>
            </w:pPr>
            <w:r w:rsidRPr="001855C9">
              <w:rPr>
                <w:sz w:val="28"/>
                <w:szCs w:val="28"/>
              </w:rPr>
              <w:t xml:space="preserve">Рецензент –  </w:t>
            </w:r>
          </w:p>
        </w:tc>
        <w:tc>
          <w:tcPr>
            <w:tcW w:w="7087" w:type="dxa"/>
          </w:tcPr>
          <w:p w14:paraId="3B7B7305" w14:textId="77777777" w:rsidR="00350AD1" w:rsidRPr="001855C9" w:rsidRDefault="00350AD1" w:rsidP="00350AD1">
            <w:pPr>
              <w:pStyle w:val="11"/>
              <w:jc w:val="both"/>
              <w:rPr>
                <w:sz w:val="28"/>
                <w:szCs w:val="28"/>
              </w:rPr>
            </w:pPr>
            <w:r w:rsidRPr="001855C9">
              <w:rPr>
                <w:sz w:val="28"/>
                <w:szCs w:val="28"/>
              </w:rPr>
              <w:t>О.А. Степунина</w:t>
            </w:r>
          </w:p>
        </w:tc>
      </w:tr>
      <w:tr w:rsidR="00350AD1" w:rsidRPr="001855C9" w14:paraId="16548754" w14:textId="77777777" w:rsidTr="007C5AC4">
        <w:tc>
          <w:tcPr>
            <w:tcW w:w="2093" w:type="dxa"/>
          </w:tcPr>
          <w:p w14:paraId="158D4224" w14:textId="77777777" w:rsidR="00350AD1" w:rsidRPr="001855C9" w:rsidRDefault="00350AD1" w:rsidP="00350AD1">
            <w:pPr>
              <w:pStyle w:val="11"/>
              <w:rPr>
                <w:sz w:val="28"/>
                <w:szCs w:val="28"/>
              </w:rPr>
            </w:pPr>
          </w:p>
        </w:tc>
        <w:tc>
          <w:tcPr>
            <w:tcW w:w="7087" w:type="dxa"/>
          </w:tcPr>
          <w:p w14:paraId="672F22BC" w14:textId="77777777" w:rsidR="00350AD1" w:rsidRPr="001855C9" w:rsidRDefault="00350AD1" w:rsidP="00350AD1">
            <w:pPr>
              <w:pStyle w:val="11"/>
              <w:jc w:val="both"/>
              <w:rPr>
                <w:sz w:val="28"/>
                <w:szCs w:val="28"/>
              </w:rPr>
            </w:pPr>
          </w:p>
        </w:tc>
      </w:tr>
    </w:tbl>
    <w:p w14:paraId="43D84CC0" w14:textId="77777777" w:rsidR="00350AD1" w:rsidRPr="001855C9" w:rsidRDefault="00350AD1" w:rsidP="00350AD1">
      <w:pPr>
        <w:pStyle w:val="11"/>
        <w:rPr>
          <w:b/>
          <w:bCs/>
          <w:sz w:val="28"/>
          <w:szCs w:val="28"/>
        </w:rPr>
      </w:pPr>
      <w:r w:rsidRPr="001855C9">
        <w:rPr>
          <w:b/>
          <w:bCs/>
          <w:sz w:val="28"/>
          <w:szCs w:val="28"/>
        </w:rPr>
        <w:t>Шабалина, Л.Г.</w:t>
      </w:r>
    </w:p>
    <w:p w14:paraId="5C05342B" w14:textId="029A4F72" w:rsidR="00350AD1" w:rsidRPr="001855C9" w:rsidRDefault="00350AD1" w:rsidP="00350AD1">
      <w:pPr>
        <w:pStyle w:val="Default"/>
        <w:jc w:val="both"/>
        <w:rPr>
          <w:rFonts w:ascii="Times New Roman" w:hAnsi="Times New Roman" w:cs="Times New Roman"/>
          <w:color w:val="auto"/>
          <w:sz w:val="28"/>
          <w:szCs w:val="28"/>
        </w:rPr>
      </w:pPr>
      <w:r w:rsidRPr="001855C9">
        <w:rPr>
          <w:rFonts w:ascii="Times New Roman" w:hAnsi="Times New Roman" w:cs="Times New Roman"/>
          <w:color w:val="auto"/>
          <w:sz w:val="28"/>
          <w:szCs w:val="28"/>
        </w:rPr>
        <w:t>Ш  73 Методические рекомендации по освоению дисциплины / Л.Г. Шабалина; Бузулукский гуманитарно-технологический инст</w:t>
      </w:r>
      <w:r w:rsidR="001C4B83">
        <w:rPr>
          <w:rFonts w:ascii="Times New Roman" w:hAnsi="Times New Roman" w:cs="Times New Roman"/>
          <w:color w:val="auto"/>
          <w:sz w:val="28"/>
          <w:szCs w:val="28"/>
        </w:rPr>
        <w:t xml:space="preserve">итут  – Бузулук: БГТИ,  </w:t>
      </w:r>
      <w:r w:rsidR="00573A55">
        <w:rPr>
          <w:rFonts w:ascii="Times New Roman" w:hAnsi="Times New Roman" w:cs="Times New Roman"/>
          <w:color w:val="auto"/>
          <w:sz w:val="28"/>
          <w:szCs w:val="28"/>
        </w:rPr>
        <w:t>20</w:t>
      </w:r>
      <w:r w:rsidR="00E064F9">
        <w:rPr>
          <w:rFonts w:ascii="Times New Roman" w:hAnsi="Times New Roman" w:cs="Times New Roman"/>
          <w:color w:val="auto"/>
          <w:sz w:val="28"/>
          <w:szCs w:val="28"/>
        </w:rPr>
        <w:t>20</w:t>
      </w:r>
      <w:r w:rsidRPr="001855C9">
        <w:rPr>
          <w:rFonts w:ascii="Times New Roman" w:hAnsi="Times New Roman" w:cs="Times New Roman"/>
          <w:color w:val="auto"/>
          <w:sz w:val="28"/>
          <w:szCs w:val="28"/>
        </w:rPr>
        <w:t xml:space="preserve"> – </w:t>
      </w:r>
      <w:r w:rsidR="00781639">
        <w:rPr>
          <w:rFonts w:ascii="Times New Roman" w:hAnsi="Times New Roman" w:cs="Times New Roman"/>
          <w:color w:val="auto"/>
          <w:sz w:val="28"/>
          <w:szCs w:val="28"/>
        </w:rPr>
        <w:t>51</w:t>
      </w:r>
      <w:r w:rsidRPr="001855C9">
        <w:rPr>
          <w:rFonts w:ascii="Times New Roman" w:hAnsi="Times New Roman" w:cs="Times New Roman"/>
          <w:color w:val="auto"/>
          <w:sz w:val="28"/>
          <w:szCs w:val="28"/>
        </w:rPr>
        <w:t xml:space="preserve"> с. </w:t>
      </w:r>
    </w:p>
    <w:p w14:paraId="4EAF4E54" w14:textId="77777777" w:rsidR="00350AD1" w:rsidRPr="001855C9" w:rsidRDefault="00350AD1" w:rsidP="00350AD1">
      <w:pPr>
        <w:pStyle w:val="11"/>
        <w:rPr>
          <w:sz w:val="28"/>
          <w:szCs w:val="28"/>
        </w:rPr>
      </w:pPr>
    </w:p>
    <w:p w14:paraId="365CDE42" w14:textId="77777777" w:rsidR="00350AD1" w:rsidRPr="001855C9" w:rsidRDefault="00350AD1" w:rsidP="00350AD1">
      <w:pPr>
        <w:pStyle w:val="Default"/>
        <w:ind w:firstLine="540"/>
        <w:jc w:val="both"/>
        <w:rPr>
          <w:rFonts w:ascii="Times New Roman" w:hAnsi="Times New Roman" w:cs="Times New Roman"/>
          <w:color w:val="auto"/>
          <w:sz w:val="28"/>
          <w:szCs w:val="28"/>
        </w:rPr>
      </w:pPr>
    </w:p>
    <w:p w14:paraId="23C7597A" w14:textId="77777777" w:rsidR="00350AD1" w:rsidRPr="001855C9" w:rsidRDefault="001855C9" w:rsidP="00350AD1">
      <w:pPr>
        <w:spacing w:after="0" w:line="240" w:lineRule="auto"/>
        <w:ind w:firstLine="709"/>
        <w:jc w:val="both"/>
        <w:rPr>
          <w:rFonts w:ascii="Times New Roman" w:hAnsi="Times New Roman" w:cs="Times New Roman"/>
          <w:sz w:val="28"/>
          <w:szCs w:val="28"/>
        </w:rPr>
      </w:pPr>
      <w:r w:rsidRPr="001855C9">
        <w:rPr>
          <w:rFonts w:ascii="Times New Roman" w:hAnsi="Times New Roman" w:cs="Times New Roman"/>
          <w:sz w:val="28"/>
          <w:szCs w:val="28"/>
        </w:rPr>
        <w:t>М</w:t>
      </w:r>
      <w:r w:rsidR="00350AD1" w:rsidRPr="001855C9">
        <w:rPr>
          <w:rFonts w:ascii="Times New Roman" w:hAnsi="Times New Roman" w:cs="Times New Roman"/>
          <w:sz w:val="28"/>
          <w:szCs w:val="28"/>
        </w:rPr>
        <w:t xml:space="preserve">етодические рекомендации включают общие </w:t>
      </w:r>
      <w:r w:rsidR="005A1577" w:rsidRPr="001855C9">
        <w:rPr>
          <w:rFonts w:ascii="Times New Roman" w:hAnsi="Times New Roman" w:cs="Times New Roman"/>
          <w:sz w:val="28"/>
          <w:szCs w:val="28"/>
        </w:rPr>
        <w:t>рекомендации по</w:t>
      </w:r>
      <w:r w:rsidRPr="001855C9">
        <w:rPr>
          <w:rFonts w:ascii="Times New Roman" w:hAnsi="Times New Roman" w:cs="Times New Roman"/>
          <w:sz w:val="28"/>
          <w:szCs w:val="28"/>
        </w:rPr>
        <w:t xml:space="preserve"> дисциплине «</w:t>
      </w:r>
      <w:r w:rsidR="00B5188B">
        <w:rPr>
          <w:rFonts w:ascii="Times New Roman" w:hAnsi="Times New Roman" w:cs="Times New Roman"/>
          <w:sz w:val="28"/>
          <w:szCs w:val="28"/>
        </w:rPr>
        <w:t>Математика</w:t>
      </w:r>
      <w:r w:rsidR="005A1577" w:rsidRPr="001855C9">
        <w:rPr>
          <w:rFonts w:ascii="Times New Roman" w:hAnsi="Times New Roman" w:cs="Times New Roman"/>
          <w:sz w:val="28"/>
          <w:szCs w:val="28"/>
        </w:rPr>
        <w:t>»: по</w:t>
      </w:r>
      <w:r w:rsidR="00044D95" w:rsidRPr="001855C9">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w:t>
      </w:r>
      <w:r w:rsidR="005A1577" w:rsidRPr="001855C9">
        <w:rPr>
          <w:rFonts w:ascii="Times New Roman" w:hAnsi="Times New Roman" w:cs="Times New Roman"/>
          <w:sz w:val="28"/>
          <w:szCs w:val="28"/>
        </w:rPr>
        <w:t>содержание курса</w:t>
      </w:r>
      <w:r w:rsidR="00350AD1" w:rsidRPr="001855C9">
        <w:rPr>
          <w:rFonts w:ascii="Times New Roman" w:hAnsi="Times New Roman" w:cs="Times New Roman"/>
          <w:sz w:val="28"/>
          <w:szCs w:val="28"/>
        </w:rPr>
        <w:t xml:space="preserve"> набор заданий для </w:t>
      </w:r>
      <w:r w:rsidR="00044D95" w:rsidRPr="001855C9">
        <w:rPr>
          <w:rFonts w:ascii="Times New Roman" w:hAnsi="Times New Roman" w:cs="Times New Roman"/>
          <w:sz w:val="28"/>
          <w:szCs w:val="28"/>
        </w:rPr>
        <w:t>самостоятельной работы</w:t>
      </w:r>
      <w:r w:rsidR="00350AD1" w:rsidRPr="001855C9">
        <w:rPr>
          <w:rFonts w:ascii="Times New Roman" w:hAnsi="Times New Roman" w:cs="Times New Roman"/>
          <w:sz w:val="28"/>
          <w:szCs w:val="28"/>
        </w:rPr>
        <w:t xml:space="preserve">, вопросы к зачету и экзамену, список рекомендуемой литературы. </w:t>
      </w:r>
    </w:p>
    <w:p w14:paraId="31C06C72" w14:textId="77777777" w:rsidR="00350AD1" w:rsidRPr="001855C9" w:rsidRDefault="00350AD1" w:rsidP="00350AD1">
      <w:pPr>
        <w:spacing w:after="0" w:line="240" w:lineRule="auto"/>
        <w:ind w:firstLine="709"/>
        <w:jc w:val="both"/>
        <w:rPr>
          <w:rFonts w:ascii="Times New Roman" w:hAnsi="Times New Roman" w:cs="Times New Roman"/>
          <w:sz w:val="28"/>
          <w:szCs w:val="28"/>
        </w:rPr>
      </w:pPr>
      <w:r w:rsidRPr="001855C9">
        <w:rPr>
          <w:rFonts w:ascii="Times New Roman" w:hAnsi="Times New Roman" w:cs="Times New Roman"/>
          <w:sz w:val="28"/>
          <w:szCs w:val="28"/>
        </w:rPr>
        <w:t xml:space="preserve">Пособие адресовано преподавателям и студентам </w:t>
      </w:r>
      <w:r w:rsidR="005A1577" w:rsidRPr="001855C9">
        <w:rPr>
          <w:rFonts w:ascii="Times New Roman" w:hAnsi="Times New Roman" w:cs="Times New Roman"/>
          <w:sz w:val="28"/>
          <w:szCs w:val="28"/>
        </w:rPr>
        <w:t>вузов,</w:t>
      </w:r>
      <w:r w:rsidRPr="001855C9">
        <w:rPr>
          <w:rFonts w:ascii="Times New Roman" w:hAnsi="Times New Roman" w:cs="Times New Roman"/>
          <w:sz w:val="28"/>
          <w:szCs w:val="28"/>
        </w:rPr>
        <w:t xml:space="preserve"> обучающихся по направлению подготовки </w:t>
      </w:r>
      <w:r w:rsidR="00B5188B">
        <w:rPr>
          <w:rFonts w:ascii="Times New Roman" w:hAnsi="Times New Roman" w:cs="Times New Roman"/>
          <w:sz w:val="28"/>
          <w:szCs w:val="28"/>
        </w:rPr>
        <w:t xml:space="preserve">44.03.01 Педагогическое образование </w:t>
      </w:r>
      <w:r w:rsidRPr="001855C9">
        <w:rPr>
          <w:rFonts w:ascii="Times New Roman" w:hAnsi="Times New Roman" w:cs="Times New Roman"/>
          <w:sz w:val="28"/>
          <w:szCs w:val="28"/>
        </w:rPr>
        <w:t xml:space="preserve">заочной </w:t>
      </w:r>
      <w:r w:rsidR="00044D95" w:rsidRPr="001855C9">
        <w:rPr>
          <w:rFonts w:ascii="Times New Roman" w:hAnsi="Times New Roman" w:cs="Times New Roman"/>
          <w:sz w:val="28"/>
          <w:szCs w:val="28"/>
        </w:rPr>
        <w:t>форм</w:t>
      </w:r>
      <w:r w:rsidR="00B5188B">
        <w:rPr>
          <w:rFonts w:ascii="Times New Roman" w:hAnsi="Times New Roman" w:cs="Times New Roman"/>
          <w:sz w:val="28"/>
          <w:szCs w:val="28"/>
        </w:rPr>
        <w:t>ы</w:t>
      </w:r>
      <w:r w:rsidRPr="001855C9">
        <w:rPr>
          <w:rFonts w:ascii="Times New Roman" w:hAnsi="Times New Roman" w:cs="Times New Roman"/>
          <w:sz w:val="28"/>
          <w:szCs w:val="28"/>
        </w:rPr>
        <w:t xml:space="preserve"> обучения. </w:t>
      </w:r>
    </w:p>
    <w:p w14:paraId="3E0D240F"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192D3AB4"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7731CA67"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4C2EC867"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39CB0257"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3C25A52A"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0B3E02C5"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64FCF01E"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5694A3B6" w14:textId="77777777" w:rsidR="00044D95" w:rsidRPr="001855C9" w:rsidRDefault="00044D95" w:rsidP="00350AD1">
      <w:pPr>
        <w:spacing w:after="0" w:line="240" w:lineRule="auto"/>
        <w:ind w:firstLine="709"/>
        <w:jc w:val="both"/>
        <w:rPr>
          <w:rFonts w:ascii="Times New Roman" w:hAnsi="Times New Roman" w:cs="Times New Roman"/>
          <w:sz w:val="28"/>
          <w:szCs w:val="28"/>
        </w:rPr>
      </w:pPr>
    </w:p>
    <w:p w14:paraId="1F595DC7" w14:textId="77777777" w:rsidR="00044D95" w:rsidRPr="001855C9" w:rsidRDefault="00044D95" w:rsidP="00350AD1">
      <w:pPr>
        <w:spacing w:after="0" w:line="240" w:lineRule="auto"/>
        <w:ind w:firstLine="709"/>
        <w:jc w:val="both"/>
        <w:rPr>
          <w:rFonts w:ascii="Times New Roman" w:hAnsi="Times New Roman" w:cs="Times New Roman"/>
          <w:sz w:val="28"/>
          <w:szCs w:val="28"/>
        </w:rPr>
      </w:pPr>
    </w:p>
    <w:p w14:paraId="426F5AE8" w14:textId="77777777" w:rsidR="00044D95" w:rsidRPr="001855C9" w:rsidRDefault="00044D95" w:rsidP="00350AD1">
      <w:pPr>
        <w:spacing w:after="0" w:line="240" w:lineRule="auto"/>
        <w:ind w:firstLine="709"/>
        <w:jc w:val="both"/>
        <w:rPr>
          <w:rFonts w:ascii="Times New Roman" w:hAnsi="Times New Roman" w:cs="Times New Roman"/>
          <w:sz w:val="28"/>
          <w:szCs w:val="28"/>
        </w:rPr>
      </w:pPr>
    </w:p>
    <w:p w14:paraId="44FF584A" w14:textId="77777777" w:rsidR="00044D95" w:rsidRPr="001855C9" w:rsidRDefault="00044D95" w:rsidP="00350AD1">
      <w:pPr>
        <w:spacing w:after="0" w:line="240" w:lineRule="auto"/>
        <w:ind w:firstLine="709"/>
        <w:jc w:val="both"/>
        <w:rPr>
          <w:rFonts w:ascii="Times New Roman" w:hAnsi="Times New Roman" w:cs="Times New Roman"/>
          <w:sz w:val="28"/>
          <w:szCs w:val="28"/>
        </w:rPr>
      </w:pPr>
    </w:p>
    <w:p w14:paraId="12EAD8D7" w14:textId="77777777" w:rsidR="00044D95" w:rsidRPr="001855C9" w:rsidRDefault="00044D95" w:rsidP="00350AD1">
      <w:pPr>
        <w:spacing w:after="0" w:line="240" w:lineRule="auto"/>
        <w:ind w:firstLine="709"/>
        <w:jc w:val="both"/>
        <w:rPr>
          <w:rFonts w:ascii="Times New Roman" w:hAnsi="Times New Roman" w:cs="Times New Roman"/>
          <w:sz w:val="28"/>
          <w:szCs w:val="28"/>
        </w:rPr>
      </w:pPr>
    </w:p>
    <w:p w14:paraId="568D6E4B" w14:textId="77777777" w:rsidR="00044D95" w:rsidRPr="001855C9" w:rsidRDefault="00044D95" w:rsidP="00350AD1">
      <w:pPr>
        <w:spacing w:after="0" w:line="240" w:lineRule="auto"/>
        <w:ind w:firstLine="709"/>
        <w:jc w:val="both"/>
        <w:rPr>
          <w:rFonts w:ascii="Times New Roman" w:hAnsi="Times New Roman" w:cs="Times New Roman"/>
          <w:sz w:val="28"/>
          <w:szCs w:val="28"/>
        </w:rPr>
      </w:pPr>
    </w:p>
    <w:p w14:paraId="0ACD2A50"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7BDCE439"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642C6281"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15CBDC30" w14:textId="77777777" w:rsidR="00350AD1" w:rsidRPr="001855C9" w:rsidRDefault="00350AD1" w:rsidP="00350AD1">
      <w:pPr>
        <w:spacing w:after="0" w:line="240" w:lineRule="auto"/>
        <w:ind w:firstLine="709"/>
        <w:jc w:val="both"/>
        <w:rPr>
          <w:rFonts w:ascii="Times New Roman" w:hAnsi="Times New Roman" w:cs="Times New Roman"/>
          <w:sz w:val="28"/>
          <w:szCs w:val="28"/>
        </w:rPr>
      </w:pPr>
    </w:p>
    <w:p w14:paraId="48CAD170" w14:textId="77777777" w:rsidR="00350AD1" w:rsidRPr="001855C9"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4644"/>
      </w:tblGrid>
      <w:tr w:rsidR="00350AD1" w:rsidRPr="001855C9" w14:paraId="16630A23" w14:textId="77777777" w:rsidTr="007C5AC4">
        <w:tc>
          <w:tcPr>
            <w:tcW w:w="4644" w:type="dxa"/>
          </w:tcPr>
          <w:p w14:paraId="27D191C7" w14:textId="77777777" w:rsidR="00350AD1" w:rsidRPr="001855C9" w:rsidRDefault="00350AD1" w:rsidP="00350AD1">
            <w:pPr>
              <w:pStyle w:val="Default"/>
              <w:rPr>
                <w:rFonts w:ascii="Times New Roman" w:hAnsi="Times New Roman" w:cs="Times New Roman"/>
                <w:color w:val="auto"/>
                <w:sz w:val="28"/>
                <w:szCs w:val="28"/>
              </w:rPr>
            </w:pPr>
          </w:p>
        </w:tc>
        <w:tc>
          <w:tcPr>
            <w:tcW w:w="4644" w:type="dxa"/>
          </w:tcPr>
          <w:p w14:paraId="2DD23BD6" w14:textId="77777777" w:rsidR="00350AD1" w:rsidRPr="001855C9" w:rsidRDefault="00350AD1" w:rsidP="00350AD1">
            <w:pPr>
              <w:pStyle w:val="Default"/>
              <w:jc w:val="right"/>
              <w:rPr>
                <w:rFonts w:ascii="Times New Roman" w:hAnsi="Times New Roman" w:cs="Times New Roman"/>
                <w:color w:val="auto"/>
                <w:sz w:val="28"/>
                <w:szCs w:val="28"/>
              </w:rPr>
            </w:pPr>
            <w:r w:rsidRPr="001855C9">
              <w:rPr>
                <w:rFonts w:ascii="Times New Roman" w:hAnsi="Times New Roman" w:cs="Times New Roman"/>
                <w:color w:val="auto"/>
                <w:sz w:val="28"/>
                <w:szCs w:val="28"/>
              </w:rPr>
              <w:t>УДК 510</w:t>
            </w:r>
          </w:p>
          <w:p w14:paraId="754E5196" w14:textId="77777777" w:rsidR="00350AD1" w:rsidRPr="001855C9" w:rsidRDefault="00350AD1" w:rsidP="00350AD1">
            <w:pPr>
              <w:pStyle w:val="Default"/>
              <w:jc w:val="right"/>
              <w:rPr>
                <w:rFonts w:ascii="Times New Roman" w:hAnsi="Times New Roman" w:cs="Times New Roman"/>
                <w:color w:val="auto"/>
                <w:sz w:val="28"/>
                <w:szCs w:val="28"/>
              </w:rPr>
            </w:pPr>
            <w:r w:rsidRPr="001855C9">
              <w:rPr>
                <w:rFonts w:ascii="Times New Roman" w:hAnsi="Times New Roman" w:cs="Times New Roman"/>
                <w:color w:val="auto"/>
                <w:sz w:val="28"/>
                <w:szCs w:val="28"/>
              </w:rPr>
              <w:t>ББК 22.11. я 73</w:t>
            </w:r>
          </w:p>
          <w:p w14:paraId="589CE752" w14:textId="77777777" w:rsidR="00350AD1" w:rsidRPr="001855C9" w:rsidRDefault="00350AD1" w:rsidP="00350AD1">
            <w:pPr>
              <w:pStyle w:val="Default"/>
              <w:jc w:val="right"/>
              <w:rPr>
                <w:rFonts w:ascii="Times New Roman" w:hAnsi="Times New Roman" w:cs="Times New Roman"/>
                <w:color w:val="auto"/>
                <w:sz w:val="28"/>
                <w:szCs w:val="28"/>
              </w:rPr>
            </w:pPr>
          </w:p>
        </w:tc>
      </w:tr>
      <w:tr w:rsidR="00350AD1" w:rsidRPr="001855C9" w14:paraId="71066CDE" w14:textId="77777777" w:rsidTr="007C5AC4">
        <w:tc>
          <w:tcPr>
            <w:tcW w:w="4644" w:type="dxa"/>
          </w:tcPr>
          <w:p w14:paraId="70888FEB" w14:textId="77777777" w:rsidR="00350AD1" w:rsidRPr="001855C9" w:rsidRDefault="00350AD1" w:rsidP="00350AD1">
            <w:pPr>
              <w:spacing w:after="0" w:line="240" w:lineRule="auto"/>
              <w:rPr>
                <w:rFonts w:ascii="Times New Roman" w:hAnsi="Times New Roman" w:cs="Times New Roman"/>
                <w:sz w:val="28"/>
                <w:szCs w:val="28"/>
              </w:rPr>
            </w:pPr>
          </w:p>
        </w:tc>
        <w:tc>
          <w:tcPr>
            <w:tcW w:w="4644" w:type="dxa"/>
          </w:tcPr>
          <w:p w14:paraId="420614D8" w14:textId="01198F0A" w:rsidR="00350AD1" w:rsidRPr="001855C9" w:rsidRDefault="001C4B83" w:rsidP="00350AD1">
            <w:pPr>
              <w:pStyle w:val="11"/>
              <w:jc w:val="right"/>
              <w:rPr>
                <w:sz w:val="28"/>
                <w:szCs w:val="28"/>
              </w:rPr>
            </w:pPr>
            <w:r>
              <w:rPr>
                <w:sz w:val="28"/>
                <w:szCs w:val="28"/>
              </w:rPr>
              <w:t xml:space="preserve">© Шабалина Л.Г., </w:t>
            </w:r>
            <w:r w:rsidR="00781639">
              <w:rPr>
                <w:sz w:val="28"/>
                <w:szCs w:val="28"/>
              </w:rPr>
              <w:t>20</w:t>
            </w:r>
            <w:r w:rsidR="00E064F9">
              <w:rPr>
                <w:sz w:val="28"/>
                <w:szCs w:val="28"/>
              </w:rPr>
              <w:t>20</w:t>
            </w:r>
          </w:p>
          <w:p w14:paraId="7E5A80A6" w14:textId="029AAE83" w:rsidR="00350AD1" w:rsidRPr="001855C9" w:rsidRDefault="001C4B83" w:rsidP="00573A55">
            <w:pPr>
              <w:pStyle w:val="Default"/>
              <w:jc w:val="right"/>
              <w:rPr>
                <w:rFonts w:ascii="Times New Roman" w:hAnsi="Times New Roman" w:cs="Times New Roman"/>
                <w:color w:val="auto"/>
                <w:sz w:val="28"/>
                <w:szCs w:val="28"/>
              </w:rPr>
            </w:pPr>
            <w:r>
              <w:rPr>
                <w:rFonts w:ascii="Times New Roman" w:hAnsi="Times New Roman" w:cs="Times New Roman"/>
                <w:color w:val="auto"/>
                <w:sz w:val="28"/>
                <w:szCs w:val="28"/>
              </w:rPr>
              <w:t xml:space="preserve">© БГТИ, </w:t>
            </w:r>
            <w:r w:rsidR="00781639">
              <w:rPr>
                <w:rFonts w:ascii="Times New Roman" w:hAnsi="Times New Roman" w:cs="Times New Roman"/>
                <w:color w:val="auto"/>
                <w:sz w:val="28"/>
                <w:szCs w:val="28"/>
              </w:rPr>
              <w:t>20</w:t>
            </w:r>
            <w:r w:rsidR="00E064F9">
              <w:rPr>
                <w:rFonts w:ascii="Times New Roman" w:hAnsi="Times New Roman" w:cs="Times New Roman"/>
                <w:color w:val="auto"/>
                <w:sz w:val="28"/>
                <w:szCs w:val="28"/>
              </w:rPr>
              <w:t>20</w:t>
            </w:r>
          </w:p>
        </w:tc>
      </w:tr>
    </w:tbl>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1855C9" w14:paraId="2C8EA09B" w14:textId="77777777" w:rsidTr="00382D68">
        <w:tc>
          <w:tcPr>
            <w:tcW w:w="817" w:type="dxa"/>
          </w:tcPr>
          <w:p w14:paraId="1E8B7790" w14:textId="77777777" w:rsidR="00382D68" w:rsidRPr="001855C9" w:rsidRDefault="00382D68" w:rsidP="00144ECE">
            <w:pPr>
              <w:rPr>
                <w:rFonts w:ascii="Times New Roman" w:eastAsia="Times New Roman" w:hAnsi="Times New Roman" w:cs="Times New Roman"/>
                <w:bCs/>
                <w:sz w:val="28"/>
                <w:szCs w:val="28"/>
              </w:rPr>
            </w:pPr>
          </w:p>
        </w:tc>
        <w:tc>
          <w:tcPr>
            <w:tcW w:w="8222" w:type="dxa"/>
          </w:tcPr>
          <w:p w14:paraId="67768CFA" w14:textId="77777777" w:rsidR="00382D68" w:rsidRPr="001855C9" w:rsidRDefault="00382D68" w:rsidP="00382D68">
            <w:pPr>
              <w:jc w:val="both"/>
              <w:rPr>
                <w:rFonts w:ascii="Times New Roman" w:eastAsia="Times New Roman" w:hAnsi="Times New Roman" w:cs="Times New Roman"/>
                <w:bCs/>
                <w:sz w:val="28"/>
                <w:szCs w:val="28"/>
              </w:rPr>
            </w:pPr>
          </w:p>
        </w:tc>
        <w:tc>
          <w:tcPr>
            <w:tcW w:w="817" w:type="dxa"/>
          </w:tcPr>
          <w:p w14:paraId="4A0B3F77" w14:textId="77777777" w:rsidR="00382D68" w:rsidRPr="001855C9" w:rsidRDefault="00382D68" w:rsidP="00382D68">
            <w:pPr>
              <w:jc w:val="both"/>
              <w:rPr>
                <w:rFonts w:ascii="Times New Roman" w:eastAsia="Times New Roman" w:hAnsi="Times New Roman" w:cs="Times New Roman"/>
                <w:bCs/>
                <w:sz w:val="28"/>
                <w:szCs w:val="28"/>
              </w:rPr>
            </w:pPr>
          </w:p>
        </w:tc>
      </w:tr>
    </w:tbl>
    <w:p w14:paraId="76B4351E" w14:textId="77777777" w:rsidR="00815995" w:rsidRDefault="00815995" w:rsidP="00815995">
      <w:pPr>
        <w:spacing w:after="0" w:line="240" w:lineRule="auto"/>
        <w:jc w:val="center"/>
        <w:rPr>
          <w:rFonts w:ascii="Times New Roman" w:eastAsia="Times New Roman" w:hAnsi="Times New Roman" w:cs="Times New Roman"/>
          <w:b/>
          <w:bCs/>
          <w:sz w:val="24"/>
          <w:szCs w:val="24"/>
        </w:rPr>
      </w:pPr>
      <w:r w:rsidRPr="00EC71D6">
        <w:rPr>
          <w:rFonts w:ascii="Times New Roman" w:eastAsia="Times New Roman" w:hAnsi="Times New Roman" w:cs="Times New Roman"/>
          <w:b/>
          <w:bCs/>
          <w:sz w:val="24"/>
          <w:szCs w:val="24"/>
        </w:rPr>
        <w:lastRenderedPageBreak/>
        <w:t>Введение</w:t>
      </w:r>
    </w:p>
    <w:p w14:paraId="7A66C5CB" w14:textId="77777777" w:rsidR="00815995" w:rsidRPr="00EC71D6" w:rsidRDefault="00815995" w:rsidP="00815995">
      <w:pPr>
        <w:spacing w:after="0" w:line="240" w:lineRule="auto"/>
        <w:jc w:val="center"/>
        <w:rPr>
          <w:rFonts w:ascii="Times New Roman" w:eastAsia="Times New Roman" w:hAnsi="Times New Roman" w:cs="Times New Roman"/>
          <w:b/>
          <w:bCs/>
          <w:sz w:val="24"/>
          <w:szCs w:val="24"/>
        </w:rPr>
      </w:pPr>
    </w:p>
    <w:p w14:paraId="53BEED5D" w14:textId="77777777" w:rsidR="00815995" w:rsidRPr="00EC71D6" w:rsidRDefault="00815995" w:rsidP="00815995">
      <w:pPr>
        <w:spacing w:after="0" w:line="240" w:lineRule="auto"/>
        <w:ind w:firstLine="709"/>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курсов математики.</w:t>
      </w:r>
    </w:p>
    <w:p w14:paraId="5EA4E2EC" w14:textId="77777777" w:rsidR="00815995" w:rsidRPr="00EC71D6" w:rsidRDefault="00815995" w:rsidP="00815995">
      <w:pPr>
        <w:spacing w:after="0" w:line="240" w:lineRule="auto"/>
        <w:ind w:firstLine="709"/>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14:paraId="76A26547" w14:textId="77777777" w:rsidR="00815995" w:rsidRPr="00EC71D6" w:rsidRDefault="00815995" w:rsidP="00815995">
      <w:pPr>
        <w:spacing w:after="0" w:line="240" w:lineRule="auto"/>
        <w:ind w:firstLine="709"/>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Совершенствование деятельности в любой области экономики (управлении, финансово-кредитной сфере, маркетинге, учете, аудите) в значительной мере связано с применением в экономической науке и практике математических методов исследования.</w:t>
      </w:r>
    </w:p>
    <w:p w14:paraId="4F144410" w14:textId="77777777" w:rsidR="00815995" w:rsidRPr="00EC71D6" w:rsidRDefault="00815995" w:rsidP="00815995">
      <w:pPr>
        <w:spacing w:after="0" w:line="240" w:lineRule="auto"/>
        <w:ind w:firstLine="709"/>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Задачи изучения дисциплины «Математика»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направлениям 44.03.01 Педагогическое образование. </w:t>
      </w:r>
    </w:p>
    <w:p w14:paraId="5783E99C" w14:textId="77777777" w:rsidR="00815995" w:rsidRPr="00EC71D6" w:rsidRDefault="00815995" w:rsidP="00815995">
      <w:pPr>
        <w:spacing w:after="0" w:line="240" w:lineRule="auto"/>
        <w:ind w:firstLine="709"/>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14:paraId="7AA5F0AB" w14:textId="77777777" w:rsidR="00815995" w:rsidRPr="00EC71D6" w:rsidRDefault="00815995" w:rsidP="00815995">
      <w:pPr>
        <w:spacing w:after="0" w:line="240" w:lineRule="auto"/>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-освоение приемов исследования и решения математически формализованных задач; </w:t>
      </w:r>
    </w:p>
    <w:p w14:paraId="4B0EB8A5" w14:textId="03258BE5" w:rsidR="00815995" w:rsidRPr="00EC71D6" w:rsidRDefault="00815995" w:rsidP="00815995">
      <w:pPr>
        <w:spacing w:after="0" w:line="240" w:lineRule="auto"/>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-освоение приемов использования классического математического аппарата для решения прикладных задач;</w:t>
      </w:r>
    </w:p>
    <w:p w14:paraId="0ECE7AC5" w14:textId="77777777" w:rsidR="00815995" w:rsidRPr="00EC71D6" w:rsidRDefault="00815995" w:rsidP="00815995">
      <w:pPr>
        <w:spacing w:after="0" w:line="240" w:lineRule="auto"/>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 выработка умения моделировать реальные объекты и процессы; </w:t>
      </w:r>
    </w:p>
    <w:p w14:paraId="22488F77" w14:textId="77777777" w:rsidR="00815995" w:rsidRPr="00EC71D6" w:rsidRDefault="00815995" w:rsidP="00815995">
      <w:pPr>
        <w:spacing w:after="0" w:line="240" w:lineRule="auto"/>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 развитие логического и алгоритмического мышление; </w:t>
      </w:r>
    </w:p>
    <w:p w14:paraId="54B48F09" w14:textId="77777777" w:rsidR="00815995" w:rsidRPr="00EC71D6" w:rsidRDefault="00815995" w:rsidP="00815995">
      <w:pPr>
        <w:spacing w:after="0" w:line="240" w:lineRule="auto"/>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-повышение уровня математической культуры; </w:t>
      </w:r>
    </w:p>
    <w:p w14:paraId="2DE03F10" w14:textId="77777777" w:rsidR="00815995" w:rsidRPr="00EC71D6" w:rsidRDefault="00815995" w:rsidP="00815995">
      <w:pPr>
        <w:spacing w:after="0" w:line="240" w:lineRule="auto"/>
        <w:jc w:val="both"/>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-развитие навыков самостоятельной работы.</w:t>
      </w:r>
    </w:p>
    <w:p w14:paraId="0EE006C8" w14:textId="77777777" w:rsidR="00815995" w:rsidRPr="00EC71D6" w:rsidRDefault="00815995" w:rsidP="00815995">
      <w:pPr>
        <w:spacing w:after="0" w:line="240" w:lineRule="auto"/>
        <w:ind w:firstLine="709"/>
        <w:jc w:val="both"/>
        <w:rPr>
          <w:rFonts w:ascii="Times New Roman" w:eastAsia="Times New Roman" w:hAnsi="Times New Roman" w:cs="Times New Roman"/>
          <w:sz w:val="24"/>
          <w:szCs w:val="24"/>
        </w:rPr>
      </w:pPr>
    </w:p>
    <w:p w14:paraId="4370E273"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5CAC2DAB"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5460D56F"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21E8D4C6"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7C377469"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7679E118"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C71D6">
        <w:rPr>
          <w:rFonts w:ascii="Times New Roman" w:hAnsi="Times New Roman" w:cs="Times New Roman"/>
          <w:color w:val="FFFFFF" w:themeColor="background1"/>
          <w:sz w:val="24"/>
          <w:szCs w:val="24"/>
        </w:rPr>
        <w:t>а</w:t>
      </w:r>
    </w:p>
    <w:p w14:paraId="3CBD46C9"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EC71D6">
        <w:rPr>
          <w:rFonts w:ascii="Times New Roman" w:hAnsi="Times New Roman" w:cs="Times New Roman"/>
          <w:color w:val="FFFFFF" w:themeColor="background1"/>
          <w:sz w:val="24"/>
          <w:szCs w:val="24"/>
        </w:rPr>
        <w:t>а</w:t>
      </w:r>
    </w:p>
    <w:p w14:paraId="44516A9B" w14:textId="77777777" w:rsidR="00815995" w:rsidRPr="00EC71D6" w:rsidRDefault="00815995" w:rsidP="00815995">
      <w:pPr>
        <w:widowControl w:val="0"/>
        <w:autoSpaceDE w:val="0"/>
        <w:autoSpaceDN w:val="0"/>
        <w:adjustRightInd w:val="0"/>
        <w:spacing w:after="0" w:line="240" w:lineRule="auto"/>
        <w:rPr>
          <w:rFonts w:ascii="Times New Roman" w:hAnsi="Times New Roman" w:cs="Times New Roman"/>
          <w:sz w:val="24"/>
          <w:szCs w:val="24"/>
        </w:rPr>
        <w:sectPr w:rsidR="00815995" w:rsidRPr="00EC71D6">
          <w:headerReference w:type="default" r:id="rId8"/>
          <w:pgSz w:w="11906" w:h="16838"/>
          <w:pgMar w:top="698" w:right="1120" w:bottom="439" w:left="1140" w:header="720" w:footer="720" w:gutter="0"/>
          <w:cols w:space="720" w:equalWidth="0">
            <w:col w:w="9640"/>
          </w:cols>
          <w:noEndnote/>
        </w:sectPr>
      </w:pPr>
    </w:p>
    <w:p w14:paraId="02739122" w14:textId="77777777" w:rsidR="00815995" w:rsidRDefault="00815995" w:rsidP="00815995">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1  Методические рекомендации по освоению дисциплины</w:t>
      </w:r>
    </w:p>
    <w:p w14:paraId="26936A25" w14:textId="77777777" w:rsidR="00815995" w:rsidRDefault="00815995" w:rsidP="00815995">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14:paraId="005BC80B"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практике профессиональной подготовки используется лекционно-семинарская система, которая рассчитана на то, что студенты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14:paraId="5C15F3C2"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Лекционно-семинарская система, с одной стороны, повышает эффективность обучения студентов, а с другой – обеспечивает преемственность между школой и системой высшего образования, между системой среднего профессионального и высшего образования.</w:t>
      </w:r>
    </w:p>
    <w:p w14:paraId="5135484C"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14:paraId="04236647" w14:textId="77777777" w:rsidR="00815995" w:rsidRDefault="00815995" w:rsidP="00815995">
      <w:pPr>
        <w:pStyle w:val="1"/>
        <w:ind w:firstLine="709"/>
        <w:rPr>
          <w:b/>
          <w:sz w:val="24"/>
          <w:szCs w:val="24"/>
        </w:rPr>
      </w:pPr>
      <w:bookmarkStart w:id="1" w:name="_Toc2282043"/>
      <w:r>
        <w:rPr>
          <w:b/>
          <w:sz w:val="24"/>
          <w:szCs w:val="24"/>
        </w:rPr>
        <w:t>1.1 Методические рекомендации к лекционным занятиям</w:t>
      </w:r>
      <w:bookmarkEnd w:id="1"/>
    </w:p>
    <w:p w14:paraId="5D175D06" w14:textId="77777777" w:rsidR="00815995" w:rsidRDefault="00815995" w:rsidP="00815995">
      <w:pPr>
        <w:shd w:val="clear" w:color="auto" w:fill="FFFFFF"/>
        <w:spacing w:after="0" w:line="240" w:lineRule="auto"/>
        <w:ind w:firstLine="709"/>
        <w:jc w:val="both"/>
        <w:rPr>
          <w:rFonts w:ascii="Times New Roman" w:hAnsi="Times New Roman" w:cs="Times New Roman"/>
          <w:b/>
          <w:iCs/>
          <w:sz w:val="24"/>
          <w:szCs w:val="24"/>
        </w:rPr>
      </w:pPr>
    </w:p>
    <w:p w14:paraId="6458A7F6"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14:paraId="38308114"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 беседы.</w:t>
      </w:r>
    </w:p>
    <w:p w14:paraId="37D4A7A5"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Лекционная форма целесообразна в процессе:</w:t>
      </w:r>
    </w:p>
    <w:p w14:paraId="74303470" w14:textId="77777777" w:rsidR="00815995" w:rsidRDefault="00815995" w:rsidP="00B817DA">
      <w:pPr>
        <w:pStyle w:val="a5"/>
        <w:numPr>
          <w:ilvl w:val="0"/>
          <w:numId w:val="1"/>
        </w:numPr>
        <w:tabs>
          <w:tab w:val="left" w:pos="851"/>
        </w:tabs>
        <w:autoSpaceDE w:val="0"/>
        <w:autoSpaceDN w:val="0"/>
        <w:adjustRightInd w:val="0"/>
        <w:ind w:left="0" w:firstLine="709"/>
        <w:jc w:val="both"/>
        <w:rPr>
          <w:sz w:val="24"/>
          <w:szCs w:val="24"/>
        </w:rPr>
      </w:pPr>
      <w:r>
        <w:rPr>
          <w:sz w:val="24"/>
          <w:szCs w:val="24"/>
        </w:rPr>
        <w:t>изучения нового материала, мало связанного с ранее изученным;</w:t>
      </w:r>
    </w:p>
    <w:p w14:paraId="7858A22C" w14:textId="77777777" w:rsidR="00815995" w:rsidRDefault="00815995" w:rsidP="00B817DA">
      <w:pPr>
        <w:pStyle w:val="a5"/>
        <w:numPr>
          <w:ilvl w:val="0"/>
          <w:numId w:val="1"/>
        </w:numPr>
        <w:tabs>
          <w:tab w:val="left" w:pos="851"/>
        </w:tabs>
        <w:autoSpaceDE w:val="0"/>
        <w:autoSpaceDN w:val="0"/>
        <w:adjustRightInd w:val="0"/>
        <w:ind w:left="0" w:firstLine="709"/>
        <w:jc w:val="both"/>
        <w:rPr>
          <w:sz w:val="24"/>
          <w:szCs w:val="24"/>
        </w:rPr>
      </w:pPr>
      <w:r>
        <w:rPr>
          <w:sz w:val="24"/>
          <w:szCs w:val="24"/>
        </w:rPr>
        <w:t>рассмотрения сложного для самостоятельного изучения материала;</w:t>
      </w:r>
    </w:p>
    <w:p w14:paraId="7B526AFE" w14:textId="77777777" w:rsidR="00815995" w:rsidRDefault="00815995" w:rsidP="00B817DA">
      <w:pPr>
        <w:pStyle w:val="a5"/>
        <w:numPr>
          <w:ilvl w:val="0"/>
          <w:numId w:val="1"/>
        </w:numPr>
        <w:tabs>
          <w:tab w:val="left" w:pos="851"/>
        </w:tabs>
        <w:autoSpaceDE w:val="0"/>
        <w:autoSpaceDN w:val="0"/>
        <w:adjustRightInd w:val="0"/>
        <w:ind w:left="0" w:firstLine="709"/>
        <w:jc w:val="both"/>
        <w:rPr>
          <w:sz w:val="24"/>
          <w:szCs w:val="24"/>
        </w:rPr>
      </w:pPr>
      <w:r>
        <w:rPr>
          <w:sz w:val="24"/>
          <w:szCs w:val="24"/>
        </w:rPr>
        <w:t>подачи информации крупными блоками;</w:t>
      </w:r>
    </w:p>
    <w:p w14:paraId="23DF799A" w14:textId="77777777" w:rsidR="00815995" w:rsidRDefault="00815995" w:rsidP="00B817DA">
      <w:pPr>
        <w:pStyle w:val="a5"/>
        <w:numPr>
          <w:ilvl w:val="0"/>
          <w:numId w:val="1"/>
        </w:numPr>
        <w:tabs>
          <w:tab w:val="left" w:pos="851"/>
        </w:tabs>
        <w:autoSpaceDE w:val="0"/>
        <w:autoSpaceDN w:val="0"/>
        <w:adjustRightInd w:val="0"/>
        <w:ind w:left="0" w:firstLine="709"/>
        <w:jc w:val="both"/>
        <w:rPr>
          <w:sz w:val="24"/>
          <w:szCs w:val="24"/>
        </w:rPr>
      </w:pPr>
      <w:r>
        <w:rPr>
          <w:sz w:val="24"/>
          <w:szCs w:val="24"/>
        </w:rPr>
        <w:t>выполнения определенного вида заданий по одной или нескольким темам либо разделам;</w:t>
      </w:r>
    </w:p>
    <w:p w14:paraId="4F48CF01" w14:textId="77777777" w:rsidR="00815995" w:rsidRDefault="00815995" w:rsidP="00B817DA">
      <w:pPr>
        <w:pStyle w:val="a5"/>
        <w:numPr>
          <w:ilvl w:val="0"/>
          <w:numId w:val="1"/>
        </w:numPr>
        <w:tabs>
          <w:tab w:val="left" w:pos="851"/>
        </w:tabs>
        <w:autoSpaceDE w:val="0"/>
        <w:autoSpaceDN w:val="0"/>
        <w:adjustRightInd w:val="0"/>
        <w:ind w:left="0" w:firstLine="709"/>
        <w:jc w:val="both"/>
        <w:rPr>
          <w:sz w:val="24"/>
          <w:szCs w:val="24"/>
        </w:rPr>
      </w:pPr>
      <w:r>
        <w:rPr>
          <w:sz w:val="24"/>
          <w:szCs w:val="24"/>
        </w:rPr>
        <w:t>применения изученного материала при решении практических задач.</w:t>
      </w:r>
    </w:p>
    <w:p w14:paraId="373A2CD6"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Вводная лекция </w:t>
      </w:r>
      <w:r>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14:paraId="4DD6CE8E"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Установочная лекция </w:t>
      </w:r>
      <w:r>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14:paraId="44BEFBFF"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Текущая лекция </w:t>
      </w:r>
      <w:r>
        <w:rPr>
          <w:rFonts w:ascii="Times New Roman" w:hAnsi="Times New Roman" w:cs="Times New Roman"/>
          <w:sz w:val="24"/>
          <w:szCs w:val="24"/>
        </w:rPr>
        <w:t xml:space="preserve">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 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14:paraId="6DD63A61"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Заключительная лекция </w:t>
      </w:r>
      <w:r>
        <w:rPr>
          <w:rFonts w:ascii="Times New Roman" w:hAnsi="Times New Roman" w:cs="Times New Roman"/>
          <w:sz w:val="24"/>
          <w:szCs w:val="24"/>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14:paraId="4E8A85C9" w14:textId="77777777" w:rsidR="00815995" w:rsidRDefault="00815995" w:rsidP="00815995">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 xml:space="preserve">Обзорная лекция </w:t>
      </w:r>
      <w:r>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14:paraId="333B5540" w14:textId="77777777" w:rsidR="00815995" w:rsidRDefault="00815995" w:rsidP="00815995">
      <w:pPr>
        <w:pStyle w:val="a5"/>
        <w:widowControl w:val="0"/>
        <w:overflowPunct w:val="0"/>
        <w:autoSpaceDE w:val="0"/>
        <w:autoSpaceDN w:val="0"/>
        <w:adjustRightInd w:val="0"/>
        <w:ind w:left="0" w:firstLine="709"/>
        <w:jc w:val="both"/>
        <w:rPr>
          <w:sz w:val="24"/>
          <w:szCs w:val="24"/>
        </w:rPr>
      </w:pPr>
      <w:r>
        <w:rPr>
          <w:sz w:val="24"/>
          <w:szCs w:val="24"/>
        </w:rPr>
        <w:t xml:space="preserve">Приступая к изучению дисциплины, студенту необходимо ознакомиться с </w:t>
      </w:r>
      <w:r>
        <w:rPr>
          <w:sz w:val="24"/>
          <w:szCs w:val="24"/>
        </w:rPr>
        <w:lastRenderedPageBreak/>
        <w:t>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14:paraId="06423AF1"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14:paraId="35DBD5FD"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14:paraId="4DAD2BB8"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Общие и частные методические рекомендации по видам работ</w:t>
      </w:r>
    </w:p>
    <w:p w14:paraId="0772FF66"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BC9F74"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Работа по материалам лекций</w:t>
      </w:r>
    </w:p>
    <w:p w14:paraId="1C3E1636"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14E6CCC4" w14:textId="77777777" w:rsidR="00815995" w:rsidRDefault="00815995" w:rsidP="00815995">
      <w:pPr>
        <w:tabs>
          <w:tab w:val="left" w:pos="426"/>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Вид работы Работа с книгой</w:t>
      </w:r>
    </w:p>
    <w:p w14:paraId="754A490D" w14:textId="77777777" w:rsidR="00815995" w:rsidRDefault="00815995" w:rsidP="00815995">
      <w:pPr>
        <w:tabs>
          <w:tab w:val="left" w:pos="426"/>
        </w:tabs>
        <w:spacing w:after="0" w:line="240" w:lineRule="auto"/>
        <w:ind w:firstLine="567"/>
        <w:rPr>
          <w:rFonts w:ascii="Times New Roman" w:hAnsi="Times New Roman" w:cs="Times New Roman"/>
          <w:b/>
          <w:sz w:val="24"/>
          <w:szCs w:val="24"/>
        </w:rPr>
      </w:pPr>
    </w:p>
    <w:p w14:paraId="3DE16D5C"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Важно помнить, что рациональные навыки работы с книгой - это всегда большая экономия времени и сил. Поэтому при работе с книгой необходимо подобрать литературу, используя алфавитный и систематический каталоги, научиться правильно ее читать, вести записи. </w:t>
      </w:r>
    </w:p>
    <w:p w14:paraId="0C2D4328"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14:paraId="3F761C1D"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расписывая на бумаге все выкладки и вычисления (в том числе те, которые в учебнике опущены или на лекции даны для самостоятельного вывода).</w:t>
      </w:r>
    </w:p>
    <w:p w14:paraId="3121626C"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14:paraId="68C99390"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Выводы, полученные в результате изучения, рекомендуется в конспекте выделять, чтобы они при прочитывании записей лучше запоминались.</w:t>
      </w:r>
    </w:p>
    <w:p w14:paraId="182EDC59"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Различают два вида чтения; первичное и вторичное. </w:t>
      </w:r>
      <w:r>
        <w:rPr>
          <w:rFonts w:ascii="Times New Roman" w:hAnsi="Times New Roman" w:cs="Times New Roman"/>
          <w:i/>
          <w:sz w:val="24"/>
          <w:szCs w:val="24"/>
        </w:rPr>
        <w:t>Первичное</w:t>
      </w:r>
      <w:r>
        <w:rPr>
          <w:rFonts w:ascii="Times New Roman" w:hAnsi="Times New Roman" w:cs="Times New Roman"/>
          <w:sz w:val="24"/>
          <w:szCs w:val="24"/>
        </w:rPr>
        <w:t xml:space="preserve"> - это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14:paraId="58C7FE6C"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Задача </w:t>
      </w:r>
      <w:r>
        <w:rPr>
          <w:rFonts w:ascii="Times New Roman" w:hAnsi="Times New Roman" w:cs="Times New Roman"/>
          <w:i/>
          <w:sz w:val="24"/>
          <w:szCs w:val="24"/>
        </w:rPr>
        <w:t>вторичного</w:t>
      </w:r>
      <w:r>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14:paraId="0B786901" w14:textId="77777777" w:rsidR="00815995" w:rsidRDefault="00815995" w:rsidP="00815995">
      <w:pPr>
        <w:tabs>
          <w:tab w:val="left" w:pos="426"/>
        </w:tabs>
        <w:spacing w:after="0" w:line="240" w:lineRule="auto"/>
        <w:jc w:val="both"/>
        <w:rPr>
          <w:rFonts w:ascii="Times New Roman" w:hAnsi="Times New Roman" w:cs="Times New Roman"/>
          <w:b/>
          <w:bCs/>
          <w:sz w:val="24"/>
          <w:szCs w:val="24"/>
        </w:rPr>
      </w:pPr>
    </w:p>
    <w:p w14:paraId="2560F0D4" w14:textId="77777777" w:rsidR="00815995" w:rsidRDefault="00815995" w:rsidP="00815995">
      <w:pPr>
        <w:tabs>
          <w:tab w:val="left" w:pos="42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Правила самостоятельной работы с литературой</w:t>
      </w:r>
    </w:p>
    <w:p w14:paraId="1303C7F7"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Самостоятельное теоретическое исследование проблем, обозначенных преподавателем на лекциях – это важнейшее условие формирования у студента научного способа познания. Основные советы здесь можно свести к следующим:</w:t>
      </w:r>
    </w:p>
    <w:p w14:paraId="131B0522" w14:textId="77777777" w:rsidR="00815995" w:rsidRDefault="00815995" w:rsidP="00B817DA">
      <w:pPr>
        <w:pStyle w:val="a5"/>
        <w:numPr>
          <w:ilvl w:val="0"/>
          <w:numId w:val="34"/>
        </w:numPr>
        <w:tabs>
          <w:tab w:val="left" w:pos="426"/>
        </w:tabs>
        <w:ind w:left="0" w:firstLine="556"/>
        <w:jc w:val="both"/>
        <w:rPr>
          <w:sz w:val="24"/>
          <w:szCs w:val="24"/>
        </w:rPr>
      </w:pPr>
      <w:r w:rsidRPr="003B1EED">
        <w:rPr>
          <w:sz w:val="24"/>
          <w:szCs w:val="24"/>
        </w:rPr>
        <w:t>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Селье, – запомните т</w:t>
      </w:r>
      <w:r>
        <w:rPr>
          <w:sz w:val="24"/>
          <w:szCs w:val="24"/>
        </w:rPr>
        <w:t xml:space="preserve">олько, где это можно отыскать» </w:t>
      </w:r>
    </w:p>
    <w:p w14:paraId="0EA097E3" w14:textId="77777777" w:rsidR="00815995" w:rsidRPr="003B1EED" w:rsidRDefault="00815995" w:rsidP="00B817DA">
      <w:pPr>
        <w:pStyle w:val="a5"/>
        <w:numPr>
          <w:ilvl w:val="0"/>
          <w:numId w:val="34"/>
        </w:numPr>
        <w:tabs>
          <w:tab w:val="left" w:pos="426"/>
        </w:tabs>
        <w:ind w:left="0" w:firstLine="556"/>
        <w:jc w:val="both"/>
        <w:rPr>
          <w:sz w:val="24"/>
          <w:szCs w:val="24"/>
        </w:rPr>
      </w:pPr>
      <w:r>
        <w:rPr>
          <w:sz w:val="24"/>
          <w:szCs w:val="24"/>
        </w:rPr>
        <w:t>П</w:t>
      </w:r>
      <w:r w:rsidRPr="003B1EED">
        <w:rPr>
          <w:sz w:val="24"/>
          <w:szCs w:val="24"/>
        </w:rPr>
        <w:t>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14:paraId="41EF8B39" w14:textId="77777777" w:rsidR="00815995" w:rsidRDefault="00815995" w:rsidP="00B817DA">
      <w:pPr>
        <w:pStyle w:val="a5"/>
        <w:numPr>
          <w:ilvl w:val="0"/>
          <w:numId w:val="34"/>
        </w:numPr>
        <w:tabs>
          <w:tab w:val="left" w:pos="426"/>
        </w:tabs>
        <w:ind w:left="0" w:firstLine="556"/>
        <w:jc w:val="both"/>
        <w:rPr>
          <w:sz w:val="24"/>
          <w:szCs w:val="24"/>
        </w:rPr>
      </w:pPr>
      <w:r>
        <w:rPr>
          <w:sz w:val="24"/>
          <w:szCs w:val="24"/>
        </w:rPr>
        <w:lastRenderedPageBreak/>
        <w:t>Обязательно выписывать все выходные данные по каждой книге (при написании исследовательских работ это позволит очень сэкономить время).</w:t>
      </w:r>
    </w:p>
    <w:p w14:paraId="1DBCE68C" w14:textId="77777777" w:rsidR="00815995" w:rsidRDefault="00815995" w:rsidP="00B817DA">
      <w:pPr>
        <w:pStyle w:val="a5"/>
        <w:numPr>
          <w:ilvl w:val="0"/>
          <w:numId w:val="34"/>
        </w:numPr>
        <w:tabs>
          <w:tab w:val="left" w:pos="426"/>
        </w:tabs>
        <w:ind w:left="0" w:firstLine="556"/>
        <w:jc w:val="both"/>
        <w:rPr>
          <w:sz w:val="24"/>
          <w:szCs w:val="24"/>
        </w:rPr>
      </w:pPr>
      <w:r>
        <w:rPr>
          <w:sz w:val="24"/>
          <w:szCs w:val="24"/>
        </w:rPr>
        <w:t>Разобраться для себя, какие книги (или какие главы книг) следует прочитать более внимательно, а какие – просто просмотреть.</w:t>
      </w:r>
    </w:p>
    <w:p w14:paraId="72E53E5B" w14:textId="77777777" w:rsidR="00815995" w:rsidRDefault="00815995" w:rsidP="00B817DA">
      <w:pPr>
        <w:pStyle w:val="a5"/>
        <w:numPr>
          <w:ilvl w:val="0"/>
          <w:numId w:val="34"/>
        </w:numPr>
        <w:tabs>
          <w:tab w:val="left" w:pos="426"/>
        </w:tabs>
        <w:ind w:left="0" w:firstLine="556"/>
        <w:jc w:val="both"/>
        <w:rPr>
          <w:sz w:val="24"/>
          <w:szCs w:val="24"/>
        </w:rPr>
      </w:pPr>
      <w:r>
        <w:rPr>
          <w:sz w:val="24"/>
          <w:szCs w:val="24"/>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14:paraId="5F961D6C" w14:textId="77777777" w:rsidR="00815995" w:rsidRDefault="00815995" w:rsidP="00B817DA">
      <w:pPr>
        <w:pStyle w:val="a5"/>
        <w:numPr>
          <w:ilvl w:val="0"/>
          <w:numId w:val="34"/>
        </w:numPr>
        <w:tabs>
          <w:tab w:val="left" w:pos="426"/>
        </w:tabs>
        <w:ind w:left="0" w:firstLine="556"/>
        <w:jc w:val="both"/>
        <w:rPr>
          <w:sz w:val="24"/>
          <w:szCs w:val="24"/>
        </w:rPr>
      </w:pPr>
      <w:r>
        <w:rPr>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14:paraId="1CF39586" w14:textId="77777777" w:rsidR="00815995" w:rsidRDefault="00815995" w:rsidP="00B817DA">
      <w:pPr>
        <w:pStyle w:val="a5"/>
        <w:numPr>
          <w:ilvl w:val="0"/>
          <w:numId w:val="34"/>
        </w:numPr>
        <w:tabs>
          <w:tab w:val="left" w:pos="426"/>
        </w:tabs>
        <w:ind w:left="0" w:firstLine="556"/>
        <w:jc w:val="both"/>
        <w:rPr>
          <w:sz w:val="24"/>
          <w:szCs w:val="24"/>
        </w:rPr>
      </w:pPr>
      <w:r>
        <w:rPr>
          <w:sz w:val="24"/>
          <w:szCs w:val="24"/>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14:paraId="47BBEEA0" w14:textId="77777777" w:rsidR="00815995" w:rsidRDefault="00815995" w:rsidP="00B817DA">
      <w:pPr>
        <w:pStyle w:val="a5"/>
        <w:numPr>
          <w:ilvl w:val="0"/>
          <w:numId w:val="34"/>
        </w:numPr>
        <w:tabs>
          <w:tab w:val="left" w:pos="426"/>
        </w:tabs>
        <w:ind w:left="0" w:firstLine="556"/>
        <w:jc w:val="both"/>
        <w:rPr>
          <w:sz w:val="24"/>
          <w:szCs w:val="24"/>
        </w:rPr>
      </w:pPr>
      <w:r>
        <w:rPr>
          <w:sz w:val="24"/>
          <w:szCs w:val="24"/>
        </w:rPr>
        <w:t xml:space="preserve">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14:paraId="0FBE4BC4"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14:paraId="126D574D"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07BAE830"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Вид работы</w:t>
      </w:r>
      <w:r>
        <w:rPr>
          <w:rFonts w:ascii="Times New Roman" w:hAnsi="Times New Roman" w:cs="Times New Roman"/>
          <w:bCs/>
          <w:sz w:val="24"/>
          <w:szCs w:val="24"/>
        </w:rPr>
        <w:t xml:space="preserve">: </w:t>
      </w:r>
      <w:r>
        <w:rPr>
          <w:rFonts w:ascii="Times New Roman" w:hAnsi="Times New Roman" w:cs="Times New Roman"/>
          <w:b/>
          <w:sz w:val="24"/>
          <w:szCs w:val="24"/>
        </w:rPr>
        <w:t>Подготовка конспекта</w:t>
      </w:r>
    </w:p>
    <w:p w14:paraId="286A2A4B"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BE54336"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Студент обязан вести конспект. </w:t>
      </w:r>
    </w:p>
    <w:p w14:paraId="7550186D"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Конспект</w:t>
      </w:r>
      <w:r>
        <w:rPr>
          <w:rFonts w:ascii="Times New Roman" w:hAnsi="Times New Roman" w:cs="Times New Roman"/>
          <w:sz w:val="24"/>
          <w:szCs w:val="24"/>
        </w:rPr>
        <w:t xml:space="preserve"> – краткое изложение или краткая запись чего-либо.</w:t>
      </w:r>
    </w:p>
    <w:p w14:paraId="1CC5F513"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из новых источников. 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14:paraId="7157ADE5"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14:paraId="4BB71BC8"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14:paraId="4AB1AF95"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Тезисы</w:t>
      </w:r>
      <w:r>
        <w:rPr>
          <w:rFonts w:ascii="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14:paraId="1DA9BE7F"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Аннотация</w:t>
      </w:r>
      <w:r>
        <w:rPr>
          <w:rFonts w:ascii="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материала, его назначения, научной ценности, основных проблем, стиля изложения. В конце аннотации дается общая оценка.</w:t>
      </w:r>
    </w:p>
    <w:p w14:paraId="13FDE009"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Отзыв</w:t>
      </w:r>
      <w:r>
        <w:rPr>
          <w:rFonts w:ascii="Times New Roman" w:hAnsi="Times New Roman" w:cs="Times New Roman"/>
          <w:sz w:val="24"/>
          <w:szCs w:val="24"/>
        </w:rPr>
        <w:t xml:space="preserve"> – выражение собственного отношения к прослушанному, прочитанному, просмотренному; эмоциональная оценка личного восприятия статьи, впечатления с обоснованием.</w:t>
      </w:r>
    </w:p>
    <w:p w14:paraId="0D888134" w14:textId="77777777" w:rsidR="00815995" w:rsidRDefault="00815995" w:rsidP="00815995">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8"/>
          <w:szCs w:val="28"/>
        </w:rPr>
      </w:pPr>
    </w:p>
    <w:p w14:paraId="48D169C1"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r w:rsidRPr="00D439AF">
        <w:rPr>
          <w:rFonts w:ascii="Times New Roman" w:hAnsi="Times New Roman" w:cs="Times New Roman"/>
          <w:b/>
          <w:sz w:val="28"/>
          <w:szCs w:val="28"/>
        </w:rPr>
        <w:lastRenderedPageBreak/>
        <w:t xml:space="preserve">1.2 </w:t>
      </w:r>
      <w:r>
        <w:rPr>
          <w:rFonts w:ascii="Times New Roman" w:hAnsi="Times New Roman" w:cs="Times New Roman"/>
          <w:b/>
          <w:sz w:val="28"/>
          <w:szCs w:val="28"/>
        </w:rPr>
        <w:t>Методические рекомендации к практическим занятиям</w:t>
      </w:r>
    </w:p>
    <w:p w14:paraId="24D2DDFE"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b/>
          <w:sz w:val="28"/>
          <w:szCs w:val="28"/>
        </w:rPr>
      </w:pPr>
    </w:p>
    <w:p w14:paraId="489B1AB0" w14:textId="77777777" w:rsidR="00815995" w:rsidRDefault="00815995" w:rsidP="00815995">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Pr>
          <w:rFonts w:ascii="Times New Roman" w:hAnsi="Times New Roman" w:cs="Times New Roman"/>
          <w:sz w:val="24"/>
          <w:szCs w:val="24"/>
        </w:rPr>
        <w:t>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ВОпо направлению подготовки 38.03.01 Экономика</w:t>
      </w:r>
    </w:p>
    <w:p w14:paraId="015B9B5F" w14:textId="77777777" w:rsidR="00815995" w:rsidRDefault="00815995" w:rsidP="00815995">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Pr>
          <w:rFonts w:ascii="Times New Roman" w:hAnsi="Times New Roman" w:cs="Times New Roman"/>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14:paraId="32643F4A"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 xml:space="preserve">Занятие-практикум </w:t>
      </w:r>
      <w:r>
        <w:rPr>
          <w:rFonts w:ascii="Times New Roman" w:hAnsi="Times New Roman" w:cs="Times New Roman"/>
          <w:b/>
          <w:sz w:val="24"/>
          <w:szCs w:val="24"/>
        </w:rPr>
        <w:t>(</w:t>
      </w:r>
      <w:r>
        <w:rPr>
          <w:rFonts w:ascii="Times New Roman" w:hAnsi="Times New Roman" w:cs="Times New Roman"/>
          <w:b/>
          <w:i/>
          <w:iCs/>
          <w:sz w:val="24"/>
          <w:szCs w:val="24"/>
        </w:rPr>
        <w:t>лабораторная работа, практическое занятие</w:t>
      </w:r>
      <w:r>
        <w:rPr>
          <w:rFonts w:ascii="Times New Roman" w:hAnsi="Times New Roman" w:cs="Times New Roman"/>
          <w:b/>
          <w:sz w:val="24"/>
          <w:szCs w:val="24"/>
        </w:rPr>
        <w:t>).</w:t>
      </w:r>
      <w:r>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14:paraId="4ADCC111"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усвоения лекционного материала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14:paraId="11E77D96"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задач надо начинать с наиболее простых, элементарных, а затем переходить к более сложным,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решения составить краткий план решения проблемы (задачи). Решение следует доводить до окончательного результата, промежуточные преобразования, выкладки и рассуждения выполнять последовательно и аккуратно. </w:t>
      </w:r>
    </w:p>
    <w:p w14:paraId="78C99B89"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14:paraId="6960D1E0"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14:paraId="42606900"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14:paraId="07A8EAB0" w14:textId="77777777" w:rsidR="00815995" w:rsidRDefault="00815995" w:rsidP="00815995">
      <w:pPr>
        <w:tabs>
          <w:tab w:val="left" w:pos="42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w:t>
      </w:r>
    </w:p>
    <w:p w14:paraId="76401290"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13151A19"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bCs/>
          <w:sz w:val="24"/>
          <w:szCs w:val="24"/>
        </w:rPr>
        <w:t xml:space="preserve">Вид работы: </w:t>
      </w:r>
      <w:r>
        <w:rPr>
          <w:rFonts w:ascii="Times New Roman" w:hAnsi="Times New Roman" w:cs="Times New Roman"/>
          <w:b/>
          <w:sz w:val="24"/>
          <w:szCs w:val="24"/>
        </w:rPr>
        <w:t>Решение производственной ситуации</w:t>
      </w:r>
    </w:p>
    <w:p w14:paraId="2B96E742"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7328EF7"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 решения ситуации строится в соответствии с примерным планом:</w:t>
      </w:r>
    </w:p>
    <w:p w14:paraId="49A37837" w14:textId="77777777" w:rsidR="00815995" w:rsidRDefault="00815995" w:rsidP="00815995">
      <w:pPr>
        <w:widowControl w:val="0"/>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практический анализ ситуации (действующие лица, обстоятельства), определение проблемы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14:paraId="1F47B1B2" w14:textId="77777777" w:rsidR="00815995" w:rsidRDefault="00815995" w:rsidP="00B817DA">
      <w:pPr>
        <w:pStyle w:val="a5"/>
        <w:widowControl w:val="0"/>
        <w:numPr>
          <w:ilvl w:val="0"/>
          <w:numId w:val="16"/>
        </w:numPr>
        <w:tabs>
          <w:tab w:val="left" w:pos="567"/>
          <w:tab w:val="left" w:pos="1134"/>
        </w:tabs>
        <w:overflowPunct w:val="0"/>
        <w:autoSpaceDE w:val="0"/>
        <w:autoSpaceDN w:val="0"/>
        <w:adjustRightInd w:val="0"/>
        <w:ind w:left="0" w:firstLine="0"/>
        <w:jc w:val="both"/>
        <w:rPr>
          <w:sz w:val="24"/>
          <w:szCs w:val="24"/>
        </w:rPr>
      </w:pPr>
      <w:r>
        <w:rPr>
          <w:sz w:val="24"/>
          <w:szCs w:val="24"/>
        </w:rPr>
        <w:t>определение проблемных узлов (возможные причины и прогнозируемые последствия развития ситуации);</w:t>
      </w:r>
    </w:p>
    <w:p w14:paraId="1C78B9BB" w14:textId="77777777" w:rsidR="00815995" w:rsidRDefault="00815995" w:rsidP="00B817DA">
      <w:pPr>
        <w:pStyle w:val="a5"/>
        <w:widowControl w:val="0"/>
        <w:numPr>
          <w:ilvl w:val="0"/>
          <w:numId w:val="3"/>
        </w:numPr>
        <w:tabs>
          <w:tab w:val="left" w:pos="284"/>
          <w:tab w:val="left" w:pos="1134"/>
        </w:tabs>
        <w:overflowPunct w:val="0"/>
        <w:autoSpaceDE w:val="0"/>
        <w:autoSpaceDN w:val="0"/>
        <w:adjustRightInd w:val="0"/>
        <w:ind w:left="0" w:firstLine="0"/>
        <w:jc w:val="both"/>
        <w:rPr>
          <w:sz w:val="24"/>
          <w:szCs w:val="24"/>
        </w:rPr>
      </w:pPr>
      <w:r>
        <w:rPr>
          <w:sz w:val="24"/>
          <w:szCs w:val="24"/>
        </w:rPr>
        <w:t>обоснованные теоретически и, желательно, подкрепленные практическими примерами предлагаемые варианты действий;</w:t>
      </w:r>
    </w:p>
    <w:p w14:paraId="5E79FA06" w14:textId="77777777" w:rsidR="00815995" w:rsidRDefault="00815995" w:rsidP="00B817DA">
      <w:pPr>
        <w:pStyle w:val="a5"/>
        <w:widowControl w:val="0"/>
        <w:numPr>
          <w:ilvl w:val="0"/>
          <w:numId w:val="3"/>
        </w:numPr>
        <w:tabs>
          <w:tab w:val="left" w:pos="284"/>
          <w:tab w:val="left" w:pos="1134"/>
        </w:tabs>
        <w:autoSpaceDE w:val="0"/>
        <w:autoSpaceDN w:val="0"/>
        <w:adjustRightInd w:val="0"/>
        <w:ind w:left="0" w:firstLine="0"/>
        <w:jc w:val="both"/>
        <w:rPr>
          <w:sz w:val="24"/>
          <w:szCs w:val="24"/>
        </w:rPr>
      </w:pPr>
      <w:r>
        <w:rPr>
          <w:sz w:val="24"/>
          <w:szCs w:val="24"/>
        </w:rPr>
        <w:t>прогноз вероятностного развития ситуации, обоснованный и доказательный;</w:t>
      </w:r>
    </w:p>
    <w:p w14:paraId="08798FC6" w14:textId="77777777" w:rsidR="00815995" w:rsidRDefault="00815995" w:rsidP="00B817DA">
      <w:pPr>
        <w:pStyle w:val="a5"/>
        <w:widowControl w:val="0"/>
        <w:numPr>
          <w:ilvl w:val="0"/>
          <w:numId w:val="3"/>
        </w:numPr>
        <w:tabs>
          <w:tab w:val="left" w:pos="284"/>
          <w:tab w:val="left" w:pos="567"/>
        </w:tabs>
        <w:overflowPunct w:val="0"/>
        <w:autoSpaceDE w:val="0"/>
        <w:autoSpaceDN w:val="0"/>
        <w:adjustRightInd w:val="0"/>
        <w:ind w:left="0" w:firstLine="0"/>
        <w:jc w:val="both"/>
        <w:rPr>
          <w:sz w:val="24"/>
          <w:szCs w:val="24"/>
        </w:rPr>
      </w:pPr>
      <w:r>
        <w:rPr>
          <w:sz w:val="24"/>
          <w:szCs w:val="24"/>
        </w:rPr>
        <w:lastRenderedPageBreak/>
        <w:t xml:space="preserve">определение гипотезы, </w:t>
      </w:r>
    </w:p>
    <w:p w14:paraId="3A8D5F5E" w14:textId="77777777" w:rsidR="00815995" w:rsidRDefault="00815995" w:rsidP="00B817DA">
      <w:pPr>
        <w:pStyle w:val="a5"/>
        <w:widowControl w:val="0"/>
        <w:numPr>
          <w:ilvl w:val="0"/>
          <w:numId w:val="3"/>
        </w:numPr>
        <w:tabs>
          <w:tab w:val="left" w:pos="284"/>
          <w:tab w:val="left" w:pos="567"/>
        </w:tabs>
        <w:overflowPunct w:val="0"/>
        <w:autoSpaceDE w:val="0"/>
        <w:autoSpaceDN w:val="0"/>
        <w:adjustRightInd w:val="0"/>
        <w:ind w:left="0" w:firstLine="0"/>
        <w:jc w:val="both"/>
        <w:rPr>
          <w:sz w:val="24"/>
          <w:szCs w:val="24"/>
        </w:rPr>
      </w:pPr>
      <w:r>
        <w:rPr>
          <w:sz w:val="24"/>
          <w:szCs w:val="24"/>
        </w:rPr>
        <w:t>формулировка решения ситуации;</w:t>
      </w:r>
    </w:p>
    <w:p w14:paraId="5C907B14" w14:textId="77777777" w:rsidR="00815995" w:rsidRDefault="00815995" w:rsidP="00B817DA">
      <w:pPr>
        <w:pStyle w:val="a5"/>
        <w:widowControl w:val="0"/>
        <w:numPr>
          <w:ilvl w:val="0"/>
          <w:numId w:val="3"/>
        </w:numPr>
        <w:tabs>
          <w:tab w:val="left" w:pos="567"/>
          <w:tab w:val="left" w:pos="1134"/>
        </w:tabs>
        <w:overflowPunct w:val="0"/>
        <w:autoSpaceDE w:val="0"/>
        <w:autoSpaceDN w:val="0"/>
        <w:adjustRightInd w:val="0"/>
        <w:ind w:left="0" w:firstLine="0"/>
        <w:jc w:val="both"/>
        <w:rPr>
          <w:sz w:val="24"/>
          <w:szCs w:val="24"/>
        </w:rPr>
      </w:pPr>
      <w:r>
        <w:rPr>
          <w:sz w:val="24"/>
          <w:szCs w:val="24"/>
        </w:rPr>
        <w:t>формулировка итоговых выводов.</w:t>
      </w:r>
    </w:p>
    <w:p w14:paraId="2DCE979E" w14:textId="77777777" w:rsidR="00815995" w:rsidRDefault="00815995" w:rsidP="00815995">
      <w:pPr>
        <w:widowControl w:val="0"/>
        <w:autoSpaceDE w:val="0"/>
        <w:autoSpaceDN w:val="0"/>
        <w:adjustRightInd w:val="0"/>
        <w:spacing w:after="0" w:line="240" w:lineRule="auto"/>
        <w:rPr>
          <w:rFonts w:ascii="Times New Roman" w:hAnsi="Times New Roman" w:cs="Times New Roman"/>
          <w:b/>
          <w:bCs/>
          <w:sz w:val="28"/>
          <w:szCs w:val="28"/>
        </w:rPr>
      </w:pPr>
    </w:p>
    <w:p w14:paraId="699B4AB5" w14:textId="77777777" w:rsidR="00815995" w:rsidRDefault="00815995" w:rsidP="0081599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 xml:space="preserve">Семинар </w:t>
      </w:r>
      <w:r>
        <w:rPr>
          <w:rFonts w:ascii="Times New Roman" w:hAnsi="Times New Roman" w:cs="Times New Roman"/>
          <w:sz w:val="24"/>
          <w:szCs w:val="24"/>
        </w:rPr>
        <w:t xml:space="preserve">(от латинского seminarium «рассадник»; переноси «школа»)  </w:t>
      </w:r>
      <w:r>
        <w:rPr>
          <w:rFonts w:ascii="Times New Roman" w:hAnsi="Times New Roman" w:cs="Times New Roman"/>
          <w:i/>
          <w:iCs/>
          <w:sz w:val="24"/>
          <w:szCs w:val="24"/>
        </w:rPr>
        <w:t>–</w:t>
      </w:r>
      <w:r>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14:paraId="058DF872" w14:textId="77777777" w:rsidR="00815995" w:rsidRDefault="00815995" w:rsidP="008159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 организовывается:</w:t>
      </w:r>
    </w:p>
    <w:p w14:paraId="3280D61A" w14:textId="77777777" w:rsidR="00815995" w:rsidRDefault="00815995" w:rsidP="00B817DA">
      <w:pPr>
        <w:pStyle w:val="a5"/>
        <w:numPr>
          <w:ilvl w:val="0"/>
          <w:numId w:val="2"/>
        </w:numPr>
        <w:tabs>
          <w:tab w:val="left" w:pos="284"/>
          <w:tab w:val="left" w:pos="993"/>
        </w:tabs>
        <w:autoSpaceDE w:val="0"/>
        <w:autoSpaceDN w:val="0"/>
        <w:adjustRightInd w:val="0"/>
        <w:ind w:left="0" w:firstLine="0"/>
        <w:jc w:val="both"/>
        <w:rPr>
          <w:sz w:val="24"/>
          <w:szCs w:val="24"/>
        </w:rPr>
      </w:pPr>
      <w:r>
        <w:rPr>
          <w:sz w:val="24"/>
          <w:szCs w:val="24"/>
        </w:rPr>
        <w:t>при изучении нового материала, когда он доступен для самостоятельного изучения;</w:t>
      </w:r>
    </w:p>
    <w:p w14:paraId="13A26F20" w14:textId="77777777" w:rsidR="00815995" w:rsidRDefault="00815995" w:rsidP="00B817DA">
      <w:pPr>
        <w:pStyle w:val="a5"/>
        <w:numPr>
          <w:ilvl w:val="0"/>
          <w:numId w:val="2"/>
        </w:numPr>
        <w:tabs>
          <w:tab w:val="left" w:pos="284"/>
          <w:tab w:val="left" w:pos="993"/>
        </w:tabs>
        <w:autoSpaceDE w:val="0"/>
        <w:autoSpaceDN w:val="0"/>
        <w:adjustRightInd w:val="0"/>
        <w:ind w:left="0" w:firstLine="0"/>
        <w:jc w:val="both"/>
        <w:rPr>
          <w:sz w:val="24"/>
          <w:szCs w:val="24"/>
        </w:rPr>
      </w:pPr>
      <w:r>
        <w:rPr>
          <w:sz w:val="24"/>
          <w:szCs w:val="24"/>
        </w:rPr>
        <w:t>после проведения вводных, установочных и текущих лекций;</w:t>
      </w:r>
    </w:p>
    <w:p w14:paraId="598DE3A2" w14:textId="77777777" w:rsidR="00815995" w:rsidRDefault="00815995" w:rsidP="00B817DA">
      <w:pPr>
        <w:pStyle w:val="a5"/>
        <w:numPr>
          <w:ilvl w:val="0"/>
          <w:numId w:val="2"/>
        </w:numPr>
        <w:tabs>
          <w:tab w:val="left" w:pos="284"/>
          <w:tab w:val="left" w:pos="993"/>
        </w:tabs>
        <w:autoSpaceDE w:val="0"/>
        <w:autoSpaceDN w:val="0"/>
        <w:adjustRightInd w:val="0"/>
        <w:ind w:left="0" w:firstLine="0"/>
        <w:jc w:val="both"/>
        <w:rPr>
          <w:sz w:val="24"/>
          <w:szCs w:val="24"/>
        </w:rPr>
      </w:pPr>
      <w:r>
        <w:rPr>
          <w:sz w:val="24"/>
          <w:szCs w:val="24"/>
        </w:rPr>
        <w:t>при обобщении и систематизации знаний студентов по изучаемой теме;</w:t>
      </w:r>
    </w:p>
    <w:p w14:paraId="3362A2DB" w14:textId="77777777" w:rsidR="00815995" w:rsidRDefault="00815995" w:rsidP="00B817DA">
      <w:pPr>
        <w:pStyle w:val="a5"/>
        <w:numPr>
          <w:ilvl w:val="0"/>
          <w:numId w:val="2"/>
        </w:numPr>
        <w:tabs>
          <w:tab w:val="left" w:pos="284"/>
          <w:tab w:val="left" w:pos="993"/>
        </w:tabs>
        <w:autoSpaceDE w:val="0"/>
        <w:autoSpaceDN w:val="0"/>
        <w:adjustRightInd w:val="0"/>
        <w:ind w:left="0" w:firstLine="0"/>
        <w:jc w:val="both"/>
        <w:rPr>
          <w:sz w:val="24"/>
          <w:szCs w:val="24"/>
        </w:rPr>
      </w:pPr>
      <w:r>
        <w:rPr>
          <w:sz w:val="24"/>
          <w:szCs w:val="24"/>
        </w:rPr>
        <w:t>при проведении занятий, посвященных различным методам решения задач, выполнения заданий и упражнений.</w:t>
      </w:r>
    </w:p>
    <w:p w14:paraId="6A0E7FB3" w14:textId="77777777" w:rsidR="00815995" w:rsidRDefault="00815995" w:rsidP="00815995">
      <w:pPr>
        <w:pStyle w:val="a5"/>
        <w:tabs>
          <w:tab w:val="left" w:pos="284"/>
        </w:tabs>
        <w:autoSpaceDE w:val="0"/>
        <w:autoSpaceDN w:val="0"/>
        <w:adjustRightInd w:val="0"/>
        <w:ind w:left="0" w:firstLine="993"/>
        <w:jc w:val="both"/>
        <w:rPr>
          <w:sz w:val="24"/>
          <w:szCs w:val="24"/>
        </w:rPr>
      </w:pPr>
      <w:r>
        <w:rPr>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 Преподаватель дополняет сообщения студентов, отвечает на возникшие вопросы и дает оценку выступлениям. Подводя итог, отмечает положительное.</w:t>
      </w:r>
    </w:p>
    <w:p w14:paraId="4945F58E"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14:paraId="1BEA2846"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b/>
          <w:bCs/>
          <w:sz w:val="24"/>
          <w:szCs w:val="24"/>
        </w:rPr>
      </w:pPr>
    </w:p>
    <w:p w14:paraId="0117B730"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 xml:space="preserve">Вид работы: </w:t>
      </w:r>
      <w:r>
        <w:rPr>
          <w:rFonts w:ascii="Times New Roman" w:hAnsi="Times New Roman" w:cs="Times New Roman"/>
          <w:b/>
          <w:sz w:val="24"/>
          <w:szCs w:val="24"/>
        </w:rPr>
        <w:t>Подготовка к семинару</w:t>
      </w:r>
    </w:p>
    <w:p w14:paraId="05DB50EE"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9BC7F8C"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b/>
          <w:bCs/>
          <w:sz w:val="24"/>
          <w:szCs w:val="24"/>
        </w:rPr>
        <w:t>Этапы подготовки к семинару:</w:t>
      </w:r>
    </w:p>
    <w:p w14:paraId="5F75EEF7"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sz w:val="24"/>
          <w:szCs w:val="24"/>
        </w:rPr>
      </w:pPr>
    </w:p>
    <w:p w14:paraId="4A5D50CC" w14:textId="77777777" w:rsidR="00815995" w:rsidRDefault="00815995" w:rsidP="00B817DA">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14:paraId="78F17E7E" w14:textId="77777777" w:rsidR="00815995" w:rsidRDefault="00815995" w:rsidP="00B817DA">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14:paraId="638EA68D" w14:textId="77777777" w:rsidR="00815995" w:rsidRDefault="00815995" w:rsidP="00B817DA">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изучите рекомендованную литературу, делая при этом конспекты прочитанного или тезисы, которые понадобятся при обсуждении на семинаре; </w:t>
      </w:r>
    </w:p>
    <w:p w14:paraId="729855F2" w14:textId="77777777" w:rsidR="00815995" w:rsidRDefault="00815995" w:rsidP="00B817DA">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постарайтесь сформулировать свое мнение по каждому вопросу и аргументировано его обосновать; </w:t>
      </w:r>
    </w:p>
    <w:p w14:paraId="5926263D" w14:textId="77777777" w:rsidR="00815995" w:rsidRDefault="00815995" w:rsidP="00B817DA">
      <w:pPr>
        <w:widowControl w:val="0"/>
        <w:numPr>
          <w:ilvl w:val="0"/>
          <w:numId w:val="17"/>
        </w:numPr>
        <w:tabs>
          <w:tab w:val="clear" w:pos="720"/>
          <w:tab w:val="left" w:pos="567"/>
          <w:tab w:val="left" w:pos="1134"/>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14:paraId="2795DFC8" w14:textId="77777777" w:rsidR="00815995" w:rsidRDefault="00815995" w:rsidP="00815995">
      <w:pPr>
        <w:widowControl w:val="0"/>
        <w:overflowPunct w:val="0"/>
        <w:autoSpaceDE w:val="0"/>
        <w:autoSpaceDN w:val="0"/>
        <w:adjustRightInd w:val="0"/>
        <w:spacing w:after="0" w:line="240" w:lineRule="auto"/>
        <w:jc w:val="both"/>
        <w:rPr>
          <w:rFonts w:ascii="Times New Roman" w:eastAsiaTheme="minorHAnsi" w:hAnsi="Times New Roman" w:cs="Times New Roman"/>
          <w:sz w:val="28"/>
          <w:szCs w:val="28"/>
        </w:rPr>
      </w:pPr>
    </w:p>
    <w:p w14:paraId="3BB6CB88"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1.3 Организация самостоятельной работы</w:t>
      </w:r>
    </w:p>
    <w:p w14:paraId="6EAAEC02" w14:textId="77777777" w:rsidR="00815995" w:rsidRDefault="00815995" w:rsidP="00815995">
      <w:pPr>
        <w:tabs>
          <w:tab w:val="left" w:pos="9180"/>
        </w:tabs>
        <w:spacing w:after="0" w:line="240" w:lineRule="auto"/>
        <w:ind w:firstLine="709"/>
        <w:jc w:val="both"/>
        <w:rPr>
          <w:rFonts w:ascii="Times New Roman" w:hAnsi="Times New Roman" w:cs="Times New Roman"/>
          <w:sz w:val="24"/>
          <w:szCs w:val="24"/>
        </w:rPr>
      </w:pPr>
    </w:p>
    <w:p w14:paraId="2E2CED22" w14:textId="77777777" w:rsidR="00815995" w:rsidRPr="007159E6" w:rsidRDefault="00815995" w:rsidP="00815995">
      <w:pPr>
        <w:tabs>
          <w:tab w:val="left" w:pos="9180"/>
        </w:tabs>
        <w:spacing w:after="0" w:line="240" w:lineRule="auto"/>
        <w:ind w:firstLine="709"/>
        <w:jc w:val="both"/>
        <w:rPr>
          <w:rFonts w:ascii="Times New Roman" w:hAnsi="Times New Roman" w:cs="Times New Roman"/>
          <w:sz w:val="24"/>
          <w:szCs w:val="24"/>
        </w:rPr>
      </w:pPr>
      <w:r w:rsidRPr="007159E6">
        <w:rPr>
          <w:rFonts w:ascii="Times New Roman" w:hAnsi="Times New Roman" w:cs="Times New Roman"/>
          <w:sz w:val="24"/>
          <w:szCs w:val="24"/>
        </w:rPr>
        <w:t xml:space="preserve">Ведущими </w:t>
      </w:r>
      <w:r w:rsidRPr="007159E6">
        <w:rPr>
          <w:rFonts w:ascii="Times New Roman" w:hAnsi="Times New Roman" w:cs="Times New Roman"/>
          <w:i/>
          <w:sz w:val="24"/>
          <w:szCs w:val="24"/>
        </w:rPr>
        <w:t>подходами</w:t>
      </w:r>
      <w:r w:rsidRPr="007159E6">
        <w:rPr>
          <w:rFonts w:ascii="Times New Roman" w:hAnsi="Times New Roman" w:cs="Times New Roman"/>
          <w:sz w:val="24"/>
          <w:szCs w:val="24"/>
        </w:rPr>
        <w:t xml:space="preserve"> в освоении учебного материала студентами по данной дисциплине являются:</w:t>
      </w:r>
    </w:p>
    <w:p w14:paraId="0C91F41E" w14:textId="77777777" w:rsidR="00815995" w:rsidRPr="007159E6" w:rsidRDefault="00815995" w:rsidP="00815995">
      <w:pPr>
        <w:tabs>
          <w:tab w:val="left" w:pos="9180"/>
        </w:tabs>
        <w:spacing w:after="0" w:line="240" w:lineRule="auto"/>
        <w:ind w:firstLine="709"/>
        <w:jc w:val="both"/>
        <w:rPr>
          <w:rFonts w:ascii="Times New Roman" w:hAnsi="Times New Roman" w:cs="Times New Roman"/>
          <w:sz w:val="24"/>
          <w:szCs w:val="24"/>
        </w:rPr>
      </w:pPr>
      <w:r w:rsidRPr="007159E6">
        <w:rPr>
          <w:rFonts w:ascii="Times New Roman" w:hAnsi="Times New Roman" w:cs="Times New Roman"/>
          <w:sz w:val="24"/>
          <w:szCs w:val="24"/>
        </w:rPr>
        <w:t>- активно-деятельностная форма освоения содержания обучения;</w:t>
      </w:r>
    </w:p>
    <w:p w14:paraId="564ED04E" w14:textId="77777777" w:rsidR="00815995" w:rsidRPr="007159E6" w:rsidRDefault="00815995" w:rsidP="00815995">
      <w:pPr>
        <w:tabs>
          <w:tab w:val="left" w:pos="9180"/>
        </w:tabs>
        <w:spacing w:after="0" w:line="240" w:lineRule="auto"/>
        <w:ind w:firstLine="709"/>
        <w:jc w:val="both"/>
        <w:rPr>
          <w:rFonts w:ascii="Times New Roman" w:hAnsi="Times New Roman" w:cs="Times New Roman"/>
          <w:sz w:val="24"/>
          <w:szCs w:val="24"/>
        </w:rPr>
      </w:pPr>
      <w:r w:rsidRPr="007159E6">
        <w:rPr>
          <w:rFonts w:ascii="Times New Roman" w:hAnsi="Times New Roman" w:cs="Times New Roman"/>
          <w:sz w:val="24"/>
          <w:szCs w:val="24"/>
        </w:rPr>
        <w:t>- диалоговый характер обучения;</w:t>
      </w:r>
    </w:p>
    <w:p w14:paraId="289A1D06" w14:textId="77777777" w:rsidR="00815995" w:rsidRPr="007159E6" w:rsidRDefault="00815995" w:rsidP="00815995">
      <w:pPr>
        <w:tabs>
          <w:tab w:val="left" w:pos="9180"/>
        </w:tabs>
        <w:spacing w:after="0" w:line="240" w:lineRule="auto"/>
        <w:ind w:firstLine="709"/>
        <w:jc w:val="both"/>
        <w:rPr>
          <w:rFonts w:ascii="Times New Roman" w:hAnsi="Times New Roman" w:cs="Times New Roman"/>
          <w:sz w:val="24"/>
          <w:szCs w:val="24"/>
        </w:rPr>
      </w:pPr>
      <w:r w:rsidRPr="007159E6">
        <w:rPr>
          <w:rFonts w:ascii="Times New Roman" w:hAnsi="Times New Roman" w:cs="Times New Roman"/>
          <w:sz w:val="24"/>
          <w:szCs w:val="24"/>
        </w:rPr>
        <w:t>- приоритет рефлексивного сознания.</w:t>
      </w:r>
    </w:p>
    <w:p w14:paraId="3B583D1B" w14:textId="77777777" w:rsidR="00815995" w:rsidRPr="007159E6" w:rsidRDefault="00815995" w:rsidP="00815995">
      <w:pPr>
        <w:tabs>
          <w:tab w:val="left" w:pos="9180"/>
        </w:tabs>
        <w:spacing w:after="0" w:line="240" w:lineRule="auto"/>
        <w:ind w:firstLine="709"/>
        <w:jc w:val="both"/>
        <w:rPr>
          <w:rFonts w:ascii="Times New Roman" w:hAnsi="Times New Roman" w:cs="Times New Roman"/>
          <w:sz w:val="24"/>
          <w:szCs w:val="24"/>
        </w:rPr>
      </w:pPr>
      <w:r w:rsidRPr="007159E6">
        <w:rPr>
          <w:rFonts w:ascii="Times New Roman" w:hAnsi="Times New Roman" w:cs="Times New Roman"/>
          <w:sz w:val="24"/>
          <w:szCs w:val="24"/>
        </w:rPr>
        <w:t xml:space="preserve">Основными </w:t>
      </w:r>
      <w:r w:rsidRPr="007159E6">
        <w:rPr>
          <w:rFonts w:ascii="Times New Roman" w:hAnsi="Times New Roman" w:cs="Times New Roman"/>
          <w:i/>
          <w:sz w:val="24"/>
          <w:szCs w:val="24"/>
        </w:rPr>
        <w:t>принципами</w:t>
      </w:r>
      <w:r w:rsidRPr="007159E6">
        <w:rPr>
          <w:rFonts w:ascii="Times New Roman" w:hAnsi="Times New Roman" w:cs="Times New Roman"/>
          <w:sz w:val="24"/>
          <w:szCs w:val="24"/>
        </w:rPr>
        <w:t xml:space="preserve"> освоения курса являются: принцип интеграции; принцип цивилизационного подхода; принцип проблемности воспитания; принцип прогрессивной педагогики.</w:t>
      </w:r>
    </w:p>
    <w:p w14:paraId="432D0B0D" w14:textId="77777777" w:rsidR="00815995" w:rsidRPr="007159E6" w:rsidRDefault="00815995" w:rsidP="00815995">
      <w:pPr>
        <w:tabs>
          <w:tab w:val="left" w:pos="9180"/>
        </w:tabs>
        <w:spacing w:after="0" w:line="240" w:lineRule="auto"/>
        <w:ind w:firstLine="709"/>
        <w:jc w:val="both"/>
        <w:rPr>
          <w:rFonts w:ascii="Times New Roman" w:hAnsi="Times New Roman" w:cs="Times New Roman"/>
          <w:sz w:val="24"/>
          <w:szCs w:val="24"/>
        </w:rPr>
      </w:pPr>
      <w:r w:rsidRPr="007159E6">
        <w:rPr>
          <w:rFonts w:ascii="Times New Roman" w:hAnsi="Times New Roman" w:cs="Times New Roman"/>
          <w:sz w:val="24"/>
          <w:szCs w:val="24"/>
        </w:rPr>
        <w:lastRenderedPageBreak/>
        <w:t xml:space="preserve">При подготовке </w:t>
      </w:r>
      <w:r w:rsidRPr="007159E6">
        <w:rPr>
          <w:rFonts w:ascii="Times New Roman" w:hAnsi="Times New Roman" w:cs="Times New Roman"/>
          <w:i/>
          <w:sz w:val="24"/>
          <w:szCs w:val="24"/>
        </w:rPr>
        <w:t>лекций</w:t>
      </w:r>
      <w:r w:rsidRPr="007159E6">
        <w:rPr>
          <w:rFonts w:ascii="Times New Roman" w:hAnsi="Times New Roman" w:cs="Times New Roman"/>
          <w:sz w:val="24"/>
          <w:szCs w:val="24"/>
        </w:rPr>
        <w:t xml:space="preserve"> по данному курсу необходимо опираться на следующие принципы: - научность и информативность; доказательность и аргументированность; эмоциональность формы изложения; постановка вопросов на размышление.</w:t>
      </w:r>
    </w:p>
    <w:p w14:paraId="320DCE2F"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b/>
          <w:bCs/>
          <w:sz w:val="28"/>
          <w:szCs w:val="28"/>
        </w:rPr>
      </w:pPr>
    </w:p>
    <w:p w14:paraId="56ABC075"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Самостоятельная работа по дисциплине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бакалавра. Выделяют два вида самостоятельной работы:</w:t>
      </w:r>
    </w:p>
    <w:p w14:paraId="16032B1D" w14:textId="77777777" w:rsidR="00815995" w:rsidRDefault="00815995" w:rsidP="00B817DA">
      <w:pPr>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аудиторная работа, выполняется на занятиях под руководством преподавателя и по его заданию;</w:t>
      </w:r>
    </w:p>
    <w:p w14:paraId="1299AC83" w14:textId="77777777" w:rsidR="00815995" w:rsidRDefault="00815995" w:rsidP="00B817DA">
      <w:pPr>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внеаудиторная, выполняется студентом по заданию преподавателя, но без его непосредственного участия.</w:t>
      </w:r>
    </w:p>
    <w:p w14:paraId="2C7BE12D" w14:textId="77777777" w:rsidR="00815995" w:rsidRDefault="00815995" w:rsidP="00815995">
      <w:pPr>
        <w:spacing w:after="0" w:line="240" w:lineRule="auto"/>
        <w:ind w:firstLine="851"/>
        <w:jc w:val="both"/>
        <w:rPr>
          <w:rFonts w:ascii="Times New Roman" w:hAnsi="Times New Roman" w:cs="Times New Roman"/>
          <w:sz w:val="24"/>
          <w:szCs w:val="24"/>
        </w:rPr>
      </w:pPr>
      <w:r w:rsidRPr="00EB137E">
        <w:rPr>
          <w:rFonts w:ascii="Times New Roman" w:hAnsi="Times New Roman" w:cs="Times New Roman"/>
          <w:sz w:val="24"/>
          <w:szCs w:val="24"/>
        </w:rPr>
        <w:t>Основные виды аудиторной самостоятельной работы студентов при изучении дисциплины:</w:t>
      </w:r>
    </w:p>
    <w:p w14:paraId="277A4F0B" w14:textId="77777777" w:rsidR="00815995" w:rsidRDefault="00815995" w:rsidP="00B817DA">
      <w:pPr>
        <w:pStyle w:val="a5"/>
        <w:numPr>
          <w:ilvl w:val="0"/>
          <w:numId w:val="5"/>
        </w:numPr>
        <w:tabs>
          <w:tab w:val="left" w:pos="567"/>
        </w:tabs>
        <w:ind w:left="0" w:firstLine="284"/>
        <w:jc w:val="both"/>
        <w:rPr>
          <w:sz w:val="24"/>
          <w:szCs w:val="24"/>
        </w:rPr>
      </w:pPr>
      <w:r>
        <w:rPr>
          <w:sz w:val="24"/>
          <w:szCs w:val="24"/>
        </w:rPr>
        <w:t>формулировка вопросов студентам, преподавателю;</w:t>
      </w:r>
    </w:p>
    <w:p w14:paraId="1A372EB7" w14:textId="77777777" w:rsidR="00815995" w:rsidRDefault="00815995" w:rsidP="00B817DA">
      <w:pPr>
        <w:pStyle w:val="a5"/>
        <w:numPr>
          <w:ilvl w:val="0"/>
          <w:numId w:val="5"/>
        </w:numPr>
        <w:tabs>
          <w:tab w:val="left" w:pos="567"/>
        </w:tabs>
        <w:ind w:left="0" w:firstLine="284"/>
        <w:jc w:val="both"/>
        <w:rPr>
          <w:sz w:val="24"/>
          <w:szCs w:val="24"/>
        </w:rPr>
      </w:pPr>
      <w:r>
        <w:rPr>
          <w:sz w:val="24"/>
          <w:szCs w:val="24"/>
        </w:rPr>
        <w:t>выполнение письменных заданий, тестирование;</w:t>
      </w:r>
    </w:p>
    <w:p w14:paraId="5207F487" w14:textId="77777777" w:rsidR="00815995" w:rsidRDefault="00815995" w:rsidP="00B817DA">
      <w:pPr>
        <w:pStyle w:val="a5"/>
        <w:numPr>
          <w:ilvl w:val="0"/>
          <w:numId w:val="5"/>
        </w:numPr>
        <w:tabs>
          <w:tab w:val="left" w:pos="567"/>
        </w:tabs>
        <w:ind w:left="0" w:firstLine="284"/>
        <w:jc w:val="both"/>
        <w:rPr>
          <w:sz w:val="24"/>
          <w:szCs w:val="24"/>
        </w:rPr>
      </w:pPr>
      <w:r>
        <w:rPr>
          <w:sz w:val="24"/>
          <w:szCs w:val="24"/>
        </w:rPr>
        <w:t>выступление с сообщением по новому материалу;</w:t>
      </w:r>
    </w:p>
    <w:p w14:paraId="163CB4EA" w14:textId="77777777" w:rsidR="00815995" w:rsidRDefault="00815995" w:rsidP="00B817DA">
      <w:pPr>
        <w:pStyle w:val="a5"/>
        <w:numPr>
          <w:ilvl w:val="0"/>
          <w:numId w:val="5"/>
        </w:numPr>
        <w:tabs>
          <w:tab w:val="left" w:pos="567"/>
        </w:tabs>
        <w:ind w:left="0" w:firstLine="284"/>
        <w:jc w:val="both"/>
        <w:rPr>
          <w:sz w:val="24"/>
          <w:szCs w:val="24"/>
        </w:rPr>
      </w:pPr>
      <w:r>
        <w:rPr>
          <w:sz w:val="24"/>
          <w:szCs w:val="24"/>
        </w:rPr>
        <w:t>конспектирование, работа с книгой;</w:t>
      </w:r>
    </w:p>
    <w:p w14:paraId="31F52EA1" w14:textId="77777777" w:rsidR="00815995" w:rsidRDefault="00815995" w:rsidP="00B817DA">
      <w:pPr>
        <w:pStyle w:val="a5"/>
        <w:numPr>
          <w:ilvl w:val="0"/>
          <w:numId w:val="5"/>
        </w:numPr>
        <w:tabs>
          <w:tab w:val="left" w:pos="567"/>
        </w:tabs>
        <w:ind w:left="0" w:firstLine="284"/>
        <w:jc w:val="both"/>
        <w:rPr>
          <w:sz w:val="24"/>
          <w:szCs w:val="24"/>
        </w:rPr>
      </w:pPr>
      <w:r>
        <w:rPr>
          <w:sz w:val="24"/>
          <w:szCs w:val="24"/>
        </w:rPr>
        <w:t>выполнение самостоятельных работ.</w:t>
      </w:r>
    </w:p>
    <w:p w14:paraId="260AA41E" w14:textId="77777777" w:rsidR="00815995" w:rsidRDefault="00815995" w:rsidP="008159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Основные виды внеаудиторной самостоятельной работы студентов при изучении дисциплины:</w:t>
      </w:r>
    </w:p>
    <w:p w14:paraId="0146CD46" w14:textId="77777777" w:rsidR="00815995" w:rsidRDefault="00815995" w:rsidP="00B817DA">
      <w:pPr>
        <w:pStyle w:val="a5"/>
        <w:numPr>
          <w:ilvl w:val="0"/>
          <w:numId w:val="6"/>
        </w:numPr>
        <w:tabs>
          <w:tab w:val="left" w:pos="567"/>
        </w:tabs>
        <w:ind w:left="0" w:firstLine="284"/>
        <w:jc w:val="both"/>
        <w:rPr>
          <w:sz w:val="24"/>
          <w:szCs w:val="24"/>
        </w:rPr>
      </w:pPr>
      <w:r>
        <w:rPr>
          <w:sz w:val="24"/>
          <w:szCs w:val="24"/>
        </w:rPr>
        <w:t xml:space="preserve">работа с учебником;   </w:t>
      </w:r>
    </w:p>
    <w:p w14:paraId="143D96A7" w14:textId="77777777" w:rsidR="00815995" w:rsidRDefault="00815995" w:rsidP="00B817DA">
      <w:pPr>
        <w:pStyle w:val="a5"/>
        <w:numPr>
          <w:ilvl w:val="0"/>
          <w:numId w:val="6"/>
        </w:numPr>
        <w:tabs>
          <w:tab w:val="left" w:pos="567"/>
        </w:tabs>
        <w:ind w:left="0" w:firstLine="284"/>
        <w:jc w:val="both"/>
        <w:rPr>
          <w:sz w:val="24"/>
          <w:szCs w:val="24"/>
        </w:rPr>
      </w:pPr>
      <w:r>
        <w:rPr>
          <w:sz w:val="24"/>
          <w:szCs w:val="24"/>
        </w:rPr>
        <w:t>конспектирование отдельного вопроса пройденной темы;</w:t>
      </w:r>
    </w:p>
    <w:p w14:paraId="19C93C32" w14:textId="77777777" w:rsidR="00815995" w:rsidRDefault="00815995" w:rsidP="00B817DA">
      <w:pPr>
        <w:pStyle w:val="a5"/>
        <w:numPr>
          <w:ilvl w:val="0"/>
          <w:numId w:val="6"/>
        </w:numPr>
        <w:tabs>
          <w:tab w:val="left" w:pos="567"/>
        </w:tabs>
        <w:ind w:left="0" w:firstLine="284"/>
        <w:jc w:val="both"/>
        <w:rPr>
          <w:sz w:val="24"/>
          <w:szCs w:val="24"/>
        </w:rPr>
      </w:pPr>
      <w:r>
        <w:rPr>
          <w:sz w:val="24"/>
          <w:szCs w:val="24"/>
        </w:rPr>
        <w:t>работа со справочной литературой;</w:t>
      </w:r>
    </w:p>
    <w:p w14:paraId="5816F9A1" w14:textId="77777777" w:rsidR="00815995" w:rsidRDefault="00815995" w:rsidP="00B817DA">
      <w:pPr>
        <w:pStyle w:val="a5"/>
        <w:numPr>
          <w:ilvl w:val="0"/>
          <w:numId w:val="6"/>
        </w:numPr>
        <w:tabs>
          <w:tab w:val="left" w:pos="567"/>
        </w:tabs>
        <w:ind w:left="0" w:firstLine="284"/>
        <w:jc w:val="both"/>
        <w:rPr>
          <w:sz w:val="24"/>
          <w:szCs w:val="24"/>
        </w:rPr>
      </w:pPr>
      <w:r>
        <w:rPr>
          <w:sz w:val="24"/>
          <w:szCs w:val="24"/>
        </w:rPr>
        <w:t>подготовка рефератов и презентаций по темам;</w:t>
      </w:r>
    </w:p>
    <w:p w14:paraId="0473852C" w14:textId="77777777" w:rsidR="00815995" w:rsidRDefault="00815995" w:rsidP="00B817DA">
      <w:pPr>
        <w:pStyle w:val="a5"/>
        <w:numPr>
          <w:ilvl w:val="0"/>
          <w:numId w:val="6"/>
        </w:numPr>
        <w:tabs>
          <w:tab w:val="left" w:pos="567"/>
        </w:tabs>
        <w:ind w:left="0" w:firstLine="284"/>
        <w:jc w:val="both"/>
        <w:rPr>
          <w:sz w:val="24"/>
          <w:szCs w:val="24"/>
        </w:rPr>
      </w:pPr>
      <w:r>
        <w:rPr>
          <w:sz w:val="24"/>
          <w:szCs w:val="24"/>
        </w:rPr>
        <w:t>составление кроссвордов;</w:t>
      </w:r>
    </w:p>
    <w:p w14:paraId="5EC8A586" w14:textId="77777777" w:rsidR="00815995" w:rsidRDefault="00815995" w:rsidP="00B817DA">
      <w:pPr>
        <w:numPr>
          <w:ilvl w:val="0"/>
          <w:numId w:val="6"/>
        </w:numPr>
        <w:tabs>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использование Интернета,</w:t>
      </w:r>
    </w:p>
    <w:p w14:paraId="5282FCE4" w14:textId="77777777" w:rsidR="00815995" w:rsidRDefault="00815995" w:rsidP="00B817DA">
      <w:pPr>
        <w:numPr>
          <w:ilvl w:val="0"/>
          <w:numId w:val="6"/>
        </w:numPr>
        <w:tabs>
          <w:tab w:val="left" w:pos="567"/>
        </w:tabs>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выполнение контрольных работ.</w:t>
      </w:r>
    </w:p>
    <w:p w14:paraId="062C904C"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Повышение роли самостоятельной работы студентов при проведении различных видов учебных занятий предполагает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время осваивать учебный материал; совершенствование  методики  проведения  практик  и  научно - 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  использование знаний, умений и навыков в системе курсового и дипломного проектирования по дисциплинам профессионального направления, которая должна повышать роль студента в подборе материала, поиске путей решения задач.</w:t>
      </w:r>
    </w:p>
    <w:p w14:paraId="76A86270"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выполнять работу дома или в аудитории.</w:t>
      </w:r>
    </w:p>
    <w:p w14:paraId="34D550AF"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Основной формой контроля самостоятельной работы студента являются практические задания, защита презентаций и рефератов на занятиях. Массовой формой контроля являются зачеты, экзамены.</w:t>
      </w:r>
    </w:p>
    <w:p w14:paraId="768515EC"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 xml:space="preserve">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 студенту своевременно обнаружить и устранить допущенные ошибки и недостатки, объективно определить уровень своих знаний, </w:t>
      </w:r>
      <w:r>
        <w:rPr>
          <w:rFonts w:ascii="Times New Roman" w:hAnsi="Times New Roman" w:cs="Times New Roman"/>
          <w:sz w:val="24"/>
          <w:szCs w:val="24"/>
        </w:rPr>
        <w:lastRenderedPageBreak/>
        <w:t>практических умений.</w:t>
      </w:r>
    </w:p>
    <w:p w14:paraId="6AA70275" w14:textId="77777777" w:rsidR="00815995" w:rsidRDefault="00815995" w:rsidP="00815995">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14:paraId="241628EF" w14:textId="77777777" w:rsidR="00815995" w:rsidRDefault="00815995" w:rsidP="00815995">
      <w:pPr>
        <w:pStyle w:val="ae"/>
        <w:ind w:firstLine="709"/>
        <w:jc w:val="both"/>
        <w:rPr>
          <w:rFonts w:ascii="Times New Roman" w:hAnsi="Times New Roman" w:cs="Times New Roman"/>
          <w:sz w:val="24"/>
          <w:szCs w:val="24"/>
        </w:rPr>
      </w:pPr>
      <w:r>
        <w:rPr>
          <w:rFonts w:ascii="Times New Roman" w:hAnsi="Times New Roman" w:cs="Times New Roman"/>
          <w:sz w:val="24"/>
          <w:szCs w:val="24"/>
        </w:rPr>
        <w:t>Критериями оценки результатов внеаудиторной самостоятельной работы студента являются:</w:t>
      </w:r>
    </w:p>
    <w:p w14:paraId="012D17EB" w14:textId="77777777" w:rsidR="00815995" w:rsidRDefault="00815995" w:rsidP="00B817DA">
      <w:pPr>
        <w:pStyle w:val="ae"/>
        <w:numPr>
          <w:ilvl w:val="0"/>
          <w:numId w:val="7"/>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освоения учебного материала;</w:t>
      </w:r>
    </w:p>
    <w:p w14:paraId="39FB439A" w14:textId="77777777" w:rsidR="00815995" w:rsidRDefault="00815995" w:rsidP="00B817DA">
      <w:pPr>
        <w:pStyle w:val="ae"/>
        <w:numPr>
          <w:ilvl w:val="0"/>
          <w:numId w:val="7"/>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умение использовать теоретические знания и умения при выполнении практических задач;</w:t>
      </w:r>
    </w:p>
    <w:p w14:paraId="775D2B62" w14:textId="77777777" w:rsidR="00815995" w:rsidRDefault="00815995" w:rsidP="00B817DA">
      <w:pPr>
        <w:pStyle w:val="ae"/>
        <w:numPr>
          <w:ilvl w:val="0"/>
          <w:numId w:val="7"/>
        </w:numPr>
        <w:tabs>
          <w:tab w:val="left" w:pos="426"/>
        </w:tabs>
        <w:ind w:left="0" w:firstLine="426"/>
        <w:jc w:val="both"/>
        <w:rPr>
          <w:rFonts w:ascii="Times New Roman" w:hAnsi="Times New Roman" w:cs="Times New Roman"/>
          <w:sz w:val="24"/>
          <w:szCs w:val="24"/>
        </w:rPr>
      </w:pPr>
      <w:r>
        <w:rPr>
          <w:rFonts w:ascii="Times New Roman" w:hAnsi="Times New Roman" w:cs="Times New Roman"/>
          <w:sz w:val="24"/>
          <w:szCs w:val="24"/>
        </w:rPr>
        <w:t>уровень сформированности общих и профессиональных компетенций.</w:t>
      </w:r>
    </w:p>
    <w:p w14:paraId="4C563BFF" w14:textId="77777777" w:rsidR="00815995" w:rsidRDefault="00815995" w:rsidP="00815995">
      <w:pPr>
        <w:pStyle w:val="a5"/>
        <w:widowControl w:val="0"/>
        <w:autoSpaceDE w:val="0"/>
        <w:autoSpaceDN w:val="0"/>
        <w:adjustRightInd w:val="0"/>
        <w:ind w:left="0"/>
        <w:jc w:val="both"/>
        <w:rPr>
          <w:b/>
          <w:bCs/>
          <w:sz w:val="24"/>
          <w:szCs w:val="24"/>
        </w:rPr>
      </w:pPr>
    </w:p>
    <w:p w14:paraId="234886F8" w14:textId="77777777" w:rsidR="00815995" w:rsidRDefault="00815995" w:rsidP="00815995">
      <w:pPr>
        <w:widowControl w:val="0"/>
        <w:overflowPunct w:val="0"/>
        <w:autoSpaceDE w:val="0"/>
        <w:autoSpaceDN w:val="0"/>
        <w:adjustRightInd w:val="0"/>
        <w:spacing w:after="0" w:line="240" w:lineRule="auto"/>
        <w:ind w:firstLine="566"/>
        <w:rPr>
          <w:rFonts w:ascii="Times New Roman" w:hAnsi="Times New Roman" w:cs="Times New Roman"/>
          <w:sz w:val="24"/>
          <w:szCs w:val="24"/>
        </w:rPr>
      </w:pPr>
      <w:r>
        <w:rPr>
          <w:rFonts w:ascii="Times New Roman" w:hAnsi="Times New Roman" w:cs="Times New Roman"/>
          <w:b/>
          <w:bCs/>
          <w:sz w:val="24"/>
          <w:szCs w:val="24"/>
        </w:rPr>
        <w:t>Памятка педагогу по организации самостоятельной работы студентов</w:t>
      </w:r>
    </w:p>
    <w:p w14:paraId="306EB010"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216512BB"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14:paraId="3D8C5D43"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14:paraId="4CE29833"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Организация самостоятельной работы должна способствовать развитию мотивации учения.</w:t>
      </w:r>
    </w:p>
    <w:p w14:paraId="2BF5B398"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14:paraId="0BF7AA9C"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14:paraId="3758D4BA"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14:paraId="65E5A3EF" w14:textId="77777777" w:rsidR="00815995" w:rsidRDefault="00815995" w:rsidP="00B817DA">
      <w:pPr>
        <w:widowControl w:val="0"/>
        <w:numPr>
          <w:ilvl w:val="0"/>
          <w:numId w:val="35"/>
        </w:numPr>
        <w:tabs>
          <w:tab w:val="clear" w:pos="720"/>
          <w:tab w:val="left" w:pos="993"/>
        </w:tabs>
        <w:overflowPunct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14:paraId="35CEE2CA" w14:textId="77777777" w:rsidR="00815995" w:rsidRDefault="00815995" w:rsidP="00815995">
      <w:pPr>
        <w:spacing w:after="0" w:line="240" w:lineRule="auto"/>
        <w:ind w:firstLine="709"/>
        <w:jc w:val="both"/>
        <w:rPr>
          <w:rFonts w:ascii="Times New Roman" w:hAnsi="Times New Roman" w:cs="Times New Roman"/>
          <w:sz w:val="24"/>
          <w:szCs w:val="24"/>
        </w:rPr>
      </w:pPr>
    </w:p>
    <w:p w14:paraId="5CDF267D" w14:textId="77777777" w:rsidR="00815995" w:rsidRDefault="00815995" w:rsidP="008159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Рекомендации для студентов</w:t>
      </w:r>
    </w:p>
    <w:p w14:paraId="77D471B5" w14:textId="77777777" w:rsidR="00815995" w:rsidRDefault="00815995" w:rsidP="00815995">
      <w:pPr>
        <w:spacing w:after="0" w:line="240" w:lineRule="auto"/>
        <w:ind w:firstLine="709"/>
        <w:jc w:val="both"/>
        <w:rPr>
          <w:rFonts w:ascii="Times New Roman" w:hAnsi="Times New Roman" w:cs="Times New Roman"/>
          <w:b/>
          <w:sz w:val="24"/>
          <w:szCs w:val="24"/>
        </w:rPr>
      </w:pPr>
    </w:p>
    <w:p w14:paraId="2C1B26F7"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Методика изучения материала(на что необходимо обращать внимание при изучении материала):</w:t>
      </w:r>
    </w:p>
    <w:p w14:paraId="28B28F19"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Первичное чтение одного параграфа темы;</w:t>
      </w:r>
    </w:p>
    <w:p w14:paraId="652882DA"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14:paraId="5E30DE0E"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Проработка материала данного параграфа (знать термины и определения);</w:t>
      </w:r>
    </w:p>
    <w:p w14:paraId="13C39867"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14:paraId="51BA6EAD"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Прохождение тренировочных упражнений по теме;</w:t>
      </w:r>
    </w:p>
    <w:p w14:paraId="7834B2B8"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Прохождение тестовых упражнений по теме;</w:t>
      </w:r>
    </w:p>
    <w:p w14:paraId="18B92ED0"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14:paraId="13459FAE"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 После прохождения всех тем раздела, закрепление пройденного материала на основе решения задач.</w:t>
      </w:r>
    </w:p>
    <w:p w14:paraId="710B9FF0" w14:textId="77777777" w:rsidR="00815995" w:rsidRDefault="00815995" w:rsidP="00815995">
      <w:pPr>
        <w:pStyle w:val="a5"/>
        <w:widowControl w:val="0"/>
        <w:autoSpaceDE w:val="0"/>
        <w:autoSpaceDN w:val="0"/>
        <w:adjustRightInd w:val="0"/>
        <w:ind w:left="0"/>
        <w:jc w:val="both"/>
        <w:rPr>
          <w:b/>
          <w:bCs/>
          <w:sz w:val="24"/>
          <w:szCs w:val="24"/>
        </w:rPr>
      </w:pPr>
    </w:p>
    <w:p w14:paraId="6603B033" w14:textId="77777777" w:rsidR="00815995" w:rsidRDefault="00815995" w:rsidP="00815995">
      <w:pPr>
        <w:pStyle w:val="a5"/>
        <w:widowControl w:val="0"/>
        <w:autoSpaceDE w:val="0"/>
        <w:autoSpaceDN w:val="0"/>
        <w:adjustRightInd w:val="0"/>
        <w:ind w:left="0"/>
        <w:jc w:val="both"/>
        <w:rPr>
          <w:b/>
          <w:bCs/>
          <w:sz w:val="24"/>
          <w:szCs w:val="24"/>
        </w:rPr>
      </w:pPr>
      <w:r>
        <w:rPr>
          <w:b/>
          <w:bCs/>
          <w:sz w:val="24"/>
          <w:szCs w:val="24"/>
        </w:rPr>
        <w:t>Критерии оценки ответов:</w:t>
      </w:r>
    </w:p>
    <w:p w14:paraId="368B71AA" w14:textId="77777777" w:rsidR="00815995" w:rsidRDefault="00815995" w:rsidP="00815995">
      <w:pPr>
        <w:pStyle w:val="a5"/>
        <w:widowControl w:val="0"/>
        <w:overflowPunct w:val="0"/>
        <w:autoSpaceDE w:val="0"/>
        <w:autoSpaceDN w:val="0"/>
        <w:adjustRightInd w:val="0"/>
        <w:ind w:left="0"/>
        <w:jc w:val="both"/>
        <w:rPr>
          <w:sz w:val="24"/>
          <w:szCs w:val="24"/>
        </w:rPr>
      </w:pPr>
      <w:r>
        <w:rPr>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14:paraId="1E945822" w14:textId="77777777" w:rsidR="00815995" w:rsidRDefault="00815995" w:rsidP="00815995">
      <w:pPr>
        <w:pStyle w:val="a5"/>
        <w:widowControl w:val="0"/>
        <w:overflowPunct w:val="0"/>
        <w:autoSpaceDE w:val="0"/>
        <w:autoSpaceDN w:val="0"/>
        <w:adjustRightInd w:val="0"/>
        <w:ind w:left="0"/>
        <w:jc w:val="both"/>
        <w:rPr>
          <w:sz w:val="24"/>
          <w:szCs w:val="24"/>
        </w:rPr>
      </w:pPr>
      <w:r>
        <w:rPr>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14:paraId="3C05CDDE" w14:textId="77777777" w:rsidR="00815995" w:rsidRDefault="00815995" w:rsidP="00815995">
      <w:pPr>
        <w:pStyle w:val="a5"/>
        <w:widowControl w:val="0"/>
        <w:overflowPunct w:val="0"/>
        <w:autoSpaceDE w:val="0"/>
        <w:autoSpaceDN w:val="0"/>
        <w:adjustRightInd w:val="0"/>
        <w:ind w:left="0"/>
        <w:jc w:val="both"/>
        <w:rPr>
          <w:sz w:val="24"/>
          <w:szCs w:val="24"/>
        </w:rPr>
      </w:pPr>
      <w:r>
        <w:rPr>
          <w:sz w:val="24"/>
          <w:szCs w:val="24"/>
        </w:rPr>
        <w:t xml:space="preserve">Оценка «3» (удовлетворительно) выставляется в случае недостаточно полного </w:t>
      </w:r>
      <w:r>
        <w:rPr>
          <w:sz w:val="24"/>
          <w:szCs w:val="24"/>
        </w:rPr>
        <w:lastRenderedPageBreak/>
        <w:t>рассмотрения проблемы, при наличии ошибок, которые не оказали существенного влияния на окончательный результат;</w:t>
      </w:r>
    </w:p>
    <w:p w14:paraId="45B79C5C" w14:textId="77777777" w:rsidR="00815995" w:rsidRDefault="00815995" w:rsidP="00815995">
      <w:pPr>
        <w:pStyle w:val="a5"/>
        <w:widowControl w:val="0"/>
        <w:overflowPunct w:val="0"/>
        <w:autoSpaceDE w:val="0"/>
        <w:autoSpaceDN w:val="0"/>
        <w:adjustRightInd w:val="0"/>
        <w:ind w:left="0"/>
        <w:jc w:val="both"/>
        <w:rPr>
          <w:sz w:val="24"/>
          <w:szCs w:val="24"/>
        </w:rPr>
      </w:pPr>
      <w:r>
        <w:rPr>
          <w:sz w:val="24"/>
          <w:szCs w:val="24"/>
        </w:rPr>
        <w:t>Оценка «2» (неудовлетворительно) выставляется в случае, если тема не раскрыта, работа выполнена крайне небрежно и т.д.</w:t>
      </w:r>
    </w:p>
    <w:p w14:paraId="2FF63FAD" w14:textId="77777777" w:rsidR="00815995" w:rsidRDefault="00815995" w:rsidP="00815995">
      <w:pPr>
        <w:spacing w:after="0" w:line="240" w:lineRule="auto"/>
        <w:ind w:firstLine="709"/>
        <w:rPr>
          <w:rFonts w:ascii="Times New Roman" w:eastAsia="Adobe Fangsong Std R" w:hAnsi="Times New Roman" w:cs="Times New Roman"/>
          <w:b/>
          <w:bCs/>
          <w:sz w:val="24"/>
          <w:szCs w:val="24"/>
        </w:rPr>
      </w:pPr>
    </w:p>
    <w:p w14:paraId="14F5A9EA"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Вид работы: </w:t>
      </w:r>
      <w:r>
        <w:rPr>
          <w:rFonts w:ascii="Times New Roman" w:hAnsi="Times New Roman" w:cs="Times New Roman"/>
          <w:b/>
          <w:sz w:val="24"/>
          <w:szCs w:val="24"/>
        </w:rPr>
        <w:t>Написать реферат на определенную тему</w:t>
      </w:r>
    </w:p>
    <w:p w14:paraId="2F843639"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sz w:val="24"/>
          <w:szCs w:val="24"/>
        </w:rPr>
      </w:pPr>
    </w:p>
    <w:p w14:paraId="7E20F5BB" w14:textId="77777777" w:rsidR="00815995" w:rsidRDefault="00815995" w:rsidP="00815995">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как форма самостоятельной учебной деятельности сту</w:t>
      </w:r>
      <w:r>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14:paraId="517FFCA5" w14:textId="77777777" w:rsidR="00815995" w:rsidRDefault="00815995" w:rsidP="008159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реферата – </w:t>
      </w:r>
      <w:r>
        <w:rPr>
          <w:rFonts w:ascii="Times New Roman" w:hAnsi="Times New Roman" w:cs="Times New Roman"/>
          <w:sz w:val="24"/>
          <w:szCs w:val="24"/>
        </w:rPr>
        <w:t>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анализа различных источников и точек зрения, обобщения материала, выделения главного, формулирования выводов.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Pr>
          <w:rFonts w:ascii="Times New Roman" w:eastAsia="Times New Roman" w:hAnsi="Times New Roman" w:cs="Times New Roman"/>
          <w:sz w:val="24"/>
          <w:szCs w:val="24"/>
        </w:rPr>
        <w:t xml:space="preserve"> и последующего письменного оформления текста. </w:t>
      </w:r>
    </w:p>
    <w:p w14:paraId="360C2D91" w14:textId="77777777" w:rsidR="00815995" w:rsidRDefault="00815995" w:rsidP="00815995">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14:paraId="0C3CF589" w14:textId="77777777" w:rsidR="00815995" w:rsidRDefault="00815995" w:rsidP="00815995">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14:paraId="19A444CA" w14:textId="77777777" w:rsidR="00815995" w:rsidRDefault="00815995" w:rsidP="008159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14:paraId="4DEFBFD1" w14:textId="77777777" w:rsidR="00815995" w:rsidRPr="00EB137E" w:rsidRDefault="00815995" w:rsidP="00815995">
      <w:pPr>
        <w:spacing w:after="0" w:line="240" w:lineRule="auto"/>
        <w:jc w:val="both"/>
        <w:rPr>
          <w:rFonts w:ascii="Times New Roman" w:eastAsia="Times New Roman" w:hAnsi="Times New Roman" w:cs="Times New Roman"/>
          <w:sz w:val="24"/>
          <w:szCs w:val="24"/>
        </w:rPr>
      </w:pPr>
      <w:r w:rsidRPr="00EB137E">
        <w:rPr>
          <w:rFonts w:ascii="Times New Roman" w:eastAsia="Times New Roman" w:hAnsi="Times New Roman" w:cs="Times New Roman"/>
          <w:bCs/>
          <w:sz w:val="24"/>
          <w:szCs w:val="24"/>
        </w:rPr>
        <w:t>Структура реферата и требования к его элементам:</w:t>
      </w:r>
    </w:p>
    <w:p w14:paraId="019E84E1"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Титульный лист.</w:t>
      </w:r>
    </w:p>
    <w:p w14:paraId="395C57F2"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p w14:paraId="26A6BF33"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p w14:paraId="6601D620"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Основная часть.</w:t>
      </w:r>
    </w:p>
    <w:p w14:paraId="6F807837"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Заключение.</w:t>
      </w:r>
    </w:p>
    <w:p w14:paraId="2E90DA15"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используемых источников.</w:t>
      </w:r>
    </w:p>
    <w:p w14:paraId="060B141A" w14:textId="77777777" w:rsidR="00815995" w:rsidRDefault="00815995" w:rsidP="00B817DA">
      <w:pPr>
        <w:numPr>
          <w:ilvl w:val="0"/>
          <w:numId w:val="36"/>
        </w:numPr>
        <w:tabs>
          <w:tab w:val="clear" w:pos="720"/>
          <w:tab w:val="num" w:pos="426"/>
          <w:tab w:val="left" w:pos="851"/>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(по необходимости).</w:t>
      </w:r>
    </w:p>
    <w:p w14:paraId="720ECCF5" w14:textId="77777777" w:rsidR="00815995" w:rsidRDefault="00815995" w:rsidP="008159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14:paraId="3CD9D6F4" w14:textId="77777777" w:rsidR="00815995" w:rsidRDefault="00815995" w:rsidP="0081599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14:paraId="0C18238A"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Pr>
          <w:rFonts w:ascii="Times New Roman" w:hAnsi="Times New Roman" w:cs="Times New Roman"/>
          <w:sz w:val="24"/>
          <w:szCs w:val="24"/>
        </w:rPr>
        <w:t xml:space="preserve">В  заключении формируются выводы, оценки, предложения.  </w:t>
      </w:r>
    </w:p>
    <w:p w14:paraId="151810E5"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14:paraId="574CD7AA"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p>
    <w:p w14:paraId="39FA709F"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Арифметические понятия в начальном курсе математики и способы их определения.</w:t>
      </w:r>
    </w:p>
    <w:p w14:paraId="57BF51C3"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lastRenderedPageBreak/>
        <w:t>Алгебраические понятия в начальном курсе математики и способы их определения.</w:t>
      </w:r>
    </w:p>
    <w:p w14:paraId="61B0830D"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Геометрические понятия в начальном курсе математики и способы их определения.</w:t>
      </w:r>
    </w:p>
    <w:p w14:paraId="4BA06210"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Логическая структура правил, изучаемых в начальном курсе математики.</w:t>
      </w:r>
    </w:p>
    <w:p w14:paraId="62DEDF92"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Свойства прямоугольника, изучаемые в начальном курсе математики, их формулировка и особенности ознакомления с ними учащихся.</w:t>
      </w:r>
    </w:p>
    <w:p w14:paraId="1B33C320"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Свойства квадрата, изучаемые в начальном курсе математики, их формулировка и особенности ознакомления с ними учащихся.</w:t>
      </w:r>
    </w:p>
    <w:p w14:paraId="2BD1695C"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Свойства сложения целых неотрицательных чисел, изучаемых в начальном курсе математики, их формулировка и особенности ознакомления с ними учащихся.</w:t>
      </w:r>
    </w:p>
    <w:p w14:paraId="1BC3B3E2"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Свойства умножения, изучаемые в начальном курсе математики, их формулировка и особенности ознакомления с ними учащихся.</w:t>
      </w:r>
    </w:p>
    <w:p w14:paraId="3DD8A730"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Использование неполной индукции в начальном обучении математике (3 – 4 примера).</w:t>
      </w:r>
    </w:p>
    <w:p w14:paraId="3B92BE38"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 xml:space="preserve"> Использование умозаключений по аналогии в начальном обучении математике (3 – 4 примера).</w:t>
      </w:r>
    </w:p>
    <w:p w14:paraId="079845C3"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 xml:space="preserve"> Использование дедуктивных умозаключений в начальном обучении математике (3 – 4 примера).</w:t>
      </w:r>
    </w:p>
    <w:p w14:paraId="77B8EE07" w14:textId="77777777" w:rsidR="00815995" w:rsidRPr="00EC71D6" w:rsidRDefault="00815995" w:rsidP="00B817DA">
      <w:pPr>
        <w:numPr>
          <w:ilvl w:val="0"/>
          <w:numId w:val="18"/>
        </w:numPr>
        <w:tabs>
          <w:tab w:val="clear" w:pos="643"/>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 xml:space="preserve"> Особенности доказательства утверждений в начальном обучении математике (3 – 4 примера).</w:t>
      </w:r>
    </w:p>
    <w:p w14:paraId="0C90787C"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14:paraId="1D6ADCEE"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реферата - от 10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14:paraId="27AA4C90" w14:textId="77777777" w:rsidR="00815995" w:rsidRDefault="00815995" w:rsidP="00815995">
      <w:pPr>
        <w:pStyle w:val="ae"/>
        <w:ind w:firstLine="709"/>
        <w:jc w:val="both"/>
        <w:rPr>
          <w:rFonts w:ascii="Times New Roman" w:hAnsi="Times New Roman" w:cs="Times New Roman"/>
          <w:sz w:val="24"/>
          <w:szCs w:val="24"/>
        </w:rPr>
      </w:pPr>
      <w:r>
        <w:rPr>
          <w:rFonts w:ascii="Times New Roman" w:hAnsi="Times New Roman" w:cs="Times New Roman"/>
          <w:sz w:val="24"/>
          <w:szCs w:val="24"/>
        </w:rPr>
        <w:t>Этапы подготовки реферата:</w:t>
      </w:r>
    </w:p>
    <w:p w14:paraId="4B47E955" w14:textId="77777777" w:rsidR="00815995" w:rsidRDefault="00815995" w:rsidP="00B817DA">
      <w:pPr>
        <w:pStyle w:val="a5"/>
        <w:widowControl w:val="0"/>
        <w:numPr>
          <w:ilvl w:val="0"/>
          <w:numId w:val="37"/>
        </w:numPr>
        <w:tabs>
          <w:tab w:val="left" w:pos="284"/>
        </w:tabs>
        <w:overflowPunct w:val="0"/>
        <w:autoSpaceDE w:val="0"/>
        <w:autoSpaceDN w:val="0"/>
        <w:adjustRightInd w:val="0"/>
        <w:ind w:left="0" w:firstLine="0"/>
        <w:jc w:val="both"/>
        <w:rPr>
          <w:sz w:val="24"/>
          <w:szCs w:val="24"/>
        </w:rPr>
      </w:pPr>
      <w:r>
        <w:rPr>
          <w:sz w:val="24"/>
          <w:szCs w:val="24"/>
        </w:rPr>
        <w:t>выбор темы;</w:t>
      </w:r>
    </w:p>
    <w:p w14:paraId="20CF447D" w14:textId="77777777" w:rsidR="00815995" w:rsidRDefault="00815995" w:rsidP="00B817DA">
      <w:pPr>
        <w:pStyle w:val="a5"/>
        <w:widowControl w:val="0"/>
        <w:numPr>
          <w:ilvl w:val="0"/>
          <w:numId w:val="37"/>
        </w:numPr>
        <w:tabs>
          <w:tab w:val="left" w:pos="284"/>
        </w:tabs>
        <w:overflowPunct w:val="0"/>
        <w:autoSpaceDE w:val="0"/>
        <w:autoSpaceDN w:val="0"/>
        <w:adjustRightInd w:val="0"/>
        <w:ind w:left="0" w:firstLine="0"/>
        <w:jc w:val="both"/>
        <w:rPr>
          <w:sz w:val="24"/>
          <w:szCs w:val="24"/>
        </w:rPr>
      </w:pPr>
      <w:r>
        <w:rPr>
          <w:sz w:val="24"/>
          <w:szCs w:val="24"/>
        </w:rPr>
        <w:t xml:space="preserve">подбор учебной, научной и специальной литературы и иных источников изучение; </w:t>
      </w:r>
    </w:p>
    <w:p w14:paraId="4A832462" w14:textId="77777777" w:rsidR="00815995" w:rsidRDefault="00815995" w:rsidP="00B817DA">
      <w:pPr>
        <w:pStyle w:val="a5"/>
        <w:widowControl w:val="0"/>
        <w:numPr>
          <w:ilvl w:val="0"/>
          <w:numId w:val="37"/>
        </w:numPr>
        <w:tabs>
          <w:tab w:val="left" w:pos="284"/>
        </w:tabs>
        <w:overflowPunct w:val="0"/>
        <w:autoSpaceDE w:val="0"/>
        <w:autoSpaceDN w:val="0"/>
        <w:adjustRightInd w:val="0"/>
        <w:ind w:left="0" w:firstLine="0"/>
        <w:jc w:val="both"/>
        <w:rPr>
          <w:sz w:val="24"/>
          <w:szCs w:val="24"/>
        </w:rPr>
      </w:pPr>
      <w:r>
        <w:rPr>
          <w:sz w:val="24"/>
          <w:szCs w:val="24"/>
        </w:rPr>
        <w:t>составление плана;</w:t>
      </w:r>
    </w:p>
    <w:p w14:paraId="2417AD8D" w14:textId="77777777" w:rsidR="00815995" w:rsidRDefault="00815995" w:rsidP="00B817DA">
      <w:pPr>
        <w:pStyle w:val="a5"/>
        <w:widowControl w:val="0"/>
        <w:numPr>
          <w:ilvl w:val="0"/>
          <w:numId w:val="37"/>
        </w:numPr>
        <w:tabs>
          <w:tab w:val="left" w:pos="284"/>
        </w:tabs>
        <w:overflowPunct w:val="0"/>
        <w:autoSpaceDE w:val="0"/>
        <w:autoSpaceDN w:val="0"/>
        <w:adjustRightInd w:val="0"/>
        <w:ind w:left="0" w:firstLine="0"/>
        <w:jc w:val="both"/>
        <w:rPr>
          <w:sz w:val="24"/>
          <w:szCs w:val="24"/>
        </w:rPr>
      </w:pPr>
      <w:r>
        <w:rPr>
          <w:sz w:val="24"/>
          <w:szCs w:val="24"/>
        </w:rPr>
        <w:t xml:space="preserve">написание текста работы и ее оформление; </w:t>
      </w:r>
    </w:p>
    <w:p w14:paraId="3B69CDEB" w14:textId="77777777" w:rsidR="00815995" w:rsidRDefault="00815995" w:rsidP="00B817DA">
      <w:pPr>
        <w:pStyle w:val="a5"/>
        <w:widowControl w:val="0"/>
        <w:numPr>
          <w:ilvl w:val="0"/>
          <w:numId w:val="37"/>
        </w:numPr>
        <w:tabs>
          <w:tab w:val="left" w:pos="284"/>
        </w:tabs>
        <w:overflowPunct w:val="0"/>
        <w:autoSpaceDE w:val="0"/>
        <w:autoSpaceDN w:val="0"/>
        <w:adjustRightInd w:val="0"/>
        <w:ind w:left="0" w:firstLine="0"/>
        <w:jc w:val="both"/>
        <w:rPr>
          <w:sz w:val="24"/>
          <w:szCs w:val="24"/>
        </w:rPr>
      </w:pPr>
      <w:r>
        <w:rPr>
          <w:sz w:val="24"/>
          <w:szCs w:val="24"/>
        </w:rPr>
        <w:t>устное изложение реферата, возможно с презентацией.</w:t>
      </w:r>
    </w:p>
    <w:p w14:paraId="650D8616"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написания реферат включает: </w:t>
      </w:r>
    </w:p>
    <w:p w14:paraId="52DDF267" w14:textId="77777777" w:rsidR="00815995" w:rsidRDefault="00815995" w:rsidP="00815995">
      <w:pPr>
        <w:pStyle w:val="ae"/>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14:paraId="27A92F4A" w14:textId="77777777" w:rsidR="00815995" w:rsidRDefault="00815995" w:rsidP="00815995">
      <w:pPr>
        <w:pStyle w:val="ae"/>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2. Составьте его развернутый план.</w:t>
      </w:r>
    </w:p>
    <w:p w14:paraId="2087E381" w14:textId="77777777" w:rsidR="00815995" w:rsidRDefault="00815995" w:rsidP="00815995">
      <w:pPr>
        <w:pStyle w:val="ae"/>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14:paraId="182F997E" w14:textId="77777777" w:rsidR="00815995" w:rsidRDefault="00815995" w:rsidP="00815995">
      <w:pPr>
        <w:pStyle w:val="ae"/>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4. Объедините близкие по смыслу части.</w:t>
      </w:r>
    </w:p>
    <w:p w14:paraId="75203124" w14:textId="77777777" w:rsidR="00815995" w:rsidRDefault="00815995" w:rsidP="00815995">
      <w:pPr>
        <w:pStyle w:val="ae"/>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14:paraId="6F0A1F05" w14:textId="77777777" w:rsidR="00815995" w:rsidRDefault="00815995" w:rsidP="00815995">
      <w:pPr>
        <w:pStyle w:val="ae"/>
        <w:tabs>
          <w:tab w:val="left" w:pos="70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6. При записи старайтесь сложные предложения заменить простыми.</w:t>
      </w:r>
    </w:p>
    <w:p w14:paraId="72550736" w14:textId="77777777" w:rsidR="00815995" w:rsidRDefault="00815995" w:rsidP="008159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связаны с темой первоисточника. Строго следите за точностью своих выражений и правильностью употребления терминов. </w:t>
      </w:r>
    </w:p>
    <w:p w14:paraId="4302A152" w14:textId="77777777" w:rsidR="00815995" w:rsidRDefault="00815995" w:rsidP="00815995">
      <w:pPr>
        <w:widowControl w:val="0"/>
        <w:autoSpaceDE w:val="0"/>
        <w:autoSpaceDN w:val="0"/>
        <w:adjustRightInd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14:paraId="56F3A69F" w14:textId="77777777" w:rsidR="00815995" w:rsidRDefault="00815995" w:rsidP="008159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Предварительно подготовив тезисы доклада, студент в течение 5-7 минут должен кратко сообщить характеризующие задачи работы, ее актуальность, полученные результаты, вывод и предложения. Прежде чем отвечать на дополнительный вопрос, необходимо сначала правильно его понять. При ответе следует соблюдать принцип экономности мышления, а не высказывать без разбора все, что Вы можете сказать. </w:t>
      </w:r>
    </w:p>
    <w:p w14:paraId="5C4C07D0"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14:paraId="6BD49F89" w14:textId="77777777" w:rsidR="00815995" w:rsidRDefault="00815995" w:rsidP="008159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Будьте доброжелательны и тактичны. </w:t>
      </w:r>
    </w:p>
    <w:p w14:paraId="56F936F7"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p>
    <w:p w14:paraId="31BE86A9" w14:textId="77777777" w:rsidR="00815995" w:rsidRDefault="00815995" w:rsidP="00815995">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Критерии оценки реферата</w:t>
      </w:r>
      <w:r>
        <w:rPr>
          <w:rFonts w:ascii="Times New Roman" w:hAnsi="Times New Roman" w:cs="Times New Roman"/>
          <w:sz w:val="24"/>
          <w:szCs w:val="24"/>
        </w:rPr>
        <w:t>:</w:t>
      </w:r>
    </w:p>
    <w:p w14:paraId="7540CE91" w14:textId="77777777" w:rsidR="00815995" w:rsidRDefault="00815995" w:rsidP="00815995">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«Отлично»  выставляется если выполнено соответствие теме; глубина проработки материала; правильность и полнота использования источников; отражена  точка  зрении  автора  на  рассматриваемую  проблему, владение терминологией и культурой речи; оформление реферата.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52419453" w14:textId="77777777" w:rsidR="00815995" w:rsidRDefault="00815995" w:rsidP="00815995">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Pr>
          <w:rFonts w:ascii="Times New Roman" w:hAnsi="Times New Roman" w:cs="Times New Roman"/>
          <w:sz w:val="24"/>
          <w:szCs w:val="24"/>
        </w:rPr>
        <w:t xml:space="preserve"> «Хорошо» выставляется если выполнено соответствие теме, текст напечатан аккуратно, встречаются небольшие опечатки, полностью раскрыта тема реферата, отражена точка зрения автора на рассматриваемую проблему.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38E41389" w14:textId="77777777" w:rsidR="00815995" w:rsidRDefault="00815995" w:rsidP="00815995">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14:paraId="20CE5161" w14:textId="77777777" w:rsidR="00815995" w:rsidRDefault="00815995" w:rsidP="00815995">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14:paraId="2614AB37"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b/>
          <w:bCs/>
          <w:sz w:val="28"/>
          <w:szCs w:val="28"/>
        </w:rPr>
      </w:pPr>
    </w:p>
    <w:p w14:paraId="01F92092"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Вид работы: </w:t>
      </w:r>
      <w:r>
        <w:rPr>
          <w:rFonts w:ascii="Times New Roman" w:hAnsi="Times New Roman" w:cs="Times New Roman"/>
          <w:b/>
          <w:sz w:val="24"/>
          <w:szCs w:val="24"/>
        </w:rPr>
        <w:t>Подготовка доклада</w:t>
      </w:r>
    </w:p>
    <w:p w14:paraId="4D632E5F"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0F6C83B"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Доклад </w:t>
      </w:r>
      <w:r>
        <w:rPr>
          <w:rFonts w:ascii="Times New Roman" w:hAnsi="Times New Roman" w:cs="Times New Roman"/>
          <w:sz w:val="24"/>
          <w:szCs w:val="24"/>
        </w:rPr>
        <w:t>–это устное выступление на заданную темуна 5-15 минут.</w:t>
      </w:r>
    </w:p>
    <w:p w14:paraId="466C687C"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Цели доклада:</w:t>
      </w:r>
    </w:p>
    <w:p w14:paraId="47F12A00"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Научиться убедительно и кратко излагать свои мысли в устной форме. Эффективно продавать свой интеллектуальный продукт.</w:t>
      </w:r>
    </w:p>
    <w:p w14:paraId="09E50A62"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14:paraId="32CC16E9"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при подготовке доклада учитывать три его фазы: мотивацию, убеждение, побуждение.</w:t>
      </w:r>
    </w:p>
    <w:p w14:paraId="5A97C328"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В первой фазе доклада </w:t>
      </w:r>
      <w:r>
        <w:rPr>
          <w:rFonts w:ascii="Times New Roman" w:hAnsi="Times New Roman" w:cs="Times New Roman"/>
          <w:sz w:val="24"/>
          <w:szCs w:val="24"/>
        </w:rPr>
        <w:t>рекомендуется использовать:</w:t>
      </w:r>
    </w:p>
    <w:p w14:paraId="0B26BF8F"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риторические вопросы; </w:t>
      </w:r>
    </w:p>
    <w:p w14:paraId="688F853F"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актуальные местные события; </w:t>
      </w:r>
    </w:p>
    <w:p w14:paraId="64F7B9D8"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личные происшествия; </w:t>
      </w:r>
    </w:p>
    <w:p w14:paraId="0EA18C42"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истории, вызывающие шок; </w:t>
      </w:r>
    </w:p>
    <w:p w14:paraId="668E6BF5"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цитаты, пословицы; </w:t>
      </w:r>
    </w:p>
    <w:p w14:paraId="00D087C0"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возбуждение воображения; </w:t>
      </w:r>
    </w:p>
    <w:p w14:paraId="5AF479E2"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оптический или акустический эффект; </w:t>
      </w:r>
    </w:p>
    <w:p w14:paraId="6FF4C896" w14:textId="77777777" w:rsidR="00815995" w:rsidRDefault="00815995" w:rsidP="00B817DA">
      <w:pPr>
        <w:widowControl w:val="0"/>
        <w:numPr>
          <w:ilvl w:val="0"/>
          <w:numId w:val="39"/>
        </w:numPr>
        <w:tabs>
          <w:tab w:val="left" w:pos="426"/>
        </w:tabs>
        <w:overflowPunct w:val="0"/>
        <w:autoSpaceDE w:val="0"/>
        <w:autoSpaceDN w:val="0"/>
        <w:adjustRightInd w:val="0"/>
        <w:spacing w:after="0" w:line="240" w:lineRule="auto"/>
        <w:ind w:left="0" w:hanging="11"/>
        <w:jc w:val="both"/>
        <w:rPr>
          <w:rFonts w:ascii="Times New Roman" w:hAnsi="Times New Roman" w:cs="Times New Roman"/>
          <w:sz w:val="24"/>
          <w:szCs w:val="24"/>
        </w:rPr>
      </w:pPr>
      <w:r>
        <w:rPr>
          <w:rFonts w:ascii="Times New Roman" w:hAnsi="Times New Roman" w:cs="Times New Roman"/>
          <w:sz w:val="24"/>
          <w:szCs w:val="24"/>
        </w:rPr>
        <w:t>неожиданное для слушателей начало доклада.</w:t>
      </w:r>
    </w:p>
    <w:p w14:paraId="1CC026F8"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14:paraId="12A3B0F8"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Ядром </w:t>
      </w:r>
      <w:r>
        <w:rPr>
          <w:rFonts w:ascii="Times New Roman" w:hAnsi="Times New Roman" w:cs="Times New Roman"/>
          <w:sz w:val="24"/>
          <w:szCs w:val="24"/>
        </w:rPr>
        <w:t>хорошего</w:t>
      </w:r>
      <w:r>
        <w:rPr>
          <w:rFonts w:ascii="Times New Roman" w:hAnsi="Times New Roman" w:cs="Times New Roman"/>
          <w:bCs/>
          <w:sz w:val="24"/>
          <w:szCs w:val="24"/>
        </w:rPr>
        <w:t>доклада</w:t>
      </w:r>
      <w:r>
        <w:rPr>
          <w:rFonts w:ascii="Times New Roman" w:hAnsi="Times New Roman" w:cs="Times New Roman"/>
          <w:sz w:val="24"/>
          <w:szCs w:val="24"/>
        </w:rPr>
        <w:t xml:space="preserve">является информация.Она должна быть новой и понятной.Важнов процессе доклада не только сообщить информацию, но и убедить слушателей в правильности своей точки зрения. Для </w:t>
      </w:r>
      <w:r>
        <w:rPr>
          <w:rFonts w:ascii="Times New Roman" w:hAnsi="Times New Roman" w:cs="Times New Roman"/>
          <w:bCs/>
          <w:sz w:val="24"/>
          <w:szCs w:val="24"/>
        </w:rPr>
        <w:t>убеждения</w:t>
      </w:r>
      <w:r>
        <w:rPr>
          <w:rFonts w:ascii="Times New Roman" w:hAnsi="Times New Roman" w:cs="Times New Roman"/>
          <w:sz w:val="24"/>
          <w:szCs w:val="24"/>
        </w:rPr>
        <w:t xml:space="preserve"> следует использовать:</w:t>
      </w:r>
    </w:p>
    <w:p w14:paraId="2CC8C867"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сообщение о себе кто? обоснование необходимости доклада почему? доказательство, кто? когда? где? сколько? пример берём пример с…. сравнение — это так же, как… проблемы что мешает?</w:t>
      </w:r>
    </w:p>
    <w:p w14:paraId="2DBCD4A3"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Третья фаза</w:t>
      </w:r>
      <w:r>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w:t>
      </w:r>
    </w:p>
    <w:p w14:paraId="4036340D" w14:textId="77777777" w:rsidR="00815995" w:rsidRDefault="00815995" w:rsidP="00815995">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Средства достижения воздействия</w:t>
      </w:r>
    </w:p>
    <w:p w14:paraId="7A77B175" w14:textId="77777777" w:rsidR="00815995" w:rsidRDefault="00815995" w:rsidP="0081599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w:t>
      </w:r>
    </w:p>
    <w:p w14:paraId="5CDFD46E"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14:paraId="11E574C7"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Формы контроля и критерии оценок</w:t>
      </w:r>
    </w:p>
    <w:p w14:paraId="2ABDB097"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14:paraId="4A2C5078"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14:paraId="2117ED9A"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14:paraId="2E02F6E7"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14:paraId="42C6BA1C"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14:paraId="5CDE94DE"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80B42">
        <w:rPr>
          <w:rFonts w:ascii="Times New Roman" w:hAnsi="Times New Roman" w:cs="Times New Roman"/>
          <w:b/>
          <w:bCs/>
          <w:sz w:val="24"/>
          <w:szCs w:val="24"/>
        </w:rPr>
        <w:t xml:space="preserve">Вид работы: </w:t>
      </w:r>
      <w:r w:rsidRPr="00E80B42">
        <w:rPr>
          <w:rFonts w:ascii="Times New Roman" w:hAnsi="Times New Roman" w:cs="Times New Roman"/>
          <w:b/>
          <w:sz w:val="24"/>
          <w:szCs w:val="24"/>
        </w:rPr>
        <w:t>Подготовить презентацию на тему</w:t>
      </w:r>
      <w:r>
        <w:rPr>
          <w:rFonts w:ascii="Times New Roman" w:hAnsi="Times New Roman" w:cs="Times New Roman"/>
          <w:b/>
          <w:sz w:val="24"/>
          <w:szCs w:val="24"/>
        </w:rPr>
        <w:t xml:space="preserve">. </w:t>
      </w:r>
      <w:r>
        <w:rPr>
          <w:rFonts w:ascii="Times New Roman" w:hAnsi="Times New Roman" w:cs="Times New Roman"/>
          <w:b/>
          <w:bCs/>
          <w:sz w:val="24"/>
          <w:szCs w:val="24"/>
        </w:rPr>
        <w:t>Рекомендации по дизайну презентации</w:t>
      </w:r>
    </w:p>
    <w:p w14:paraId="6201FA8A"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00F55D93"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Оформление и демонстрация каждого типа информации подчиняется определенным правилам. Так, например, для текстовой информации важен выбор шрифта, для графической –яркость и насыщенность цвета, для наилучшего их совместного восприятия необходимо оптимальное взаиморасположение на слайде.</w:t>
      </w:r>
    </w:p>
    <w:p w14:paraId="601370EB"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14:paraId="64DFE121"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14:paraId="7BCC9AA8"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14:paraId="73561FE8"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иллюстрации рекомендуется сопровождать пояснительным текстом;</w:t>
      </w:r>
    </w:p>
    <w:p w14:paraId="4A12F14E"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14:paraId="53C01813"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9"/>
        <w:gridCol w:w="65"/>
        <w:gridCol w:w="8132"/>
      </w:tblGrid>
      <w:tr w:rsidR="00815995" w:rsidRPr="005F4B6A" w14:paraId="3FA2EEE5" w14:textId="77777777" w:rsidTr="0026133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0B686979" w14:textId="77777777" w:rsidR="00815995" w:rsidRPr="005F4B6A" w:rsidRDefault="00815995" w:rsidP="00261334">
            <w:pPr>
              <w:spacing w:after="0" w:line="240" w:lineRule="auto"/>
              <w:jc w:val="center"/>
              <w:rPr>
                <w:rFonts w:ascii="Times New Roman" w:hAnsi="Times New Roman" w:cs="Times New Roman"/>
                <w:color w:val="000000"/>
                <w:sz w:val="24"/>
                <w:szCs w:val="24"/>
              </w:rPr>
            </w:pPr>
            <w:r w:rsidRPr="005F4B6A">
              <w:rPr>
                <w:rFonts w:ascii="Times New Roman" w:hAnsi="Times New Roman" w:cs="Times New Roman"/>
                <w:sz w:val="24"/>
                <w:szCs w:val="24"/>
              </w:rPr>
              <w:t>Оформление слайдов</w:t>
            </w:r>
          </w:p>
        </w:tc>
      </w:tr>
      <w:tr w:rsidR="00815995" w:rsidRPr="005F4B6A" w14:paraId="34A8F35B" w14:textId="77777777" w:rsidTr="00261334">
        <w:tc>
          <w:tcPr>
            <w:tcW w:w="1016" w:type="pct"/>
            <w:gridSpan w:val="2"/>
            <w:tcBorders>
              <w:top w:val="single" w:sz="4" w:space="0" w:color="000000"/>
              <w:left w:val="single" w:sz="4" w:space="0" w:color="000000"/>
              <w:bottom w:val="single" w:sz="4" w:space="0" w:color="000000"/>
              <w:right w:val="single" w:sz="4" w:space="0" w:color="000000"/>
            </w:tcBorders>
            <w:vAlign w:val="center"/>
          </w:tcPr>
          <w:p w14:paraId="68B399E9" w14:textId="77777777" w:rsidR="00815995" w:rsidRPr="005F4B6A" w:rsidRDefault="00815995" w:rsidP="00261334">
            <w:pPr>
              <w:widowControl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bCs/>
                <w:sz w:val="24"/>
                <w:szCs w:val="24"/>
              </w:rPr>
              <w:t xml:space="preserve">Содержание и расположение </w:t>
            </w:r>
            <w:r w:rsidRPr="005F4B6A">
              <w:rPr>
                <w:rFonts w:ascii="Times New Roman" w:hAnsi="Times New Roman" w:cs="Times New Roman"/>
                <w:bCs/>
                <w:sz w:val="24"/>
                <w:szCs w:val="24"/>
              </w:rPr>
              <w:lastRenderedPageBreak/>
              <w:t>информационных блоков на слайде</w:t>
            </w:r>
          </w:p>
        </w:tc>
        <w:tc>
          <w:tcPr>
            <w:tcW w:w="3984" w:type="pct"/>
            <w:tcBorders>
              <w:top w:val="single" w:sz="4" w:space="0" w:color="000000"/>
              <w:left w:val="single" w:sz="4" w:space="0" w:color="000000"/>
              <w:bottom w:val="single" w:sz="4" w:space="0" w:color="000000"/>
              <w:right w:val="single" w:sz="4" w:space="0" w:color="000000"/>
            </w:tcBorders>
            <w:vAlign w:val="center"/>
          </w:tcPr>
          <w:p w14:paraId="4D246DDD" w14:textId="77777777" w:rsidR="00815995" w:rsidRPr="005F4B6A" w:rsidRDefault="00815995" w:rsidP="00261334">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sz w:val="24"/>
                <w:szCs w:val="24"/>
              </w:rPr>
              <w:lastRenderedPageBreak/>
              <w:t xml:space="preserve">информационных блоков не должно быть слишком много (3-6); </w:t>
            </w:r>
          </w:p>
          <w:p w14:paraId="0997988C" w14:textId="77777777" w:rsidR="00815995" w:rsidRPr="005F4B6A" w:rsidRDefault="00815995" w:rsidP="00261334">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sz w:val="24"/>
                <w:szCs w:val="24"/>
              </w:rPr>
              <w:t xml:space="preserve">рекомендуемый размер одного информационного блока — не более 1/2 </w:t>
            </w:r>
            <w:r w:rsidRPr="005F4B6A">
              <w:rPr>
                <w:rFonts w:ascii="Times New Roman" w:hAnsi="Times New Roman" w:cs="Times New Roman"/>
                <w:sz w:val="24"/>
                <w:szCs w:val="24"/>
              </w:rPr>
              <w:lastRenderedPageBreak/>
              <w:t>размера слайда;</w:t>
            </w:r>
          </w:p>
          <w:p w14:paraId="17C3DD7F" w14:textId="77777777" w:rsidR="00815995" w:rsidRPr="005F4B6A" w:rsidRDefault="00815995" w:rsidP="00261334">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14:paraId="5015122C" w14:textId="77777777" w:rsidR="00815995" w:rsidRPr="005F4B6A" w:rsidRDefault="00815995" w:rsidP="00261334">
            <w:pPr>
              <w:widowControl w:val="0"/>
              <w:tabs>
                <w:tab w:val="left" w:pos="851"/>
              </w:tabs>
              <w:overflowPunct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sz w:val="24"/>
                <w:szCs w:val="24"/>
              </w:rPr>
              <w:t>логика предъявления информации на слайдах и в презентации должна соответствовать логике ее изложения.</w:t>
            </w:r>
          </w:p>
          <w:p w14:paraId="5367154C" w14:textId="77777777" w:rsidR="00815995" w:rsidRPr="005F4B6A" w:rsidRDefault="00815995" w:rsidP="00261334">
            <w:pPr>
              <w:spacing w:after="0" w:line="240" w:lineRule="auto"/>
              <w:jc w:val="both"/>
              <w:rPr>
                <w:rFonts w:ascii="Times New Roman" w:hAnsi="Times New Roman" w:cs="Times New Roman"/>
                <w:sz w:val="24"/>
                <w:szCs w:val="24"/>
              </w:rPr>
            </w:pPr>
          </w:p>
        </w:tc>
      </w:tr>
      <w:tr w:rsidR="00815995" w:rsidRPr="005F4B6A" w14:paraId="6DAB445D" w14:textId="77777777" w:rsidTr="0026133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08CAF5E"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lastRenderedPageBreak/>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03083AA" w14:textId="77777777" w:rsidR="00815995" w:rsidRPr="005F4B6A" w:rsidRDefault="00815995" w:rsidP="00B817DA">
            <w:pPr>
              <w:pStyle w:val="a5"/>
              <w:numPr>
                <w:ilvl w:val="0"/>
                <w:numId w:val="8"/>
              </w:numPr>
              <w:ind w:left="0" w:hanging="284"/>
              <w:jc w:val="both"/>
              <w:rPr>
                <w:color w:val="000000"/>
                <w:sz w:val="24"/>
                <w:szCs w:val="24"/>
              </w:rPr>
            </w:pPr>
            <w:r w:rsidRPr="005F4B6A">
              <w:rPr>
                <w:sz w:val="24"/>
                <w:szCs w:val="24"/>
              </w:rPr>
              <w:t>необходимо соблюдать единый стиль оформления;</w:t>
            </w:r>
          </w:p>
          <w:p w14:paraId="2037D46C" w14:textId="77777777" w:rsidR="00815995" w:rsidRPr="005F4B6A" w:rsidRDefault="00815995" w:rsidP="00B817DA">
            <w:pPr>
              <w:pStyle w:val="a5"/>
              <w:numPr>
                <w:ilvl w:val="0"/>
                <w:numId w:val="8"/>
              </w:numPr>
              <w:ind w:left="0" w:hanging="284"/>
              <w:jc w:val="both"/>
              <w:rPr>
                <w:sz w:val="24"/>
                <w:szCs w:val="24"/>
              </w:rPr>
            </w:pPr>
            <w:r w:rsidRPr="005F4B6A">
              <w:rPr>
                <w:sz w:val="24"/>
                <w:szCs w:val="24"/>
              </w:rPr>
              <w:t>нужно избегать стилей, которые будут отвлекать от самой презентации;</w:t>
            </w:r>
          </w:p>
          <w:p w14:paraId="18DCE789" w14:textId="77777777" w:rsidR="00815995" w:rsidRPr="005F4B6A" w:rsidRDefault="00815995" w:rsidP="00B817DA">
            <w:pPr>
              <w:pStyle w:val="a5"/>
              <w:numPr>
                <w:ilvl w:val="0"/>
                <w:numId w:val="8"/>
              </w:numPr>
              <w:ind w:left="0" w:hanging="284"/>
              <w:jc w:val="both"/>
              <w:rPr>
                <w:color w:val="000000"/>
                <w:sz w:val="24"/>
                <w:szCs w:val="24"/>
              </w:rPr>
            </w:pPr>
            <w:r w:rsidRPr="005F4B6A">
              <w:rPr>
                <w:sz w:val="24"/>
                <w:szCs w:val="24"/>
              </w:rPr>
              <w:t>вспомогательная информация (управляющие кнопки) не должны преобладать над основной информацией (текст, рисунки)</w:t>
            </w:r>
          </w:p>
        </w:tc>
      </w:tr>
      <w:tr w:rsidR="00815995" w:rsidRPr="005F4B6A" w14:paraId="58292457" w14:textId="77777777" w:rsidTr="0026133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5E6A9C91"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3B055F63" w14:textId="77777777" w:rsidR="00815995" w:rsidRPr="005F4B6A" w:rsidRDefault="00815995" w:rsidP="00B817DA">
            <w:pPr>
              <w:pStyle w:val="a5"/>
              <w:numPr>
                <w:ilvl w:val="0"/>
                <w:numId w:val="9"/>
              </w:numPr>
              <w:ind w:left="0" w:hanging="284"/>
              <w:jc w:val="both"/>
              <w:rPr>
                <w:color w:val="000000"/>
                <w:sz w:val="24"/>
                <w:szCs w:val="24"/>
              </w:rPr>
            </w:pPr>
            <w:r w:rsidRPr="005F4B6A">
              <w:rPr>
                <w:sz w:val="24"/>
                <w:szCs w:val="24"/>
              </w:rPr>
              <w:t>для фона выбираются более холодные тона (синий или зеленый)</w:t>
            </w:r>
          </w:p>
        </w:tc>
      </w:tr>
      <w:tr w:rsidR="00815995" w:rsidRPr="005F4B6A" w14:paraId="1A2D8C26" w14:textId="77777777" w:rsidTr="0026133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3D641378"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34BB1B8" w14:textId="77777777" w:rsidR="00815995" w:rsidRPr="005F4B6A" w:rsidRDefault="00815995" w:rsidP="00B817DA">
            <w:pPr>
              <w:pStyle w:val="a5"/>
              <w:numPr>
                <w:ilvl w:val="0"/>
                <w:numId w:val="10"/>
              </w:numPr>
              <w:ind w:left="0" w:hanging="284"/>
              <w:jc w:val="both"/>
              <w:rPr>
                <w:color w:val="000000"/>
                <w:sz w:val="24"/>
                <w:szCs w:val="24"/>
              </w:rPr>
            </w:pPr>
            <w:r w:rsidRPr="005F4B6A">
              <w:rPr>
                <w:sz w:val="24"/>
                <w:szCs w:val="24"/>
              </w:rPr>
              <w:t>на одном слайде рекомендуется использовать не более трех цветов: один для фона, один для заголовков, один для текста;</w:t>
            </w:r>
          </w:p>
          <w:p w14:paraId="49EDB27D" w14:textId="77777777" w:rsidR="00815995" w:rsidRPr="005F4B6A" w:rsidRDefault="00815995" w:rsidP="00B817DA">
            <w:pPr>
              <w:pStyle w:val="a5"/>
              <w:numPr>
                <w:ilvl w:val="0"/>
                <w:numId w:val="10"/>
              </w:numPr>
              <w:ind w:left="0" w:hanging="284"/>
              <w:jc w:val="both"/>
              <w:rPr>
                <w:sz w:val="24"/>
                <w:szCs w:val="24"/>
              </w:rPr>
            </w:pPr>
            <w:r w:rsidRPr="005F4B6A">
              <w:rPr>
                <w:sz w:val="24"/>
                <w:szCs w:val="24"/>
              </w:rPr>
              <w:t>для фона и текста используются контрастные цвета;</w:t>
            </w:r>
          </w:p>
          <w:p w14:paraId="3EE54CA9" w14:textId="77777777" w:rsidR="00815995" w:rsidRPr="005F4B6A" w:rsidRDefault="00815995" w:rsidP="00B817DA">
            <w:pPr>
              <w:pStyle w:val="a5"/>
              <w:numPr>
                <w:ilvl w:val="0"/>
                <w:numId w:val="10"/>
              </w:numPr>
              <w:ind w:left="0" w:hanging="284"/>
              <w:jc w:val="both"/>
              <w:rPr>
                <w:color w:val="000000"/>
                <w:sz w:val="24"/>
                <w:szCs w:val="24"/>
              </w:rPr>
            </w:pPr>
            <w:r w:rsidRPr="005F4B6A">
              <w:rPr>
                <w:sz w:val="24"/>
                <w:szCs w:val="24"/>
              </w:rPr>
              <w:t>особое внимание следует обратить на цвет гиперссылок (до и после использования);</w:t>
            </w:r>
          </w:p>
          <w:p w14:paraId="7DBAD4C5" w14:textId="77777777" w:rsidR="00815995" w:rsidRPr="005F4B6A" w:rsidRDefault="00815995" w:rsidP="00261334">
            <w:pPr>
              <w:widowControl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sz w:val="24"/>
                <w:szCs w:val="24"/>
              </w:rPr>
              <w:t>Черный цвет имеет негативный (мрачный) подтекст.</w:t>
            </w:r>
          </w:p>
          <w:p w14:paraId="0381808E" w14:textId="77777777" w:rsidR="00815995" w:rsidRPr="005F4B6A" w:rsidRDefault="00815995" w:rsidP="00261334">
            <w:pPr>
              <w:widowControl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sz w:val="24"/>
                <w:szCs w:val="24"/>
              </w:rPr>
              <w:t>Белый текст на черном фоне читается плохо (инверсия плохо читается).</w:t>
            </w:r>
          </w:p>
        </w:tc>
      </w:tr>
      <w:tr w:rsidR="00815995" w:rsidRPr="005F4B6A" w14:paraId="1D3906E5" w14:textId="77777777" w:rsidTr="0026133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14:paraId="606648FF"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14:paraId="4F0B4B82" w14:textId="77777777" w:rsidR="00815995" w:rsidRPr="005F4B6A" w:rsidRDefault="00815995" w:rsidP="00B817DA">
            <w:pPr>
              <w:pStyle w:val="a5"/>
              <w:numPr>
                <w:ilvl w:val="0"/>
                <w:numId w:val="11"/>
              </w:numPr>
              <w:ind w:left="0" w:hanging="284"/>
              <w:jc w:val="both"/>
              <w:rPr>
                <w:color w:val="000000"/>
                <w:sz w:val="24"/>
                <w:szCs w:val="24"/>
              </w:rPr>
            </w:pPr>
            <w:r w:rsidRPr="005F4B6A">
              <w:rPr>
                <w:sz w:val="24"/>
                <w:szCs w:val="24"/>
              </w:rPr>
              <w:t>Анимационные эффекты используются для привлечения внимания слушателей или для демонстрации динамики развития какого-либо процесса;</w:t>
            </w:r>
          </w:p>
          <w:p w14:paraId="7F5C9124" w14:textId="77777777" w:rsidR="00815995" w:rsidRPr="005F4B6A" w:rsidRDefault="00815995" w:rsidP="00B817DA">
            <w:pPr>
              <w:pStyle w:val="a5"/>
              <w:numPr>
                <w:ilvl w:val="0"/>
                <w:numId w:val="11"/>
              </w:numPr>
              <w:ind w:left="0" w:hanging="284"/>
              <w:jc w:val="both"/>
              <w:rPr>
                <w:color w:val="000000"/>
                <w:sz w:val="24"/>
                <w:szCs w:val="24"/>
              </w:rPr>
            </w:pPr>
            <w:r w:rsidRPr="005F4B6A">
              <w:rPr>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815995" w:rsidRPr="005F4B6A" w14:paraId="7C0F0FE4" w14:textId="77777777" w:rsidTr="0026133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14:paraId="2FCA3990" w14:textId="77777777" w:rsidR="00815995" w:rsidRPr="005F4B6A" w:rsidRDefault="00815995" w:rsidP="00261334">
            <w:pPr>
              <w:spacing w:after="0" w:line="240" w:lineRule="auto"/>
              <w:jc w:val="center"/>
              <w:rPr>
                <w:rFonts w:ascii="Times New Roman" w:hAnsi="Times New Roman" w:cs="Times New Roman"/>
                <w:sz w:val="24"/>
                <w:szCs w:val="24"/>
              </w:rPr>
            </w:pPr>
            <w:r w:rsidRPr="005F4B6A">
              <w:rPr>
                <w:rFonts w:ascii="Times New Roman" w:hAnsi="Times New Roman" w:cs="Times New Roman"/>
                <w:sz w:val="24"/>
                <w:szCs w:val="24"/>
              </w:rPr>
              <w:t>Представление информации</w:t>
            </w:r>
          </w:p>
        </w:tc>
      </w:tr>
      <w:tr w:rsidR="00815995" w:rsidRPr="005F4B6A" w14:paraId="7330C259" w14:textId="77777777" w:rsidTr="00261334">
        <w:tc>
          <w:tcPr>
            <w:tcW w:w="984" w:type="pct"/>
            <w:tcBorders>
              <w:top w:val="single" w:sz="4" w:space="0" w:color="000000"/>
              <w:left w:val="single" w:sz="4" w:space="0" w:color="000000"/>
              <w:bottom w:val="single" w:sz="4" w:space="0" w:color="000000"/>
              <w:right w:val="single" w:sz="4" w:space="0" w:color="000000"/>
            </w:tcBorders>
            <w:vAlign w:val="center"/>
            <w:hideMark/>
          </w:tcPr>
          <w:p w14:paraId="68E1A213"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Содержание информации</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3313A3AC" w14:textId="77777777" w:rsidR="00815995" w:rsidRPr="005F4B6A" w:rsidRDefault="00815995" w:rsidP="00B817DA">
            <w:pPr>
              <w:pStyle w:val="a5"/>
              <w:numPr>
                <w:ilvl w:val="0"/>
                <w:numId w:val="12"/>
              </w:numPr>
              <w:ind w:left="0" w:hanging="284"/>
              <w:jc w:val="both"/>
              <w:rPr>
                <w:color w:val="000000"/>
                <w:sz w:val="24"/>
                <w:szCs w:val="24"/>
              </w:rPr>
            </w:pPr>
            <w:r>
              <w:rPr>
                <w:sz w:val="24"/>
                <w:szCs w:val="24"/>
              </w:rPr>
              <w:t>в тексте ни в коем случае не должно содержаться орфографических ошибок;</w:t>
            </w:r>
          </w:p>
          <w:p w14:paraId="137ABF20" w14:textId="77777777" w:rsidR="00815995" w:rsidRPr="005F4B6A" w:rsidRDefault="00815995" w:rsidP="00B817DA">
            <w:pPr>
              <w:pStyle w:val="a5"/>
              <w:numPr>
                <w:ilvl w:val="0"/>
                <w:numId w:val="12"/>
              </w:numPr>
              <w:ind w:left="0" w:hanging="284"/>
              <w:jc w:val="both"/>
              <w:rPr>
                <w:color w:val="000000"/>
                <w:sz w:val="24"/>
                <w:szCs w:val="24"/>
              </w:rPr>
            </w:pPr>
            <w:r w:rsidRPr="005F4B6A">
              <w:rPr>
                <w:sz w:val="24"/>
                <w:szCs w:val="24"/>
              </w:rPr>
              <w:t>следует использовать короткие слова и предложения;</w:t>
            </w:r>
          </w:p>
          <w:p w14:paraId="6702E698" w14:textId="77777777" w:rsidR="00815995" w:rsidRPr="005F4B6A" w:rsidRDefault="00815995" w:rsidP="00B817DA">
            <w:pPr>
              <w:pStyle w:val="a5"/>
              <w:numPr>
                <w:ilvl w:val="0"/>
                <w:numId w:val="12"/>
              </w:numPr>
              <w:ind w:left="0" w:hanging="284"/>
              <w:jc w:val="both"/>
              <w:rPr>
                <w:sz w:val="24"/>
                <w:szCs w:val="24"/>
              </w:rPr>
            </w:pPr>
            <w:r w:rsidRPr="005F4B6A">
              <w:rPr>
                <w:sz w:val="24"/>
                <w:szCs w:val="24"/>
              </w:rPr>
              <w:t>времена глаголов должно быть везде одинаковым;</w:t>
            </w:r>
          </w:p>
          <w:p w14:paraId="7555495B" w14:textId="77777777" w:rsidR="00815995" w:rsidRPr="005F4B6A" w:rsidRDefault="00815995" w:rsidP="00B817DA">
            <w:pPr>
              <w:pStyle w:val="a5"/>
              <w:numPr>
                <w:ilvl w:val="0"/>
                <w:numId w:val="12"/>
              </w:numPr>
              <w:ind w:left="0" w:hanging="284"/>
              <w:jc w:val="both"/>
              <w:rPr>
                <w:sz w:val="24"/>
                <w:szCs w:val="24"/>
              </w:rPr>
            </w:pPr>
            <w:r w:rsidRPr="005F4B6A">
              <w:rPr>
                <w:sz w:val="24"/>
                <w:szCs w:val="24"/>
              </w:rPr>
              <w:t>следует использовать минимум предлогов, наречий, прилагательных;</w:t>
            </w:r>
          </w:p>
          <w:p w14:paraId="63EC16BA" w14:textId="77777777" w:rsidR="00815995" w:rsidRPr="005F4B6A" w:rsidRDefault="00815995" w:rsidP="00B817DA">
            <w:pPr>
              <w:pStyle w:val="a5"/>
              <w:numPr>
                <w:ilvl w:val="0"/>
                <w:numId w:val="12"/>
              </w:numPr>
              <w:ind w:left="0" w:hanging="284"/>
              <w:jc w:val="both"/>
              <w:rPr>
                <w:color w:val="000000"/>
                <w:sz w:val="24"/>
                <w:szCs w:val="24"/>
              </w:rPr>
            </w:pPr>
            <w:r w:rsidRPr="005F4B6A">
              <w:rPr>
                <w:sz w:val="24"/>
                <w:szCs w:val="24"/>
              </w:rPr>
              <w:t>заголовки должны привлекать внимание аудитории</w:t>
            </w:r>
          </w:p>
        </w:tc>
      </w:tr>
      <w:tr w:rsidR="00815995" w:rsidRPr="005F4B6A" w14:paraId="27FCD80D" w14:textId="77777777" w:rsidTr="00261334">
        <w:tc>
          <w:tcPr>
            <w:tcW w:w="984" w:type="pct"/>
            <w:tcBorders>
              <w:top w:val="single" w:sz="4" w:space="0" w:color="000000"/>
              <w:left w:val="single" w:sz="4" w:space="0" w:color="000000"/>
              <w:bottom w:val="single" w:sz="4" w:space="0" w:color="000000"/>
              <w:right w:val="single" w:sz="4" w:space="0" w:color="000000"/>
            </w:tcBorders>
            <w:vAlign w:val="center"/>
            <w:hideMark/>
          </w:tcPr>
          <w:p w14:paraId="309CB5F0"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Расположение информации на странице</w:t>
            </w:r>
          </w:p>
        </w:tc>
        <w:tc>
          <w:tcPr>
            <w:tcW w:w="4016" w:type="pct"/>
            <w:gridSpan w:val="2"/>
            <w:tcBorders>
              <w:top w:val="single" w:sz="4" w:space="0" w:color="000000"/>
              <w:left w:val="single" w:sz="4" w:space="0" w:color="000000"/>
              <w:bottom w:val="single" w:sz="4" w:space="0" w:color="000000"/>
              <w:right w:val="single" w:sz="4" w:space="0" w:color="000000"/>
            </w:tcBorders>
            <w:vAlign w:val="center"/>
            <w:hideMark/>
          </w:tcPr>
          <w:p w14:paraId="06FC775B" w14:textId="77777777" w:rsidR="00815995" w:rsidRPr="005F4B6A" w:rsidRDefault="00815995" w:rsidP="00B817DA">
            <w:pPr>
              <w:pStyle w:val="a5"/>
              <w:numPr>
                <w:ilvl w:val="0"/>
                <w:numId w:val="13"/>
              </w:numPr>
              <w:ind w:left="0" w:hanging="284"/>
              <w:jc w:val="both"/>
              <w:rPr>
                <w:color w:val="000000"/>
                <w:sz w:val="24"/>
                <w:szCs w:val="24"/>
              </w:rPr>
            </w:pPr>
            <w:r w:rsidRPr="005F4B6A">
              <w:rPr>
                <w:sz w:val="24"/>
                <w:szCs w:val="24"/>
              </w:rPr>
              <w:t>предпочтительно горизонтальное расположение информации;</w:t>
            </w:r>
          </w:p>
          <w:p w14:paraId="1E7B9642" w14:textId="77777777" w:rsidR="00815995" w:rsidRPr="005F4B6A" w:rsidRDefault="00815995" w:rsidP="00B817DA">
            <w:pPr>
              <w:pStyle w:val="a5"/>
              <w:numPr>
                <w:ilvl w:val="0"/>
                <w:numId w:val="13"/>
              </w:numPr>
              <w:ind w:left="0" w:hanging="284"/>
              <w:jc w:val="both"/>
              <w:rPr>
                <w:sz w:val="24"/>
                <w:szCs w:val="24"/>
              </w:rPr>
            </w:pPr>
            <w:r w:rsidRPr="005F4B6A">
              <w:rPr>
                <w:sz w:val="24"/>
                <w:szCs w:val="24"/>
              </w:rPr>
              <w:t>наиболее важная информация должна располагаться в центре экрана;</w:t>
            </w:r>
          </w:p>
          <w:p w14:paraId="06401E4C" w14:textId="77777777" w:rsidR="00815995" w:rsidRPr="005F4B6A" w:rsidRDefault="00815995" w:rsidP="00B817DA">
            <w:pPr>
              <w:pStyle w:val="a5"/>
              <w:numPr>
                <w:ilvl w:val="0"/>
                <w:numId w:val="13"/>
              </w:numPr>
              <w:ind w:left="0" w:hanging="284"/>
              <w:jc w:val="both"/>
              <w:rPr>
                <w:color w:val="000000"/>
                <w:sz w:val="24"/>
                <w:szCs w:val="24"/>
              </w:rPr>
            </w:pPr>
            <w:r w:rsidRPr="005F4B6A">
              <w:rPr>
                <w:sz w:val="24"/>
                <w:szCs w:val="24"/>
              </w:rPr>
              <w:t>если на слайде располагается картинка, надпись должна располагаться под ней;</w:t>
            </w:r>
          </w:p>
          <w:p w14:paraId="64D7058D" w14:textId="77777777" w:rsidR="00815995" w:rsidRPr="005F4B6A" w:rsidRDefault="00815995" w:rsidP="00B817DA">
            <w:pPr>
              <w:pStyle w:val="a5"/>
              <w:numPr>
                <w:ilvl w:val="0"/>
                <w:numId w:val="13"/>
              </w:numPr>
              <w:ind w:left="0" w:hanging="284"/>
              <w:jc w:val="both"/>
              <w:rPr>
                <w:color w:val="000000"/>
                <w:sz w:val="24"/>
                <w:szCs w:val="24"/>
              </w:rPr>
            </w:pPr>
            <w:r w:rsidRPr="005F4B6A">
              <w:rPr>
                <w:sz w:val="24"/>
                <w:szCs w:val="24"/>
              </w:rPr>
              <w:t>информационные блоки лучше располагать горизонтально, связанные по смыслу блоки — слева направо;</w:t>
            </w:r>
          </w:p>
        </w:tc>
      </w:tr>
      <w:tr w:rsidR="00815995" w:rsidRPr="005F4B6A" w14:paraId="7BD43A23" w14:textId="77777777" w:rsidTr="00261334">
        <w:tc>
          <w:tcPr>
            <w:tcW w:w="984" w:type="pct"/>
            <w:tcBorders>
              <w:top w:val="nil"/>
              <w:left w:val="single" w:sz="8" w:space="0" w:color="auto"/>
              <w:bottom w:val="single" w:sz="8" w:space="0" w:color="auto"/>
              <w:right w:val="single" w:sz="8" w:space="0" w:color="auto"/>
            </w:tcBorders>
            <w:vAlign w:val="center"/>
            <w:hideMark/>
          </w:tcPr>
          <w:p w14:paraId="29F93ECB"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Шрифты</w:t>
            </w:r>
          </w:p>
        </w:tc>
        <w:tc>
          <w:tcPr>
            <w:tcW w:w="4016" w:type="pct"/>
            <w:gridSpan w:val="2"/>
            <w:tcBorders>
              <w:top w:val="nil"/>
              <w:left w:val="nil"/>
              <w:bottom w:val="single" w:sz="8" w:space="0" w:color="auto"/>
              <w:right w:val="single" w:sz="8" w:space="0" w:color="auto"/>
            </w:tcBorders>
            <w:hideMark/>
          </w:tcPr>
          <w:p w14:paraId="59EAC3F1" w14:textId="77777777" w:rsidR="00815995" w:rsidRPr="005F4B6A" w:rsidRDefault="00815995" w:rsidP="00B817DA">
            <w:pPr>
              <w:pStyle w:val="a5"/>
              <w:numPr>
                <w:ilvl w:val="0"/>
                <w:numId w:val="13"/>
              </w:numPr>
              <w:ind w:left="0" w:hanging="284"/>
              <w:rPr>
                <w:color w:val="000000"/>
                <w:sz w:val="24"/>
                <w:szCs w:val="24"/>
              </w:rPr>
            </w:pPr>
            <w:r w:rsidRPr="005F4B6A">
              <w:rPr>
                <w:sz w:val="24"/>
                <w:szCs w:val="24"/>
              </w:rPr>
              <w:t>для заголовков не менее 32 и можно использовать декоративный шрифт;</w:t>
            </w:r>
          </w:p>
          <w:p w14:paraId="1E6BD85C" w14:textId="77777777" w:rsidR="00815995" w:rsidRPr="005F4B6A" w:rsidRDefault="00815995" w:rsidP="00B817DA">
            <w:pPr>
              <w:pStyle w:val="a5"/>
              <w:numPr>
                <w:ilvl w:val="0"/>
                <w:numId w:val="13"/>
              </w:numPr>
              <w:ind w:left="0" w:hanging="284"/>
              <w:rPr>
                <w:sz w:val="24"/>
                <w:szCs w:val="24"/>
              </w:rPr>
            </w:pPr>
            <w:r w:rsidRPr="005F4B6A">
              <w:rPr>
                <w:sz w:val="24"/>
                <w:szCs w:val="24"/>
              </w:rPr>
              <w:t>для остальной информации не менее 24;</w:t>
            </w:r>
          </w:p>
          <w:p w14:paraId="2A57F2CD" w14:textId="77777777" w:rsidR="00815995" w:rsidRPr="005F4B6A" w:rsidRDefault="00815995" w:rsidP="00B817DA">
            <w:pPr>
              <w:pStyle w:val="a5"/>
              <w:numPr>
                <w:ilvl w:val="0"/>
                <w:numId w:val="13"/>
              </w:numPr>
              <w:ind w:left="0" w:hanging="284"/>
              <w:jc w:val="both"/>
              <w:rPr>
                <w:sz w:val="24"/>
                <w:szCs w:val="24"/>
              </w:rPr>
            </w:pPr>
            <w:r w:rsidRPr="005F4B6A">
              <w:rPr>
                <w:sz w:val="24"/>
                <w:szCs w:val="24"/>
              </w:rPr>
              <w:t>шрифты без засечек  (Arial, Tahoma, Verdana), легче читать с большого расстояния;</w:t>
            </w:r>
          </w:p>
          <w:p w14:paraId="0B0A70DA" w14:textId="77777777" w:rsidR="00815995" w:rsidRPr="005F4B6A" w:rsidRDefault="00815995" w:rsidP="00B817DA">
            <w:pPr>
              <w:pStyle w:val="a5"/>
              <w:numPr>
                <w:ilvl w:val="0"/>
                <w:numId w:val="13"/>
              </w:numPr>
              <w:ind w:left="0" w:hanging="284"/>
              <w:jc w:val="both"/>
              <w:rPr>
                <w:sz w:val="24"/>
                <w:szCs w:val="24"/>
              </w:rPr>
            </w:pPr>
            <w:r w:rsidRPr="005F4B6A">
              <w:rPr>
                <w:sz w:val="24"/>
                <w:szCs w:val="24"/>
              </w:rPr>
              <w:t>нельзя смешивать разные типы шрифтов в одной презентации;</w:t>
            </w:r>
          </w:p>
          <w:p w14:paraId="2A980E86" w14:textId="77777777" w:rsidR="00815995" w:rsidRPr="005F4B6A" w:rsidRDefault="00815995" w:rsidP="00B817DA">
            <w:pPr>
              <w:pStyle w:val="a5"/>
              <w:numPr>
                <w:ilvl w:val="0"/>
                <w:numId w:val="13"/>
              </w:numPr>
              <w:ind w:left="0" w:hanging="284"/>
              <w:jc w:val="both"/>
              <w:rPr>
                <w:sz w:val="24"/>
                <w:szCs w:val="24"/>
              </w:rPr>
            </w:pPr>
            <w:r w:rsidRPr="005F4B6A">
              <w:rPr>
                <w:sz w:val="24"/>
                <w:szCs w:val="24"/>
              </w:rPr>
              <w:t>для выделения информации (ключевые слова) следует использовать жирный шрифт, курсив или подчеркивание того же типа;</w:t>
            </w:r>
          </w:p>
          <w:p w14:paraId="2671EE6B" w14:textId="77777777" w:rsidR="00815995" w:rsidRPr="005F4B6A" w:rsidRDefault="00815995" w:rsidP="00B817DA">
            <w:pPr>
              <w:pStyle w:val="a5"/>
              <w:numPr>
                <w:ilvl w:val="0"/>
                <w:numId w:val="13"/>
              </w:numPr>
              <w:ind w:left="0" w:hanging="284"/>
              <w:jc w:val="both"/>
              <w:rPr>
                <w:color w:val="000000"/>
                <w:sz w:val="24"/>
                <w:szCs w:val="24"/>
              </w:rPr>
            </w:pPr>
            <w:r w:rsidRPr="005F4B6A">
              <w:rPr>
                <w:sz w:val="24"/>
                <w:szCs w:val="24"/>
              </w:rPr>
              <w:t xml:space="preserve">нельзя злоупотреблять прописными буквами (они читаются хуже, чем строчные). </w:t>
            </w:r>
          </w:p>
        </w:tc>
      </w:tr>
      <w:tr w:rsidR="00815995" w:rsidRPr="005F4B6A" w14:paraId="1769BC14" w14:textId="77777777" w:rsidTr="00261334">
        <w:tc>
          <w:tcPr>
            <w:tcW w:w="984" w:type="pct"/>
            <w:tcBorders>
              <w:top w:val="nil"/>
              <w:left w:val="single" w:sz="8" w:space="0" w:color="auto"/>
              <w:bottom w:val="single" w:sz="8" w:space="0" w:color="auto"/>
              <w:right w:val="single" w:sz="8" w:space="0" w:color="auto"/>
            </w:tcBorders>
            <w:vAlign w:val="center"/>
            <w:hideMark/>
          </w:tcPr>
          <w:p w14:paraId="17C7448F"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Способы выделения информации</w:t>
            </w:r>
          </w:p>
        </w:tc>
        <w:tc>
          <w:tcPr>
            <w:tcW w:w="4016" w:type="pct"/>
            <w:gridSpan w:val="2"/>
            <w:tcBorders>
              <w:top w:val="nil"/>
              <w:left w:val="nil"/>
              <w:bottom w:val="single" w:sz="8" w:space="0" w:color="auto"/>
              <w:right w:val="single" w:sz="8" w:space="0" w:color="auto"/>
            </w:tcBorders>
            <w:hideMark/>
          </w:tcPr>
          <w:p w14:paraId="529DCE88"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Следует использовать:</w:t>
            </w:r>
          </w:p>
          <w:p w14:paraId="0B09142C" w14:textId="77777777" w:rsidR="00815995" w:rsidRPr="005F4B6A" w:rsidRDefault="00815995" w:rsidP="00B817DA">
            <w:pPr>
              <w:pStyle w:val="a5"/>
              <w:numPr>
                <w:ilvl w:val="0"/>
                <w:numId w:val="14"/>
              </w:numPr>
              <w:ind w:left="0" w:hanging="284"/>
              <w:jc w:val="both"/>
              <w:rPr>
                <w:sz w:val="24"/>
                <w:szCs w:val="24"/>
              </w:rPr>
            </w:pPr>
            <w:r w:rsidRPr="005F4B6A">
              <w:rPr>
                <w:sz w:val="24"/>
                <w:szCs w:val="24"/>
              </w:rPr>
              <w:t>рамки, границы, заливку разные цвета шрифтов, штриховку, стрелки</w:t>
            </w:r>
          </w:p>
          <w:p w14:paraId="76578A83" w14:textId="77777777" w:rsidR="00815995" w:rsidRPr="005F4B6A" w:rsidRDefault="00815995" w:rsidP="00B817DA">
            <w:pPr>
              <w:pStyle w:val="a5"/>
              <w:numPr>
                <w:ilvl w:val="0"/>
                <w:numId w:val="14"/>
              </w:numPr>
              <w:ind w:left="0" w:hanging="284"/>
              <w:jc w:val="both"/>
              <w:rPr>
                <w:color w:val="000000"/>
                <w:sz w:val="24"/>
                <w:szCs w:val="24"/>
              </w:rPr>
            </w:pPr>
            <w:r w:rsidRPr="005F4B6A">
              <w:rPr>
                <w:sz w:val="24"/>
                <w:szCs w:val="24"/>
              </w:rPr>
              <w:t>рисунки, диаграммы, схемы для иллюстрации наиболее важных фактов</w:t>
            </w:r>
          </w:p>
        </w:tc>
      </w:tr>
      <w:tr w:rsidR="00815995" w:rsidRPr="005F4B6A" w14:paraId="079D2D80" w14:textId="77777777" w:rsidTr="00261334">
        <w:tc>
          <w:tcPr>
            <w:tcW w:w="984" w:type="pct"/>
            <w:tcBorders>
              <w:top w:val="nil"/>
              <w:left w:val="single" w:sz="8" w:space="0" w:color="auto"/>
              <w:bottom w:val="single" w:sz="8" w:space="0" w:color="auto"/>
              <w:right w:val="single" w:sz="8" w:space="0" w:color="auto"/>
            </w:tcBorders>
            <w:vAlign w:val="center"/>
            <w:hideMark/>
          </w:tcPr>
          <w:p w14:paraId="4E6101BD"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t>Объем информации</w:t>
            </w:r>
          </w:p>
        </w:tc>
        <w:tc>
          <w:tcPr>
            <w:tcW w:w="4016" w:type="pct"/>
            <w:gridSpan w:val="2"/>
            <w:tcBorders>
              <w:top w:val="nil"/>
              <w:left w:val="nil"/>
              <w:bottom w:val="single" w:sz="8" w:space="0" w:color="auto"/>
              <w:right w:val="single" w:sz="8" w:space="0" w:color="auto"/>
            </w:tcBorders>
            <w:hideMark/>
          </w:tcPr>
          <w:p w14:paraId="7A8C8B85" w14:textId="77777777" w:rsidR="00815995" w:rsidRPr="005F4B6A" w:rsidRDefault="00815995" w:rsidP="00B817DA">
            <w:pPr>
              <w:pStyle w:val="a5"/>
              <w:numPr>
                <w:ilvl w:val="0"/>
                <w:numId w:val="15"/>
              </w:numPr>
              <w:ind w:left="0" w:hanging="284"/>
              <w:jc w:val="both"/>
              <w:rPr>
                <w:color w:val="000000"/>
                <w:sz w:val="24"/>
                <w:szCs w:val="24"/>
              </w:rPr>
            </w:pPr>
            <w:r w:rsidRPr="005F4B6A">
              <w:rPr>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14:paraId="7CD161AD" w14:textId="77777777" w:rsidR="00815995" w:rsidRPr="005F4B6A" w:rsidRDefault="00815995" w:rsidP="00B817DA">
            <w:pPr>
              <w:pStyle w:val="a5"/>
              <w:numPr>
                <w:ilvl w:val="0"/>
                <w:numId w:val="15"/>
              </w:numPr>
              <w:ind w:left="0" w:hanging="284"/>
              <w:jc w:val="both"/>
              <w:rPr>
                <w:color w:val="000000"/>
                <w:sz w:val="24"/>
                <w:szCs w:val="24"/>
              </w:rPr>
            </w:pPr>
            <w:r w:rsidRPr="005F4B6A">
              <w:rPr>
                <w:sz w:val="24"/>
                <w:szCs w:val="24"/>
              </w:rPr>
              <w:lastRenderedPageBreak/>
              <w:t>наибольшая эффективность достигается тогда, когда ключевые пункты отражаются по одному на каждом отдельном слайде.</w:t>
            </w:r>
          </w:p>
        </w:tc>
      </w:tr>
      <w:tr w:rsidR="00815995" w:rsidRPr="005F4B6A" w14:paraId="0FCD0913" w14:textId="77777777" w:rsidTr="00261334">
        <w:tc>
          <w:tcPr>
            <w:tcW w:w="984" w:type="pct"/>
            <w:tcBorders>
              <w:top w:val="single" w:sz="4" w:space="0" w:color="auto"/>
              <w:left w:val="single" w:sz="8" w:space="0" w:color="auto"/>
              <w:bottom w:val="single" w:sz="4" w:space="0" w:color="auto"/>
              <w:right w:val="single" w:sz="8" w:space="0" w:color="auto"/>
            </w:tcBorders>
            <w:vAlign w:val="center"/>
            <w:hideMark/>
          </w:tcPr>
          <w:p w14:paraId="33E74086" w14:textId="77777777" w:rsidR="00815995" w:rsidRPr="005F4B6A" w:rsidRDefault="00815995" w:rsidP="00261334">
            <w:pPr>
              <w:spacing w:after="0" w:line="240" w:lineRule="auto"/>
              <w:rPr>
                <w:rFonts w:ascii="Times New Roman" w:hAnsi="Times New Roman" w:cs="Times New Roman"/>
                <w:color w:val="000000"/>
                <w:sz w:val="24"/>
                <w:szCs w:val="24"/>
              </w:rPr>
            </w:pPr>
            <w:r w:rsidRPr="005F4B6A">
              <w:rPr>
                <w:rFonts w:ascii="Times New Roman" w:hAnsi="Times New Roman" w:cs="Times New Roman"/>
                <w:sz w:val="24"/>
                <w:szCs w:val="24"/>
              </w:rPr>
              <w:lastRenderedPageBreak/>
              <w:t>Виды слайдов</w:t>
            </w:r>
          </w:p>
        </w:tc>
        <w:tc>
          <w:tcPr>
            <w:tcW w:w="4016" w:type="pct"/>
            <w:gridSpan w:val="2"/>
            <w:tcBorders>
              <w:top w:val="single" w:sz="4" w:space="0" w:color="auto"/>
              <w:left w:val="nil"/>
              <w:bottom w:val="single" w:sz="4" w:space="0" w:color="auto"/>
              <w:right w:val="single" w:sz="8" w:space="0" w:color="auto"/>
            </w:tcBorders>
            <w:hideMark/>
          </w:tcPr>
          <w:p w14:paraId="49A310EC" w14:textId="77777777" w:rsidR="00815995" w:rsidRPr="005F4B6A" w:rsidRDefault="00815995" w:rsidP="00261334">
            <w:pPr>
              <w:spacing w:after="0" w:line="240" w:lineRule="auto"/>
              <w:jc w:val="both"/>
              <w:rPr>
                <w:rFonts w:ascii="Times New Roman" w:hAnsi="Times New Roman" w:cs="Times New Roman"/>
                <w:color w:val="000000"/>
                <w:sz w:val="24"/>
                <w:szCs w:val="24"/>
              </w:rPr>
            </w:pPr>
            <w:r w:rsidRPr="005F4B6A">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r w:rsidR="00815995" w:rsidRPr="005F4B6A" w14:paraId="30A32639" w14:textId="77777777" w:rsidTr="00261334">
        <w:tc>
          <w:tcPr>
            <w:tcW w:w="984" w:type="pct"/>
            <w:tcBorders>
              <w:top w:val="single" w:sz="4" w:space="0" w:color="auto"/>
              <w:left w:val="single" w:sz="8" w:space="0" w:color="auto"/>
              <w:bottom w:val="single" w:sz="8" w:space="0" w:color="auto"/>
              <w:right w:val="single" w:sz="8" w:space="0" w:color="auto"/>
            </w:tcBorders>
            <w:vAlign w:val="center"/>
          </w:tcPr>
          <w:p w14:paraId="47E1E17D" w14:textId="77777777" w:rsidR="00815995" w:rsidRPr="005F4B6A" w:rsidRDefault="00815995" w:rsidP="00261334">
            <w:pPr>
              <w:widowControl w:val="0"/>
              <w:autoSpaceDE w:val="0"/>
              <w:autoSpaceDN w:val="0"/>
              <w:adjustRightInd w:val="0"/>
              <w:spacing w:after="0" w:line="240" w:lineRule="auto"/>
              <w:rPr>
                <w:rFonts w:ascii="Times New Roman" w:hAnsi="Times New Roman" w:cs="Times New Roman"/>
                <w:sz w:val="24"/>
                <w:szCs w:val="24"/>
              </w:rPr>
            </w:pPr>
            <w:r w:rsidRPr="005F4B6A">
              <w:rPr>
                <w:rFonts w:ascii="Times New Roman" w:hAnsi="Times New Roman" w:cs="Times New Roman"/>
                <w:bCs/>
                <w:sz w:val="24"/>
                <w:szCs w:val="24"/>
              </w:rPr>
              <w:t>Звук</w:t>
            </w:r>
          </w:p>
          <w:p w14:paraId="3F944C1B" w14:textId="77777777" w:rsidR="00815995" w:rsidRPr="005F4B6A" w:rsidRDefault="00815995" w:rsidP="00261334">
            <w:pPr>
              <w:spacing w:after="0" w:line="240" w:lineRule="auto"/>
              <w:rPr>
                <w:rFonts w:ascii="Times New Roman" w:hAnsi="Times New Roman" w:cs="Times New Roman"/>
                <w:sz w:val="24"/>
                <w:szCs w:val="24"/>
              </w:rPr>
            </w:pPr>
          </w:p>
        </w:tc>
        <w:tc>
          <w:tcPr>
            <w:tcW w:w="4016" w:type="pct"/>
            <w:gridSpan w:val="2"/>
            <w:tcBorders>
              <w:top w:val="single" w:sz="4" w:space="0" w:color="auto"/>
              <w:left w:val="nil"/>
              <w:bottom w:val="single" w:sz="8" w:space="0" w:color="auto"/>
              <w:right w:val="single" w:sz="8" w:space="0" w:color="auto"/>
            </w:tcBorders>
          </w:tcPr>
          <w:p w14:paraId="37387D87" w14:textId="77777777" w:rsidR="00815995" w:rsidRPr="005F4B6A" w:rsidRDefault="00815995" w:rsidP="00261334">
            <w:pPr>
              <w:pStyle w:val="a5"/>
              <w:widowControl w:val="0"/>
              <w:tabs>
                <w:tab w:val="left" w:pos="567"/>
              </w:tabs>
              <w:overflowPunct w:val="0"/>
              <w:autoSpaceDE w:val="0"/>
              <w:autoSpaceDN w:val="0"/>
              <w:adjustRightInd w:val="0"/>
              <w:ind w:left="0" w:firstLine="0"/>
              <w:jc w:val="both"/>
              <w:rPr>
                <w:sz w:val="24"/>
                <w:szCs w:val="24"/>
              </w:rPr>
            </w:pPr>
            <w:r w:rsidRPr="005F4B6A">
              <w:rPr>
                <w:sz w:val="24"/>
                <w:szCs w:val="24"/>
              </w:rPr>
              <w:t>Звуковое сопровождение должно отражать суть или подчеркивать особенность темы слайда, презентации;</w:t>
            </w:r>
          </w:p>
          <w:p w14:paraId="0D347618" w14:textId="77777777" w:rsidR="00815995" w:rsidRPr="005F4B6A" w:rsidRDefault="00815995" w:rsidP="00261334">
            <w:pPr>
              <w:pStyle w:val="a5"/>
              <w:widowControl w:val="0"/>
              <w:tabs>
                <w:tab w:val="left" w:pos="567"/>
              </w:tabs>
              <w:overflowPunct w:val="0"/>
              <w:autoSpaceDE w:val="0"/>
              <w:autoSpaceDN w:val="0"/>
              <w:adjustRightInd w:val="0"/>
              <w:ind w:left="0" w:firstLine="0"/>
              <w:jc w:val="both"/>
              <w:rPr>
                <w:sz w:val="24"/>
                <w:szCs w:val="24"/>
              </w:rPr>
            </w:pPr>
            <w:r w:rsidRPr="005F4B6A">
              <w:rPr>
                <w:sz w:val="24"/>
                <w:szCs w:val="24"/>
              </w:rPr>
              <w:t>необходимо выбрать оптимальную громкость, чтобы звук был слышен всем слушателям, но не был оглушительным (должна не отвлекать внимание слушателей и не заглушать слова докладчика);</w:t>
            </w:r>
          </w:p>
        </w:tc>
      </w:tr>
    </w:tbl>
    <w:p w14:paraId="7DFE38B0"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1CD1ABEE"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14:paraId="32BD83D5"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2B7748F7"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Рекомендации к содержанию презентации</w:t>
      </w:r>
    </w:p>
    <w:p w14:paraId="1A36E341" w14:textId="77777777" w:rsidR="00815995" w:rsidRDefault="00815995" w:rsidP="00815995">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По содержанию</w:t>
      </w:r>
      <w:r>
        <w:rPr>
          <w:rFonts w:ascii="Times New Roman" w:hAnsi="Times New Roman" w:cs="Times New Roman"/>
          <w:sz w:val="24"/>
          <w:szCs w:val="24"/>
        </w:rPr>
        <w:t>. 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14:paraId="46B8FEF1"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14:paraId="42194495"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14:paraId="5E68EA95"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14:paraId="79FC49E4" w14:textId="77777777" w:rsidR="00815995" w:rsidRDefault="00815995" w:rsidP="00815995">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По оформлению.  </w:t>
      </w:r>
      <w:r>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14:paraId="5EABA204"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Каждая прямая цитата, которую комментирует или даже приводит докладчик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14:paraId="79736CC2"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схемы и графики должны иметь названия, отражающие их содержание.</w:t>
      </w:r>
    </w:p>
    <w:p w14:paraId="5C20519A"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14:paraId="5EE755FD"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14:paraId="6BDAAAF7"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14:paraId="3EDDC0B0" w14:textId="77777777" w:rsidR="00815995" w:rsidRDefault="00815995" w:rsidP="00815995">
      <w:pPr>
        <w:widowControl w:val="0"/>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 Для правильной работы презентации все вложенные файлы (документы, видео, звук и пр.) размещайте в ту же папку, что и презентацию.</w:t>
      </w:r>
    </w:p>
    <w:p w14:paraId="5C35FC9F"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1E29540E" w14:textId="77777777" w:rsidR="00815995" w:rsidRDefault="00815995" w:rsidP="0081599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Форма контроля и критерии оценки</w:t>
      </w:r>
    </w:p>
    <w:p w14:paraId="328A4CF7" w14:textId="77777777" w:rsidR="00815995" w:rsidRDefault="00815995" w:rsidP="0081599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Презентацию необходимо предоставить преподавателю для проверки в электронном виде.</w:t>
      </w:r>
    </w:p>
    <w:p w14:paraId="7EB77C30"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14:paraId="6024432F"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«Хорошо» выставляется в случае, если работа содержит небольшие неточности «Удовлетворительно» - в случае, если презентация выполнена неаккуратно, не полностью</w:t>
      </w:r>
    </w:p>
    <w:p w14:paraId="6A3244C1"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освещены заданные вопросы.</w:t>
      </w:r>
    </w:p>
    <w:p w14:paraId="2584826C"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14:paraId="678C28B2" w14:textId="77777777" w:rsidR="00815995" w:rsidRDefault="00815995" w:rsidP="00815995">
      <w:pPr>
        <w:tabs>
          <w:tab w:val="left" w:pos="567"/>
        </w:tabs>
        <w:spacing w:after="0" w:line="240" w:lineRule="auto"/>
        <w:jc w:val="both"/>
        <w:rPr>
          <w:rFonts w:ascii="Times New Roman" w:hAnsi="Times New Roman" w:cs="Times New Roman"/>
          <w:i/>
          <w:sz w:val="28"/>
          <w:szCs w:val="28"/>
        </w:rPr>
      </w:pPr>
    </w:p>
    <w:p w14:paraId="07022F1A"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b/>
          <w:bCs/>
          <w:sz w:val="24"/>
          <w:szCs w:val="24"/>
        </w:rPr>
        <w:t>Примерные темы презентаций, рекомендуемых при изучении дисциплины «Математика»</w:t>
      </w:r>
    </w:p>
    <w:p w14:paraId="79D5A446"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r w:rsidRPr="00EC71D6">
        <w:rPr>
          <w:rFonts w:ascii="Times New Roman" w:hAnsi="Times New Roman" w:cs="Times New Roman"/>
          <w:b/>
          <w:sz w:val="24"/>
          <w:szCs w:val="24"/>
        </w:rPr>
        <w:t xml:space="preserve">Схема логико-математического анализа материала учебника </w:t>
      </w:r>
    </w:p>
    <w:p w14:paraId="140C1B9A"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r w:rsidRPr="00EC71D6">
        <w:rPr>
          <w:rFonts w:ascii="Times New Roman" w:hAnsi="Times New Roman" w:cs="Times New Roman"/>
          <w:b/>
          <w:sz w:val="24"/>
          <w:szCs w:val="24"/>
        </w:rPr>
        <w:t>для начальных классов</w:t>
      </w:r>
    </w:p>
    <w:p w14:paraId="2F8B9453"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p>
    <w:p w14:paraId="18C60288" w14:textId="77777777" w:rsidR="00815995" w:rsidRPr="00EC71D6" w:rsidRDefault="00815995" w:rsidP="00B817DA">
      <w:pPr>
        <w:numPr>
          <w:ilvl w:val="0"/>
          <w:numId w:val="19"/>
        </w:numPr>
        <w:tabs>
          <w:tab w:val="clear" w:pos="72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Назовите понятие, с которым знакомятся учащиеся, и укажите способ его определения. Сформулируйте те свойства этого понятия, которые изучаются.</w:t>
      </w:r>
    </w:p>
    <w:p w14:paraId="7F5BCEBB" w14:textId="77777777" w:rsidR="00815995" w:rsidRPr="00EC71D6" w:rsidRDefault="00815995" w:rsidP="00B817DA">
      <w:pPr>
        <w:numPr>
          <w:ilvl w:val="0"/>
          <w:numId w:val="19"/>
        </w:numPr>
        <w:tabs>
          <w:tab w:val="clear" w:pos="72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Сформулируйте утверждение, с которым знакомятся учащиеся, и проанализируйте его логическую структуру.</w:t>
      </w:r>
    </w:p>
    <w:p w14:paraId="0016C609" w14:textId="77777777" w:rsidR="00815995" w:rsidRPr="00EC71D6" w:rsidRDefault="00815995" w:rsidP="00B817DA">
      <w:pPr>
        <w:numPr>
          <w:ilvl w:val="0"/>
          <w:numId w:val="19"/>
        </w:numPr>
        <w:tabs>
          <w:tab w:val="clear" w:pos="72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Установите, какие умозаключения (дедукция, неполная индукция, аналогия) будут выполнять учащиеся при изучении данного материала.</w:t>
      </w:r>
    </w:p>
    <w:p w14:paraId="04B8028B" w14:textId="77777777" w:rsidR="00815995" w:rsidRPr="00EC71D6" w:rsidRDefault="00815995" w:rsidP="00B817DA">
      <w:pPr>
        <w:numPr>
          <w:ilvl w:val="0"/>
          <w:numId w:val="19"/>
        </w:numPr>
        <w:tabs>
          <w:tab w:val="clear" w:pos="720"/>
          <w:tab w:val="num"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Найдите (или сформулировать самостоятельно) задания, выполнение которых при освоении данного материала предполагает доказательство.</w:t>
      </w:r>
    </w:p>
    <w:p w14:paraId="2246359D"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Вид работы</w:t>
      </w:r>
      <w:r>
        <w:rPr>
          <w:rFonts w:ascii="Times New Roman" w:hAnsi="Times New Roman" w:cs="Times New Roman"/>
          <w:bCs/>
          <w:sz w:val="24"/>
          <w:szCs w:val="24"/>
        </w:rPr>
        <w:t xml:space="preserve">: </w:t>
      </w:r>
      <w:r>
        <w:rPr>
          <w:rFonts w:ascii="Times New Roman" w:hAnsi="Times New Roman" w:cs="Times New Roman"/>
          <w:b/>
          <w:sz w:val="24"/>
          <w:szCs w:val="24"/>
        </w:rPr>
        <w:t>Составить кроссворд по теме</w:t>
      </w:r>
    </w:p>
    <w:p w14:paraId="7A83821F"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2223CED5"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14:paraId="52C286B0"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2.Для этого найдите в своем конспекте основные понятия и подчеркните их. </w:t>
      </w:r>
    </w:p>
    <w:p w14:paraId="0BB5E874"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3.Выпишите эти понятия на отдельный лист, желательно в клетку.</w:t>
      </w:r>
    </w:p>
    <w:p w14:paraId="5CA36DCD" w14:textId="77777777" w:rsidR="00815995" w:rsidRDefault="00815995" w:rsidP="00815995">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4.Подчеркните в них одинаковые повторяющиеся буквы.</w:t>
      </w:r>
    </w:p>
    <w:p w14:paraId="04B82C24"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5.Расположите слова так, чтобы повторяющееся буквы одновременно использовались в словах, написанных по вертикали и по горизонтали.</w:t>
      </w:r>
    </w:p>
    <w:p w14:paraId="28820C50" w14:textId="77777777" w:rsidR="00815995" w:rsidRDefault="00815995" w:rsidP="00815995">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6.Пронумеруйте слова.</w:t>
      </w:r>
    </w:p>
    <w:p w14:paraId="201F2B7C" w14:textId="77777777" w:rsidR="00815995" w:rsidRDefault="00815995" w:rsidP="00815995">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7.В соответствии с номерами выпишите определения понятий.</w:t>
      </w:r>
    </w:p>
    <w:p w14:paraId="66D40664"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8.Начертите сетку кроссворда (количество клеток должно соответствовать количеству букв в слове).</w:t>
      </w:r>
    </w:p>
    <w:p w14:paraId="6F061C11"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 9.Разметьте сетку кроссворда цифрами (номерами понятий).</w:t>
      </w:r>
    </w:p>
    <w:p w14:paraId="586FAE09" w14:textId="77777777" w:rsidR="00815995" w:rsidRDefault="00815995" w:rsidP="00815995">
      <w:pPr>
        <w:widowControl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10.Оформите кроссворд. Подпишите его.</w:t>
      </w:r>
    </w:p>
    <w:p w14:paraId="4F7484D5"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11.Слова-задания – это существительные в единственном числе, именительном падеже.</w:t>
      </w:r>
    </w:p>
    <w:p w14:paraId="4418B8FE"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12.Слов должно быть достаточно много (как правило, более 20), чтобы как можно полнее охватить всю тему (допустимо использование терминов из других тем и разделов, логически связанных с изучаемой темой).</w:t>
      </w:r>
    </w:p>
    <w:p w14:paraId="037DCB68" w14:textId="77777777" w:rsidR="00815995" w:rsidRDefault="00815995" w:rsidP="00815995">
      <w:pPr>
        <w:widowControl w:val="0"/>
        <w:overflowPunct w:val="0"/>
        <w:autoSpaceDE w:val="0"/>
        <w:autoSpaceDN w:val="0"/>
        <w:adjustRightInd w:val="0"/>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14:paraId="0BF1142D"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общем случае определение должно состоять из одного предложения.</w:t>
      </w:r>
    </w:p>
    <w:p w14:paraId="3A9FA916"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Определения должны быть по во возможности краткими. Следует избегать перечислений, не злоупотреблять причастными и деепричастными оборотами, не перегружать текст прилагательными. Определение кроссворда - своего рода компромисс между краткостью и содержательностью.</w:t>
      </w:r>
    </w:p>
    <w:p w14:paraId="1A268750"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14:paraId="5321C521"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14:paraId="51945E40"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Нежелательно начинать формулировку вопроса с цифры, глагола, деепричастия.</w:t>
      </w:r>
    </w:p>
    <w:p w14:paraId="43F0A03B"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однокоренных слов в вопросах и ответах.</w:t>
      </w:r>
    </w:p>
    <w:p w14:paraId="013FCF41"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В работе должна быть изюминка, то есть нечто, отличающее ее от миллионов других.</w:t>
      </w:r>
    </w:p>
    <w:p w14:paraId="07FE9F99"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Запрещается помещать слова без пересечений.</w:t>
      </w:r>
    </w:p>
    <w:p w14:paraId="4E3D5FCA" w14:textId="77777777" w:rsidR="00815995" w:rsidRDefault="00815995" w:rsidP="00B817DA">
      <w:pPr>
        <w:pStyle w:val="ae"/>
        <w:numPr>
          <w:ilvl w:val="0"/>
          <w:numId w:val="38"/>
        </w:numPr>
        <w:tabs>
          <w:tab w:val="left" w:pos="567"/>
        </w:tabs>
        <w:ind w:left="0" w:firstLine="284"/>
        <w:jc w:val="both"/>
        <w:rPr>
          <w:rFonts w:ascii="Times New Roman" w:hAnsi="Times New Roman" w:cs="Times New Roman"/>
          <w:sz w:val="24"/>
          <w:szCs w:val="24"/>
        </w:rPr>
      </w:pPr>
      <w:r>
        <w:rPr>
          <w:rFonts w:ascii="Times New Roman" w:hAnsi="Times New Roman" w:cs="Times New Roman"/>
          <w:sz w:val="24"/>
          <w:szCs w:val="24"/>
        </w:rPr>
        <w:t>Не используются слова, которые пишутся  через тире и имеющие уменьшительно-ласкательную окраску.</w:t>
      </w:r>
    </w:p>
    <w:p w14:paraId="239097FF"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            Форма контроля и критерии оценки: </w:t>
      </w:r>
      <w:r>
        <w:rPr>
          <w:rFonts w:ascii="Times New Roman" w:hAnsi="Times New Roman" w:cs="Times New Roman"/>
          <w:sz w:val="24"/>
          <w:szCs w:val="24"/>
        </w:rPr>
        <w:t>смысловое содержание; грамотность; выполнение правил составления кроссвордов; эстетичность.</w:t>
      </w:r>
    </w:p>
    <w:p w14:paraId="7D23D811" w14:textId="77777777" w:rsidR="00815995" w:rsidRDefault="00815995" w:rsidP="00815995">
      <w:pPr>
        <w:widowControl w:val="0"/>
        <w:autoSpaceDE w:val="0"/>
        <w:autoSpaceDN w:val="0"/>
        <w:adjustRightInd w:val="0"/>
        <w:spacing w:after="0" w:line="240" w:lineRule="auto"/>
        <w:ind w:firstLine="851"/>
        <w:rPr>
          <w:rFonts w:ascii="Times New Roman" w:hAnsi="Times New Roman" w:cs="Times New Roman"/>
          <w:b/>
          <w:sz w:val="24"/>
          <w:szCs w:val="24"/>
        </w:rPr>
      </w:pPr>
      <w:r>
        <w:rPr>
          <w:rFonts w:ascii="Times New Roman" w:hAnsi="Times New Roman" w:cs="Times New Roman"/>
          <w:b/>
          <w:sz w:val="24"/>
          <w:szCs w:val="24"/>
        </w:rPr>
        <w:t>Критерии оценки:</w:t>
      </w:r>
    </w:p>
    <w:p w14:paraId="6324FA7C" w14:textId="77777777" w:rsidR="00815995" w:rsidRDefault="00815995" w:rsidP="00815995">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14:paraId="1CAA600F" w14:textId="77777777" w:rsidR="00815995" w:rsidRDefault="00815995" w:rsidP="00815995">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Pr>
          <w:rFonts w:ascii="Times New Roman" w:hAnsi="Times New Roman" w:cs="Times New Roman"/>
          <w:sz w:val="24"/>
          <w:szCs w:val="24"/>
        </w:rPr>
        <w:t>Оценка «4» (хорошо) выставляется в случае полного выполнения всего объема работ при наличии ошибок, не повлиявших на общий результат работы;</w:t>
      </w:r>
    </w:p>
    <w:p w14:paraId="4F33E056" w14:textId="77777777" w:rsidR="00815995" w:rsidRDefault="00815995" w:rsidP="00815995">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14:paraId="143228A0" w14:textId="77777777" w:rsidR="00815995" w:rsidRDefault="00815995" w:rsidP="00815995">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14:paraId="634D2C62"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sz w:val="24"/>
          <w:szCs w:val="24"/>
        </w:rPr>
      </w:pPr>
    </w:p>
    <w:p w14:paraId="22AC9687" w14:textId="77777777" w:rsidR="00815995" w:rsidRDefault="00815995" w:rsidP="00815995">
      <w:pPr>
        <w:widowControl w:val="0"/>
        <w:autoSpaceDE w:val="0"/>
        <w:autoSpaceDN w:val="0"/>
        <w:adjustRightInd w:val="0"/>
        <w:spacing w:after="0" w:line="240" w:lineRule="auto"/>
        <w:rPr>
          <w:b/>
          <w:bCs/>
          <w:sz w:val="24"/>
          <w:szCs w:val="24"/>
        </w:rPr>
      </w:pPr>
    </w:p>
    <w:p w14:paraId="5217743C" w14:textId="77777777" w:rsidR="00815995" w:rsidRDefault="00815995" w:rsidP="00815995">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Методические указания к контрольной работе </w:t>
      </w:r>
      <w:r>
        <w:rPr>
          <w:rFonts w:ascii="Times New Roman" w:hAnsi="Times New Roman" w:cs="Times New Roman"/>
          <w:bCs/>
          <w:sz w:val="24"/>
          <w:szCs w:val="24"/>
        </w:rPr>
        <w:t>(см. методические указания к контрольной работе для заочной формы обучения)</w:t>
      </w:r>
    </w:p>
    <w:p w14:paraId="68D30EAA" w14:textId="77777777" w:rsidR="00815995" w:rsidRDefault="00815995" w:rsidP="00815995">
      <w:pPr>
        <w:widowControl w:val="0"/>
        <w:autoSpaceDE w:val="0"/>
        <w:autoSpaceDN w:val="0"/>
        <w:adjustRightInd w:val="0"/>
        <w:spacing w:after="0" w:line="240" w:lineRule="auto"/>
        <w:rPr>
          <w:b/>
          <w:bCs/>
          <w:color w:val="FFFFFF" w:themeColor="background1"/>
          <w:sz w:val="24"/>
          <w:szCs w:val="24"/>
        </w:rPr>
      </w:pPr>
      <w:r>
        <w:rPr>
          <w:b/>
          <w:bCs/>
          <w:color w:val="FFFFFF" w:themeColor="background1"/>
          <w:sz w:val="24"/>
          <w:szCs w:val="24"/>
        </w:rPr>
        <w:t>А</w:t>
      </w:r>
    </w:p>
    <w:p w14:paraId="03E68D0B" w14:textId="77777777" w:rsidR="00815995" w:rsidRDefault="00815995" w:rsidP="00815995">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Методические указания по выполнению исследовательской работы</w:t>
      </w:r>
    </w:p>
    <w:p w14:paraId="3EBD8715" w14:textId="77777777" w:rsidR="00815995" w:rsidRDefault="00815995" w:rsidP="00815995">
      <w:pPr>
        <w:widowControl w:val="0"/>
        <w:autoSpaceDE w:val="0"/>
        <w:autoSpaceDN w:val="0"/>
        <w:adjustRightInd w:val="0"/>
        <w:spacing w:after="0" w:line="240" w:lineRule="auto"/>
        <w:rPr>
          <w:rFonts w:ascii="Times New Roman" w:hAnsi="Times New Roman" w:cs="Times New Roman"/>
          <w:b/>
          <w:bCs/>
          <w:sz w:val="24"/>
          <w:szCs w:val="24"/>
        </w:rPr>
      </w:pPr>
    </w:p>
    <w:p w14:paraId="07F4114A"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Цель и порядок выполнения исследовательской работы</w:t>
      </w:r>
    </w:p>
    <w:p w14:paraId="3948037F"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14:paraId="1ABB0125"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14:paraId="1327B266"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современных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14:paraId="74F3B13E"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 xml:space="preserve">Теоретический обзор проблемы. </w:t>
      </w:r>
      <w:r>
        <w:rPr>
          <w:rFonts w:ascii="Times New Roman" w:hAnsi="Times New Roman" w:cs="Times New Roman"/>
          <w:sz w:val="24"/>
          <w:szCs w:val="24"/>
        </w:rPr>
        <w:t>В данном разделе дается краткий анализразличных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дается их оценка.</w:t>
      </w:r>
    </w:p>
    <w:p w14:paraId="43E38E96"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i/>
          <w:iCs/>
          <w:sz w:val="24"/>
          <w:szCs w:val="24"/>
        </w:rPr>
        <w:t xml:space="preserve">Аналитический раздел. </w:t>
      </w:r>
      <w:r>
        <w:rPr>
          <w:rFonts w:ascii="Times New Roman" w:hAnsi="Times New Roman" w:cs="Times New Roman"/>
          <w:sz w:val="24"/>
          <w:szCs w:val="24"/>
        </w:rPr>
        <w:t>В этом разделе излагаются практические аспектырассматриваемой проблемы на конкретном примере или используются собственные опытные данные.</w:t>
      </w:r>
    </w:p>
    <w:p w14:paraId="0BE1DC19"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14:paraId="72C5691F"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На протяжении всего исследования студент может получать от руководителя </w:t>
      </w:r>
      <w:r>
        <w:rPr>
          <w:rFonts w:ascii="Times New Roman" w:hAnsi="Times New Roman" w:cs="Times New Roman"/>
          <w:sz w:val="24"/>
          <w:szCs w:val="24"/>
        </w:rPr>
        <w:lastRenderedPageBreak/>
        <w:t xml:space="preserve">необходимые консультации по всем вопросам исследуемой темы. </w:t>
      </w:r>
    </w:p>
    <w:p w14:paraId="1A5EB364" w14:textId="77777777" w:rsidR="00815995" w:rsidRPr="00E80B42"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w:t>
      </w:r>
      <w:r w:rsidRPr="00E80B42">
        <w:rPr>
          <w:rFonts w:ascii="Times New Roman" w:hAnsi="Times New Roman" w:cs="Times New Roman"/>
          <w:sz w:val="24"/>
          <w:szCs w:val="24"/>
        </w:rPr>
        <w:t>и ответов на вопросы в группе из 3 и более человек.</w:t>
      </w:r>
    </w:p>
    <w:p w14:paraId="3E14B0CF" w14:textId="77777777" w:rsidR="00815995" w:rsidRPr="00E80B42" w:rsidRDefault="00815995" w:rsidP="00815995">
      <w:pPr>
        <w:spacing w:after="0" w:line="240" w:lineRule="auto"/>
        <w:rPr>
          <w:rFonts w:ascii="Times New Roman" w:hAnsi="Times New Roman" w:cs="Times New Roman"/>
          <w:b/>
          <w:sz w:val="24"/>
          <w:szCs w:val="24"/>
        </w:rPr>
      </w:pPr>
    </w:p>
    <w:p w14:paraId="3ACFD8DB" w14:textId="77777777" w:rsidR="00815995" w:rsidRPr="00EC71D6" w:rsidRDefault="00815995" w:rsidP="00815995">
      <w:pPr>
        <w:spacing w:after="0" w:line="240" w:lineRule="auto"/>
        <w:rPr>
          <w:rFonts w:ascii="Times New Roman" w:hAnsi="Times New Roman" w:cs="Times New Roman"/>
          <w:b/>
          <w:sz w:val="24"/>
          <w:szCs w:val="24"/>
        </w:rPr>
      </w:pPr>
      <w:r w:rsidRPr="00EC71D6">
        <w:rPr>
          <w:rFonts w:ascii="Times New Roman" w:hAnsi="Times New Roman" w:cs="Times New Roman"/>
          <w:b/>
          <w:sz w:val="24"/>
          <w:szCs w:val="24"/>
        </w:rPr>
        <w:t>Примерные групповые и/или индивидуальные творческие задания/проекты</w:t>
      </w:r>
    </w:p>
    <w:p w14:paraId="52BF135D" w14:textId="77777777" w:rsidR="00815995" w:rsidRPr="00EC71D6" w:rsidRDefault="00815995" w:rsidP="00815995">
      <w:pPr>
        <w:spacing w:after="0" w:line="240" w:lineRule="auto"/>
        <w:rPr>
          <w:rFonts w:ascii="Times New Roman" w:hAnsi="Times New Roman" w:cs="Times New Roman"/>
          <w:sz w:val="24"/>
          <w:szCs w:val="24"/>
        </w:rPr>
      </w:pPr>
      <w:r w:rsidRPr="00EC71D6">
        <w:rPr>
          <w:rFonts w:ascii="Times New Roman" w:hAnsi="Times New Roman" w:cs="Times New Roman"/>
          <w:sz w:val="24"/>
          <w:szCs w:val="24"/>
        </w:rPr>
        <w:t>Аксиоматическое построение системы натуральных чисел</w:t>
      </w:r>
    </w:p>
    <w:p w14:paraId="0756AD68" w14:textId="77777777" w:rsidR="00815995" w:rsidRPr="00EC71D6" w:rsidRDefault="00815995" w:rsidP="00815995">
      <w:pPr>
        <w:spacing w:after="0" w:line="240" w:lineRule="auto"/>
        <w:rPr>
          <w:rFonts w:ascii="Times New Roman" w:hAnsi="Times New Roman" w:cs="Times New Roman"/>
          <w:sz w:val="24"/>
          <w:szCs w:val="24"/>
        </w:rPr>
      </w:pPr>
      <w:r w:rsidRPr="00EC71D6">
        <w:rPr>
          <w:rFonts w:ascii="Times New Roman" w:hAnsi="Times New Roman" w:cs="Times New Roman"/>
          <w:sz w:val="24"/>
          <w:szCs w:val="24"/>
        </w:rPr>
        <w:t>Различные подходы к определению понятия натурального числа и действий над числами</w:t>
      </w:r>
    </w:p>
    <w:p w14:paraId="2347215C"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Геометрические фигуры на плоскости, изучаемые в начальном курсе математики, их свойства и определения.</w:t>
      </w:r>
    </w:p>
    <w:p w14:paraId="7AD79132"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Задачи на построение, решаемые младшими школьниками при изучении математики.</w:t>
      </w:r>
    </w:p>
    <w:p w14:paraId="3AEA3602"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Преобразования геометрических фигур на плоскости, изучаемые в начальном курсе математики.</w:t>
      </w:r>
    </w:p>
    <w:p w14:paraId="4626B488"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Геометрические тела, изучаемые в начальном курсе математики, их свойства и определения.</w:t>
      </w:r>
    </w:p>
    <w:p w14:paraId="55E89C06"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Свойства длины отрезка, изучаемые в начальном курсе математики, способы определения понятия «длина отрезка».</w:t>
      </w:r>
    </w:p>
    <w:p w14:paraId="57B66B1E"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Свойства площади фигуры, изучаемые в начальном курсе математики, способы определения понятия «площадь фигуры».</w:t>
      </w:r>
    </w:p>
    <w:p w14:paraId="0C384F0B" w14:textId="77777777" w:rsidR="00815995" w:rsidRPr="00EC71D6" w:rsidRDefault="00815995" w:rsidP="00B817DA">
      <w:pPr>
        <w:numPr>
          <w:ilvl w:val="0"/>
          <w:numId w:val="20"/>
        </w:numPr>
        <w:spacing w:after="0" w:line="240" w:lineRule="auto"/>
        <w:ind w:left="0" w:firstLine="0"/>
        <w:jc w:val="both"/>
        <w:rPr>
          <w:rFonts w:ascii="Times New Roman" w:hAnsi="Times New Roman" w:cs="Times New Roman"/>
          <w:sz w:val="24"/>
          <w:szCs w:val="24"/>
        </w:rPr>
      </w:pPr>
      <w:r w:rsidRPr="00EC71D6">
        <w:rPr>
          <w:rFonts w:ascii="Times New Roman" w:hAnsi="Times New Roman" w:cs="Times New Roman"/>
          <w:sz w:val="24"/>
          <w:szCs w:val="24"/>
        </w:rPr>
        <w:t>Свойства объема параллелепипеда, изучаемые в начальном курсе математики, способы определения понятия «объем параллелепипеда».</w:t>
      </w:r>
    </w:p>
    <w:p w14:paraId="673D171C" w14:textId="77777777" w:rsidR="00815995" w:rsidRPr="00E80B42" w:rsidRDefault="00815995" w:rsidP="00815995">
      <w:pPr>
        <w:widowControl w:val="0"/>
        <w:overflowPunct w:val="0"/>
        <w:autoSpaceDE w:val="0"/>
        <w:autoSpaceDN w:val="0"/>
        <w:adjustRightInd w:val="0"/>
        <w:spacing w:after="0" w:line="240" w:lineRule="auto"/>
        <w:ind w:firstLine="567"/>
        <w:jc w:val="both"/>
        <w:rPr>
          <w:rFonts w:ascii="Times New Roman" w:hAnsi="Times New Roman" w:cs="Times New Roman"/>
          <w:b/>
          <w:sz w:val="24"/>
          <w:szCs w:val="24"/>
        </w:rPr>
      </w:pPr>
    </w:p>
    <w:p w14:paraId="2DAC7D44" w14:textId="77777777" w:rsidR="00815995" w:rsidRPr="00E80B42" w:rsidRDefault="00815995" w:rsidP="00815995">
      <w:pPr>
        <w:widowControl w:val="0"/>
        <w:overflowPunct w:val="0"/>
        <w:autoSpaceDE w:val="0"/>
        <w:autoSpaceDN w:val="0"/>
        <w:adjustRightInd w:val="0"/>
        <w:spacing w:after="0" w:line="240" w:lineRule="auto"/>
        <w:jc w:val="both"/>
        <w:rPr>
          <w:rFonts w:ascii="Times New Roman" w:hAnsi="Times New Roman" w:cs="Times New Roman"/>
          <w:b/>
          <w:sz w:val="24"/>
          <w:szCs w:val="24"/>
        </w:rPr>
      </w:pPr>
      <w:r w:rsidRPr="00E80B42">
        <w:rPr>
          <w:rFonts w:ascii="Times New Roman" w:hAnsi="Times New Roman" w:cs="Times New Roman"/>
          <w:b/>
          <w:sz w:val="24"/>
          <w:szCs w:val="24"/>
        </w:rPr>
        <w:t>Оценка работы производится по следующим критериям:</w:t>
      </w:r>
    </w:p>
    <w:p w14:paraId="4D4E695A"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E80B42">
        <w:rPr>
          <w:rFonts w:ascii="Times New Roman" w:hAnsi="Times New Roman" w:cs="Times New Roman"/>
          <w:sz w:val="24"/>
          <w:szCs w:val="24"/>
        </w:rPr>
        <w:t>а) глубина и полнота</w:t>
      </w:r>
      <w:r>
        <w:rPr>
          <w:rFonts w:ascii="Times New Roman" w:hAnsi="Times New Roman" w:cs="Times New Roman"/>
          <w:sz w:val="24"/>
          <w:szCs w:val="24"/>
        </w:rPr>
        <w:t xml:space="preserve"> раскрытия темы;</w:t>
      </w:r>
    </w:p>
    <w:p w14:paraId="542C7EC1"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логика изложения представленного материала; </w:t>
      </w:r>
    </w:p>
    <w:p w14:paraId="4A07A2E1" w14:textId="77777777" w:rsidR="00815995" w:rsidRDefault="00815995" w:rsidP="00815995">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формирование собственных взглядов и разработка предложений по</w:t>
      </w:r>
    </w:p>
    <w:p w14:paraId="220079BE" w14:textId="77777777" w:rsidR="00815995" w:rsidRDefault="00815995" w:rsidP="00815995">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данным вопросам.</w:t>
      </w:r>
    </w:p>
    <w:p w14:paraId="074B2600"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b/>
          <w:iCs/>
          <w:sz w:val="28"/>
          <w:szCs w:val="28"/>
        </w:rPr>
      </w:pPr>
    </w:p>
    <w:p w14:paraId="68FD7569"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Cs/>
          <w:sz w:val="24"/>
          <w:szCs w:val="24"/>
        </w:rPr>
        <w:t xml:space="preserve">Вид работы: Консультация </w:t>
      </w:r>
      <w:r>
        <w:rPr>
          <w:rFonts w:ascii="Times New Roman" w:hAnsi="Times New Roman" w:cs="Times New Roman"/>
          <w:b/>
          <w:sz w:val="24"/>
          <w:szCs w:val="24"/>
        </w:rPr>
        <w:t>(</w:t>
      </w:r>
      <w:r>
        <w:rPr>
          <w:rFonts w:ascii="Times New Roman" w:hAnsi="Times New Roman" w:cs="Times New Roman"/>
          <w:b/>
          <w:iCs/>
          <w:sz w:val="24"/>
          <w:szCs w:val="24"/>
        </w:rPr>
        <w:t>урок-консультация</w:t>
      </w:r>
      <w:r>
        <w:rPr>
          <w:rFonts w:ascii="Times New Roman" w:hAnsi="Times New Roman" w:cs="Times New Roman"/>
          <w:b/>
          <w:sz w:val="24"/>
          <w:szCs w:val="24"/>
        </w:rPr>
        <w:t>).</w:t>
      </w:r>
    </w:p>
    <w:p w14:paraId="5E8E2BD0"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b/>
          <w:iCs/>
          <w:sz w:val="24"/>
          <w:szCs w:val="24"/>
        </w:rPr>
      </w:pPr>
    </w:p>
    <w:p w14:paraId="0F33AF45"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14:paraId="4CD7A256"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14:paraId="077BA6E5"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консультации сочетаются различные формы работы со студентами: общегрупповые, групповые и индивидуальные.</w:t>
      </w:r>
    </w:p>
    <w:p w14:paraId="2DBE5704"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консультации подготавливаются и преподаватели, и студенты.</w:t>
      </w:r>
    </w:p>
    <w:p w14:paraId="7A1CF44A"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14:paraId="43D4B1CB"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b/>
          <w:iCs/>
          <w:sz w:val="24"/>
          <w:szCs w:val="24"/>
        </w:rPr>
      </w:pPr>
    </w:p>
    <w:p w14:paraId="51B59CC6" w14:textId="77777777" w:rsidR="00815995" w:rsidRDefault="00815995" w:rsidP="00815995">
      <w:pPr>
        <w:widowControl w:val="0"/>
        <w:autoSpaceDE w:val="0"/>
        <w:autoSpaceDN w:val="0"/>
        <w:adjustRightInd w:val="0"/>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1.4 Формы контроля </w:t>
      </w:r>
    </w:p>
    <w:p w14:paraId="3F4C4493" w14:textId="77777777" w:rsidR="00815995" w:rsidRDefault="00815995" w:rsidP="00815995">
      <w:pPr>
        <w:widowControl w:val="0"/>
        <w:autoSpaceDE w:val="0"/>
        <w:autoSpaceDN w:val="0"/>
        <w:adjustRightInd w:val="0"/>
        <w:spacing w:after="0" w:line="240" w:lineRule="auto"/>
        <w:ind w:firstLine="709"/>
        <w:rPr>
          <w:rFonts w:ascii="Times New Roman" w:hAnsi="Times New Roman" w:cs="Times New Roman"/>
          <w:b/>
          <w:bCs/>
          <w:sz w:val="24"/>
          <w:szCs w:val="24"/>
        </w:rPr>
      </w:pPr>
    </w:p>
    <w:p w14:paraId="6BEFA3C6" w14:textId="77777777" w:rsidR="00815995" w:rsidRDefault="00815995" w:rsidP="00815995">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Вид работы. Рубежный контроль (для очной форм обучения)</w:t>
      </w:r>
    </w:p>
    <w:p w14:paraId="636AE41B" w14:textId="77777777" w:rsidR="00815995" w:rsidRDefault="00815995" w:rsidP="00815995">
      <w:pPr>
        <w:widowControl w:val="0"/>
        <w:autoSpaceDE w:val="0"/>
        <w:autoSpaceDN w:val="0"/>
        <w:adjustRightInd w:val="0"/>
        <w:spacing w:after="0" w:line="240" w:lineRule="auto"/>
        <w:rPr>
          <w:rFonts w:ascii="Times New Roman" w:hAnsi="Times New Roman" w:cs="Times New Roman"/>
          <w:sz w:val="24"/>
          <w:szCs w:val="24"/>
        </w:rPr>
      </w:pPr>
    </w:p>
    <w:p w14:paraId="16BDBF58"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проведения рубежного контроля является промежуточная оценка результатов изучения тем и разделов дисциплины.</w:t>
      </w:r>
    </w:p>
    <w:p w14:paraId="08625D27"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Критерием положительной оценки рубежного контроля является усвоение студентами </w:t>
      </w:r>
      <w:r>
        <w:rPr>
          <w:rFonts w:ascii="Times New Roman" w:hAnsi="Times New Roman" w:cs="Times New Roman"/>
          <w:sz w:val="24"/>
          <w:szCs w:val="24"/>
        </w:rPr>
        <w:lastRenderedPageBreak/>
        <w:t>60% изученного материала.</w:t>
      </w:r>
    </w:p>
    <w:p w14:paraId="409C4DE7"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Методы проведения рубежного контроля выбирает преподаватель, оповещая студентов предварительно. </w:t>
      </w:r>
    </w:p>
    <w:p w14:paraId="47655B41" w14:textId="77777777" w:rsidR="00815995" w:rsidRDefault="00815995" w:rsidP="00815995">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p>
    <w:p w14:paraId="166A9945"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b/>
          <w:sz w:val="24"/>
          <w:szCs w:val="24"/>
        </w:rPr>
      </w:pPr>
      <w:bookmarkStart w:id="2" w:name="page13"/>
      <w:bookmarkEnd w:id="2"/>
      <w:r>
        <w:rPr>
          <w:rFonts w:ascii="Times New Roman" w:hAnsi="Times New Roman" w:cs="Times New Roman"/>
          <w:b/>
          <w:iCs/>
          <w:sz w:val="24"/>
          <w:szCs w:val="24"/>
        </w:rPr>
        <w:t xml:space="preserve">Вид работы: </w:t>
      </w:r>
      <w:r>
        <w:rPr>
          <w:rFonts w:ascii="Times New Roman" w:hAnsi="Times New Roman" w:cs="Times New Roman"/>
          <w:b/>
          <w:i/>
          <w:iCs/>
          <w:sz w:val="24"/>
          <w:szCs w:val="24"/>
        </w:rPr>
        <w:t xml:space="preserve">Зачет </w:t>
      </w:r>
      <w:r>
        <w:rPr>
          <w:rFonts w:ascii="Times New Roman" w:hAnsi="Times New Roman" w:cs="Times New Roman"/>
          <w:b/>
          <w:sz w:val="24"/>
          <w:szCs w:val="24"/>
        </w:rPr>
        <w:t>(</w:t>
      </w:r>
      <w:r>
        <w:rPr>
          <w:rFonts w:ascii="Times New Roman" w:hAnsi="Times New Roman" w:cs="Times New Roman"/>
          <w:b/>
          <w:i/>
          <w:iCs/>
          <w:sz w:val="24"/>
          <w:szCs w:val="24"/>
        </w:rPr>
        <w:t>урок</w:t>
      </w:r>
      <w:r>
        <w:rPr>
          <w:rFonts w:ascii="Times New Roman" w:hAnsi="Times New Roman" w:cs="Times New Roman"/>
          <w:b/>
          <w:sz w:val="24"/>
          <w:szCs w:val="24"/>
        </w:rPr>
        <w:t>-</w:t>
      </w:r>
      <w:r>
        <w:rPr>
          <w:rFonts w:ascii="Times New Roman" w:hAnsi="Times New Roman" w:cs="Times New Roman"/>
          <w:b/>
          <w:i/>
          <w:iCs/>
          <w:sz w:val="24"/>
          <w:szCs w:val="24"/>
        </w:rPr>
        <w:t>зачет</w:t>
      </w:r>
      <w:r>
        <w:rPr>
          <w:rFonts w:ascii="Times New Roman" w:hAnsi="Times New Roman" w:cs="Times New Roman"/>
          <w:b/>
          <w:sz w:val="24"/>
          <w:szCs w:val="24"/>
        </w:rPr>
        <w:t>).</w:t>
      </w:r>
    </w:p>
    <w:p w14:paraId="12869894"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p>
    <w:p w14:paraId="50981532"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14:paraId="7571F82D"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14:paraId="304ACE76"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b/>
          <w:iCs/>
          <w:sz w:val="24"/>
          <w:szCs w:val="24"/>
        </w:rPr>
      </w:pPr>
    </w:p>
    <w:p w14:paraId="40DF3EF0"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iCs/>
          <w:sz w:val="24"/>
          <w:szCs w:val="24"/>
        </w:rPr>
        <w:t xml:space="preserve">Вид работы: </w:t>
      </w:r>
      <w:r>
        <w:rPr>
          <w:rFonts w:ascii="Times New Roman" w:hAnsi="Times New Roman" w:cs="Times New Roman"/>
          <w:b/>
          <w:i/>
          <w:iCs/>
          <w:sz w:val="24"/>
          <w:szCs w:val="24"/>
        </w:rPr>
        <w:t xml:space="preserve">Зачет </w:t>
      </w:r>
      <w:r>
        <w:rPr>
          <w:rFonts w:ascii="Times New Roman" w:hAnsi="Times New Roman" w:cs="Times New Roman"/>
          <w:b/>
          <w:sz w:val="24"/>
          <w:szCs w:val="24"/>
        </w:rPr>
        <w:t>(</w:t>
      </w:r>
      <w:r>
        <w:rPr>
          <w:rFonts w:ascii="Times New Roman" w:hAnsi="Times New Roman" w:cs="Times New Roman"/>
          <w:b/>
          <w:i/>
          <w:iCs/>
          <w:sz w:val="24"/>
          <w:szCs w:val="24"/>
        </w:rPr>
        <w:t>урок</w:t>
      </w:r>
      <w:r>
        <w:rPr>
          <w:rFonts w:ascii="Times New Roman" w:hAnsi="Times New Roman" w:cs="Times New Roman"/>
          <w:b/>
          <w:sz w:val="24"/>
          <w:szCs w:val="24"/>
        </w:rPr>
        <w:t>-</w:t>
      </w:r>
      <w:r>
        <w:rPr>
          <w:rFonts w:ascii="Times New Roman" w:hAnsi="Times New Roman" w:cs="Times New Roman"/>
          <w:b/>
          <w:i/>
          <w:iCs/>
          <w:sz w:val="24"/>
          <w:szCs w:val="24"/>
        </w:rPr>
        <w:t>зачет</w:t>
      </w:r>
      <w:r>
        <w:rPr>
          <w:rFonts w:ascii="Times New Roman" w:hAnsi="Times New Roman" w:cs="Times New Roman"/>
          <w:b/>
          <w:sz w:val="24"/>
          <w:szCs w:val="24"/>
        </w:rPr>
        <w:t>).</w:t>
      </w:r>
    </w:p>
    <w:p w14:paraId="4F7E4E42" w14:textId="77777777" w:rsidR="00815995" w:rsidRDefault="00815995" w:rsidP="00815995">
      <w:pPr>
        <w:widowControl w:val="0"/>
        <w:autoSpaceDE w:val="0"/>
        <w:autoSpaceDN w:val="0"/>
        <w:adjustRightInd w:val="0"/>
        <w:spacing w:after="0" w:line="240" w:lineRule="auto"/>
        <w:rPr>
          <w:rFonts w:ascii="Times New Roman" w:hAnsi="Times New Roman" w:cs="Times New Roman"/>
          <w:b/>
          <w:bCs/>
          <w:sz w:val="24"/>
          <w:szCs w:val="24"/>
        </w:rPr>
      </w:pPr>
    </w:p>
    <w:p w14:paraId="3B8D2859" w14:textId="77777777" w:rsidR="00815995" w:rsidRPr="00C7632F" w:rsidRDefault="00815995" w:rsidP="00815995">
      <w:pPr>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Изучение дисциплин завершается экзаменом. Экзамен является заключительным этапом процесса формирования компетенции студента при изучении дисциплины или ее части и имеет целью проверку и оценку знаний студентов по теории и применению полученных знаний, умений и навыков при решении практических задач.</w:t>
      </w:r>
    </w:p>
    <w:p w14:paraId="3151A72A" w14:textId="77777777" w:rsidR="00815995" w:rsidRPr="00C7632F" w:rsidRDefault="00815995" w:rsidP="00815995">
      <w:pPr>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Экзамены проводятся по расписанию, сформированному учебным отделом и утвержденному проректором по учебной работе, в сроки, предусмотренные календарным графиком учебного процесса. Расписание экзаменов доводится до сведения студентов не менее чем за две недели до начала экзаменационной сессии.</w:t>
      </w:r>
    </w:p>
    <w:p w14:paraId="2486BF04" w14:textId="77777777" w:rsidR="00815995" w:rsidRPr="00C7632F" w:rsidRDefault="00815995" w:rsidP="00815995">
      <w:pPr>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Экзамены принимаются преподавателями, ведущими лекционные занятия.</w:t>
      </w:r>
    </w:p>
    <w:p w14:paraId="605ABE3D" w14:textId="77777777" w:rsidR="00815995" w:rsidRPr="00C7632F" w:rsidRDefault="00815995" w:rsidP="00815995">
      <w:pPr>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Экзамены проводятся в устной форме</w:t>
      </w:r>
      <w:r>
        <w:rPr>
          <w:rFonts w:ascii="Times New Roman" w:hAnsi="Times New Roman" w:cs="Times New Roman"/>
          <w:sz w:val="24"/>
          <w:szCs w:val="24"/>
        </w:rPr>
        <w:t>, в форме тестирования</w:t>
      </w:r>
      <w:r w:rsidRPr="00C7632F">
        <w:rPr>
          <w:rFonts w:ascii="Times New Roman" w:hAnsi="Times New Roman" w:cs="Times New Roman"/>
          <w:sz w:val="24"/>
          <w:szCs w:val="24"/>
        </w:rPr>
        <w:t xml:space="preserve">. Экзамен проводится только при предъявлении студентом зачетной книжки и при условии выполнения всех контрольных мероприятий, предусмотренных учебным планом и рабочей программой по изучаемой дисциплине (сведения фиксируются допуском в ведомости). </w:t>
      </w:r>
      <w:r>
        <w:rPr>
          <w:rFonts w:ascii="Times New Roman" w:hAnsi="Times New Roman" w:cs="Times New Roman"/>
          <w:sz w:val="24"/>
          <w:szCs w:val="24"/>
        </w:rPr>
        <w:t>При устном экзамене, с</w:t>
      </w:r>
      <w:r w:rsidRPr="00C7632F">
        <w:rPr>
          <w:rFonts w:ascii="Times New Roman" w:hAnsi="Times New Roman" w:cs="Times New Roman"/>
          <w:sz w:val="24"/>
          <w:szCs w:val="24"/>
        </w:rPr>
        <w:t>тудентам на экзамене предоставляется право выбрать один из билетов. Время подготовки к ответу составляет 30 минут. По истечении установленного времени студент должен ответить на вопросы экзаменационного билета.</w:t>
      </w:r>
    </w:p>
    <w:p w14:paraId="1441166F" w14:textId="77777777" w:rsidR="00815995" w:rsidRPr="00C7632F" w:rsidRDefault="00815995" w:rsidP="00815995">
      <w:pPr>
        <w:tabs>
          <w:tab w:val="left" w:pos="426"/>
        </w:tabs>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обучения по конкретной учебной дисциплине. </w:t>
      </w:r>
    </w:p>
    <w:p w14:paraId="200665DC" w14:textId="77777777" w:rsidR="00815995" w:rsidRPr="00C7632F" w:rsidRDefault="00815995" w:rsidP="00815995">
      <w:pPr>
        <w:tabs>
          <w:tab w:val="left" w:pos="426"/>
        </w:tabs>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14:paraId="307E71FA" w14:textId="77777777" w:rsidR="00815995" w:rsidRPr="00C7632F" w:rsidRDefault="00815995" w:rsidP="00815995">
      <w:pPr>
        <w:tabs>
          <w:tab w:val="left" w:pos="426"/>
        </w:tabs>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Требования к организации подготовки к экзаменам</w:t>
      </w:r>
      <w:r>
        <w:rPr>
          <w:rFonts w:ascii="Times New Roman" w:hAnsi="Times New Roman" w:cs="Times New Roman"/>
          <w:sz w:val="24"/>
          <w:szCs w:val="24"/>
        </w:rPr>
        <w:t>:важно соблюдать режим</w:t>
      </w:r>
      <w:r w:rsidRPr="00C7632F">
        <w:rPr>
          <w:rFonts w:ascii="Times New Roman" w:hAnsi="Times New Roman" w:cs="Times New Roman"/>
          <w:sz w:val="24"/>
          <w:szCs w:val="24"/>
        </w:rPr>
        <w:t xml:space="preserve"> дня; наличие хороши</w:t>
      </w:r>
      <w:r>
        <w:rPr>
          <w:rFonts w:ascii="Times New Roman" w:hAnsi="Times New Roman" w:cs="Times New Roman"/>
          <w:sz w:val="24"/>
          <w:szCs w:val="24"/>
        </w:rPr>
        <w:t>х собственных конспектов лекций;</w:t>
      </w:r>
      <w:r w:rsidRPr="00C7632F">
        <w:rPr>
          <w:rFonts w:ascii="Times New Roman" w:hAnsi="Times New Roman" w:cs="Times New Roman"/>
          <w:sz w:val="24"/>
          <w:szCs w:val="24"/>
        </w:rPr>
        <w:t xml:space="preserve">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14:paraId="7DE7617A" w14:textId="77777777" w:rsidR="00815995" w:rsidRPr="00C7632F" w:rsidRDefault="00815995" w:rsidP="00815995">
      <w:pPr>
        <w:tabs>
          <w:tab w:val="left" w:pos="426"/>
        </w:tabs>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14:paraId="30938779" w14:textId="77777777" w:rsidR="00815995" w:rsidRPr="00C7632F" w:rsidRDefault="00815995" w:rsidP="00815995">
      <w:pPr>
        <w:tabs>
          <w:tab w:val="left" w:pos="426"/>
        </w:tabs>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14:paraId="26C0F411" w14:textId="77777777" w:rsidR="00815995" w:rsidRDefault="00815995" w:rsidP="00815995">
      <w:pPr>
        <w:tabs>
          <w:tab w:val="left" w:pos="426"/>
        </w:tabs>
        <w:spacing w:after="0" w:line="240" w:lineRule="auto"/>
        <w:ind w:firstLine="567"/>
        <w:jc w:val="both"/>
        <w:rPr>
          <w:rFonts w:ascii="Times New Roman" w:hAnsi="Times New Roman" w:cs="Times New Roman"/>
          <w:b/>
          <w:bCs/>
          <w:sz w:val="24"/>
          <w:szCs w:val="24"/>
        </w:rPr>
      </w:pPr>
    </w:p>
    <w:p w14:paraId="535FF21D" w14:textId="77777777" w:rsidR="00815995" w:rsidRPr="00C7632F" w:rsidRDefault="00815995" w:rsidP="00815995">
      <w:pPr>
        <w:tabs>
          <w:tab w:val="left" w:pos="426"/>
        </w:tabs>
        <w:spacing w:after="0" w:line="240" w:lineRule="auto"/>
        <w:ind w:firstLine="567"/>
        <w:jc w:val="both"/>
        <w:rPr>
          <w:rFonts w:ascii="Times New Roman" w:hAnsi="Times New Roman" w:cs="Times New Roman"/>
          <w:sz w:val="24"/>
          <w:szCs w:val="24"/>
        </w:rPr>
      </w:pPr>
      <w:r w:rsidRPr="00C7632F">
        <w:rPr>
          <w:rFonts w:ascii="Times New Roman" w:hAnsi="Times New Roman" w:cs="Times New Roman"/>
          <w:b/>
          <w:bCs/>
          <w:sz w:val="24"/>
          <w:szCs w:val="24"/>
        </w:rPr>
        <w:t>Правила подготовки к зачетам и экзаменам:</w:t>
      </w:r>
    </w:p>
    <w:p w14:paraId="22D81662" w14:textId="77777777" w:rsidR="00815995" w:rsidRPr="001751F9" w:rsidRDefault="00815995" w:rsidP="00B817DA">
      <w:pPr>
        <w:pStyle w:val="a5"/>
        <w:numPr>
          <w:ilvl w:val="0"/>
          <w:numId w:val="40"/>
        </w:numPr>
        <w:tabs>
          <w:tab w:val="left" w:pos="426"/>
        </w:tabs>
        <w:ind w:left="0" w:firstLine="556"/>
        <w:jc w:val="both"/>
        <w:rPr>
          <w:sz w:val="24"/>
          <w:szCs w:val="24"/>
        </w:rPr>
      </w:pPr>
      <w:r w:rsidRPr="001751F9">
        <w:rPr>
          <w:sz w:val="24"/>
          <w:szCs w:val="24"/>
        </w:rPr>
        <w:t>обязательно расположить весь материал согласно экзаменационным вопросам (или вопр</w:t>
      </w:r>
      <w:r>
        <w:rPr>
          <w:sz w:val="24"/>
          <w:szCs w:val="24"/>
        </w:rPr>
        <w:t>осам, обсуждаемым на семинарах;</w:t>
      </w:r>
    </w:p>
    <w:p w14:paraId="56DF6AE4" w14:textId="77777777" w:rsidR="00815995" w:rsidRPr="001751F9" w:rsidRDefault="00815995" w:rsidP="00B817DA">
      <w:pPr>
        <w:pStyle w:val="a5"/>
        <w:numPr>
          <w:ilvl w:val="0"/>
          <w:numId w:val="40"/>
        </w:numPr>
        <w:tabs>
          <w:tab w:val="left" w:pos="426"/>
        </w:tabs>
        <w:ind w:left="0" w:firstLine="556"/>
        <w:jc w:val="both"/>
        <w:rPr>
          <w:sz w:val="24"/>
          <w:szCs w:val="24"/>
        </w:rPr>
      </w:pPr>
      <w:r w:rsidRPr="001751F9">
        <w:rPr>
          <w:sz w:val="24"/>
          <w:szCs w:val="24"/>
        </w:rPr>
        <w:lastRenderedPageBreak/>
        <w:t>переосмысление материала, и даже р</w:t>
      </w:r>
      <w:r>
        <w:rPr>
          <w:sz w:val="24"/>
          <w:szCs w:val="24"/>
        </w:rPr>
        <w:t>ассмотрение альтернативных идей;</w:t>
      </w:r>
    </w:p>
    <w:p w14:paraId="54149CFF" w14:textId="77777777" w:rsidR="00815995" w:rsidRPr="001751F9" w:rsidRDefault="00815995" w:rsidP="00B817DA">
      <w:pPr>
        <w:pStyle w:val="a5"/>
        <w:numPr>
          <w:ilvl w:val="0"/>
          <w:numId w:val="40"/>
        </w:numPr>
        <w:tabs>
          <w:tab w:val="left" w:pos="426"/>
        </w:tabs>
        <w:ind w:left="0" w:firstLine="556"/>
        <w:jc w:val="both"/>
        <w:rPr>
          <w:sz w:val="24"/>
          <w:szCs w:val="24"/>
        </w:rPr>
      </w:pPr>
      <w:r>
        <w:rPr>
          <w:sz w:val="24"/>
          <w:szCs w:val="24"/>
        </w:rPr>
        <w:t>г</w:t>
      </w:r>
      <w:r w:rsidRPr="001751F9">
        <w:rPr>
          <w:sz w:val="24"/>
          <w:szCs w:val="24"/>
        </w:rPr>
        <w:t>отовить «шпаргалки» полезно, но пользоваться ими рискованно. Главный смысл подготовки «шпаргалок» – это систематизация и оптимиза</w:t>
      </w:r>
      <w:r>
        <w:rPr>
          <w:sz w:val="24"/>
          <w:szCs w:val="24"/>
        </w:rPr>
        <w:t xml:space="preserve">ция знаний по данному предмету </w:t>
      </w:r>
      <w:r w:rsidRPr="001751F9">
        <w:rPr>
          <w:sz w:val="24"/>
          <w:szCs w:val="24"/>
        </w:rPr>
        <w:t>– это очень сложн</w:t>
      </w:r>
      <w:r>
        <w:rPr>
          <w:sz w:val="24"/>
          <w:szCs w:val="24"/>
        </w:rPr>
        <w:t xml:space="preserve">ая и важная для студента работа, </w:t>
      </w:r>
      <w:r w:rsidRPr="001751F9">
        <w:rPr>
          <w:sz w:val="24"/>
          <w:szCs w:val="24"/>
        </w:rPr>
        <w:t xml:space="preserve">так как у него сформирована общая ориентировка в сложном материале. </w:t>
      </w:r>
    </w:p>
    <w:p w14:paraId="35D7B941" w14:textId="77777777" w:rsidR="00815995" w:rsidRPr="001751F9" w:rsidRDefault="00815995" w:rsidP="00B817DA">
      <w:pPr>
        <w:pStyle w:val="a5"/>
        <w:numPr>
          <w:ilvl w:val="0"/>
          <w:numId w:val="40"/>
        </w:numPr>
        <w:tabs>
          <w:tab w:val="left" w:pos="426"/>
        </w:tabs>
        <w:ind w:left="0" w:firstLine="556"/>
        <w:jc w:val="both"/>
        <w:rPr>
          <w:sz w:val="24"/>
          <w:szCs w:val="24"/>
        </w:rPr>
      </w:pPr>
      <w:r>
        <w:rPr>
          <w:sz w:val="24"/>
          <w:szCs w:val="24"/>
        </w:rPr>
        <w:t>с</w:t>
      </w:r>
      <w:r w:rsidRPr="001751F9">
        <w:rPr>
          <w:sz w:val="24"/>
          <w:szCs w:val="24"/>
        </w:rPr>
        <w:t>начала студент должен продемонстрировать, что он «усвоил» все, что требуется по программе обучения, и лишь после этого он вправе высказать иные, желательно аргументированные точки зрения.</w:t>
      </w:r>
    </w:p>
    <w:p w14:paraId="2FEACB8E" w14:textId="77777777" w:rsidR="00815995" w:rsidRDefault="00815995" w:rsidP="00815995">
      <w:pPr>
        <w:jc w:val="both"/>
        <w:rPr>
          <w:sz w:val="24"/>
          <w:szCs w:val="24"/>
        </w:rPr>
      </w:pPr>
    </w:p>
    <w:p w14:paraId="5D8FD15D" w14:textId="77777777" w:rsidR="00815995" w:rsidRPr="001751F9" w:rsidRDefault="00815995" w:rsidP="00815995">
      <w:pPr>
        <w:spacing w:after="0" w:line="240" w:lineRule="auto"/>
        <w:jc w:val="both"/>
        <w:rPr>
          <w:rFonts w:ascii="Times New Roman" w:hAnsi="Times New Roman" w:cs="Times New Roman"/>
          <w:sz w:val="24"/>
          <w:szCs w:val="24"/>
        </w:rPr>
      </w:pPr>
      <w:r w:rsidRPr="001751F9">
        <w:rPr>
          <w:rFonts w:ascii="Times New Roman" w:hAnsi="Times New Roman" w:cs="Times New Roman"/>
          <w:sz w:val="24"/>
          <w:szCs w:val="24"/>
        </w:rPr>
        <w:t>Результаты экзамена оцениваются по четырехбалльной системе («отлично», «хорошо», «удовлетворительно», «неудовлетворительно») и заносятся в экзаменационную ведомость  и зачетную книжку. В зачетную книжку заносятся только положительные оценки.</w:t>
      </w:r>
    </w:p>
    <w:p w14:paraId="715FC143" w14:textId="77777777" w:rsidR="00815995" w:rsidRPr="001751F9" w:rsidRDefault="00815995" w:rsidP="00815995">
      <w:pPr>
        <w:widowControl w:val="0"/>
        <w:autoSpaceDE w:val="0"/>
        <w:autoSpaceDN w:val="0"/>
        <w:adjustRightInd w:val="0"/>
        <w:spacing w:after="0" w:line="240" w:lineRule="auto"/>
        <w:rPr>
          <w:rFonts w:ascii="Times New Roman" w:hAnsi="Times New Roman" w:cs="Times New Roman"/>
          <w:sz w:val="24"/>
          <w:szCs w:val="24"/>
        </w:rPr>
      </w:pPr>
      <w:r w:rsidRPr="001751F9">
        <w:rPr>
          <w:rFonts w:ascii="Times New Roman" w:hAnsi="Times New Roman" w:cs="Times New Roman"/>
          <w:sz w:val="24"/>
          <w:szCs w:val="24"/>
        </w:rPr>
        <w:t>В случае неявки студента на экзамен в экзаменационной ведомости делается отметка «не явился».</w:t>
      </w:r>
    </w:p>
    <w:p w14:paraId="01861770" w14:textId="77777777" w:rsidR="00815995" w:rsidRDefault="00815995" w:rsidP="00815995">
      <w:pPr>
        <w:autoSpaceDE w:val="0"/>
        <w:autoSpaceDN w:val="0"/>
        <w:adjustRightInd w:val="0"/>
        <w:spacing w:after="0" w:line="240" w:lineRule="auto"/>
        <w:ind w:firstLine="709"/>
        <w:jc w:val="both"/>
        <w:rPr>
          <w:rFonts w:ascii="Times New Roman" w:hAnsi="Times New Roman" w:cs="Times New Roman"/>
          <w:sz w:val="28"/>
          <w:szCs w:val="28"/>
        </w:rPr>
      </w:pPr>
    </w:p>
    <w:p w14:paraId="103DCCFA"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1.5 Информационные технологии, используемые при осуществлении образовательного процесса по дисциплине </w:t>
      </w:r>
    </w:p>
    <w:p w14:paraId="2DED4985"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14:paraId="032A493A"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технологии, используемые при осуществлении образовательного процесса по дисциплине, включают:</w:t>
      </w:r>
    </w:p>
    <w:p w14:paraId="0847DFFF"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технические средства: компьютерная техника и средства связи (персональные компьютеры, проектор, акустическая система); </w:t>
      </w:r>
    </w:p>
    <w:p w14:paraId="4868F206"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14:paraId="7D19A1BA"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перечень Интернет-сервисов и электронных ресурсов (поисковые системы, электронная почта, профессиональные, тематические чаты и форум, системы аудио и видео конференций, онлайн энциклопедии и справочники; электронные учебные и учебно-методические материалы);</w:t>
      </w:r>
    </w:p>
    <w:p w14:paraId="5B5E55CE" w14:textId="77777777" w:rsidR="00815995" w:rsidRDefault="00815995" w:rsidP="00815995">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перечень программного обеспечения:</w:t>
      </w:r>
    </w:p>
    <w:p w14:paraId="4D0E95C7" w14:textId="77777777" w:rsidR="00815995" w:rsidRPr="007063F1" w:rsidRDefault="00815995" w:rsidP="00815995">
      <w:pPr>
        <w:pStyle w:val="ReportMain"/>
        <w:keepNext/>
        <w:suppressAutoHyphens/>
        <w:ind w:firstLine="709"/>
        <w:jc w:val="both"/>
        <w:outlineLvl w:val="1"/>
        <w:rPr>
          <w:sz w:val="28"/>
          <w:szCs w:val="28"/>
        </w:rPr>
      </w:pPr>
    </w:p>
    <w:p w14:paraId="4394DA3F" w14:textId="77777777" w:rsidR="00815995" w:rsidRPr="00D6008D" w:rsidRDefault="00815995" w:rsidP="00815995">
      <w:pPr>
        <w:pStyle w:val="ReportMain"/>
        <w:keepNext/>
        <w:suppressAutoHyphens/>
        <w:ind w:firstLine="709"/>
        <w:jc w:val="both"/>
        <w:outlineLvl w:val="1"/>
        <w:rPr>
          <w:b/>
          <w:szCs w:val="24"/>
        </w:rPr>
      </w:pPr>
      <w:r w:rsidRPr="00D6008D">
        <w:rPr>
          <w:b/>
          <w:szCs w:val="24"/>
        </w:rPr>
        <w:t>Программное обеспечение, профессиональные базы данных и информационные справочные системы современных информационных технологий</w:t>
      </w:r>
    </w:p>
    <w:p w14:paraId="40856C64" w14:textId="77777777" w:rsidR="00815995" w:rsidRPr="00D6008D" w:rsidRDefault="00815995" w:rsidP="00815995">
      <w:pPr>
        <w:pStyle w:val="a5"/>
        <w:ind w:left="0" w:firstLine="709"/>
        <w:jc w:val="both"/>
        <w:rPr>
          <w:rFonts w:cs="Times New Roman"/>
          <w:sz w:val="24"/>
          <w:szCs w:val="24"/>
        </w:rPr>
      </w:pPr>
    </w:p>
    <w:p w14:paraId="599C196F"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lang w:val="en-US"/>
        </w:rPr>
      </w:pPr>
      <w:r w:rsidRPr="00D6008D">
        <w:rPr>
          <w:rFonts w:ascii="Times New Roman" w:hAnsi="Times New Roman" w:cs="Times New Roman"/>
          <w:sz w:val="24"/>
          <w:szCs w:val="24"/>
        </w:rPr>
        <w:t>Операционная</w:t>
      </w:r>
      <w:r w:rsidRPr="00D6008D">
        <w:rPr>
          <w:rFonts w:ascii="Times New Roman" w:hAnsi="Times New Roman" w:cs="Times New Roman"/>
          <w:sz w:val="24"/>
          <w:szCs w:val="24"/>
          <w:lang w:val="en-US"/>
        </w:rPr>
        <w:t xml:space="preserve"> </w:t>
      </w:r>
      <w:r w:rsidRPr="00D6008D">
        <w:rPr>
          <w:rFonts w:ascii="Times New Roman" w:hAnsi="Times New Roman" w:cs="Times New Roman"/>
          <w:sz w:val="24"/>
          <w:szCs w:val="24"/>
        </w:rPr>
        <w:t>система</w:t>
      </w:r>
      <w:r w:rsidRPr="00D6008D">
        <w:rPr>
          <w:rFonts w:ascii="Times New Roman" w:hAnsi="Times New Roman" w:cs="Times New Roman"/>
          <w:sz w:val="24"/>
          <w:szCs w:val="24"/>
          <w:lang w:val="en-US"/>
        </w:rPr>
        <w:t xml:space="preserve"> Microsoft Windows 7 Academic</w:t>
      </w:r>
    </w:p>
    <w:p w14:paraId="5488A0BF"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lang w:val="en-US"/>
        </w:rPr>
      </w:pPr>
      <w:r w:rsidRPr="00D6008D">
        <w:rPr>
          <w:rFonts w:ascii="Times New Roman" w:hAnsi="Times New Roman" w:cs="Times New Roman"/>
          <w:sz w:val="24"/>
          <w:szCs w:val="24"/>
        </w:rPr>
        <w:t>Офисные</w:t>
      </w:r>
      <w:r w:rsidRPr="00D6008D">
        <w:rPr>
          <w:rFonts w:ascii="Times New Roman" w:hAnsi="Times New Roman" w:cs="Times New Roman"/>
          <w:sz w:val="24"/>
          <w:szCs w:val="24"/>
          <w:lang w:val="en-US"/>
        </w:rPr>
        <w:t xml:space="preserve"> </w:t>
      </w:r>
      <w:r w:rsidRPr="00D6008D">
        <w:rPr>
          <w:rFonts w:ascii="Times New Roman" w:hAnsi="Times New Roman" w:cs="Times New Roman"/>
          <w:sz w:val="24"/>
          <w:szCs w:val="24"/>
        </w:rPr>
        <w:t>приложения</w:t>
      </w:r>
      <w:r w:rsidRPr="00D6008D">
        <w:rPr>
          <w:rFonts w:ascii="Times New Roman" w:hAnsi="Times New Roman" w:cs="Times New Roman"/>
          <w:sz w:val="24"/>
          <w:szCs w:val="24"/>
          <w:lang w:val="en-US"/>
        </w:rPr>
        <w:t xml:space="preserve"> Microsoft Office 2010 Academic</w:t>
      </w:r>
    </w:p>
    <w:p w14:paraId="188BAF08"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rPr>
      </w:pPr>
      <w:r w:rsidRPr="00D6008D">
        <w:rPr>
          <w:rFonts w:ascii="Times New Roman" w:hAnsi="Times New Roman" w:cs="Times New Roman"/>
          <w:sz w:val="24"/>
          <w:szCs w:val="24"/>
        </w:rPr>
        <w:t xml:space="preserve">Яндекс-браузер. – Режим доступа: </w:t>
      </w:r>
      <w:hyperlink r:id="rId9" w:history="1">
        <w:r w:rsidRPr="00D6008D">
          <w:rPr>
            <w:rStyle w:val="ab"/>
            <w:rFonts w:ascii="Times New Roman" w:hAnsi="Times New Roman" w:cs="Times New Roman"/>
            <w:sz w:val="24"/>
            <w:szCs w:val="24"/>
          </w:rPr>
          <w:t>https://yandex.ru/</w:t>
        </w:r>
      </w:hyperlink>
    </w:p>
    <w:p w14:paraId="41C6921C"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rPr>
      </w:pPr>
      <w:r w:rsidRPr="00D6008D">
        <w:rPr>
          <w:rFonts w:ascii="Times New Roman" w:hAnsi="Times New Roman" w:cs="Times New Roman"/>
          <w:sz w:val="24"/>
          <w:szCs w:val="24"/>
        </w:rPr>
        <w:t xml:space="preserve">Общероссийский математический портал. – Режим доступа: </w:t>
      </w:r>
      <w:hyperlink r:id="rId10" w:history="1">
        <w:r w:rsidRPr="00D6008D">
          <w:rPr>
            <w:rStyle w:val="ab"/>
            <w:rFonts w:ascii="Times New Roman" w:hAnsi="Times New Roman" w:cs="Times New Roman"/>
            <w:sz w:val="24"/>
            <w:szCs w:val="24"/>
          </w:rPr>
          <w:t>http://www.mathnet.ru/</w:t>
        </w:r>
      </w:hyperlink>
      <w:r w:rsidRPr="00D6008D">
        <w:rPr>
          <w:rFonts w:ascii="Times New Roman" w:hAnsi="Times New Roman" w:cs="Times New Roman"/>
          <w:sz w:val="24"/>
          <w:szCs w:val="24"/>
        </w:rPr>
        <w:t xml:space="preserve"> </w:t>
      </w:r>
    </w:p>
    <w:p w14:paraId="79E00B98"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rPr>
      </w:pPr>
      <w:r w:rsidRPr="00D6008D">
        <w:rPr>
          <w:rFonts w:ascii="Times New Roman" w:hAnsi="Times New Roman" w:cs="Times New Roman"/>
          <w:sz w:val="24"/>
          <w:szCs w:val="24"/>
        </w:rPr>
        <w:t xml:space="preserve">Большая российская энциклопедия. - Режим доступа: </w:t>
      </w:r>
      <w:hyperlink r:id="rId11" w:history="1">
        <w:r w:rsidRPr="00D6008D">
          <w:rPr>
            <w:rStyle w:val="ab"/>
            <w:rFonts w:ascii="Times New Roman" w:hAnsi="Times New Roman" w:cs="Times New Roman"/>
            <w:sz w:val="24"/>
            <w:szCs w:val="24"/>
          </w:rPr>
          <w:t>https://bigenc.ru/</w:t>
        </w:r>
      </w:hyperlink>
    </w:p>
    <w:p w14:paraId="2329B4BD"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rPr>
      </w:pPr>
      <w:r w:rsidRPr="00D6008D">
        <w:rPr>
          <w:rFonts w:ascii="Times New Roman" w:hAnsi="Times New Roman" w:cs="Times New Roman"/>
          <w:sz w:val="24"/>
          <w:szCs w:val="24"/>
        </w:rPr>
        <w:t xml:space="preserve">СПС «КонсультантПлюс». – Режим доступа: </w:t>
      </w:r>
      <w:hyperlink r:id="rId12" w:history="1">
        <w:r w:rsidRPr="00D6008D">
          <w:rPr>
            <w:rStyle w:val="ab"/>
            <w:rFonts w:ascii="Times New Roman" w:hAnsi="Times New Roman" w:cs="Times New Roman"/>
            <w:sz w:val="24"/>
            <w:szCs w:val="24"/>
            <w:lang w:val="en-US"/>
          </w:rPr>
          <w:t>http</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www</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consultant</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ru</w:t>
        </w:r>
        <w:r w:rsidRPr="00D6008D">
          <w:rPr>
            <w:rStyle w:val="ab"/>
            <w:rFonts w:ascii="Times New Roman" w:hAnsi="Times New Roman" w:cs="Times New Roman"/>
            <w:sz w:val="24"/>
            <w:szCs w:val="24"/>
          </w:rPr>
          <w:t>/</w:t>
        </w:r>
      </w:hyperlink>
      <w:r w:rsidRPr="00D6008D">
        <w:rPr>
          <w:rFonts w:ascii="Times New Roman" w:hAnsi="Times New Roman" w:cs="Times New Roman"/>
          <w:sz w:val="24"/>
          <w:szCs w:val="24"/>
        </w:rPr>
        <w:t xml:space="preserve"> </w:t>
      </w:r>
    </w:p>
    <w:p w14:paraId="12078D81"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rPr>
      </w:pPr>
      <w:r w:rsidRPr="00D6008D">
        <w:rPr>
          <w:rFonts w:ascii="Times New Roman" w:hAnsi="Times New Roman" w:cs="Times New Roman"/>
          <w:sz w:val="24"/>
          <w:szCs w:val="24"/>
        </w:rPr>
        <w:t xml:space="preserve">Федеральная служба государственной статистики. – Режим доступа: </w:t>
      </w:r>
      <w:hyperlink r:id="rId13" w:history="1">
        <w:r w:rsidRPr="00D6008D">
          <w:rPr>
            <w:rStyle w:val="ab"/>
            <w:rFonts w:ascii="Times New Roman" w:hAnsi="Times New Roman" w:cs="Times New Roman"/>
            <w:sz w:val="24"/>
            <w:szCs w:val="24"/>
            <w:lang w:val="en-US"/>
          </w:rPr>
          <w:t>http</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www</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gks</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ru</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wps</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wcm</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connect</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rosstat</w:t>
        </w:r>
        <w:r w:rsidRPr="00D6008D">
          <w:rPr>
            <w:rStyle w:val="ab"/>
            <w:rFonts w:ascii="Times New Roman" w:hAnsi="Times New Roman" w:cs="Times New Roman"/>
            <w:sz w:val="24"/>
            <w:szCs w:val="24"/>
          </w:rPr>
          <w:t>_</w:t>
        </w:r>
        <w:r w:rsidRPr="00D6008D">
          <w:rPr>
            <w:rStyle w:val="ab"/>
            <w:rFonts w:ascii="Times New Roman" w:hAnsi="Times New Roman" w:cs="Times New Roman"/>
            <w:sz w:val="24"/>
            <w:szCs w:val="24"/>
            <w:lang w:val="en-US"/>
          </w:rPr>
          <w:t>main</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rosstat</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ru</w:t>
        </w:r>
        <w:r w:rsidRPr="00D6008D">
          <w:rPr>
            <w:rStyle w:val="ab"/>
            <w:rFonts w:ascii="Times New Roman" w:hAnsi="Times New Roman" w:cs="Times New Roman"/>
            <w:sz w:val="24"/>
            <w:szCs w:val="24"/>
          </w:rPr>
          <w:t>/</w:t>
        </w:r>
      </w:hyperlink>
      <w:r w:rsidRPr="00D6008D">
        <w:rPr>
          <w:rFonts w:ascii="Times New Roman" w:hAnsi="Times New Roman" w:cs="Times New Roman"/>
          <w:sz w:val="24"/>
          <w:szCs w:val="24"/>
        </w:rPr>
        <w:t xml:space="preserve"> </w:t>
      </w:r>
    </w:p>
    <w:p w14:paraId="46CC5558" w14:textId="77777777" w:rsidR="00D6008D" w:rsidRPr="00D6008D" w:rsidRDefault="00D6008D" w:rsidP="00D6008D">
      <w:pPr>
        <w:numPr>
          <w:ilvl w:val="0"/>
          <w:numId w:val="47"/>
        </w:numPr>
        <w:spacing w:after="0" w:line="240" w:lineRule="auto"/>
        <w:jc w:val="both"/>
        <w:rPr>
          <w:rFonts w:ascii="Times New Roman" w:hAnsi="Times New Roman" w:cs="Times New Roman"/>
          <w:sz w:val="24"/>
          <w:szCs w:val="24"/>
        </w:rPr>
      </w:pPr>
      <w:r w:rsidRPr="00D6008D">
        <w:rPr>
          <w:rFonts w:ascii="Times New Roman" w:hAnsi="Times New Roman" w:cs="Times New Roman"/>
          <w:sz w:val="24"/>
          <w:szCs w:val="24"/>
        </w:rPr>
        <w:t xml:space="preserve">Министерство науки и высшего образования. – Режим доступа: </w:t>
      </w:r>
      <w:hyperlink r:id="rId14" w:history="1">
        <w:r w:rsidRPr="00D6008D">
          <w:rPr>
            <w:rStyle w:val="ab"/>
            <w:rFonts w:ascii="Times New Roman" w:hAnsi="Times New Roman" w:cs="Times New Roman"/>
            <w:sz w:val="24"/>
            <w:szCs w:val="24"/>
            <w:lang w:val="en-US"/>
          </w:rPr>
          <w:t>http</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www</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minobrnauki</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qov</w:t>
        </w:r>
        <w:r w:rsidRPr="00D6008D">
          <w:rPr>
            <w:rStyle w:val="ab"/>
            <w:rFonts w:ascii="Times New Roman" w:hAnsi="Times New Roman" w:cs="Times New Roman"/>
            <w:sz w:val="24"/>
            <w:szCs w:val="24"/>
          </w:rPr>
          <w:t>.</w:t>
        </w:r>
        <w:r w:rsidRPr="00D6008D">
          <w:rPr>
            <w:rStyle w:val="ab"/>
            <w:rFonts w:ascii="Times New Roman" w:hAnsi="Times New Roman" w:cs="Times New Roman"/>
            <w:sz w:val="24"/>
            <w:szCs w:val="24"/>
            <w:lang w:val="en-US"/>
          </w:rPr>
          <w:t>ru</w:t>
        </w:r>
        <w:r w:rsidRPr="00D6008D">
          <w:rPr>
            <w:rStyle w:val="ab"/>
            <w:rFonts w:ascii="Times New Roman" w:hAnsi="Times New Roman" w:cs="Times New Roman"/>
            <w:sz w:val="24"/>
            <w:szCs w:val="24"/>
          </w:rPr>
          <w:t>/</w:t>
        </w:r>
      </w:hyperlink>
    </w:p>
    <w:p w14:paraId="27F2F5C0" w14:textId="77777777" w:rsidR="00D6008D" w:rsidRPr="00D6008D" w:rsidRDefault="00D6008D" w:rsidP="00D6008D">
      <w:pPr>
        <w:numPr>
          <w:ilvl w:val="0"/>
          <w:numId w:val="47"/>
        </w:numPr>
        <w:spacing w:after="0" w:line="240" w:lineRule="auto"/>
        <w:jc w:val="both"/>
        <w:rPr>
          <w:rFonts w:ascii="Times New Roman" w:hAnsi="Times New Roman" w:cs="Times New Roman"/>
          <w:sz w:val="24"/>
          <w:szCs w:val="24"/>
        </w:rPr>
      </w:pPr>
      <w:r w:rsidRPr="00D6008D">
        <w:rPr>
          <w:rFonts w:ascii="Times New Roman" w:hAnsi="Times New Roman" w:cs="Times New Roman"/>
          <w:sz w:val="24"/>
          <w:szCs w:val="24"/>
        </w:rPr>
        <w:t>Министерство образования Оренбургской области. Режим доступа:</w:t>
      </w:r>
      <w:r w:rsidRPr="00D6008D">
        <w:rPr>
          <w:rFonts w:ascii="Times New Roman" w:hAnsi="Times New Roman" w:cs="Times New Roman"/>
          <w:color w:val="0000FF"/>
          <w:sz w:val="24"/>
          <w:szCs w:val="24"/>
        </w:rPr>
        <w:t xml:space="preserve"> </w:t>
      </w:r>
      <w:hyperlink r:id="rId15" w:history="1">
        <w:r w:rsidRPr="00D6008D">
          <w:rPr>
            <w:rStyle w:val="ab"/>
            <w:rFonts w:ascii="Times New Roman" w:hAnsi="Times New Roman" w:cs="Times New Roman"/>
            <w:sz w:val="24"/>
            <w:szCs w:val="24"/>
            <w:shd w:val="clear" w:color="auto" w:fill="FFFFFF"/>
          </w:rPr>
          <w:t>http://www.minobr.orb.ru</w:t>
        </w:r>
      </w:hyperlink>
    </w:p>
    <w:p w14:paraId="2ECA85FE" w14:textId="77777777" w:rsidR="00D6008D" w:rsidRPr="00D6008D" w:rsidRDefault="00D6008D" w:rsidP="00D6008D">
      <w:pPr>
        <w:numPr>
          <w:ilvl w:val="0"/>
          <w:numId w:val="47"/>
        </w:numPr>
        <w:spacing w:after="0" w:line="240" w:lineRule="auto"/>
        <w:ind w:left="0" w:firstLine="414"/>
        <w:jc w:val="both"/>
        <w:rPr>
          <w:rFonts w:ascii="Times New Roman" w:hAnsi="Times New Roman" w:cs="Times New Roman"/>
          <w:sz w:val="24"/>
          <w:szCs w:val="24"/>
        </w:rPr>
      </w:pPr>
      <w:r w:rsidRPr="00D6008D">
        <w:rPr>
          <w:rFonts w:ascii="Times New Roman" w:hAnsi="Times New Roman" w:cs="Times New Roman"/>
          <w:sz w:val="24"/>
          <w:szCs w:val="24"/>
        </w:rPr>
        <w:t xml:space="preserve">Федеральный образовательный портал. – Режим доступа – </w:t>
      </w:r>
      <w:hyperlink r:id="rId16" w:history="1">
        <w:r w:rsidRPr="00D6008D">
          <w:rPr>
            <w:rStyle w:val="ab"/>
            <w:rFonts w:ascii="Times New Roman" w:hAnsi="Times New Roman" w:cs="Times New Roman"/>
            <w:sz w:val="24"/>
            <w:szCs w:val="24"/>
          </w:rPr>
          <w:t>http://www.edu.ru</w:t>
        </w:r>
      </w:hyperlink>
      <w:r w:rsidRPr="00D6008D">
        <w:rPr>
          <w:rFonts w:ascii="Times New Roman" w:hAnsi="Times New Roman" w:cs="Times New Roman"/>
          <w:sz w:val="24"/>
          <w:szCs w:val="24"/>
        </w:rPr>
        <w:t xml:space="preserve"> –«Российское образование» Федеральный портал. Каталог образовательных интернет ресурсов. Законодательство. Нормативные документы и стандарты // Учебно-методическая библиотека. </w:t>
      </w:r>
    </w:p>
    <w:p w14:paraId="2A832071" w14:textId="77777777" w:rsidR="00815995" w:rsidRPr="007063F1" w:rsidRDefault="00815995" w:rsidP="00815995">
      <w:pPr>
        <w:widowControl w:val="0"/>
        <w:autoSpaceDE w:val="0"/>
        <w:autoSpaceDN w:val="0"/>
        <w:adjustRightInd w:val="0"/>
        <w:spacing w:after="0" w:line="240" w:lineRule="auto"/>
        <w:rPr>
          <w:rFonts w:ascii="Times New Roman" w:hAnsi="Times New Roman" w:cs="Times New Roman"/>
          <w:sz w:val="24"/>
          <w:szCs w:val="24"/>
          <w:highlight w:val="yellow"/>
        </w:rPr>
      </w:pPr>
    </w:p>
    <w:p w14:paraId="03804740" w14:textId="77777777" w:rsidR="00815995" w:rsidRPr="007063F1" w:rsidRDefault="00815995" w:rsidP="00815995">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063F1">
        <w:rPr>
          <w:rFonts w:ascii="Times New Roman" w:hAnsi="Times New Roman" w:cs="Times New Roman"/>
          <w:b/>
          <w:bCs/>
          <w:sz w:val="24"/>
          <w:szCs w:val="24"/>
        </w:rPr>
        <w:t>Образовательные технологии</w:t>
      </w:r>
    </w:p>
    <w:p w14:paraId="6B3A1E91" w14:textId="77777777" w:rsidR="00815995" w:rsidRDefault="00815995" w:rsidP="00815995">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Образовательный процесс по дисциплине строится на основе интегральной модели образовательного процесса по дисциплине: контекстное обучение, развивающее и проектное обучение, элементы технологии критического мышления.</w:t>
      </w:r>
    </w:p>
    <w:p w14:paraId="2FB382FC" w14:textId="77777777" w:rsidR="00815995" w:rsidRDefault="00815995" w:rsidP="00815995">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14:paraId="14B4BD04"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лекционные (вводная лекция, лекция-презентация, проблемная лекция); </w:t>
      </w:r>
    </w:p>
    <w:p w14:paraId="74C3F028"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14:paraId="1BE12718"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14:paraId="27A5813D" w14:textId="77777777" w:rsidR="00815995"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самоуправления (самостоятельная работа студентов, создание глоссария по материалам дисциплины, подготовка презентаций по темам домашних заданий, метод экспертных оценок. </w:t>
      </w:r>
    </w:p>
    <w:p w14:paraId="135BB982" w14:textId="77777777" w:rsidR="00815995" w:rsidRPr="00E80B42" w:rsidRDefault="00815995" w:rsidP="00815995">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средств  при проведении лекционных и семинарских занятий.</w:t>
      </w:r>
    </w:p>
    <w:p w14:paraId="40E87A7B" w14:textId="77777777" w:rsidR="00815995" w:rsidRDefault="00815995" w:rsidP="00815995">
      <w:pPr>
        <w:pStyle w:val="ReportMain"/>
        <w:keepNext/>
        <w:suppressAutoHyphens/>
        <w:ind w:firstLine="709"/>
        <w:jc w:val="both"/>
        <w:outlineLvl w:val="0"/>
        <w:rPr>
          <w:b/>
          <w:szCs w:val="24"/>
        </w:rPr>
      </w:pPr>
    </w:p>
    <w:p w14:paraId="31AF9AC0" w14:textId="77777777" w:rsidR="00815995" w:rsidRDefault="00815995" w:rsidP="00815995">
      <w:pPr>
        <w:pStyle w:val="ReportMain"/>
        <w:keepNext/>
        <w:suppressAutoHyphens/>
        <w:ind w:firstLine="709"/>
        <w:jc w:val="both"/>
        <w:outlineLvl w:val="0"/>
        <w:rPr>
          <w:b/>
          <w:szCs w:val="24"/>
        </w:rPr>
      </w:pPr>
      <w:r>
        <w:rPr>
          <w:b/>
          <w:szCs w:val="24"/>
        </w:rPr>
        <w:t>Вывод для студентов</w:t>
      </w:r>
    </w:p>
    <w:p w14:paraId="38D077F7" w14:textId="77777777" w:rsidR="00815995" w:rsidRPr="00E80B42" w:rsidRDefault="00815995" w:rsidP="00815995">
      <w:pPr>
        <w:spacing w:after="0" w:line="240" w:lineRule="auto"/>
        <w:ind w:firstLine="709"/>
        <w:jc w:val="both"/>
        <w:rPr>
          <w:rFonts w:ascii="Times New Roman" w:eastAsia="Times New Roman" w:hAnsi="Times New Roman" w:cs="Times New Roman"/>
          <w:sz w:val="24"/>
          <w:szCs w:val="24"/>
        </w:rPr>
      </w:pPr>
      <w:r w:rsidRPr="00E80B42">
        <w:rPr>
          <w:rFonts w:ascii="Times New Roman" w:eastAsia="Times New Roman" w:hAnsi="Times New Roman" w:cs="Times New Roman"/>
          <w:sz w:val="24"/>
          <w:szCs w:val="24"/>
        </w:rPr>
        <w:t>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затруднены. Чрезвычайно важны систематические занятия. Работа урывками не приносит положительных результатов.</w:t>
      </w:r>
    </w:p>
    <w:p w14:paraId="30970BC2" w14:textId="77777777" w:rsidR="00815995" w:rsidRPr="00EC71D6" w:rsidRDefault="00815995" w:rsidP="00815995">
      <w:pPr>
        <w:spacing w:after="0" w:line="240" w:lineRule="auto"/>
        <w:jc w:val="both"/>
        <w:rPr>
          <w:rFonts w:ascii="Times New Roman" w:eastAsia="Times New Roman" w:hAnsi="Times New Roman" w:cs="Times New Roman"/>
          <w:sz w:val="24"/>
          <w:szCs w:val="24"/>
        </w:rPr>
      </w:pPr>
    </w:p>
    <w:p w14:paraId="2DAAE0D4" w14:textId="77777777" w:rsidR="00815995" w:rsidRPr="00EC71D6" w:rsidRDefault="00815995" w:rsidP="00815995">
      <w:pPr>
        <w:spacing w:after="0" w:line="240" w:lineRule="auto"/>
        <w:ind w:firstLine="709"/>
        <w:jc w:val="both"/>
        <w:rPr>
          <w:rFonts w:ascii="Times New Roman" w:hAnsi="Times New Roman" w:cs="Times New Roman"/>
          <w:b/>
          <w:sz w:val="24"/>
          <w:szCs w:val="24"/>
        </w:rPr>
      </w:pPr>
      <w:r w:rsidRPr="00EC71D6">
        <w:rPr>
          <w:rFonts w:ascii="Times New Roman" w:eastAsia="Times New Roman" w:hAnsi="Times New Roman" w:cs="Times New Roman"/>
          <w:b/>
          <w:sz w:val="24"/>
          <w:szCs w:val="24"/>
        </w:rPr>
        <w:t>Учебно-программный материал, который должен изучить студент по дисциплине «</w:t>
      </w:r>
      <w:r w:rsidRPr="00EC71D6">
        <w:rPr>
          <w:rFonts w:ascii="Times New Roman" w:hAnsi="Times New Roman" w:cs="Times New Roman"/>
          <w:b/>
          <w:sz w:val="24"/>
          <w:szCs w:val="24"/>
        </w:rPr>
        <w:t>Математика»</w:t>
      </w:r>
    </w:p>
    <w:p w14:paraId="0F7FE635" w14:textId="77777777" w:rsidR="00815995" w:rsidRPr="00EC71D6" w:rsidRDefault="00815995" w:rsidP="00815995">
      <w:pPr>
        <w:spacing w:after="0" w:line="240" w:lineRule="auto"/>
        <w:rPr>
          <w:rFonts w:ascii="Times New Roman" w:hAnsi="Times New Roman" w:cs="Times New Roman"/>
          <w:b/>
          <w:sz w:val="24"/>
          <w:szCs w:val="24"/>
        </w:rPr>
      </w:pPr>
    </w:p>
    <w:p w14:paraId="38AF33C8" w14:textId="77777777" w:rsidR="00815995" w:rsidRPr="00EC71D6" w:rsidRDefault="00815995" w:rsidP="00815995">
      <w:pPr>
        <w:autoSpaceDE w:val="0"/>
        <w:autoSpaceDN w:val="0"/>
        <w:adjustRightInd w:val="0"/>
        <w:spacing w:after="0" w:line="240" w:lineRule="auto"/>
        <w:ind w:firstLine="709"/>
        <w:jc w:val="both"/>
        <w:outlineLvl w:val="0"/>
        <w:rPr>
          <w:rFonts w:ascii="Times New Roman" w:eastAsia="TimesNewRoman,Bold" w:hAnsi="Times New Roman" w:cs="Times New Roman"/>
          <w:b/>
          <w:bCs/>
          <w:sz w:val="24"/>
          <w:szCs w:val="24"/>
        </w:rPr>
      </w:pPr>
      <w:r w:rsidRPr="00EC71D6">
        <w:rPr>
          <w:rFonts w:ascii="Times New Roman" w:hAnsi="Times New Roman" w:cs="Times New Roman"/>
          <w:b/>
          <w:sz w:val="24"/>
          <w:szCs w:val="24"/>
        </w:rPr>
        <w:t xml:space="preserve">Раздел I </w:t>
      </w:r>
      <w:r w:rsidRPr="00EC71D6">
        <w:rPr>
          <w:rFonts w:ascii="Times New Roman" w:eastAsia="TimesNewRoman,Bold" w:hAnsi="Times New Roman" w:cs="Times New Roman"/>
          <w:b/>
          <w:bCs/>
          <w:sz w:val="24"/>
          <w:szCs w:val="24"/>
        </w:rPr>
        <w:t>Введение. Элементы теории множеств и функций</w:t>
      </w:r>
    </w:p>
    <w:p w14:paraId="34623FCC" w14:textId="77777777" w:rsidR="00815995" w:rsidRPr="00EC71D6" w:rsidRDefault="00815995" w:rsidP="00815995">
      <w:pPr>
        <w:autoSpaceDE w:val="0"/>
        <w:autoSpaceDN w:val="0"/>
        <w:adjustRightInd w:val="0"/>
        <w:spacing w:after="0" w:line="240" w:lineRule="auto"/>
        <w:ind w:firstLine="709"/>
        <w:jc w:val="both"/>
        <w:rPr>
          <w:rFonts w:ascii="Times New Roman" w:eastAsia="TimesNewRoman,Bold" w:hAnsi="Times New Roman" w:cs="Times New Roman"/>
          <w:sz w:val="24"/>
          <w:szCs w:val="24"/>
        </w:rPr>
      </w:pPr>
      <w:r w:rsidRPr="00EC71D6">
        <w:rPr>
          <w:rFonts w:ascii="Times New Roman" w:eastAsia="TimesNewRoman,Bold" w:hAnsi="Times New Roman" w:cs="Times New Roman"/>
          <w:sz w:val="24"/>
          <w:szCs w:val="24"/>
        </w:rPr>
        <w:t xml:space="preserve">Понятие множества и подмножества. Пустое множество. Операции над множествами. Декартово произведение множеств. Соответствие, отношение, бинарное отношение. Взаимно однозначное соответствие. Эквивалентные множества, счетные и несчетные множества. Элементы математической логики: логические символы, утверждение, следствие, прямая и обратная теоремы, необходимые и достаточные условия. Понятие отображения (функции), его области определения и области значений. Свойства функции. Элементарные функции и их свойства. Обратное отображение. Композиция отображений. </w:t>
      </w:r>
    </w:p>
    <w:p w14:paraId="38363B2B" w14:textId="77777777" w:rsidR="00815995" w:rsidRPr="00EC71D6" w:rsidRDefault="00815995" w:rsidP="00815995">
      <w:pPr>
        <w:shd w:val="clear" w:color="auto" w:fill="FFFFFF"/>
        <w:spacing w:after="0" w:line="240" w:lineRule="auto"/>
        <w:ind w:firstLine="709"/>
        <w:jc w:val="both"/>
        <w:rPr>
          <w:rFonts w:ascii="Times New Roman" w:eastAsia="TimesNewRoman,Bold" w:hAnsi="Times New Roman" w:cs="Times New Roman"/>
          <w:sz w:val="24"/>
          <w:szCs w:val="24"/>
        </w:rPr>
      </w:pPr>
      <w:r w:rsidRPr="00EC71D6">
        <w:rPr>
          <w:rFonts w:ascii="Times New Roman" w:hAnsi="Times New Roman" w:cs="Times New Roman"/>
          <w:bCs/>
          <w:color w:val="000000"/>
          <w:sz w:val="24"/>
          <w:szCs w:val="24"/>
        </w:rPr>
        <w:t>Аксиоматическое построение системы натуральных чисел.</w:t>
      </w:r>
      <w:r w:rsidRPr="00EC71D6">
        <w:rPr>
          <w:rFonts w:ascii="Times New Roman" w:hAnsi="Times New Roman" w:cs="Times New Roman"/>
          <w:sz w:val="24"/>
          <w:szCs w:val="24"/>
        </w:rPr>
        <w:t xml:space="preserve">Теоретико-множественный подход в построении множества целых неотрицательных чисел. </w:t>
      </w:r>
      <w:r w:rsidRPr="00EC71D6">
        <w:rPr>
          <w:rFonts w:ascii="Times New Roman" w:hAnsi="Times New Roman" w:cs="Times New Roman"/>
          <w:color w:val="000000"/>
          <w:sz w:val="24"/>
          <w:szCs w:val="24"/>
        </w:rPr>
        <w:t>Различные подходы к понятию целого неотрицательного числа. Делимость целых неотрицательных чисел. Наибольший общий делитель и наименьшее общее кратное. Простые и составные числа.</w:t>
      </w:r>
      <w:r w:rsidRPr="00EC71D6">
        <w:rPr>
          <w:rFonts w:ascii="Times New Roman" w:eastAsia="TimesNewRoman,Bold" w:hAnsi="Times New Roman" w:cs="Times New Roman"/>
          <w:sz w:val="24"/>
          <w:szCs w:val="24"/>
        </w:rPr>
        <w:t xml:space="preserve"> Дробные числа. Множество всех действительных чисел и множество всех точек числовой прямой, эквивалентность этих множеств. Свойства действительных чисел. Подмножества множества действительных чисел. Понятие окрестности действительного числа (точки). Понятие предельной точки точечного множества на числовой прямой. Внутренние и граничные точки. Открытые и замкнутые множества.</w:t>
      </w:r>
      <w:r w:rsidRPr="00EC71D6">
        <w:rPr>
          <w:rFonts w:ascii="Times New Roman" w:hAnsi="Times New Roman" w:cs="Times New Roman"/>
          <w:sz w:val="24"/>
          <w:szCs w:val="24"/>
        </w:rPr>
        <w:t xml:space="preserve"> Позиционные и непозиционные системы счисления. Запись числа в десятичной системе счисления.</w:t>
      </w:r>
    </w:p>
    <w:p w14:paraId="1388B418" w14:textId="77777777" w:rsidR="00815995" w:rsidRPr="00EC71D6" w:rsidRDefault="00815995" w:rsidP="00815995">
      <w:pPr>
        <w:shd w:val="clear" w:color="auto" w:fill="FFFFFF"/>
        <w:spacing w:after="0" w:line="240" w:lineRule="auto"/>
        <w:ind w:firstLine="709"/>
        <w:jc w:val="both"/>
        <w:rPr>
          <w:rFonts w:ascii="Times New Roman" w:hAnsi="Times New Roman" w:cs="Times New Roman"/>
          <w:b/>
          <w:sz w:val="24"/>
          <w:szCs w:val="24"/>
        </w:rPr>
      </w:pPr>
    </w:p>
    <w:p w14:paraId="7E71BD87" w14:textId="77777777" w:rsidR="00815995" w:rsidRPr="00EC71D6" w:rsidRDefault="00815995" w:rsidP="00815995">
      <w:pPr>
        <w:shd w:val="clear" w:color="auto" w:fill="FFFFFF"/>
        <w:spacing w:after="0" w:line="240" w:lineRule="auto"/>
        <w:ind w:firstLine="709"/>
        <w:jc w:val="both"/>
        <w:rPr>
          <w:rFonts w:ascii="Times New Roman" w:hAnsi="Times New Roman" w:cs="Times New Roman"/>
          <w:b/>
          <w:color w:val="000000"/>
          <w:sz w:val="24"/>
          <w:szCs w:val="24"/>
        </w:rPr>
      </w:pPr>
      <w:r w:rsidRPr="00EC71D6">
        <w:rPr>
          <w:rFonts w:ascii="Times New Roman" w:hAnsi="Times New Roman" w:cs="Times New Roman"/>
          <w:b/>
          <w:sz w:val="24"/>
          <w:szCs w:val="24"/>
        </w:rPr>
        <w:t xml:space="preserve">Раздел </w:t>
      </w:r>
      <w:r w:rsidRPr="00EC71D6">
        <w:rPr>
          <w:rFonts w:ascii="Times New Roman" w:hAnsi="Times New Roman" w:cs="Times New Roman"/>
          <w:b/>
          <w:sz w:val="24"/>
          <w:szCs w:val="24"/>
          <w:lang w:val="en-US"/>
        </w:rPr>
        <w:t>II</w:t>
      </w:r>
      <w:r w:rsidRPr="00EC71D6">
        <w:rPr>
          <w:rFonts w:ascii="Times New Roman" w:hAnsi="Times New Roman" w:cs="Times New Roman"/>
          <w:b/>
          <w:sz w:val="24"/>
          <w:szCs w:val="24"/>
        </w:rPr>
        <w:t xml:space="preserve"> Выражения</w:t>
      </w:r>
      <w:r w:rsidRPr="00EC71D6">
        <w:rPr>
          <w:rFonts w:ascii="Times New Roman" w:hAnsi="Times New Roman" w:cs="Times New Roman"/>
          <w:b/>
          <w:color w:val="000000"/>
          <w:sz w:val="24"/>
          <w:szCs w:val="24"/>
        </w:rPr>
        <w:t>. Уравнения. Неравенства.</w:t>
      </w:r>
    </w:p>
    <w:p w14:paraId="6C80E8D0" w14:textId="77777777" w:rsidR="00815995" w:rsidRPr="00EC71D6" w:rsidRDefault="00815995" w:rsidP="00815995">
      <w:pPr>
        <w:pStyle w:val="ReportMain"/>
        <w:keepNext/>
        <w:suppressAutoHyphens/>
        <w:ind w:firstLine="709"/>
        <w:jc w:val="both"/>
        <w:outlineLvl w:val="1"/>
        <w:rPr>
          <w:szCs w:val="24"/>
        </w:rPr>
      </w:pPr>
      <w:r w:rsidRPr="00EC71D6">
        <w:rPr>
          <w:szCs w:val="24"/>
        </w:rPr>
        <w:lastRenderedPageBreak/>
        <w:t>Алгоритмы и их свойства:Понятие алгоритма. Приемы построения алгоритмов.</w:t>
      </w:r>
    </w:p>
    <w:p w14:paraId="28706EAC" w14:textId="77777777" w:rsidR="00815995" w:rsidRPr="00EC71D6" w:rsidRDefault="00815995" w:rsidP="00815995">
      <w:pPr>
        <w:pStyle w:val="ReportMain"/>
        <w:keepNext/>
        <w:suppressAutoHyphens/>
        <w:ind w:firstLine="709"/>
        <w:jc w:val="both"/>
        <w:outlineLvl w:val="1"/>
        <w:rPr>
          <w:szCs w:val="24"/>
        </w:rPr>
      </w:pPr>
      <w:r w:rsidRPr="00EC71D6">
        <w:rPr>
          <w:szCs w:val="24"/>
        </w:rPr>
        <w:t>Выражения. Уравнения. Неравенства:Выражения и их тождественные преобразования. Числовые равенства и неравенства. Уравнения с одной переменной. Неравенства с одной переменной. Системы и совокупности неравенств с одной переменной</w:t>
      </w:r>
    </w:p>
    <w:p w14:paraId="7C5280BE" w14:textId="77777777" w:rsidR="00815995" w:rsidRPr="00EC71D6" w:rsidRDefault="00815995" w:rsidP="00815995">
      <w:pPr>
        <w:shd w:val="clear" w:color="auto" w:fill="FFFFFF"/>
        <w:spacing w:after="0" w:line="240" w:lineRule="auto"/>
        <w:ind w:firstLine="709"/>
        <w:jc w:val="both"/>
        <w:rPr>
          <w:rFonts w:ascii="Times New Roman" w:hAnsi="Times New Roman" w:cs="Times New Roman"/>
          <w:b/>
          <w:color w:val="000000"/>
          <w:sz w:val="24"/>
          <w:szCs w:val="24"/>
        </w:rPr>
      </w:pPr>
      <w:r w:rsidRPr="00EC71D6">
        <w:rPr>
          <w:rFonts w:ascii="Times New Roman" w:hAnsi="Times New Roman" w:cs="Times New Roman"/>
          <w:color w:val="000000"/>
          <w:sz w:val="24"/>
          <w:szCs w:val="24"/>
        </w:rPr>
        <w:t>Текстовая задача и процесс ее решения.</w:t>
      </w:r>
      <w:r w:rsidRPr="00EC71D6">
        <w:rPr>
          <w:rFonts w:ascii="Times New Roman" w:hAnsi="Times New Roman" w:cs="Times New Roman"/>
          <w:sz w:val="24"/>
          <w:szCs w:val="24"/>
        </w:rPr>
        <w:t>Структура текстовой задачи. Методы и способы решения текстовых задач. Этапы решения задачи и приемы их выполнения. Понятие положительной скалярной величины и ее измерения. Моделирование в процессе решения текстовых задач. Решение задач «на части».  Решение задач на движение и другие процессы.</w:t>
      </w:r>
    </w:p>
    <w:p w14:paraId="0421E513" w14:textId="77777777" w:rsidR="00815995" w:rsidRPr="00EC71D6" w:rsidRDefault="00815995" w:rsidP="00815995">
      <w:pPr>
        <w:shd w:val="clear" w:color="auto" w:fill="FFFFFF"/>
        <w:spacing w:after="0" w:line="240" w:lineRule="auto"/>
        <w:ind w:firstLine="709"/>
        <w:jc w:val="both"/>
        <w:rPr>
          <w:rFonts w:ascii="Times New Roman" w:hAnsi="Times New Roman" w:cs="Times New Roman"/>
          <w:b/>
          <w:color w:val="000000"/>
          <w:sz w:val="24"/>
          <w:szCs w:val="24"/>
        </w:rPr>
      </w:pPr>
    </w:p>
    <w:p w14:paraId="235DBAAF" w14:textId="77777777" w:rsidR="00815995" w:rsidRPr="00EC71D6" w:rsidRDefault="00815995" w:rsidP="00815995">
      <w:pPr>
        <w:shd w:val="clear" w:color="auto" w:fill="FFFFFF"/>
        <w:spacing w:after="0" w:line="240" w:lineRule="auto"/>
        <w:ind w:firstLine="709"/>
        <w:jc w:val="both"/>
        <w:rPr>
          <w:rFonts w:ascii="Times New Roman" w:hAnsi="Times New Roman" w:cs="Times New Roman"/>
          <w:b/>
          <w:sz w:val="24"/>
          <w:szCs w:val="24"/>
        </w:rPr>
      </w:pPr>
      <w:r w:rsidRPr="00EC71D6">
        <w:rPr>
          <w:rFonts w:ascii="Times New Roman" w:hAnsi="Times New Roman" w:cs="Times New Roman"/>
          <w:b/>
          <w:color w:val="000000"/>
          <w:sz w:val="24"/>
          <w:szCs w:val="24"/>
        </w:rPr>
        <w:t xml:space="preserve">Раздел </w:t>
      </w:r>
      <w:r w:rsidRPr="00EC71D6">
        <w:rPr>
          <w:rFonts w:ascii="Times New Roman" w:hAnsi="Times New Roman" w:cs="Times New Roman"/>
          <w:b/>
          <w:color w:val="000000"/>
          <w:sz w:val="24"/>
          <w:szCs w:val="24"/>
          <w:lang w:val="en-US"/>
        </w:rPr>
        <w:t>III</w:t>
      </w:r>
      <w:r w:rsidRPr="00EC71D6">
        <w:rPr>
          <w:rFonts w:ascii="Times New Roman" w:hAnsi="Times New Roman" w:cs="Times New Roman"/>
          <w:b/>
          <w:color w:val="000000"/>
          <w:sz w:val="24"/>
          <w:szCs w:val="24"/>
        </w:rPr>
        <w:t xml:space="preserve"> Элементы комбинаторики и теории вероятностей. </w:t>
      </w:r>
      <w:r w:rsidRPr="00EC71D6">
        <w:rPr>
          <w:rFonts w:ascii="Times New Roman" w:hAnsi="Times New Roman" w:cs="Times New Roman"/>
          <w:sz w:val="24"/>
          <w:szCs w:val="24"/>
        </w:rPr>
        <w:t>Элементы комбинаторики и теории вероятностей. Случайные события. Вероятность события и ее вычисление. Теоремы суммы и произведения вероятностей событий. Комбинаторные задачи и их решение</w:t>
      </w:r>
      <w:r w:rsidRPr="00EC71D6">
        <w:rPr>
          <w:rFonts w:ascii="Times New Roman" w:hAnsi="Times New Roman" w:cs="Times New Roman"/>
          <w:b/>
          <w:sz w:val="24"/>
          <w:szCs w:val="24"/>
        </w:rPr>
        <w:t>.</w:t>
      </w:r>
    </w:p>
    <w:p w14:paraId="5DCF8890" w14:textId="77777777" w:rsidR="00815995" w:rsidRPr="00EC71D6" w:rsidRDefault="00815995" w:rsidP="00815995">
      <w:pPr>
        <w:pStyle w:val="ReportMain"/>
        <w:keepNext/>
        <w:suppressAutoHyphens/>
        <w:ind w:firstLine="709"/>
        <w:jc w:val="both"/>
        <w:outlineLvl w:val="1"/>
        <w:rPr>
          <w:b/>
          <w:color w:val="000000"/>
          <w:szCs w:val="24"/>
        </w:rPr>
      </w:pPr>
    </w:p>
    <w:p w14:paraId="7DB6F6F7" w14:textId="77777777" w:rsidR="00815995" w:rsidRPr="00EC71D6" w:rsidRDefault="00815995" w:rsidP="00815995">
      <w:pPr>
        <w:pStyle w:val="ReportMain"/>
        <w:keepNext/>
        <w:suppressAutoHyphens/>
        <w:ind w:firstLine="709"/>
        <w:jc w:val="both"/>
        <w:outlineLvl w:val="1"/>
        <w:rPr>
          <w:szCs w:val="24"/>
        </w:rPr>
      </w:pPr>
      <w:r w:rsidRPr="00EC71D6">
        <w:rPr>
          <w:b/>
          <w:color w:val="000000"/>
          <w:szCs w:val="24"/>
        </w:rPr>
        <w:t xml:space="preserve">Раздел </w:t>
      </w:r>
      <w:r w:rsidRPr="00EC71D6">
        <w:rPr>
          <w:b/>
          <w:color w:val="000000"/>
          <w:szCs w:val="24"/>
          <w:lang w:val="en-US"/>
        </w:rPr>
        <w:t>IV</w:t>
      </w:r>
      <w:r w:rsidRPr="00EC71D6">
        <w:rPr>
          <w:b/>
          <w:color w:val="000000"/>
          <w:szCs w:val="24"/>
        </w:rPr>
        <w:t xml:space="preserve"> Геометрические фигуры и величины.  </w:t>
      </w:r>
      <w:r w:rsidRPr="00EC71D6">
        <w:rPr>
          <w:szCs w:val="24"/>
        </w:rPr>
        <w:t>Из истории возникновения и развития геометрии:Возникновение геометрии. О геометрии Лобачевского и аксиоматике евклидовой геометрии. Основные геометрические формы. Понятие геометрической фигуры. Свойства геометрических фигур на плоскости:Луч и отрезок. Углы. Параллельные и перпендикулярные прямые. Многоугольники. Треугольники. Четырехугольники. Окружность и круг. Задачи на построение геометрических фигур:Элементарные задачи на построение.  Этапы решения задачи на построение. Преобразования плоскости:Понятие преобразования плоскости.  Движения плоскости и равенство фигур. Осевая симметрия. Поворот вокруг данной точки. Параллельный перенос. Симметрия геометрических фигур.  Гомотетия. Изображение пространственных фигур на плоскости:Взаимное расположение прямых и плоскостей в пространстве. Свойства параллельного проектирования. Двугранные и многогранные углы.  Многогранники и их виды. Многогранники и их изображения.  Тела вращения. Шар, цилиндр, конус и их изображение. Изображение геометрических тел на плоскости.  Геометрические величины:Длина отрезка и ее измерение. Величина угла и ее измерение</w:t>
      </w:r>
      <w:r w:rsidRPr="00EC71D6">
        <w:rPr>
          <w:b/>
          <w:szCs w:val="24"/>
        </w:rPr>
        <w:t xml:space="preserve">. </w:t>
      </w:r>
      <w:r w:rsidRPr="00EC71D6">
        <w:rPr>
          <w:szCs w:val="24"/>
        </w:rPr>
        <w:t>Понятие площади и объема:Понятие площади фигуры и ее измерение. Площадь многоугольника. Площадь произвольной плоской фигуры и ее измерение. Объем геометрического тела и его измерение.</w:t>
      </w:r>
    </w:p>
    <w:p w14:paraId="6F2D6F31" w14:textId="77777777" w:rsidR="00815995" w:rsidRDefault="00815995" w:rsidP="00815995">
      <w:pPr>
        <w:pStyle w:val="a5"/>
        <w:ind w:left="0" w:firstLine="0"/>
        <w:rPr>
          <w:rFonts w:eastAsia="Times New Roman" w:cs="Times New Roman"/>
          <w:b/>
          <w:bCs/>
          <w:sz w:val="24"/>
          <w:szCs w:val="24"/>
        </w:rPr>
      </w:pPr>
    </w:p>
    <w:p w14:paraId="3D0FA89B" w14:textId="77777777" w:rsidR="00815995" w:rsidRPr="00EC71D6" w:rsidRDefault="00815995" w:rsidP="00815995">
      <w:pPr>
        <w:spacing w:after="0" w:line="240" w:lineRule="auto"/>
        <w:ind w:firstLine="720"/>
        <w:jc w:val="center"/>
        <w:rPr>
          <w:rFonts w:ascii="Times New Roman" w:hAnsi="Times New Roman" w:cs="Times New Roman"/>
          <w:b/>
          <w:bCs/>
          <w:smallCaps/>
          <w:sz w:val="24"/>
          <w:szCs w:val="24"/>
        </w:rPr>
      </w:pPr>
      <w:r w:rsidRPr="00EC71D6">
        <w:rPr>
          <w:rFonts w:ascii="Times New Roman" w:eastAsia="Times New Roman" w:hAnsi="Times New Roman" w:cs="Times New Roman"/>
          <w:b/>
          <w:bCs/>
          <w:sz w:val="24"/>
          <w:szCs w:val="24"/>
        </w:rPr>
        <w:t xml:space="preserve">Темы занятий и образовательные технологии для студентов </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260"/>
        <w:gridCol w:w="3402"/>
      </w:tblGrid>
      <w:tr w:rsidR="00815995" w:rsidRPr="00EC71D6" w14:paraId="6FBDB5E8" w14:textId="77777777" w:rsidTr="00261334">
        <w:trPr>
          <w:trHeight w:val="360"/>
        </w:trPr>
        <w:tc>
          <w:tcPr>
            <w:tcW w:w="3085" w:type="dxa"/>
            <w:vMerge w:val="restart"/>
          </w:tcPr>
          <w:p w14:paraId="1CC41B40"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Наименование разделов и тем</w:t>
            </w:r>
          </w:p>
        </w:tc>
        <w:tc>
          <w:tcPr>
            <w:tcW w:w="3260" w:type="dxa"/>
            <w:vMerge w:val="restart"/>
          </w:tcPr>
          <w:p w14:paraId="2A563108"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Формы контроля за самостоятельной работой</w:t>
            </w:r>
          </w:p>
        </w:tc>
        <w:tc>
          <w:tcPr>
            <w:tcW w:w="3402" w:type="dxa"/>
            <w:vMerge w:val="restart"/>
          </w:tcPr>
          <w:p w14:paraId="47A3BE06"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Образовательные технологии</w:t>
            </w:r>
          </w:p>
        </w:tc>
      </w:tr>
      <w:tr w:rsidR="00815995" w:rsidRPr="00EC71D6" w14:paraId="4D408556" w14:textId="77777777" w:rsidTr="00261334">
        <w:trPr>
          <w:trHeight w:val="360"/>
        </w:trPr>
        <w:tc>
          <w:tcPr>
            <w:tcW w:w="3085" w:type="dxa"/>
            <w:vMerge/>
          </w:tcPr>
          <w:p w14:paraId="5BF87B4B" w14:textId="77777777" w:rsidR="00815995" w:rsidRPr="00EC71D6" w:rsidRDefault="00815995" w:rsidP="00261334">
            <w:pPr>
              <w:spacing w:after="0" w:line="240" w:lineRule="auto"/>
              <w:jc w:val="center"/>
              <w:rPr>
                <w:rFonts w:ascii="Times New Roman" w:hAnsi="Times New Roman" w:cs="Times New Roman"/>
                <w:sz w:val="24"/>
                <w:szCs w:val="24"/>
              </w:rPr>
            </w:pPr>
          </w:p>
        </w:tc>
        <w:tc>
          <w:tcPr>
            <w:tcW w:w="3260" w:type="dxa"/>
            <w:vMerge/>
          </w:tcPr>
          <w:p w14:paraId="669EC961" w14:textId="77777777" w:rsidR="00815995" w:rsidRPr="00EC71D6" w:rsidRDefault="00815995" w:rsidP="00261334">
            <w:pPr>
              <w:spacing w:after="0" w:line="240" w:lineRule="auto"/>
              <w:jc w:val="center"/>
              <w:rPr>
                <w:rFonts w:ascii="Times New Roman" w:hAnsi="Times New Roman" w:cs="Times New Roman"/>
                <w:sz w:val="24"/>
                <w:szCs w:val="24"/>
              </w:rPr>
            </w:pPr>
          </w:p>
        </w:tc>
        <w:tc>
          <w:tcPr>
            <w:tcW w:w="3402" w:type="dxa"/>
            <w:vMerge/>
          </w:tcPr>
          <w:p w14:paraId="74A085F9" w14:textId="77777777" w:rsidR="00815995" w:rsidRPr="00EC71D6" w:rsidRDefault="00815995" w:rsidP="00261334">
            <w:pPr>
              <w:spacing w:after="0" w:line="240" w:lineRule="auto"/>
              <w:jc w:val="center"/>
              <w:rPr>
                <w:rFonts w:ascii="Times New Roman" w:hAnsi="Times New Roman" w:cs="Times New Roman"/>
                <w:sz w:val="24"/>
                <w:szCs w:val="24"/>
              </w:rPr>
            </w:pPr>
          </w:p>
        </w:tc>
      </w:tr>
      <w:tr w:rsidR="00815995" w:rsidRPr="00EC71D6" w14:paraId="2D90027E" w14:textId="77777777" w:rsidTr="00261334">
        <w:tc>
          <w:tcPr>
            <w:tcW w:w="3085" w:type="dxa"/>
          </w:tcPr>
          <w:p w14:paraId="3F481307" w14:textId="77777777" w:rsidR="00815995" w:rsidRPr="00EC71D6" w:rsidRDefault="00815995" w:rsidP="00261334">
            <w:pPr>
              <w:pStyle w:val="ReportMain"/>
              <w:keepNext/>
              <w:suppressAutoHyphens/>
              <w:jc w:val="both"/>
              <w:outlineLvl w:val="1"/>
              <w:rPr>
                <w:szCs w:val="24"/>
                <w:lang w:eastAsia="en-US"/>
              </w:rPr>
            </w:pPr>
            <w:r w:rsidRPr="00EC71D6">
              <w:rPr>
                <w:szCs w:val="24"/>
                <w:lang w:eastAsia="en-US"/>
              </w:rPr>
              <w:t>Множества и операции над множествами</w:t>
            </w:r>
          </w:p>
        </w:tc>
        <w:tc>
          <w:tcPr>
            <w:tcW w:w="3260" w:type="dxa"/>
            <w:vMerge w:val="restart"/>
          </w:tcPr>
          <w:p w14:paraId="4B0EC4C4" w14:textId="77777777" w:rsidR="00815995" w:rsidRPr="00EC71D6" w:rsidRDefault="00815995" w:rsidP="00261334">
            <w:pPr>
              <w:spacing w:after="0" w:line="240" w:lineRule="auto"/>
              <w:rPr>
                <w:rFonts w:ascii="Times New Roman" w:hAnsi="Times New Roman" w:cs="Times New Roman"/>
                <w:sz w:val="24"/>
                <w:szCs w:val="24"/>
              </w:rPr>
            </w:pPr>
          </w:p>
          <w:p w14:paraId="109F6926"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Аудиторные контрольные работы,</w:t>
            </w:r>
          </w:p>
          <w:p w14:paraId="4E919764"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Реферат по разделу «Логические основы начального курса математики», Дискуссия по теме: «Аксиоматическое построение системы натуральных чисел»,</w:t>
            </w:r>
          </w:p>
        </w:tc>
        <w:tc>
          <w:tcPr>
            <w:tcW w:w="3402" w:type="dxa"/>
          </w:tcPr>
          <w:p w14:paraId="4269C732" w14:textId="77777777" w:rsidR="00815995" w:rsidRPr="00EC71D6" w:rsidRDefault="00815995" w:rsidP="00261334">
            <w:pPr>
              <w:spacing w:after="0" w:line="240" w:lineRule="auto"/>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Информационная лекция </w:t>
            </w:r>
          </w:p>
          <w:p w14:paraId="6F0BAA45" w14:textId="77777777" w:rsidR="00815995" w:rsidRPr="00EC71D6" w:rsidRDefault="00815995" w:rsidP="00261334">
            <w:pPr>
              <w:spacing w:after="0" w:line="240" w:lineRule="auto"/>
              <w:rPr>
                <w:rFonts w:ascii="Times New Roman" w:hAnsi="Times New Roman" w:cs="Times New Roman"/>
                <w:sz w:val="24"/>
                <w:szCs w:val="24"/>
              </w:rPr>
            </w:pPr>
            <w:r w:rsidRPr="00EC71D6">
              <w:rPr>
                <w:rFonts w:ascii="Times New Roman" w:eastAsia="Times New Roman" w:hAnsi="Times New Roman" w:cs="Times New Roman"/>
                <w:sz w:val="24"/>
                <w:szCs w:val="24"/>
              </w:rPr>
              <w:t>Решение типовых задач</w:t>
            </w:r>
          </w:p>
        </w:tc>
      </w:tr>
      <w:tr w:rsidR="00815995" w:rsidRPr="00EC71D6" w14:paraId="1D6969B2" w14:textId="77777777" w:rsidTr="00261334">
        <w:tc>
          <w:tcPr>
            <w:tcW w:w="3085" w:type="dxa"/>
          </w:tcPr>
          <w:p w14:paraId="08BC6522" w14:textId="77777777" w:rsidR="00815995" w:rsidRPr="00EC71D6" w:rsidRDefault="00815995" w:rsidP="00261334">
            <w:pPr>
              <w:pStyle w:val="ReportMain"/>
              <w:suppressAutoHyphens/>
              <w:rPr>
                <w:szCs w:val="24"/>
                <w:lang w:eastAsia="en-US"/>
              </w:rPr>
            </w:pPr>
            <w:r w:rsidRPr="00EC71D6">
              <w:rPr>
                <w:rFonts w:eastAsia="TimesNewRoman,Bold"/>
                <w:szCs w:val="24"/>
                <w:lang w:eastAsia="en-US"/>
              </w:rPr>
              <w:t>Понятие отображения – функции</w:t>
            </w:r>
          </w:p>
        </w:tc>
        <w:tc>
          <w:tcPr>
            <w:tcW w:w="3260" w:type="dxa"/>
            <w:vMerge/>
          </w:tcPr>
          <w:p w14:paraId="3E807629" w14:textId="77777777" w:rsidR="00815995" w:rsidRPr="00EC71D6" w:rsidRDefault="00815995" w:rsidP="00261334">
            <w:pPr>
              <w:spacing w:after="0" w:line="240" w:lineRule="auto"/>
              <w:jc w:val="center"/>
              <w:rPr>
                <w:rFonts w:ascii="Times New Roman" w:hAnsi="Times New Roman" w:cs="Times New Roman"/>
                <w:sz w:val="24"/>
                <w:szCs w:val="24"/>
              </w:rPr>
            </w:pPr>
          </w:p>
        </w:tc>
        <w:tc>
          <w:tcPr>
            <w:tcW w:w="3402" w:type="dxa"/>
          </w:tcPr>
          <w:p w14:paraId="6141CE32" w14:textId="77777777" w:rsidR="00815995" w:rsidRPr="00EC71D6" w:rsidRDefault="00815995" w:rsidP="00261334">
            <w:pPr>
              <w:spacing w:after="0" w:line="240" w:lineRule="auto"/>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Индивидуальный опрос</w:t>
            </w:r>
          </w:p>
          <w:p w14:paraId="3490430F"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bCs/>
                <w:sz w:val="24"/>
                <w:szCs w:val="24"/>
              </w:rPr>
              <w:t xml:space="preserve">Форма организации занятия: </w:t>
            </w:r>
            <w:r w:rsidRPr="00EC71D6">
              <w:rPr>
                <w:rFonts w:ascii="Times New Roman" w:hAnsi="Times New Roman" w:cs="Times New Roman"/>
                <w:sz w:val="24"/>
                <w:szCs w:val="24"/>
              </w:rPr>
              <w:t>индивидуально-групповая</w:t>
            </w:r>
          </w:p>
        </w:tc>
      </w:tr>
      <w:tr w:rsidR="00815995" w:rsidRPr="00EC71D6" w14:paraId="38F76215" w14:textId="77777777" w:rsidTr="00261334">
        <w:tc>
          <w:tcPr>
            <w:tcW w:w="3085" w:type="dxa"/>
          </w:tcPr>
          <w:p w14:paraId="7008A3EF" w14:textId="77777777" w:rsidR="00815995" w:rsidRPr="00EC71D6" w:rsidRDefault="00815995" w:rsidP="00261334">
            <w:pPr>
              <w:pStyle w:val="ReportMain"/>
              <w:keepNext/>
              <w:suppressAutoHyphens/>
              <w:jc w:val="both"/>
              <w:outlineLvl w:val="1"/>
              <w:rPr>
                <w:szCs w:val="24"/>
                <w:lang w:eastAsia="en-US"/>
              </w:rPr>
            </w:pPr>
            <w:r w:rsidRPr="00EC71D6">
              <w:rPr>
                <w:szCs w:val="24"/>
                <w:lang w:eastAsia="en-US"/>
              </w:rPr>
              <w:t>О расширении множества натуральных чисел. Множество действительных чисел.</w:t>
            </w:r>
            <w:r w:rsidRPr="00EC71D6">
              <w:rPr>
                <w:color w:val="000000"/>
                <w:szCs w:val="24"/>
                <w:lang w:eastAsia="en-US"/>
              </w:rPr>
              <w:t xml:space="preserve"> Основы теории делимости</w:t>
            </w:r>
          </w:p>
        </w:tc>
        <w:tc>
          <w:tcPr>
            <w:tcW w:w="3260" w:type="dxa"/>
            <w:vMerge/>
          </w:tcPr>
          <w:p w14:paraId="1685F29A" w14:textId="77777777" w:rsidR="00815995" w:rsidRPr="00EC71D6" w:rsidRDefault="00815995" w:rsidP="00261334">
            <w:pPr>
              <w:spacing w:after="0" w:line="240" w:lineRule="auto"/>
              <w:jc w:val="center"/>
              <w:rPr>
                <w:rFonts w:ascii="Times New Roman" w:hAnsi="Times New Roman" w:cs="Times New Roman"/>
                <w:sz w:val="24"/>
                <w:szCs w:val="24"/>
              </w:rPr>
            </w:pPr>
          </w:p>
        </w:tc>
        <w:tc>
          <w:tcPr>
            <w:tcW w:w="3402" w:type="dxa"/>
          </w:tcPr>
          <w:p w14:paraId="2BB8AB47" w14:textId="77777777" w:rsidR="00815995" w:rsidRPr="00EC71D6" w:rsidRDefault="00815995" w:rsidP="00261334">
            <w:pPr>
              <w:spacing w:after="0" w:line="240" w:lineRule="auto"/>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Лекция - погружение Тренинг</w:t>
            </w:r>
          </w:p>
          <w:p w14:paraId="668F9882" w14:textId="77777777" w:rsidR="00815995" w:rsidRPr="00EC71D6" w:rsidRDefault="00815995" w:rsidP="00261334">
            <w:pPr>
              <w:spacing w:after="0" w:line="240" w:lineRule="auto"/>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Индивидуальный опрос</w:t>
            </w:r>
          </w:p>
          <w:p w14:paraId="2DDAABA3" w14:textId="77777777" w:rsidR="00815995" w:rsidRPr="00EC71D6" w:rsidRDefault="00815995" w:rsidP="00261334">
            <w:pPr>
              <w:spacing w:after="0" w:line="240" w:lineRule="auto"/>
              <w:jc w:val="center"/>
              <w:rPr>
                <w:rFonts w:ascii="Times New Roman" w:hAnsi="Times New Roman" w:cs="Times New Roman"/>
                <w:sz w:val="24"/>
                <w:szCs w:val="24"/>
              </w:rPr>
            </w:pPr>
          </w:p>
        </w:tc>
      </w:tr>
      <w:tr w:rsidR="00815995" w:rsidRPr="00EC71D6" w14:paraId="70E1976D" w14:textId="77777777" w:rsidTr="00261334">
        <w:tc>
          <w:tcPr>
            <w:tcW w:w="3085" w:type="dxa"/>
          </w:tcPr>
          <w:p w14:paraId="057A9F9E" w14:textId="77777777" w:rsidR="00815995" w:rsidRPr="00EC71D6" w:rsidRDefault="00815995" w:rsidP="00261334">
            <w:pPr>
              <w:pStyle w:val="ReportMain"/>
              <w:suppressAutoHyphens/>
              <w:rPr>
                <w:szCs w:val="24"/>
                <w:lang w:eastAsia="en-US"/>
              </w:rPr>
            </w:pPr>
            <w:r w:rsidRPr="00EC71D6">
              <w:rPr>
                <w:szCs w:val="24"/>
                <w:lang w:eastAsia="en-US"/>
              </w:rPr>
              <w:t>Алгоритмы и их свойства</w:t>
            </w:r>
          </w:p>
        </w:tc>
        <w:tc>
          <w:tcPr>
            <w:tcW w:w="3260" w:type="dxa"/>
            <w:vMerge w:val="restart"/>
          </w:tcPr>
          <w:p w14:paraId="4C4A17A9"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Аудиторные контрольные работы,</w:t>
            </w:r>
          </w:p>
          <w:p w14:paraId="517A8F20" w14:textId="77777777" w:rsidR="00815995" w:rsidRPr="00EC71D6" w:rsidRDefault="00815995" w:rsidP="00261334">
            <w:pPr>
              <w:pStyle w:val="ReportMain"/>
              <w:suppressAutoHyphens/>
              <w:jc w:val="center"/>
              <w:rPr>
                <w:szCs w:val="24"/>
                <w:lang w:eastAsia="en-US"/>
              </w:rPr>
            </w:pPr>
            <w:r w:rsidRPr="00EC71D6">
              <w:rPr>
                <w:szCs w:val="24"/>
              </w:rPr>
              <w:t>Домашняя контрольная работа</w:t>
            </w:r>
          </w:p>
        </w:tc>
        <w:tc>
          <w:tcPr>
            <w:tcW w:w="3402" w:type="dxa"/>
          </w:tcPr>
          <w:p w14:paraId="65D1AB92" w14:textId="77777777" w:rsidR="00815995" w:rsidRPr="00EC71D6" w:rsidRDefault="00815995" w:rsidP="00261334">
            <w:pPr>
              <w:spacing w:after="0" w:line="240" w:lineRule="auto"/>
              <w:rPr>
                <w:rFonts w:ascii="Times New Roman" w:hAnsi="Times New Roman" w:cs="Times New Roman"/>
                <w:sz w:val="24"/>
                <w:szCs w:val="24"/>
              </w:rPr>
            </w:pPr>
            <w:r w:rsidRPr="00EC71D6">
              <w:rPr>
                <w:rFonts w:ascii="Times New Roman" w:eastAsia="Times New Roman" w:hAnsi="Times New Roman" w:cs="Times New Roman"/>
                <w:sz w:val="24"/>
                <w:szCs w:val="24"/>
              </w:rPr>
              <w:t xml:space="preserve">Лекция по готовому конспекту </w:t>
            </w:r>
          </w:p>
          <w:p w14:paraId="37AFDDED" w14:textId="77777777" w:rsidR="00815995" w:rsidRPr="00EC71D6" w:rsidRDefault="00815995" w:rsidP="00261334">
            <w:pPr>
              <w:spacing w:after="0" w:line="240" w:lineRule="auto"/>
              <w:jc w:val="center"/>
              <w:rPr>
                <w:rFonts w:ascii="Times New Roman" w:hAnsi="Times New Roman" w:cs="Times New Roman"/>
                <w:sz w:val="24"/>
                <w:szCs w:val="24"/>
              </w:rPr>
            </w:pPr>
          </w:p>
        </w:tc>
      </w:tr>
      <w:tr w:rsidR="00815995" w:rsidRPr="00EC71D6" w14:paraId="7AF06D24" w14:textId="77777777" w:rsidTr="00261334">
        <w:tc>
          <w:tcPr>
            <w:tcW w:w="3085" w:type="dxa"/>
          </w:tcPr>
          <w:p w14:paraId="197B11A2" w14:textId="77777777" w:rsidR="00815995" w:rsidRPr="00EC71D6" w:rsidRDefault="00815995" w:rsidP="00261334">
            <w:pPr>
              <w:pStyle w:val="ReportMain"/>
              <w:suppressAutoHyphens/>
              <w:rPr>
                <w:szCs w:val="24"/>
                <w:lang w:eastAsia="en-US"/>
              </w:rPr>
            </w:pPr>
            <w:r w:rsidRPr="00EC71D6">
              <w:rPr>
                <w:szCs w:val="24"/>
                <w:lang w:eastAsia="en-US"/>
              </w:rPr>
              <w:t>Выражения. Уравнения. Неравенства</w:t>
            </w:r>
          </w:p>
        </w:tc>
        <w:tc>
          <w:tcPr>
            <w:tcW w:w="3260" w:type="dxa"/>
            <w:vMerge/>
          </w:tcPr>
          <w:p w14:paraId="21603005" w14:textId="77777777" w:rsidR="00815995" w:rsidRPr="00EC71D6" w:rsidRDefault="00815995" w:rsidP="00261334">
            <w:pPr>
              <w:pStyle w:val="ReportMain"/>
              <w:suppressAutoHyphens/>
              <w:jc w:val="center"/>
              <w:rPr>
                <w:szCs w:val="24"/>
                <w:lang w:eastAsia="en-US"/>
              </w:rPr>
            </w:pPr>
          </w:p>
        </w:tc>
        <w:tc>
          <w:tcPr>
            <w:tcW w:w="3402" w:type="dxa"/>
          </w:tcPr>
          <w:p w14:paraId="021F0431" w14:textId="77777777" w:rsidR="00815995" w:rsidRPr="00EC71D6" w:rsidRDefault="00815995" w:rsidP="00261334">
            <w:pPr>
              <w:spacing w:after="0" w:line="240" w:lineRule="auto"/>
              <w:rPr>
                <w:rFonts w:ascii="Times New Roman" w:hAnsi="Times New Roman" w:cs="Times New Roman"/>
                <w:sz w:val="24"/>
                <w:szCs w:val="24"/>
                <w:lang w:eastAsia="en-US"/>
              </w:rPr>
            </w:pPr>
            <w:r w:rsidRPr="00EC71D6">
              <w:rPr>
                <w:rFonts w:ascii="Times New Roman" w:eastAsia="Times New Roman" w:hAnsi="Times New Roman" w:cs="Times New Roman"/>
                <w:sz w:val="24"/>
                <w:szCs w:val="24"/>
              </w:rPr>
              <w:t>Лекция-визуализация Решение типовых задач</w:t>
            </w:r>
          </w:p>
        </w:tc>
      </w:tr>
      <w:tr w:rsidR="00815995" w:rsidRPr="00EC71D6" w14:paraId="4A2796B8" w14:textId="77777777" w:rsidTr="00261334">
        <w:tc>
          <w:tcPr>
            <w:tcW w:w="3085" w:type="dxa"/>
          </w:tcPr>
          <w:p w14:paraId="7497F7C3" w14:textId="77777777" w:rsidR="00815995" w:rsidRPr="00EC71D6" w:rsidRDefault="00815995" w:rsidP="00261334">
            <w:pPr>
              <w:pStyle w:val="ReportMain"/>
              <w:suppressAutoHyphens/>
              <w:rPr>
                <w:szCs w:val="24"/>
                <w:lang w:eastAsia="en-US"/>
              </w:rPr>
            </w:pPr>
            <w:r w:rsidRPr="00EC71D6">
              <w:rPr>
                <w:szCs w:val="24"/>
                <w:lang w:eastAsia="en-US"/>
              </w:rPr>
              <w:t>Текстовая задача и процесс ее решения</w:t>
            </w:r>
          </w:p>
        </w:tc>
        <w:tc>
          <w:tcPr>
            <w:tcW w:w="3260" w:type="dxa"/>
            <w:vMerge/>
          </w:tcPr>
          <w:p w14:paraId="0508E429" w14:textId="77777777" w:rsidR="00815995" w:rsidRPr="00EC71D6" w:rsidRDefault="00815995" w:rsidP="00261334">
            <w:pPr>
              <w:pStyle w:val="ReportMain"/>
              <w:suppressAutoHyphens/>
              <w:jc w:val="center"/>
              <w:rPr>
                <w:szCs w:val="24"/>
                <w:lang w:eastAsia="en-US"/>
              </w:rPr>
            </w:pPr>
          </w:p>
        </w:tc>
        <w:tc>
          <w:tcPr>
            <w:tcW w:w="3402" w:type="dxa"/>
          </w:tcPr>
          <w:p w14:paraId="4125B729" w14:textId="77777777" w:rsidR="00815995" w:rsidRPr="00EC71D6" w:rsidRDefault="00815995" w:rsidP="00261334">
            <w:pPr>
              <w:spacing w:after="0" w:line="240" w:lineRule="auto"/>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 xml:space="preserve">Решение типовых задач </w:t>
            </w:r>
          </w:p>
          <w:p w14:paraId="5EF0778F" w14:textId="77777777" w:rsidR="00815995" w:rsidRPr="00EC71D6" w:rsidRDefault="00815995" w:rsidP="00261334">
            <w:pPr>
              <w:pStyle w:val="ReportMain"/>
              <w:suppressAutoHyphens/>
              <w:jc w:val="center"/>
              <w:rPr>
                <w:szCs w:val="24"/>
                <w:lang w:eastAsia="en-US"/>
              </w:rPr>
            </w:pPr>
            <w:r w:rsidRPr="00EC71D6">
              <w:rPr>
                <w:rFonts w:eastAsia="Times New Roman"/>
                <w:szCs w:val="24"/>
              </w:rPr>
              <w:t>Анализ практической ситуации</w:t>
            </w:r>
          </w:p>
        </w:tc>
      </w:tr>
      <w:tr w:rsidR="00815995" w:rsidRPr="00EC71D6" w14:paraId="55C0E742" w14:textId="77777777" w:rsidTr="00261334">
        <w:tc>
          <w:tcPr>
            <w:tcW w:w="3085" w:type="dxa"/>
          </w:tcPr>
          <w:p w14:paraId="6BCDEEA7" w14:textId="77777777" w:rsidR="00815995" w:rsidRPr="00EC71D6" w:rsidRDefault="00815995" w:rsidP="00261334">
            <w:pPr>
              <w:pStyle w:val="ReportMain"/>
              <w:keepNext/>
              <w:suppressAutoHyphens/>
              <w:jc w:val="both"/>
              <w:outlineLvl w:val="1"/>
              <w:rPr>
                <w:szCs w:val="24"/>
                <w:lang w:eastAsia="en-US"/>
              </w:rPr>
            </w:pPr>
            <w:r w:rsidRPr="00EC71D6">
              <w:rPr>
                <w:szCs w:val="24"/>
                <w:lang w:eastAsia="en-US"/>
              </w:rPr>
              <w:lastRenderedPageBreak/>
              <w:t>Комбинаторика и теория вероятностей</w:t>
            </w:r>
          </w:p>
        </w:tc>
        <w:tc>
          <w:tcPr>
            <w:tcW w:w="3260" w:type="dxa"/>
            <w:vMerge w:val="restart"/>
          </w:tcPr>
          <w:p w14:paraId="56496664"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hAnsi="Times New Roman" w:cs="Times New Roman"/>
                <w:sz w:val="24"/>
                <w:szCs w:val="24"/>
              </w:rPr>
              <w:t>Аудиторная  контрольная работа,   «Преобразования плоскости»-реферат</w:t>
            </w:r>
          </w:p>
          <w:p w14:paraId="58E9EF8E" w14:textId="77777777" w:rsidR="00815995" w:rsidRPr="00EC71D6" w:rsidRDefault="00815995" w:rsidP="00261334">
            <w:pPr>
              <w:pStyle w:val="ReportMain"/>
              <w:suppressAutoHyphens/>
              <w:jc w:val="center"/>
              <w:rPr>
                <w:szCs w:val="24"/>
                <w:lang w:eastAsia="en-US"/>
              </w:rPr>
            </w:pPr>
            <w:r w:rsidRPr="00EC71D6">
              <w:rPr>
                <w:szCs w:val="24"/>
              </w:rPr>
              <w:t>Дискуссия по теме: «Элементы геометрии в начальном курсе математики»</w:t>
            </w:r>
          </w:p>
        </w:tc>
        <w:tc>
          <w:tcPr>
            <w:tcW w:w="3402" w:type="dxa"/>
          </w:tcPr>
          <w:p w14:paraId="219803A3" w14:textId="77777777" w:rsidR="00815995" w:rsidRPr="00EC71D6" w:rsidRDefault="00815995" w:rsidP="00261334">
            <w:pPr>
              <w:spacing w:after="0" w:line="240" w:lineRule="auto"/>
              <w:rPr>
                <w:rFonts w:ascii="Times New Roman" w:eastAsia="Times New Roman" w:hAnsi="Times New Roman" w:cs="Times New Roman"/>
                <w:sz w:val="24"/>
                <w:szCs w:val="24"/>
              </w:rPr>
            </w:pPr>
            <w:r w:rsidRPr="00EC71D6">
              <w:rPr>
                <w:rFonts w:ascii="Times New Roman" w:eastAsia="Times New Roman" w:hAnsi="Times New Roman" w:cs="Times New Roman"/>
                <w:sz w:val="24"/>
                <w:szCs w:val="24"/>
              </w:rPr>
              <w:t>Лекция «Приглашение к беседе»</w:t>
            </w:r>
          </w:p>
          <w:p w14:paraId="5FD05104" w14:textId="77777777" w:rsidR="00815995" w:rsidRPr="00EC71D6" w:rsidRDefault="00815995" w:rsidP="00261334">
            <w:pPr>
              <w:spacing w:after="0" w:line="240" w:lineRule="auto"/>
              <w:jc w:val="center"/>
              <w:rPr>
                <w:rFonts w:ascii="Times New Roman" w:hAnsi="Times New Roman" w:cs="Times New Roman"/>
                <w:sz w:val="24"/>
                <w:szCs w:val="24"/>
              </w:rPr>
            </w:pPr>
            <w:r w:rsidRPr="00EC71D6">
              <w:rPr>
                <w:rFonts w:ascii="Times New Roman" w:eastAsia="Times New Roman" w:hAnsi="Times New Roman" w:cs="Times New Roman"/>
                <w:sz w:val="24"/>
                <w:szCs w:val="24"/>
              </w:rPr>
              <w:t>Решение типовых задач</w:t>
            </w:r>
          </w:p>
        </w:tc>
      </w:tr>
      <w:tr w:rsidR="00815995" w:rsidRPr="00EC71D6" w14:paraId="30C5DC9C" w14:textId="77777777" w:rsidTr="00261334">
        <w:tc>
          <w:tcPr>
            <w:tcW w:w="3085" w:type="dxa"/>
          </w:tcPr>
          <w:p w14:paraId="6474C2E4" w14:textId="77777777" w:rsidR="00815995" w:rsidRPr="00EC71D6" w:rsidRDefault="00815995" w:rsidP="00261334">
            <w:pPr>
              <w:pStyle w:val="ReportMain"/>
              <w:suppressAutoHyphens/>
              <w:rPr>
                <w:szCs w:val="24"/>
                <w:lang w:eastAsia="en-US"/>
              </w:rPr>
            </w:pPr>
            <w:r w:rsidRPr="00EC71D6">
              <w:rPr>
                <w:szCs w:val="24"/>
                <w:lang w:eastAsia="en-US"/>
              </w:rPr>
              <w:t>Комбинаторные задачи и их решение</w:t>
            </w:r>
          </w:p>
        </w:tc>
        <w:tc>
          <w:tcPr>
            <w:tcW w:w="3260" w:type="dxa"/>
            <w:vMerge/>
          </w:tcPr>
          <w:p w14:paraId="6E657E97" w14:textId="77777777" w:rsidR="00815995" w:rsidRPr="00EC71D6" w:rsidRDefault="00815995" w:rsidP="00261334">
            <w:pPr>
              <w:pStyle w:val="ReportMain"/>
              <w:suppressAutoHyphens/>
              <w:jc w:val="center"/>
              <w:rPr>
                <w:szCs w:val="24"/>
                <w:lang w:eastAsia="en-US"/>
              </w:rPr>
            </w:pPr>
          </w:p>
        </w:tc>
        <w:tc>
          <w:tcPr>
            <w:tcW w:w="3402" w:type="dxa"/>
          </w:tcPr>
          <w:p w14:paraId="46B657EC" w14:textId="77777777" w:rsidR="00815995" w:rsidRPr="00EC71D6" w:rsidRDefault="00815995" w:rsidP="00261334">
            <w:pPr>
              <w:spacing w:after="0" w:line="240" w:lineRule="auto"/>
              <w:rPr>
                <w:rFonts w:ascii="Times New Roman" w:hAnsi="Times New Roman" w:cs="Times New Roman"/>
                <w:sz w:val="24"/>
                <w:szCs w:val="24"/>
              </w:rPr>
            </w:pPr>
            <w:r w:rsidRPr="00EC71D6">
              <w:rPr>
                <w:rFonts w:ascii="Times New Roman" w:eastAsia="Times New Roman" w:hAnsi="Times New Roman" w:cs="Times New Roman"/>
                <w:sz w:val="24"/>
                <w:szCs w:val="24"/>
              </w:rPr>
              <w:t xml:space="preserve">Лекция по готовому конспекту </w:t>
            </w:r>
          </w:p>
          <w:p w14:paraId="5C57D652" w14:textId="77777777" w:rsidR="00815995" w:rsidRPr="00EC71D6" w:rsidRDefault="00815995" w:rsidP="00261334">
            <w:pPr>
              <w:pStyle w:val="ReportMain"/>
              <w:suppressAutoHyphens/>
              <w:jc w:val="center"/>
              <w:rPr>
                <w:szCs w:val="24"/>
                <w:lang w:eastAsia="en-US"/>
              </w:rPr>
            </w:pPr>
          </w:p>
        </w:tc>
      </w:tr>
      <w:tr w:rsidR="00815995" w:rsidRPr="00EC71D6" w14:paraId="7030EC6A" w14:textId="77777777" w:rsidTr="00261334">
        <w:tc>
          <w:tcPr>
            <w:tcW w:w="3085" w:type="dxa"/>
          </w:tcPr>
          <w:p w14:paraId="31AD17D3" w14:textId="77777777" w:rsidR="00815995" w:rsidRPr="00EC71D6" w:rsidRDefault="00815995" w:rsidP="00261334">
            <w:pPr>
              <w:pStyle w:val="ReportMain"/>
              <w:keepNext/>
              <w:suppressAutoHyphens/>
              <w:jc w:val="both"/>
              <w:outlineLvl w:val="1"/>
              <w:rPr>
                <w:szCs w:val="24"/>
                <w:lang w:eastAsia="en-US"/>
              </w:rPr>
            </w:pPr>
            <w:r w:rsidRPr="00EC71D6">
              <w:rPr>
                <w:szCs w:val="24"/>
                <w:lang w:eastAsia="en-US"/>
              </w:rPr>
              <w:t>Свойства геометрических фигур на плоскости</w:t>
            </w:r>
          </w:p>
        </w:tc>
        <w:tc>
          <w:tcPr>
            <w:tcW w:w="3260" w:type="dxa"/>
            <w:vMerge/>
          </w:tcPr>
          <w:p w14:paraId="5877DA9C" w14:textId="77777777" w:rsidR="00815995" w:rsidRPr="00EC71D6" w:rsidRDefault="00815995" w:rsidP="00261334">
            <w:pPr>
              <w:pStyle w:val="ReportMain"/>
              <w:suppressAutoHyphens/>
              <w:jc w:val="center"/>
              <w:rPr>
                <w:szCs w:val="24"/>
                <w:lang w:eastAsia="en-US"/>
              </w:rPr>
            </w:pPr>
          </w:p>
        </w:tc>
        <w:tc>
          <w:tcPr>
            <w:tcW w:w="3402" w:type="dxa"/>
          </w:tcPr>
          <w:p w14:paraId="090A6E2A" w14:textId="77777777" w:rsidR="00815995" w:rsidRPr="00EC71D6" w:rsidRDefault="00815995" w:rsidP="00261334">
            <w:pPr>
              <w:pStyle w:val="ReportMain"/>
              <w:suppressAutoHyphens/>
              <w:jc w:val="center"/>
              <w:rPr>
                <w:szCs w:val="24"/>
                <w:lang w:eastAsia="en-US"/>
              </w:rPr>
            </w:pPr>
            <w:r w:rsidRPr="00EC71D6">
              <w:rPr>
                <w:rFonts w:eastAsia="Times New Roman"/>
                <w:szCs w:val="24"/>
              </w:rPr>
              <w:t>Индивидуальный опрос</w:t>
            </w:r>
          </w:p>
        </w:tc>
      </w:tr>
      <w:tr w:rsidR="00815995" w:rsidRPr="00EC71D6" w14:paraId="0ECCC81E" w14:textId="77777777" w:rsidTr="00261334">
        <w:tc>
          <w:tcPr>
            <w:tcW w:w="3085" w:type="dxa"/>
          </w:tcPr>
          <w:p w14:paraId="1FEA9054" w14:textId="77777777" w:rsidR="00815995" w:rsidRPr="00EC71D6" w:rsidRDefault="00815995" w:rsidP="00261334">
            <w:pPr>
              <w:pStyle w:val="ReportMain"/>
              <w:keepNext/>
              <w:suppressAutoHyphens/>
              <w:jc w:val="both"/>
              <w:outlineLvl w:val="1"/>
              <w:rPr>
                <w:szCs w:val="24"/>
                <w:lang w:eastAsia="en-US"/>
              </w:rPr>
            </w:pPr>
            <w:r w:rsidRPr="00EC71D6">
              <w:rPr>
                <w:szCs w:val="24"/>
                <w:lang w:eastAsia="en-US"/>
              </w:rPr>
              <w:t xml:space="preserve">Задачи на построение геометрических фигур </w:t>
            </w:r>
          </w:p>
        </w:tc>
        <w:tc>
          <w:tcPr>
            <w:tcW w:w="3260" w:type="dxa"/>
            <w:vMerge/>
          </w:tcPr>
          <w:p w14:paraId="04AF96B3" w14:textId="77777777" w:rsidR="00815995" w:rsidRPr="00EC71D6" w:rsidRDefault="00815995" w:rsidP="00261334">
            <w:pPr>
              <w:pStyle w:val="ReportMain"/>
              <w:suppressAutoHyphens/>
              <w:jc w:val="center"/>
              <w:rPr>
                <w:szCs w:val="24"/>
                <w:lang w:eastAsia="en-US"/>
              </w:rPr>
            </w:pPr>
          </w:p>
        </w:tc>
        <w:tc>
          <w:tcPr>
            <w:tcW w:w="3402" w:type="dxa"/>
          </w:tcPr>
          <w:p w14:paraId="5F34FCA2" w14:textId="77777777" w:rsidR="00815995" w:rsidRPr="00EC71D6" w:rsidRDefault="00815995" w:rsidP="00261334">
            <w:pPr>
              <w:pStyle w:val="ReportMain"/>
              <w:suppressAutoHyphens/>
              <w:jc w:val="center"/>
              <w:rPr>
                <w:szCs w:val="24"/>
                <w:lang w:eastAsia="en-US"/>
              </w:rPr>
            </w:pPr>
            <w:r w:rsidRPr="00EC71D6">
              <w:rPr>
                <w:rFonts w:eastAsia="Times New Roman"/>
                <w:szCs w:val="24"/>
              </w:rPr>
              <w:t>Метод укрупненных проблем Решение типовых задач</w:t>
            </w:r>
          </w:p>
        </w:tc>
      </w:tr>
      <w:tr w:rsidR="00815995" w:rsidRPr="00EC71D6" w14:paraId="0F7C6B42" w14:textId="77777777" w:rsidTr="00261334">
        <w:tc>
          <w:tcPr>
            <w:tcW w:w="3085" w:type="dxa"/>
          </w:tcPr>
          <w:p w14:paraId="6125E4A3" w14:textId="77777777" w:rsidR="00815995" w:rsidRPr="00EC71D6" w:rsidRDefault="00815995" w:rsidP="00261334">
            <w:pPr>
              <w:pStyle w:val="ReportMain"/>
              <w:keepNext/>
              <w:suppressAutoHyphens/>
              <w:jc w:val="both"/>
              <w:outlineLvl w:val="1"/>
              <w:rPr>
                <w:szCs w:val="24"/>
                <w:lang w:eastAsia="en-US"/>
              </w:rPr>
            </w:pPr>
            <w:r w:rsidRPr="00EC71D6">
              <w:rPr>
                <w:szCs w:val="24"/>
                <w:lang w:eastAsia="en-US"/>
              </w:rPr>
              <w:t>Геометрические величины</w:t>
            </w:r>
          </w:p>
        </w:tc>
        <w:tc>
          <w:tcPr>
            <w:tcW w:w="3260" w:type="dxa"/>
            <w:vMerge/>
          </w:tcPr>
          <w:p w14:paraId="05C134D5" w14:textId="77777777" w:rsidR="00815995" w:rsidRPr="00EC71D6" w:rsidRDefault="00815995" w:rsidP="00261334">
            <w:pPr>
              <w:pStyle w:val="ReportMain"/>
              <w:suppressAutoHyphens/>
              <w:jc w:val="center"/>
              <w:rPr>
                <w:szCs w:val="24"/>
                <w:lang w:eastAsia="en-US"/>
              </w:rPr>
            </w:pPr>
          </w:p>
        </w:tc>
        <w:tc>
          <w:tcPr>
            <w:tcW w:w="3402" w:type="dxa"/>
          </w:tcPr>
          <w:p w14:paraId="60148D45" w14:textId="77777777" w:rsidR="00815995" w:rsidRPr="00EC71D6" w:rsidRDefault="00815995" w:rsidP="00261334">
            <w:pPr>
              <w:spacing w:after="0" w:line="240" w:lineRule="auto"/>
              <w:rPr>
                <w:rFonts w:ascii="Times New Roman" w:hAnsi="Times New Roman" w:cs="Times New Roman"/>
                <w:sz w:val="24"/>
                <w:szCs w:val="24"/>
              </w:rPr>
            </w:pPr>
            <w:r w:rsidRPr="00EC71D6">
              <w:rPr>
                <w:rFonts w:ascii="Times New Roman" w:eastAsia="Times New Roman" w:hAnsi="Times New Roman" w:cs="Times New Roman"/>
                <w:sz w:val="24"/>
                <w:szCs w:val="24"/>
              </w:rPr>
              <w:t>Лекция по готовому конспекту</w:t>
            </w:r>
          </w:p>
        </w:tc>
      </w:tr>
    </w:tbl>
    <w:p w14:paraId="332B78A0" w14:textId="77777777" w:rsidR="00815995" w:rsidRPr="00EC71D6" w:rsidRDefault="00815995" w:rsidP="00815995">
      <w:pPr>
        <w:spacing w:after="0" w:line="240" w:lineRule="auto"/>
        <w:ind w:firstLine="720"/>
        <w:jc w:val="both"/>
        <w:rPr>
          <w:b/>
          <w:sz w:val="24"/>
          <w:szCs w:val="24"/>
        </w:rPr>
      </w:pPr>
    </w:p>
    <w:p w14:paraId="25BF6E10" w14:textId="77777777" w:rsidR="00815995" w:rsidRPr="00EC71D6" w:rsidRDefault="00815995" w:rsidP="00815995">
      <w:pPr>
        <w:pStyle w:val="a8"/>
        <w:suppressLineNumbers/>
        <w:spacing w:after="0" w:line="240" w:lineRule="auto"/>
        <w:ind w:left="0" w:firstLine="709"/>
        <w:jc w:val="both"/>
        <w:rPr>
          <w:rFonts w:ascii="Times New Roman" w:eastAsia="TimesNewRoman,Bold" w:hAnsi="Times New Roman" w:cs="Times New Roman"/>
          <w:sz w:val="24"/>
          <w:szCs w:val="24"/>
        </w:rPr>
      </w:pPr>
      <w:r w:rsidRPr="00EC71D6">
        <w:rPr>
          <w:rFonts w:ascii="Times New Roman" w:hAnsi="Times New Roman" w:cs="Times New Roman"/>
          <w:b/>
          <w:sz w:val="24"/>
          <w:szCs w:val="24"/>
        </w:rPr>
        <w:t>Варианты вопросов к контролю знаний и самопроверки</w:t>
      </w:r>
    </w:p>
    <w:p w14:paraId="3BEE30C8" w14:textId="77777777" w:rsidR="00815995" w:rsidRPr="00EC71D6" w:rsidRDefault="00815995" w:rsidP="00815995">
      <w:pPr>
        <w:pStyle w:val="a8"/>
        <w:suppressLineNumbers/>
        <w:tabs>
          <w:tab w:val="left" w:pos="993"/>
        </w:tabs>
        <w:spacing w:after="0" w:line="240" w:lineRule="auto"/>
        <w:ind w:left="0" w:firstLine="709"/>
        <w:rPr>
          <w:rFonts w:ascii="Times New Roman" w:eastAsia="TimesNewRoman,Bold" w:hAnsi="Times New Roman" w:cs="Times New Roman"/>
          <w:sz w:val="24"/>
          <w:szCs w:val="24"/>
        </w:rPr>
      </w:pPr>
      <w:r w:rsidRPr="00EC71D6">
        <w:rPr>
          <w:rFonts w:ascii="Times New Roman" w:hAnsi="Times New Roman" w:cs="Times New Roman"/>
          <w:b/>
          <w:sz w:val="24"/>
          <w:szCs w:val="24"/>
        </w:rPr>
        <w:t>Варианты вопросов к контролю знаний</w:t>
      </w:r>
    </w:p>
    <w:p w14:paraId="3BD241BF" w14:textId="77777777" w:rsidR="00815995" w:rsidRPr="00EC71D6" w:rsidRDefault="00815995" w:rsidP="00815995">
      <w:pPr>
        <w:tabs>
          <w:tab w:val="left" w:pos="993"/>
        </w:tabs>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 xml:space="preserve">Математическое доказательство: </w:t>
      </w:r>
    </w:p>
    <w:p w14:paraId="0C31151B"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 xml:space="preserve">умозаключения и их виды; </w:t>
      </w:r>
    </w:p>
    <w:p w14:paraId="520362AE"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схемы дедуктивных рассуждений (правила вывода);</w:t>
      </w:r>
    </w:p>
    <w:p w14:paraId="66ED9E0D"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 xml:space="preserve">способы математического доказательства </w:t>
      </w:r>
    </w:p>
    <w:p w14:paraId="44D547B1"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полная и неполная индукция;</w:t>
      </w:r>
    </w:p>
    <w:p w14:paraId="452C2B84"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аналогия</w:t>
      </w:r>
    </w:p>
    <w:p w14:paraId="4A8E351A"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прямое доказательство;</w:t>
      </w:r>
    </w:p>
    <w:p w14:paraId="4C981198" w14:textId="77777777" w:rsidR="00815995" w:rsidRPr="00EC71D6" w:rsidRDefault="00815995" w:rsidP="00B817DA">
      <w:pPr>
        <w:pStyle w:val="a5"/>
        <w:numPr>
          <w:ilvl w:val="0"/>
          <w:numId w:val="21"/>
        </w:numPr>
        <w:tabs>
          <w:tab w:val="left" w:pos="993"/>
        </w:tabs>
        <w:ind w:left="0" w:firstLine="709"/>
        <w:rPr>
          <w:rFonts w:cs="Times New Roman"/>
          <w:sz w:val="24"/>
          <w:szCs w:val="24"/>
        </w:rPr>
      </w:pPr>
      <w:r w:rsidRPr="00EC71D6">
        <w:rPr>
          <w:rFonts w:cs="Times New Roman"/>
          <w:sz w:val="24"/>
          <w:szCs w:val="24"/>
        </w:rPr>
        <w:t>косвенное доказательство.</w:t>
      </w:r>
    </w:p>
    <w:p w14:paraId="00E7C452" w14:textId="77777777" w:rsidR="00815995" w:rsidRPr="00EC71D6" w:rsidRDefault="00815995" w:rsidP="00815995">
      <w:pPr>
        <w:tabs>
          <w:tab w:val="left" w:pos="993"/>
        </w:tabs>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Соответствия между двумя множествами (основные понятия).</w:t>
      </w:r>
    </w:p>
    <w:p w14:paraId="566337E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Способы задания соответствий</w:t>
      </w:r>
    </w:p>
    <w:p w14:paraId="3765A3DE"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Взаимно однозначные соответствия</w:t>
      </w:r>
    </w:p>
    <w:p w14:paraId="514C4AF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Понятие функции</w:t>
      </w:r>
    </w:p>
    <w:p w14:paraId="76E6002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Способы задания функций</w:t>
      </w:r>
    </w:p>
    <w:p w14:paraId="70A20C53"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Прямая пропорциональность</w:t>
      </w:r>
    </w:p>
    <w:p w14:paraId="13BFB2BB"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Обратная пропорциональность</w:t>
      </w:r>
    </w:p>
    <w:p w14:paraId="3C387D09" w14:textId="77777777" w:rsidR="00815995" w:rsidRPr="00EC71D6" w:rsidRDefault="00815995" w:rsidP="00815995">
      <w:pPr>
        <w:tabs>
          <w:tab w:val="left" w:pos="993"/>
        </w:tabs>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Понятие отношения на множестве</w:t>
      </w:r>
    </w:p>
    <w:p w14:paraId="5E219896"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Свойства отношений</w:t>
      </w:r>
    </w:p>
    <w:p w14:paraId="49E795EC"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Отношения эквивалентности.</w:t>
      </w:r>
    </w:p>
    <w:p w14:paraId="546F59F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Отношения порядка</w:t>
      </w:r>
    </w:p>
    <w:p w14:paraId="4EDC6E9E"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Понятие алгебраической операции</w:t>
      </w:r>
    </w:p>
    <w:p w14:paraId="798C7B36"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Свойства алгебраических операций</w:t>
      </w:r>
    </w:p>
    <w:p w14:paraId="1D5FC254" w14:textId="77777777" w:rsidR="00815995" w:rsidRPr="00EC71D6" w:rsidRDefault="00815995" w:rsidP="00815995">
      <w:pPr>
        <w:tabs>
          <w:tab w:val="left" w:pos="993"/>
        </w:tabs>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Выражения и их тождественные преобразования</w:t>
      </w:r>
    </w:p>
    <w:p w14:paraId="7DAEBFCB"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Числовые равенства</w:t>
      </w:r>
    </w:p>
    <w:p w14:paraId="3400C030"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Числовые неравенства</w:t>
      </w:r>
    </w:p>
    <w:p w14:paraId="1BD9CB94"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Уравнения с одной переменной</w:t>
      </w:r>
    </w:p>
    <w:p w14:paraId="0D63B3F3"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Неравенства с одной переменной</w:t>
      </w:r>
    </w:p>
    <w:p w14:paraId="44FB3A2F" w14:textId="77777777" w:rsidR="00815995" w:rsidRPr="00EC71D6" w:rsidRDefault="00815995" w:rsidP="00815995">
      <w:pPr>
        <w:tabs>
          <w:tab w:val="left" w:pos="993"/>
        </w:tabs>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Структура текстовой задачи</w:t>
      </w:r>
    </w:p>
    <w:p w14:paraId="74F3ECCC"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Понятие текстовой задачи</w:t>
      </w:r>
    </w:p>
    <w:p w14:paraId="4CD03223" w14:textId="77777777" w:rsidR="00815995" w:rsidRPr="00EC71D6" w:rsidRDefault="00815995" w:rsidP="00B817DA">
      <w:pPr>
        <w:pStyle w:val="a5"/>
        <w:numPr>
          <w:ilvl w:val="0"/>
          <w:numId w:val="22"/>
        </w:numPr>
        <w:tabs>
          <w:tab w:val="left" w:pos="993"/>
        </w:tabs>
        <w:ind w:left="0" w:firstLine="709"/>
        <w:rPr>
          <w:rFonts w:cs="Times New Roman"/>
          <w:sz w:val="24"/>
          <w:szCs w:val="24"/>
        </w:rPr>
      </w:pPr>
      <w:r w:rsidRPr="00EC71D6">
        <w:rPr>
          <w:rFonts w:cs="Times New Roman"/>
          <w:sz w:val="24"/>
          <w:szCs w:val="24"/>
        </w:rPr>
        <w:t>методы и способы решения текстовых задач;</w:t>
      </w:r>
    </w:p>
    <w:p w14:paraId="6A20556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Понятие текстовой задачи</w:t>
      </w:r>
    </w:p>
    <w:p w14:paraId="757A72AA"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Этапы решения задач арифметическими способами</w:t>
      </w:r>
    </w:p>
    <w:p w14:paraId="758DE0C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Приемы анализа содержания задачи</w:t>
      </w:r>
    </w:p>
    <w:p w14:paraId="5EF66B8B"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Приемы поиска плана решения задачи</w:t>
      </w:r>
    </w:p>
    <w:p w14:paraId="2E88A790" w14:textId="77777777" w:rsidR="00815995" w:rsidRPr="00EC71D6" w:rsidRDefault="00815995" w:rsidP="00B817DA">
      <w:pPr>
        <w:pStyle w:val="a5"/>
        <w:numPr>
          <w:ilvl w:val="0"/>
          <w:numId w:val="22"/>
        </w:numPr>
        <w:tabs>
          <w:tab w:val="left" w:pos="993"/>
        </w:tabs>
        <w:ind w:left="0" w:firstLine="709"/>
        <w:rPr>
          <w:rFonts w:cs="Times New Roman"/>
          <w:sz w:val="24"/>
          <w:szCs w:val="24"/>
        </w:rPr>
      </w:pPr>
      <w:r w:rsidRPr="00EC71D6">
        <w:rPr>
          <w:rFonts w:cs="Times New Roman"/>
          <w:sz w:val="24"/>
          <w:szCs w:val="24"/>
        </w:rPr>
        <w:t xml:space="preserve">осуществление плана решения задачи; </w:t>
      </w:r>
    </w:p>
    <w:p w14:paraId="4B9100A6"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Приемы проверки решения задачи</w:t>
      </w:r>
    </w:p>
    <w:p w14:paraId="14D2C922"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Приемы выполнения решения задач</w:t>
      </w:r>
    </w:p>
    <w:p w14:paraId="757AD53F"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Решение задач алгебраическими способами</w:t>
      </w:r>
    </w:p>
    <w:p w14:paraId="0453BF10"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Решение задач «на части»</w:t>
      </w:r>
    </w:p>
    <w:p w14:paraId="1BD56EF4" w14:textId="77777777" w:rsidR="00815995" w:rsidRPr="00EC71D6" w:rsidRDefault="00815995" w:rsidP="00B817DA">
      <w:pPr>
        <w:pStyle w:val="a5"/>
        <w:numPr>
          <w:ilvl w:val="0"/>
          <w:numId w:val="22"/>
        </w:numPr>
        <w:tabs>
          <w:tab w:val="left" w:pos="993"/>
        </w:tabs>
        <w:ind w:left="0" w:firstLine="709"/>
        <w:jc w:val="both"/>
        <w:rPr>
          <w:rFonts w:cs="Times New Roman"/>
          <w:sz w:val="24"/>
          <w:szCs w:val="24"/>
        </w:rPr>
      </w:pPr>
      <w:r w:rsidRPr="00EC71D6">
        <w:rPr>
          <w:rFonts w:cs="Times New Roman"/>
          <w:sz w:val="24"/>
          <w:szCs w:val="24"/>
        </w:rPr>
        <w:t>Решение задач на движение</w:t>
      </w:r>
    </w:p>
    <w:p w14:paraId="660E4B93" w14:textId="77777777" w:rsidR="00815995" w:rsidRPr="00EC71D6" w:rsidRDefault="00815995" w:rsidP="00B817DA">
      <w:pPr>
        <w:pStyle w:val="a5"/>
        <w:numPr>
          <w:ilvl w:val="0"/>
          <w:numId w:val="23"/>
        </w:numPr>
        <w:tabs>
          <w:tab w:val="left" w:pos="993"/>
        </w:tabs>
        <w:ind w:left="0" w:firstLine="709"/>
        <w:rPr>
          <w:rFonts w:cs="Times New Roman"/>
          <w:sz w:val="24"/>
          <w:szCs w:val="24"/>
        </w:rPr>
      </w:pPr>
      <w:r w:rsidRPr="00EC71D6">
        <w:rPr>
          <w:rFonts w:cs="Times New Roman"/>
          <w:sz w:val="24"/>
          <w:szCs w:val="24"/>
        </w:rPr>
        <w:lastRenderedPageBreak/>
        <w:t>моделирование в процессе решения текстовых задач;</w:t>
      </w:r>
    </w:p>
    <w:p w14:paraId="4D762470" w14:textId="77777777" w:rsidR="00815995" w:rsidRPr="00EC71D6" w:rsidRDefault="00815995" w:rsidP="00B817DA">
      <w:pPr>
        <w:pStyle w:val="a5"/>
        <w:numPr>
          <w:ilvl w:val="0"/>
          <w:numId w:val="23"/>
        </w:numPr>
        <w:tabs>
          <w:tab w:val="left" w:pos="993"/>
        </w:tabs>
        <w:ind w:left="0" w:firstLine="709"/>
        <w:rPr>
          <w:rFonts w:cs="Times New Roman"/>
          <w:sz w:val="24"/>
          <w:szCs w:val="24"/>
        </w:rPr>
      </w:pPr>
      <w:r w:rsidRPr="00EC71D6">
        <w:rPr>
          <w:rFonts w:cs="Times New Roman"/>
          <w:sz w:val="24"/>
          <w:szCs w:val="24"/>
        </w:rPr>
        <w:t>задачи на встречное движение двух тел;</w:t>
      </w:r>
    </w:p>
    <w:p w14:paraId="4860B4F4" w14:textId="77777777" w:rsidR="00815995" w:rsidRPr="00EC71D6" w:rsidRDefault="00815995" w:rsidP="00B817DA">
      <w:pPr>
        <w:pStyle w:val="a5"/>
        <w:numPr>
          <w:ilvl w:val="0"/>
          <w:numId w:val="23"/>
        </w:numPr>
        <w:tabs>
          <w:tab w:val="left" w:pos="993"/>
        </w:tabs>
        <w:ind w:left="0" w:firstLine="709"/>
        <w:rPr>
          <w:rFonts w:cs="Times New Roman"/>
          <w:sz w:val="24"/>
          <w:szCs w:val="24"/>
        </w:rPr>
      </w:pPr>
      <w:r w:rsidRPr="00EC71D6">
        <w:rPr>
          <w:rFonts w:cs="Times New Roman"/>
          <w:sz w:val="24"/>
          <w:szCs w:val="24"/>
        </w:rPr>
        <w:t>задачи на движение тел в одном направлении;</w:t>
      </w:r>
    </w:p>
    <w:p w14:paraId="410ACD6E" w14:textId="77777777" w:rsidR="00815995" w:rsidRPr="00EC71D6" w:rsidRDefault="00815995" w:rsidP="00B817DA">
      <w:pPr>
        <w:pStyle w:val="a5"/>
        <w:numPr>
          <w:ilvl w:val="0"/>
          <w:numId w:val="23"/>
        </w:numPr>
        <w:tabs>
          <w:tab w:val="left" w:pos="993"/>
        </w:tabs>
        <w:ind w:left="0" w:firstLine="709"/>
        <w:rPr>
          <w:rFonts w:cs="Times New Roman"/>
          <w:sz w:val="24"/>
          <w:szCs w:val="24"/>
        </w:rPr>
      </w:pPr>
      <w:r w:rsidRPr="00EC71D6">
        <w:rPr>
          <w:rFonts w:cs="Times New Roman"/>
          <w:sz w:val="24"/>
          <w:szCs w:val="24"/>
        </w:rPr>
        <w:t>задачи на движение тел в противоположных направлениях;</w:t>
      </w:r>
    </w:p>
    <w:p w14:paraId="5677D82A" w14:textId="77777777" w:rsidR="00815995" w:rsidRPr="00EC71D6" w:rsidRDefault="00815995" w:rsidP="00B817DA">
      <w:pPr>
        <w:pStyle w:val="a5"/>
        <w:numPr>
          <w:ilvl w:val="0"/>
          <w:numId w:val="23"/>
        </w:numPr>
        <w:tabs>
          <w:tab w:val="left" w:pos="993"/>
        </w:tabs>
        <w:ind w:left="0" w:firstLine="709"/>
        <w:rPr>
          <w:rFonts w:cs="Times New Roman"/>
          <w:sz w:val="24"/>
          <w:szCs w:val="24"/>
        </w:rPr>
      </w:pPr>
      <w:r w:rsidRPr="00EC71D6">
        <w:rPr>
          <w:rFonts w:cs="Times New Roman"/>
          <w:sz w:val="24"/>
          <w:szCs w:val="24"/>
        </w:rPr>
        <w:t>задачи на движение по реке;</w:t>
      </w:r>
    </w:p>
    <w:p w14:paraId="4EACAFFA" w14:textId="77777777" w:rsidR="00815995" w:rsidRPr="00EC71D6" w:rsidRDefault="00815995" w:rsidP="00B817DA">
      <w:pPr>
        <w:pStyle w:val="a5"/>
        <w:numPr>
          <w:ilvl w:val="0"/>
          <w:numId w:val="23"/>
        </w:numPr>
        <w:tabs>
          <w:tab w:val="left" w:pos="993"/>
        </w:tabs>
        <w:ind w:left="0" w:firstLine="709"/>
        <w:rPr>
          <w:rFonts w:cs="Times New Roman"/>
          <w:sz w:val="24"/>
          <w:szCs w:val="24"/>
        </w:rPr>
      </w:pPr>
      <w:r w:rsidRPr="00EC71D6">
        <w:rPr>
          <w:rFonts w:cs="Times New Roman"/>
          <w:sz w:val="24"/>
          <w:szCs w:val="24"/>
        </w:rPr>
        <w:t>решение задач, связанных с различными процессами;</w:t>
      </w:r>
    </w:p>
    <w:p w14:paraId="51E7F92A" w14:textId="77777777" w:rsidR="00815995" w:rsidRPr="00EC71D6" w:rsidRDefault="00815995" w:rsidP="00815995">
      <w:pPr>
        <w:widowControl w:val="0"/>
        <w:tabs>
          <w:tab w:val="left" w:pos="993"/>
        </w:tabs>
        <w:autoSpaceDE w:val="0"/>
        <w:autoSpaceDN w:val="0"/>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Понятие комбинаторной задачи.</w:t>
      </w:r>
    </w:p>
    <w:p w14:paraId="4B4E96F3" w14:textId="77777777" w:rsidR="00815995" w:rsidRPr="00EC71D6" w:rsidRDefault="00815995" w:rsidP="00B817DA">
      <w:pPr>
        <w:pStyle w:val="a5"/>
        <w:widowControl w:val="0"/>
        <w:numPr>
          <w:ilvl w:val="0"/>
          <w:numId w:val="23"/>
        </w:numPr>
        <w:tabs>
          <w:tab w:val="left" w:pos="993"/>
        </w:tabs>
        <w:autoSpaceDE w:val="0"/>
        <w:autoSpaceDN w:val="0"/>
        <w:ind w:left="0" w:firstLine="709"/>
        <w:jc w:val="both"/>
        <w:rPr>
          <w:rFonts w:cs="Times New Roman"/>
          <w:sz w:val="24"/>
          <w:szCs w:val="24"/>
        </w:rPr>
      </w:pPr>
      <w:r w:rsidRPr="00EC71D6">
        <w:rPr>
          <w:rFonts w:cs="Times New Roman"/>
          <w:sz w:val="24"/>
          <w:szCs w:val="24"/>
        </w:rPr>
        <w:t xml:space="preserve">Способы выбора объектов. Дерево возможных вариантов </w:t>
      </w:r>
    </w:p>
    <w:p w14:paraId="2101C830" w14:textId="77777777" w:rsidR="00815995" w:rsidRPr="00EC71D6" w:rsidRDefault="00815995" w:rsidP="00B817DA">
      <w:pPr>
        <w:pStyle w:val="a5"/>
        <w:widowControl w:val="0"/>
        <w:numPr>
          <w:ilvl w:val="0"/>
          <w:numId w:val="23"/>
        </w:numPr>
        <w:tabs>
          <w:tab w:val="left" w:pos="993"/>
        </w:tabs>
        <w:autoSpaceDE w:val="0"/>
        <w:autoSpaceDN w:val="0"/>
        <w:ind w:left="0" w:firstLine="709"/>
        <w:jc w:val="both"/>
        <w:rPr>
          <w:rFonts w:cs="Times New Roman"/>
          <w:sz w:val="24"/>
          <w:szCs w:val="24"/>
        </w:rPr>
      </w:pPr>
      <w:r w:rsidRPr="00EC71D6">
        <w:rPr>
          <w:rFonts w:cs="Times New Roman"/>
          <w:sz w:val="24"/>
          <w:szCs w:val="24"/>
        </w:rPr>
        <w:t>Правила суммы и произведения.</w:t>
      </w:r>
    </w:p>
    <w:p w14:paraId="5C69A018" w14:textId="77777777" w:rsidR="00815995" w:rsidRPr="00EC71D6" w:rsidRDefault="00815995" w:rsidP="00B817DA">
      <w:pPr>
        <w:pStyle w:val="a5"/>
        <w:widowControl w:val="0"/>
        <w:numPr>
          <w:ilvl w:val="0"/>
          <w:numId w:val="23"/>
        </w:numPr>
        <w:tabs>
          <w:tab w:val="left" w:pos="993"/>
        </w:tabs>
        <w:autoSpaceDE w:val="0"/>
        <w:autoSpaceDN w:val="0"/>
        <w:ind w:left="0" w:firstLine="709"/>
        <w:jc w:val="both"/>
        <w:rPr>
          <w:rFonts w:cs="Times New Roman"/>
          <w:sz w:val="24"/>
          <w:szCs w:val="24"/>
        </w:rPr>
      </w:pPr>
      <w:r w:rsidRPr="00EC71D6">
        <w:rPr>
          <w:rFonts w:cs="Times New Roman"/>
          <w:sz w:val="24"/>
          <w:szCs w:val="24"/>
        </w:rPr>
        <w:t xml:space="preserve"> Размещения с повторениями и без повторений.</w:t>
      </w:r>
    </w:p>
    <w:p w14:paraId="5B2F9D92" w14:textId="77777777" w:rsidR="00815995" w:rsidRPr="00EC71D6" w:rsidRDefault="00815995" w:rsidP="00B817DA">
      <w:pPr>
        <w:pStyle w:val="a5"/>
        <w:widowControl w:val="0"/>
        <w:numPr>
          <w:ilvl w:val="0"/>
          <w:numId w:val="23"/>
        </w:numPr>
        <w:tabs>
          <w:tab w:val="left" w:pos="993"/>
        </w:tabs>
        <w:autoSpaceDE w:val="0"/>
        <w:autoSpaceDN w:val="0"/>
        <w:ind w:left="0" w:firstLine="709"/>
        <w:jc w:val="both"/>
        <w:rPr>
          <w:rFonts w:cs="Times New Roman"/>
          <w:sz w:val="24"/>
          <w:szCs w:val="24"/>
        </w:rPr>
      </w:pPr>
      <w:r w:rsidRPr="00EC71D6">
        <w:rPr>
          <w:rFonts w:cs="Times New Roman"/>
          <w:sz w:val="24"/>
          <w:szCs w:val="24"/>
        </w:rPr>
        <w:t xml:space="preserve"> Перестановки без повторений и с повторениями.</w:t>
      </w:r>
    </w:p>
    <w:p w14:paraId="4CBCD69C" w14:textId="77777777" w:rsidR="00815995" w:rsidRPr="00EC71D6" w:rsidRDefault="00815995" w:rsidP="00B817DA">
      <w:pPr>
        <w:pStyle w:val="a5"/>
        <w:widowControl w:val="0"/>
        <w:numPr>
          <w:ilvl w:val="0"/>
          <w:numId w:val="23"/>
        </w:numPr>
        <w:tabs>
          <w:tab w:val="left" w:pos="993"/>
        </w:tabs>
        <w:autoSpaceDE w:val="0"/>
        <w:autoSpaceDN w:val="0"/>
        <w:ind w:left="0" w:firstLine="709"/>
        <w:jc w:val="both"/>
        <w:rPr>
          <w:rFonts w:cs="Times New Roman"/>
          <w:sz w:val="24"/>
          <w:szCs w:val="24"/>
        </w:rPr>
      </w:pPr>
      <w:r w:rsidRPr="00EC71D6">
        <w:rPr>
          <w:rFonts w:cs="Times New Roman"/>
          <w:sz w:val="24"/>
          <w:szCs w:val="24"/>
        </w:rPr>
        <w:t xml:space="preserve"> Сочетания без повторений и с повторениями.</w:t>
      </w:r>
    </w:p>
    <w:p w14:paraId="03820015" w14:textId="77777777" w:rsidR="00815995" w:rsidRPr="00EC71D6" w:rsidRDefault="00815995" w:rsidP="00815995">
      <w:pPr>
        <w:widowControl w:val="0"/>
        <w:shd w:val="clear" w:color="auto" w:fill="FFFFFF"/>
        <w:tabs>
          <w:tab w:val="left" w:pos="0"/>
          <w:tab w:val="left" w:pos="619"/>
          <w:tab w:val="left" w:pos="993"/>
        </w:tabs>
        <w:autoSpaceDE w:val="0"/>
        <w:autoSpaceDN w:val="0"/>
        <w:adjustRightInd w:val="0"/>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Понятие алгоритма и его свойства.</w:t>
      </w:r>
    </w:p>
    <w:p w14:paraId="2D49DE34" w14:textId="77777777" w:rsidR="00815995" w:rsidRPr="00EC71D6" w:rsidRDefault="00815995" w:rsidP="00B817DA">
      <w:pPr>
        <w:widowControl w:val="0"/>
        <w:numPr>
          <w:ilvl w:val="0"/>
          <w:numId w:val="24"/>
        </w:numPr>
        <w:shd w:val="clear" w:color="auto" w:fill="FFFFFF"/>
        <w:tabs>
          <w:tab w:val="left" w:pos="0"/>
          <w:tab w:val="left" w:pos="619"/>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 xml:space="preserve">Способы записи алгоритмов. </w:t>
      </w:r>
    </w:p>
    <w:p w14:paraId="05DE29B1" w14:textId="77777777" w:rsidR="00815995" w:rsidRPr="00EC71D6" w:rsidRDefault="00815995" w:rsidP="00B817DA">
      <w:pPr>
        <w:widowControl w:val="0"/>
        <w:numPr>
          <w:ilvl w:val="0"/>
          <w:numId w:val="24"/>
        </w:numPr>
        <w:shd w:val="clear" w:color="auto" w:fill="FFFFFF"/>
        <w:tabs>
          <w:tab w:val="left" w:pos="0"/>
          <w:tab w:val="left" w:pos="619"/>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Виды алгоритмических процессов.</w:t>
      </w:r>
    </w:p>
    <w:p w14:paraId="36F212A4"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Приемы построения алгоритмов.</w:t>
      </w:r>
    </w:p>
    <w:p w14:paraId="7FC1DEE9" w14:textId="77777777" w:rsidR="00815995" w:rsidRPr="00EC71D6" w:rsidRDefault="00815995" w:rsidP="00815995">
      <w:pPr>
        <w:widowControl w:val="0"/>
        <w:shd w:val="clear" w:color="auto" w:fill="FFFFFF"/>
        <w:tabs>
          <w:tab w:val="left" w:pos="684"/>
          <w:tab w:val="left" w:pos="993"/>
        </w:tabs>
        <w:autoSpaceDE w:val="0"/>
        <w:autoSpaceDN w:val="0"/>
        <w:adjustRightInd w:val="0"/>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Математические понятия.</w:t>
      </w:r>
    </w:p>
    <w:p w14:paraId="4B919FD5"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Объем и содержание понятий.</w:t>
      </w:r>
    </w:p>
    <w:p w14:paraId="2CAD8CB7"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Отношения между понятиями.</w:t>
      </w:r>
    </w:p>
    <w:p w14:paraId="18FC1642"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Определение понятий.</w:t>
      </w:r>
    </w:p>
    <w:p w14:paraId="19EEAA49"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 xml:space="preserve"> Требования, предъявляемые к определениям.</w:t>
      </w:r>
    </w:p>
    <w:p w14:paraId="740770DB"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Определение понятий в начальном курсе математики.</w:t>
      </w:r>
    </w:p>
    <w:p w14:paraId="5C81868E" w14:textId="77777777" w:rsidR="00815995" w:rsidRPr="00EC71D6" w:rsidRDefault="00815995" w:rsidP="00815995">
      <w:pPr>
        <w:widowControl w:val="0"/>
        <w:shd w:val="clear" w:color="auto" w:fill="FFFFFF"/>
        <w:tabs>
          <w:tab w:val="left" w:pos="684"/>
          <w:tab w:val="left" w:pos="993"/>
        </w:tabs>
        <w:autoSpaceDE w:val="0"/>
        <w:autoSpaceDN w:val="0"/>
        <w:adjustRightInd w:val="0"/>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 xml:space="preserve">Понятие высказывания. </w:t>
      </w:r>
    </w:p>
    <w:p w14:paraId="7013DF4F"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Высказывательные формы.</w:t>
      </w:r>
    </w:p>
    <w:p w14:paraId="456ABEDA"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Образование составных предложений с помощью логических связок.</w:t>
      </w:r>
    </w:p>
    <w:p w14:paraId="2B28936E"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Конъюнкция высказываний.</w:t>
      </w:r>
    </w:p>
    <w:p w14:paraId="4EAC9B75"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Дизъюнкция высказываний.</w:t>
      </w:r>
    </w:p>
    <w:p w14:paraId="4ED4AFB2"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Конъюнкция высказывательных форм.</w:t>
      </w:r>
    </w:p>
    <w:p w14:paraId="5065117C"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Дизъюнкция высказывательных форм.</w:t>
      </w:r>
    </w:p>
    <w:p w14:paraId="505CA95F"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Высказывания с кванторами.</w:t>
      </w:r>
    </w:p>
    <w:p w14:paraId="0DDA8DDD"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Правила построения отрицания высказываний, содержащих кванторы</w:t>
      </w:r>
    </w:p>
    <w:p w14:paraId="1480FD6D"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Доказательство истинности или ложности высказываний с кванторами.</w:t>
      </w:r>
    </w:p>
    <w:p w14:paraId="33870388"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Отрицание высказываний. Законы Де Моргана.</w:t>
      </w:r>
    </w:p>
    <w:p w14:paraId="5D9F5671"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Правила построений отрицаний высказываний, содержащих кванторы.</w:t>
      </w:r>
    </w:p>
    <w:p w14:paraId="44C40551"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Отрицание высказывательных форм.</w:t>
      </w:r>
    </w:p>
    <w:p w14:paraId="2F0CCD38"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Отношение логического следования между предложениями (импликация).</w:t>
      </w:r>
    </w:p>
    <w:p w14:paraId="19299A30"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Отношение равносильности между предложениями (эквиваленция).</w:t>
      </w:r>
    </w:p>
    <w:p w14:paraId="6C0CE9CB"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lang w:val="en-US"/>
        </w:rPr>
      </w:pPr>
      <w:r w:rsidRPr="00EC71D6">
        <w:rPr>
          <w:rFonts w:ascii="Times New Roman" w:hAnsi="Times New Roman" w:cs="Times New Roman"/>
          <w:sz w:val="24"/>
          <w:szCs w:val="24"/>
        </w:rPr>
        <w:t>Необходимые и достаточные условия</w:t>
      </w:r>
    </w:p>
    <w:p w14:paraId="46720017"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Структура теоремы.</w:t>
      </w:r>
    </w:p>
    <w:p w14:paraId="1E7A4933"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Виды теорем.</w:t>
      </w:r>
    </w:p>
    <w:p w14:paraId="5456F102" w14:textId="77777777" w:rsidR="00815995" w:rsidRPr="00EC71D6" w:rsidRDefault="00815995" w:rsidP="00815995">
      <w:pPr>
        <w:widowControl w:val="0"/>
        <w:shd w:val="clear" w:color="auto" w:fill="FFFFFF"/>
        <w:tabs>
          <w:tab w:val="left" w:pos="684"/>
          <w:tab w:val="left" w:pos="993"/>
        </w:tabs>
        <w:autoSpaceDE w:val="0"/>
        <w:autoSpaceDN w:val="0"/>
        <w:adjustRightInd w:val="0"/>
        <w:spacing w:after="0" w:line="240" w:lineRule="auto"/>
        <w:ind w:firstLine="709"/>
        <w:rPr>
          <w:rFonts w:ascii="Times New Roman" w:hAnsi="Times New Roman" w:cs="Times New Roman"/>
          <w:sz w:val="24"/>
          <w:szCs w:val="24"/>
        </w:rPr>
      </w:pPr>
      <w:r w:rsidRPr="00EC71D6">
        <w:rPr>
          <w:rFonts w:ascii="Times New Roman" w:hAnsi="Times New Roman" w:cs="Times New Roman"/>
          <w:sz w:val="24"/>
          <w:szCs w:val="24"/>
        </w:rPr>
        <w:t>Умозаключения и их виды (дедуктивные, неполная индукция, аналогия).</w:t>
      </w:r>
    </w:p>
    <w:p w14:paraId="2668BE82"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Схемы дедуктивных умозаключений.</w:t>
      </w:r>
    </w:p>
    <w:p w14:paraId="1B614078" w14:textId="77777777" w:rsidR="00815995" w:rsidRPr="00EC71D6" w:rsidRDefault="00815995" w:rsidP="00B817DA">
      <w:pPr>
        <w:pStyle w:val="a5"/>
        <w:widowControl w:val="0"/>
        <w:numPr>
          <w:ilvl w:val="0"/>
          <w:numId w:val="24"/>
        </w:numPr>
        <w:shd w:val="clear" w:color="auto" w:fill="FFFFFF"/>
        <w:tabs>
          <w:tab w:val="left" w:pos="684"/>
          <w:tab w:val="left" w:pos="993"/>
        </w:tabs>
        <w:autoSpaceDE w:val="0"/>
        <w:autoSpaceDN w:val="0"/>
        <w:adjustRightInd w:val="0"/>
        <w:ind w:left="0" w:firstLine="709"/>
        <w:rPr>
          <w:rFonts w:cs="Times New Roman"/>
          <w:sz w:val="24"/>
          <w:szCs w:val="24"/>
        </w:rPr>
      </w:pPr>
      <w:r w:rsidRPr="00EC71D6">
        <w:rPr>
          <w:rFonts w:cs="Times New Roman"/>
          <w:sz w:val="24"/>
          <w:szCs w:val="24"/>
        </w:rPr>
        <w:t>Способы математического доказательства. Полная индукция</w:t>
      </w:r>
    </w:p>
    <w:p w14:paraId="7CF2FAC1" w14:textId="77777777" w:rsidR="00815995" w:rsidRPr="00EC71D6" w:rsidRDefault="00815995" w:rsidP="00B817DA">
      <w:pPr>
        <w:pStyle w:val="a5"/>
        <w:widowControl w:val="0"/>
        <w:numPr>
          <w:ilvl w:val="0"/>
          <w:numId w:val="24"/>
        </w:numPr>
        <w:shd w:val="clear" w:color="auto" w:fill="FFFFFF"/>
        <w:tabs>
          <w:tab w:val="left" w:pos="684"/>
          <w:tab w:val="left" w:pos="993"/>
        </w:tabs>
        <w:autoSpaceDE w:val="0"/>
        <w:autoSpaceDN w:val="0"/>
        <w:adjustRightInd w:val="0"/>
        <w:ind w:left="0" w:firstLine="709"/>
        <w:rPr>
          <w:rFonts w:cs="Times New Roman"/>
          <w:sz w:val="24"/>
          <w:szCs w:val="24"/>
        </w:rPr>
      </w:pPr>
      <w:r w:rsidRPr="00EC71D6">
        <w:rPr>
          <w:rFonts w:cs="Times New Roman"/>
          <w:sz w:val="24"/>
          <w:szCs w:val="24"/>
        </w:rPr>
        <w:t>Способы математического доказательства. Неполная индукция</w:t>
      </w:r>
    </w:p>
    <w:p w14:paraId="108AC30A" w14:textId="77777777" w:rsidR="00815995" w:rsidRPr="00EC71D6" w:rsidRDefault="00815995" w:rsidP="00B817DA">
      <w:pPr>
        <w:widowControl w:val="0"/>
        <w:numPr>
          <w:ilvl w:val="0"/>
          <w:numId w:val="24"/>
        </w:numPr>
        <w:shd w:val="clear" w:color="auto" w:fill="FFFFFF"/>
        <w:tabs>
          <w:tab w:val="left" w:pos="684"/>
          <w:tab w:val="left" w:pos="993"/>
        </w:tabs>
        <w:autoSpaceDE w:val="0"/>
        <w:autoSpaceDN w:val="0"/>
        <w:adjustRightInd w:val="0"/>
        <w:spacing w:after="0" w:line="240" w:lineRule="auto"/>
        <w:ind w:left="0" w:firstLine="709"/>
        <w:rPr>
          <w:rFonts w:ascii="Times New Roman" w:hAnsi="Times New Roman" w:cs="Times New Roman"/>
          <w:sz w:val="24"/>
          <w:szCs w:val="24"/>
        </w:rPr>
      </w:pPr>
      <w:r w:rsidRPr="00EC71D6">
        <w:rPr>
          <w:rFonts w:ascii="Times New Roman" w:hAnsi="Times New Roman" w:cs="Times New Roman"/>
          <w:sz w:val="24"/>
          <w:szCs w:val="24"/>
        </w:rPr>
        <w:t>Проверка правильности умозаключений с помощью кругов Эйлера.</w:t>
      </w:r>
    </w:p>
    <w:p w14:paraId="3669131A" w14:textId="77777777" w:rsidR="00815995" w:rsidRPr="00EC71D6" w:rsidRDefault="00815995" w:rsidP="00B817DA">
      <w:pPr>
        <w:pStyle w:val="a5"/>
        <w:widowControl w:val="0"/>
        <w:numPr>
          <w:ilvl w:val="0"/>
          <w:numId w:val="24"/>
        </w:numPr>
        <w:shd w:val="clear" w:color="auto" w:fill="FFFFFF"/>
        <w:tabs>
          <w:tab w:val="left" w:pos="425"/>
          <w:tab w:val="left" w:pos="993"/>
        </w:tabs>
        <w:autoSpaceDE w:val="0"/>
        <w:autoSpaceDN w:val="0"/>
        <w:adjustRightInd w:val="0"/>
        <w:ind w:left="0" w:firstLine="709"/>
        <w:jc w:val="both"/>
        <w:rPr>
          <w:rFonts w:cs="Times New Roman"/>
          <w:b/>
          <w:bCs/>
          <w:sz w:val="24"/>
          <w:szCs w:val="24"/>
        </w:rPr>
      </w:pPr>
      <w:r w:rsidRPr="00EC71D6">
        <w:rPr>
          <w:rFonts w:cs="Times New Roman"/>
          <w:sz w:val="24"/>
          <w:szCs w:val="24"/>
        </w:rPr>
        <w:t xml:space="preserve"> Способы математического доказательства.</w:t>
      </w:r>
    </w:p>
    <w:p w14:paraId="780E9652" w14:textId="77777777" w:rsidR="00815995" w:rsidRPr="00EC71D6" w:rsidRDefault="00815995" w:rsidP="00815995">
      <w:pPr>
        <w:pStyle w:val="a5"/>
        <w:tabs>
          <w:tab w:val="left" w:pos="993"/>
        </w:tabs>
        <w:ind w:left="0" w:firstLine="709"/>
        <w:rPr>
          <w:rFonts w:cs="Times New Roman"/>
          <w:sz w:val="24"/>
          <w:szCs w:val="24"/>
        </w:rPr>
      </w:pPr>
      <w:r w:rsidRPr="00EC71D6">
        <w:rPr>
          <w:rFonts w:cs="Times New Roman"/>
          <w:sz w:val="24"/>
          <w:szCs w:val="24"/>
        </w:rPr>
        <w:t>Из истории возникновения натурального числа</w:t>
      </w:r>
    </w:p>
    <w:p w14:paraId="62A9CBBC"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Аксиоматический способ построения теории</w:t>
      </w:r>
    </w:p>
    <w:p w14:paraId="26F9E68E"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Основные понятия и аксиомы построения арифметики натуральных чисел</w:t>
      </w:r>
    </w:p>
    <w:p w14:paraId="5C0EA7B5"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Определение натурального числа</w:t>
      </w:r>
    </w:p>
    <w:p w14:paraId="3944A797"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Отношения «непосредственно следует за», и «непосредственно предшествует»</w:t>
      </w:r>
    </w:p>
    <w:p w14:paraId="19DE27B8"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lastRenderedPageBreak/>
        <w:t>Сложение (определение и теоремы сложения)</w:t>
      </w:r>
    </w:p>
    <w:p w14:paraId="7AA68BD7"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Умножение (определение и теоремы умножения)</w:t>
      </w:r>
    </w:p>
    <w:p w14:paraId="624FBAAE"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Упорядоченность множества натуральных чисел (определение и теоремы)</w:t>
      </w:r>
    </w:p>
    <w:p w14:paraId="27B97D8E"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Вычитание (определение и теоремы)</w:t>
      </w:r>
    </w:p>
    <w:p w14:paraId="121269FC"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Деление (определение и теоремы)</w:t>
      </w:r>
    </w:p>
    <w:p w14:paraId="6778A144"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Множество целых неотрицательных чисел</w:t>
      </w:r>
    </w:p>
    <w:p w14:paraId="19CF9ACD"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Метод математической индукции</w:t>
      </w:r>
    </w:p>
    <w:p w14:paraId="4C726FEE"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Количественные натуральные числа. Счет</w:t>
      </w:r>
    </w:p>
    <w:p w14:paraId="5D3CE5E9"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Теоретико-множественный смысл натурального числа</w:t>
      </w:r>
    </w:p>
    <w:p w14:paraId="044CFD6E"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Теоретико-множественный смысл нуля и отношения «меньше»</w:t>
      </w:r>
    </w:p>
    <w:p w14:paraId="18A31A03"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Теоретико-множественный смысл суммы</w:t>
      </w:r>
    </w:p>
    <w:p w14:paraId="4429AFA5"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Теоретико-множественный смысл разности</w:t>
      </w:r>
    </w:p>
    <w:p w14:paraId="0E441C85"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Теоретико-множественный смысл произведения</w:t>
      </w:r>
    </w:p>
    <w:p w14:paraId="6606CA0B"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Теоретико-множественный смысл частного натуральных чисел</w:t>
      </w:r>
    </w:p>
    <w:p w14:paraId="2D81FCE3" w14:textId="77777777" w:rsidR="00815995" w:rsidRPr="00EC71D6" w:rsidRDefault="00815995" w:rsidP="00815995">
      <w:pPr>
        <w:pStyle w:val="a5"/>
        <w:tabs>
          <w:tab w:val="left" w:pos="993"/>
        </w:tabs>
        <w:ind w:left="0" w:firstLine="709"/>
        <w:rPr>
          <w:rFonts w:cs="Times New Roman"/>
          <w:sz w:val="24"/>
          <w:szCs w:val="24"/>
        </w:rPr>
      </w:pPr>
      <w:r w:rsidRPr="00EC71D6">
        <w:rPr>
          <w:rFonts w:cs="Times New Roman"/>
          <w:sz w:val="24"/>
          <w:szCs w:val="24"/>
        </w:rPr>
        <w:t>Понятие положительной скалярной величины и ее измерения</w:t>
      </w:r>
    </w:p>
    <w:p w14:paraId="6ECF51BA"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 Измерение величин. Переход от сравнения величин к сравнению чисел</w:t>
      </w:r>
    </w:p>
    <w:p w14:paraId="227F2E6E"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 xml:space="preserve">Смысл натурального числа, полученного в результате величины </w:t>
      </w:r>
    </w:p>
    <w:p w14:paraId="0424EE22"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Смысл суммы натуральных чисел, полученных в результате измерения величин</w:t>
      </w:r>
    </w:p>
    <w:p w14:paraId="17D03C5C"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Смысл разности натуральных чисел, полученных в результате измерения величин</w:t>
      </w:r>
    </w:p>
    <w:p w14:paraId="2AA85D21"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Смысл произведения натуральных чисел, полученных в результате измерения величин</w:t>
      </w:r>
    </w:p>
    <w:p w14:paraId="18098E50"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Смысл частного натуральных чисел, полученных в результате измерения величин</w:t>
      </w:r>
    </w:p>
    <w:p w14:paraId="41A545F0"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Обоснование выбора действия умножения при решении текстовых задач с величинами</w:t>
      </w:r>
    </w:p>
    <w:p w14:paraId="7C78EED6"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Обоснование выбора умножения при решении текстовых задач с величинами</w:t>
      </w:r>
    </w:p>
    <w:p w14:paraId="466F821A"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Обоснование выбора действия сложения при решении текстовых задач с величинами</w:t>
      </w:r>
    </w:p>
    <w:p w14:paraId="3EDEEAC0" w14:textId="77777777" w:rsidR="00815995" w:rsidRPr="00EC71D6" w:rsidRDefault="00815995" w:rsidP="00B817DA">
      <w:pPr>
        <w:pStyle w:val="a5"/>
        <w:numPr>
          <w:ilvl w:val="0"/>
          <w:numId w:val="24"/>
        </w:numPr>
        <w:tabs>
          <w:tab w:val="left" w:pos="993"/>
        </w:tabs>
        <w:ind w:left="0" w:firstLine="709"/>
        <w:rPr>
          <w:rFonts w:cs="Times New Roman"/>
          <w:sz w:val="24"/>
          <w:szCs w:val="24"/>
        </w:rPr>
      </w:pPr>
      <w:r w:rsidRPr="00EC71D6">
        <w:rPr>
          <w:rFonts w:cs="Times New Roman"/>
          <w:sz w:val="24"/>
          <w:szCs w:val="24"/>
        </w:rPr>
        <w:t>Обоснование выбора действия вычитания при решении текстовых задач с величинами.</w:t>
      </w:r>
    </w:p>
    <w:p w14:paraId="08E09049"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Понятие положительной скалярной величины и ее измерения. </w:t>
      </w:r>
    </w:p>
    <w:p w14:paraId="2A0BED67"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Свойства скалярных величин.</w:t>
      </w:r>
    </w:p>
    <w:p w14:paraId="269F5AB1"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Длина отрезка и ее измерение. </w:t>
      </w:r>
    </w:p>
    <w:p w14:paraId="4A66FCB6"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Величина угла.</w:t>
      </w:r>
    </w:p>
    <w:p w14:paraId="6BF9A5BC"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Площадь фигуры и ее измерение. </w:t>
      </w:r>
    </w:p>
    <w:p w14:paraId="63581268"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Объем тела и его измерение.</w:t>
      </w:r>
    </w:p>
    <w:p w14:paraId="44C71C63"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Масса, единицы измерения.</w:t>
      </w:r>
    </w:p>
    <w:p w14:paraId="2598DE6E"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Стоимость, единицы измерения</w:t>
      </w:r>
    </w:p>
    <w:p w14:paraId="7499DAFA"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 xml:space="preserve">Время, единицы измерения </w:t>
      </w:r>
    </w:p>
    <w:p w14:paraId="4D72B1CA"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 xml:space="preserve">Путь, единицы измерения. </w:t>
      </w:r>
    </w:p>
    <w:p w14:paraId="441B6DB8"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Из истории возникновения и развития геометрии. </w:t>
      </w:r>
    </w:p>
    <w:p w14:paraId="6B4D15CA"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Свойства геометрических фигур на плоскости. </w:t>
      </w:r>
    </w:p>
    <w:p w14:paraId="0749E072"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Углы. </w:t>
      </w:r>
    </w:p>
    <w:p w14:paraId="383424D8"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Параллельные прямые и их свойства </w:t>
      </w:r>
    </w:p>
    <w:p w14:paraId="43764B7C"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Перпендикулярные прямые и их свойства. </w:t>
      </w:r>
    </w:p>
    <w:p w14:paraId="2C3AA5CC"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Треугольники.</w:t>
      </w:r>
    </w:p>
    <w:p w14:paraId="60F73D1A"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Четырехугольники. </w:t>
      </w:r>
    </w:p>
    <w:p w14:paraId="07EFFEEB"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Многоугольники. </w:t>
      </w:r>
    </w:p>
    <w:p w14:paraId="1D132323"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Окружность и круг. </w:t>
      </w:r>
    </w:p>
    <w:p w14:paraId="0237BE2D"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Построение геометрических фигур.</w:t>
      </w:r>
    </w:p>
    <w:p w14:paraId="2F876A43"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Элементарные задачи на построение.</w:t>
      </w:r>
    </w:p>
    <w:p w14:paraId="790462BB"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Этапы решения задач на построение.</w:t>
      </w:r>
    </w:p>
    <w:p w14:paraId="384CA156"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lastRenderedPageBreak/>
        <w:t>Построение отрезка, равного данному</w:t>
      </w:r>
    </w:p>
    <w:p w14:paraId="6ED62E64"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Построение угла, равного данному</w:t>
      </w:r>
    </w:p>
    <w:p w14:paraId="29BE9D7A"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Деление отрезка пополам</w:t>
      </w:r>
    </w:p>
    <w:p w14:paraId="10AC2192"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Построение биссектрисы угла</w:t>
      </w:r>
    </w:p>
    <w:p w14:paraId="3690A61F"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Построение перпендикулярных прямых</w:t>
      </w:r>
    </w:p>
    <w:p w14:paraId="6641C30F"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Построение параллельных прямых</w:t>
      </w:r>
    </w:p>
    <w:p w14:paraId="03E50173"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Преобразования геометрических фигур.</w:t>
      </w:r>
    </w:p>
    <w:p w14:paraId="03755AF1"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Симметрия относительно точки и прямой. </w:t>
      </w:r>
    </w:p>
    <w:p w14:paraId="482E91F0"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Параллельный перенос. </w:t>
      </w:r>
    </w:p>
    <w:p w14:paraId="3DA17B7B"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Поворот. Свойства. </w:t>
      </w:r>
    </w:p>
    <w:p w14:paraId="770AE89C"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Гомотетия и подобие.</w:t>
      </w:r>
    </w:p>
    <w:p w14:paraId="788A9B16"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Изображение пространственных фигур на плоскости.</w:t>
      </w:r>
    </w:p>
    <w:p w14:paraId="786C82EA"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Свойства параллельного проектирования. </w:t>
      </w:r>
    </w:p>
    <w:p w14:paraId="75E748CF"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Многогранники и их изображение. </w:t>
      </w:r>
    </w:p>
    <w:p w14:paraId="44E12C81"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Шар и его изображение.</w:t>
      </w:r>
    </w:p>
    <w:p w14:paraId="0D751BB8"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Цилиндр и его изображение.</w:t>
      </w:r>
    </w:p>
    <w:p w14:paraId="60B526ED"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Конус и его изображение.</w:t>
      </w:r>
    </w:p>
    <w:p w14:paraId="20A33E12"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 xml:space="preserve">Натуральное число как мера отрезка. </w:t>
      </w:r>
    </w:p>
    <w:p w14:paraId="31910890" w14:textId="77777777" w:rsidR="00815995" w:rsidRPr="00EC71D6" w:rsidRDefault="00815995" w:rsidP="00B817DA">
      <w:pPr>
        <w:pStyle w:val="afb"/>
        <w:widowControl w:val="0"/>
        <w:numPr>
          <w:ilvl w:val="0"/>
          <w:numId w:val="24"/>
        </w:numPr>
        <w:pBdr>
          <w:bottom w:val="none" w:sz="0" w:space="0" w:color="auto"/>
        </w:pBdr>
        <w:tabs>
          <w:tab w:val="left" w:pos="993"/>
        </w:tabs>
        <w:autoSpaceDE w:val="0"/>
        <w:autoSpaceDN w:val="0"/>
        <w:spacing w:after="0"/>
        <w:ind w:left="0" w:firstLine="709"/>
        <w:contextualSpacing w:val="0"/>
        <w:rPr>
          <w:rFonts w:ascii="Times New Roman" w:hAnsi="Times New Roman"/>
          <w:color w:val="auto"/>
          <w:sz w:val="24"/>
          <w:szCs w:val="24"/>
        </w:rPr>
      </w:pPr>
      <w:r w:rsidRPr="00EC71D6">
        <w:rPr>
          <w:rFonts w:ascii="Times New Roman" w:hAnsi="Times New Roman"/>
          <w:color w:val="auto"/>
          <w:sz w:val="24"/>
          <w:szCs w:val="24"/>
        </w:rPr>
        <w:t>Определение арифметических действий над числами, рассматриваемыми как меры отрезков.</w:t>
      </w:r>
    </w:p>
    <w:p w14:paraId="240255DB"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Смысл суммы натуральных чисел, полученных в результате измерения величин</w:t>
      </w:r>
    </w:p>
    <w:p w14:paraId="08A4685C"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Смысл разности натуральных чисел, полученных в результате измерения величин</w:t>
      </w:r>
    </w:p>
    <w:p w14:paraId="264454EF"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Смысл произведения натуральных чисел, полученных в результате измерения величин</w:t>
      </w:r>
    </w:p>
    <w:p w14:paraId="267B218D" w14:textId="77777777" w:rsidR="00815995" w:rsidRPr="00EC71D6" w:rsidRDefault="00815995" w:rsidP="00B817DA">
      <w:pPr>
        <w:pStyle w:val="a5"/>
        <w:widowControl w:val="0"/>
        <w:numPr>
          <w:ilvl w:val="0"/>
          <w:numId w:val="24"/>
        </w:numPr>
        <w:tabs>
          <w:tab w:val="left" w:pos="993"/>
        </w:tabs>
        <w:autoSpaceDE w:val="0"/>
        <w:autoSpaceDN w:val="0"/>
        <w:ind w:left="0" w:firstLine="709"/>
        <w:jc w:val="both"/>
        <w:rPr>
          <w:rFonts w:cs="Times New Roman"/>
          <w:sz w:val="24"/>
          <w:szCs w:val="24"/>
        </w:rPr>
      </w:pPr>
      <w:r w:rsidRPr="00EC71D6">
        <w:rPr>
          <w:rFonts w:cs="Times New Roman"/>
          <w:sz w:val="24"/>
          <w:szCs w:val="24"/>
        </w:rPr>
        <w:t>Смысл частного натуральных чисел, полученных в результате измерения величин</w:t>
      </w:r>
    </w:p>
    <w:p w14:paraId="5CC2F80F" w14:textId="77777777" w:rsidR="00815995" w:rsidRDefault="00815995" w:rsidP="00815995">
      <w:pPr>
        <w:spacing w:after="0" w:line="240" w:lineRule="auto"/>
        <w:rPr>
          <w:rFonts w:ascii="Times New Roman" w:eastAsia="Times New Roman" w:hAnsi="Times New Roman" w:cs="Times New Roman"/>
          <w:b/>
          <w:sz w:val="24"/>
          <w:szCs w:val="24"/>
        </w:rPr>
      </w:pPr>
    </w:p>
    <w:p w14:paraId="3EB34F7C" w14:textId="77777777" w:rsidR="00815995" w:rsidRPr="00EC71D6" w:rsidRDefault="00815995" w:rsidP="00815995">
      <w:pPr>
        <w:spacing w:after="0" w:line="240" w:lineRule="auto"/>
        <w:rPr>
          <w:rFonts w:ascii="Times New Roman" w:eastAsia="Times New Roman" w:hAnsi="Times New Roman" w:cs="Times New Roman"/>
          <w:b/>
          <w:sz w:val="24"/>
          <w:szCs w:val="24"/>
        </w:rPr>
      </w:pPr>
      <w:r w:rsidRPr="00EC71D6">
        <w:rPr>
          <w:rFonts w:ascii="Times New Roman" w:eastAsia="Times New Roman" w:hAnsi="Times New Roman" w:cs="Times New Roman"/>
          <w:b/>
          <w:sz w:val="24"/>
          <w:szCs w:val="24"/>
        </w:rPr>
        <w:t>Темы самостоятельного изучения</w:t>
      </w:r>
    </w:p>
    <w:p w14:paraId="7FFD216F"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«Множества и операции над ними»</w:t>
      </w:r>
    </w:p>
    <w:p w14:paraId="2CF893EA"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574F43C2"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По данной теме формируются знания и умения студентов: определения и свойства операций над множествами, отношения между ними, а также умения: задавать множество через указание его характеристического свойства, изображать при помощи кругов Эйлера отношения между множествами и выполнять операции над ними, производить разбиение множества на классы, изображать декартово произведение множеств на координатной плоскости, использовать формулы нахождения числа элементов в объединении и декартовом произведении конечных множеств при решении задач.</w:t>
      </w:r>
    </w:p>
    <w:p w14:paraId="16E75BD2" w14:textId="77777777" w:rsidR="00815995" w:rsidRPr="00EC71D6" w:rsidRDefault="00815995" w:rsidP="00815995">
      <w:pPr>
        <w:spacing w:after="0" w:line="240" w:lineRule="auto"/>
        <w:ind w:firstLine="709"/>
        <w:jc w:val="both"/>
        <w:rPr>
          <w:rFonts w:ascii="Times New Roman" w:hAnsi="Times New Roman" w:cs="Times New Roman"/>
          <w:sz w:val="24"/>
          <w:szCs w:val="24"/>
          <w:u w:val="single"/>
        </w:rPr>
      </w:pPr>
    </w:p>
    <w:p w14:paraId="44BA41CF"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 xml:space="preserve"> «Логические основы математики»</w:t>
      </w:r>
    </w:p>
    <w:p w14:paraId="387B76B8"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7386467C"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pacing w:val="-4"/>
          <w:sz w:val="24"/>
          <w:szCs w:val="24"/>
        </w:rPr>
        <w:t>С помощью практической работы проверяются следующие знания студентов: основные виды определений понятий, определения и свойства логических операций над высказываниями и высказывательными формами, отношений логического следования и равносильности, простейшие схемы дедуктивных умозаключений, а также умения: анализировать логическую структуру определений понятий, находить логические ошибки в определениях понятий, пользоваться определениями при решении задач на распознавание объектов, анализировать логическую структуру высказываний (высказывательных форм) и находить значение истинности составных высказываний, строить отрицание высказываний различной структуры, устанавливать наличие (отсутствие) отношения логического следования (равносильности) между высказывательными формами, строить дедуктивные умозаключения с использованием правил заключения, отрицания, силлогизма, устанавливать правильность умозаключений при помощи кругов Эйлера, строить умозаключения, используя неполную индукцию и аналогию</w:t>
      </w:r>
      <w:r w:rsidRPr="00EC71D6">
        <w:rPr>
          <w:rFonts w:ascii="Times New Roman" w:hAnsi="Times New Roman" w:cs="Times New Roman"/>
          <w:sz w:val="24"/>
          <w:szCs w:val="24"/>
        </w:rPr>
        <w:t>.</w:t>
      </w:r>
    </w:p>
    <w:p w14:paraId="014AF47E" w14:textId="77777777" w:rsidR="00815995" w:rsidRPr="00EC71D6" w:rsidRDefault="00815995" w:rsidP="00815995">
      <w:pPr>
        <w:spacing w:after="0" w:line="240" w:lineRule="auto"/>
        <w:ind w:firstLine="709"/>
        <w:jc w:val="both"/>
        <w:rPr>
          <w:rFonts w:ascii="Times New Roman" w:hAnsi="Times New Roman" w:cs="Times New Roman"/>
          <w:sz w:val="24"/>
          <w:szCs w:val="24"/>
        </w:rPr>
      </w:pPr>
    </w:p>
    <w:p w14:paraId="3392398D"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 xml:space="preserve"> «Соответствия, отношения, операции»</w:t>
      </w:r>
    </w:p>
    <w:p w14:paraId="0BB69D69"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77C1732F"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Данная тема  направлена на умения оперировать при решении задач понятиями: «соответствие», «бинарное отношение», «функция», «алгебраическая операция», «алгоритм» и др., распознавать взаимно-однозначные и функциональные соответствия, выявлять способ задания отношения, переходить от одного способа к другому, формулировать свойства изученных отношений, распознавать среди них отношения эквивалентности и порядка, устанавливать наличие прямой и обратной пропорциональности между переменными, использовать их свойства при решении текстовых задач, различать по записи выражение, числовое равенство и неравенство, уравнение и неравенство с переменной, выполнять тождественные преобразования, решать и обосновывать решение уравнений и неравенств с одной переменной, решать текстовые задачи арифметическим и алгебраическим способами.</w:t>
      </w:r>
    </w:p>
    <w:p w14:paraId="536CD6CF" w14:textId="77777777" w:rsidR="00815995" w:rsidRPr="00EC71D6" w:rsidRDefault="00815995" w:rsidP="00815995">
      <w:pPr>
        <w:pStyle w:val="1"/>
        <w:ind w:firstLine="709"/>
        <w:rPr>
          <w:smallCaps/>
          <w:sz w:val="24"/>
          <w:szCs w:val="24"/>
        </w:rPr>
      </w:pPr>
    </w:p>
    <w:p w14:paraId="1179A7AE" w14:textId="77777777" w:rsidR="00815995" w:rsidRPr="00E064F9" w:rsidRDefault="00815995" w:rsidP="00815995">
      <w:pPr>
        <w:pStyle w:val="1"/>
        <w:ind w:firstLine="709"/>
        <w:jc w:val="center"/>
        <w:rPr>
          <w:b/>
          <w:smallCaps/>
          <w:sz w:val="24"/>
          <w:szCs w:val="24"/>
        </w:rPr>
      </w:pPr>
      <w:r w:rsidRPr="00E064F9">
        <w:rPr>
          <w:b/>
          <w:smallCaps/>
          <w:sz w:val="24"/>
          <w:szCs w:val="24"/>
        </w:rPr>
        <w:t>«Текстовая задача и процесс ее решения»</w:t>
      </w:r>
    </w:p>
    <w:p w14:paraId="032287F2" w14:textId="77777777" w:rsidR="00815995" w:rsidRPr="00EC71D6" w:rsidRDefault="00815995" w:rsidP="00815995">
      <w:pPr>
        <w:spacing w:after="0" w:line="240" w:lineRule="auto"/>
        <w:ind w:firstLine="709"/>
        <w:rPr>
          <w:rFonts w:ascii="Times New Roman" w:hAnsi="Times New Roman" w:cs="Times New Roman"/>
          <w:sz w:val="24"/>
          <w:szCs w:val="24"/>
        </w:rPr>
      </w:pPr>
    </w:p>
    <w:p w14:paraId="5EC5F833" w14:textId="77777777" w:rsidR="00815995" w:rsidRPr="00EC71D6" w:rsidRDefault="00815995" w:rsidP="00815995">
      <w:pPr>
        <w:pStyle w:val="1"/>
        <w:ind w:firstLine="709"/>
        <w:jc w:val="both"/>
        <w:rPr>
          <w:b/>
          <w:sz w:val="24"/>
          <w:szCs w:val="24"/>
        </w:rPr>
      </w:pPr>
      <w:r w:rsidRPr="00EC71D6">
        <w:rPr>
          <w:b/>
          <w:sz w:val="24"/>
          <w:szCs w:val="24"/>
        </w:rPr>
        <w:t>Данная тема формирует знания и умения:</w:t>
      </w:r>
    </w:p>
    <w:p w14:paraId="6BCF9997" w14:textId="77777777" w:rsidR="00815995" w:rsidRPr="00EC71D6" w:rsidRDefault="00815995" w:rsidP="00B817DA">
      <w:pPr>
        <w:numPr>
          <w:ilvl w:val="0"/>
          <w:numId w:val="25"/>
        </w:numPr>
        <w:tabs>
          <w:tab w:val="clear" w:pos="2880"/>
          <w:tab w:val="left"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знания структуры текстовых задач;</w:t>
      </w:r>
    </w:p>
    <w:p w14:paraId="16441744" w14:textId="77777777" w:rsidR="00815995" w:rsidRPr="00EC71D6" w:rsidRDefault="00815995" w:rsidP="00B817DA">
      <w:pPr>
        <w:numPr>
          <w:ilvl w:val="0"/>
          <w:numId w:val="25"/>
        </w:numPr>
        <w:tabs>
          <w:tab w:val="clear" w:pos="2880"/>
          <w:tab w:val="left"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знания этапов решения задачи и основных приемов их осуществления;</w:t>
      </w:r>
    </w:p>
    <w:p w14:paraId="4D3D4446" w14:textId="77777777" w:rsidR="00815995" w:rsidRPr="00EC71D6" w:rsidRDefault="00815995" w:rsidP="00B817DA">
      <w:pPr>
        <w:numPr>
          <w:ilvl w:val="0"/>
          <w:numId w:val="25"/>
        </w:numPr>
        <w:tabs>
          <w:tab w:val="clear" w:pos="2880"/>
          <w:tab w:val="left"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знания различных методов и способов решения текстовых задач;</w:t>
      </w:r>
    </w:p>
    <w:p w14:paraId="42711097" w14:textId="77777777" w:rsidR="00815995" w:rsidRPr="00EC71D6" w:rsidRDefault="00815995" w:rsidP="00B817DA">
      <w:pPr>
        <w:numPr>
          <w:ilvl w:val="0"/>
          <w:numId w:val="25"/>
        </w:numPr>
        <w:tabs>
          <w:tab w:val="clear" w:pos="2880"/>
          <w:tab w:val="left"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умения строить вспомогательные модели задачи и выполнять проверку;</w:t>
      </w:r>
    </w:p>
    <w:p w14:paraId="06963E8F" w14:textId="77777777" w:rsidR="00815995" w:rsidRPr="00EC71D6" w:rsidRDefault="00815995" w:rsidP="00B817DA">
      <w:pPr>
        <w:numPr>
          <w:ilvl w:val="0"/>
          <w:numId w:val="25"/>
        </w:numPr>
        <w:tabs>
          <w:tab w:val="clear" w:pos="2880"/>
          <w:tab w:val="left"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умения решать текстовые задачи арифметическим методом.</w:t>
      </w:r>
    </w:p>
    <w:p w14:paraId="4CEAB549" w14:textId="77777777" w:rsidR="00815995" w:rsidRPr="00EC71D6" w:rsidRDefault="00815995" w:rsidP="00815995">
      <w:pPr>
        <w:spacing w:after="0" w:line="240" w:lineRule="auto"/>
        <w:ind w:firstLine="709"/>
        <w:jc w:val="both"/>
        <w:rPr>
          <w:rFonts w:ascii="Times New Roman" w:hAnsi="Times New Roman" w:cs="Times New Roman"/>
          <w:sz w:val="24"/>
          <w:szCs w:val="24"/>
        </w:rPr>
      </w:pPr>
    </w:p>
    <w:p w14:paraId="63399A58" w14:textId="77777777" w:rsidR="00815995" w:rsidRPr="00EC71D6" w:rsidRDefault="00815995" w:rsidP="00815995">
      <w:pPr>
        <w:pStyle w:val="1"/>
        <w:ind w:firstLine="709"/>
        <w:rPr>
          <w:smallCaps/>
          <w:sz w:val="24"/>
          <w:szCs w:val="24"/>
        </w:rPr>
      </w:pPr>
      <w:r w:rsidRPr="00EC71D6">
        <w:rPr>
          <w:smallCaps/>
          <w:sz w:val="24"/>
          <w:szCs w:val="24"/>
        </w:rPr>
        <w:t xml:space="preserve"> «Комбинаторные задачи и их решение»</w:t>
      </w:r>
    </w:p>
    <w:p w14:paraId="33E3003B" w14:textId="77777777" w:rsidR="00815995" w:rsidRPr="00EC71D6" w:rsidRDefault="00815995" w:rsidP="00815995">
      <w:pPr>
        <w:spacing w:after="0" w:line="240" w:lineRule="auto"/>
        <w:ind w:firstLine="709"/>
        <w:rPr>
          <w:rFonts w:ascii="Times New Roman" w:hAnsi="Times New Roman" w:cs="Times New Roman"/>
          <w:sz w:val="24"/>
          <w:szCs w:val="24"/>
        </w:rPr>
      </w:pPr>
    </w:p>
    <w:p w14:paraId="268C9E3E" w14:textId="77777777" w:rsidR="00815995" w:rsidRPr="00EC71D6" w:rsidRDefault="00815995" w:rsidP="00815995">
      <w:pPr>
        <w:spacing w:after="0" w:line="240" w:lineRule="auto"/>
        <w:ind w:firstLine="709"/>
        <w:jc w:val="both"/>
        <w:rPr>
          <w:rFonts w:ascii="Times New Roman" w:hAnsi="Times New Roman" w:cs="Times New Roman"/>
          <w:iCs/>
          <w:sz w:val="24"/>
          <w:szCs w:val="24"/>
        </w:rPr>
      </w:pPr>
      <w:r w:rsidRPr="00EC71D6">
        <w:rPr>
          <w:rFonts w:ascii="Times New Roman" w:hAnsi="Times New Roman" w:cs="Times New Roman"/>
          <w:iCs/>
          <w:sz w:val="24"/>
          <w:szCs w:val="24"/>
        </w:rPr>
        <w:t>Студенты должны уметь находить число возможных вариантов методом перебора, в том числе с использованием дерева возможных вариантов, определять вид комбинаций, использовать правила суммы и произведения, а также формулы числа перестановок, сочетаний, размещений.</w:t>
      </w:r>
    </w:p>
    <w:p w14:paraId="7B9F7CF2" w14:textId="77777777" w:rsidR="00815995" w:rsidRPr="00EC71D6" w:rsidRDefault="00815995" w:rsidP="00815995">
      <w:pPr>
        <w:spacing w:after="0" w:line="240" w:lineRule="auto"/>
        <w:ind w:firstLine="709"/>
        <w:jc w:val="both"/>
        <w:rPr>
          <w:rFonts w:ascii="Times New Roman" w:hAnsi="Times New Roman" w:cs="Times New Roman"/>
          <w:sz w:val="24"/>
          <w:szCs w:val="24"/>
        </w:rPr>
      </w:pPr>
    </w:p>
    <w:p w14:paraId="30895A9C" w14:textId="77777777" w:rsidR="00815995" w:rsidRPr="00EC71D6" w:rsidRDefault="00815995" w:rsidP="00815995">
      <w:pPr>
        <w:spacing w:after="0" w:line="240" w:lineRule="auto"/>
        <w:ind w:firstLine="709"/>
        <w:jc w:val="both"/>
        <w:rPr>
          <w:rFonts w:ascii="Times New Roman" w:hAnsi="Times New Roman" w:cs="Times New Roman"/>
          <w:sz w:val="24"/>
          <w:szCs w:val="24"/>
        </w:rPr>
      </w:pPr>
    </w:p>
    <w:p w14:paraId="2065CE8B"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r w:rsidRPr="00EC71D6">
        <w:rPr>
          <w:rFonts w:ascii="Times New Roman" w:hAnsi="Times New Roman" w:cs="Times New Roman"/>
          <w:b/>
          <w:sz w:val="24"/>
          <w:szCs w:val="24"/>
        </w:rPr>
        <w:t xml:space="preserve">Схема логико-математического анализа материала учебника </w:t>
      </w:r>
    </w:p>
    <w:p w14:paraId="7CB162FD"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r w:rsidRPr="00EC71D6">
        <w:rPr>
          <w:rFonts w:ascii="Times New Roman" w:hAnsi="Times New Roman" w:cs="Times New Roman"/>
          <w:b/>
          <w:sz w:val="24"/>
          <w:szCs w:val="24"/>
        </w:rPr>
        <w:t>для начальных классов</w:t>
      </w:r>
    </w:p>
    <w:p w14:paraId="3C2F8277"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p>
    <w:p w14:paraId="05ACE122" w14:textId="77777777" w:rsidR="00815995" w:rsidRPr="00EC71D6" w:rsidRDefault="00815995" w:rsidP="00B817DA">
      <w:pPr>
        <w:numPr>
          <w:ilvl w:val="0"/>
          <w:numId w:val="19"/>
        </w:numPr>
        <w:tabs>
          <w:tab w:val="clear" w:pos="720"/>
          <w:tab w:val="num"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Назовите понятие, с которым знакомятся учащиеся, и укажите способ его определения. Сформулируйте те свойства этого понятия, которые изучаются.</w:t>
      </w:r>
    </w:p>
    <w:p w14:paraId="544576EB" w14:textId="77777777" w:rsidR="00815995" w:rsidRPr="00EC71D6" w:rsidRDefault="00815995" w:rsidP="00B817DA">
      <w:pPr>
        <w:numPr>
          <w:ilvl w:val="0"/>
          <w:numId w:val="19"/>
        </w:numPr>
        <w:tabs>
          <w:tab w:val="clear" w:pos="720"/>
          <w:tab w:val="num"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Сформулируйте утверждение, с которым знакомятся учащиеся, и проанализируйте его логическую структуру.</w:t>
      </w:r>
    </w:p>
    <w:p w14:paraId="07EFFD9A" w14:textId="77777777" w:rsidR="00815995" w:rsidRPr="00EC71D6" w:rsidRDefault="00815995" w:rsidP="00B817DA">
      <w:pPr>
        <w:numPr>
          <w:ilvl w:val="0"/>
          <w:numId w:val="19"/>
        </w:numPr>
        <w:tabs>
          <w:tab w:val="clear" w:pos="720"/>
          <w:tab w:val="num"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Установите, какие умозаключения (дедукция, неполная индукция, аналогия) будут выполнять учащиеся при изучении данного материала.</w:t>
      </w:r>
    </w:p>
    <w:p w14:paraId="1CE0A376" w14:textId="77777777" w:rsidR="00815995" w:rsidRPr="00EC71D6" w:rsidRDefault="00815995" w:rsidP="00B817DA">
      <w:pPr>
        <w:numPr>
          <w:ilvl w:val="0"/>
          <w:numId w:val="19"/>
        </w:numPr>
        <w:tabs>
          <w:tab w:val="clear" w:pos="720"/>
          <w:tab w:val="num" w:pos="1080"/>
        </w:tabs>
        <w:spacing w:after="0" w:line="240" w:lineRule="auto"/>
        <w:ind w:left="0" w:firstLine="709"/>
        <w:jc w:val="both"/>
        <w:rPr>
          <w:rFonts w:ascii="Times New Roman" w:hAnsi="Times New Roman" w:cs="Times New Roman"/>
          <w:sz w:val="24"/>
          <w:szCs w:val="24"/>
        </w:rPr>
      </w:pPr>
      <w:r w:rsidRPr="00EC71D6">
        <w:rPr>
          <w:rFonts w:ascii="Times New Roman" w:hAnsi="Times New Roman" w:cs="Times New Roman"/>
          <w:sz w:val="24"/>
          <w:szCs w:val="24"/>
        </w:rPr>
        <w:t>Найдите (или сформулировать самостоятельно) задания, выполнение которых при освоении данного материала предполагает доказательство.</w:t>
      </w:r>
    </w:p>
    <w:p w14:paraId="70EBA747" w14:textId="77777777" w:rsidR="00815995" w:rsidRPr="00EC71D6" w:rsidRDefault="00815995" w:rsidP="00815995">
      <w:pPr>
        <w:spacing w:after="0" w:line="240" w:lineRule="auto"/>
        <w:ind w:firstLine="709"/>
        <w:jc w:val="center"/>
        <w:rPr>
          <w:rFonts w:ascii="Times New Roman" w:hAnsi="Times New Roman" w:cs="Times New Roman"/>
          <w:b/>
          <w:sz w:val="24"/>
          <w:szCs w:val="24"/>
        </w:rPr>
      </w:pPr>
    </w:p>
    <w:p w14:paraId="1B7D3E97"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 xml:space="preserve"> «Аксиоматическое построение системы натуральных чисел»</w:t>
      </w:r>
    </w:p>
    <w:p w14:paraId="2ED6DAA2"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038E400A"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Цель – уточнить представления студентов об аксиоматическом построении системы натуральных чисел, закрепить умение осуществлять доказательство теорем, в частности с использованием аксиомы индукции.</w:t>
      </w:r>
    </w:p>
    <w:p w14:paraId="033B622E" w14:textId="77777777" w:rsidR="00815995" w:rsidRPr="00EC71D6" w:rsidRDefault="00815995" w:rsidP="00815995">
      <w:pPr>
        <w:spacing w:after="0" w:line="240" w:lineRule="auto"/>
        <w:ind w:firstLine="709"/>
        <w:jc w:val="center"/>
        <w:rPr>
          <w:rFonts w:ascii="Times New Roman" w:hAnsi="Times New Roman" w:cs="Times New Roman"/>
          <w:spacing w:val="-4"/>
          <w:sz w:val="24"/>
          <w:szCs w:val="24"/>
        </w:rPr>
      </w:pPr>
    </w:p>
    <w:p w14:paraId="18322813"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«Различные подходы к определению понятия натурального числа и действий над числами»</w:t>
      </w:r>
    </w:p>
    <w:p w14:paraId="57381E92"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1EF9A454"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Формируются умения обосновывать выбор действия при решении задач, используя различные подходы к трактовке числа и действий над числами.</w:t>
      </w:r>
    </w:p>
    <w:p w14:paraId="6A21E375"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31200181"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«Запись целых неотрицательных чисел и алгоритмы действий над ними»</w:t>
      </w:r>
    </w:p>
    <w:p w14:paraId="33E69153"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2F61E05D"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 xml:space="preserve">Формируются умения использовать десятичную запись числа при решении задач, знание алгоритмов выполнения арифметических действий над многозначными числами в десятичной и </w:t>
      </w:r>
      <w:r w:rsidRPr="00EC71D6">
        <w:rPr>
          <w:rFonts w:ascii="Times New Roman" w:hAnsi="Times New Roman" w:cs="Times New Roman"/>
          <w:i/>
          <w:sz w:val="24"/>
          <w:szCs w:val="24"/>
        </w:rPr>
        <w:t>р</w:t>
      </w:r>
      <w:r w:rsidRPr="00EC71D6">
        <w:rPr>
          <w:rFonts w:ascii="Times New Roman" w:hAnsi="Times New Roman" w:cs="Times New Roman"/>
          <w:sz w:val="24"/>
          <w:szCs w:val="24"/>
        </w:rPr>
        <w:t xml:space="preserve">-ичной системах счисления, переходить от записи числа в </w:t>
      </w:r>
      <w:r w:rsidRPr="00EC71D6">
        <w:rPr>
          <w:rFonts w:ascii="Times New Roman" w:hAnsi="Times New Roman" w:cs="Times New Roman"/>
          <w:i/>
          <w:sz w:val="24"/>
          <w:szCs w:val="24"/>
        </w:rPr>
        <w:t>р</w:t>
      </w:r>
      <w:r w:rsidRPr="00EC71D6">
        <w:rPr>
          <w:rFonts w:ascii="Times New Roman" w:hAnsi="Times New Roman" w:cs="Times New Roman"/>
          <w:sz w:val="24"/>
          <w:szCs w:val="24"/>
        </w:rPr>
        <w:t>-ичной системе счисления к десятичной, умение представлять числа в различных системах счисления.</w:t>
      </w:r>
    </w:p>
    <w:p w14:paraId="58E92700" w14:textId="77777777" w:rsidR="00815995" w:rsidRPr="00EC71D6" w:rsidRDefault="00815995" w:rsidP="00815995">
      <w:pPr>
        <w:spacing w:after="0" w:line="240" w:lineRule="auto"/>
        <w:ind w:firstLine="709"/>
        <w:jc w:val="both"/>
        <w:rPr>
          <w:rFonts w:ascii="Times New Roman" w:hAnsi="Times New Roman" w:cs="Times New Roman"/>
          <w:sz w:val="24"/>
          <w:szCs w:val="24"/>
        </w:rPr>
      </w:pPr>
    </w:p>
    <w:p w14:paraId="038A1554"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 xml:space="preserve"> «Делимость натуральных чисел. Расширение множества натуральных чисел»</w:t>
      </w:r>
    </w:p>
    <w:p w14:paraId="6360E153"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16B114A2"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Формируются понятия: «простое число», «составное число», «взаимно простые числа» и др., знание признаков делимости на 2, 4, 3, 5, 9, 25, 100, способов нахождения наибольшего общего делителя и наименьшего общего кратного, признаков делимости суммы и произведения, а также умение применять полученные знания при решении задач.</w:t>
      </w:r>
    </w:p>
    <w:p w14:paraId="22713869" w14:textId="77777777" w:rsidR="00815995" w:rsidRPr="00EC71D6" w:rsidRDefault="00815995" w:rsidP="00815995">
      <w:pPr>
        <w:spacing w:after="0" w:line="240" w:lineRule="auto"/>
        <w:ind w:firstLine="709"/>
        <w:jc w:val="both"/>
        <w:rPr>
          <w:rFonts w:ascii="Times New Roman" w:hAnsi="Times New Roman" w:cs="Times New Roman"/>
          <w:sz w:val="24"/>
          <w:szCs w:val="24"/>
          <w:u w:val="single"/>
        </w:rPr>
      </w:pPr>
    </w:p>
    <w:p w14:paraId="6C8DD867"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 xml:space="preserve"> «Свойства геометрических фигур на плоскости»</w:t>
      </w:r>
    </w:p>
    <w:p w14:paraId="18B3D378"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45C4535F" w14:textId="77777777" w:rsidR="00815995" w:rsidRPr="00EC71D6" w:rsidRDefault="00815995" w:rsidP="00815995">
      <w:pPr>
        <w:spacing w:after="0" w:line="240" w:lineRule="auto"/>
        <w:ind w:firstLine="709"/>
        <w:jc w:val="both"/>
        <w:rPr>
          <w:rFonts w:ascii="Times New Roman" w:hAnsi="Times New Roman" w:cs="Times New Roman"/>
          <w:spacing w:val="-4"/>
          <w:sz w:val="24"/>
          <w:szCs w:val="24"/>
        </w:rPr>
      </w:pPr>
      <w:r w:rsidRPr="00EC71D6">
        <w:rPr>
          <w:rFonts w:ascii="Times New Roman" w:hAnsi="Times New Roman" w:cs="Times New Roman"/>
          <w:spacing w:val="-4"/>
          <w:sz w:val="24"/>
          <w:szCs w:val="24"/>
        </w:rPr>
        <w:t>Студенты должены знать свойства вертикальных и смежных углов, равнобедренного треугольника, прямоугольника и квадрата; признаки равенства треугольников, в том числе прямоугольных; зависимость между сторонами и углами треугольника; свойства сторон и углов параллелограмма, его диагоналей; признаки параллельности прямых; теорему о сумме углов выпуклого многоугольника; теорему Пифагора; метрические соотношения в прямоугольном треугольнике; уметь производить простейшие построения на плоскости и применять данные знания при решении задач.</w:t>
      </w:r>
    </w:p>
    <w:p w14:paraId="17BF46DF" w14:textId="77777777" w:rsidR="00815995" w:rsidRPr="00EC71D6" w:rsidRDefault="00815995" w:rsidP="00815995">
      <w:pPr>
        <w:spacing w:after="0" w:line="240" w:lineRule="auto"/>
        <w:ind w:firstLine="709"/>
        <w:jc w:val="both"/>
        <w:rPr>
          <w:rFonts w:ascii="Times New Roman" w:hAnsi="Times New Roman" w:cs="Times New Roman"/>
          <w:sz w:val="24"/>
          <w:szCs w:val="24"/>
        </w:rPr>
      </w:pPr>
    </w:p>
    <w:p w14:paraId="200E86F2"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«Геометрические величины»</w:t>
      </w:r>
    </w:p>
    <w:p w14:paraId="685BB2A6"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20E1881D"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pacing w:val="-4"/>
          <w:sz w:val="24"/>
          <w:szCs w:val="24"/>
        </w:rPr>
        <w:t>Студент должен знать формулы для вычисления площадей прямоугольника, параллелограмма, треугольника и трапеции, круга, а также объема параллелепипеда, призмы, пирамиды, цилиндра, конуса, шара, площади поверхности шара, свойства геометрических фигур и уметь применять данные знания при решении задач</w:t>
      </w:r>
      <w:r w:rsidRPr="00EC71D6">
        <w:rPr>
          <w:rFonts w:ascii="Times New Roman" w:hAnsi="Times New Roman" w:cs="Times New Roman"/>
          <w:sz w:val="24"/>
          <w:szCs w:val="24"/>
        </w:rPr>
        <w:t>.</w:t>
      </w:r>
    </w:p>
    <w:p w14:paraId="072F730A" w14:textId="77777777" w:rsidR="00815995" w:rsidRPr="00EC71D6" w:rsidRDefault="00815995" w:rsidP="00815995">
      <w:pPr>
        <w:spacing w:after="0" w:line="240" w:lineRule="auto"/>
        <w:ind w:firstLine="709"/>
        <w:jc w:val="both"/>
        <w:rPr>
          <w:rFonts w:ascii="Times New Roman" w:hAnsi="Times New Roman" w:cs="Times New Roman"/>
          <w:sz w:val="24"/>
          <w:szCs w:val="24"/>
          <w:u w:val="single"/>
        </w:rPr>
      </w:pPr>
    </w:p>
    <w:p w14:paraId="425D0A71"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r w:rsidRPr="00EC71D6">
        <w:rPr>
          <w:rFonts w:ascii="Times New Roman" w:hAnsi="Times New Roman" w:cs="Times New Roman"/>
          <w:b/>
          <w:smallCaps/>
          <w:sz w:val="24"/>
          <w:szCs w:val="24"/>
        </w:rPr>
        <w:t xml:space="preserve"> «Преобразования плоскости»</w:t>
      </w:r>
    </w:p>
    <w:p w14:paraId="066679A8" w14:textId="77777777" w:rsidR="00815995" w:rsidRPr="00EC71D6" w:rsidRDefault="00815995" w:rsidP="00815995">
      <w:pPr>
        <w:spacing w:after="0" w:line="240" w:lineRule="auto"/>
        <w:ind w:firstLine="709"/>
        <w:jc w:val="center"/>
        <w:rPr>
          <w:rFonts w:ascii="Times New Roman" w:hAnsi="Times New Roman" w:cs="Times New Roman"/>
          <w:b/>
          <w:smallCaps/>
          <w:sz w:val="24"/>
          <w:szCs w:val="24"/>
        </w:rPr>
      </w:pPr>
    </w:p>
    <w:p w14:paraId="2455C506" w14:textId="77777777" w:rsidR="00815995" w:rsidRPr="00EC71D6" w:rsidRDefault="00815995" w:rsidP="00815995">
      <w:pPr>
        <w:spacing w:after="0" w:line="240" w:lineRule="auto"/>
        <w:ind w:firstLine="709"/>
        <w:jc w:val="both"/>
        <w:rPr>
          <w:rFonts w:ascii="Times New Roman" w:hAnsi="Times New Roman" w:cs="Times New Roman"/>
          <w:sz w:val="24"/>
          <w:szCs w:val="24"/>
        </w:rPr>
      </w:pPr>
      <w:r w:rsidRPr="00EC71D6">
        <w:rPr>
          <w:rFonts w:ascii="Times New Roman" w:hAnsi="Times New Roman" w:cs="Times New Roman"/>
          <w:sz w:val="24"/>
          <w:szCs w:val="24"/>
        </w:rPr>
        <w:t>Цель – уточнить представления студентов о понятии преобразования плоскости, о важности таких преобразований, которые в математике называют движениями, и рассмотреть некоторые виды движений: осевую симметрию, поворот вокруг данной точки, параллельный перенос.</w:t>
      </w:r>
    </w:p>
    <w:p w14:paraId="09744A5B" w14:textId="77777777" w:rsidR="00815995" w:rsidRDefault="00815995" w:rsidP="003033F5">
      <w:pPr>
        <w:pStyle w:val="ReportMain"/>
        <w:keepNext/>
        <w:suppressAutoHyphens/>
        <w:ind w:firstLine="720"/>
        <w:jc w:val="both"/>
        <w:outlineLvl w:val="0"/>
        <w:rPr>
          <w:b/>
          <w:szCs w:val="24"/>
        </w:rPr>
      </w:pPr>
    </w:p>
    <w:p w14:paraId="4D5529FF" w14:textId="77777777" w:rsidR="003033F5" w:rsidRPr="003033F5" w:rsidRDefault="003033F5" w:rsidP="003033F5">
      <w:pPr>
        <w:pStyle w:val="ReportMain"/>
        <w:keepNext/>
        <w:suppressAutoHyphens/>
        <w:ind w:firstLine="720"/>
        <w:jc w:val="both"/>
        <w:outlineLvl w:val="0"/>
        <w:rPr>
          <w:b/>
          <w:szCs w:val="24"/>
        </w:rPr>
      </w:pPr>
      <w:r w:rsidRPr="003033F5">
        <w:rPr>
          <w:b/>
          <w:szCs w:val="24"/>
        </w:rPr>
        <w:t>Учебно-методическое обеспечение дисциплины</w:t>
      </w:r>
    </w:p>
    <w:p w14:paraId="57390A88" w14:textId="77777777" w:rsidR="003033F5" w:rsidRDefault="003033F5" w:rsidP="003033F5">
      <w:pPr>
        <w:pStyle w:val="ReportMain"/>
        <w:keepNext/>
        <w:suppressAutoHyphens/>
        <w:ind w:firstLine="720"/>
        <w:jc w:val="both"/>
        <w:outlineLvl w:val="1"/>
        <w:rPr>
          <w:b/>
          <w:szCs w:val="24"/>
        </w:rPr>
      </w:pPr>
      <w:r w:rsidRPr="007132F7">
        <w:rPr>
          <w:b/>
          <w:szCs w:val="24"/>
        </w:rPr>
        <w:t xml:space="preserve"> Основная литература</w:t>
      </w:r>
    </w:p>
    <w:p w14:paraId="4255D6A7" w14:textId="77777777" w:rsidR="003033F5" w:rsidRPr="00144ECE" w:rsidRDefault="003033F5" w:rsidP="00B817DA">
      <w:pPr>
        <w:pStyle w:val="ReportMain"/>
        <w:keepNext/>
        <w:numPr>
          <w:ilvl w:val="0"/>
          <w:numId w:val="26"/>
        </w:numPr>
        <w:tabs>
          <w:tab w:val="left" w:pos="993"/>
        </w:tabs>
        <w:suppressAutoHyphens/>
        <w:ind w:left="0" w:firstLine="720"/>
        <w:jc w:val="both"/>
        <w:outlineLvl w:val="1"/>
        <w:rPr>
          <w:szCs w:val="24"/>
        </w:rPr>
      </w:pPr>
      <w:r w:rsidRPr="00144ECE">
        <w:rPr>
          <w:szCs w:val="24"/>
        </w:rPr>
        <w:t xml:space="preserve">Стойлова, Л.П. Математика: учебник для студ. учр. высш. проф. образования / Л. П. Стойлова. – 2-е изд., перераб. и доп. – Москва: Издательский центр «Академия», 2012. – 464 с. – (Сер. Бакалавриат).  – ISBN 978-5-7695-7970-7 </w:t>
      </w:r>
    </w:p>
    <w:p w14:paraId="721896F0" w14:textId="77777777" w:rsidR="00144ECE" w:rsidRPr="00144ECE" w:rsidRDefault="00144ECE" w:rsidP="00B817DA">
      <w:pPr>
        <w:numPr>
          <w:ilvl w:val="0"/>
          <w:numId w:val="27"/>
        </w:numPr>
        <w:spacing w:after="0" w:line="240" w:lineRule="auto"/>
        <w:ind w:left="0" w:firstLine="556"/>
        <w:jc w:val="both"/>
        <w:rPr>
          <w:rFonts w:ascii="Times New Roman" w:hAnsi="Times New Roman" w:cs="Times New Roman"/>
          <w:sz w:val="24"/>
          <w:szCs w:val="24"/>
        </w:rPr>
      </w:pPr>
      <w:r w:rsidRPr="00144ECE">
        <w:rPr>
          <w:rFonts w:ascii="Times New Roman" w:hAnsi="Times New Roman" w:cs="Times New Roman"/>
          <w:sz w:val="24"/>
          <w:szCs w:val="24"/>
        </w:rPr>
        <w:t xml:space="preserve">Редькин, Н.П. Дискретная математика : учебник [Электронный ресурс]. / Н.П. Редькин. - Москва : Физматлит, 2009. - 263 с. - ISBN 978-5-9221-1093-8; </w:t>
      </w:r>
    </w:p>
    <w:p w14:paraId="34635FF6" w14:textId="77777777" w:rsidR="00144ECE" w:rsidRPr="00144ECE" w:rsidRDefault="00144ECE" w:rsidP="00144ECE">
      <w:pPr>
        <w:spacing w:after="0" w:line="240" w:lineRule="auto"/>
        <w:ind w:firstLine="556"/>
        <w:jc w:val="both"/>
        <w:rPr>
          <w:rFonts w:ascii="Times New Roman" w:hAnsi="Times New Roman" w:cs="Times New Roman"/>
          <w:sz w:val="24"/>
          <w:szCs w:val="24"/>
        </w:rPr>
      </w:pPr>
      <w:r w:rsidRPr="00144ECE">
        <w:rPr>
          <w:rFonts w:ascii="Times New Roman" w:hAnsi="Times New Roman" w:cs="Times New Roman"/>
          <w:sz w:val="24"/>
          <w:szCs w:val="24"/>
        </w:rPr>
        <w:t>- URL: </w:t>
      </w:r>
      <w:hyperlink r:id="rId17" w:history="1">
        <w:r w:rsidRPr="00144ECE">
          <w:rPr>
            <w:rStyle w:val="ab"/>
            <w:rFonts w:ascii="Times New Roman" w:hAnsi="Times New Roman" w:cs="Times New Roman"/>
            <w:sz w:val="24"/>
            <w:szCs w:val="24"/>
          </w:rPr>
          <w:t>http://biblioclub.ru/index.php?page=book&amp;id=75709</w:t>
        </w:r>
      </w:hyperlink>
      <w:r w:rsidRPr="00144ECE">
        <w:rPr>
          <w:rFonts w:ascii="Times New Roman" w:hAnsi="Times New Roman" w:cs="Times New Roman"/>
          <w:sz w:val="24"/>
          <w:szCs w:val="24"/>
        </w:rPr>
        <w:t>.</w:t>
      </w:r>
    </w:p>
    <w:p w14:paraId="6365340F" w14:textId="77777777" w:rsidR="00144ECE" w:rsidRPr="00144ECE" w:rsidRDefault="00144ECE" w:rsidP="00B817DA">
      <w:pPr>
        <w:numPr>
          <w:ilvl w:val="0"/>
          <w:numId w:val="27"/>
        </w:numPr>
        <w:spacing w:after="0" w:line="240" w:lineRule="auto"/>
        <w:ind w:left="0" w:firstLine="556"/>
        <w:jc w:val="both"/>
        <w:rPr>
          <w:rFonts w:ascii="Times New Roman" w:hAnsi="Times New Roman" w:cs="Times New Roman"/>
          <w:sz w:val="24"/>
          <w:szCs w:val="24"/>
        </w:rPr>
      </w:pPr>
      <w:r w:rsidRPr="00144ECE">
        <w:rPr>
          <w:rFonts w:ascii="Times New Roman" w:hAnsi="Times New Roman" w:cs="Times New Roman"/>
          <w:sz w:val="24"/>
          <w:szCs w:val="24"/>
        </w:rPr>
        <w:t>Судоплатов, С.В. Дискретная математика : учебник [Электронный ресурс].  / С.В. Судоплатов, Е.В. Овчинникова. - 4-e изд. - Новосибирск : НГТУ, 2012. - 278 с. - (Учебники НГТУ). - ISBN 978-5-7782-1815-4; - URL: </w:t>
      </w:r>
      <w:hyperlink r:id="rId18" w:history="1">
        <w:r w:rsidRPr="00144ECE">
          <w:rPr>
            <w:rStyle w:val="ab"/>
            <w:rFonts w:ascii="Times New Roman" w:hAnsi="Times New Roman" w:cs="Times New Roman"/>
            <w:sz w:val="24"/>
            <w:szCs w:val="24"/>
          </w:rPr>
          <w:t>http://biblioclub.ru/index.php?page=book&amp;id=135675</w:t>
        </w:r>
      </w:hyperlink>
      <w:r w:rsidRPr="00144ECE">
        <w:rPr>
          <w:rFonts w:ascii="Times New Roman" w:hAnsi="Times New Roman" w:cs="Times New Roman"/>
          <w:sz w:val="24"/>
          <w:szCs w:val="24"/>
        </w:rPr>
        <w:t>.</w:t>
      </w:r>
    </w:p>
    <w:p w14:paraId="3C8B1F88" w14:textId="77777777" w:rsidR="00144ECE" w:rsidRPr="00144ECE" w:rsidRDefault="00144ECE" w:rsidP="00144ECE">
      <w:pPr>
        <w:pStyle w:val="ReportMain"/>
        <w:keepNext/>
        <w:suppressAutoHyphens/>
        <w:spacing w:before="360" w:after="360"/>
        <w:ind w:firstLine="709"/>
        <w:jc w:val="both"/>
        <w:outlineLvl w:val="1"/>
        <w:rPr>
          <w:b/>
          <w:szCs w:val="24"/>
        </w:rPr>
      </w:pPr>
      <w:r w:rsidRPr="00144ECE">
        <w:rPr>
          <w:b/>
          <w:szCs w:val="24"/>
        </w:rPr>
        <w:lastRenderedPageBreak/>
        <w:t>Дополнительная литература</w:t>
      </w:r>
    </w:p>
    <w:p w14:paraId="40457674" w14:textId="77777777" w:rsidR="00144ECE" w:rsidRPr="00144ECE" w:rsidRDefault="00144ECE" w:rsidP="00B817DA">
      <w:pPr>
        <w:pStyle w:val="ReportMain"/>
        <w:keepNext/>
        <w:numPr>
          <w:ilvl w:val="0"/>
          <w:numId w:val="29"/>
        </w:numPr>
        <w:tabs>
          <w:tab w:val="left" w:pos="993"/>
        </w:tabs>
        <w:suppressAutoHyphens/>
        <w:ind w:left="0" w:firstLine="709"/>
        <w:jc w:val="both"/>
        <w:outlineLvl w:val="1"/>
        <w:rPr>
          <w:szCs w:val="24"/>
        </w:rPr>
      </w:pPr>
      <w:r w:rsidRPr="00144ECE">
        <w:rPr>
          <w:bCs/>
          <w:szCs w:val="24"/>
        </w:rPr>
        <w:t>Грес, П.В. Математика для гуманитариев: Общий курс:</w:t>
      </w:r>
      <w:r w:rsidRPr="00144ECE">
        <w:rPr>
          <w:szCs w:val="24"/>
        </w:rPr>
        <w:t xml:space="preserve"> методическое пособие [Электронный ресурс]/ </w:t>
      </w:r>
      <w:r w:rsidRPr="00144ECE">
        <w:rPr>
          <w:bCs/>
          <w:szCs w:val="24"/>
        </w:rPr>
        <w:t xml:space="preserve">П.В. Грес . 2-е изд., перераб. и </w:t>
      </w:r>
      <w:r w:rsidRPr="00144ECE">
        <w:rPr>
          <w:szCs w:val="24"/>
        </w:rPr>
        <w:t xml:space="preserve"> доп. –Москва: логос, 2009.-288с.-(Новая университетская библиотека).– ISBN 978-5-98699-113-9; Режим доступа:  </w:t>
      </w:r>
      <w:r w:rsidRPr="00144ECE">
        <w:rPr>
          <w:color w:val="454545"/>
          <w:szCs w:val="24"/>
        </w:rPr>
        <w:t>URL: </w:t>
      </w:r>
      <w:hyperlink r:id="rId19" w:history="1">
        <w:r w:rsidRPr="00144ECE">
          <w:rPr>
            <w:rStyle w:val="ab"/>
            <w:szCs w:val="24"/>
          </w:rPr>
          <w:t>http://biblioclub.ru/index.php?page=book&amp;id=89783</w:t>
        </w:r>
      </w:hyperlink>
    </w:p>
    <w:p w14:paraId="43DE1602" w14:textId="77777777" w:rsidR="00144ECE" w:rsidRPr="00144ECE" w:rsidRDefault="00144ECE" w:rsidP="00B817DA">
      <w:pPr>
        <w:numPr>
          <w:ilvl w:val="0"/>
          <w:numId w:val="29"/>
        </w:numPr>
        <w:tabs>
          <w:tab w:val="left" w:pos="993"/>
        </w:tabs>
        <w:spacing w:after="0" w:line="240" w:lineRule="auto"/>
        <w:ind w:left="0" w:firstLine="698"/>
        <w:jc w:val="both"/>
        <w:rPr>
          <w:rFonts w:ascii="Times New Roman" w:hAnsi="Times New Roman" w:cs="Times New Roman"/>
          <w:sz w:val="24"/>
          <w:szCs w:val="24"/>
        </w:rPr>
      </w:pPr>
      <w:r w:rsidRPr="00144ECE">
        <w:rPr>
          <w:rFonts w:ascii="Times New Roman" w:hAnsi="Times New Roman" w:cs="Times New Roman"/>
          <w:sz w:val="24"/>
          <w:szCs w:val="24"/>
        </w:rPr>
        <w:t>Ельчанинова, Г.Г. Элементарная математика : учебное пособие [Электронный ресурс].  / Г.Г. Ельчанинова, Р.А. Мельников ; Минобрнауки РФ, Елецкий гос. университет им. И.А. Бунина. - Елец : Елецкий гос. университет им. И. А. Бунина, 2016. - Ч. 4. Геометрия. Начальные сведения. Треугольник. - 93 с. - Библиогр. в кн. - ISBN 978-5-94809-852-4. - ISBN 978-5-94809-853-1 (ч. 4) ; - Режим доступа: </w:t>
      </w:r>
      <w:hyperlink r:id="rId20" w:history="1">
        <w:r w:rsidRPr="00144ECE">
          <w:rPr>
            <w:rStyle w:val="ab"/>
            <w:rFonts w:ascii="Times New Roman" w:hAnsi="Times New Roman" w:cs="Times New Roman"/>
            <w:sz w:val="24"/>
            <w:szCs w:val="24"/>
          </w:rPr>
          <w:t>http://biblioclub.ru/index.php?page=book&amp;id=498154</w:t>
        </w:r>
      </w:hyperlink>
    </w:p>
    <w:p w14:paraId="39FF2AB6" w14:textId="77777777" w:rsidR="00144ECE" w:rsidRPr="00144ECE" w:rsidRDefault="00144ECE" w:rsidP="00B817DA">
      <w:pPr>
        <w:numPr>
          <w:ilvl w:val="0"/>
          <w:numId w:val="29"/>
        </w:numPr>
        <w:tabs>
          <w:tab w:val="left" w:pos="993"/>
        </w:tabs>
        <w:spacing w:after="0" w:line="240" w:lineRule="auto"/>
        <w:ind w:left="0" w:firstLine="698"/>
        <w:jc w:val="both"/>
        <w:rPr>
          <w:rFonts w:ascii="Times New Roman" w:hAnsi="Times New Roman" w:cs="Times New Roman"/>
          <w:sz w:val="24"/>
          <w:szCs w:val="24"/>
        </w:rPr>
      </w:pPr>
      <w:r w:rsidRPr="00144ECE">
        <w:rPr>
          <w:rFonts w:ascii="Times New Roman" w:hAnsi="Times New Roman" w:cs="Times New Roman"/>
          <w:sz w:val="24"/>
          <w:szCs w:val="24"/>
        </w:rPr>
        <w:t>Бережной, В.В. Дискретная математика : учебное пособие [Электронный ресурс]. / В.В. Бережной, А.В. Шапошников ; Минобрнауки РФ, ФГАОУ ВО «Северо-Кавказский федеральный университет». - Ставрополь : СКФУ, 2016. - 199 с. : ил. - Библиогр. в кн. ;– Режим доступа: </w:t>
      </w:r>
      <w:hyperlink r:id="rId21" w:history="1">
        <w:r w:rsidRPr="00144ECE">
          <w:rPr>
            <w:rStyle w:val="ab"/>
            <w:rFonts w:ascii="Times New Roman" w:hAnsi="Times New Roman" w:cs="Times New Roman"/>
            <w:sz w:val="24"/>
            <w:szCs w:val="24"/>
          </w:rPr>
          <w:t>http://biblioclub.ru/index.php?page=book&amp;id=466802</w:t>
        </w:r>
      </w:hyperlink>
    </w:p>
    <w:p w14:paraId="0D1655BF" w14:textId="77777777" w:rsidR="00144ECE" w:rsidRPr="00144ECE" w:rsidRDefault="00144ECE" w:rsidP="00B817DA">
      <w:pPr>
        <w:numPr>
          <w:ilvl w:val="0"/>
          <w:numId w:val="28"/>
        </w:numPr>
        <w:spacing w:after="0" w:line="240" w:lineRule="auto"/>
        <w:ind w:left="0" w:firstLine="556"/>
        <w:jc w:val="both"/>
        <w:rPr>
          <w:rFonts w:ascii="Times New Roman" w:hAnsi="Times New Roman" w:cs="Times New Roman"/>
          <w:b/>
          <w:szCs w:val="24"/>
        </w:rPr>
      </w:pPr>
      <w:r w:rsidRPr="00144ECE">
        <w:rPr>
          <w:rFonts w:ascii="Times New Roman" w:hAnsi="Times New Roman" w:cs="Times New Roman"/>
          <w:sz w:val="24"/>
          <w:szCs w:val="24"/>
        </w:rPr>
        <w:t>Баженова, Н.Г. Теория и методика решения текстовых задач: курс по выбору для студентов специальности 0500201 - Математика : учебное пособие [Электронный ресурс]. / Н.Г. Баженова, И.Г. Одоевцева. - 4-е изд., стер. - Москва : Издательство «Флинта», 2017. - 89 с. : табл., граф., схем. - ISBN 978-5-9765-1411-9; Режим доступа: </w:t>
      </w:r>
      <w:hyperlink r:id="rId22" w:history="1">
        <w:r w:rsidRPr="00144ECE">
          <w:rPr>
            <w:rStyle w:val="ab"/>
            <w:rFonts w:ascii="Times New Roman" w:hAnsi="Times New Roman" w:cs="Times New Roman"/>
            <w:sz w:val="24"/>
            <w:szCs w:val="24"/>
          </w:rPr>
          <w:t>http://biblioclub.ru/index.php?page=book&amp;id=103321</w:t>
        </w:r>
      </w:hyperlink>
      <w:r w:rsidRPr="00144ECE">
        <w:rPr>
          <w:rFonts w:ascii="Times New Roman" w:hAnsi="Times New Roman" w:cs="Times New Roman"/>
          <w:sz w:val="24"/>
          <w:szCs w:val="24"/>
        </w:rPr>
        <w:t>.</w:t>
      </w:r>
    </w:p>
    <w:p w14:paraId="2CE43AC2" w14:textId="77777777" w:rsidR="007063F1" w:rsidRDefault="007063F1" w:rsidP="00144ECE">
      <w:pPr>
        <w:pStyle w:val="ReportMain"/>
        <w:keepNext/>
        <w:suppressAutoHyphens/>
        <w:ind w:firstLine="709"/>
        <w:outlineLvl w:val="1"/>
        <w:rPr>
          <w:b/>
          <w:szCs w:val="24"/>
        </w:rPr>
      </w:pPr>
    </w:p>
    <w:p w14:paraId="4AAEEB0F" w14:textId="77777777" w:rsidR="00144ECE" w:rsidRPr="007063F1" w:rsidRDefault="00144ECE" w:rsidP="00144ECE">
      <w:pPr>
        <w:pStyle w:val="ReportMain"/>
        <w:keepNext/>
        <w:suppressAutoHyphens/>
        <w:ind w:firstLine="709"/>
        <w:outlineLvl w:val="1"/>
        <w:rPr>
          <w:b/>
          <w:szCs w:val="24"/>
        </w:rPr>
      </w:pPr>
      <w:r w:rsidRPr="007063F1">
        <w:rPr>
          <w:b/>
          <w:szCs w:val="24"/>
        </w:rPr>
        <w:t>Периодические издания</w:t>
      </w:r>
    </w:p>
    <w:p w14:paraId="337C7C56" w14:textId="77777777" w:rsidR="007063F1" w:rsidRPr="007063F1" w:rsidRDefault="007063F1" w:rsidP="00144ECE">
      <w:pPr>
        <w:pStyle w:val="ReportMain"/>
        <w:keepNext/>
        <w:suppressAutoHyphens/>
        <w:ind w:firstLine="709"/>
        <w:outlineLvl w:val="1"/>
        <w:rPr>
          <w:b/>
          <w:szCs w:val="24"/>
        </w:rPr>
      </w:pPr>
    </w:p>
    <w:p w14:paraId="49BAB992" w14:textId="6226202C" w:rsidR="00144ECE" w:rsidRPr="007063F1" w:rsidRDefault="00144ECE" w:rsidP="00B817DA">
      <w:pPr>
        <w:pStyle w:val="ReportMain"/>
        <w:keepNext/>
        <w:numPr>
          <w:ilvl w:val="0"/>
          <w:numId w:val="31"/>
        </w:numPr>
        <w:tabs>
          <w:tab w:val="left" w:pos="426"/>
        </w:tabs>
        <w:suppressAutoHyphens/>
        <w:ind w:left="0" w:firstLine="284"/>
        <w:jc w:val="both"/>
        <w:outlineLvl w:val="1"/>
        <w:rPr>
          <w:szCs w:val="24"/>
        </w:rPr>
      </w:pPr>
      <w:r w:rsidRPr="007063F1">
        <w:rPr>
          <w:szCs w:val="24"/>
        </w:rPr>
        <w:t xml:space="preserve">  Высшее образование в России: журнал. – Москва : Московский госуд. Университет печати им. И. Федорова, 2019</w:t>
      </w:r>
      <w:r w:rsidR="00E064F9">
        <w:rPr>
          <w:szCs w:val="24"/>
        </w:rPr>
        <w:t>, 2020 гг.</w:t>
      </w:r>
    </w:p>
    <w:p w14:paraId="1B6DF713" w14:textId="00F3A90E" w:rsidR="00144ECE" w:rsidRPr="007063F1" w:rsidRDefault="00144ECE" w:rsidP="00B817DA">
      <w:pPr>
        <w:pStyle w:val="ReportMain"/>
        <w:keepNext/>
        <w:numPr>
          <w:ilvl w:val="0"/>
          <w:numId w:val="31"/>
        </w:numPr>
        <w:tabs>
          <w:tab w:val="left" w:pos="426"/>
        </w:tabs>
        <w:suppressAutoHyphens/>
        <w:ind w:left="0" w:firstLine="284"/>
        <w:jc w:val="both"/>
        <w:outlineLvl w:val="1"/>
        <w:rPr>
          <w:szCs w:val="24"/>
        </w:rPr>
      </w:pPr>
      <w:r w:rsidRPr="007063F1">
        <w:rPr>
          <w:szCs w:val="24"/>
        </w:rPr>
        <w:t>Высшее образование сегодня: журнал. – Москва : Логос, 2019</w:t>
      </w:r>
      <w:r w:rsidR="00E064F9">
        <w:rPr>
          <w:szCs w:val="24"/>
        </w:rPr>
        <w:t>, 2020 гг.</w:t>
      </w:r>
    </w:p>
    <w:p w14:paraId="64AC4FFE" w14:textId="77777777" w:rsidR="00144ECE" w:rsidRPr="007063F1" w:rsidRDefault="00144ECE" w:rsidP="00144ECE">
      <w:pPr>
        <w:pStyle w:val="ReportMain"/>
        <w:keepNext/>
        <w:suppressAutoHyphens/>
        <w:ind w:firstLine="709"/>
        <w:outlineLvl w:val="1"/>
        <w:rPr>
          <w:b/>
          <w:szCs w:val="24"/>
        </w:rPr>
      </w:pPr>
    </w:p>
    <w:p w14:paraId="4185B70A" w14:textId="77777777" w:rsidR="007063F1" w:rsidRPr="007063F1" w:rsidRDefault="007063F1" w:rsidP="007063F1">
      <w:pPr>
        <w:pStyle w:val="ReportMain"/>
        <w:keepNext/>
        <w:suppressAutoHyphens/>
        <w:ind w:firstLine="709"/>
        <w:outlineLvl w:val="1"/>
        <w:rPr>
          <w:b/>
          <w:szCs w:val="24"/>
        </w:rPr>
      </w:pPr>
      <w:r w:rsidRPr="007063F1">
        <w:rPr>
          <w:b/>
          <w:szCs w:val="24"/>
        </w:rPr>
        <w:t>Интернет-ресурсы</w:t>
      </w:r>
    </w:p>
    <w:p w14:paraId="41CBC676" w14:textId="77777777" w:rsidR="007063F1" w:rsidRPr="007063F1" w:rsidRDefault="007063F1" w:rsidP="007063F1">
      <w:pPr>
        <w:pStyle w:val="ReportMain"/>
        <w:keepNext/>
        <w:suppressAutoHyphens/>
        <w:ind w:firstLine="709"/>
        <w:outlineLvl w:val="1"/>
        <w:rPr>
          <w:b/>
          <w:szCs w:val="24"/>
        </w:rPr>
      </w:pPr>
    </w:p>
    <w:p w14:paraId="41896FD0" w14:textId="77777777" w:rsidR="007063F1" w:rsidRPr="007063F1" w:rsidRDefault="007063F1" w:rsidP="007063F1">
      <w:pPr>
        <w:numPr>
          <w:ilvl w:val="0"/>
          <w:numId w:val="44"/>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7063F1">
        <w:rPr>
          <w:rFonts w:ascii="Times New Roman" w:eastAsia="Times New Roman" w:hAnsi="Times New Roman" w:cs="Times New Roman"/>
          <w:color w:val="000000"/>
          <w:sz w:val="24"/>
          <w:szCs w:val="24"/>
        </w:rPr>
        <w:t xml:space="preserve">http://www.biblioclub.ru – ЭБС «Университетская библиотека он-лайн» » / </w:t>
      </w:r>
      <w:r w:rsidRPr="007063F1">
        <w:rPr>
          <w:rFonts w:ascii="Times New Roman" w:hAnsi="Times New Roman" w:cs="Times New Roman"/>
          <w:color w:val="000000"/>
          <w:sz w:val="24"/>
          <w:szCs w:val="24"/>
        </w:rPr>
        <w:t>(принадлежность Общество с ограниченной ответственностью</w:t>
      </w:r>
      <w:r w:rsidRPr="007063F1">
        <w:rPr>
          <w:rFonts w:ascii="Times New Roman" w:hAnsi="Times New Roman" w:cs="Times New Roman"/>
          <w:sz w:val="24"/>
          <w:szCs w:val="24"/>
        </w:rPr>
        <w:t xml:space="preserve"> «НексМедиа»)</w:t>
      </w:r>
      <w:r w:rsidRPr="007063F1">
        <w:rPr>
          <w:rFonts w:ascii="Times New Roman" w:hAnsi="Times New Roman" w:cs="Times New Roman"/>
          <w:color w:val="000000"/>
          <w:sz w:val="24"/>
          <w:szCs w:val="24"/>
        </w:rPr>
        <w:t>.</w:t>
      </w:r>
    </w:p>
    <w:p w14:paraId="50935B53" w14:textId="77777777" w:rsidR="007063F1" w:rsidRPr="007063F1" w:rsidRDefault="007063F1" w:rsidP="007063F1">
      <w:pPr>
        <w:numPr>
          <w:ilvl w:val="0"/>
          <w:numId w:val="44"/>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7063F1">
        <w:rPr>
          <w:rFonts w:ascii="Times New Roman" w:eastAsia="Times New Roman" w:hAnsi="Times New Roman" w:cs="Times New Roman"/>
          <w:color w:val="000000"/>
          <w:sz w:val="24"/>
          <w:szCs w:val="24"/>
        </w:rPr>
        <w:t xml:space="preserve">http://e.lanbook.com/ – ЭБС «Лань» </w:t>
      </w:r>
      <w:r w:rsidRPr="007063F1">
        <w:rPr>
          <w:rFonts w:ascii="Times New Roman" w:hAnsi="Times New Roman" w:cs="Times New Roman"/>
          <w:color w:val="000000"/>
          <w:sz w:val="24"/>
          <w:szCs w:val="24"/>
        </w:rPr>
        <w:t>(принадлежность (</w:t>
      </w:r>
      <w:r w:rsidRPr="007063F1">
        <w:rPr>
          <w:rFonts w:ascii="Times New Roman" w:hAnsi="Times New Roman" w:cs="Times New Roman"/>
          <w:sz w:val="24"/>
          <w:szCs w:val="24"/>
        </w:rPr>
        <w:t>Общество с ограниченной ответственностью «ЭБС ЛАНЬ»)</w:t>
      </w:r>
    </w:p>
    <w:p w14:paraId="4023540C" w14:textId="77777777" w:rsidR="007063F1" w:rsidRPr="007063F1" w:rsidRDefault="007063F1" w:rsidP="007063F1">
      <w:pPr>
        <w:numPr>
          <w:ilvl w:val="0"/>
          <w:numId w:val="44"/>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7063F1">
        <w:rPr>
          <w:rFonts w:ascii="Times New Roman" w:eastAsia="Times New Roman" w:hAnsi="Times New Roman" w:cs="Times New Roman"/>
          <w:color w:val="000000"/>
          <w:sz w:val="24"/>
          <w:szCs w:val="24"/>
        </w:rPr>
        <w:t xml:space="preserve">http://rucont.ru/ – ЭБС Руконт </w:t>
      </w:r>
      <w:r w:rsidRPr="007063F1">
        <w:rPr>
          <w:rFonts w:ascii="Times New Roman" w:hAnsi="Times New Roman" w:cs="Times New Roman"/>
          <w:sz w:val="24"/>
          <w:szCs w:val="24"/>
        </w:rPr>
        <w:t>(принадлежность ООО Центральный коллектор библиотек «БИБКОМ», ООО «Агентство «Книга-Сервис»)</w:t>
      </w:r>
      <w:r w:rsidRPr="007063F1">
        <w:rPr>
          <w:rFonts w:ascii="Times New Roman" w:hAnsi="Times New Roman" w:cs="Times New Roman"/>
          <w:color w:val="000000"/>
          <w:sz w:val="24"/>
          <w:szCs w:val="24"/>
        </w:rPr>
        <w:t>.</w:t>
      </w:r>
    </w:p>
    <w:p w14:paraId="265C227C" w14:textId="77777777" w:rsidR="007063F1" w:rsidRPr="007063F1" w:rsidRDefault="007063F1" w:rsidP="007063F1">
      <w:pPr>
        <w:numPr>
          <w:ilvl w:val="0"/>
          <w:numId w:val="44"/>
        </w:numPr>
        <w:shd w:val="clear" w:color="auto" w:fill="FFFFFF"/>
        <w:tabs>
          <w:tab w:val="left" w:pos="1134"/>
        </w:tabs>
        <w:spacing w:after="0" w:line="240" w:lineRule="auto"/>
        <w:ind w:left="0" w:firstLine="698"/>
        <w:jc w:val="both"/>
        <w:rPr>
          <w:rFonts w:ascii="Times New Roman" w:hAnsi="Times New Roman" w:cs="Times New Roman"/>
          <w:bCs/>
          <w:sz w:val="24"/>
          <w:szCs w:val="24"/>
        </w:rPr>
      </w:pPr>
      <w:r w:rsidRPr="007063F1">
        <w:rPr>
          <w:rFonts w:ascii="Times New Roman" w:eastAsia="Times New Roman" w:hAnsi="Times New Roman" w:cs="Times New Roman"/>
          <w:color w:val="000000"/>
          <w:sz w:val="24"/>
          <w:szCs w:val="24"/>
        </w:rPr>
        <w:t>Научная электронная библиотека eLIBRARYhttp://elibrary.ru/defaultx.asp Режим свободного доступа</w:t>
      </w:r>
    </w:p>
    <w:p w14:paraId="37A3A585" w14:textId="77777777" w:rsidR="007063F1" w:rsidRPr="007063F1" w:rsidRDefault="007063F1" w:rsidP="007063F1">
      <w:pPr>
        <w:spacing w:after="0" w:line="240" w:lineRule="auto"/>
        <w:rPr>
          <w:rFonts w:ascii="Times New Roman" w:eastAsia="Times New Roman" w:hAnsi="Times New Roman" w:cs="Times New Roman"/>
          <w:b/>
          <w:color w:val="000000"/>
          <w:sz w:val="24"/>
          <w:szCs w:val="24"/>
        </w:rPr>
      </w:pPr>
    </w:p>
    <w:p w14:paraId="1C11BB2E" w14:textId="77777777" w:rsidR="007063F1" w:rsidRPr="007063F1" w:rsidRDefault="007063F1" w:rsidP="007063F1">
      <w:pPr>
        <w:spacing w:after="0" w:line="240" w:lineRule="auto"/>
        <w:rPr>
          <w:rFonts w:ascii="Times New Roman" w:eastAsia="Times New Roman" w:hAnsi="Times New Roman" w:cs="Times New Roman"/>
          <w:b/>
          <w:color w:val="000000"/>
          <w:sz w:val="24"/>
          <w:szCs w:val="24"/>
        </w:rPr>
      </w:pPr>
      <w:r w:rsidRPr="007063F1">
        <w:rPr>
          <w:rFonts w:ascii="Times New Roman" w:eastAsia="Times New Roman" w:hAnsi="Times New Roman" w:cs="Times New Roman"/>
          <w:b/>
          <w:color w:val="000000"/>
          <w:sz w:val="24"/>
          <w:szCs w:val="24"/>
        </w:rPr>
        <w:t>Ресурс свободного доступа:</w:t>
      </w:r>
    </w:p>
    <w:p w14:paraId="6F46A1B5" w14:textId="77777777" w:rsidR="007063F1" w:rsidRPr="007063F1" w:rsidRDefault="007063F1" w:rsidP="007063F1">
      <w:pPr>
        <w:pStyle w:val="ReportMain"/>
        <w:keepNext/>
        <w:suppressAutoHyphens/>
        <w:ind w:firstLine="284"/>
        <w:outlineLvl w:val="1"/>
        <w:rPr>
          <w:rFonts w:eastAsia="Calibri"/>
          <w:szCs w:val="24"/>
        </w:rPr>
      </w:pPr>
      <w:r w:rsidRPr="007063F1">
        <w:rPr>
          <w:szCs w:val="24"/>
        </w:rPr>
        <w:t xml:space="preserve">       – </w:t>
      </w:r>
      <w:hyperlink r:id="rId23" w:history="1">
        <w:r w:rsidRPr="007063F1">
          <w:rPr>
            <w:rStyle w:val="ab"/>
            <w:szCs w:val="24"/>
          </w:rPr>
          <w:t>http://www.</w:t>
        </w:r>
        <w:r w:rsidRPr="007063F1">
          <w:rPr>
            <w:rStyle w:val="ab"/>
            <w:szCs w:val="24"/>
            <w:lang w:val="en-US"/>
          </w:rPr>
          <w:t>vilenin</w:t>
        </w:r>
        <w:r w:rsidRPr="007063F1">
          <w:rPr>
            <w:rStyle w:val="ab"/>
            <w:szCs w:val="24"/>
          </w:rPr>
          <w:t>.</w:t>
        </w:r>
        <w:r w:rsidRPr="007063F1">
          <w:rPr>
            <w:rStyle w:val="ab"/>
            <w:szCs w:val="24"/>
            <w:lang w:val="en-US"/>
          </w:rPr>
          <w:t>narod</w:t>
        </w:r>
        <w:r w:rsidRPr="007063F1">
          <w:rPr>
            <w:rStyle w:val="ab"/>
            <w:szCs w:val="24"/>
          </w:rPr>
          <w:t>.</w:t>
        </w:r>
        <w:r w:rsidRPr="007063F1">
          <w:rPr>
            <w:rStyle w:val="ab"/>
            <w:szCs w:val="24"/>
            <w:lang w:val="en-US"/>
          </w:rPr>
          <w:t>ru</w:t>
        </w:r>
        <w:r w:rsidRPr="007063F1">
          <w:rPr>
            <w:rStyle w:val="ab"/>
            <w:szCs w:val="24"/>
          </w:rPr>
          <w:t>/</w:t>
        </w:r>
        <w:r w:rsidRPr="007063F1">
          <w:rPr>
            <w:rStyle w:val="ab"/>
            <w:szCs w:val="24"/>
            <w:lang w:val="en-US"/>
          </w:rPr>
          <w:t>Books</w:t>
        </w:r>
        <w:r w:rsidRPr="007063F1">
          <w:rPr>
            <w:rStyle w:val="ab"/>
            <w:szCs w:val="24"/>
          </w:rPr>
          <w:t>/</w:t>
        </w:r>
        <w:r w:rsidRPr="007063F1">
          <w:rPr>
            <w:rStyle w:val="ab"/>
            <w:szCs w:val="24"/>
            <w:lang w:val="en-US"/>
          </w:rPr>
          <w:t>Books</w:t>
        </w:r>
        <w:r w:rsidRPr="007063F1">
          <w:rPr>
            <w:rStyle w:val="ab"/>
            <w:szCs w:val="24"/>
          </w:rPr>
          <w:t>.</w:t>
        </w:r>
        <w:r w:rsidRPr="007063F1">
          <w:rPr>
            <w:rStyle w:val="ab"/>
            <w:szCs w:val="24"/>
            <w:lang w:val="en-US"/>
          </w:rPr>
          <w:t>htm</w:t>
        </w:r>
      </w:hyperlink>
      <w:r w:rsidRPr="007063F1">
        <w:rPr>
          <w:szCs w:val="24"/>
        </w:rPr>
        <w:t xml:space="preserve"> – Математическая библиотека</w:t>
      </w:r>
    </w:p>
    <w:p w14:paraId="03B6A055" w14:textId="77777777" w:rsidR="007063F1" w:rsidRPr="007063F1" w:rsidRDefault="007063F1" w:rsidP="007063F1">
      <w:pPr>
        <w:pStyle w:val="a5"/>
        <w:numPr>
          <w:ilvl w:val="0"/>
          <w:numId w:val="45"/>
        </w:numPr>
        <w:tabs>
          <w:tab w:val="left" w:pos="426"/>
        </w:tabs>
        <w:ind w:left="0" w:firstLine="426"/>
        <w:jc w:val="both"/>
        <w:rPr>
          <w:rFonts w:cs="Times New Roman"/>
          <w:sz w:val="24"/>
          <w:szCs w:val="24"/>
        </w:rPr>
      </w:pPr>
      <w:r w:rsidRPr="007063F1">
        <w:rPr>
          <w:rFonts w:cs="Times New Roman"/>
          <w:sz w:val="24"/>
          <w:szCs w:val="24"/>
        </w:rPr>
        <w:t xml:space="preserve">http://www. </w:t>
      </w:r>
      <w:hyperlink r:id="rId24" w:tgtFrame="_blank" w:history="1">
        <w:r w:rsidRPr="007063F1">
          <w:rPr>
            <w:rStyle w:val="ab"/>
            <w:rFonts w:cs="Times New Roman"/>
            <w:bCs/>
            <w:sz w:val="24"/>
            <w:szCs w:val="24"/>
          </w:rPr>
          <w:t>exponenta.ru</w:t>
        </w:r>
      </w:hyperlink>
      <w:r w:rsidRPr="007063F1">
        <w:rPr>
          <w:rFonts w:cs="Times New Roman"/>
          <w:sz w:val="24"/>
          <w:szCs w:val="24"/>
        </w:rPr>
        <w:t xml:space="preserve"> – «Образовательный математический сайт </w:t>
      </w:r>
      <w:r w:rsidRPr="007063F1">
        <w:rPr>
          <w:rFonts w:cs="Times New Roman"/>
          <w:bCs/>
          <w:sz w:val="24"/>
          <w:szCs w:val="24"/>
          <w:lang w:val="en-US"/>
        </w:rPr>
        <w:t>Exponenta</w:t>
      </w:r>
      <w:r w:rsidRPr="007063F1">
        <w:rPr>
          <w:rFonts w:cs="Times New Roman"/>
          <w:bCs/>
          <w:sz w:val="24"/>
          <w:szCs w:val="24"/>
        </w:rPr>
        <w:t>.</w:t>
      </w:r>
      <w:r w:rsidRPr="007063F1">
        <w:rPr>
          <w:rFonts w:cs="Times New Roman"/>
          <w:bCs/>
          <w:sz w:val="24"/>
          <w:szCs w:val="24"/>
          <w:lang w:val="en-US"/>
        </w:rPr>
        <w:t>ru</w:t>
      </w:r>
      <w:r w:rsidRPr="007063F1">
        <w:rPr>
          <w:rFonts w:cs="Times New Roman"/>
          <w:sz w:val="24"/>
          <w:szCs w:val="24"/>
        </w:rPr>
        <w:t xml:space="preserve">». </w:t>
      </w:r>
    </w:p>
    <w:p w14:paraId="10318EDC" w14:textId="77777777" w:rsidR="007063F1" w:rsidRPr="007063F1" w:rsidRDefault="007063F1" w:rsidP="007063F1">
      <w:pPr>
        <w:numPr>
          <w:ilvl w:val="0"/>
          <w:numId w:val="45"/>
        </w:numPr>
        <w:tabs>
          <w:tab w:val="left" w:pos="426"/>
        </w:tabs>
        <w:spacing w:after="0" w:line="240" w:lineRule="auto"/>
        <w:ind w:left="0" w:firstLine="426"/>
        <w:jc w:val="both"/>
        <w:rPr>
          <w:rFonts w:ascii="Times New Roman" w:hAnsi="Times New Roman" w:cs="Times New Roman"/>
          <w:sz w:val="24"/>
          <w:szCs w:val="24"/>
        </w:rPr>
      </w:pPr>
      <w:r w:rsidRPr="007063F1">
        <w:rPr>
          <w:rFonts w:ascii="Times New Roman" w:hAnsi="Times New Roman" w:cs="Times New Roman"/>
          <w:sz w:val="24"/>
          <w:szCs w:val="24"/>
        </w:rPr>
        <w:t xml:space="preserve">http://www. </w:t>
      </w:r>
      <w:hyperlink r:id="rId25" w:tgtFrame="_blank" w:history="1">
        <w:r w:rsidRPr="007063F1">
          <w:rPr>
            <w:rStyle w:val="ab"/>
            <w:rFonts w:ascii="Times New Roman" w:hAnsi="Times New Roman" w:cs="Times New Roman"/>
            <w:bCs/>
            <w:sz w:val="24"/>
            <w:szCs w:val="24"/>
            <w:lang w:val="en-US"/>
          </w:rPr>
          <w:t>matclub</w:t>
        </w:r>
        <w:r w:rsidRPr="007063F1">
          <w:rPr>
            <w:rStyle w:val="ab"/>
            <w:rFonts w:ascii="Times New Roman" w:hAnsi="Times New Roman" w:cs="Times New Roman"/>
            <w:bCs/>
            <w:sz w:val="24"/>
            <w:szCs w:val="24"/>
          </w:rPr>
          <w:t>.</w:t>
        </w:r>
        <w:r w:rsidRPr="007063F1">
          <w:rPr>
            <w:rStyle w:val="ab"/>
            <w:rFonts w:ascii="Times New Roman" w:hAnsi="Times New Roman" w:cs="Times New Roman"/>
            <w:bCs/>
            <w:sz w:val="24"/>
            <w:szCs w:val="24"/>
            <w:lang w:val="en-US"/>
          </w:rPr>
          <w:t>ru</w:t>
        </w:r>
      </w:hyperlink>
      <w:r w:rsidRPr="007063F1">
        <w:rPr>
          <w:rFonts w:ascii="Times New Roman" w:hAnsi="Times New Roman" w:cs="Times New Roman"/>
          <w:sz w:val="24"/>
          <w:szCs w:val="24"/>
        </w:rPr>
        <w:t xml:space="preserve"> – Лекции, примеры решения задач, интегралы и производные, дифференцирование, ТФКП, Электронные учебники. Типовой расчет из задачника Кузнецова.  </w:t>
      </w:r>
    </w:p>
    <w:p w14:paraId="58424751" w14:textId="77777777" w:rsidR="007063F1" w:rsidRPr="007063F1" w:rsidRDefault="007063F1" w:rsidP="007063F1">
      <w:pPr>
        <w:pStyle w:val="a5"/>
        <w:ind w:left="0" w:firstLine="720"/>
        <w:jc w:val="both"/>
        <w:rPr>
          <w:rFonts w:cs="Times New Roman"/>
          <w:sz w:val="24"/>
          <w:szCs w:val="24"/>
        </w:rPr>
      </w:pPr>
      <w:r w:rsidRPr="007063F1">
        <w:rPr>
          <w:rFonts w:cs="Times New Roman"/>
          <w:sz w:val="24"/>
          <w:szCs w:val="24"/>
        </w:rPr>
        <w:t xml:space="preserve">http://www. </w:t>
      </w:r>
      <w:hyperlink r:id="rId26" w:tgtFrame="_blank" w:history="1">
        <w:r w:rsidRPr="007063F1">
          <w:rPr>
            <w:rStyle w:val="ab"/>
            <w:rFonts w:cs="Times New Roman"/>
            <w:bCs/>
            <w:sz w:val="24"/>
            <w:szCs w:val="24"/>
            <w:lang w:val="en-US"/>
          </w:rPr>
          <w:t>mathelp</w:t>
        </w:r>
        <w:r w:rsidRPr="007063F1">
          <w:rPr>
            <w:rStyle w:val="ab"/>
            <w:rFonts w:cs="Times New Roman"/>
            <w:bCs/>
            <w:sz w:val="24"/>
            <w:szCs w:val="24"/>
          </w:rPr>
          <w:t>.</w:t>
        </w:r>
        <w:r w:rsidRPr="007063F1">
          <w:rPr>
            <w:rStyle w:val="ab"/>
            <w:rFonts w:cs="Times New Roman"/>
            <w:bCs/>
            <w:sz w:val="24"/>
            <w:szCs w:val="24"/>
            <w:lang w:val="en-US"/>
          </w:rPr>
          <w:t>spb</w:t>
        </w:r>
        <w:r w:rsidRPr="007063F1">
          <w:rPr>
            <w:rStyle w:val="ab"/>
            <w:rFonts w:cs="Times New Roman"/>
            <w:bCs/>
            <w:sz w:val="24"/>
            <w:szCs w:val="24"/>
          </w:rPr>
          <w:t>.</w:t>
        </w:r>
        <w:r w:rsidRPr="007063F1">
          <w:rPr>
            <w:rStyle w:val="ab"/>
            <w:rFonts w:cs="Times New Roman"/>
            <w:bCs/>
            <w:sz w:val="24"/>
            <w:szCs w:val="24"/>
            <w:lang w:val="en-US"/>
          </w:rPr>
          <w:t>ru</w:t>
        </w:r>
      </w:hyperlink>
      <w:r w:rsidRPr="007063F1">
        <w:rPr>
          <w:rFonts w:cs="Times New Roman"/>
          <w:sz w:val="24"/>
          <w:szCs w:val="24"/>
        </w:rPr>
        <w:t xml:space="preserve"> – </w:t>
      </w:r>
      <w:r w:rsidRPr="007063F1">
        <w:rPr>
          <w:rFonts w:cs="Times New Roman"/>
          <w:bCs/>
          <w:sz w:val="24"/>
          <w:szCs w:val="24"/>
        </w:rPr>
        <w:t>«Высшая математика»</w:t>
      </w:r>
      <w:r w:rsidRPr="007063F1">
        <w:rPr>
          <w:rFonts w:cs="Times New Roman"/>
          <w:sz w:val="24"/>
          <w:szCs w:val="24"/>
        </w:rPr>
        <w:t xml:space="preserve"> (помощь студентам) – Лекции, электронные учебники, решение контрольных работ.</w:t>
      </w:r>
    </w:p>
    <w:p w14:paraId="01B6CD84" w14:textId="77777777" w:rsidR="007063F1" w:rsidRPr="007063F1" w:rsidRDefault="007063F1" w:rsidP="007063F1">
      <w:pPr>
        <w:pStyle w:val="a5"/>
        <w:tabs>
          <w:tab w:val="left" w:pos="567"/>
        </w:tabs>
        <w:ind w:left="0"/>
        <w:jc w:val="both"/>
        <w:rPr>
          <w:rFonts w:cs="Times New Roman"/>
          <w:sz w:val="24"/>
          <w:szCs w:val="24"/>
        </w:rPr>
      </w:pPr>
    </w:p>
    <w:p w14:paraId="5CF6E152" w14:textId="77777777" w:rsidR="002D3CBD" w:rsidRPr="007063F1" w:rsidRDefault="002D3CBD" w:rsidP="007063F1">
      <w:pPr>
        <w:pStyle w:val="ReportMain"/>
        <w:keepNext/>
        <w:suppressAutoHyphens/>
        <w:ind w:firstLine="709"/>
        <w:outlineLvl w:val="1"/>
        <w:rPr>
          <w:szCs w:val="28"/>
        </w:rPr>
      </w:pPr>
    </w:p>
    <w:sectPr w:rsidR="002D3CBD" w:rsidRPr="007063F1" w:rsidSect="00F43DA9">
      <w:headerReference w:type="default" r:id="rId27"/>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7DE75" w14:textId="77777777" w:rsidR="00D54B3A" w:rsidRDefault="00D54B3A" w:rsidP="00382D68">
      <w:pPr>
        <w:spacing w:after="0" w:line="240" w:lineRule="auto"/>
      </w:pPr>
      <w:r>
        <w:separator/>
      </w:r>
    </w:p>
  </w:endnote>
  <w:endnote w:type="continuationSeparator" w:id="0">
    <w:p w14:paraId="52915365" w14:textId="77777777" w:rsidR="00D54B3A" w:rsidRDefault="00D54B3A"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53496" w14:textId="77777777" w:rsidR="00D54B3A" w:rsidRDefault="00D54B3A" w:rsidP="00382D68">
      <w:pPr>
        <w:spacing w:after="0" w:line="240" w:lineRule="auto"/>
      </w:pPr>
      <w:r>
        <w:separator/>
      </w:r>
    </w:p>
  </w:footnote>
  <w:footnote w:type="continuationSeparator" w:id="0">
    <w:p w14:paraId="083F0FFF" w14:textId="77777777" w:rsidR="00D54B3A" w:rsidRDefault="00D54B3A" w:rsidP="00382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03141"/>
      <w:docPartObj>
        <w:docPartGallery w:val="Page Numbers (Top of Page)"/>
        <w:docPartUnique/>
      </w:docPartObj>
    </w:sdtPr>
    <w:sdtEndPr/>
    <w:sdtContent>
      <w:p w14:paraId="578B87EB" w14:textId="77777777" w:rsidR="00815995" w:rsidRDefault="000E609D">
        <w:pPr>
          <w:pStyle w:val="af0"/>
          <w:jc w:val="right"/>
        </w:pPr>
        <w:r>
          <w:fldChar w:fldCharType="begin"/>
        </w:r>
        <w:r w:rsidR="007063F1">
          <w:instrText>PAGE   \* MERGEFORMAT</w:instrText>
        </w:r>
        <w:r>
          <w:fldChar w:fldCharType="separate"/>
        </w:r>
        <w:r w:rsidR="00FE17DE">
          <w:rPr>
            <w:noProof/>
          </w:rPr>
          <w:t>3</w:t>
        </w:r>
        <w:r>
          <w:rPr>
            <w:noProof/>
          </w:rPr>
          <w:fldChar w:fldCharType="end"/>
        </w:r>
      </w:p>
    </w:sdtContent>
  </w:sdt>
  <w:p w14:paraId="1EEA2FB2" w14:textId="77777777" w:rsidR="00815995" w:rsidRDefault="00815995">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61CD9" w14:textId="77777777" w:rsidR="00573A55" w:rsidRDefault="000E609D">
    <w:pPr>
      <w:pStyle w:val="af0"/>
      <w:jc w:val="right"/>
    </w:pPr>
    <w:r>
      <w:fldChar w:fldCharType="begin"/>
    </w:r>
    <w:r w:rsidR="00573A55">
      <w:instrText>PAGE   \* MERGEFORMAT</w:instrText>
    </w:r>
    <w:r>
      <w:fldChar w:fldCharType="separate"/>
    </w:r>
    <w:r w:rsidR="00FE17DE">
      <w:rPr>
        <w:noProof/>
      </w:rPr>
      <w:t>30</w:t>
    </w:r>
    <w:r>
      <w:rPr>
        <w:noProof/>
      </w:rPr>
      <w:fldChar w:fldCharType="end"/>
    </w:r>
  </w:p>
  <w:p w14:paraId="78CD6D5F" w14:textId="77777777" w:rsidR="00573A55" w:rsidRDefault="00573A55">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297376"/>
    <w:multiLevelType w:val="hybridMultilevel"/>
    <w:tmpl w:val="8C6EEA12"/>
    <w:lvl w:ilvl="0" w:tplc="F4DEB3E4">
      <w:start w:val="1"/>
      <w:numFmt w:val="bullet"/>
      <w:lvlText w:val=""/>
      <w:lvlJc w:val="left"/>
      <w:pPr>
        <w:tabs>
          <w:tab w:val="num" w:pos="2880"/>
        </w:tabs>
        <w:ind w:left="2880" w:hanging="360"/>
      </w:pPr>
      <w:rPr>
        <w:rFonts w:ascii="Symbol"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220587"/>
    <w:multiLevelType w:val="hybridMultilevel"/>
    <w:tmpl w:val="7AD00182"/>
    <w:lvl w:ilvl="0" w:tplc="91CA8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6F37E2"/>
    <w:multiLevelType w:val="hybridMultilevel"/>
    <w:tmpl w:val="3EB646E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9C0FA4"/>
    <w:multiLevelType w:val="hybridMultilevel"/>
    <w:tmpl w:val="52504696"/>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F104B"/>
    <w:multiLevelType w:val="multilevel"/>
    <w:tmpl w:val="67B2B5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53404"/>
    <w:multiLevelType w:val="multilevel"/>
    <w:tmpl w:val="8C0E6DE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A152C6"/>
    <w:multiLevelType w:val="hybridMultilevel"/>
    <w:tmpl w:val="920676D0"/>
    <w:lvl w:ilvl="0" w:tplc="CC3A74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5AD15E9"/>
    <w:multiLevelType w:val="hybridMultilevel"/>
    <w:tmpl w:val="64BC0C5A"/>
    <w:lvl w:ilvl="0" w:tplc="3456370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2B324FB2"/>
    <w:multiLevelType w:val="hybridMultilevel"/>
    <w:tmpl w:val="2CD8E96E"/>
    <w:lvl w:ilvl="0" w:tplc="F4DEB3E4">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F4E62"/>
    <w:multiLevelType w:val="hybridMultilevel"/>
    <w:tmpl w:val="B02E57B0"/>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9C24D9"/>
    <w:multiLevelType w:val="hybridMultilevel"/>
    <w:tmpl w:val="A77E06B4"/>
    <w:lvl w:ilvl="0" w:tplc="A2AAC0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E04387"/>
    <w:multiLevelType w:val="hybridMultilevel"/>
    <w:tmpl w:val="6308A41C"/>
    <w:lvl w:ilvl="0" w:tplc="C9322A40">
      <w:start w:val="1"/>
      <w:numFmt w:val="decimal"/>
      <w:lvlText w:val="%1."/>
      <w:lvlJc w:val="left"/>
      <w:pPr>
        <w:tabs>
          <w:tab w:val="num" w:pos="643"/>
        </w:tabs>
        <w:ind w:left="643" w:hanging="2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22" w15:restartNumberingAfterBreak="0">
    <w:nsid w:val="44FF1E28"/>
    <w:multiLevelType w:val="hybridMultilevel"/>
    <w:tmpl w:val="0964C0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D4EAA"/>
    <w:multiLevelType w:val="hybridMultilevel"/>
    <w:tmpl w:val="288AA1D2"/>
    <w:lvl w:ilvl="0" w:tplc="91CA88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E4451"/>
    <w:multiLevelType w:val="hybridMultilevel"/>
    <w:tmpl w:val="2F367602"/>
    <w:lvl w:ilvl="0" w:tplc="91CA8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5252902"/>
    <w:multiLevelType w:val="hybridMultilevel"/>
    <w:tmpl w:val="DB8AD056"/>
    <w:lvl w:ilvl="0" w:tplc="91CA88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6233EE1"/>
    <w:multiLevelType w:val="hybridMultilevel"/>
    <w:tmpl w:val="17F2DF46"/>
    <w:lvl w:ilvl="0" w:tplc="A2AAC0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1" w15:restartNumberingAfterBreak="0">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947423"/>
    <w:multiLevelType w:val="hybridMultilevel"/>
    <w:tmpl w:val="7C7038C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735B8F"/>
    <w:multiLevelType w:val="hybridMultilevel"/>
    <w:tmpl w:val="A2B43AE6"/>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095CB5"/>
    <w:multiLevelType w:val="hybridMultilevel"/>
    <w:tmpl w:val="85F20D12"/>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15:restartNumberingAfterBreak="0">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781B9B"/>
    <w:multiLevelType w:val="hybridMultilevel"/>
    <w:tmpl w:val="600406C8"/>
    <w:lvl w:ilvl="0" w:tplc="CC3A74D6">
      <w:start w:val="1"/>
      <w:numFmt w:val="bullet"/>
      <w:lvlText w:val=""/>
      <w:lvlJc w:val="left"/>
      <w:pPr>
        <w:ind w:left="1429" w:hanging="360"/>
      </w:pPr>
      <w:rPr>
        <w:rFonts w:ascii="Symbol" w:hAnsi="Symbol" w:hint="default"/>
      </w:rPr>
    </w:lvl>
    <w:lvl w:ilvl="1" w:tplc="A3EC3DB8">
      <w:numFmt w:val="bullet"/>
      <w:lvlText w:val="·"/>
      <w:lvlJc w:val="left"/>
      <w:pPr>
        <w:ind w:left="2149" w:hanging="360"/>
      </w:pPr>
      <w:rPr>
        <w:rFonts w:ascii="Times New Roman" w:eastAsiaTheme="minorEastAsia"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15:restartNumberingAfterBreak="0">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1A749B"/>
    <w:multiLevelType w:val="multilevel"/>
    <w:tmpl w:val="3A44CA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7"/>
  </w:num>
  <w:num w:numId="4">
    <w:abstractNumId w:val="36"/>
  </w:num>
  <w:num w:numId="5">
    <w:abstractNumId w:val="1"/>
  </w:num>
  <w:num w:numId="6">
    <w:abstractNumId w:val="18"/>
  </w:num>
  <w:num w:numId="7">
    <w:abstractNumId w:val="30"/>
  </w:num>
  <w:num w:numId="8">
    <w:abstractNumId w:val="6"/>
  </w:num>
  <w:num w:numId="9">
    <w:abstractNumId w:val="16"/>
  </w:num>
  <w:num w:numId="10">
    <w:abstractNumId w:val="13"/>
  </w:num>
  <w:num w:numId="11">
    <w:abstractNumId w:val="17"/>
  </w:num>
  <w:num w:numId="12">
    <w:abstractNumId w:val="31"/>
  </w:num>
  <w:num w:numId="13">
    <w:abstractNumId w:val="40"/>
  </w:num>
  <w:num w:numId="14">
    <w:abstractNumId w:val="42"/>
  </w:num>
  <w:num w:numId="15">
    <w:abstractNumId w:val="19"/>
  </w:num>
  <w:num w:numId="16">
    <w:abstractNumId w:val="33"/>
  </w:num>
  <w:num w:numId="17">
    <w:abstractNumId w:val="23"/>
  </w:num>
  <w:num w:numId="18">
    <w:abstractNumId w:val="20"/>
  </w:num>
  <w:num w:numId="19">
    <w:abstractNumId w:val="22"/>
  </w:num>
  <w:num w:numId="20">
    <w:abstractNumId w:val="12"/>
  </w:num>
  <w:num w:numId="21">
    <w:abstractNumId w:val="27"/>
  </w:num>
  <w:num w:numId="22">
    <w:abstractNumId w:val="3"/>
  </w:num>
  <w:num w:numId="23">
    <w:abstractNumId w:val="26"/>
  </w:num>
  <w:num w:numId="24">
    <w:abstractNumId w:val="25"/>
  </w:num>
  <w:num w:numId="25">
    <w:abstractNumId w:val="2"/>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5"/>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4"/>
  </w:num>
  <w:num w:numId="32">
    <w:abstractNumId w:val="11"/>
  </w:num>
  <w:num w:numId="33">
    <w:abstractNumId w:val="4"/>
  </w:num>
  <w:num w:numId="34">
    <w:abstractNumId w:val="10"/>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lvlOverride w:ilvl="2"/>
    <w:lvlOverride w:ilvl="3"/>
    <w:lvlOverride w:ilvl="4"/>
    <w:lvlOverride w:ilvl="5"/>
    <w:lvlOverride w:ilvl="6"/>
    <w:lvlOverride w:ilvl="7"/>
    <w:lvlOverride w:ilv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8"/>
  </w:num>
  <w:num w:numId="42">
    <w:abstractNumId w:val="9"/>
  </w:num>
  <w:num w:numId="43">
    <w:abstractNumId w:val="41"/>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
  </w:num>
  <w:num w:numId="4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5AC3"/>
    <w:rsid w:val="00001E5A"/>
    <w:rsid w:val="000418F8"/>
    <w:rsid w:val="00044D95"/>
    <w:rsid w:val="000452BA"/>
    <w:rsid w:val="00052F0A"/>
    <w:rsid w:val="000B4BF4"/>
    <w:rsid w:val="000B73B7"/>
    <w:rsid w:val="000E609D"/>
    <w:rsid w:val="000F0731"/>
    <w:rsid w:val="0011337C"/>
    <w:rsid w:val="001326F5"/>
    <w:rsid w:val="00140FBD"/>
    <w:rsid w:val="00144ECE"/>
    <w:rsid w:val="001638D8"/>
    <w:rsid w:val="001855C9"/>
    <w:rsid w:val="00193B7F"/>
    <w:rsid w:val="001A40B5"/>
    <w:rsid w:val="001B1560"/>
    <w:rsid w:val="001B5AC3"/>
    <w:rsid w:val="001C2EDC"/>
    <w:rsid w:val="001C4B83"/>
    <w:rsid w:val="001D4FB0"/>
    <w:rsid w:val="0020160D"/>
    <w:rsid w:val="0021726F"/>
    <w:rsid w:val="002222DF"/>
    <w:rsid w:val="00233E76"/>
    <w:rsid w:val="002367EE"/>
    <w:rsid w:val="00241903"/>
    <w:rsid w:val="002669B7"/>
    <w:rsid w:val="00273241"/>
    <w:rsid w:val="002771E8"/>
    <w:rsid w:val="00281B0F"/>
    <w:rsid w:val="00287936"/>
    <w:rsid w:val="002A60D5"/>
    <w:rsid w:val="002A7DA4"/>
    <w:rsid w:val="002C768D"/>
    <w:rsid w:val="002D0423"/>
    <w:rsid w:val="002D3CBD"/>
    <w:rsid w:val="002D4F62"/>
    <w:rsid w:val="002F2232"/>
    <w:rsid w:val="003008D1"/>
    <w:rsid w:val="003029A6"/>
    <w:rsid w:val="003033F5"/>
    <w:rsid w:val="003106DA"/>
    <w:rsid w:val="00312F48"/>
    <w:rsid w:val="00331812"/>
    <w:rsid w:val="00337794"/>
    <w:rsid w:val="00347E5A"/>
    <w:rsid w:val="00350AD1"/>
    <w:rsid w:val="0035334A"/>
    <w:rsid w:val="00360405"/>
    <w:rsid w:val="00366D89"/>
    <w:rsid w:val="00382D68"/>
    <w:rsid w:val="0039068A"/>
    <w:rsid w:val="003A0147"/>
    <w:rsid w:val="003B1A6C"/>
    <w:rsid w:val="003E3112"/>
    <w:rsid w:val="003F7E64"/>
    <w:rsid w:val="00406876"/>
    <w:rsid w:val="0041033D"/>
    <w:rsid w:val="004361DF"/>
    <w:rsid w:val="00447C2E"/>
    <w:rsid w:val="00455C4A"/>
    <w:rsid w:val="004704A4"/>
    <w:rsid w:val="00474E83"/>
    <w:rsid w:val="004B776D"/>
    <w:rsid w:val="004D3AD2"/>
    <w:rsid w:val="004D6DBA"/>
    <w:rsid w:val="004E1D33"/>
    <w:rsid w:val="00523B01"/>
    <w:rsid w:val="00534780"/>
    <w:rsid w:val="00535E36"/>
    <w:rsid w:val="00550D54"/>
    <w:rsid w:val="00561730"/>
    <w:rsid w:val="00567051"/>
    <w:rsid w:val="00573A55"/>
    <w:rsid w:val="0057443B"/>
    <w:rsid w:val="00596EDD"/>
    <w:rsid w:val="005A1577"/>
    <w:rsid w:val="005A7941"/>
    <w:rsid w:val="005B3362"/>
    <w:rsid w:val="005E5F1A"/>
    <w:rsid w:val="00604EC8"/>
    <w:rsid w:val="00612555"/>
    <w:rsid w:val="006207FB"/>
    <w:rsid w:val="00624F84"/>
    <w:rsid w:val="00662253"/>
    <w:rsid w:val="00664AF6"/>
    <w:rsid w:val="00677AFB"/>
    <w:rsid w:val="006A5C6D"/>
    <w:rsid w:val="006E4BF4"/>
    <w:rsid w:val="006E76CD"/>
    <w:rsid w:val="006F1828"/>
    <w:rsid w:val="007022BB"/>
    <w:rsid w:val="007063F1"/>
    <w:rsid w:val="0070724D"/>
    <w:rsid w:val="007132F7"/>
    <w:rsid w:val="00730EBE"/>
    <w:rsid w:val="007548F7"/>
    <w:rsid w:val="00760FDD"/>
    <w:rsid w:val="0076594A"/>
    <w:rsid w:val="00781639"/>
    <w:rsid w:val="00791957"/>
    <w:rsid w:val="00792354"/>
    <w:rsid w:val="007C28F4"/>
    <w:rsid w:val="007C2F68"/>
    <w:rsid w:val="007C5AC4"/>
    <w:rsid w:val="007F758B"/>
    <w:rsid w:val="008072EE"/>
    <w:rsid w:val="00815995"/>
    <w:rsid w:val="00824388"/>
    <w:rsid w:val="00835DE9"/>
    <w:rsid w:val="008378D4"/>
    <w:rsid w:val="00841DC8"/>
    <w:rsid w:val="00845E8E"/>
    <w:rsid w:val="00875CB7"/>
    <w:rsid w:val="008871FF"/>
    <w:rsid w:val="00887856"/>
    <w:rsid w:val="0089162E"/>
    <w:rsid w:val="0089765E"/>
    <w:rsid w:val="008A0E04"/>
    <w:rsid w:val="008E500C"/>
    <w:rsid w:val="008E6D44"/>
    <w:rsid w:val="0099386B"/>
    <w:rsid w:val="00993C38"/>
    <w:rsid w:val="009E0E67"/>
    <w:rsid w:val="00A10960"/>
    <w:rsid w:val="00A2491A"/>
    <w:rsid w:val="00AE269F"/>
    <w:rsid w:val="00B5188B"/>
    <w:rsid w:val="00B53BB5"/>
    <w:rsid w:val="00B567B8"/>
    <w:rsid w:val="00B7215D"/>
    <w:rsid w:val="00B766D2"/>
    <w:rsid w:val="00B817DA"/>
    <w:rsid w:val="00B851BC"/>
    <w:rsid w:val="00BB7B4F"/>
    <w:rsid w:val="00BF04F3"/>
    <w:rsid w:val="00C07D06"/>
    <w:rsid w:val="00C1287B"/>
    <w:rsid w:val="00C17CD4"/>
    <w:rsid w:val="00C55D29"/>
    <w:rsid w:val="00C7271A"/>
    <w:rsid w:val="00C825C5"/>
    <w:rsid w:val="00C90F86"/>
    <w:rsid w:val="00C91C1D"/>
    <w:rsid w:val="00CA2A51"/>
    <w:rsid w:val="00CA4FCB"/>
    <w:rsid w:val="00D00459"/>
    <w:rsid w:val="00D54B3A"/>
    <w:rsid w:val="00D6008D"/>
    <w:rsid w:val="00D63A95"/>
    <w:rsid w:val="00D676ED"/>
    <w:rsid w:val="00D9558E"/>
    <w:rsid w:val="00DA27CB"/>
    <w:rsid w:val="00DB2BEA"/>
    <w:rsid w:val="00DB2F00"/>
    <w:rsid w:val="00DC03E0"/>
    <w:rsid w:val="00DD0BBE"/>
    <w:rsid w:val="00DF4D67"/>
    <w:rsid w:val="00E00958"/>
    <w:rsid w:val="00E064F9"/>
    <w:rsid w:val="00E24EBA"/>
    <w:rsid w:val="00E31A74"/>
    <w:rsid w:val="00E33DAA"/>
    <w:rsid w:val="00E52A26"/>
    <w:rsid w:val="00E53A75"/>
    <w:rsid w:val="00E60D01"/>
    <w:rsid w:val="00E64013"/>
    <w:rsid w:val="00E834C7"/>
    <w:rsid w:val="00E83E1C"/>
    <w:rsid w:val="00EA0E56"/>
    <w:rsid w:val="00EB0517"/>
    <w:rsid w:val="00EC6173"/>
    <w:rsid w:val="00ED189C"/>
    <w:rsid w:val="00EF218B"/>
    <w:rsid w:val="00EF5B44"/>
    <w:rsid w:val="00F26FC0"/>
    <w:rsid w:val="00F31948"/>
    <w:rsid w:val="00F3388D"/>
    <w:rsid w:val="00F344B4"/>
    <w:rsid w:val="00F43DA9"/>
    <w:rsid w:val="00F56C6E"/>
    <w:rsid w:val="00F644A8"/>
    <w:rsid w:val="00F72149"/>
    <w:rsid w:val="00F724A9"/>
    <w:rsid w:val="00FC2C6E"/>
    <w:rsid w:val="00FC4E2E"/>
    <w:rsid w:val="00FD06FB"/>
    <w:rsid w:val="00FE17DE"/>
    <w:rsid w:val="00FE3D21"/>
    <w:rsid w:val="00FF31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E119B"/>
  <w15:docId w15:val="{EAC607A7-AC77-4410-B306-82B43BB7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rsid w:val="00406876"/>
    <w:rPr>
      <w:rFonts w:ascii="Tahoma" w:hAnsi="Tahoma" w:cs="Tahoma"/>
      <w:sz w:val="16"/>
      <w:szCs w:val="16"/>
    </w:rPr>
  </w:style>
  <w:style w:type="paragraph" w:styleId="a5">
    <w:name w:val="List Paragraph"/>
    <w:basedOn w:val="a"/>
    <w:link w:val="a6"/>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7">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rsid w:val="002771E8"/>
    <w:rPr>
      <w:rFonts w:ascii="Times New Roman" w:eastAsia="Times New Roman" w:hAnsi="Times New Roman" w:cs="Times New Roman"/>
      <w:b/>
      <w:i/>
      <w:sz w:val="28"/>
      <w:szCs w:val="20"/>
      <w:lang w:val="ru-RU" w:eastAsia="ru-RU"/>
    </w:rPr>
  </w:style>
  <w:style w:type="paragraph" w:styleId="a8">
    <w:name w:val="Body Text Indent"/>
    <w:basedOn w:val="a"/>
    <w:link w:val="a9"/>
    <w:unhideWhenUsed/>
    <w:rsid w:val="0089765E"/>
    <w:pPr>
      <w:spacing w:after="120"/>
      <w:ind w:left="283"/>
    </w:pPr>
  </w:style>
  <w:style w:type="character" w:customStyle="1" w:styleId="a9">
    <w:name w:val="Основной текст с отступом Знак"/>
    <w:basedOn w:val="a0"/>
    <w:link w:val="a8"/>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a">
    <w:name w:val="annotation reference"/>
    <w:semiHidden/>
    <w:rsid w:val="00E24EBA"/>
    <w:rPr>
      <w:sz w:val="16"/>
    </w:rPr>
  </w:style>
  <w:style w:type="character" w:styleId="ab">
    <w:name w:val="Hyperlink"/>
    <w:unhideWhenUsed/>
    <w:rsid w:val="00A2491A"/>
    <w:rPr>
      <w:color w:val="0000FF"/>
      <w:u w:val="single"/>
    </w:rPr>
  </w:style>
  <w:style w:type="character" w:styleId="ac">
    <w:name w:val="Emphasis"/>
    <w:qFormat/>
    <w:rsid w:val="00A2491A"/>
    <w:rPr>
      <w:i/>
      <w:iCs/>
    </w:rPr>
  </w:style>
  <w:style w:type="table" w:styleId="ad">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link w:val="af"/>
    <w:uiPriority w:val="1"/>
    <w:qFormat/>
    <w:rsid w:val="003106DA"/>
    <w:pPr>
      <w:spacing w:after="0" w:line="240" w:lineRule="auto"/>
    </w:pPr>
    <w:rPr>
      <w:rFonts w:ascii="Calibri" w:eastAsia="Calibri" w:hAnsi="Calibri" w:cs="Calibri"/>
    </w:rPr>
  </w:style>
  <w:style w:type="character" w:customStyle="1" w:styleId="af">
    <w:name w:val="Без интервала Знак"/>
    <w:link w:val="ae"/>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uiPriority w:val="99"/>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0">
    <w:name w:val="header"/>
    <w:basedOn w:val="a"/>
    <w:link w:val="af1"/>
    <w:unhideWhenUsed/>
    <w:rsid w:val="00382D68"/>
    <w:pPr>
      <w:tabs>
        <w:tab w:val="center" w:pos="4677"/>
        <w:tab w:val="right" w:pos="9355"/>
      </w:tabs>
      <w:spacing w:after="0" w:line="240" w:lineRule="auto"/>
    </w:pPr>
  </w:style>
  <w:style w:type="character" w:customStyle="1" w:styleId="af1">
    <w:name w:val="Верхний колонтитул Знак"/>
    <w:basedOn w:val="a0"/>
    <w:link w:val="af0"/>
    <w:rsid w:val="00382D68"/>
  </w:style>
  <w:style w:type="paragraph" w:styleId="af2">
    <w:name w:val="footer"/>
    <w:basedOn w:val="a"/>
    <w:link w:val="af3"/>
    <w:unhideWhenUsed/>
    <w:rsid w:val="00382D68"/>
    <w:pPr>
      <w:tabs>
        <w:tab w:val="center" w:pos="4677"/>
        <w:tab w:val="right" w:pos="9355"/>
      </w:tabs>
      <w:spacing w:after="0" w:line="240" w:lineRule="auto"/>
    </w:pPr>
  </w:style>
  <w:style w:type="character" w:customStyle="1" w:styleId="af3">
    <w:name w:val="Нижний колонтитул Знак"/>
    <w:basedOn w:val="a0"/>
    <w:link w:val="af2"/>
    <w:rsid w:val="00382D68"/>
  </w:style>
  <w:style w:type="paragraph" w:styleId="af4">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5">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6">
    <w:name w:val="Body Text"/>
    <w:basedOn w:val="a"/>
    <w:link w:val="af7"/>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7">
    <w:name w:val="Основной текст Знак"/>
    <w:basedOn w:val="a0"/>
    <w:link w:val="af6"/>
    <w:rsid w:val="00791957"/>
    <w:rPr>
      <w:rFonts w:ascii="Times New Roman" w:eastAsia="Times New Roman" w:hAnsi="Times New Roman" w:cs="Times New Roman"/>
      <w:sz w:val="24"/>
      <w:szCs w:val="20"/>
    </w:rPr>
  </w:style>
  <w:style w:type="paragraph" w:styleId="af8">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9">
    <w:name w:val="footnote text"/>
    <w:basedOn w:val="a"/>
    <w:link w:val="afa"/>
    <w:rsid w:val="00791957"/>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rsid w:val="00791957"/>
    <w:rPr>
      <w:rFonts w:ascii="Times New Roman" w:eastAsia="Calibri" w:hAnsi="Times New Roman" w:cs="Times New Roman"/>
      <w:sz w:val="20"/>
      <w:szCs w:val="20"/>
    </w:rPr>
  </w:style>
  <w:style w:type="paragraph" w:styleId="afb">
    <w:name w:val="Title"/>
    <w:basedOn w:val="a"/>
    <w:next w:val="a"/>
    <w:link w:val="afc"/>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c">
    <w:name w:val="Заголовок Знак"/>
    <w:basedOn w:val="a0"/>
    <w:link w:val="afb"/>
    <w:rsid w:val="00791957"/>
    <w:rPr>
      <w:rFonts w:ascii="Cambria" w:eastAsia="Calibri" w:hAnsi="Cambria" w:cs="Times New Roman"/>
      <w:color w:val="17365D"/>
      <w:spacing w:val="5"/>
      <w:kern w:val="28"/>
      <w:sz w:val="52"/>
      <w:szCs w:val="52"/>
    </w:rPr>
  </w:style>
  <w:style w:type="paragraph" w:styleId="afd">
    <w:name w:val="Document Map"/>
    <w:basedOn w:val="a"/>
    <w:link w:val="afe"/>
    <w:rsid w:val="00791957"/>
    <w:pPr>
      <w:spacing w:after="0" w:line="240" w:lineRule="auto"/>
    </w:pPr>
    <w:rPr>
      <w:rFonts w:ascii="Tahoma" w:eastAsia="Calibri" w:hAnsi="Tahoma" w:cs="Tahoma"/>
      <w:sz w:val="16"/>
      <w:szCs w:val="16"/>
    </w:rPr>
  </w:style>
  <w:style w:type="character" w:customStyle="1" w:styleId="afe">
    <w:name w:val="Схема документа Знак"/>
    <w:basedOn w:val="a0"/>
    <w:link w:val="afd"/>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5">
    <w:name w:val="Обычный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f">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6">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7">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8">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0">
    <w:name w:val="номер страницы"/>
    <w:rsid w:val="00791957"/>
  </w:style>
  <w:style w:type="paragraph" w:styleId="aff1">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9">
    <w:name w:val="toc 1"/>
    <w:basedOn w:val="a"/>
    <w:next w:val="a"/>
    <w:autoRedefine/>
    <w:uiPriority w:val="39"/>
    <w:unhideWhenUsed/>
    <w:rsid w:val="00E52A26"/>
    <w:pPr>
      <w:spacing w:after="100"/>
    </w:pPr>
  </w:style>
  <w:style w:type="paragraph" w:customStyle="1" w:styleId="ReportHead">
    <w:name w:val="Report_Head"/>
    <w:basedOn w:val="a"/>
    <w:link w:val="ReportHead0"/>
    <w:rsid w:val="00E834C7"/>
    <w:pPr>
      <w:spacing w:after="0" w:line="240" w:lineRule="auto"/>
      <w:jc w:val="center"/>
    </w:pPr>
    <w:rPr>
      <w:rFonts w:ascii="Times New Roman" w:eastAsia="Calibri" w:hAnsi="Times New Roman" w:cs="Times New Roman"/>
      <w:sz w:val="28"/>
      <w:szCs w:val="20"/>
    </w:rPr>
  </w:style>
  <w:style w:type="character" w:customStyle="1" w:styleId="ReportHead0">
    <w:name w:val="Report_Head Знак"/>
    <w:link w:val="ReportHead"/>
    <w:rsid w:val="00E834C7"/>
    <w:rPr>
      <w:rFonts w:ascii="Times New Roman" w:eastAsia="Calibri" w:hAnsi="Times New Roman" w:cs="Times New Roman"/>
      <w:sz w:val="28"/>
      <w:szCs w:val="20"/>
    </w:rPr>
  </w:style>
  <w:style w:type="character" w:customStyle="1" w:styleId="a6">
    <w:name w:val="Абзац списка Знак"/>
    <w:link w:val="a5"/>
    <w:uiPriority w:val="34"/>
    <w:locked/>
    <w:rsid w:val="000F0731"/>
    <w:rPr>
      <w:rFonts w:ascii="Times New Roman" w:eastAsiaTheme="minorHAnsi" w:hAnsi="Times New Roman"/>
      <w:sz w:val="28"/>
    </w:rPr>
  </w:style>
  <w:style w:type="paragraph" w:customStyle="1" w:styleId="Metod4">
    <w:name w:val="Metod_4"/>
    <w:basedOn w:val="2"/>
    <w:uiPriority w:val="99"/>
    <w:rsid w:val="006A5C6D"/>
    <w:pPr>
      <w:numPr>
        <w:ilvl w:val="12"/>
      </w:numPr>
      <w:spacing w:before="120" w:after="120" w:line="300" w:lineRule="exact"/>
      <w:ind w:firstLine="284"/>
      <w:jc w:val="both"/>
      <w:outlineLvl w:val="0"/>
    </w:pPr>
    <w:rPr>
      <w:rFonts w:ascii="Times New Roman" w:eastAsia="Times New Roman" w:hAnsi="Times New Roman" w:cs="Times New Roman"/>
      <w:bCs w:val="0"/>
      <w:i w:val="0"/>
      <w:iCs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103265808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833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ks.ru/wps/wcm/connect/rosstat_main/rosstat/ru/" TargetMode="External"/><Relationship Id="rId18" Type="http://schemas.openxmlformats.org/officeDocument/2006/relationships/hyperlink" Target="http://biblioclub.ru/index.php?page=book&amp;id=135675" TargetMode="External"/><Relationship Id="rId26" Type="http://schemas.openxmlformats.org/officeDocument/2006/relationships/hyperlink" Target="http://www.mathelp.spb.ru/" TargetMode="External"/><Relationship Id="rId3" Type="http://schemas.openxmlformats.org/officeDocument/2006/relationships/styles" Target="styles.xml"/><Relationship Id="rId21" Type="http://schemas.openxmlformats.org/officeDocument/2006/relationships/hyperlink" Target="http://biblioclub.ru/index.php?page=book&amp;id=466802"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biblioclub.ru/index.php?page=book&amp;id=75709" TargetMode="External"/><Relationship Id="rId25" Type="http://schemas.openxmlformats.org/officeDocument/2006/relationships/hyperlink" Target="http://matclub.ru/"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biblioclub.ru/index.php?page=book&amp;id=4981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genc.ru/" TargetMode="External"/><Relationship Id="rId24" Type="http://schemas.openxmlformats.org/officeDocument/2006/relationships/hyperlink" Target="http://www.exponenta.ru" TargetMode="External"/><Relationship Id="rId5" Type="http://schemas.openxmlformats.org/officeDocument/2006/relationships/webSettings" Target="webSettings.xml"/><Relationship Id="rId15" Type="http://schemas.openxmlformats.org/officeDocument/2006/relationships/hyperlink" Target="http://www.minobr.orb.ru/" TargetMode="External"/><Relationship Id="rId23" Type="http://schemas.openxmlformats.org/officeDocument/2006/relationships/hyperlink" Target="http://www.vilenin.narod.ru/Books/Books.htm" TargetMode="External"/><Relationship Id="rId28" Type="http://schemas.openxmlformats.org/officeDocument/2006/relationships/fontTable" Target="fontTable.xml"/><Relationship Id="rId10" Type="http://schemas.openxmlformats.org/officeDocument/2006/relationships/hyperlink" Target="http://www.mathnet.ru/" TargetMode="External"/><Relationship Id="rId19" Type="http://schemas.openxmlformats.org/officeDocument/2006/relationships/hyperlink" Target="http://biblioclub.ru/index.php?page=book&amp;id=89783" TargetMode="External"/><Relationship Id="rId4" Type="http://schemas.openxmlformats.org/officeDocument/2006/relationships/settings" Target="settings.xml"/><Relationship Id="rId9" Type="http://schemas.openxmlformats.org/officeDocument/2006/relationships/hyperlink" Target="https://yandex.ru/" TargetMode="External"/><Relationship Id="rId14" Type="http://schemas.openxmlformats.org/officeDocument/2006/relationships/hyperlink" Target="http://www.minobrnauki.qov.ru/" TargetMode="External"/><Relationship Id="rId22" Type="http://schemas.openxmlformats.org/officeDocument/2006/relationships/hyperlink" Target="http://biblioclub.ru/index.php?page=book&amp;id=10332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BC62-DAA6-4AA4-A5FF-329EA0FF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30</Pages>
  <Words>12402</Words>
  <Characters>70697</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Людмила Шабалина</cp:lastModifiedBy>
  <cp:revision>37</cp:revision>
  <dcterms:created xsi:type="dcterms:W3CDTF">2016-10-30T16:16:00Z</dcterms:created>
  <dcterms:modified xsi:type="dcterms:W3CDTF">2020-08-29T10:28:00Z</dcterms:modified>
</cp:coreProperties>
</file>