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Hlk22234198"/>
      <w:r w:rsidRPr="008522B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Мин</w:t>
      </w:r>
      <w:r w:rsidRPr="00F957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обрнауки</w:t>
      </w:r>
      <w:r w:rsidRPr="008522B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оссии</w:t>
      </w: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22BE">
        <w:rPr>
          <w:rFonts w:ascii="Times New Roman" w:eastAsia="Calibri" w:hAnsi="Times New Roman" w:cs="Times New Roman"/>
          <w:sz w:val="28"/>
          <w:szCs w:val="28"/>
        </w:rPr>
        <w:t>Бузулукский</w:t>
      </w:r>
      <w:proofErr w:type="spellEnd"/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гуманитарно-технологический институт</w:t>
      </w: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(филиал)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r w:rsidRPr="008522BE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 высшего образования -</w:t>
      </w: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«Оренбургский государственный университет» </w:t>
      </w: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sz w:val="28"/>
          <w:szCs w:val="28"/>
        </w:rPr>
        <w:t>финансов и кредита</w:t>
      </w: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584472" w:rsidRPr="00917524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К.А. М</w:t>
      </w:r>
      <w:r>
        <w:rPr>
          <w:rFonts w:ascii="Times New Roman" w:eastAsia="Calibri" w:hAnsi="Times New Roman" w:cs="Times New Roman"/>
          <w:sz w:val="28"/>
          <w:szCs w:val="28"/>
        </w:rPr>
        <w:t>иннибаева</w:t>
      </w:r>
    </w:p>
    <w:p w:rsidR="00584472" w:rsidRPr="00917524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472" w:rsidRPr="00187A6F" w:rsidRDefault="00584472" w:rsidP="0058447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87A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Комплексный анализ хозяйственной деятельности</w:t>
      </w:r>
    </w:p>
    <w:p w:rsidR="00584472" w:rsidRPr="008522BE" w:rsidRDefault="00584472" w:rsidP="005844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F957FC" w:rsidRDefault="00584472" w:rsidP="005844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</w:t>
      </w: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7FC">
        <w:rPr>
          <w:rFonts w:ascii="Times New Roman" w:eastAsia="Calibri" w:hAnsi="Times New Roman" w:cs="Times New Roman"/>
          <w:sz w:val="28"/>
          <w:szCs w:val="28"/>
        </w:rPr>
        <w:t>по освоению дисциплины</w:t>
      </w: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Бузулук </w:t>
      </w: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584472" w:rsidRPr="008522BE" w:rsidRDefault="00584472" w:rsidP="0058447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84472" w:rsidRPr="008522BE" w:rsidRDefault="00584472" w:rsidP="0058447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Миннибаева, К.А. </w:t>
      </w:r>
    </w:p>
    <w:p w:rsidR="00584472" w:rsidRPr="00C23362" w:rsidRDefault="00584472" w:rsidP="005844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</w:t>
      </w: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</w:t>
      </w: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еский анализ хозяйственной деятельности: методические указания по освоению дисциплины / К.А.  Миннибаева; </w:t>
      </w:r>
      <w:proofErr w:type="spellStart"/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гуманитарно-технолог. ин-т (филиал) ОГУ. - Бузулук: БГТИ (филиал</w:t>
      </w: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C2336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84472" w:rsidRPr="008522BE" w:rsidRDefault="00584472" w:rsidP="00584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предназначены для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подготовки 38.03.01 «Экономика» очной формы обучения</w:t>
      </w:r>
      <w:r w:rsidRPr="0085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5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освоению дисциплины </w:t>
      </w: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8522BE">
        <w:rPr>
          <w:rFonts w:ascii="Times New Roman" w:eastAsia="Calibri" w:hAnsi="Times New Roman" w:cs="Times New Roman"/>
          <w:sz w:val="28"/>
          <w:szCs w:val="28"/>
        </w:rPr>
        <w:t>© Миннибаева К.А.,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584472" w:rsidRPr="008522BE" w:rsidRDefault="00584472" w:rsidP="005844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© БГТИ (филиал) ОГУ,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522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4472" w:rsidRDefault="00584472" w:rsidP="0058447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472" w:rsidRDefault="00584472" w:rsidP="0058447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472" w:rsidRPr="008522BE" w:rsidRDefault="00584472" w:rsidP="0058447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584472" w:rsidRPr="004648D9" w:rsidRDefault="00584472" w:rsidP="0058447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540"/>
      </w:tblGrid>
      <w:tr w:rsidR="00584472" w:rsidRPr="008522BE" w:rsidTr="003F3CF8">
        <w:tc>
          <w:tcPr>
            <w:tcW w:w="9108" w:type="dxa"/>
          </w:tcPr>
          <w:p w:rsidR="00584472" w:rsidRPr="003649F0" w:rsidRDefault="00584472" w:rsidP="003F3CF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положения……………………………………………………………</w:t>
            </w:r>
          </w:p>
        </w:tc>
        <w:tc>
          <w:tcPr>
            <w:tcW w:w="540" w:type="dxa"/>
          </w:tcPr>
          <w:p w:rsidR="00584472" w:rsidRPr="008522BE" w:rsidRDefault="00584472" w:rsidP="003F3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2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84472" w:rsidRPr="008522BE" w:rsidTr="003F3CF8">
        <w:tc>
          <w:tcPr>
            <w:tcW w:w="9108" w:type="dxa"/>
          </w:tcPr>
          <w:p w:rsidR="00584472" w:rsidRPr="003649F0" w:rsidRDefault="00584472" w:rsidP="003F3CF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41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Образовательные технологии…...……………………....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</w:t>
            </w:r>
          </w:p>
        </w:tc>
        <w:tc>
          <w:tcPr>
            <w:tcW w:w="540" w:type="dxa"/>
          </w:tcPr>
          <w:p w:rsidR="00584472" w:rsidRPr="008522BE" w:rsidRDefault="00584472" w:rsidP="003F3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84472" w:rsidRPr="008522BE" w:rsidTr="003F3CF8">
        <w:tc>
          <w:tcPr>
            <w:tcW w:w="9108" w:type="dxa"/>
          </w:tcPr>
          <w:p w:rsidR="00584472" w:rsidRPr="003649F0" w:rsidRDefault="00584472" w:rsidP="003F3CF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Самостоятельная работа студента …………… 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40" w:type="dxa"/>
          </w:tcPr>
          <w:p w:rsidR="00584472" w:rsidRPr="008522BE" w:rsidRDefault="00584472" w:rsidP="003F3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84472" w:rsidRPr="008522BE" w:rsidTr="003F3CF8">
        <w:tc>
          <w:tcPr>
            <w:tcW w:w="9108" w:type="dxa"/>
          </w:tcPr>
          <w:p w:rsidR="00584472" w:rsidRPr="003649F0" w:rsidRDefault="00584472" w:rsidP="003F3CF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творческого задания (</w:t>
            </w:r>
            <w:r w:rsidRPr="00AA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реферата (эссе), доклада (статьи) на студенческую конференцию и к учебным занятиям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</w:t>
            </w:r>
          </w:p>
        </w:tc>
        <w:tc>
          <w:tcPr>
            <w:tcW w:w="540" w:type="dxa"/>
          </w:tcPr>
          <w:p w:rsidR="00584472" w:rsidRPr="008522BE" w:rsidRDefault="00584472" w:rsidP="003F3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584472" w:rsidRPr="008522BE" w:rsidTr="003F3CF8">
        <w:tc>
          <w:tcPr>
            <w:tcW w:w="9108" w:type="dxa"/>
          </w:tcPr>
          <w:p w:rsidR="00584472" w:rsidRPr="003649F0" w:rsidRDefault="00584472" w:rsidP="003F3CF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7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Оценивание по дисциплине 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0" w:type="dxa"/>
          </w:tcPr>
          <w:p w:rsidR="00584472" w:rsidRPr="008522BE" w:rsidRDefault="00584472" w:rsidP="003F3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584472" w:rsidRPr="008522BE" w:rsidTr="003F3CF8">
        <w:tc>
          <w:tcPr>
            <w:tcW w:w="9108" w:type="dxa"/>
          </w:tcPr>
          <w:p w:rsidR="00584472" w:rsidRPr="006E673B" w:rsidRDefault="00584472" w:rsidP="003F3CF8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F60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540" w:type="dxa"/>
          </w:tcPr>
          <w:p w:rsidR="00584472" w:rsidRDefault="00584472" w:rsidP="003F3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</w:tbl>
    <w:p w:rsidR="00584472" w:rsidRPr="008522BE" w:rsidRDefault="00584472" w:rsidP="00584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472" w:rsidRPr="008522BE" w:rsidRDefault="00584472" w:rsidP="005844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Общие положения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регламентируется учебным планом и расписанием учебных занятий. </w:t>
      </w:r>
    </w:p>
    <w:p w:rsidR="00584472" w:rsidRPr="006E673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7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6E6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6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дисциплины: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7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по методологии и методикам проведения комплексного анализа хозяйственной деятельности организаций и навыков их практического применения при разработке решений в области управления финансово-хозяйственной деятельностью организаций.</w:t>
      </w:r>
    </w:p>
    <w:p w:rsidR="00584472" w:rsidRPr="00F957FC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84472" w:rsidRPr="00F957FC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совокупностью приемов и методов проведения анализа и диагностики хозяйственной деятельности организаций:</w:t>
      </w:r>
    </w:p>
    <w:p w:rsidR="00584472" w:rsidRPr="00F957FC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анализа объемов оказания услуг и продаж организаций;</w:t>
      </w:r>
    </w:p>
    <w:p w:rsidR="00584472" w:rsidRPr="00F957FC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оценки интенсивности (эффективности) использования производственных и финансовых ресурсов предприятия и выявление резервов их использования: определения факторов, влияющих на эффективность деятельности организаций;</w:t>
      </w:r>
    </w:p>
    <w:p w:rsidR="00584472" w:rsidRPr="00F957FC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анализа затрат на выпуск продукции, выполнение работ, оказание услуг; </w:t>
      </w:r>
    </w:p>
    <w:p w:rsidR="00584472" w:rsidRPr="00F957FC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анализа финансовых результатов деятельности организации и выявления резервов увеличения прибыли; </w:t>
      </w:r>
    </w:p>
    <w:p w:rsidR="00584472" w:rsidRPr="00F957FC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финансового состояния организации, эффективности инвестиционной деятельности;</w:t>
      </w:r>
    </w:p>
    <w:p w:rsidR="00584472" w:rsidRPr="00F957FC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применять методы факторного анализа для различных направлений деятельности организаций; </w:t>
      </w:r>
    </w:p>
    <w:p w:rsidR="00584472" w:rsidRPr="00F957FC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навыками разработки направлений </w:t>
      </w:r>
      <w:proofErr w:type="gramStart"/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мобилизации  неиспользованных</w:t>
      </w:r>
      <w:proofErr w:type="gramEnd"/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резервов, внедрения современных экономических технологий при разработке решений в области управления финансово-хозяйственной деятельностью организаций.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ОПК-2</w:t>
      </w:r>
      <w:r w:rsidRP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осуществлять сбор, анализ и обработку данных, необходимых для решения профессиональных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ПК-4</w:t>
      </w:r>
      <w:r w:rsidRP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ПК-5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80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F12AA1" w:rsidRDefault="00584472" w:rsidP="0058447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технологии</w:t>
      </w:r>
    </w:p>
    <w:p w:rsidR="00584472" w:rsidRPr="00F12AA1" w:rsidRDefault="00584472" w:rsidP="00584472">
      <w:pPr>
        <w:pStyle w:val="a5"/>
        <w:shd w:val="clear" w:color="auto" w:fill="FFFFFF"/>
        <w:spacing w:after="0" w:line="360" w:lineRule="auto"/>
        <w:ind w:left="106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основывается на использовании традиционных, инновационных и информационных образовательных технологий. Традиционные образовательные технологии представлены лекциями и семинарскими (практическими) занятиями. Инновационные образовательные технологии используются на основе применения активных и интерактивных форм проведения занятий. 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F12AA1" w:rsidRDefault="00584472" w:rsidP="00584472">
      <w:pPr>
        <w:pStyle w:val="a5"/>
        <w:numPr>
          <w:ilvl w:val="1"/>
          <w:numId w:val="4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Лекции </w:t>
      </w:r>
    </w:p>
    <w:p w:rsidR="00584472" w:rsidRPr="00F12AA1" w:rsidRDefault="00584472" w:rsidP="00584472">
      <w:pPr>
        <w:pStyle w:val="a5"/>
        <w:shd w:val="clear" w:color="auto" w:fill="FFFFFF"/>
        <w:spacing w:after="0" w:line="360" w:lineRule="auto"/>
        <w:ind w:left="112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Лекционный курс предполагает систематизированное изложение основных вопросов учебного плана.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лекции лектор знакомит студентов со списком учебников (учебных пособий), на основе которых будет прочитан курс.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Лекционный курс должен давать наибольший объем информации и обеспечивать более глубокое понимание учебных вопросов при значительно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меньшей затрате времени, чем это требуется большинству студентов на самостоятельное изучение материала.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EB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B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рактические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B1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еминарские) занятия 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 занятия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еминарские) представляют собой детализацию лекционного теоретического материала, проводятся в целях закрепления курса и охватывают все основные разделы.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проведения семинаров и практических занятий является обсуждение наиболее проблемных и сложных вопросов по отдельным темам, а также решение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и ситуаций в аудиторных условиях. В обязанности преподавателя входят: оказание методической помощи и консультирование студентов по соответствующим темам курса.</w:t>
      </w:r>
    </w:p>
    <w:p w:rsidR="00584472" w:rsidRPr="00D31D53" w:rsidRDefault="00584472" w:rsidP="00584472">
      <w:pPr>
        <w:keepNext/>
        <w:suppressAutoHyphens/>
        <w:spacing w:before="360" w:after="36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</w:rPr>
      </w:pPr>
      <w:r w:rsidRPr="00D31D53">
        <w:rPr>
          <w:rFonts w:ascii="Times New Roman" w:eastAsia="Calibri" w:hAnsi="Times New Roman" w:cs="Times New Roman"/>
          <w:b/>
          <w:sz w:val="24"/>
        </w:rPr>
        <w:t>Практические занятия (семинары)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6690"/>
        <w:gridCol w:w="1315"/>
      </w:tblGrid>
      <w:tr w:rsidR="00584472" w:rsidRPr="00276A4E" w:rsidTr="003F3CF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Кол-во часов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Методика анализа хозяйственной деятельности.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 xml:space="preserve">Анализ маркетинговой деятельности организации. 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Анализ объемов продаж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bCs/>
                <w:sz w:val="24"/>
              </w:rPr>
              <w:t xml:space="preserve">Анализ технико-организационного уровня. Анализ эффективности использования основных средств предприятия  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bCs/>
                <w:sz w:val="24"/>
              </w:rPr>
              <w:t>Анализ эффективности использования материальных ресурсов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Анализ использования трудовых ресурсов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Анализ себестоимости продукции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Анализ финансовых результатов.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Маржинальный анализ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 xml:space="preserve">Методика анализа финансового </w:t>
            </w:r>
            <w:proofErr w:type="gramStart"/>
            <w:r w:rsidRPr="00276A4E">
              <w:rPr>
                <w:rFonts w:ascii="Times New Roman" w:eastAsia="Calibri" w:hAnsi="Times New Roman" w:cs="Times New Roman"/>
                <w:sz w:val="24"/>
              </w:rPr>
              <w:t>состояния  предприятия</w:t>
            </w:r>
            <w:proofErr w:type="gramEnd"/>
            <w:r w:rsidRPr="00276A4E">
              <w:rPr>
                <w:rFonts w:ascii="Times New Roman" w:eastAsia="Calibri" w:hAnsi="Times New Roman" w:cs="Times New Roman"/>
                <w:sz w:val="24"/>
              </w:rPr>
              <w:t xml:space="preserve"> по данным бухгалтерской отчетности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Анализ ликвидности, платежеспособности и финансовой устойчивости.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Анализ показателей деловой активности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 xml:space="preserve">Анализ финансового состояния кризисных </w:t>
            </w:r>
            <w:proofErr w:type="gramStart"/>
            <w:r w:rsidRPr="00276A4E">
              <w:rPr>
                <w:rFonts w:ascii="Times New Roman" w:eastAsia="Calibri" w:hAnsi="Times New Roman" w:cs="Times New Roman"/>
                <w:sz w:val="24"/>
              </w:rPr>
              <w:t>организаций  и</w:t>
            </w:r>
            <w:proofErr w:type="gramEnd"/>
            <w:r w:rsidRPr="00276A4E">
              <w:rPr>
                <w:rFonts w:ascii="Times New Roman" w:eastAsia="Calibri" w:hAnsi="Times New Roman" w:cs="Times New Roman"/>
                <w:sz w:val="24"/>
              </w:rPr>
              <w:t xml:space="preserve"> диагностика их  потенциального банкротства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Комплексная оценка финансового состояния предприятия. Методы рейтинговой оценки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Анализ инновационной и инвестиционной деятельности предприятия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Анализ показателей налоговых издержек и налоговой нагрузки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Роль анализа в комплексном планировании бизнеса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584472" w:rsidRPr="00276A4E" w:rsidTr="003F3CF8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584472" w:rsidRPr="00276A4E" w:rsidRDefault="00584472" w:rsidP="003F3C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76A4E"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</w:tr>
    </w:tbl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на практических занятиях оценивается по следующим критериям:</w:t>
      </w:r>
    </w:p>
    <w:p w:rsidR="00584472" w:rsidRPr="0000005B" w:rsidRDefault="00584472" w:rsidP="0058447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вопросы, предлагаемые преподавателем;</w:t>
      </w:r>
    </w:p>
    <w:p w:rsidR="00584472" w:rsidRPr="0000005B" w:rsidRDefault="00584472" w:rsidP="0058447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дискуссиях;</w:t>
      </w:r>
    </w:p>
    <w:p w:rsidR="00584472" w:rsidRPr="0000005B" w:rsidRDefault="00584472" w:rsidP="0058447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и оппонирование докладов проверяют степень владения теоретическим материалом, а также корректность и строгость рассуждений.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практических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определении уровня освоения умений решения задач и навыков оценки практических ситуаций по данным реальных предприятий и организаций региона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 предполагают также выполнение расчетной письменной аналитической работы по данным бухгалтерской и статистической отчетности в отдельной тетради для практических занятий с последующей дифференцированной оценкой за выполненную работу. Работа оценивается по следующим критериям: правильность выполненных расчетов, обоснованность и грамотная формулировка выводов, аккуратность оформления.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72" w:rsidRPr="003C6EDE" w:rsidRDefault="00584472" w:rsidP="00584472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студента </w:t>
      </w:r>
    </w:p>
    <w:p w:rsidR="00584472" w:rsidRPr="007807B5" w:rsidRDefault="00584472" w:rsidP="005844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Цели</w:t>
      </w:r>
      <w:proofErr w:type="spellEnd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самостоятельной</w:t>
      </w:r>
      <w:proofErr w:type="spellEnd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работы</w:t>
      </w:r>
      <w:proofErr w:type="spellEnd"/>
      <w:r w:rsidRPr="007807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584472" w:rsidRPr="007807B5" w:rsidRDefault="00584472" w:rsidP="00584472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:rsidR="00584472" w:rsidRPr="007807B5" w:rsidRDefault="00584472" w:rsidP="00584472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584472" w:rsidRPr="007807B5" w:rsidRDefault="00584472" w:rsidP="00584472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использовать нормативную и справочную документацию, специальную литературу;</w:t>
      </w:r>
    </w:p>
    <w:p w:rsidR="00584472" w:rsidRPr="007807B5" w:rsidRDefault="00584472" w:rsidP="00584472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познавательных способностей, активности студентов, ответственности и организованности;</w:t>
      </w:r>
    </w:p>
    <w:p w:rsidR="00584472" w:rsidRPr="007807B5" w:rsidRDefault="00584472" w:rsidP="00584472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мышления, творческой инициативы, способностей к саморазвитию, самосовершенствованию и самореализации;</w:t>
      </w:r>
    </w:p>
    <w:p w:rsidR="00584472" w:rsidRPr="007807B5" w:rsidRDefault="00584472" w:rsidP="00584472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исследовательских умений и академических навыков.</w:t>
      </w:r>
    </w:p>
    <w:p w:rsidR="00584472" w:rsidRPr="007807B5" w:rsidRDefault="00584472" w:rsidP="0058447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Положению об организации самостоятельной работы студентов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ОГУ </w:t>
      </w:r>
      <w:r w:rsidRPr="0078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времени и места проведения, характера руководства со стороны ППС и способов контроля результатов СР делится на следующие формы: </w:t>
      </w:r>
    </w:p>
    <w:p w:rsidR="00584472" w:rsidRPr="007807B5" w:rsidRDefault="00584472" w:rsidP="00584472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аудиторная СР выполняется во время проведения аудиторных занятий (на лекциях, семинарах, практических и лабораторных занятиях) под непосредственным руководством и контролем ППС;</w:t>
      </w:r>
    </w:p>
    <w:p w:rsidR="00584472" w:rsidRPr="007807B5" w:rsidRDefault="00584472" w:rsidP="00584472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внеаудиторная СР — планируемая учебная и научно-исследовательская работа обучающихся, выполняемая во внеаудиторное время под контролем ППС, но без его непосредственного участия, на основе специально разрабатываемого учебно-методического обеспечения;</w:t>
      </w:r>
    </w:p>
    <w:p w:rsidR="00584472" w:rsidRPr="007807B5" w:rsidRDefault="00584472" w:rsidP="00584472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инициативная СР, не предусмотренная учебными планами и учебно-методическими материалами, осуществляется обучающимися с целью реализации собственных учебных и научных интересов. К этому виду СР могут быть отнесены научная работа обучающихся, участие в научных, научно-практических и научно-методических конференциях, семинарах, олимпиадах и т. п. мероприятиях различного уровня.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самостоятельной работе.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усвоения курса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активную самостоятельную работу.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программе предусмотрены следующие виды самостоятельной работы:</w:t>
      </w:r>
    </w:p>
    <w:p w:rsidR="00584472" w:rsidRPr="00917524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индивидуального творческого задания (подготовка реферата, докладов и статей на студенческую конференцию);</w:t>
      </w:r>
    </w:p>
    <w:p w:rsidR="00584472" w:rsidRPr="00917524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самоподготовка (проработка и повторение лекционного материала и материала учебников и учебных пособий;</w:t>
      </w:r>
    </w:p>
    <w:p w:rsidR="00584472" w:rsidRPr="00917524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к практическим занятиям;</w:t>
      </w:r>
    </w:p>
    <w:p w:rsidR="00584472" w:rsidRPr="00917524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к рубежному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самостоятельной проработке курса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472" w:rsidRPr="0000005B" w:rsidRDefault="00584472" w:rsidP="0058447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 основные определения и факты;</w:t>
      </w:r>
    </w:p>
    <w:p w:rsidR="00584472" w:rsidRPr="0000005B" w:rsidRDefault="00584472" w:rsidP="0058447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законспектированный на лекционном занятии материал и 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его с учетом рекомендованной по данной теме литературы;</w:t>
      </w:r>
    </w:p>
    <w:p w:rsidR="00584472" w:rsidRPr="0000005B" w:rsidRDefault="00584472" w:rsidP="0058447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рекомендованную основную и дополнительную литературу, составлять тезисы и конспекты наиболее важных моментов;</w:t>
      </w:r>
    </w:p>
    <w:p w:rsidR="00584472" w:rsidRPr="0000005B" w:rsidRDefault="00584472" w:rsidP="0058447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выполнять задания, аналогичные предлагаемым на занятиях;</w:t>
      </w:r>
    </w:p>
    <w:p w:rsidR="00584472" w:rsidRPr="0000005B" w:rsidRDefault="00584472" w:rsidP="0058447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для самопроверки материалы фонда оценочных средств;</w:t>
      </w:r>
    </w:p>
    <w:p w:rsidR="00584472" w:rsidRPr="0000005B" w:rsidRDefault="00584472" w:rsidP="0058447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домашние задания по указанию преподавателя.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домашнего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оценивается по следующим критериям:</w:t>
      </w:r>
    </w:p>
    <w:p w:rsidR="00584472" w:rsidRPr="0000005B" w:rsidRDefault="00584472" w:rsidP="0058447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и уровень выполнения задания;</w:t>
      </w:r>
    </w:p>
    <w:p w:rsidR="00584472" w:rsidRPr="0000005B" w:rsidRDefault="00584472" w:rsidP="0058447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ккуратность в оформлении работы;</w:t>
      </w:r>
    </w:p>
    <w:p w:rsidR="00584472" w:rsidRPr="0000005B" w:rsidRDefault="00584472" w:rsidP="0058447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специальной литературы;</w:t>
      </w:r>
    </w:p>
    <w:p w:rsidR="00584472" w:rsidRPr="0000005B" w:rsidRDefault="00584472" w:rsidP="0058447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домашнего задания в срок.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домашних заданий входит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оценку.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22903449"/>
      <w:r w:rsidRPr="0023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темам</w:t>
      </w:r>
    </w:p>
    <w:p w:rsidR="00584472" w:rsidRPr="0085693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Тема. </w:t>
      </w:r>
      <w:r w:rsidRPr="00856932">
        <w:rPr>
          <w:rFonts w:ascii="Times New Roman" w:eastAsia="Calibri" w:hAnsi="Times New Roman" w:cs="Times New Roman"/>
          <w:b/>
          <w:sz w:val="28"/>
          <w:szCs w:val="28"/>
        </w:rPr>
        <w:t>1 Комплексный анализ хозяйственной деятельности в управлении коммерческой организацией.</w:t>
      </w:r>
    </w:p>
    <w:p w:rsidR="00584472" w:rsidRPr="00856932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Что является предметом </w:t>
      </w:r>
      <w:bookmarkStart w:id="2" w:name="_Hlk22901619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комплексного анализа</w:t>
      </w:r>
      <w:r w:rsidRPr="008569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6932">
        <w:rPr>
          <w:rFonts w:ascii="Times New Roman" w:eastAsia="Calibri" w:hAnsi="Times New Roman" w:cs="Times New Roman"/>
          <w:sz w:val="28"/>
          <w:szCs w:val="28"/>
        </w:rPr>
        <w:t>хозяйственной деятельности</w:t>
      </w:r>
      <w:bookmarkEnd w:id="2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Назовите основные задачи комплексного экономического анализа.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Перечислите основные виды анализа.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Назовите основные принципы комплексного анализа</w:t>
      </w:r>
      <w:r w:rsidRPr="008569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6932">
        <w:rPr>
          <w:rFonts w:ascii="Times New Roman" w:eastAsia="Calibri" w:hAnsi="Times New Roman" w:cs="Times New Roman"/>
          <w:sz w:val="28"/>
          <w:szCs w:val="28"/>
        </w:rPr>
        <w:t>хозяйственной деятельности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Какие методы применяются в экономическом анализе?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Чем отличаются способы детерминированного и стохастического факторного анализа?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Назовите основные типы детерминированных факторных моделей.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В чем сущность способа элиминирования факторов?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Какова последовательность факторов в построении модели, используя метод элиминирования?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Перечислите основные этапы метода цепных подстановок.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В чем сущность методов абсолютных и относительных разниц?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Назовите основное отличие метода цепных подстановок и интегрального метода.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Что представляют собой метод корреляционного и регрессионного анализа?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В чем сущность функционально-стоимостного метода?</w:t>
      </w:r>
    </w:p>
    <w:p w:rsidR="00584472" w:rsidRPr="0085693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  Анализ объемов продаж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основные показатели объема производства продукции.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Чем товарная продукция отличается от валовой?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каких ценах определяется объем реализации?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 рассчитать коэффициент ритмичности производства?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Назовите показатели качества продукции.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Чем отличается расчет товарной продукции при определении выручки от реализации по отгрузке и при определении выручки по оплате?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Что означает выполнить план по структуре?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Как определить показатель аритмичности предприятия?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В чем заключаются методические основы изучения и анализа рынка?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Из каких этапов состоит процесс маркетингового анализа?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Как влияет жизненный цикл товара на производственную деятельность предприятия?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В чем заключается ценовая стратегия предприятия?</w:t>
      </w:r>
    </w:p>
    <w:p w:rsidR="00584472" w:rsidRPr="0085693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3. Анализ технико-организационного уровня.</w:t>
      </w:r>
      <w:r w:rsidRPr="0085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эффективности использования основных средств предприятия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каким направлениям проводится анализ основных фондов предприятия?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Что относится к показателям движения основных производственных фондов?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>3 Что относится к показателям состояния основных производственных фондов?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 рассчитать средний возраст оборудования?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Какие показатели характеризуют уровень обеспеченности предприятия основными производственными фондами?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Какие показатели отражают уровень эффективности использования основных производственных фондов?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Какие показатели характеризуют уровень экстенсивности использования основных производственных фондов?</w:t>
      </w:r>
    </w:p>
    <w:p w:rsidR="00584472" w:rsidRPr="0085693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72" w:rsidRPr="0085693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Анализ эффективности использования материальных ресурсов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определяется обеспеченность предприятия запасами в днях?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Что относится к внутренним источникам покрытия потребности в материальных ресурсах?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определяется уменьшение объема производства продукции в связи с недопоставкой материалов?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Перечислите обобщающие показатели эффективности использования материальных ресурсов?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Что характеризует показатель материалоотдачи?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 определяется коэффициент соотношения всех материальных и прямых материальных затрат?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Отчего зависит показатель материалоемкости?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Что относится к производственным запасам?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Какие показатели используют для оценки ритмичности поставок материалов?</w:t>
      </w:r>
    </w:p>
    <w:p w:rsidR="00584472" w:rsidRPr="00856932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 Как рассчитать коэффициент использования всех материальных ресурсов</w:t>
      </w:r>
    </w:p>
    <w:p w:rsidR="00584472" w:rsidRPr="00856932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4472" w:rsidRPr="0085693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Анализ использования трудовых ресурсов. </w:t>
      </w:r>
    </w:p>
    <w:p w:rsidR="00584472" w:rsidRPr="004E789D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Что характеризует коэффициент оборота по приему рабочих?</w:t>
      </w:r>
    </w:p>
    <w:p w:rsidR="00584472" w:rsidRPr="004E789D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От чего зависит фонд рабочего времени?</w:t>
      </w:r>
    </w:p>
    <w:p w:rsidR="00584472" w:rsidRPr="004E789D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Как определить среднегодовую выработку продукции одним работающим?</w:t>
      </w:r>
    </w:p>
    <w:p w:rsidR="00584472" w:rsidRPr="004E789D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Какие показатели, характеризующие интенсивное использование трудовых ресурсов?</w:t>
      </w:r>
    </w:p>
    <w:p w:rsidR="00584472" w:rsidRPr="004E789D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Как определить изменение трудоемкости, зная темп изменения производительности труда?</w:t>
      </w:r>
    </w:p>
    <w:p w:rsidR="00584472" w:rsidRPr="004E789D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Что отражает абсолютное отклонение заработной платы?</w:t>
      </w:r>
    </w:p>
    <w:p w:rsidR="00584472" w:rsidRPr="004E789D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Чем отличается относительное отклонение фонда заработной платы от абсолютного?</w:t>
      </w:r>
    </w:p>
    <w:p w:rsidR="00584472" w:rsidRPr="004E789D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Что является важнейшим условием повышения эффективности производства?</w:t>
      </w:r>
    </w:p>
    <w:p w:rsidR="00584472" w:rsidRPr="004E789D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По какой формуле рассчитывается экономия или перерасход заработной платы?</w:t>
      </w:r>
    </w:p>
    <w:p w:rsidR="00584472" w:rsidRPr="004E789D" w:rsidRDefault="00584472" w:rsidP="00584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Что необходимо учитывать в условиях инфляции при анализе индекса средней заработной платы?</w:t>
      </w:r>
    </w:p>
    <w:p w:rsidR="00584472" w:rsidRPr="0085693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Анализ себестоимости продукции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Для чего существует группировка затрат по элементам и по статьям калькуляции?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Зачем нужно проводить анализ себестоимости как в целом по производству, так и в расчете на единицу продукции?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Что характерно для прямых затрат производства продукции?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Чем отличаются косвенные затраты производства продукции от прямых?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Чем характерны явные издержки производства продукции?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Что такое неявные издержки производства продукции?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Чем отличаются постоянные затраты производства продукции от переменных?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 Что включает в себя маржинальный доход?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Как называется показатель, выраженный отношением суммы затрат на производство товарной продукции к ее объему?</w:t>
      </w:r>
    </w:p>
    <w:p w:rsidR="00584472" w:rsidRPr="0085693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финансовых результатов</w:t>
      </w:r>
    </w:p>
    <w:p w:rsidR="0058447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показатели отражают финансовый результат деятельности предприятия?</w:t>
      </w:r>
    </w:p>
    <w:p w:rsidR="0058447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Каковы задачи анализа финансовых результатов?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Как определяются прибыль от продаж, прибыль до налогообложения, чистая прибыль организации?</w:t>
      </w:r>
    </w:p>
    <w:p w:rsidR="0058447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представляют собой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прочие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?</w:t>
      </w:r>
      <w:proofErr w:type="gramEnd"/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Что включают в себя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операционные доходы и расходы предприятия?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представляют собой внереализационные доходы и расходы предприятия?</w:t>
      </w:r>
    </w:p>
    <w:p w:rsidR="0058447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каких факторов зависит прибыль от продаж?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Перечислите показатели рентабельности.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отличается методика анализа прибыли, применяемая на отечественных предприятиях </w:t>
      </w:r>
      <w:proofErr w:type="gramStart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анализа</w:t>
      </w:r>
      <w:proofErr w:type="gramEnd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прибыли по системе «директ-костинг»?</w:t>
      </w:r>
    </w:p>
    <w:p w:rsidR="00584472" w:rsidRPr="0085693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Анализ финансового состояния организации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Чем отличается внешний анализ финансового состояния предприятия от внутреннего?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Кто является пользователем внутреннего анализа финансового состояния предприятия?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Можно ли считать, что предприятие работает нормально, если его внеоборотные активы превышают собственный капитал?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Что включает в себя собственный капитал предприятия?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Что уменьшает полученная величина убытков у предприятия?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Какие показатели отражают прибыльность хозяйственной деятельности?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Какие показатели относят к оценке эффективности управления?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Какие показатели относятся к оценке деловой активности?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9. Какие показатели используются при оценке платежеспособности предприятия?</w:t>
      </w:r>
    </w:p>
    <w:p w:rsidR="00584472" w:rsidRPr="004E789D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Какие показатели </w:t>
      </w:r>
      <w:bookmarkStart w:id="3" w:name="_Hlk22900622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используются при </w:t>
      </w:r>
      <w:bookmarkEnd w:id="3"/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оценке финансовой устойчивости предприятия?</w:t>
      </w:r>
    </w:p>
    <w:p w:rsidR="00584472" w:rsidRPr="0085693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Анализ инновационной и инвестиционной деятельности предприятия</w:t>
      </w:r>
    </w:p>
    <w:p w:rsidR="00584472" w:rsidRPr="00856932" w:rsidRDefault="00584472" w:rsidP="00584472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инновации и инвестиции и какова их классификация?</w:t>
      </w:r>
    </w:p>
    <w:p w:rsidR="00584472" w:rsidRPr="00856932" w:rsidRDefault="00584472" w:rsidP="00584472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является доходом на капитал при инвестировании?</w:t>
      </w:r>
    </w:p>
    <w:p w:rsidR="00584472" w:rsidRPr="00856932" w:rsidRDefault="00584472" w:rsidP="00584472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группы методов используются в анализе инвестиционной деятельности предприятия?</w:t>
      </w:r>
    </w:p>
    <w:p w:rsidR="00584472" w:rsidRPr="00856932" w:rsidRDefault="00584472" w:rsidP="00584472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основные методы анализа инвестиционной деятельности основаны на дисконтировании?</w:t>
      </w:r>
    </w:p>
    <w:p w:rsidR="00584472" w:rsidRPr="00856932" w:rsidRDefault="00584472" w:rsidP="00584472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основные методы анализа инвестиционной деятельности основаны на учетных оценках?</w:t>
      </w:r>
    </w:p>
    <w:p w:rsidR="00584472" w:rsidRPr="00856932" w:rsidRDefault="00584472" w:rsidP="00584472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необходимо корректировать при анализе инвестиционных проектов в условиях инфляции?</w:t>
      </w:r>
    </w:p>
    <w:p w:rsidR="00584472" w:rsidRPr="00856932" w:rsidRDefault="00584472" w:rsidP="00584472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включают в себя источники финансирования инвестиционных проектов и как они определяются? 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капитала.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определить срок окупаемости инвестиций?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определить чистый дисконтированный доход?</w:t>
      </w:r>
    </w:p>
    <w:p w:rsidR="00584472" w:rsidRPr="00856932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</w:t>
      </w: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определить индекс рентабельности проекта и при каких его значениях проект можно принять?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Анализ показателей налоговых издержек и налоговой нагрузки</w:t>
      </w:r>
    </w:p>
    <w:p w:rsidR="00584472" w:rsidRPr="00856932" w:rsidRDefault="00584472" w:rsidP="00584472">
      <w:pPr>
        <w:pStyle w:val="a5"/>
        <w:numPr>
          <w:ilvl w:val="1"/>
          <w:numId w:val="12"/>
        </w:numPr>
        <w:suppressAutoHyphens/>
        <w:spacing w:after="0" w:line="36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Назовите важнейшие </w:t>
      </w:r>
      <w:proofErr w:type="gramStart"/>
      <w:r w:rsidRPr="00856932">
        <w:rPr>
          <w:rFonts w:ascii="Times New Roman" w:eastAsia="Calibri" w:hAnsi="Times New Roman" w:cs="Times New Roman"/>
          <w:sz w:val="28"/>
          <w:szCs w:val="28"/>
        </w:rPr>
        <w:t>документы  в</w:t>
      </w:r>
      <w:proofErr w:type="gramEnd"/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 области налогового законодательства.</w:t>
      </w:r>
    </w:p>
    <w:p w:rsidR="00584472" w:rsidRPr="00856932" w:rsidRDefault="00584472" w:rsidP="00584472">
      <w:pPr>
        <w:pStyle w:val="a5"/>
        <w:numPr>
          <w:ilvl w:val="1"/>
          <w:numId w:val="1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Каково значение налоговых издержек и налоговой нагрузки в современной экономике. </w:t>
      </w:r>
    </w:p>
    <w:p w:rsidR="00584472" w:rsidRPr="00856932" w:rsidRDefault="00584472" w:rsidP="00584472">
      <w:pPr>
        <w:pStyle w:val="a5"/>
        <w:numPr>
          <w:ilvl w:val="1"/>
          <w:numId w:val="1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Дайте понятие налоговых издержек. </w:t>
      </w:r>
    </w:p>
    <w:p w:rsidR="00584472" w:rsidRPr="00856932" w:rsidRDefault="00584472" w:rsidP="00584472">
      <w:pPr>
        <w:pStyle w:val="a5"/>
        <w:numPr>
          <w:ilvl w:val="1"/>
          <w:numId w:val="1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lastRenderedPageBreak/>
        <w:t>Охарактеризуйте состав налоговых издержек по классификационным группам: уровням бюджета,</w:t>
      </w:r>
      <w:r w:rsidRPr="008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налогооблагаемым базам, источникам возмещения. </w:t>
      </w:r>
    </w:p>
    <w:p w:rsidR="00584472" w:rsidRPr="00856932" w:rsidRDefault="00584472" w:rsidP="00584472">
      <w:pPr>
        <w:pStyle w:val="a5"/>
        <w:numPr>
          <w:ilvl w:val="1"/>
          <w:numId w:val="1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Дайте понятие налоговой нагрузки и какова ее роль в экономике. </w:t>
      </w:r>
    </w:p>
    <w:p w:rsidR="00584472" w:rsidRPr="00856932" w:rsidRDefault="00584472" w:rsidP="00584472">
      <w:pPr>
        <w:pStyle w:val="a5"/>
        <w:numPr>
          <w:ilvl w:val="1"/>
          <w:numId w:val="1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Охарактеризуйте показатели </w:t>
      </w:r>
      <w:bookmarkStart w:id="4" w:name="_Hlk22902149"/>
      <w:proofErr w:type="gramStart"/>
      <w:r w:rsidRPr="00856932">
        <w:rPr>
          <w:rFonts w:ascii="Times New Roman" w:eastAsia="Calibri" w:hAnsi="Times New Roman" w:cs="Times New Roman"/>
          <w:sz w:val="28"/>
          <w:szCs w:val="28"/>
        </w:rPr>
        <w:t>налоговой  нагрузки</w:t>
      </w:r>
      <w:bookmarkEnd w:id="4"/>
      <w:proofErr w:type="gramEnd"/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4472" w:rsidRPr="00856932" w:rsidRDefault="00584472" w:rsidP="00584472">
      <w:pPr>
        <w:pStyle w:val="a5"/>
        <w:numPr>
          <w:ilvl w:val="1"/>
          <w:numId w:val="1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Какова роль </w:t>
      </w:r>
      <w:proofErr w:type="gramStart"/>
      <w:r w:rsidRPr="00856932">
        <w:rPr>
          <w:rFonts w:ascii="Times New Roman" w:eastAsia="Calibri" w:hAnsi="Times New Roman" w:cs="Times New Roman"/>
          <w:sz w:val="28"/>
          <w:szCs w:val="28"/>
        </w:rPr>
        <w:t>налоговой  нагрузки</w:t>
      </w:r>
      <w:proofErr w:type="gramEnd"/>
      <w:r w:rsidRPr="00856932">
        <w:rPr>
          <w:rFonts w:ascii="Times New Roman" w:eastAsia="Calibri" w:hAnsi="Times New Roman" w:cs="Times New Roman"/>
          <w:sz w:val="28"/>
          <w:szCs w:val="28"/>
        </w:rPr>
        <w:t xml:space="preserve"> в оценке эффективности налоговой системы государства. </w:t>
      </w:r>
    </w:p>
    <w:p w:rsidR="00584472" w:rsidRPr="00856932" w:rsidRDefault="00584472" w:rsidP="00584472">
      <w:pPr>
        <w:pStyle w:val="a5"/>
        <w:numPr>
          <w:ilvl w:val="1"/>
          <w:numId w:val="1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932">
        <w:rPr>
          <w:rFonts w:ascii="Times New Roman" w:eastAsia="Calibri" w:hAnsi="Times New Roman" w:cs="Times New Roman"/>
          <w:sz w:val="28"/>
          <w:szCs w:val="28"/>
        </w:rPr>
        <w:t>Как проводится анализ показателей налоговой нагрузки и факторов, влияющих на их изменение.</w:t>
      </w:r>
    </w:p>
    <w:p w:rsidR="00584472" w:rsidRPr="004E789D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Роль анализа в комплексном планировании бизнеса.</w:t>
      </w:r>
    </w:p>
    <w:p w:rsidR="00584472" w:rsidRPr="00856932" w:rsidRDefault="00584472" w:rsidP="00584472">
      <w:pPr>
        <w:pStyle w:val="a5"/>
        <w:numPr>
          <w:ilvl w:val="2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чем сущность комплексного экономического анализа хозяйственной деятельности?</w:t>
      </w:r>
    </w:p>
    <w:p w:rsidR="00584472" w:rsidRPr="00856932" w:rsidRDefault="00584472" w:rsidP="00584472">
      <w:pPr>
        <w:pStyle w:val="a5"/>
        <w:numPr>
          <w:ilvl w:val="2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каких этапов состоит проведение комплексного экономического анализа хозяйственной деятельности?</w:t>
      </w:r>
    </w:p>
    <w:p w:rsidR="00584472" w:rsidRPr="00856932" w:rsidRDefault="00584472" w:rsidP="00584472">
      <w:pPr>
        <w:pStyle w:val="a5"/>
        <w:numPr>
          <w:ilvl w:val="2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каким принципам необходимо классифицировать резервы предприятия?</w:t>
      </w:r>
    </w:p>
    <w:p w:rsidR="00584472" w:rsidRPr="00856932" w:rsidRDefault="00584472" w:rsidP="00584472">
      <w:pPr>
        <w:pStyle w:val="a5"/>
        <w:numPr>
          <w:ilvl w:val="2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 структура бизнес-плана?</w:t>
      </w:r>
    </w:p>
    <w:p w:rsidR="00584472" w:rsidRPr="00856932" w:rsidRDefault="00584472" w:rsidP="00584472">
      <w:pPr>
        <w:pStyle w:val="a5"/>
        <w:numPr>
          <w:ilvl w:val="2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комплексного экономического анализа для разработки бизнес-планов?</w:t>
      </w:r>
    </w:p>
    <w:p w:rsidR="00584472" w:rsidRPr="00856932" w:rsidRDefault="00584472" w:rsidP="00584472">
      <w:pPr>
        <w:pStyle w:val="a5"/>
        <w:numPr>
          <w:ilvl w:val="2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 роль финансового плана и финансовой стратегии в бизнес-планировании?</w:t>
      </w:r>
    </w:p>
    <w:p w:rsidR="00584472" w:rsidRPr="00856932" w:rsidRDefault="00584472" w:rsidP="00584472">
      <w:pPr>
        <w:pStyle w:val="a5"/>
        <w:numPr>
          <w:ilvl w:val="2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представляет собой процесс бюджетирования?</w:t>
      </w:r>
    </w:p>
    <w:p w:rsidR="00584472" w:rsidRPr="00856932" w:rsidRDefault="00584472" w:rsidP="00584472">
      <w:pPr>
        <w:pStyle w:val="a5"/>
        <w:numPr>
          <w:ilvl w:val="2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каких разделов состоит операционный бюджет?</w:t>
      </w:r>
    </w:p>
    <w:p w:rsidR="00584472" w:rsidRPr="00A30188" w:rsidRDefault="00584472" w:rsidP="00584472">
      <w:pPr>
        <w:pStyle w:val="a5"/>
        <w:numPr>
          <w:ilvl w:val="2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каких разделов состоит финансовый бюджет?</w:t>
      </w:r>
    </w:p>
    <w:bookmarkEnd w:id="1"/>
    <w:p w:rsidR="00584472" w:rsidRPr="00856932" w:rsidRDefault="00584472" w:rsidP="00584472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3C6EDE" w:rsidRDefault="00584472" w:rsidP="0058447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индивидуальных творческих заданий: реферата (эссе), доклада (статьи) на студенческую конференцию (конкурс) и к учебным занятиям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Доклад,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реферат, эссе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предполагающ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изложения в научных и других источниках определенной научной проблемы или вопроса.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правило, реферат имеет стандартную структуру: титульный лист, содержание, введение, основное содержание темы, заключение, список использованных источников, приложения.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и с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предполага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наличие элементов, отражающих актуальность темы, степень ее разработки в научной литературе, изложение содержания проведенного исследования, предложения, выводы и заключения, список использованных источников.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оригинальность реферата, доклада, статьи, актуальность и полнота использованных источников, системность излагаемого материала, логика изложения и убедительность аргументации, оформление, своевременность срока сдачи,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реферата и выступления с докладом перед аудиторией.</w:t>
      </w:r>
    </w:p>
    <w:p w:rsidR="00584472" w:rsidRPr="00786B3A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для эссе, докладов, сообщений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комплексного экономического анализа в разработке и мониторинге основных плановых показателей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смет (бюджетов)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 системе маркетинга.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управление объемом производства и продаж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формирования и оценка эффективности ассортимента программ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обновления продукции и её качества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технико-организационного уровня и других условий производства.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технической оснащенности производства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уровня организации производства и управления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и использования трудовых ресурсов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обеспеченности материальными ресурсами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анализа прямых и косвенных, переменных и постоянных затрат.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состояние коммерческой организации и методы его анализа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комплексного анализа уровня использования экономического потенциала хозяйствующего субъекта и оценка бизнеса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рейтингового анализа эмитента.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имущественного положения организации.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ликвидности и платежеспособности. Организации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итоговой рейтинговой оценки финансового состояния организации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финансового состояния организации.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финансовых результатов организации.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прибыли хозяйствующего субъекта.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затрат и себестоимости продукции.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рентабельности хозяйствующего субъекта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использования основных средств.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использования оборотных средств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.Анализ</w:t>
      </w:r>
      <w:proofErr w:type="gramEnd"/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трудовых ресурсов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объемов производства и реализации продукции.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финансовых вложений</w:t>
      </w:r>
    </w:p>
    <w:p w:rsidR="00584472" w:rsidRPr="00786B3A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источников формирования капитала</w:t>
      </w:r>
    </w:p>
    <w:p w:rsidR="00584472" w:rsidRDefault="00584472" w:rsidP="00584472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план хозяйствующего субъекта</w:t>
      </w: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72" w:rsidRDefault="00584472" w:rsidP="00584472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41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Оценивание по дисциплине </w:t>
      </w:r>
    </w:p>
    <w:p w:rsidR="00584472" w:rsidRPr="0054133E" w:rsidRDefault="00584472" w:rsidP="00584472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накопленные текущие оценки, оценку за индивидуальную творческую деятельность и оценку на зачете или экзамене.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текущие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 активность обучающегося на практических занятиях, прохождение текущего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рубежного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выполнение самостоятельной работы.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индивидуальную творческую деятельность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проставляется за выступление и защиту письменной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(реферата, доклада)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 на занятии, студенческой конференции, конкурсе.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итогового контроля проставляется за прохождение контрольного испытания по курсу в формате, определенным рабочим учебным планом.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дисциплине, изучаемой в течение двух семестров, предусмотрены два вида испытаний: зачет и экзамен. Если предусмотрено испытание в форме зачета: ставится оценка «зачтено» и «не зачтено»</w:t>
      </w:r>
    </w:p>
    <w:p w:rsidR="00584472" w:rsidRPr="0000005B" w:rsidRDefault="00584472" w:rsidP="005844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экзамен 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ставятся по 5-балльной шкале. Итоговая оценка выставляется в ведомость согласно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Pr="0000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584472" w:rsidRPr="0000005B" w:rsidTr="003F3CF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252"/>
              <w:gridCol w:w="2313"/>
              <w:gridCol w:w="2782"/>
            </w:tblGrid>
            <w:tr w:rsidR="00584472" w:rsidRPr="001658F0" w:rsidTr="003F3CF8">
              <w:tc>
                <w:tcPr>
                  <w:tcW w:w="4252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Критерии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58F0">
                    <w:rPr>
                      <w:sz w:val="28"/>
                      <w:szCs w:val="28"/>
                    </w:rPr>
                    <w:t>оценивания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58F0">
                    <w:rPr>
                      <w:sz w:val="28"/>
                      <w:szCs w:val="28"/>
                    </w:rPr>
                    <w:t>компетенции</w:t>
                  </w:r>
                  <w:proofErr w:type="spellEnd"/>
                </w:p>
              </w:tc>
              <w:tc>
                <w:tcPr>
                  <w:tcW w:w="2313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Уровень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58F0">
                    <w:rPr>
                      <w:sz w:val="28"/>
                      <w:szCs w:val="28"/>
                    </w:rPr>
                    <w:t>сформиро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>-</w:t>
                  </w:r>
                </w:p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ванности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58F0">
                    <w:rPr>
                      <w:sz w:val="28"/>
                      <w:szCs w:val="28"/>
                    </w:rPr>
                    <w:t>компетенции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Итоговая</w:t>
                  </w:r>
                  <w:proofErr w:type="spellEnd"/>
                  <w:r w:rsidRPr="001658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658F0">
                    <w:rPr>
                      <w:sz w:val="28"/>
                      <w:szCs w:val="28"/>
                    </w:rPr>
                    <w:t>оценка</w:t>
                  </w:r>
                  <w:proofErr w:type="spellEnd"/>
                </w:p>
              </w:tc>
            </w:tr>
            <w:tr w:rsidR="00584472" w:rsidRPr="001658F0" w:rsidTr="003F3CF8">
              <w:tc>
                <w:tcPr>
                  <w:tcW w:w="4252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1658F0">
                    <w:rPr>
                      <w:sz w:val="28"/>
                      <w:szCs w:val="28"/>
                      <w:lang w:val="ru-RU"/>
                    </w:rPr>
                    <w:t>Обучающийся не владеет теоретическими основами дисциплины и научной терминологией, демонстрирует отрывочные знания, не способен иллюстрировать ответ примерами, допускает множественные существенные ошибки в ответе.</w:t>
                  </w:r>
                </w:p>
              </w:tc>
              <w:tc>
                <w:tcPr>
                  <w:tcW w:w="2313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недопустимый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неудовлетворительно</w:t>
                  </w:r>
                  <w:proofErr w:type="spellEnd"/>
                </w:p>
              </w:tc>
            </w:tr>
            <w:tr w:rsidR="00584472" w:rsidRPr="001658F0" w:rsidTr="003F3CF8">
              <w:tc>
                <w:tcPr>
                  <w:tcW w:w="4252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1658F0">
                    <w:rPr>
                      <w:sz w:val="28"/>
                      <w:szCs w:val="28"/>
                      <w:lang w:val="ru-RU"/>
                    </w:rPr>
                    <w:t>Обучающийся владеет частично теоретическими основами дисциплины и научной терминологией, фрагментарно способен иллюстрировать ответ примерами, допускает несколько существенных ошибок в ответе.</w:t>
                  </w:r>
                </w:p>
              </w:tc>
              <w:tc>
                <w:tcPr>
                  <w:tcW w:w="2313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пороговый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удовлетворительно</w:t>
                  </w:r>
                  <w:proofErr w:type="spellEnd"/>
                </w:p>
              </w:tc>
            </w:tr>
            <w:tr w:rsidR="00584472" w:rsidRPr="001658F0" w:rsidTr="003F3CF8">
              <w:tc>
                <w:tcPr>
                  <w:tcW w:w="4252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1658F0">
                    <w:rPr>
                      <w:sz w:val="28"/>
                      <w:szCs w:val="28"/>
                      <w:lang w:val="ru-RU"/>
                    </w:rPr>
                    <w:t xml:space="preserve">Обучающийся владеет теоретическими основами дисциплины и научной терминологией, грамотно излагает материал и способен иллюстрировать ответ примерами, фактами, данными научных исследований, применять теоретические знания для решения практических задач, </w:t>
                  </w:r>
                  <w:r w:rsidRPr="001658F0">
                    <w:rPr>
                      <w:sz w:val="28"/>
                      <w:szCs w:val="28"/>
                      <w:lang w:val="ru-RU"/>
                    </w:rPr>
                    <w:lastRenderedPageBreak/>
                    <w:t>но допускает отдельные несущественные ошибки.</w:t>
                  </w:r>
                </w:p>
              </w:tc>
              <w:tc>
                <w:tcPr>
                  <w:tcW w:w="2313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lastRenderedPageBreak/>
                    <w:t>базовый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хорошо</w:t>
                  </w:r>
                  <w:proofErr w:type="spellEnd"/>
                </w:p>
              </w:tc>
            </w:tr>
            <w:tr w:rsidR="00584472" w:rsidRPr="001658F0" w:rsidTr="003F3CF8">
              <w:tc>
                <w:tcPr>
                  <w:tcW w:w="4252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  <w:lang w:val="ru-RU"/>
                    </w:rPr>
                  </w:pPr>
                  <w:r w:rsidRPr="001658F0">
                    <w:rPr>
                      <w:sz w:val="28"/>
                      <w:szCs w:val="28"/>
                      <w:lang w:val="ru-RU"/>
                    </w:rPr>
                    <w:t>Обучающийся в полной мере владеет теоретическими основами дисциплины и научной терминологией, грамотно излагает материал и способен иллюстрировать ответ примерами, фактами, данными научных исследований, применять теоретические знания для решения практических задач.</w:t>
                  </w:r>
                </w:p>
              </w:tc>
              <w:tc>
                <w:tcPr>
                  <w:tcW w:w="2313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повышенный</w:t>
                  </w:r>
                  <w:proofErr w:type="spellEnd"/>
                </w:p>
              </w:tc>
              <w:tc>
                <w:tcPr>
                  <w:tcW w:w="2782" w:type="dxa"/>
                </w:tcPr>
                <w:p w:rsidR="00584472" w:rsidRPr="001658F0" w:rsidRDefault="00584472" w:rsidP="003F3CF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1658F0">
                    <w:rPr>
                      <w:sz w:val="28"/>
                      <w:szCs w:val="28"/>
                    </w:rPr>
                    <w:t>отлично</w:t>
                  </w:r>
                  <w:proofErr w:type="spellEnd"/>
                </w:p>
              </w:tc>
            </w:tr>
          </w:tbl>
          <w:p w:rsidR="00584472" w:rsidRPr="001658F0" w:rsidRDefault="00584472" w:rsidP="003F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4472" w:rsidRPr="0000005B" w:rsidRDefault="00584472" w:rsidP="003F3CF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84472" w:rsidRDefault="00584472" w:rsidP="0058447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72" w:rsidRDefault="00584472" w:rsidP="0058447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72" w:rsidRPr="00F602CA" w:rsidRDefault="00584472" w:rsidP="0058447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0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Учебно-методическое обеспечение дисциплины</w:t>
      </w:r>
    </w:p>
    <w:p w:rsidR="00584472" w:rsidRPr="00F602CA" w:rsidRDefault="00584472" w:rsidP="0058447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Основная литература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Косолапова М. В. Комплексный экономический анализ хозяйственной деятельности: Учебник / М.В. Косолапова, В.А. Свободин. – М.: Издательско-торговая корпорация «Дашков и Ко». - 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 -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248с. ISBN: 978-5-394-00588-6  - Режим доступа: http://biblioclub.ru/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Любушин, Н.П. Экономический 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Н.П. Любушин. - 3-е изд., </w:t>
      </w:r>
      <w:proofErr w:type="spell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-Дана, 2012. - 576 с. - (Золотой фонд российских учебников). - ISBN 978-5-238-01745-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7 ;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[Электронный ресурс]. - URL: http://biblioclub.ru/index.php?page=book&amp;id=118549 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Дополнительная литература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Савицкая, Г.В. Комплексный анализ хозяйственной деятельности предприятия: Учебник / Г.В. Савицкая. - 6-e изд., </w:t>
      </w:r>
      <w:proofErr w:type="spell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- М.: НИЦ Инфра-М, 2013. - 607 с.: 60x90 1/16. - (Высшее образование: Бакалавриат). (переплет) ISBN 978-5-16-005245-8 http://znanium.com/bookread2.php?book=367312 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Селезнева, Н.Н. Финансовый анализ. Управление 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финансами :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Н.Н. Селезнева, А.Ф. </w:t>
      </w:r>
      <w:proofErr w:type="spell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Ионова</w:t>
      </w:r>
      <w:proofErr w:type="spell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изд., </w:t>
      </w:r>
      <w:proofErr w:type="spell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-Дана, 2015. - 639 с. - ISBN 978-5-238-01251-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3 ;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[Электронный ресурс]. - URL: http://biblioclub.ru/index.php?page=book&amp;id=117958 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Экономический 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под ред. Л.Т. Гиляровской. - 2-е изд., доп. - 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ЮНИТИ-ДАНА, 2015. - 615 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- Библ. в кн. - ISBN 5-238-00383-8 ; То же [Электронный ресурс]. - URL: http://biblioclub.ru/index.php?page=book&amp;id=446487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 Периодические издания</w:t>
      </w:r>
    </w:p>
    <w:p w:rsidR="00584472" w:rsidRPr="003A1F49" w:rsidRDefault="00584472" w:rsidP="00584472">
      <w:pPr>
        <w:keepNext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A1F49">
        <w:rPr>
          <w:rFonts w:ascii="Times New Roman" w:eastAsia="Calibri" w:hAnsi="Times New Roman" w:cs="Times New Roman"/>
          <w:sz w:val="28"/>
          <w:szCs w:val="28"/>
        </w:rPr>
        <w:t xml:space="preserve">- Бухгалтерский учет: журнал. - </w:t>
      </w:r>
      <w:proofErr w:type="gramStart"/>
      <w:r w:rsidRPr="003A1F49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3A1F49">
        <w:rPr>
          <w:rFonts w:ascii="Times New Roman" w:eastAsia="Calibri" w:hAnsi="Times New Roman" w:cs="Times New Roman"/>
          <w:sz w:val="28"/>
          <w:szCs w:val="28"/>
        </w:rPr>
        <w:t xml:space="preserve"> ООО Редакция журнала Бухгалтерский учет,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584472" w:rsidRPr="003A1F49" w:rsidRDefault="00584472" w:rsidP="00584472">
      <w:pPr>
        <w:keepNext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A1F49">
        <w:rPr>
          <w:rFonts w:ascii="Times New Roman" w:eastAsia="Calibri" w:hAnsi="Times New Roman" w:cs="Times New Roman"/>
          <w:sz w:val="28"/>
          <w:szCs w:val="28"/>
        </w:rPr>
        <w:t xml:space="preserve">- Налоговый вестник: журнал. - </w:t>
      </w:r>
      <w:proofErr w:type="gramStart"/>
      <w:r w:rsidRPr="003A1F49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3A1F49">
        <w:rPr>
          <w:rFonts w:ascii="Times New Roman" w:eastAsia="Calibri" w:hAnsi="Times New Roman" w:cs="Times New Roman"/>
          <w:sz w:val="28"/>
          <w:szCs w:val="28"/>
        </w:rPr>
        <w:t xml:space="preserve"> Издательский дом Налоговый вестник,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584472" w:rsidRPr="003A1F49" w:rsidRDefault="00584472" w:rsidP="00584472">
      <w:pPr>
        <w:keepNext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A1F49">
        <w:rPr>
          <w:rFonts w:ascii="Times New Roman" w:eastAsia="Calibri" w:hAnsi="Times New Roman" w:cs="Times New Roman"/>
          <w:sz w:val="28"/>
          <w:szCs w:val="28"/>
        </w:rPr>
        <w:t xml:space="preserve">- Финансы: журнал. - </w:t>
      </w:r>
      <w:proofErr w:type="gramStart"/>
      <w:r w:rsidRPr="003A1F49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3A1F49">
        <w:rPr>
          <w:rFonts w:ascii="Times New Roman" w:eastAsia="Calibri" w:hAnsi="Times New Roman" w:cs="Times New Roman"/>
          <w:sz w:val="28"/>
          <w:szCs w:val="28"/>
        </w:rPr>
        <w:t xml:space="preserve"> ООО Книжная редакция Финансы,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584472" w:rsidRPr="003A1F49" w:rsidRDefault="00584472" w:rsidP="00584472">
      <w:pPr>
        <w:keepNext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A1F49">
        <w:rPr>
          <w:rFonts w:ascii="Times New Roman" w:eastAsia="Calibri" w:hAnsi="Times New Roman" w:cs="Times New Roman"/>
          <w:sz w:val="28"/>
          <w:szCs w:val="28"/>
        </w:rPr>
        <w:t xml:space="preserve">- Экономист: журнал. - </w:t>
      </w:r>
      <w:proofErr w:type="gramStart"/>
      <w:r w:rsidRPr="003A1F49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3A1F49">
        <w:rPr>
          <w:rFonts w:ascii="Times New Roman" w:eastAsia="Calibri" w:hAnsi="Times New Roman" w:cs="Times New Roman"/>
          <w:sz w:val="28"/>
          <w:szCs w:val="28"/>
        </w:rPr>
        <w:t xml:space="preserve"> Издательство Экономист, 2019</w:t>
      </w:r>
    </w:p>
    <w:p w:rsidR="00584472" w:rsidRPr="003A1F49" w:rsidRDefault="00584472" w:rsidP="00584472">
      <w:pPr>
        <w:keepNext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A1F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1F49">
        <w:rPr>
          <w:rFonts w:ascii="Times New Roman" w:eastAsia="Calibri" w:hAnsi="Times New Roman" w:cs="Times New Roman"/>
          <w:bCs/>
          <w:sz w:val="28"/>
          <w:szCs w:val="28"/>
        </w:rPr>
        <w:t xml:space="preserve">Вестник Оренбургского государственного </w:t>
      </w:r>
      <w:proofErr w:type="gramStart"/>
      <w:r w:rsidRPr="003A1F49">
        <w:rPr>
          <w:rFonts w:ascii="Times New Roman" w:eastAsia="Calibri" w:hAnsi="Times New Roman" w:cs="Times New Roman"/>
          <w:bCs/>
          <w:sz w:val="28"/>
          <w:szCs w:val="28"/>
        </w:rPr>
        <w:t>университета</w:t>
      </w:r>
      <w:r w:rsidRPr="003A1F49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3A1F49">
        <w:rPr>
          <w:rFonts w:ascii="Times New Roman" w:eastAsia="Calibri" w:hAnsi="Times New Roman" w:cs="Times New Roman"/>
          <w:sz w:val="28"/>
          <w:szCs w:val="28"/>
        </w:rPr>
        <w:t xml:space="preserve"> журнал. - Оренбург</w:t>
      </w:r>
      <w:bookmarkStart w:id="5" w:name="_GoBack"/>
      <w:bookmarkEnd w:id="5"/>
      <w:r w:rsidRPr="003A1F49">
        <w:rPr>
          <w:rFonts w:ascii="Times New Roman" w:eastAsia="Calibri" w:hAnsi="Times New Roman" w:cs="Times New Roman"/>
          <w:sz w:val="28"/>
          <w:szCs w:val="28"/>
        </w:rPr>
        <w:t>: ГОУ ОГУ,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584472" w:rsidRPr="003A1F49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72" w:rsidRPr="003A1F49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 Интернет-ресурсы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- http://www.ecsocman.edu.ru/   Федеральный образовательный портал - Экономика, Социология, Менеджмент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http://www.akdi.ru/   Интернет-сервер «АКДИ Экономика и жизнь» 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http://www.expert.ru/   Журнал «Эксперт» 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http://www.kommersant.ru/  Ежедневная</w:t>
      </w:r>
      <w:proofErr w:type="gramEnd"/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 «Коммерсантъ» 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http://finansy.ru/   Публикации по экономике и финансам 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http://www.gks.ru   Госкомстат  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-http://www.cbr.ru   ЦБ РФ </w:t>
      </w:r>
    </w:p>
    <w:p w:rsidR="00584472" w:rsidRPr="00A84581" w:rsidRDefault="00584472" w:rsidP="00584472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81">
        <w:rPr>
          <w:rFonts w:ascii="Times New Roman" w:eastAsia="Times New Roman" w:hAnsi="Times New Roman" w:cs="Times New Roman"/>
          <w:sz w:val="28"/>
          <w:szCs w:val="28"/>
          <w:lang w:eastAsia="ru-RU"/>
        </w:rPr>
        <w:t>- http://www.iea.ru/   Институт экономического анализа</w:t>
      </w:r>
    </w:p>
    <w:p w:rsidR="00584472" w:rsidRPr="00F602CA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72" w:rsidRPr="00F602CA" w:rsidRDefault="00584472" w:rsidP="00584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 Программное обеспечение, профессиональные базы данных и информационные справочные системы современных информационных технологий</w:t>
      </w:r>
    </w:p>
    <w:p w:rsidR="00584472" w:rsidRPr="00F602CA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72" w:rsidRPr="00F602CA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7877814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обеспечение, используемое при проведении аудиторных учебных занятий и осуществлении самостоятельной работы студентами:</w:t>
      </w:r>
    </w:p>
    <w:p w:rsidR="00584472" w:rsidRPr="00F602CA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2007;</w:t>
      </w:r>
    </w:p>
    <w:p w:rsidR="00584472" w:rsidRPr="00F602CA" w:rsidRDefault="00584472" w:rsidP="00584472">
      <w:pPr>
        <w:numPr>
          <w:ilvl w:val="0"/>
          <w:numId w:val="6"/>
        </w:numPr>
        <w:tabs>
          <w:tab w:val="num" w:pos="-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Веб-приложение «Универсальная система </w:t>
      </w:r>
      <w:proofErr w:type="gramStart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  БГТИ</w:t>
      </w:r>
      <w:proofErr w:type="gramEnd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(режим доступа:  </w:t>
      </w:r>
      <w:hyperlink r:id="rId5" w:tgtFrame="_blank" w:history="1">
        <w:r w:rsidRPr="00F602C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http://ust.bgti.ru</w:t>
        </w:r>
      </w:hyperlink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4472" w:rsidRPr="00F602CA" w:rsidRDefault="00584472" w:rsidP="00584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базы данных, используемые при проведении аудиторных учебных занятий и осуществлении самостоятельной работы студентами:</w:t>
      </w:r>
    </w:p>
    <w:p w:rsidR="00584472" w:rsidRPr="00F602CA" w:rsidRDefault="00584472" w:rsidP="0058447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F602C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https://www.scopus.com</w:t>
        </w:r>
      </w:hyperlink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Реферативная база данных / компания </w:t>
      </w:r>
      <w:proofErr w:type="spellStart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Elsevier</w:t>
      </w:r>
      <w:proofErr w:type="spellEnd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SCOPUS.</w:t>
      </w:r>
    </w:p>
    <w:p w:rsidR="00584472" w:rsidRPr="00F602CA" w:rsidRDefault="00584472" w:rsidP="0058447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http://apps.webofknowledge.com/ - Реферативная база данных / компания </w:t>
      </w:r>
      <w:proofErr w:type="spellStart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Clarivate</w:t>
      </w:r>
      <w:proofErr w:type="spellEnd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Analytics</w:t>
      </w:r>
      <w:proofErr w:type="spellEnd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472" w:rsidRPr="00F602CA" w:rsidRDefault="00584472" w:rsidP="00584472">
      <w:pPr>
        <w:spacing w:after="0" w:line="360" w:lineRule="auto"/>
        <w:jc w:val="both"/>
      </w:pPr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справочные системы, используемые при </w:t>
      </w:r>
      <w:proofErr w:type="gramStart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аудиторных</w:t>
      </w:r>
      <w:proofErr w:type="gramEnd"/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занятий и осуществлении самостоятельной работы студентами: КонсультантПлюс (http://www.consultant.ru/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0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bookmarkEnd w:id="6"/>
    </w:p>
    <w:p w:rsidR="00584472" w:rsidRDefault="00584472" w:rsidP="00584472"/>
    <w:p w:rsidR="00584472" w:rsidRDefault="00584472" w:rsidP="00584472"/>
    <w:p w:rsidR="00584472" w:rsidRDefault="00584472"/>
    <w:sectPr w:rsidR="00584472" w:rsidSect="00751E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1016"/>
      <w:docPartObj>
        <w:docPartGallery w:val="Page Numbers (Bottom of Page)"/>
        <w:docPartUnique/>
      </w:docPartObj>
    </w:sdtPr>
    <w:sdtEndPr/>
    <w:sdtContent>
      <w:p w:rsidR="00751EC1" w:rsidRDefault="00584472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51EC1" w:rsidRDefault="0058447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972"/>
    <w:multiLevelType w:val="multilevel"/>
    <w:tmpl w:val="7032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E6A33"/>
    <w:multiLevelType w:val="multilevel"/>
    <w:tmpl w:val="DB40D3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6DAE"/>
    <w:multiLevelType w:val="multilevel"/>
    <w:tmpl w:val="05DADC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730FB"/>
    <w:multiLevelType w:val="multilevel"/>
    <w:tmpl w:val="877C2F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5764A1B"/>
    <w:multiLevelType w:val="multilevel"/>
    <w:tmpl w:val="EA50A6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222E5"/>
    <w:multiLevelType w:val="multilevel"/>
    <w:tmpl w:val="4552F17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6633E"/>
    <w:multiLevelType w:val="multilevel"/>
    <w:tmpl w:val="F98C01F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50E85"/>
    <w:multiLevelType w:val="hybridMultilevel"/>
    <w:tmpl w:val="640481C6"/>
    <w:lvl w:ilvl="0" w:tplc="A1163036">
      <w:start w:val="1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6503467"/>
    <w:multiLevelType w:val="hybridMultilevel"/>
    <w:tmpl w:val="4268E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11DA9"/>
    <w:multiLevelType w:val="multilevel"/>
    <w:tmpl w:val="47F28EC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A7C9F"/>
    <w:multiLevelType w:val="hybridMultilevel"/>
    <w:tmpl w:val="8780CBC2"/>
    <w:lvl w:ilvl="0" w:tplc="052A6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25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87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9EF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88BF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4A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922D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B2CD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82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6939BE"/>
    <w:multiLevelType w:val="hybridMultilevel"/>
    <w:tmpl w:val="BEEC1D12"/>
    <w:lvl w:ilvl="0" w:tplc="5BCAC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72"/>
    <w:rsid w:val="0058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1224"/>
  <w15:chartTrackingRefBased/>
  <w15:docId w15:val="{27FE925B-AA22-4B40-8A00-9D402280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4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4472"/>
  </w:style>
  <w:style w:type="paragraph" w:styleId="a5">
    <w:name w:val="List Paragraph"/>
    <w:basedOn w:val="a"/>
    <w:uiPriority w:val="34"/>
    <w:qFormat/>
    <w:rsid w:val="00584472"/>
    <w:pPr>
      <w:spacing w:after="200" w:line="276" w:lineRule="auto"/>
      <w:ind w:left="720"/>
      <w:contextualSpacing/>
    </w:pPr>
  </w:style>
  <w:style w:type="table" w:customStyle="1" w:styleId="table">
    <w:name w:val="table"/>
    <w:uiPriority w:val="99"/>
    <w:rsid w:val="00584472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584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" TargetMode="External"/><Relationship Id="rId5" Type="http://schemas.openxmlformats.org/officeDocument/2006/relationships/hyperlink" Target="http://ust.bgt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Кадрия</cp:lastModifiedBy>
  <cp:revision>1</cp:revision>
  <dcterms:created xsi:type="dcterms:W3CDTF">2019-10-25T10:23:00Z</dcterms:created>
  <dcterms:modified xsi:type="dcterms:W3CDTF">2019-10-25T10:25:00Z</dcterms:modified>
</cp:coreProperties>
</file>