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39" w:rsidRDefault="00307339" w:rsidP="00307339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307339" w:rsidRPr="008A4113" w:rsidRDefault="00307339" w:rsidP="00307339">
      <w:pPr>
        <w:pStyle w:val="ReportHead"/>
        <w:rPr>
          <w:sz w:val="24"/>
        </w:rPr>
      </w:pP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Бузулукский гуманитарно-технологический институт (филиал)</w:t>
      </w: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Федерального государственного бюджетного образовательного учреждения</w:t>
      </w: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высшего образования</w:t>
      </w:r>
    </w:p>
    <w:p w:rsidR="00307339" w:rsidRPr="00D953BD" w:rsidRDefault="00307339" w:rsidP="00307339">
      <w:pPr>
        <w:pStyle w:val="ReportHead"/>
        <w:rPr>
          <w:b/>
          <w:sz w:val="24"/>
        </w:rPr>
      </w:pPr>
      <w:r w:rsidRPr="00D953BD">
        <w:rPr>
          <w:b/>
          <w:sz w:val="24"/>
        </w:rPr>
        <w:t>«Оренбургский государственный университет»</w:t>
      </w:r>
    </w:p>
    <w:p w:rsidR="00307339" w:rsidRPr="008A4113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Кафедра биоэкологии и техносферной безопасности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Pr="00307339" w:rsidRDefault="00307339" w:rsidP="00307339">
      <w:pPr>
        <w:pStyle w:val="ReportHead"/>
        <w:spacing w:before="120"/>
        <w:rPr>
          <w:b/>
          <w:sz w:val="24"/>
        </w:rPr>
      </w:pPr>
      <w:r w:rsidRPr="00307339">
        <w:rPr>
          <w:b/>
          <w:sz w:val="24"/>
        </w:rPr>
        <w:t xml:space="preserve">МЕТОДИЧЕСКИЕ УКАЗАНИЯ ОБУЧАЮЩИХСЯ ПО ОСВОЕНИЮ </w:t>
      </w:r>
    </w:p>
    <w:p w:rsidR="00307339" w:rsidRPr="00307339" w:rsidRDefault="00307339" w:rsidP="00307339">
      <w:pPr>
        <w:pStyle w:val="ReportHead"/>
        <w:spacing w:before="120"/>
        <w:rPr>
          <w:b/>
          <w:sz w:val="24"/>
        </w:rPr>
      </w:pPr>
      <w:r w:rsidRPr="00307339">
        <w:rPr>
          <w:b/>
          <w:sz w:val="24"/>
        </w:rPr>
        <w:t>ДИСЦИПЛИНЫ</w:t>
      </w:r>
    </w:p>
    <w:p w:rsidR="00307339" w:rsidRDefault="00307339" w:rsidP="00307339">
      <w:pPr>
        <w:pStyle w:val="ReportHead"/>
        <w:spacing w:before="120"/>
        <w:rPr>
          <w:i/>
          <w:sz w:val="24"/>
        </w:rPr>
      </w:pPr>
      <w:r>
        <w:rPr>
          <w:i/>
          <w:sz w:val="24"/>
        </w:rPr>
        <w:t>«Б.1.В.ДВ.6.1 Антропология»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307339" w:rsidRDefault="00307339" w:rsidP="00307339">
      <w:pPr>
        <w:pStyle w:val="ReportHead"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307339" w:rsidRDefault="00307339" w:rsidP="00307339">
      <w:pPr>
        <w:pStyle w:val="ReportHead"/>
        <w:rPr>
          <w:sz w:val="24"/>
        </w:rPr>
      </w:pPr>
      <w:r>
        <w:rPr>
          <w:sz w:val="24"/>
        </w:rPr>
        <w:t>Направление подготовки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06.03.01 Биология</w:t>
      </w:r>
    </w:p>
    <w:p w:rsidR="00307339" w:rsidRDefault="00307339" w:rsidP="00307339">
      <w:pPr>
        <w:pStyle w:val="ReportHead"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Биоэкология</w:t>
      </w:r>
    </w:p>
    <w:p w:rsidR="00307339" w:rsidRDefault="00307339" w:rsidP="00307339">
      <w:pPr>
        <w:pStyle w:val="ReportHead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307339" w:rsidRDefault="00307339" w:rsidP="00307339">
      <w:pPr>
        <w:pStyle w:val="ReportHead"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Программа академического</w:t>
      </w:r>
      <w:r w:rsidR="001061E4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бакалавриата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  <w:r>
        <w:rPr>
          <w:sz w:val="24"/>
        </w:rPr>
        <w:t>Квалификация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307339" w:rsidRDefault="00307339" w:rsidP="00307339">
      <w:pPr>
        <w:pStyle w:val="ReportHead"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О</w:t>
      </w:r>
      <w:r w:rsidR="00887D57">
        <w:rPr>
          <w:i/>
          <w:sz w:val="24"/>
          <w:u w:val="single"/>
        </w:rPr>
        <w:t>чно-зао</w:t>
      </w:r>
      <w:r>
        <w:rPr>
          <w:i/>
          <w:sz w:val="24"/>
          <w:u w:val="single"/>
        </w:rPr>
        <w:t>чная</w:t>
      </w:r>
    </w:p>
    <w:p w:rsidR="00307339" w:rsidRDefault="00307339" w:rsidP="00307339">
      <w:pPr>
        <w:pStyle w:val="ReportHead"/>
        <w:rPr>
          <w:sz w:val="24"/>
        </w:rPr>
      </w:pPr>
      <w:bookmarkStart w:id="0" w:name="BookmarkWhereDelChr13"/>
      <w:bookmarkEnd w:id="0"/>
    </w:p>
    <w:p w:rsidR="00307339" w:rsidRDefault="00307339" w:rsidP="00307339">
      <w:pPr>
        <w:pStyle w:val="ReportHead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30733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Pr="00212FA0" w:rsidRDefault="008D4D99" w:rsidP="00212FA0">
      <w:pPr>
        <w:pStyle w:val="ReportHead"/>
        <w:suppressAutoHyphens/>
        <w:rPr>
          <w:sz w:val="24"/>
        </w:rPr>
      </w:pPr>
      <w:r>
        <w:rPr>
          <w:sz w:val="24"/>
        </w:rPr>
        <w:t>Бузулук 20</w:t>
      </w:r>
      <w:r w:rsidR="00CC4197">
        <w:rPr>
          <w:sz w:val="24"/>
        </w:rPr>
        <w:t>20</w:t>
      </w:r>
    </w:p>
    <w:p w:rsidR="008D4D99" w:rsidRDefault="00E84B89" w:rsidP="001D7187">
      <w:pPr>
        <w:pStyle w:val="ReportMain"/>
        <w:suppressAutoHyphens/>
        <w:spacing w:line="360" w:lineRule="auto"/>
        <w:ind w:left="-567" w:right="-284"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Антропология</w:t>
      </w:r>
      <w:r w:rsidR="008D4D99" w:rsidRPr="0096479F">
        <w:rPr>
          <w:sz w:val="28"/>
          <w:szCs w:val="28"/>
        </w:rPr>
        <w:t>:</w:t>
      </w:r>
      <w:r w:rsidR="00212FA0">
        <w:rPr>
          <w:sz w:val="28"/>
          <w:szCs w:val="28"/>
        </w:rPr>
        <w:t xml:space="preserve"> </w:t>
      </w:r>
      <w:r w:rsidR="008D4D99">
        <w:rPr>
          <w:sz w:val="28"/>
          <w:szCs w:val="20"/>
        </w:rPr>
        <w:t>методические указания для обучающихся по освоению дисциплины</w:t>
      </w:r>
      <w:r w:rsidR="008D4D99" w:rsidRPr="008D4D99">
        <w:rPr>
          <w:sz w:val="28"/>
          <w:szCs w:val="28"/>
        </w:rPr>
        <w:t xml:space="preserve">/ </w:t>
      </w:r>
      <w:r w:rsidR="00212FA0">
        <w:rPr>
          <w:sz w:val="28"/>
          <w:szCs w:val="28"/>
        </w:rPr>
        <w:t xml:space="preserve">Н. Н. Садыкова. </w:t>
      </w:r>
      <w:r w:rsidR="008D4D99" w:rsidRPr="008D4D99">
        <w:rPr>
          <w:sz w:val="28"/>
          <w:szCs w:val="28"/>
        </w:rPr>
        <w:t xml:space="preserve"> - </w:t>
      </w:r>
      <w:r w:rsidR="008D4D99">
        <w:rPr>
          <w:sz w:val="28"/>
          <w:szCs w:val="20"/>
        </w:rPr>
        <w:t xml:space="preserve"> Бузулукский гуманитарно-технолог. и</w:t>
      </w:r>
      <w:r w:rsidR="00212FA0">
        <w:rPr>
          <w:sz w:val="28"/>
          <w:szCs w:val="20"/>
        </w:rPr>
        <w:t>н-т (филиал) ГОУ ОГУ. – Бузулук</w:t>
      </w:r>
      <w:r w:rsidR="008D4D99">
        <w:rPr>
          <w:sz w:val="28"/>
          <w:szCs w:val="20"/>
        </w:rPr>
        <w:t>: БГТИ (филиал) ОГУ, 20</w:t>
      </w:r>
      <w:r w:rsidR="00CC4197">
        <w:rPr>
          <w:sz w:val="28"/>
          <w:szCs w:val="20"/>
        </w:rPr>
        <w:t>20</w:t>
      </w:r>
      <w:r w:rsidR="008D4D99">
        <w:rPr>
          <w:sz w:val="28"/>
          <w:szCs w:val="20"/>
        </w:rPr>
        <w:t>.</w:t>
      </w:r>
    </w:p>
    <w:p w:rsidR="008D4D99" w:rsidRDefault="008D4D99" w:rsidP="001D7187">
      <w:pPr>
        <w:suppressLineNumbers/>
        <w:spacing w:after="0" w:line="360" w:lineRule="auto"/>
        <w:ind w:right="-284"/>
        <w:jc w:val="both"/>
        <w:rPr>
          <w:rFonts w:eastAsia="Times New Roman"/>
          <w:sz w:val="28"/>
          <w:szCs w:val="28"/>
        </w:rPr>
      </w:pPr>
    </w:p>
    <w:p w:rsidR="008D4D99" w:rsidRPr="00FF0076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Составитель </w:t>
      </w:r>
      <w:r w:rsidRPr="00FF0076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212FA0">
        <w:rPr>
          <w:rFonts w:ascii="Times New Roman" w:hAnsi="Times New Roman" w:cs="Times New Roman"/>
          <w:sz w:val="28"/>
          <w:szCs w:val="28"/>
        </w:rPr>
        <w:t>Н. Н. Садыкова</w:t>
      </w:r>
    </w:p>
    <w:p w:rsidR="008D4D99" w:rsidRPr="00FF0076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6">
        <w:rPr>
          <w:rFonts w:ascii="Times New Roman" w:hAnsi="Times New Roman" w:cs="Times New Roman"/>
          <w:sz w:val="28"/>
          <w:szCs w:val="28"/>
        </w:rPr>
        <w:t>«___»______________20</w:t>
      </w:r>
      <w:r w:rsidR="00CC4197">
        <w:rPr>
          <w:rFonts w:ascii="Times New Roman" w:hAnsi="Times New Roman" w:cs="Times New Roman"/>
          <w:sz w:val="28"/>
          <w:szCs w:val="28"/>
        </w:rPr>
        <w:t>20</w:t>
      </w:r>
      <w:r w:rsidRPr="00FF00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4D99" w:rsidRDefault="008D4D99" w:rsidP="001D7187">
      <w:pPr>
        <w:suppressLineNumbers/>
        <w:spacing w:after="0" w:line="360" w:lineRule="auto"/>
        <w:ind w:right="-284"/>
        <w:jc w:val="both"/>
        <w:rPr>
          <w:rFonts w:ascii="Calibri" w:eastAsia="Times New Roman" w:hAnsi="Calibri"/>
          <w:sz w:val="28"/>
          <w:szCs w:val="28"/>
        </w:rPr>
      </w:pPr>
    </w:p>
    <w:p w:rsidR="008D4D99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440111">
        <w:rPr>
          <w:rFonts w:ascii="Times New Roman" w:hAnsi="Times New Roman"/>
          <w:sz w:val="28"/>
          <w:szCs w:val="28"/>
        </w:rPr>
        <w:t>Методические указания по  освоению дисциплины включают</w:t>
      </w:r>
      <w:r w:rsidR="00440111" w:rsidRPr="00440111">
        <w:rPr>
          <w:rFonts w:ascii="Times New Roman" w:hAnsi="Times New Roman"/>
          <w:sz w:val="28"/>
          <w:szCs w:val="28"/>
        </w:rPr>
        <w:t>:</w:t>
      </w:r>
      <w:r w:rsidRPr="00440111">
        <w:rPr>
          <w:rFonts w:ascii="Times New Roman" w:hAnsi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в</w:t>
      </w:r>
      <w:r w:rsidR="00440111" w:rsidRPr="00611364">
        <w:rPr>
          <w:rFonts w:ascii="Times New Roman" w:hAnsi="Times New Roman" w:cs="Times New Roman"/>
          <w:sz w:val="28"/>
          <w:szCs w:val="28"/>
        </w:rPr>
        <w:t>иды аудиторной и внеаудиторной самостоятельной работы студентов по дисциплине</w:t>
      </w:r>
      <w:r w:rsidR="00440111">
        <w:rPr>
          <w:rFonts w:ascii="Times New Roman" w:hAnsi="Times New Roman"/>
          <w:sz w:val="28"/>
          <w:szCs w:val="28"/>
        </w:rPr>
        <w:t>;</w:t>
      </w:r>
      <w:r w:rsidR="00440111" w:rsidRPr="00440111">
        <w:rPr>
          <w:rFonts w:ascii="Times New Roman" w:hAnsi="Times New Roman" w:cs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м</w:t>
      </w:r>
      <w:r w:rsidR="00440111" w:rsidRPr="00611364">
        <w:rPr>
          <w:rFonts w:ascii="Times New Roman" w:hAnsi="Times New Roman" w:cs="Times New Roman"/>
          <w:sz w:val="28"/>
          <w:szCs w:val="28"/>
        </w:rPr>
        <w:t>етодические рекомендации по изучению теоретических основ дисциплины</w:t>
      </w:r>
      <w:r w:rsidR="00440111">
        <w:rPr>
          <w:rFonts w:ascii="Times New Roman" w:hAnsi="Times New Roman"/>
          <w:sz w:val="28"/>
          <w:szCs w:val="28"/>
        </w:rPr>
        <w:t xml:space="preserve">; </w:t>
      </w:r>
      <w:r w:rsidR="00440111" w:rsidRPr="00611364">
        <w:rPr>
          <w:rFonts w:ascii="Times New Roman" w:hAnsi="Times New Roman" w:cs="Times New Roman"/>
          <w:sz w:val="28"/>
          <w:szCs w:val="28"/>
        </w:rPr>
        <w:t xml:space="preserve">по подготовке к </w:t>
      </w:r>
      <w:r w:rsidR="00CD5123">
        <w:rPr>
          <w:rFonts w:ascii="Times New Roman" w:hAnsi="Times New Roman" w:cs="Times New Roman"/>
          <w:sz w:val="28"/>
          <w:szCs w:val="28"/>
        </w:rPr>
        <w:t>практическим</w:t>
      </w:r>
      <w:r w:rsidR="00440111" w:rsidRPr="00611364">
        <w:rPr>
          <w:rFonts w:ascii="Times New Roman" w:hAnsi="Times New Roman" w:cs="Times New Roman"/>
          <w:sz w:val="28"/>
          <w:szCs w:val="28"/>
        </w:rPr>
        <w:t xml:space="preserve"> занятиям</w:t>
      </w:r>
      <w:r w:rsidR="00440111">
        <w:rPr>
          <w:rFonts w:ascii="Times New Roman" w:hAnsi="Times New Roman" w:cs="Times New Roman"/>
          <w:sz w:val="28"/>
          <w:szCs w:val="28"/>
        </w:rPr>
        <w:t xml:space="preserve">; </w:t>
      </w:r>
      <w:r w:rsidR="00367416" w:rsidRPr="00D402AE">
        <w:rPr>
          <w:rFonts w:ascii="Times New Roman" w:hAnsi="Times New Roman" w:cs="Times New Roman"/>
          <w:bCs/>
          <w:sz w:val="28"/>
          <w:szCs w:val="28"/>
        </w:rPr>
        <w:t>по организации самостоятельной работы студентов</w:t>
      </w:r>
      <w:r w:rsidR="00367416" w:rsidRPr="00D402AE">
        <w:rPr>
          <w:rFonts w:ascii="Times New Roman" w:hAnsi="Times New Roman" w:cs="Times New Roman"/>
          <w:sz w:val="28"/>
          <w:szCs w:val="28"/>
        </w:rPr>
        <w:t>;</w:t>
      </w:r>
      <w:r w:rsidR="00367416">
        <w:rPr>
          <w:rFonts w:ascii="Times New Roman" w:hAnsi="Times New Roman" w:cs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у</w:t>
      </w:r>
      <w:r w:rsidR="00440111" w:rsidRPr="00611364">
        <w:rPr>
          <w:rFonts w:ascii="Times New Roman" w:hAnsi="Times New Roman" w:cs="Times New Roman"/>
          <w:sz w:val="28"/>
          <w:szCs w:val="28"/>
        </w:rPr>
        <w:t>чебно-методическое обеспечение дисциплины</w:t>
      </w:r>
      <w:r w:rsidR="00440111">
        <w:rPr>
          <w:rFonts w:ascii="Times New Roman" w:hAnsi="Times New Roman" w:cs="Times New Roman"/>
          <w:sz w:val="28"/>
          <w:szCs w:val="28"/>
        </w:rPr>
        <w:t>.</w:t>
      </w:r>
    </w:p>
    <w:p w:rsidR="008D4D99" w:rsidRPr="008D4D99" w:rsidRDefault="008D4D99" w:rsidP="001D7187">
      <w:pPr>
        <w:pStyle w:val="ReportMain"/>
        <w:suppressAutoHyphens/>
        <w:spacing w:line="360" w:lineRule="auto"/>
        <w:ind w:left="-567" w:right="-284" w:firstLine="850"/>
        <w:jc w:val="both"/>
        <w:rPr>
          <w:rFonts w:cstheme="minorBidi"/>
          <w:sz w:val="28"/>
          <w:szCs w:val="28"/>
        </w:rPr>
      </w:pPr>
      <w:r w:rsidRPr="008D4D99">
        <w:rPr>
          <w:rFonts w:cstheme="minorBidi"/>
          <w:sz w:val="28"/>
          <w:szCs w:val="28"/>
        </w:rPr>
        <w:t>Методические указания предназначены для студентов направления подготовки</w:t>
      </w:r>
      <w:r w:rsidR="005417C3">
        <w:rPr>
          <w:rFonts w:cstheme="minorBidi"/>
          <w:sz w:val="28"/>
          <w:szCs w:val="28"/>
        </w:rPr>
        <w:t xml:space="preserve"> </w:t>
      </w:r>
      <w:r w:rsidRPr="008D4D99">
        <w:rPr>
          <w:rFonts w:cstheme="minorBidi"/>
          <w:sz w:val="28"/>
          <w:szCs w:val="28"/>
        </w:rPr>
        <w:t>06.03.01 Биология</w:t>
      </w:r>
      <w:r w:rsidR="00212FA0">
        <w:rPr>
          <w:rFonts w:cstheme="minorBidi"/>
          <w:sz w:val="28"/>
          <w:szCs w:val="28"/>
        </w:rPr>
        <w:t>.</w:t>
      </w:r>
    </w:p>
    <w:p w:rsidR="008D4D99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8D4D99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733C5E" w:rsidRPr="00733C5E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733C5E" w:rsidRPr="00733C5E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8533FE" w:rsidRDefault="008533FE" w:rsidP="001D7187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8D4D99" w:rsidRDefault="008533FE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</w:p>
    <w:p w:rsidR="008533FE" w:rsidRPr="003016E3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>для обучающихся</w:t>
      </w:r>
      <w:r w:rsidR="00882AF4">
        <w:rPr>
          <w:rFonts w:ascii="Times New Roman" w:hAnsi="Times New Roman"/>
          <w:sz w:val="28"/>
          <w:szCs w:val="28"/>
        </w:rPr>
        <w:t xml:space="preserve"> </w:t>
      </w:r>
      <w:r w:rsidRPr="00204933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8D4D99">
        <w:rPr>
          <w:rFonts w:ascii="Times New Roman" w:hAnsi="Times New Roman"/>
          <w:sz w:val="28"/>
          <w:szCs w:val="28"/>
        </w:rPr>
        <w:t xml:space="preserve"> являются приложением к рабочей программе по дисциплине</w:t>
      </w:r>
      <w:r w:rsidR="00212FA0">
        <w:rPr>
          <w:rFonts w:ascii="Times New Roman" w:hAnsi="Times New Roman"/>
          <w:sz w:val="28"/>
          <w:szCs w:val="28"/>
        </w:rPr>
        <w:t xml:space="preserve"> </w:t>
      </w:r>
      <w:r w:rsidRPr="003016E3">
        <w:rPr>
          <w:rFonts w:ascii="Times New Roman" w:hAnsi="Times New Roman" w:cs="Times New Roman"/>
          <w:sz w:val="28"/>
          <w:szCs w:val="28"/>
        </w:rPr>
        <w:t>«</w:t>
      </w:r>
      <w:r w:rsidR="003016E3" w:rsidRPr="003016E3">
        <w:rPr>
          <w:rFonts w:ascii="Times New Roman" w:hAnsi="Times New Roman" w:cs="Times New Roman"/>
          <w:sz w:val="28"/>
          <w:szCs w:val="28"/>
        </w:rPr>
        <w:t>Б.1.В.ДВ.6.1 Антропология</w:t>
      </w:r>
      <w:r w:rsidRPr="003016E3">
        <w:rPr>
          <w:rFonts w:ascii="Times New Roman" w:hAnsi="Times New Roman" w:cs="Times New Roman"/>
          <w:sz w:val="28"/>
          <w:szCs w:val="28"/>
        </w:rPr>
        <w:t>»</w:t>
      </w:r>
      <w:r w:rsidR="00212FA0" w:rsidRPr="003016E3">
        <w:rPr>
          <w:rFonts w:ascii="Times New Roman" w:hAnsi="Times New Roman" w:cs="Times New Roman"/>
          <w:sz w:val="28"/>
          <w:szCs w:val="28"/>
        </w:rPr>
        <w:t>.</w:t>
      </w:r>
    </w:p>
    <w:p w:rsidR="008D4D99" w:rsidRPr="003016E3" w:rsidRDefault="008D4D99" w:rsidP="005417C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440111" w:rsidRDefault="00440111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695079" w:rsidRDefault="00695079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5417C3" w:rsidRPr="0019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</w:t>
      </w:r>
    </w:p>
    <w:tbl>
      <w:tblPr>
        <w:tblStyle w:val="aa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938"/>
        <w:gridCol w:w="992"/>
      </w:tblGrid>
      <w:tr w:rsidR="003016E3" w:rsidRPr="00367416" w:rsidTr="001956A5">
        <w:tc>
          <w:tcPr>
            <w:tcW w:w="1101" w:type="dxa"/>
          </w:tcPr>
          <w:p w:rsidR="003016E3" w:rsidRPr="001B7D6D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3016E3" w:rsidRPr="001B7D6D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</w:t>
            </w:r>
          </w:p>
        </w:tc>
        <w:tc>
          <w:tcPr>
            <w:tcW w:w="992" w:type="dxa"/>
          </w:tcPr>
          <w:p w:rsidR="003016E3" w:rsidRPr="001B7D6D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E3" w:rsidRPr="00367416" w:rsidTr="001956A5">
        <w:tc>
          <w:tcPr>
            <w:tcW w:w="1101" w:type="dxa"/>
          </w:tcPr>
          <w:p w:rsidR="003016E3" w:rsidRPr="001B7D6D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3016E3" w:rsidRPr="001B7D6D" w:rsidRDefault="00611364" w:rsidP="00611364">
            <w:pPr>
              <w:pStyle w:val="a3"/>
              <w:tabs>
                <w:tab w:val="left" w:pos="345"/>
                <w:tab w:val="left" w:pos="1134"/>
              </w:tabs>
              <w:autoSpaceDN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6D">
              <w:rPr>
                <w:rFonts w:ascii="Times New Roman" w:hAnsi="Times New Roman" w:cs="Times New Roman"/>
                <w:sz w:val="28"/>
                <w:szCs w:val="28"/>
              </w:rPr>
              <w:t>Виды аудиторной и внеаудиторной самостоятельной работы студентов по дисциплине…………………………………………</w:t>
            </w:r>
          </w:p>
        </w:tc>
        <w:tc>
          <w:tcPr>
            <w:tcW w:w="992" w:type="dxa"/>
          </w:tcPr>
          <w:p w:rsidR="003016E3" w:rsidRPr="001B7D6D" w:rsidRDefault="003016E3" w:rsidP="00882AF4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364" w:rsidRPr="001B7D6D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E3" w:rsidRPr="00367416" w:rsidTr="001956A5">
        <w:tc>
          <w:tcPr>
            <w:tcW w:w="1101" w:type="dxa"/>
          </w:tcPr>
          <w:p w:rsidR="003016E3" w:rsidRPr="001B7D6D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3016E3" w:rsidRPr="001B7D6D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студентам………………………..</w:t>
            </w:r>
          </w:p>
        </w:tc>
        <w:tc>
          <w:tcPr>
            <w:tcW w:w="992" w:type="dxa"/>
          </w:tcPr>
          <w:p w:rsidR="003016E3" w:rsidRPr="001B7D6D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367416" w:rsidTr="001956A5">
        <w:tc>
          <w:tcPr>
            <w:tcW w:w="1101" w:type="dxa"/>
          </w:tcPr>
          <w:p w:rsidR="003016E3" w:rsidRPr="001B7D6D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938" w:type="dxa"/>
          </w:tcPr>
          <w:p w:rsidR="003016E3" w:rsidRPr="001B7D6D" w:rsidRDefault="00611364" w:rsidP="00611364">
            <w:pPr>
              <w:shd w:val="clear" w:color="auto" w:fill="FFFFFF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B7D6D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изучению теоретических основ дисциплины</w:t>
            </w:r>
            <w:r w:rsidRPr="001B7D6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………………………………………………………..</w:t>
            </w:r>
          </w:p>
        </w:tc>
        <w:tc>
          <w:tcPr>
            <w:tcW w:w="992" w:type="dxa"/>
          </w:tcPr>
          <w:p w:rsidR="003016E3" w:rsidRPr="001B7D6D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1B7D6D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367416" w:rsidTr="001956A5">
        <w:tc>
          <w:tcPr>
            <w:tcW w:w="1101" w:type="dxa"/>
          </w:tcPr>
          <w:p w:rsidR="003016E3" w:rsidRPr="001B7D6D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938" w:type="dxa"/>
          </w:tcPr>
          <w:p w:rsidR="003016E3" w:rsidRPr="001B7D6D" w:rsidRDefault="00611364" w:rsidP="00CD51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Методические рекомендации по подготовке к </w:t>
            </w:r>
            <w:r w:rsidR="00CD5123">
              <w:rPr>
                <w:rFonts w:ascii="Times New Roman" w:hAnsi="Times New Roman" w:cs="Times New Roman"/>
                <w:sz w:val="28"/>
                <w:szCs w:val="28"/>
              </w:rPr>
              <w:t>практическим</w:t>
            </w:r>
            <w:r w:rsidRPr="001B7D6D">
              <w:rPr>
                <w:rFonts w:ascii="Times New Roman" w:hAnsi="Times New Roman" w:cs="Times New Roman"/>
                <w:sz w:val="28"/>
                <w:szCs w:val="28"/>
              </w:rPr>
              <w:t xml:space="preserve"> занятиям……………………………………………………………</w:t>
            </w:r>
          </w:p>
        </w:tc>
        <w:tc>
          <w:tcPr>
            <w:tcW w:w="992" w:type="dxa"/>
          </w:tcPr>
          <w:p w:rsidR="003016E3" w:rsidRPr="001B7D6D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1B7D6D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67416" w:rsidRPr="00367416" w:rsidTr="001956A5">
        <w:tc>
          <w:tcPr>
            <w:tcW w:w="1101" w:type="dxa"/>
          </w:tcPr>
          <w:p w:rsidR="00367416" w:rsidRPr="00D402AE" w:rsidRDefault="00367416" w:rsidP="00A00C23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938" w:type="dxa"/>
          </w:tcPr>
          <w:p w:rsidR="00367416" w:rsidRPr="00D402AE" w:rsidRDefault="00367416" w:rsidP="00A00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AE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рекомендации по организации самостоятельной работы студентов…………………………………………………</w:t>
            </w:r>
          </w:p>
        </w:tc>
        <w:tc>
          <w:tcPr>
            <w:tcW w:w="992" w:type="dxa"/>
          </w:tcPr>
          <w:p w:rsidR="00367416" w:rsidRPr="00D402AE" w:rsidRDefault="00367416" w:rsidP="00A00C23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7416" w:rsidRPr="00D402AE" w:rsidRDefault="001B7D6D" w:rsidP="00A00C23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016E3" w:rsidTr="001956A5">
        <w:tc>
          <w:tcPr>
            <w:tcW w:w="1101" w:type="dxa"/>
          </w:tcPr>
          <w:p w:rsidR="003016E3" w:rsidRPr="001B7D6D" w:rsidRDefault="00695079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3016E3" w:rsidRPr="001B7D6D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дисциплины……………….</w:t>
            </w:r>
          </w:p>
        </w:tc>
        <w:tc>
          <w:tcPr>
            <w:tcW w:w="992" w:type="dxa"/>
          </w:tcPr>
          <w:p w:rsidR="003016E3" w:rsidRPr="001B7D6D" w:rsidRDefault="001956A5" w:rsidP="001B7D6D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7D6D" w:rsidRPr="001B7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6A5" w:rsidRDefault="001956A5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95079" w:rsidRDefault="00695079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95079" w:rsidRDefault="00695079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67416" w:rsidRDefault="00367416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016E3" w:rsidRPr="00611364" w:rsidRDefault="00650BE3" w:rsidP="00650BE3">
      <w:pPr>
        <w:spacing w:after="0" w:line="360" w:lineRule="auto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6113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3016E3" w:rsidRPr="006113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016E3" w:rsidRPr="003016E3" w:rsidRDefault="003016E3" w:rsidP="003016E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изучения антропологии является многообразие человека во  времени  и  пространстве.  Это  многообразие  складывается  из  проявлений большого   числа   самых   разных   черт,   которые   определяются   как  антропологические  признаки.  Исходным  и  основным  уровнем  изучения  антропологов  является  индивид.  Применение  популяционных  подходов  и  методов  вариационной  статистики  к  исследованию  антропологических признаков  предоставляет  возможность  описания  и  следующих  в иерархии  уровней организации человека  – популяций и их объединений. </w:t>
      </w:r>
    </w:p>
    <w:p w:rsidR="003016E3" w:rsidRPr="00650BE3" w:rsidRDefault="003016E3" w:rsidP="003016E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t xml:space="preserve">Цель (цели) </w:t>
      </w:r>
      <w:r w:rsidRPr="00650BE3">
        <w:rPr>
          <w:rFonts w:ascii="Times New Roman" w:hAnsi="Times New Roman" w:cs="Times New Roman"/>
          <w:sz w:val="28"/>
          <w:szCs w:val="28"/>
        </w:rPr>
        <w:t xml:space="preserve">освоения дисциплины: изучение происхождения и исторического бытия человека; овладение современными теоретическими знаниями о процессе взаимодействия биологических закономерностей развития и социальных закономерностей в истории человека. </w:t>
      </w:r>
    </w:p>
    <w:p w:rsidR="003016E3" w:rsidRPr="00650BE3" w:rsidRDefault="003016E3" w:rsidP="003016E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016E3" w:rsidRPr="00650BE3" w:rsidRDefault="003016E3" w:rsidP="003016E3">
      <w:pPr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536213247"/>
      <w:r w:rsidRPr="00650BE3">
        <w:rPr>
          <w:rFonts w:ascii="Times New Roman" w:hAnsi="Times New Roman" w:cs="Times New Roman"/>
          <w:sz w:val="28"/>
          <w:szCs w:val="28"/>
        </w:rPr>
        <w:t>- изучение биологической сущности человека во взаимосвязях с особенностями человека, выделяющими его из системы животного мира;</w:t>
      </w:r>
      <w:bookmarkEnd w:id="1"/>
      <w:r w:rsidRPr="00650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6E3" w:rsidRPr="00650BE3" w:rsidRDefault="003016E3" w:rsidP="003016E3">
      <w:pPr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536213248"/>
      <w:r w:rsidRPr="00650BE3">
        <w:rPr>
          <w:rFonts w:ascii="Times New Roman" w:hAnsi="Times New Roman" w:cs="Times New Roman"/>
          <w:sz w:val="28"/>
          <w:szCs w:val="28"/>
        </w:rPr>
        <w:t>- оценка степени влияния природных и социальных факторов на развитие человека; изучение полиморфизма человеческих типов, обусловленного полом, возрастом, конституцией, экологическими условиями обитания;</w:t>
      </w:r>
      <w:bookmarkEnd w:id="2"/>
      <w:r w:rsidRPr="00650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6E3" w:rsidRPr="003016E3" w:rsidRDefault="003016E3" w:rsidP="003016E3">
      <w:pPr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536213249"/>
      <w:r w:rsidRPr="00650BE3">
        <w:rPr>
          <w:rFonts w:ascii="Times New Roman" w:hAnsi="Times New Roman" w:cs="Times New Roman"/>
          <w:sz w:val="28"/>
          <w:szCs w:val="28"/>
        </w:rPr>
        <w:t>- изучение закономерностей и механизмов взаимодействия человека с его социальным и природным окружением в условиях определенной культурной среды.</w:t>
      </w:r>
      <w:bookmarkEnd w:id="3"/>
      <w:r w:rsidRPr="0030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6E3" w:rsidRPr="003016E3" w:rsidRDefault="003016E3" w:rsidP="00650BE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BE3" w:rsidRDefault="00650BE3" w:rsidP="00650BE3">
      <w:pPr>
        <w:pStyle w:val="a3"/>
        <w:numPr>
          <w:ilvl w:val="0"/>
          <w:numId w:val="16"/>
        </w:numPr>
        <w:tabs>
          <w:tab w:val="left" w:pos="345"/>
          <w:tab w:val="left" w:pos="1134"/>
        </w:tabs>
        <w:autoSpaceDN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t>Виды аудиторной и внеаудиторной самостоятельной работы студентов по дисциплине</w:t>
      </w:r>
    </w:p>
    <w:p w:rsidR="00650BE3" w:rsidRPr="00650BE3" w:rsidRDefault="00650BE3" w:rsidP="00650BE3">
      <w:pPr>
        <w:pStyle w:val="ReportMain"/>
        <w:spacing w:line="360" w:lineRule="auto"/>
        <w:ind w:left="-567" w:firstLine="567"/>
        <w:jc w:val="both"/>
        <w:rPr>
          <w:sz w:val="28"/>
        </w:rPr>
      </w:pPr>
      <w:r w:rsidRPr="00650BE3">
        <w:rPr>
          <w:sz w:val="28"/>
        </w:rPr>
        <w:t>Общая трудоемкость дисциплины составляет 3 зачетны</w:t>
      </w:r>
      <w:r w:rsidR="00CD5123">
        <w:rPr>
          <w:sz w:val="28"/>
        </w:rPr>
        <w:t>е</w:t>
      </w:r>
      <w:r w:rsidRPr="00650BE3">
        <w:rPr>
          <w:sz w:val="28"/>
        </w:rPr>
        <w:t xml:space="preserve"> единиц</w:t>
      </w:r>
      <w:r w:rsidR="00CD5123">
        <w:rPr>
          <w:sz w:val="28"/>
        </w:rPr>
        <w:t>ы</w:t>
      </w:r>
      <w:r w:rsidRPr="00650BE3">
        <w:rPr>
          <w:sz w:val="28"/>
        </w:rPr>
        <w:t xml:space="preserve"> (108 академических часов).</w:t>
      </w:r>
    </w:p>
    <w:p w:rsidR="00650BE3" w:rsidRDefault="00650BE3" w:rsidP="00650BE3">
      <w:pPr>
        <w:pStyle w:val="ReportMain"/>
        <w:spacing w:line="360" w:lineRule="auto"/>
        <w:ind w:left="720"/>
        <w:jc w:val="both"/>
      </w:pPr>
    </w:p>
    <w:p w:rsidR="00887D57" w:rsidRDefault="00887D57" w:rsidP="00650BE3">
      <w:pPr>
        <w:pStyle w:val="ReportMain"/>
        <w:spacing w:line="360" w:lineRule="auto"/>
        <w:ind w:left="720"/>
        <w:jc w:val="both"/>
      </w:pPr>
    </w:p>
    <w:p w:rsidR="00650BE3" w:rsidRDefault="00650BE3" w:rsidP="00650BE3">
      <w:pPr>
        <w:pStyle w:val="ReportMain"/>
        <w:spacing w:line="360" w:lineRule="auto"/>
        <w:ind w:left="720"/>
        <w:jc w:val="both"/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7597"/>
        <w:gridCol w:w="1243"/>
        <w:gridCol w:w="850"/>
      </w:tblGrid>
      <w:tr w:rsidR="00887D57" w:rsidRPr="00887D57" w:rsidTr="00887D57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  <w:bookmarkStart w:id="4" w:name="_GoBack"/>
            <w:bookmarkEnd w:id="4"/>
            <w:r w:rsidRPr="00887D57">
              <w:rPr>
                <w:rFonts w:ascii="Times New Roman" w:hAnsi="Times New Roman" w:cs="Times New Roman"/>
                <w:sz w:val="24"/>
              </w:rPr>
              <w:t>ид работы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t xml:space="preserve"> Трудоемкость,</w:t>
            </w:r>
          </w:p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t>академических часов</w:t>
            </w:r>
          </w:p>
        </w:tc>
      </w:tr>
      <w:tr w:rsidR="00887D57" w:rsidRPr="00887D57" w:rsidTr="00887D57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t>8 семестр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887D57" w:rsidRPr="00887D57" w:rsidTr="00887D57">
        <w:tc>
          <w:tcPr>
            <w:tcW w:w="7597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87D57">
              <w:rPr>
                <w:rFonts w:ascii="Times New Roman" w:hAnsi="Times New Roman" w:cs="Times New Roman"/>
                <w:b/>
                <w:sz w:val="24"/>
              </w:rPr>
              <w:t>Общая трудоёмкость</w:t>
            </w:r>
          </w:p>
        </w:tc>
        <w:tc>
          <w:tcPr>
            <w:tcW w:w="1243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7D57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7D57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</w:tr>
      <w:tr w:rsidR="00887D57" w:rsidRPr="00887D57" w:rsidTr="00887D57">
        <w:tc>
          <w:tcPr>
            <w:tcW w:w="7597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87D57">
              <w:rPr>
                <w:rFonts w:ascii="Times New Roman" w:hAnsi="Times New Roman" w:cs="Times New Roman"/>
                <w:b/>
                <w:sz w:val="24"/>
              </w:rPr>
              <w:t>Контактная работа:</w:t>
            </w:r>
          </w:p>
        </w:tc>
        <w:tc>
          <w:tcPr>
            <w:tcW w:w="1243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7D57">
              <w:rPr>
                <w:rFonts w:ascii="Times New Roman" w:hAnsi="Times New Roman" w:cs="Times New Roman"/>
                <w:b/>
                <w:sz w:val="24"/>
              </w:rPr>
              <w:t>22,25</w:t>
            </w:r>
          </w:p>
        </w:tc>
        <w:tc>
          <w:tcPr>
            <w:tcW w:w="850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7D57">
              <w:rPr>
                <w:rFonts w:ascii="Times New Roman" w:hAnsi="Times New Roman" w:cs="Times New Roman"/>
                <w:b/>
                <w:sz w:val="24"/>
              </w:rPr>
              <w:t>22,25</w:t>
            </w:r>
          </w:p>
        </w:tc>
      </w:tr>
      <w:tr w:rsidR="00887D57" w:rsidRPr="00887D57" w:rsidTr="00887D57">
        <w:tc>
          <w:tcPr>
            <w:tcW w:w="7597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t>Лекции (Л)</w:t>
            </w:r>
          </w:p>
        </w:tc>
        <w:tc>
          <w:tcPr>
            <w:tcW w:w="1243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87D57" w:rsidRPr="00887D57" w:rsidTr="00887D57">
        <w:tc>
          <w:tcPr>
            <w:tcW w:w="7597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t>Практические занятия (ПЗ)</w:t>
            </w:r>
          </w:p>
        </w:tc>
        <w:tc>
          <w:tcPr>
            <w:tcW w:w="1243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87D57" w:rsidRPr="00887D57" w:rsidTr="00887D57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t>Промежуточная аттестация (зачет, экзамен)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7D57">
              <w:rPr>
                <w:rFonts w:ascii="Times New Roman" w:hAnsi="Times New Roman" w:cs="Times New Roman"/>
                <w:sz w:val="24"/>
              </w:rPr>
              <w:t>0,25</w:t>
            </w:r>
          </w:p>
        </w:tc>
      </w:tr>
      <w:tr w:rsidR="00887D57" w:rsidRPr="00887D57" w:rsidTr="00887D57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87D57">
              <w:rPr>
                <w:rFonts w:ascii="Times New Roman" w:hAnsi="Times New Roman" w:cs="Times New Roman"/>
                <w:b/>
                <w:sz w:val="24"/>
              </w:rPr>
              <w:t>Самостоятельная работа: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7D57">
              <w:rPr>
                <w:rFonts w:ascii="Times New Roman" w:hAnsi="Times New Roman" w:cs="Times New Roman"/>
                <w:b/>
                <w:sz w:val="24"/>
              </w:rPr>
              <w:t>85,75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7D57">
              <w:rPr>
                <w:rFonts w:ascii="Times New Roman" w:hAnsi="Times New Roman" w:cs="Times New Roman"/>
                <w:b/>
                <w:sz w:val="24"/>
              </w:rPr>
              <w:t>85,75</w:t>
            </w:r>
          </w:p>
        </w:tc>
      </w:tr>
      <w:tr w:rsidR="00887D57" w:rsidRPr="00887D57" w:rsidTr="00887D57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887D57">
              <w:rPr>
                <w:rFonts w:ascii="Times New Roman" w:hAnsi="Times New Roman" w:cs="Times New Roman"/>
                <w:i/>
                <w:sz w:val="24"/>
              </w:rPr>
              <w:t xml:space="preserve">   - самоподготовка (проработка и повторение лекционного материала и материала учебников и учебных пособий);</w:t>
            </w:r>
          </w:p>
          <w:p w:rsidR="00887D57" w:rsidRPr="00887D57" w:rsidRDefault="00887D57" w:rsidP="0069507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887D57">
              <w:rPr>
                <w:rFonts w:ascii="Times New Roman" w:hAnsi="Times New Roman" w:cs="Times New Roman"/>
                <w:i/>
                <w:sz w:val="24"/>
              </w:rPr>
              <w:t xml:space="preserve"> - подготовка к практическим занятиям</w:t>
            </w:r>
            <w:r w:rsidR="00695079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43" w:type="dxa"/>
            <w:tcBorders>
              <w:top w:val="nil"/>
            </w:tcBorders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87D57" w:rsidRPr="00887D57" w:rsidTr="00887D57">
        <w:tc>
          <w:tcPr>
            <w:tcW w:w="7597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87D57">
              <w:rPr>
                <w:rFonts w:ascii="Times New Roman" w:hAnsi="Times New Roman" w:cs="Times New Roman"/>
                <w:b/>
                <w:sz w:val="24"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243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7D57">
              <w:rPr>
                <w:rFonts w:ascii="Times New Roman" w:hAnsi="Times New Roman" w:cs="Times New Roman"/>
                <w:b/>
                <w:sz w:val="24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:rsidR="00887D57" w:rsidRPr="00887D57" w:rsidRDefault="00887D57" w:rsidP="00887D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50BE3" w:rsidRDefault="00650BE3" w:rsidP="00650BE3">
      <w:pPr>
        <w:pStyle w:val="ReportMain"/>
        <w:spacing w:line="360" w:lineRule="auto"/>
        <w:ind w:left="720"/>
        <w:jc w:val="both"/>
      </w:pPr>
    </w:p>
    <w:p w:rsidR="00650BE3" w:rsidRDefault="00650BE3" w:rsidP="00AB286C">
      <w:pPr>
        <w:pStyle w:val="ReportMain"/>
        <w:ind w:left="720"/>
        <w:jc w:val="both"/>
      </w:pPr>
    </w:p>
    <w:p w:rsidR="00650BE3" w:rsidRDefault="00650BE3" w:rsidP="00650BE3">
      <w:pPr>
        <w:pStyle w:val="a3"/>
        <w:tabs>
          <w:tab w:val="left" w:pos="345"/>
          <w:tab w:val="left" w:pos="1134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BE3" w:rsidRPr="00650BE3" w:rsidRDefault="00650BE3" w:rsidP="00650BE3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t>3 Методические рекомендации студентам</w:t>
      </w:r>
    </w:p>
    <w:p w:rsidR="00650BE3" w:rsidRPr="003016E3" w:rsidRDefault="00650BE3" w:rsidP="00650BE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50BE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3.1 </w:t>
      </w:r>
      <w:r w:rsidRPr="00650BE3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теоретических основ дисциплины</w:t>
      </w:r>
    </w:p>
    <w:p w:rsidR="00650BE3" w:rsidRDefault="00650BE3" w:rsidP="00650BE3">
      <w:pPr>
        <w:pStyle w:val="Default"/>
        <w:spacing w:line="360" w:lineRule="auto"/>
        <w:ind w:left="-567" w:right="-284" w:firstLine="567"/>
        <w:jc w:val="both"/>
      </w:pPr>
      <w:r w:rsidRPr="00A17897">
        <w:rPr>
          <w:b/>
          <w:bCs/>
          <w:sz w:val="28"/>
          <w:szCs w:val="28"/>
        </w:rPr>
        <w:t>Лекции.</w:t>
      </w:r>
      <w:r>
        <w:rPr>
          <w:b/>
          <w:bCs/>
          <w:sz w:val="28"/>
          <w:szCs w:val="28"/>
        </w:rPr>
        <w:t xml:space="preserve"> </w:t>
      </w:r>
      <w:r w:rsidRPr="00A17897">
        <w:rPr>
          <w:sz w:val="28"/>
          <w:szCs w:val="28"/>
        </w:rPr>
        <w:t xml:space="preserve">Работа на лекции является очень важным </w:t>
      </w:r>
      <w:r>
        <w:rPr>
          <w:sz w:val="28"/>
          <w:szCs w:val="28"/>
        </w:rPr>
        <w:t xml:space="preserve">видом студенческой деятельности для </w:t>
      </w:r>
      <w:r w:rsidRPr="00A17897">
        <w:rPr>
          <w:sz w:val="28"/>
          <w:szCs w:val="28"/>
        </w:rPr>
        <w:t>из</w:t>
      </w:r>
      <w:r>
        <w:rPr>
          <w:sz w:val="28"/>
          <w:szCs w:val="28"/>
        </w:rPr>
        <w:t xml:space="preserve">учения </w:t>
      </w:r>
      <w:r w:rsidRPr="00A17897">
        <w:rPr>
          <w:sz w:val="28"/>
          <w:szCs w:val="28"/>
        </w:rPr>
        <w:t xml:space="preserve">материалов учебной дисциплины, где раскрываются основные методологические позиции курса, устанавливаются межпрежметные связи, выделяются наиболее актуальные </w:t>
      </w:r>
      <w:r>
        <w:rPr>
          <w:sz w:val="28"/>
          <w:szCs w:val="28"/>
        </w:rPr>
        <w:t xml:space="preserve">проблемы и показываются способы их разрешения. Краткие записи лекций  (конспектирование) </w:t>
      </w:r>
      <w:r w:rsidRPr="00A17897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усвоить материал. Написание конспекта  лекций: кратко, схематично, последовательно фиксировать основные   положения, выводы, формулировки, обобщения; помечать важные мысли,  выделять ключевые слова, термины. Конспект лучше </w:t>
      </w:r>
      <w:r w:rsidRPr="00A17897">
        <w:rPr>
          <w:sz w:val="28"/>
          <w:szCs w:val="28"/>
        </w:rPr>
        <w:t>подразделять</w:t>
      </w:r>
      <w:r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>н</w:t>
      </w:r>
      <w:r>
        <w:rPr>
          <w:sz w:val="28"/>
          <w:szCs w:val="28"/>
        </w:rPr>
        <w:t xml:space="preserve">а пункты, параграфы, соблюдая красную строку. Принципиальные </w:t>
      </w:r>
      <w:r w:rsidRPr="00A17897">
        <w:rPr>
          <w:sz w:val="28"/>
          <w:szCs w:val="28"/>
        </w:rPr>
        <w:t xml:space="preserve">места, </w:t>
      </w:r>
      <w:r>
        <w:rPr>
          <w:sz w:val="28"/>
          <w:szCs w:val="28"/>
        </w:rPr>
        <w:t xml:space="preserve">определения, формулы следует сопровождать замечаниями: «важно», </w:t>
      </w:r>
      <w:r w:rsidRPr="00A17897">
        <w:rPr>
          <w:sz w:val="28"/>
          <w:szCs w:val="28"/>
        </w:rPr>
        <w:t xml:space="preserve">«особо   </w:t>
      </w:r>
      <w:r>
        <w:rPr>
          <w:sz w:val="28"/>
          <w:szCs w:val="28"/>
        </w:rPr>
        <w:t xml:space="preserve">важно», «хорошо запомнить» и т.п. или подчеркивать красной ручкой. </w:t>
      </w:r>
      <w:r w:rsidRPr="00A17897">
        <w:rPr>
          <w:sz w:val="28"/>
          <w:szCs w:val="28"/>
        </w:rPr>
        <w:t>Целесо</w:t>
      </w:r>
      <w:r>
        <w:rPr>
          <w:sz w:val="28"/>
          <w:szCs w:val="28"/>
        </w:rPr>
        <w:t xml:space="preserve">образно  разработать собственную символику, сокращения </w:t>
      </w:r>
      <w:r w:rsidRPr="00A17897">
        <w:rPr>
          <w:sz w:val="28"/>
          <w:szCs w:val="28"/>
        </w:rPr>
        <w:t>слов,    что    позволит сконцентр</w:t>
      </w:r>
      <w:r>
        <w:rPr>
          <w:sz w:val="28"/>
          <w:szCs w:val="28"/>
        </w:rPr>
        <w:t xml:space="preserve">ировать внимание студента на важных </w:t>
      </w:r>
      <w:r w:rsidRPr="00A17897">
        <w:rPr>
          <w:sz w:val="28"/>
          <w:szCs w:val="28"/>
        </w:rPr>
        <w:t>сведения</w:t>
      </w:r>
      <w:r>
        <w:rPr>
          <w:sz w:val="28"/>
          <w:szCs w:val="28"/>
        </w:rPr>
        <w:t>х</w:t>
      </w:r>
      <w:r w:rsidRPr="00A17897">
        <w:rPr>
          <w:sz w:val="28"/>
          <w:szCs w:val="28"/>
        </w:rPr>
        <w:t>.</w:t>
      </w:r>
      <w:r>
        <w:rPr>
          <w:sz w:val="28"/>
          <w:szCs w:val="28"/>
        </w:rPr>
        <w:t xml:space="preserve"> Прослушивание </w:t>
      </w:r>
      <w:r w:rsidRPr="00A17897">
        <w:rPr>
          <w:sz w:val="28"/>
          <w:szCs w:val="28"/>
        </w:rPr>
        <w:t>и запись лекции можно производить при помощи современных устройств (диктофон, ноутбук,</w:t>
      </w:r>
      <w:r>
        <w:rPr>
          <w:sz w:val="28"/>
          <w:szCs w:val="28"/>
        </w:rPr>
        <w:t xml:space="preserve"> нетбук и т.п.). Работая над конспектом лекций, всегда следует </w:t>
      </w:r>
      <w:r w:rsidRPr="00A17897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спользовать не только учебник, но и ту  литературу, которую </w:t>
      </w:r>
      <w:r>
        <w:rPr>
          <w:sz w:val="28"/>
          <w:szCs w:val="28"/>
        </w:rPr>
        <w:lastRenderedPageBreak/>
        <w:t xml:space="preserve">дополнительно рекомендовал лектор, в том числе  нормативно-правовые </w:t>
      </w:r>
      <w:r w:rsidRPr="00A17897">
        <w:rPr>
          <w:sz w:val="28"/>
          <w:szCs w:val="28"/>
        </w:rPr>
        <w:t>акты соо</w:t>
      </w:r>
      <w:r>
        <w:rPr>
          <w:sz w:val="28"/>
          <w:szCs w:val="28"/>
        </w:rPr>
        <w:t xml:space="preserve">тветствующей направленности. </w:t>
      </w:r>
      <w:r w:rsidRPr="00A17897">
        <w:rPr>
          <w:sz w:val="28"/>
          <w:szCs w:val="28"/>
        </w:rPr>
        <w:t>По   результ</w:t>
      </w:r>
      <w:r>
        <w:rPr>
          <w:sz w:val="28"/>
          <w:szCs w:val="28"/>
        </w:rPr>
        <w:t xml:space="preserve">атам работы </w:t>
      </w:r>
      <w:r w:rsidRPr="00A17897">
        <w:rPr>
          <w:sz w:val="28"/>
          <w:szCs w:val="28"/>
        </w:rPr>
        <w:t>с конспектом лекции следует обозначить вопросы, термины, которые нуждают</w:t>
      </w:r>
      <w:r>
        <w:rPr>
          <w:sz w:val="28"/>
          <w:szCs w:val="28"/>
        </w:rPr>
        <w:t xml:space="preserve">ся в более детальной проработке </w:t>
      </w:r>
      <w:r w:rsidRPr="00A17897">
        <w:rPr>
          <w:sz w:val="28"/>
          <w:szCs w:val="28"/>
        </w:rPr>
        <w:t xml:space="preserve">на основе работы с литературными источниками. </w:t>
      </w:r>
      <w:r>
        <w:rPr>
          <w:sz w:val="28"/>
          <w:szCs w:val="28"/>
        </w:rPr>
        <w:t xml:space="preserve">Лекционный материал является базовым, с </w:t>
      </w:r>
      <w:r w:rsidRPr="00A17897">
        <w:rPr>
          <w:sz w:val="28"/>
          <w:szCs w:val="28"/>
        </w:rPr>
        <w:t>которого необходимо начать освоен</w:t>
      </w:r>
      <w:r>
        <w:rPr>
          <w:sz w:val="28"/>
          <w:szCs w:val="28"/>
        </w:rPr>
        <w:t xml:space="preserve">ие соответствующего раздела или </w:t>
      </w:r>
      <w:r w:rsidRPr="00A17897">
        <w:rPr>
          <w:sz w:val="28"/>
          <w:szCs w:val="28"/>
        </w:rPr>
        <w:t>темы.</w:t>
      </w:r>
      <w:r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 xml:space="preserve">В ходе лекций раскрываются основные вопросы в рамках рассматриваемых тем, делаются акценты на наиболее сложные и интересные </w:t>
      </w:r>
      <w:r>
        <w:rPr>
          <w:sz w:val="28"/>
          <w:szCs w:val="28"/>
        </w:rPr>
        <w:t xml:space="preserve">положения изучаемого материала, </w:t>
      </w:r>
      <w:r w:rsidRPr="00A17897">
        <w:rPr>
          <w:sz w:val="28"/>
          <w:szCs w:val="28"/>
        </w:rPr>
        <w:t>которые должны быть приняты студентами во внимание. Материалы лекций</w:t>
      </w:r>
      <w:r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>являются основой для подготовки студентов к семинарским и практическим занятиям.</w:t>
      </w:r>
    </w:p>
    <w:p w:rsidR="00650BE3" w:rsidRPr="002B7629" w:rsidRDefault="00650BE3" w:rsidP="00650BE3">
      <w:pPr>
        <w:pStyle w:val="Default"/>
        <w:spacing w:line="360" w:lineRule="auto"/>
        <w:ind w:left="-567" w:right="-284" w:firstLine="567"/>
        <w:jc w:val="both"/>
        <w:rPr>
          <w:sz w:val="28"/>
          <w:szCs w:val="28"/>
        </w:rPr>
      </w:pPr>
      <w:r w:rsidRPr="002B7629">
        <w:rPr>
          <w:sz w:val="28"/>
          <w:szCs w:val="28"/>
        </w:rPr>
        <w:t>Просмотрите конспект сразу после занятий. Отметьте материал конспекта лекций, который вызывает затруднения для понимания. Попытайтесь найти ответы самостоятельно, используя предлагаемую литературу. Если самостоятельно не удалось разобраться в материале, сформулируйте вопросы и обратитесь за помощью к преподавателю.</w:t>
      </w:r>
    </w:p>
    <w:p w:rsidR="00650BE3" w:rsidRPr="00650BE3" w:rsidRDefault="00650BE3" w:rsidP="00650BE3">
      <w:pPr>
        <w:pStyle w:val="Default"/>
        <w:spacing w:line="360" w:lineRule="auto"/>
        <w:ind w:left="-567" w:right="-284" w:firstLine="567"/>
        <w:jc w:val="both"/>
        <w:rPr>
          <w:sz w:val="28"/>
          <w:szCs w:val="28"/>
        </w:rPr>
      </w:pPr>
      <w:r w:rsidRPr="002B7629">
        <w:rPr>
          <w:sz w:val="28"/>
          <w:szCs w:val="28"/>
        </w:rPr>
        <w:t>Каждую неделю отводите время для повторения пройденного материала, проверяя свои знания и умения используя контрольные вопросы</w:t>
      </w:r>
      <w:r>
        <w:rPr>
          <w:sz w:val="28"/>
          <w:szCs w:val="28"/>
        </w:rPr>
        <w:t>.</w:t>
      </w:r>
    </w:p>
    <w:p w:rsidR="00650BE3" w:rsidRPr="00650BE3" w:rsidRDefault="00650BE3" w:rsidP="00650BE3">
      <w:pPr>
        <w:pStyle w:val="Default"/>
        <w:spacing w:line="360" w:lineRule="auto"/>
        <w:ind w:left="-567" w:right="-284" w:firstLine="567"/>
        <w:jc w:val="both"/>
        <w:rPr>
          <w:sz w:val="28"/>
          <w:szCs w:val="28"/>
        </w:rPr>
      </w:pPr>
      <w:r w:rsidRPr="00F668F9">
        <w:rPr>
          <w:b/>
          <w:bCs/>
          <w:iCs/>
          <w:sz w:val="28"/>
          <w:szCs w:val="28"/>
        </w:rPr>
        <w:t>Работа с литературными источниками</w:t>
      </w:r>
      <w:r>
        <w:rPr>
          <w:sz w:val="28"/>
          <w:szCs w:val="28"/>
        </w:rPr>
        <w:t xml:space="preserve">. В процессе повторения и переработки лекционного материала студентам необходимо обратить особое внимание на самостоятельное изучение рекомендованной учебно-методической (а также научной и популярной) литературы.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650BE3" w:rsidRPr="00F668F9" w:rsidRDefault="00650BE3" w:rsidP="00650BE3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основные установки в чтении научного текста:</w:t>
      </w:r>
    </w:p>
    <w:p w:rsidR="00650BE3" w:rsidRPr="00650BE3" w:rsidRDefault="00650BE3" w:rsidP="00650BE3">
      <w:pPr>
        <w:pStyle w:val="a3"/>
        <w:numPr>
          <w:ilvl w:val="0"/>
          <w:numId w:val="6"/>
        </w:numPr>
        <w:tabs>
          <w:tab w:val="num" w:pos="-709"/>
        </w:tabs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информационно-поисковый (задача – найти, выделить искомую информацию);</w:t>
      </w:r>
    </w:p>
    <w:p w:rsidR="00650BE3" w:rsidRPr="00F668F9" w:rsidRDefault="00650BE3" w:rsidP="00650BE3">
      <w:pPr>
        <w:numPr>
          <w:ilvl w:val="0"/>
          <w:numId w:val="6"/>
        </w:numPr>
        <w:tabs>
          <w:tab w:val="num" w:pos="0"/>
          <w:tab w:val="left" w:pos="142"/>
        </w:tabs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усваивающая (усилия читателя направлены на то, чтобы как можно полнее осознать и запомнить как сами сведения излагаемые автором, так и всю логику его рассуждений)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BE3" w:rsidRPr="00F668F9" w:rsidRDefault="00650BE3" w:rsidP="00650BE3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аналитико-критическая (читатель стремится критически осмыслить материал, проанализировав его, определив свое отношение к нему)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BE3" w:rsidRPr="00F668F9" w:rsidRDefault="00650BE3" w:rsidP="00650BE3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650BE3" w:rsidRDefault="00650BE3" w:rsidP="00650BE3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видов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изированной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прочитанного является конспектирование. 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650BE3" w:rsidRPr="00FF0076" w:rsidRDefault="00650BE3" w:rsidP="00650BE3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составлению конспекта:</w:t>
      </w:r>
    </w:p>
    <w:p w:rsidR="00650BE3" w:rsidRPr="00F668F9" w:rsidRDefault="00650BE3" w:rsidP="00650BE3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650BE3" w:rsidRPr="00F668F9" w:rsidRDefault="00650BE3" w:rsidP="00650BE3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главное, составьте план;</w:t>
      </w:r>
    </w:p>
    <w:p w:rsidR="00650BE3" w:rsidRPr="00F668F9" w:rsidRDefault="00650BE3" w:rsidP="00650BE3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сформулируйте основные положения текста, отметьте аргументацию автора;</w:t>
      </w:r>
    </w:p>
    <w:p w:rsidR="00650BE3" w:rsidRPr="00F668F9" w:rsidRDefault="00650BE3" w:rsidP="00650BE3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Законспектируйте материал, четко следуя пунктам плана. При конспектировании старайтесь выразить мысль своими словами.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аписи следует вести четко, ясно;</w:t>
      </w:r>
    </w:p>
    <w:p w:rsidR="00650BE3" w:rsidRPr="00F668F9" w:rsidRDefault="00650BE3" w:rsidP="00650BE3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записывайте цитаты. Цитируя, учитывайте лаконичность, значимость мысли.</w:t>
      </w:r>
    </w:p>
    <w:p w:rsidR="00650BE3" w:rsidRPr="00F668F9" w:rsidRDefault="00650BE3" w:rsidP="00650BE3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650BE3" w:rsidRDefault="00650BE3" w:rsidP="00650BE3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E272D8" w:rsidRPr="00F668F9" w:rsidRDefault="00E272D8" w:rsidP="00650BE3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2D8" w:rsidRPr="00E272D8" w:rsidRDefault="00E272D8" w:rsidP="00611364">
      <w:pPr>
        <w:widowControl w:val="0"/>
        <w:autoSpaceDE w:val="0"/>
        <w:autoSpaceDN w:val="0"/>
        <w:adjustRightInd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2D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2   </w:t>
      </w:r>
      <w:r w:rsidRPr="00E272D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подготовке к </w:t>
      </w:r>
      <w:r w:rsidR="00CD5123">
        <w:rPr>
          <w:rFonts w:ascii="Times New Roman" w:hAnsi="Times New Roman" w:cs="Times New Roman"/>
          <w:b/>
          <w:sz w:val="28"/>
          <w:szCs w:val="28"/>
        </w:rPr>
        <w:t xml:space="preserve">практическим </w:t>
      </w:r>
      <w:r w:rsidRPr="00E272D8">
        <w:rPr>
          <w:rFonts w:ascii="Times New Roman" w:hAnsi="Times New Roman" w:cs="Times New Roman"/>
          <w:b/>
          <w:sz w:val="28"/>
          <w:szCs w:val="28"/>
        </w:rPr>
        <w:t>занятиям</w:t>
      </w:r>
    </w:p>
    <w:p w:rsidR="00D25B75" w:rsidRDefault="00D25B75" w:rsidP="00611364">
      <w:pPr>
        <w:spacing w:after="0" w:line="360" w:lineRule="auto"/>
        <w:ind w:left="-567" w:right="-285" w:firstLine="567"/>
        <w:jc w:val="both"/>
        <w:rPr>
          <w:rFonts w:ascii="Times New Roman" w:hAnsi="Times New Roman"/>
          <w:b/>
          <w:sz w:val="28"/>
          <w:szCs w:val="20"/>
        </w:rPr>
      </w:pPr>
    </w:p>
    <w:p w:rsidR="002B7629" w:rsidRDefault="002B7629" w:rsidP="00611364">
      <w:pPr>
        <w:spacing w:after="0" w:line="360" w:lineRule="auto"/>
        <w:ind w:left="-567" w:right="-285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Выполнение </w:t>
      </w:r>
      <w:r w:rsidR="00CD5123">
        <w:rPr>
          <w:rFonts w:ascii="Times New Roman" w:hAnsi="Times New Roman"/>
          <w:b/>
          <w:sz w:val="28"/>
          <w:szCs w:val="20"/>
        </w:rPr>
        <w:t>практические</w:t>
      </w:r>
      <w:r>
        <w:rPr>
          <w:rFonts w:ascii="Times New Roman" w:hAnsi="Times New Roman"/>
          <w:b/>
          <w:sz w:val="28"/>
          <w:szCs w:val="20"/>
        </w:rPr>
        <w:t xml:space="preserve"> работы. </w:t>
      </w:r>
      <w:r>
        <w:rPr>
          <w:rFonts w:ascii="Times New Roman" w:hAnsi="Times New Roman"/>
          <w:sz w:val="28"/>
          <w:szCs w:val="20"/>
        </w:rPr>
        <w:tab/>
        <w:t xml:space="preserve">Получите у преподавателя график выполнения </w:t>
      </w:r>
      <w:r w:rsidR="00CD5123">
        <w:rPr>
          <w:rFonts w:ascii="Times New Roman" w:hAnsi="Times New Roman"/>
          <w:sz w:val="28"/>
          <w:szCs w:val="20"/>
        </w:rPr>
        <w:t>практических</w:t>
      </w:r>
      <w:r>
        <w:rPr>
          <w:rFonts w:ascii="Times New Roman" w:hAnsi="Times New Roman"/>
          <w:sz w:val="28"/>
          <w:szCs w:val="20"/>
        </w:rPr>
        <w:t xml:space="preserve"> работ, обзаведитесь методическим обеспечением.</w:t>
      </w:r>
    </w:p>
    <w:p w:rsidR="002B7629" w:rsidRDefault="00CD5123" w:rsidP="00611364">
      <w:pPr>
        <w:spacing w:after="0" w:line="360" w:lineRule="auto"/>
        <w:ind w:left="-567" w:right="-285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</w:t>
      </w:r>
      <w:r w:rsidR="002B7629">
        <w:rPr>
          <w:rFonts w:ascii="Times New Roman" w:hAnsi="Times New Roman"/>
          <w:sz w:val="28"/>
          <w:szCs w:val="20"/>
        </w:rPr>
        <w:t>знакомьтесь с руководством по соответствующей работе и подготовьте протокол проведения работы, в который занесены:</w:t>
      </w:r>
    </w:p>
    <w:p w:rsidR="002B7629" w:rsidRDefault="002B7629" w:rsidP="00611364">
      <w:pPr>
        <w:numPr>
          <w:ilvl w:val="0"/>
          <w:numId w:val="8"/>
        </w:numPr>
        <w:spacing w:after="0" w:line="360" w:lineRule="auto"/>
        <w:ind w:left="-567" w:right="-285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название работы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2B7629" w:rsidP="00611364">
      <w:pPr>
        <w:numPr>
          <w:ilvl w:val="0"/>
          <w:numId w:val="8"/>
        </w:numPr>
        <w:spacing w:after="0" w:line="360" w:lineRule="auto"/>
        <w:ind w:left="-567" w:right="-285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цель работы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E272D8" w:rsidP="00611364">
      <w:pPr>
        <w:numPr>
          <w:ilvl w:val="0"/>
          <w:numId w:val="8"/>
        </w:numPr>
        <w:spacing w:after="0" w:line="360" w:lineRule="auto"/>
        <w:ind w:left="-567" w:right="-285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материалы и </w:t>
      </w:r>
      <w:r w:rsidR="002B7629">
        <w:rPr>
          <w:rFonts w:ascii="Times New Roman" w:hAnsi="Times New Roman"/>
          <w:sz w:val="28"/>
          <w:szCs w:val="20"/>
        </w:rPr>
        <w:t>оборудование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2B7629" w:rsidP="00611364">
      <w:pPr>
        <w:numPr>
          <w:ilvl w:val="0"/>
          <w:numId w:val="8"/>
        </w:numPr>
        <w:spacing w:after="0" w:line="360" w:lineRule="auto"/>
        <w:ind w:left="-567" w:right="-285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таблицы, схемы</w:t>
      </w:r>
      <w:r w:rsidR="00212FA0">
        <w:rPr>
          <w:rFonts w:ascii="Times New Roman" w:hAnsi="Times New Roman"/>
          <w:sz w:val="28"/>
          <w:szCs w:val="20"/>
        </w:rPr>
        <w:t>.</w:t>
      </w:r>
    </w:p>
    <w:p w:rsidR="002B7629" w:rsidRDefault="002B7629" w:rsidP="00611364">
      <w:pPr>
        <w:spacing w:after="0" w:line="360" w:lineRule="auto"/>
        <w:ind w:left="-567" w:right="-285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Оформление отчетов должно производиться после окончания работы в </w:t>
      </w:r>
      <w:r w:rsidR="00CD5123">
        <w:rPr>
          <w:rFonts w:ascii="Times New Roman" w:hAnsi="Times New Roman"/>
          <w:sz w:val="28"/>
          <w:szCs w:val="20"/>
        </w:rPr>
        <w:t>аудитории</w:t>
      </w:r>
      <w:r>
        <w:rPr>
          <w:rFonts w:ascii="Times New Roman" w:hAnsi="Times New Roman"/>
          <w:sz w:val="28"/>
          <w:szCs w:val="20"/>
        </w:rPr>
        <w:t xml:space="preserve"> (либо дома при нехватке времени).</w:t>
      </w:r>
    </w:p>
    <w:p w:rsidR="00B14114" w:rsidRDefault="002B7629" w:rsidP="00611364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0"/>
        </w:rPr>
        <w:t xml:space="preserve">Для подготовки к защите отчета следует проанализировать результаты, сопоставить их с теоретическими данными, обобщить результаты </w:t>
      </w:r>
      <w:r w:rsidR="00CD5123">
        <w:rPr>
          <w:rFonts w:ascii="Times New Roman" w:hAnsi="Times New Roman"/>
          <w:sz w:val="28"/>
          <w:szCs w:val="20"/>
        </w:rPr>
        <w:t>работы</w:t>
      </w:r>
      <w:r>
        <w:rPr>
          <w:rFonts w:ascii="Times New Roman" w:hAnsi="Times New Roman"/>
          <w:sz w:val="28"/>
          <w:szCs w:val="20"/>
        </w:rPr>
        <w:t xml:space="preserve"> в виде лаконических выводов, подготовить задания к работе, приводимые в методических указаниях к </w:t>
      </w:r>
      <w:r w:rsidR="00CD5123">
        <w:rPr>
          <w:rFonts w:ascii="Times New Roman" w:hAnsi="Times New Roman"/>
          <w:sz w:val="28"/>
          <w:szCs w:val="20"/>
        </w:rPr>
        <w:t xml:space="preserve">практическим </w:t>
      </w:r>
      <w:r w:rsidR="00212FA0">
        <w:rPr>
          <w:rFonts w:ascii="Times New Roman" w:hAnsi="Times New Roman"/>
          <w:sz w:val="28"/>
          <w:szCs w:val="20"/>
        </w:rPr>
        <w:t>рабо</w:t>
      </w:r>
      <w:r w:rsidR="00611364">
        <w:rPr>
          <w:rFonts w:ascii="Times New Roman" w:hAnsi="Times New Roman"/>
          <w:sz w:val="28"/>
          <w:szCs w:val="20"/>
        </w:rPr>
        <w:t>та</w:t>
      </w:r>
      <w:r w:rsidR="00212FA0">
        <w:rPr>
          <w:rFonts w:ascii="Times New Roman" w:hAnsi="Times New Roman"/>
          <w:sz w:val="28"/>
          <w:szCs w:val="20"/>
        </w:rPr>
        <w:t>м</w:t>
      </w:r>
      <w:r w:rsidR="00E84B89">
        <w:rPr>
          <w:rFonts w:ascii="Times New Roman" w:hAnsi="Times New Roman"/>
          <w:sz w:val="28"/>
          <w:szCs w:val="20"/>
        </w:rPr>
        <w:t>.</w:t>
      </w:r>
    </w:p>
    <w:p w:rsidR="00367416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416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416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416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5123" w:rsidRDefault="00CD5123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416" w:rsidRPr="000D6A21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3.3 </w:t>
      </w:r>
      <w:r w:rsidRPr="000D6A21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367416" w:rsidRPr="000D6A21" w:rsidRDefault="00367416" w:rsidP="00367416">
      <w:pPr>
        <w:tabs>
          <w:tab w:val="left" w:pos="175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r w:rsidRPr="000D6A21">
        <w:rPr>
          <w:rFonts w:ascii="Times New Roman" w:hAnsi="Times New Roman" w:cs="Times New Roman"/>
          <w:sz w:val="28"/>
          <w:szCs w:val="28"/>
        </w:rPr>
        <w:t>является одним из видов учебной деятельности обучающихся,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проводится с целью: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систематизации и закрепления полученных теоретических знаний и практических умений обучающихся;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углубления и расширения теоретических знаний;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формирования умений использовать специальную литературу;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развития познавательных способностей и активности обучающихся: творческой инициативы, ответственности и организованности;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развития исследовательских умений. </w:t>
      </w:r>
    </w:p>
    <w:p w:rsidR="00367416" w:rsidRPr="000D6A21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Аудиторная самостоятельная работа по учебной дисциплине на учебных занятиях под непосредственным руководством преподавателя и по его заданию. Внеаудиторная самостоятельная работа выполняется по заданию преподавателя без его непосредственного участия.</w:t>
      </w:r>
    </w:p>
    <w:p w:rsidR="00367416" w:rsidRPr="000D6A21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изучаемой учебной дисциплины, индивидуальные особенности обучающегося.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Контроль самостоятельной работы и оценка ее результатов организуется как единство двух форм: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- самоконтроль и самооценка обучающегося;</w:t>
      </w:r>
    </w:p>
    <w:p w:rsidR="00367416" w:rsidRPr="000D6A21" w:rsidRDefault="00367416" w:rsidP="00367416">
      <w:pPr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- контроль и оценка со стороны преподавателя.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и руководство аудиторной самостоятельной работы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Основными видами аудиторной самостоятельной работы являются: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выполнение практических работ по инструкциям; работа с литературой и другими источниками информации, в том числе электронными;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само- и взаимопроверка выполненных заданий;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Выполнение практических работ осуществляется на практических занятиях в соответствии с графиком учебного процесса. Для обеспечения самостоятельной работы преподавателями разрабатываются методические указания по выполнению практической работы.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Работа с литературой, другими источниками информации, в т.ч. электронными может реализовываться на семинарских и практических занятиях. Данные источники информации могут быть представлены на бумажном и/или электронном носителях, в том числе, в сети </w:t>
      </w:r>
      <w:r w:rsidRPr="000D6A2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D6A21">
        <w:rPr>
          <w:rFonts w:ascii="Times New Roman" w:hAnsi="Times New Roman" w:cs="Times New Roman"/>
          <w:sz w:val="28"/>
          <w:szCs w:val="28"/>
        </w:rPr>
        <w:t>. Преподаватель формулирует цель работы с данным источником информации, определяет время на проработку документа и форму отчетности.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 и взаимопроверка выполненных заданий чаще используется на семинарском, практическом занятии и имеет своей целью приобретение таких навыков как наблюдение, анализ ответов сокурсников, сверка собственных результатов с эталонами.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 используется на лекционном, семинарском, практическом и других видах занятий. Проблемная/ситуационная задача должна иметь четкую формулировку, к ней должны быть поставлены вопросы, ответы на которые необходимо найти и обосновать. Критерии оценки правильности решения проблемной/ситуационной задачи должны быть известны всем обучающимся.</w:t>
      </w:r>
    </w:p>
    <w:p w:rsidR="00367416" w:rsidRPr="00195FD4" w:rsidRDefault="00367416" w:rsidP="00367416">
      <w:pPr>
        <w:pStyle w:val="12"/>
        <w:tabs>
          <w:tab w:val="left" w:pos="709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t>Организация и руководство внеаудиторной самостоятельной работы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>Внеаудиторная самостоятельная работа выполняется по заданию преподавателя, но без его непосредственного участия.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обучающегося. Перед выполнением внеаудиторной самостоятельной работы преподаватель проводит консультацию с определением цели задания, его содержания, сроков выполнения, ориентировочного объема работы, основных требований к результатам работы, критериев оценки, форм контроля и перечня литературы. В процессе консультации  преподаватель предупреждает о возможных типичных ошибках, встречающихся при выполнении задания.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Для методического обеспечения и руководства самостоятельной работой в образовательном учреждении разрабатываются учебные пособия, методические рекомендации по самостоятельной подготовке к различным видам занятий (семинарским, лабораторным, практическим и т.п.) с учетом специальности, учебной дисциплины, особенностей контингента студентов, объема и содержания самостоятельной работы, форм контроля и т.п.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подготовленности обучающихся.   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Видами заданий для внеаудиторной самостоятельной работы могут быть: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овладения знаниями: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справочниками; учебно-исследовательская работа; использование аудио- и видеозаписей, компьютерной техники и Интернет-ресурсов и др.;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21">
        <w:rPr>
          <w:rFonts w:ascii="Times New Roman" w:hAnsi="Times New Roman" w:cs="Times New Roman"/>
          <w:color w:val="000000"/>
          <w:sz w:val="28"/>
          <w:szCs w:val="28"/>
        </w:rPr>
        <w:t xml:space="preserve">для закрепления и систематизации знаний: работа с конспектом лекции (обработка текста); повторная работа над учебным материалом (учебника, </w:t>
      </w:r>
      <w:r w:rsidRPr="000D6A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первоисточника, дополнительной литературы, аудио- и видеозаписей); составление плана и тезисов ответа; составление таблиц, ребусов, кроссвордов, глоссария для систематизации учебного материала; изучение словарей, справочников; ответы на контрольные вопросы; аналитическая обработка текста (аннотирование, рецензирование, реферирование, контент-анализ и др.); подготовка сообщений к выступлению на семинаре, конференции; подготовка рефератов, докладов; составление библиографии, заданий в тестовой форме и др.; 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формирования умений: решение задач  и упражнений по образцу; решение вариативных задач и упражнений; составление схем; решение ситуационных производственных (профессиональных) задач; подготовка к деловым и ролевым играм; проектирование и моделирование разных видов и компонентов профессиональной деятельности; подготовка презентаций, творческих проектов; подготовка курсовых и выпускных работ; опытно-экспериментальная работа; проектирование и моделирование разных видов и компонентов профессиональной деятельности и др.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Для обеспечения внеаудиторной самостоятельной работы по дисциплине преподавателем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обучающихся.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Преподаватель осуществляет управление самостоятельной работой, регулирует е</w:t>
      </w:r>
      <w:r>
        <w:rPr>
          <w:rFonts w:ascii="Times New Roman" w:hAnsi="Times New Roman" w:cs="Times New Roman"/>
          <w:sz w:val="28"/>
          <w:szCs w:val="28"/>
        </w:rPr>
        <w:t>ё объё</w:t>
      </w:r>
      <w:r w:rsidRPr="000D6A21">
        <w:rPr>
          <w:rFonts w:ascii="Times New Roman" w:hAnsi="Times New Roman" w:cs="Times New Roman"/>
          <w:sz w:val="28"/>
          <w:szCs w:val="28"/>
        </w:rPr>
        <w:t xml:space="preserve">м на одно учебное занятие и осуществляет контроль выполнения всеми обучающимися группы. Для удобства преподаватель может вести ведомость учета выполнения самостоятельной работы, что позволяет отслеживать выполнение минимума заданий, необходимых для допуска к итоговой аттестации по дисциплине. 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 процессе самостоятельной работы студент приобретает навыки самоорганизации, самоконтроля, самоуправления и становится активным самостоятельным субъектом учебной деятельности.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>Обучающийся самостоятельно определяет режим своей внеаудиторной работы и меру труда, затрачиваемого на овладение знаниями и умениями по каждой дисциплине,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Ежедневно обучающийся должен уделять выполнению внеаудиторной самостоятельной работы в среднем не менее 3 часов.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При выполнении внеаудиторной самостоятельной работы обучающийся имеет право обращаться к преподавателю за консультацией с целью уточнения задания, формы контроля выполненного задания.</w:t>
      </w:r>
    </w:p>
    <w:p w:rsidR="00367416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Контроль результатов внеаудиторной самостоятельной работы студентов может проводиться в письменной, устной или смешанной форме с представлением продукта деятельности обучающегося. В качестве форм и методов контроля внеаудиторной самостоятельной работы могут быть использованы зачеты, тестирование, самоотчеты, контрольные работы, защита творческих работ и др.</w:t>
      </w:r>
    </w:p>
    <w:p w:rsidR="00367416" w:rsidRPr="00C36401" w:rsidRDefault="00367416" w:rsidP="003674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highlight w:val="yellow"/>
        </w:rPr>
      </w:pPr>
    </w:p>
    <w:p w:rsidR="00E272D8" w:rsidRPr="005417C3" w:rsidRDefault="00E272D8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билетам, которые включают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вопроса.</w:t>
      </w:r>
    </w:p>
    <w:p w:rsidR="00E272D8" w:rsidRPr="005417C3" w:rsidRDefault="00E272D8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студентов проводится по следующим критериям:</w:t>
      </w:r>
    </w:p>
    <w:p w:rsidR="00E272D8" w:rsidRPr="005417C3" w:rsidRDefault="00E272D8" w:rsidP="00E272D8">
      <w:pPr>
        <w:spacing w:after="0" w:line="360" w:lineRule="auto"/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17C3">
        <w:rPr>
          <w:rFonts w:ascii="Times New Roman" w:hAnsi="Times New Roman" w:cs="Times New Roman"/>
          <w:sz w:val="28"/>
          <w:szCs w:val="28"/>
        </w:rPr>
        <w:t>- «</w:t>
      </w:r>
      <w:r w:rsidRPr="005417C3"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>чтено</w:t>
      </w:r>
      <w:r w:rsidRPr="005417C3">
        <w:rPr>
          <w:rFonts w:ascii="Times New Roman" w:hAnsi="Times New Roman" w:cs="Times New Roman"/>
          <w:sz w:val="28"/>
          <w:szCs w:val="28"/>
        </w:rPr>
        <w:t>» выставляется студенту, если он глубоко, прочно и твердо знает программный материал курса, четко и логически излагает его, правильно применяет теоретические положения при решении практических вопросов и заданий, правильно обосновывает принятые решения;</w:t>
      </w:r>
    </w:p>
    <w:p w:rsidR="00E272D8" w:rsidRDefault="00E272D8" w:rsidP="00E272D8">
      <w:pPr>
        <w:spacing w:after="0" w:line="360" w:lineRule="auto"/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17C3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i/>
          <w:sz w:val="28"/>
          <w:szCs w:val="28"/>
        </w:rPr>
        <w:t>незач</w:t>
      </w:r>
      <w:r w:rsidRPr="005417C3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ено</w:t>
      </w:r>
      <w:r w:rsidRPr="005417C3">
        <w:rPr>
          <w:rFonts w:ascii="Times New Roman" w:hAnsi="Times New Roman" w:cs="Times New Roman"/>
          <w:sz w:val="28"/>
          <w:szCs w:val="28"/>
        </w:rPr>
        <w:t>» выставляется студенту, который не знает значительной части программного материала, допускает существенные ошибки, неуверенно с большим затруднениями, выполняет практические задачи или не справляется с ними самостоятельно.</w:t>
      </w:r>
    </w:p>
    <w:p w:rsidR="00E272D8" w:rsidRDefault="00E272D8" w:rsidP="00E272D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DA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>
        <w:rPr>
          <w:rFonts w:ascii="Times New Roman" w:eastAsia="Times New Roman" w:hAnsi="Times New Roman" w:cs="Times New Roman"/>
          <w:sz w:val="28"/>
          <w:szCs w:val="28"/>
        </w:rPr>
        <w:t>зачету</w:t>
      </w:r>
      <w:r w:rsidRPr="005131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lastRenderedPageBreak/>
        <w:t xml:space="preserve">1 Предмет Антропологии. Задачи, методы, разделы антропологии. Связь с другими наукам. 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A69">
        <w:rPr>
          <w:rFonts w:ascii="Times New Roman" w:hAnsi="Times New Roman" w:cs="Times New Roman"/>
          <w:sz w:val="28"/>
          <w:szCs w:val="28"/>
        </w:rPr>
        <w:t>Доказательство животного происхождения человека. Рудименты и атавизмы.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A69">
        <w:rPr>
          <w:rFonts w:ascii="Times New Roman" w:hAnsi="Times New Roman" w:cs="Times New Roman"/>
          <w:sz w:val="28"/>
          <w:szCs w:val="28"/>
        </w:rPr>
        <w:t>Место человека в зоологической классификации.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A69">
        <w:rPr>
          <w:rFonts w:ascii="Times New Roman" w:hAnsi="Times New Roman" w:cs="Times New Roman"/>
          <w:sz w:val="28"/>
          <w:szCs w:val="28"/>
        </w:rPr>
        <w:t>Черты сходства и отличия обезьяны и человека.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5 Отряд приматы и его эволюция.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6 Теория антропогенеза (Ч. Дарвин).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7 Время и место происхождения (</w:t>
      </w:r>
      <w:r w:rsidRPr="00E272D8">
        <w:rPr>
          <w:rFonts w:ascii="Times New Roman" w:hAnsi="Times New Roman" w:cs="Times New Roman"/>
          <w:i/>
          <w:sz w:val="28"/>
          <w:szCs w:val="28"/>
        </w:rPr>
        <w:t>Homosapiens</w:t>
      </w:r>
      <w:r w:rsidRPr="00093A69">
        <w:rPr>
          <w:rFonts w:ascii="Times New Roman" w:hAnsi="Times New Roman" w:cs="Times New Roman"/>
          <w:sz w:val="28"/>
          <w:szCs w:val="28"/>
        </w:rPr>
        <w:t>). Гипотезы моно- и полицентризма.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A69">
        <w:rPr>
          <w:rFonts w:ascii="Times New Roman" w:hAnsi="Times New Roman" w:cs="Times New Roman"/>
          <w:sz w:val="28"/>
          <w:szCs w:val="28"/>
        </w:rPr>
        <w:t>Социальные аспекты происхождения человека.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A69">
        <w:rPr>
          <w:rFonts w:ascii="Times New Roman" w:hAnsi="Times New Roman" w:cs="Times New Roman"/>
          <w:sz w:val="28"/>
          <w:szCs w:val="28"/>
        </w:rPr>
        <w:t>Факторы антропогенеза.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10 Австралопитеки – начальная стадия антропогенеза.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11 Образ жизни австралопитеков.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12Олдувайская культура.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13 Питекантроп. Время появления. Сходство и отличие от австралопитека.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14Характеристика архантропов. Образ жизни.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 xml:space="preserve">15 Характерные черты </w:t>
      </w:r>
      <w:r w:rsidRPr="00093A69">
        <w:rPr>
          <w:rFonts w:ascii="Times New Roman" w:hAnsi="Times New Roman" w:cs="Times New Roman"/>
          <w:i/>
          <w:sz w:val="28"/>
          <w:szCs w:val="28"/>
        </w:rPr>
        <w:t>Homohabilis.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16 Палеоантропы – древние люди. Внешний облик и характеристика неандертальцев.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17 Образ жизни неандертальца. Ашельская культура.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18 Загадка неандертальцев.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A69">
        <w:rPr>
          <w:rFonts w:ascii="Times New Roman" w:hAnsi="Times New Roman" w:cs="Times New Roman"/>
          <w:sz w:val="28"/>
          <w:szCs w:val="28"/>
        </w:rPr>
        <w:t>Неоантропы – люди современного типа.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20 Теории происхождения Кроманьонцев.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21 Факторы и критерии гоминизации (трудовая теория Ф. Энгельса).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22 Схема эволюции приматов (по Е.Н. Хрисанфовой).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23 Морфология человека, разделы, методы и предмет.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24 Закономерности роста и развития.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25 Онтогенез, периоды онтогенеза, теория онтогенеза.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26 Возрастная периодизация организма.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lastRenderedPageBreak/>
        <w:t>27 Рост человека: дифференциальность и эквифинальность.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28 Характеристика новорожденного и ребенка грудного возраста.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 xml:space="preserve">29 Раннее и первое детство. 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30</w:t>
      </w:r>
      <w:r w:rsidR="00F528CD">
        <w:rPr>
          <w:rFonts w:ascii="Times New Roman" w:hAnsi="Times New Roman" w:cs="Times New Roman"/>
          <w:sz w:val="28"/>
          <w:szCs w:val="28"/>
        </w:rPr>
        <w:t xml:space="preserve"> </w:t>
      </w:r>
      <w:r w:rsidRPr="00093A69">
        <w:rPr>
          <w:rFonts w:ascii="Times New Roman" w:hAnsi="Times New Roman" w:cs="Times New Roman"/>
          <w:sz w:val="28"/>
          <w:szCs w:val="28"/>
        </w:rPr>
        <w:t>Перипубертатный период (характеристика adrenarche и gonadarhe).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31 I и II зрелый возраст и его характеристика.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 xml:space="preserve">32 Старость как завершающий этап антропогенеза. 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33 Акселерация и ретардация развития.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 xml:space="preserve">34 Характеристика биологического возраста. 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35 Критерии биологического возраста.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36 Скелетный возраст.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37 Зубной возраст.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38 Возрастные особенности эндокринной системы.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39 Возрастные изменения половой системы.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40 Половое развитие.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 xml:space="preserve">41 Экзогенные факторы, влияющие на рост и развитие человека. 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42. Эндогенные факторы, влияющие на рост и развитие человека. Показатель Хольцингера.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43 Взаимодействие наследственных и средовых факторов и их влияние на рост и развитие организма.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44 Понятие конституции человека. Теории конституции.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45 Схемы конституций человека.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46 Схема Сиго.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47 Схема Кречмера.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48 Схема Бунака.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49 Схема Галанта.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50 Схема Шелдона.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51 Связь телосложения и психики по схемам Кречмера и Шелдона.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52 Адаптивные черты человека.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53 Географическая изменчивость человека.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54 Этническая антропология (расоведение).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lastRenderedPageBreak/>
        <w:t>55 Видовое единство человека.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56 Расовые признаки.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57 Адаптационное значение расовых признаков.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58 Нация и раса.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59 Классификация рас.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60 Евразийская раса.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61 Азиатско-американская раса.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62 Австрало-негроидная раса.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63 Теория моно- и полицентризма.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64 Факторы расообразования.</w:t>
      </w:r>
    </w:p>
    <w:p w:rsidR="00E272D8" w:rsidRPr="00093A69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65 Критика расизма.</w:t>
      </w:r>
    </w:p>
    <w:p w:rsidR="00E272D8" w:rsidRDefault="00E272D8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69">
        <w:rPr>
          <w:rFonts w:ascii="Times New Roman" w:hAnsi="Times New Roman" w:cs="Times New Roman"/>
          <w:sz w:val="28"/>
          <w:szCs w:val="28"/>
        </w:rPr>
        <w:t>66 Этнография. Основные черты этноса.</w:t>
      </w:r>
    </w:p>
    <w:p w:rsidR="00367416" w:rsidRDefault="00367416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556" w:rsidRPr="005F1556" w:rsidRDefault="00695079" w:rsidP="005F1556">
      <w:pPr>
        <w:pStyle w:val="ReportMain"/>
        <w:widowControl w:val="0"/>
        <w:spacing w:line="360" w:lineRule="auto"/>
        <w:ind w:left="-567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F1556">
        <w:rPr>
          <w:b/>
          <w:sz w:val="28"/>
          <w:szCs w:val="28"/>
        </w:rPr>
        <w:t xml:space="preserve">  </w:t>
      </w:r>
      <w:r w:rsidR="005F1556" w:rsidRPr="005F1556">
        <w:rPr>
          <w:b/>
          <w:sz w:val="28"/>
          <w:szCs w:val="28"/>
        </w:rPr>
        <w:t>Учебно-методическое обеспечение дисциплины</w:t>
      </w:r>
    </w:p>
    <w:p w:rsidR="005F1556" w:rsidRPr="005F1556" w:rsidRDefault="00695079" w:rsidP="005F1556">
      <w:pPr>
        <w:widowControl w:val="0"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556" w:rsidRPr="005F1556">
        <w:rPr>
          <w:rFonts w:ascii="Times New Roman" w:hAnsi="Times New Roman" w:cs="Times New Roman"/>
          <w:b/>
          <w:sz w:val="28"/>
          <w:szCs w:val="28"/>
        </w:rPr>
        <w:t>.1 Основная литература</w:t>
      </w:r>
    </w:p>
    <w:p w:rsidR="00367416" w:rsidRPr="00367416" w:rsidRDefault="00367416" w:rsidP="00367416">
      <w:pPr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416">
        <w:rPr>
          <w:rFonts w:ascii="Times New Roman" w:hAnsi="Times New Roman" w:cs="Times New Roman"/>
          <w:sz w:val="28"/>
          <w:szCs w:val="28"/>
        </w:rPr>
        <w:t>Тегако, Л. И. Современная антропология / Л. И. Тегако, А. И. Зеленков. - Минск : Белорусская наука, 2012. - 264 с. - ISBN 978-985-08-1373-2 ; То же [Электронный ресурс]. - Режим доступа: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6741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http://biblioclub.ru/index.php?page=book&amp;id=86831</w:t>
        </w:r>
      </w:hyperlink>
      <w:r w:rsidRPr="00367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416" w:rsidRPr="00367416" w:rsidRDefault="00367416" w:rsidP="00367416">
      <w:pPr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7416" w:rsidRPr="00367416" w:rsidRDefault="00367416" w:rsidP="00367416">
      <w:pPr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079">
        <w:rPr>
          <w:rFonts w:ascii="Times New Roman" w:hAnsi="Times New Roman" w:cs="Times New Roman"/>
          <w:b/>
          <w:sz w:val="28"/>
          <w:szCs w:val="28"/>
        </w:rPr>
        <w:t>4</w:t>
      </w:r>
      <w:r w:rsidRPr="00367416">
        <w:rPr>
          <w:rFonts w:ascii="Times New Roman" w:hAnsi="Times New Roman" w:cs="Times New Roman"/>
          <w:b/>
          <w:sz w:val="28"/>
          <w:szCs w:val="28"/>
        </w:rPr>
        <w:t>.2 Дополнительная литература</w:t>
      </w:r>
    </w:p>
    <w:p w:rsidR="00367416" w:rsidRPr="00367416" w:rsidRDefault="00367416" w:rsidP="00367416">
      <w:pPr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416">
        <w:rPr>
          <w:rFonts w:ascii="Times New Roman" w:hAnsi="Times New Roman" w:cs="Times New Roman"/>
          <w:sz w:val="28"/>
          <w:szCs w:val="28"/>
        </w:rPr>
        <w:t xml:space="preserve">Столяренко, Л. Д. Антропология: учеб. пособие / Л. Д. Столяренко,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7416">
        <w:rPr>
          <w:rFonts w:ascii="Times New Roman" w:hAnsi="Times New Roman" w:cs="Times New Roman"/>
          <w:sz w:val="28"/>
          <w:szCs w:val="28"/>
        </w:rPr>
        <w:t>В. Е. Столяренко, А. Б. Котова. - Москва: МарТ, 2008; Ростов-на-Дону: МарТ. - 304 с. - (Учебный курс). - Библиогр.:   С. 294-299. - ISBN 978-5-241-00202-2;</w:t>
      </w:r>
    </w:p>
    <w:p w:rsidR="00367416" w:rsidRPr="00367416" w:rsidRDefault="00367416" w:rsidP="00367416">
      <w:pPr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416">
        <w:rPr>
          <w:rFonts w:ascii="Times New Roman" w:hAnsi="Times New Roman" w:cs="Times New Roman"/>
          <w:sz w:val="28"/>
          <w:szCs w:val="28"/>
        </w:rPr>
        <w:t xml:space="preserve"> Антропология: учеб. пособие. - Москва: Гуманит.изд. центр ВЛАДОС, 2004. - 272 с. - (Учебник для вузов). - Библиогр.: с. 270. - ISBN 5-691-01068-9;</w:t>
      </w:r>
    </w:p>
    <w:p w:rsidR="00367416" w:rsidRPr="00367416" w:rsidRDefault="00367416" w:rsidP="00367416">
      <w:pPr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416">
        <w:rPr>
          <w:rFonts w:ascii="Times New Roman" w:hAnsi="Times New Roman" w:cs="Times New Roman"/>
          <w:sz w:val="28"/>
          <w:szCs w:val="28"/>
        </w:rPr>
        <w:t>Иванов, В. В. Наука о человеке. Введение в современную антропологию / В. В. Иванов. - Москва : Директ-Медиа, 2007. - 211 с. - ISBN 978-5-94865-974-9 ; То же [Электронный ресурс]. -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416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36741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http://biblioclub.ru/index.php?page=book&amp;id=36100</w:t>
        </w:r>
      </w:hyperlink>
      <w:r w:rsidRPr="00367416">
        <w:rPr>
          <w:rFonts w:ascii="Times New Roman" w:hAnsi="Times New Roman" w:cs="Times New Roman"/>
          <w:sz w:val="28"/>
          <w:szCs w:val="28"/>
        </w:rPr>
        <w:t>.</w:t>
      </w:r>
    </w:p>
    <w:p w:rsidR="00367416" w:rsidRPr="00367416" w:rsidRDefault="00367416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7416" w:rsidRPr="00367416" w:rsidRDefault="00695079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67416" w:rsidRPr="00367416">
        <w:rPr>
          <w:rFonts w:ascii="Times New Roman" w:hAnsi="Times New Roman" w:cs="Times New Roman"/>
          <w:b/>
          <w:sz w:val="28"/>
          <w:szCs w:val="28"/>
        </w:rPr>
        <w:t>.3 Периодические издания</w:t>
      </w:r>
    </w:p>
    <w:p w:rsidR="00367416" w:rsidRPr="00367416" w:rsidRDefault="00367416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7416" w:rsidRPr="00367416" w:rsidRDefault="00367416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416">
        <w:rPr>
          <w:rFonts w:ascii="Times New Roman" w:hAnsi="Times New Roman" w:cs="Times New Roman"/>
          <w:sz w:val="28"/>
          <w:szCs w:val="28"/>
        </w:rPr>
        <w:t>Генетика : журнал. - Москва : Российская академия наук, 2017;</w:t>
      </w:r>
    </w:p>
    <w:p w:rsidR="00367416" w:rsidRPr="00367416" w:rsidRDefault="00367416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7416">
        <w:rPr>
          <w:rFonts w:ascii="Times New Roman" w:eastAsia="Calibri" w:hAnsi="Times New Roman" w:cs="Times New Roman"/>
          <w:sz w:val="28"/>
          <w:szCs w:val="28"/>
        </w:rPr>
        <w:t>Здоровье населения и среда обитания</w:t>
      </w:r>
      <w:r w:rsidRPr="00367416">
        <w:rPr>
          <w:rFonts w:ascii="Times New Roman" w:hAnsi="Times New Roman" w:cs="Times New Roman"/>
          <w:sz w:val="28"/>
          <w:szCs w:val="28"/>
        </w:rPr>
        <w:t xml:space="preserve">  : журнал. - Москва : ФБУЗ Федеральный центр гигиены и эпидемиологии, 2017.</w:t>
      </w:r>
    </w:p>
    <w:p w:rsidR="00367416" w:rsidRPr="00367416" w:rsidRDefault="00367416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7416" w:rsidRPr="00367416" w:rsidRDefault="00695079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67416" w:rsidRPr="00367416">
        <w:rPr>
          <w:rFonts w:ascii="Times New Roman" w:hAnsi="Times New Roman" w:cs="Times New Roman"/>
          <w:b/>
          <w:sz w:val="28"/>
          <w:szCs w:val="28"/>
        </w:rPr>
        <w:t>.4 Интернет-ресурсы</w:t>
      </w:r>
    </w:p>
    <w:p w:rsidR="00367416" w:rsidRPr="00367416" w:rsidRDefault="00367416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7416" w:rsidRPr="00367416" w:rsidRDefault="00367416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416">
        <w:rPr>
          <w:rFonts w:ascii="Times New Roman" w:hAnsi="Times New Roman" w:cs="Times New Roman"/>
          <w:sz w:val="28"/>
          <w:szCs w:val="28"/>
        </w:rPr>
        <w:t xml:space="preserve">Биология человека. База знаний по биологии человека. – Режим доступа: </w:t>
      </w:r>
      <w:hyperlink r:id="rId10" w:history="1">
        <w:r w:rsidRPr="0036741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http://obi.img.ras.ru/</w:t>
        </w:r>
      </w:hyperlink>
      <w:r w:rsidRPr="00367416">
        <w:rPr>
          <w:rFonts w:ascii="Times New Roman" w:hAnsi="Times New Roman" w:cs="Times New Roman"/>
          <w:sz w:val="28"/>
          <w:szCs w:val="28"/>
        </w:rPr>
        <w:t>;</w:t>
      </w:r>
    </w:p>
    <w:p w:rsidR="00367416" w:rsidRPr="00367416" w:rsidRDefault="00367416" w:rsidP="00367416">
      <w:pPr>
        <w:pStyle w:val="ReportMain"/>
        <w:keepNext/>
        <w:suppressAutoHyphens/>
        <w:spacing w:line="360" w:lineRule="auto"/>
        <w:ind w:left="-567" w:firstLine="567"/>
        <w:jc w:val="both"/>
        <w:outlineLvl w:val="0"/>
        <w:rPr>
          <w:sz w:val="28"/>
          <w:szCs w:val="28"/>
        </w:rPr>
      </w:pPr>
      <w:r w:rsidRPr="00367416">
        <w:rPr>
          <w:sz w:val="28"/>
          <w:szCs w:val="28"/>
        </w:rPr>
        <w:t xml:space="preserve">Федеральный портал по Естественно-научный образовательный портал (физика, химия, биология, математика). – Режим доступа: </w:t>
      </w:r>
      <w:hyperlink r:id="rId11" w:history="1">
        <w:r w:rsidRPr="00367416">
          <w:rPr>
            <w:rStyle w:val="ac"/>
            <w:sz w:val="28"/>
            <w:szCs w:val="28"/>
          </w:rPr>
          <w:t>http://www.en.edu.ru/</w:t>
        </w:r>
      </w:hyperlink>
      <w:r w:rsidRPr="00367416">
        <w:rPr>
          <w:rFonts w:eastAsia="Times New Roman"/>
          <w:sz w:val="28"/>
          <w:szCs w:val="28"/>
          <w:lang w:eastAsia="ru-RU"/>
        </w:rPr>
        <w:t>.</w:t>
      </w:r>
    </w:p>
    <w:p w:rsidR="005F1556" w:rsidRPr="00367416" w:rsidRDefault="005F1556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72D8" w:rsidRPr="00367416" w:rsidRDefault="00E272D8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D99" w:rsidRPr="00367416" w:rsidRDefault="008D4D99" w:rsidP="0036741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E8" w:rsidRDefault="000B1CE8" w:rsidP="00A17897"/>
    <w:sectPr w:rsidR="000B1CE8" w:rsidSect="00882AF4">
      <w:footerReference w:type="default" r:id="rId12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644" w:rsidRDefault="00FD2644" w:rsidP="00FF0076">
      <w:pPr>
        <w:spacing w:after="0" w:line="240" w:lineRule="auto"/>
      </w:pPr>
      <w:r>
        <w:separator/>
      </w:r>
    </w:p>
  </w:endnote>
  <w:endnote w:type="continuationSeparator" w:id="1">
    <w:p w:rsidR="00FD2644" w:rsidRDefault="00FD2644" w:rsidP="00FF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17118"/>
      <w:docPartObj>
        <w:docPartGallery w:val="Page Numbers (Bottom of Page)"/>
        <w:docPartUnique/>
      </w:docPartObj>
    </w:sdtPr>
    <w:sdtContent>
      <w:p w:rsidR="00FF0076" w:rsidRDefault="00EB3FDF">
        <w:pPr>
          <w:pStyle w:val="a4"/>
          <w:jc w:val="center"/>
        </w:pPr>
        <w:r w:rsidRPr="00212F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0076" w:rsidRPr="00212F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4197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0076" w:rsidRDefault="00FF00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644" w:rsidRDefault="00FD2644" w:rsidP="00FF0076">
      <w:pPr>
        <w:spacing w:after="0" w:line="240" w:lineRule="auto"/>
      </w:pPr>
      <w:r>
        <w:separator/>
      </w:r>
    </w:p>
  </w:footnote>
  <w:footnote w:type="continuationSeparator" w:id="1">
    <w:p w:rsidR="00FD2644" w:rsidRDefault="00FD2644" w:rsidP="00FF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A8A6B4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-2"/>
        <w:sz w:val="28"/>
        <w:szCs w:val="28"/>
      </w:rPr>
    </w:lvl>
  </w:abstractNum>
  <w:abstractNum w:abstractNumId="1">
    <w:nsid w:val="04E43F3A"/>
    <w:multiLevelType w:val="hybridMultilevel"/>
    <w:tmpl w:val="0158CE1C"/>
    <w:lvl w:ilvl="0" w:tplc="BD92434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215DC"/>
    <w:multiLevelType w:val="singleLevel"/>
    <w:tmpl w:val="A3CEC2B2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4">
    <w:nsid w:val="1E8452B2"/>
    <w:multiLevelType w:val="multilevel"/>
    <w:tmpl w:val="5B261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A2AD3"/>
    <w:multiLevelType w:val="singleLevel"/>
    <w:tmpl w:val="5706F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CA28C5"/>
    <w:multiLevelType w:val="hybridMultilevel"/>
    <w:tmpl w:val="9E02384C"/>
    <w:lvl w:ilvl="0" w:tplc="EBDCF4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A001AB"/>
    <w:multiLevelType w:val="hybridMultilevel"/>
    <w:tmpl w:val="5006845A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565E0"/>
    <w:multiLevelType w:val="hybridMultilevel"/>
    <w:tmpl w:val="903AAC2A"/>
    <w:lvl w:ilvl="0" w:tplc="CF3839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40721"/>
    <w:multiLevelType w:val="hybridMultilevel"/>
    <w:tmpl w:val="9F9812BC"/>
    <w:lvl w:ilvl="0" w:tplc="FDAC41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E47F42"/>
    <w:multiLevelType w:val="hybridMultilevel"/>
    <w:tmpl w:val="F0B4E278"/>
    <w:lvl w:ilvl="0" w:tplc="B8A03FE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6D14595A"/>
    <w:multiLevelType w:val="multilevel"/>
    <w:tmpl w:val="62408B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E0B1E"/>
    <w:multiLevelType w:val="hybridMultilevel"/>
    <w:tmpl w:val="3D2663AE"/>
    <w:lvl w:ilvl="0" w:tplc="EFB6ADE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744B3B07"/>
    <w:multiLevelType w:val="hybridMultilevel"/>
    <w:tmpl w:val="246A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553E74"/>
    <w:multiLevelType w:val="hybridMultilevel"/>
    <w:tmpl w:val="364420B8"/>
    <w:lvl w:ilvl="0" w:tplc="59F22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3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17"/>
  </w:num>
  <w:num w:numId="11">
    <w:abstractNumId w:val="2"/>
  </w:num>
  <w:num w:numId="12">
    <w:abstractNumId w:val="9"/>
  </w:num>
  <w:num w:numId="13">
    <w:abstractNumId w:val="1"/>
  </w:num>
  <w:num w:numId="14">
    <w:abstractNumId w:val="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D03"/>
    <w:rsid w:val="000313A6"/>
    <w:rsid w:val="00037786"/>
    <w:rsid w:val="000B1CE8"/>
    <w:rsid w:val="001061E4"/>
    <w:rsid w:val="001462A6"/>
    <w:rsid w:val="0014634D"/>
    <w:rsid w:val="001956A5"/>
    <w:rsid w:val="001A4606"/>
    <w:rsid w:val="001B7D6D"/>
    <w:rsid w:val="001D7187"/>
    <w:rsid w:val="00212FA0"/>
    <w:rsid w:val="00227CD4"/>
    <w:rsid w:val="002A3BE7"/>
    <w:rsid w:val="002B7629"/>
    <w:rsid w:val="002D2A86"/>
    <w:rsid w:val="002D6C9C"/>
    <w:rsid w:val="002E7D03"/>
    <w:rsid w:val="003016E3"/>
    <w:rsid w:val="003042EF"/>
    <w:rsid w:val="00307339"/>
    <w:rsid w:val="00355893"/>
    <w:rsid w:val="00367416"/>
    <w:rsid w:val="003E5AA1"/>
    <w:rsid w:val="003F234E"/>
    <w:rsid w:val="004355DC"/>
    <w:rsid w:val="00440111"/>
    <w:rsid w:val="00474DF5"/>
    <w:rsid w:val="004F17D7"/>
    <w:rsid w:val="005417C3"/>
    <w:rsid w:val="005447C8"/>
    <w:rsid w:val="00573875"/>
    <w:rsid w:val="005C1770"/>
    <w:rsid w:val="005F1556"/>
    <w:rsid w:val="00604D48"/>
    <w:rsid w:val="00611364"/>
    <w:rsid w:val="00625822"/>
    <w:rsid w:val="00650BE3"/>
    <w:rsid w:val="006831B1"/>
    <w:rsid w:val="00695079"/>
    <w:rsid w:val="006A5588"/>
    <w:rsid w:val="006D1DE2"/>
    <w:rsid w:val="00712B93"/>
    <w:rsid w:val="00733C5E"/>
    <w:rsid w:val="007716C5"/>
    <w:rsid w:val="0078176E"/>
    <w:rsid w:val="007E711B"/>
    <w:rsid w:val="008533FE"/>
    <w:rsid w:val="00882AF4"/>
    <w:rsid w:val="00887A4E"/>
    <w:rsid w:val="00887D57"/>
    <w:rsid w:val="008C1505"/>
    <w:rsid w:val="008D09C5"/>
    <w:rsid w:val="008D4D99"/>
    <w:rsid w:val="008E4AC3"/>
    <w:rsid w:val="00916BDD"/>
    <w:rsid w:val="0096479F"/>
    <w:rsid w:val="009838CD"/>
    <w:rsid w:val="00A13035"/>
    <w:rsid w:val="00A16AC9"/>
    <w:rsid w:val="00A17897"/>
    <w:rsid w:val="00A21CD1"/>
    <w:rsid w:val="00A56B18"/>
    <w:rsid w:val="00A923ED"/>
    <w:rsid w:val="00AB286C"/>
    <w:rsid w:val="00AC0588"/>
    <w:rsid w:val="00AF6538"/>
    <w:rsid w:val="00AF6F86"/>
    <w:rsid w:val="00B14114"/>
    <w:rsid w:val="00B14123"/>
    <w:rsid w:val="00B67BE1"/>
    <w:rsid w:val="00B775E4"/>
    <w:rsid w:val="00B81E60"/>
    <w:rsid w:val="00C14859"/>
    <w:rsid w:val="00C307BD"/>
    <w:rsid w:val="00C3708C"/>
    <w:rsid w:val="00CC4197"/>
    <w:rsid w:val="00CD5123"/>
    <w:rsid w:val="00D00AB0"/>
    <w:rsid w:val="00D25B75"/>
    <w:rsid w:val="00D63633"/>
    <w:rsid w:val="00DC631C"/>
    <w:rsid w:val="00E272D8"/>
    <w:rsid w:val="00E325C8"/>
    <w:rsid w:val="00E64344"/>
    <w:rsid w:val="00E84B89"/>
    <w:rsid w:val="00E91A65"/>
    <w:rsid w:val="00EB3FDF"/>
    <w:rsid w:val="00EC49B3"/>
    <w:rsid w:val="00EC6DE4"/>
    <w:rsid w:val="00F05A2E"/>
    <w:rsid w:val="00F528CD"/>
    <w:rsid w:val="00F668F9"/>
    <w:rsid w:val="00FB6981"/>
    <w:rsid w:val="00FD2644"/>
    <w:rsid w:val="00FE38AC"/>
    <w:rsid w:val="00FF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C5"/>
  </w:style>
  <w:style w:type="paragraph" w:styleId="1">
    <w:name w:val="heading 1"/>
    <w:basedOn w:val="a"/>
    <w:next w:val="a"/>
    <w:link w:val="10"/>
    <w:uiPriority w:val="9"/>
    <w:qFormat/>
    <w:rsid w:val="0065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A5588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character" w:customStyle="1" w:styleId="apple-converted-space">
    <w:name w:val="apple-converted-space"/>
    <w:basedOn w:val="a0"/>
    <w:rsid w:val="00882AF4"/>
  </w:style>
  <w:style w:type="paragraph" w:styleId="a8">
    <w:name w:val="Body Text Indent"/>
    <w:basedOn w:val="a"/>
    <w:link w:val="a9"/>
    <w:rsid w:val="00882AF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2A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588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301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50BE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50BE3"/>
    <w:pPr>
      <w:spacing w:after="100"/>
    </w:pPr>
  </w:style>
  <w:style w:type="character" w:styleId="ac">
    <w:name w:val="Hyperlink"/>
    <w:basedOn w:val="a0"/>
    <w:uiPriority w:val="99"/>
    <w:unhideWhenUsed/>
    <w:rsid w:val="00650BE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0BE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440111"/>
    <w:pPr>
      <w:spacing w:after="100"/>
      <w:ind w:left="220"/>
    </w:pPr>
  </w:style>
  <w:style w:type="paragraph" w:customStyle="1" w:styleId="12">
    <w:name w:val="Абзац списка1"/>
    <w:basedOn w:val="a"/>
    <w:uiPriority w:val="99"/>
    <w:qFormat/>
    <w:rsid w:val="00367416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868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.edu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obi.img.ra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361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5034-ACE9-4698-85FC-9A93DA74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user</cp:lastModifiedBy>
  <cp:revision>23</cp:revision>
  <dcterms:created xsi:type="dcterms:W3CDTF">2017-12-04T08:54:00Z</dcterms:created>
  <dcterms:modified xsi:type="dcterms:W3CDTF">2020-01-04T14:26:00Z</dcterms:modified>
</cp:coreProperties>
</file>