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CA" w:rsidRDefault="008C0ECA" w:rsidP="009D3B1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C0ECA" w:rsidRDefault="008C0ECA" w:rsidP="009D3B1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C0ECA" w:rsidRPr="008C0ECA" w:rsidRDefault="008C0ECA" w:rsidP="008C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 w:rsidRPr="008C0ECA"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  <w:t>МИНИСТЕРСТВО ОБРАЗОВАНИЯ И НАУКИ РОССИЙСКОЙ ФЕДЕРАЦИИ</w:t>
      </w:r>
    </w:p>
    <w:p w:rsidR="008C0ECA" w:rsidRPr="008C0ECA" w:rsidRDefault="008C0ECA" w:rsidP="008C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гуманитарно-технологический институт (филиал) </w:t>
      </w:r>
    </w:p>
    <w:p w:rsidR="008C0ECA" w:rsidRPr="008C0ECA" w:rsidRDefault="008C0ECA" w:rsidP="008C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8C0ECA" w:rsidRPr="008C0ECA" w:rsidRDefault="008C0ECA" w:rsidP="008C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высшего </w:t>
      </w:r>
      <w:r w:rsidR="00B7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</w:t>
      </w:r>
    </w:p>
    <w:p w:rsidR="008C0ECA" w:rsidRPr="008C0ECA" w:rsidRDefault="008C0ECA" w:rsidP="008C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«О</w:t>
      </w:r>
      <w:r w:rsidRPr="008C0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ренбургский государственный университет»</w:t>
      </w: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sz w:val="28"/>
          <w:szCs w:val="28"/>
        </w:rPr>
        <w:t>Кафедра педагогического образования</w:t>
      </w: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8C0ECA" w:rsidRPr="008C0ECA" w:rsidTr="008C0ECA">
        <w:tc>
          <w:tcPr>
            <w:tcW w:w="5143" w:type="dxa"/>
          </w:tcPr>
          <w:p w:rsidR="008C0ECA" w:rsidRPr="008C0ECA" w:rsidRDefault="008C0ECA" w:rsidP="008C0E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Фонд</w:t>
      </w: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оценочных средств </w:t>
      </w: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 </w:t>
      </w:r>
      <w:r w:rsidRPr="008C0EC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A72DB5" w:rsidRPr="00A72DB5">
        <w:rPr>
          <w:rFonts w:ascii="Times New Roman" w:hAnsi="Times New Roman" w:cs="Times New Roman"/>
          <w:i/>
          <w:sz w:val="24"/>
        </w:rPr>
        <w:t>Б.1.В.ОД.10 Литературное образование дошкольников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Уровень высшего образования</w:t>
      </w:r>
    </w:p>
    <w:p w:rsidR="008C0ECA" w:rsidRPr="008C0ECA" w:rsidRDefault="008C0ECA" w:rsidP="008C0EC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БАКАЛАВРИАТ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Направление подготовки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8C0ECA">
        <w:rPr>
          <w:rFonts w:ascii="Times New Roman" w:eastAsia="Calibri" w:hAnsi="Times New Roman" w:cs="Times New Roman"/>
          <w:i/>
          <w:sz w:val="24"/>
          <w:u w:val="single"/>
        </w:rPr>
        <w:t>44.03.01 Педагогическое образование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8C0ECA">
        <w:rPr>
          <w:rFonts w:ascii="Times New Roman" w:eastAsia="Calibri" w:hAnsi="Times New Roman" w:cs="Times New Roman"/>
          <w:sz w:val="24"/>
          <w:vertAlign w:val="superscript"/>
        </w:rPr>
        <w:t>(код и наименование направления подготовки)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8C0ECA">
        <w:rPr>
          <w:rFonts w:ascii="Times New Roman" w:eastAsia="Calibri" w:hAnsi="Times New Roman" w:cs="Times New Roman"/>
          <w:i/>
          <w:sz w:val="24"/>
          <w:u w:val="single"/>
        </w:rPr>
        <w:t>Дошкольное образование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8C0ECA">
        <w:rPr>
          <w:rFonts w:ascii="Times New Roman" w:eastAsia="Calibri" w:hAnsi="Times New Roman" w:cs="Times New Roman"/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8C0ECA" w:rsidRPr="008C0ECA" w:rsidRDefault="008C0ECA" w:rsidP="008C0ECA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Тип образовательной программы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8C0ECA">
        <w:rPr>
          <w:rFonts w:ascii="Times New Roman" w:eastAsia="Calibri" w:hAnsi="Times New Roman" w:cs="Times New Roman"/>
          <w:i/>
          <w:sz w:val="24"/>
          <w:u w:val="single"/>
        </w:rPr>
        <w:t xml:space="preserve">Программа </w:t>
      </w:r>
      <w:proofErr w:type="gramStart"/>
      <w:r w:rsidRPr="008C0ECA">
        <w:rPr>
          <w:rFonts w:ascii="Times New Roman" w:eastAsia="Calibri" w:hAnsi="Times New Roman" w:cs="Times New Roman"/>
          <w:i/>
          <w:sz w:val="24"/>
          <w:u w:val="single"/>
        </w:rPr>
        <w:t>академического</w:t>
      </w:r>
      <w:proofErr w:type="gramEnd"/>
      <w:r w:rsidRPr="008C0ECA">
        <w:rPr>
          <w:rFonts w:ascii="Times New Roman" w:eastAsia="Calibri" w:hAnsi="Times New Roman" w:cs="Times New Roman"/>
          <w:i/>
          <w:sz w:val="24"/>
          <w:u w:val="single"/>
        </w:rPr>
        <w:t xml:space="preserve"> </w:t>
      </w:r>
      <w:proofErr w:type="spellStart"/>
      <w:r w:rsidRPr="008C0ECA">
        <w:rPr>
          <w:rFonts w:ascii="Times New Roman" w:eastAsia="Calibri" w:hAnsi="Times New Roman" w:cs="Times New Roman"/>
          <w:i/>
          <w:sz w:val="24"/>
          <w:u w:val="single"/>
        </w:rPr>
        <w:t>бакалавриата</w:t>
      </w:r>
      <w:proofErr w:type="spellEnd"/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Квалификация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8C0ECA">
        <w:rPr>
          <w:rFonts w:ascii="Times New Roman" w:eastAsia="Calibri" w:hAnsi="Times New Roman" w:cs="Times New Roman"/>
          <w:i/>
          <w:sz w:val="24"/>
          <w:u w:val="single"/>
        </w:rPr>
        <w:t>Бакалавр</w:t>
      </w:r>
    </w:p>
    <w:p w:rsidR="008C0ECA" w:rsidRPr="008C0ECA" w:rsidRDefault="008C0ECA" w:rsidP="008C0ECA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Форма обучения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8C0ECA">
        <w:rPr>
          <w:rFonts w:ascii="Times New Roman" w:eastAsia="Calibri" w:hAnsi="Times New Roman" w:cs="Times New Roman"/>
          <w:i/>
          <w:sz w:val="24"/>
          <w:u w:val="single"/>
        </w:rPr>
        <w:t>Заочная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BookmarkWhereDelChr13"/>
      <w:bookmarkEnd w:id="0"/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sz w:val="28"/>
          <w:szCs w:val="28"/>
        </w:rPr>
        <w:lastRenderedPageBreak/>
        <w:t>Бузулук</w:t>
      </w: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20543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sz w:val="28"/>
          <w:szCs w:val="28"/>
        </w:rPr>
        <w:t>Фонд оценочных сре</w:t>
      </w:r>
      <w:proofErr w:type="gramStart"/>
      <w:r w:rsidRPr="008C0ECA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8C0ECA">
        <w:rPr>
          <w:rFonts w:ascii="Times New Roman" w:eastAsia="Times New Roman" w:hAnsi="Times New Roman" w:cs="Times New Roman"/>
          <w:sz w:val="28"/>
          <w:szCs w:val="28"/>
        </w:rPr>
        <w:t>едназначен для контроля знаний обуча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 xml:space="preserve">щихся направления 44.03.01 Педагогическое образование </w:t>
      </w:r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(профиль Д</w:t>
      </w:r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школьное образование) 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A72DB5" w:rsidRPr="00A72DB5">
        <w:rPr>
          <w:rFonts w:ascii="Times New Roman" w:hAnsi="Times New Roman" w:cs="Times New Roman"/>
          <w:sz w:val="28"/>
        </w:rPr>
        <w:t>Литературное образование д</w:t>
      </w:r>
      <w:r w:rsidR="00A72DB5" w:rsidRPr="00A72DB5">
        <w:rPr>
          <w:rFonts w:ascii="Times New Roman" w:hAnsi="Times New Roman" w:cs="Times New Roman"/>
          <w:sz w:val="28"/>
        </w:rPr>
        <w:t>о</w:t>
      </w:r>
      <w:r w:rsidR="00A72DB5" w:rsidRPr="00A72DB5">
        <w:rPr>
          <w:rFonts w:ascii="Times New Roman" w:hAnsi="Times New Roman" w:cs="Times New Roman"/>
          <w:sz w:val="28"/>
        </w:rPr>
        <w:t>школьников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C0ECA" w:rsidRPr="008C0ECA" w:rsidRDefault="008C0ECA" w:rsidP="008C0ECA">
      <w:pPr>
        <w:keepNext/>
        <w:suppressLineNumbers/>
        <w:spacing w:before="240" w:after="60" w:line="240" w:lineRule="auto"/>
        <w:ind w:firstLine="851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7F7" w:rsidRPr="00A56C8D" w:rsidRDefault="00B747F7" w:rsidP="00B747F7">
      <w:pPr>
        <w:suppressLineNumbers/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обсужден на заседании кафедры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ского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</w:t>
      </w:r>
    </w:p>
    <w:p w:rsidR="00B747F7" w:rsidRDefault="00B747F7" w:rsidP="00B747F7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B747F7" w:rsidRPr="008955F4" w:rsidRDefault="00B747F7" w:rsidP="00B747F7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Pr="008955F4">
        <w:rPr>
          <w:rFonts w:ascii="Times New Roman" w:eastAsia="Calibri" w:hAnsi="Times New Roman" w:cs="Times New Roman"/>
          <w:sz w:val="28"/>
        </w:rPr>
        <w:t>ротокол № ________от "___" __________ 20__г.</w:t>
      </w:r>
    </w:p>
    <w:p w:rsidR="00B747F7" w:rsidRPr="00A56C8D" w:rsidRDefault="00B747F7" w:rsidP="00B747F7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B747F7" w:rsidRDefault="00B747F7" w:rsidP="00B747F7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747F7" w:rsidRPr="0097402D" w:rsidRDefault="00B747F7" w:rsidP="00B747F7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7402D">
        <w:rPr>
          <w:rFonts w:ascii="Times New Roman" w:eastAsia="Calibri" w:hAnsi="Times New Roman" w:cs="Times New Roman"/>
          <w:sz w:val="28"/>
        </w:rPr>
        <w:t>Первый заместитель директора по УР</w:t>
      </w:r>
    </w:p>
    <w:p w:rsidR="00B747F7" w:rsidRPr="00F1167F" w:rsidRDefault="00B747F7" w:rsidP="00B747F7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56C8D">
        <w:rPr>
          <w:rFonts w:ascii="Times New Roman" w:eastAsia="Calibri" w:hAnsi="Times New Roman" w:cs="Times New Roman"/>
          <w:sz w:val="24"/>
          <w:u w:val="single"/>
        </w:rPr>
        <w:tab/>
      </w:r>
      <w:r w:rsidRPr="00F1167F">
        <w:rPr>
          <w:rFonts w:ascii="Times New Roman" w:eastAsia="Calibri" w:hAnsi="Times New Roman" w:cs="Times New Roman"/>
          <w:sz w:val="24"/>
        </w:rPr>
        <w:t>_________________________________</w:t>
      </w:r>
      <w:r w:rsidRPr="0097402D">
        <w:rPr>
          <w:rFonts w:ascii="Times New Roman" w:eastAsia="Calibri" w:hAnsi="Times New Roman" w:cs="Times New Roman"/>
          <w:sz w:val="28"/>
          <w:u w:val="single"/>
        </w:rPr>
        <w:t>Н.В. Хомякова</w:t>
      </w:r>
      <w:r w:rsidRPr="00F1167F">
        <w:rPr>
          <w:rFonts w:ascii="Times New Roman" w:eastAsia="Calibri" w:hAnsi="Times New Roman" w:cs="Times New Roman"/>
          <w:sz w:val="24"/>
        </w:rPr>
        <w:t>_____________</w:t>
      </w:r>
    </w:p>
    <w:p w:rsidR="00B747F7" w:rsidRPr="00A56C8D" w:rsidRDefault="00B747F7" w:rsidP="00B747F7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vertAlign w:val="superscript"/>
        </w:rPr>
      </w:pP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подпись                </w:t>
      </w: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>расшифровка подписи</w:t>
      </w:r>
    </w:p>
    <w:p w:rsidR="00B747F7" w:rsidRPr="00A56C8D" w:rsidRDefault="00B747F7" w:rsidP="00B747F7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A56C8D">
        <w:rPr>
          <w:rFonts w:ascii="Times New Roman" w:eastAsia="Calibri" w:hAnsi="Times New Roman" w:cs="Times New Roman"/>
          <w:i/>
          <w:sz w:val="24"/>
        </w:rPr>
        <w:t xml:space="preserve">Исполнители:    </w:t>
      </w:r>
    </w:p>
    <w:p w:rsidR="00B747F7" w:rsidRPr="007349D0" w:rsidRDefault="00B747F7" w:rsidP="00B747F7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sz w:val="24"/>
        </w:rPr>
        <w:t xml:space="preserve">                       </w:t>
      </w:r>
      <w:r w:rsidRPr="00F1167F">
        <w:rPr>
          <w:rFonts w:ascii="Times New Roman" w:eastAsia="Calibri" w:hAnsi="Times New Roman" w:cs="Times New Roman"/>
          <w:i/>
          <w:sz w:val="24"/>
        </w:rPr>
        <w:t xml:space="preserve"> </w:t>
      </w:r>
      <w:r w:rsidRPr="007349D0">
        <w:rPr>
          <w:rFonts w:ascii="Times New Roman" w:eastAsia="Calibri" w:hAnsi="Times New Roman" w:cs="Times New Roman"/>
          <w:sz w:val="28"/>
        </w:rPr>
        <w:t xml:space="preserve">доцент                                                    О.Н. Григорьева            </w:t>
      </w:r>
    </w:p>
    <w:p w:rsidR="00B747F7" w:rsidRPr="00F1167F" w:rsidRDefault="00B747F7" w:rsidP="00B747F7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7349D0">
        <w:rPr>
          <w:rFonts w:ascii="Times New Roman" w:eastAsia="Calibri" w:hAnsi="Times New Roman" w:cs="Times New Roman"/>
          <w:sz w:val="28"/>
          <w:u w:val="single"/>
        </w:rPr>
        <w:tab/>
      </w:r>
      <w:r w:rsidRPr="007349D0">
        <w:rPr>
          <w:rFonts w:ascii="Times New Roman" w:eastAsia="Calibri" w:hAnsi="Times New Roman" w:cs="Times New Roman"/>
          <w:sz w:val="28"/>
        </w:rPr>
        <w:t>________________________________________</w:t>
      </w:r>
      <w:r w:rsidRPr="00F1167F">
        <w:rPr>
          <w:rFonts w:ascii="Times New Roman" w:eastAsia="Calibri" w:hAnsi="Times New Roman" w:cs="Times New Roman"/>
          <w:sz w:val="24"/>
        </w:rPr>
        <w:t>___________________</w:t>
      </w:r>
    </w:p>
    <w:p w:rsidR="00B747F7" w:rsidRPr="00A56C8D" w:rsidRDefault="00B747F7" w:rsidP="00B747F7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vertAlign w:val="superscript"/>
        </w:rPr>
      </w:pP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B747F7" w:rsidRPr="00A56C8D" w:rsidRDefault="00B747F7" w:rsidP="00B747F7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A56C8D">
        <w:rPr>
          <w:rFonts w:ascii="Times New Roman" w:eastAsia="Calibri" w:hAnsi="Times New Roman" w:cs="Times New Roman"/>
          <w:sz w:val="24"/>
          <w:u w:val="single"/>
        </w:rPr>
        <w:tab/>
      </w:r>
    </w:p>
    <w:p w:rsidR="00B747F7" w:rsidRDefault="00B747F7" w:rsidP="00B747F7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B747F7" w:rsidRDefault="00B747F7" w:rsidP="00B74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</w:p>
    <w:p w:rsidR="00B747F7" w:rsidRPr="00474E61" w:rsidRDefault="00B747F7" w:rsidP="00B747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7F7" w:rsidRPr="00474E61" w:rsidRDefault="00B747F7" w:rsidP="00B747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7F7" w:rsidRPr="00474E61" w:rsidRDefault="00B747F7" w:rsidP="00B747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7F7" w:rsidRDefault="00B747F7" w:rsidP="00B747F7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7F7" w:rsidRDefault="00B747F7" w:rsidP="00B747F7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7F7" w:rsidRPr="00B747F7" w:rsidRDefault="00B747F7" w:rsidP="00B747F7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B747F7">
        <w:rPr>
          <w:rFonts w:ascii="Times New Roman" w:hAnsi="Times New Roman" w:cs="Times New Roman"/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p w:rsidR="008C0ECA" w:rsidRPr="008C0ECA" w:rsidRDefault="008C0ECA" w:rsidP="008C0E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28"/>
        <w:gridCol w:w="2992"/>
        <w:gridCol w:w="2169"/>
        <w:gridCol w:w="2168"/>
      </w:tblGrid>
      <w:tr w:rsidR="008C0ECA" w:rsidRPr="008C0ECA" w:rsidTr="008C0ECA">
        <w:trPr>
          <w:tblHeader/>
        </w:trPr>
        <w:tc>
          <w:tcPr>
            <w:tcW w:w="1125" w:type="pct"/>
            <w:vAlign w:val="center"/>
          </w:tcPr>
          <w:p w:rsidR="008C0ECA" w:rsidRPr="008C0ECA" w:rsidRDefault="008C0ECA" w:rsidP="008C0E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582" w:type="pct"/>
            <w:vAlign w:val="center"/>
          </w:tcPr>
          <w:p w:rsidR="008C0ECA" w:rsidRPr="008C0ECA" w:rsidRDefault="008C0ECA" w:rsidP="008C0E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8C0E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8C0E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характеризующие этапы формирования компетенций</w:t>
            </w:r>
          </w:p>
        </w:tc>
        <w:tc>
          <w:tcPr>
            <w:tcW w:w="1147" w:type="pct"/>
          </w:tcPr>
          <w:p w:rsidR="008C0ECA" w:rsidRPr="008C0ECA" w:rsidRDefault="008C0ECA" w:rsidP="008C0E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Типы контроля</w:t>
            </w:r>
          </w:p>
          <w:p w:rsidR="008C0ECA" w:rsidRPr="008C0ECA" w:rsidRDefault="008C0ECA" w:rsidP="008C0E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C0ECA" w:rsidRPr="008C0ECA" w:rsidRDefault="008C0ECA" w:rsidP="008C0E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8C0ECA" w:rsidRPr="008C0ECA" w:rsidRDefault="008C0ECA" w:rsidP="008C0E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8C0ECA" w:rsidRPr="008C0ECA" w:rsidTr="008C0ECA">
        <w:trPr>
          <w:trHeight w:val="1005"/>
        </w:trPr>
        <w:tc>
          <w:tcPr>
            <w:tcW w:w="1125" w:type="pct"/>
            <w:vMerge w:val="restart"/>
          </w:tcPr>
          <w:p w:rsidR="008C0ECA" w:rsidRPr="00B747F7" w:rsidRDefault="00A72DB5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F7">
              <w:rPr>
                <w:rFonts w:ascii="Times New Roman" w:hAnsi="Times New Roman" w:cs="Times New Roman"/>
                <w:sz w:val="24"/>
                <w:szCs w:val="24"/>
              </w:rPr>
              <w:t>ПК-1 готовность реализовывать образовательные программы по учебному предмету в соответствии с требованиями образовательных</w:t>
            </w:r>
            <w:r w:rsidR="00B747F7" w:rsidRPr="00C23965">
              <w:t xml:space="preserve"> </w:t>
            </w:r>
            <w:r w:rsidR="00B747F7" w:rsidRPr="00B747F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</w:p>
        </w:tc>
        <w:tc>
          <w:tcPr>
            <w:tcW w:w="1582" w:type="pct"/>
          </w:tcPr>
          <w:p w:rsidR="008C0ECA" w:rsidRPr="008C0ECA" w:rsidRDefault="008C0EC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Знать:</w:t>
            </w:r>
          </w:p>
          <w:p w:rsidR="00A72DB5" w:rsidRPr="00A72DB5" w:rsidRDefault="00A72DB5" w:rsidP="00A72D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r w:rsidRPr="00A72D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образовательным программам по учебному предмету в соответствии с требованиями образовательных стандартов</w:t>
            </w:r>
            <w:r w:rsidRPr="00A7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0ECA" w:rsidRPr="008C0ECA" w:rsidRDefault="008C0ECA" w:rsidP="008C0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</w:tcPr>
          <w:p w:rsidR="008C0ECA" w:rsidRPr="008C0ECA" w:rsidRDefault="008C0ECA" w:rsidP="00A72D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материалу.</w:t>
            </w:r>
          </w:p>
          <w:p w:rsidR="008C0ECA" w:rsidRPr="008C0ECA" w:rsidRDefault="008C0ECA" w:rsidP="00A72D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индивидуальное собеседование – опрос.</w:t>
            </w:r>
          </w:p>
          <w:p w:rsidR="008C0ECA" w:rsidRPr="008C0ECA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8C0ECA" w:rsidRPr="008C0ECA" w:rsidRDefault="008C0ECA" w:rsidP="00A72D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 (модуля)</w:t>
            </w:r>
          </w:p>
          <w:p w:rsidR="008C0ECA" w:rsidRPr="008C0ECA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А.1</w:t>
            </w:r>
          </w:p>
        </w:tc>
      </w:tr>
      <w:tr w:rsidR="008C0ECA" w:rsidRPr="008C0ECA" w:rsidTr="008C0ECA">
        <w:trPr>
          <w:trHeight w:val="1410"/>
        </w:trPr>
        <w:tc>
          <w:tcPr>
            <w:tcW w:w="1125" w:type="pct"/>
            <w:vMerge/>
          </w:tcPr>
          <w:p w:rsidR="008C0ECA" w:rsidRPr="008C0ECA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</w:tcPr>
          <w:p w:rsidR="008C0ECA" w:rsidRPr="008C0ECA" w:rsidRDefault="008C0ECA" w:rsidP="00A72D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Уметь:</w:t>
            </w:r>
          </w:p>
          <w:p w:rsidR="00A72DB5" w:rsidRPr="00A72DB5" w:rsidRDefault="00A72DB5" w:rsidP="00A72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осуществлять анализ </w:t>
            </w:r>
            <w:r w:rsidRPr="00A72DB5">
              <w:rPr>
                <w:rFonts w:ascii="Times New Roman" w:eastAsia="Calibri" w:hAnsi="Times New Roman" w:cs="Times New Roman"/>
                <w:sz w:val="24"/>
                <w:szCs w:val="24"/>
              </w:rPr>
              <w:t>обр</w:t>
            </w:r>
            <w:r w:rsidRPr="00A72DB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72DB5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зовательных программ по учебному предмету в соо</w:t>
            </w:r>
            <w:r w:rsidRPr="00A72DB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72DB5">
              <w:rPr>
                <w:rFonts w:ascii="Times New Roman" w:eastAsia="Calibri" w:hAnsi="Times New Roman" w:cs="Times New Roman"/>
                <w:sz w:val="24"/>
                <w:szCs w:val="24"/>
              </w:rPr>
              <w:t>ветствии с требованиями образовательных станда</w:t>
            </w:r>
            <w:r w:rsidRPr="00A72DB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72DB5">
              <w:rPr>
                <w:rFonts w:ascii="Times New Roman" w:eastAsia="Calibri" w:hAnsi="Times New Roman" w:cs="Times New Roman"/>
                <w:sz w:val="24"/>
                <w:szCs w:val="24"/>
              </w:rPr>
              <w:t>тов.</w:t>
            </w:r>
          </w:p>
          <w:p w:rsidR="008C0ECA" w:rsidRPr="008C0ECA" w:rsidRDefault="008C0ECA" w:rsidP="00A72D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</w:tcPr>
          <w:p w:rsidR="008C0ECA" w:rsidRPr="008C0ECA" w:rsidRDefault="008C0ECA" w:rsidP="00A72D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контрольные работы. </w:t>
            </w:r>
          </w:p>
        </w:tc>
        <w:tc>
          <w:tcPr>
            <w:tcW w:w="1146" w:type="pct"/>
          </w:tcPr>
          <w:p w:rsidR="008C0ECA" w:rsidRPr="008C0ECA" w:rsidRDefault="008C0ECA" w:rsidP="00A72D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 </w:t>
            </w:r>
          </w:p>
          <w:p w:rsidR="008C0ECA" w:rsidRPr="008C0ECA" w:rsidRDefault="008C0ECA" w:rsidP="00A72D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Б.</w:t>
            </w:r>
          </w:p>
        </w:tc>
      </w:tr>
      <w:tr w:rsidR="008C0ECA" w:rsidRPr="008C0ECA" w:rsidTr="008C0ECA">
        <w:trPr>
          <w:trHeight w:val="1156"/>
        </w:trPr>
        <w:tc>
          <w:tcPr>
            <w:tcW w:w="1125" w:type="pct"/>
            <w:vMerge/>
          </w:tcPr>
          <w:p w:rsidR="008C0ECA" w:rsidRPr="008C0ECA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</w:tcPr>
          <w:p w:rsidR="008C0ECA" w:rsidRPr="008C0ECA" w:rsidRDefault="008C0EC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Владеть:</w:t>
            </w:r>
          </w:p>
          <w:p w:rsidR="008C0ECA" w:rsidRPr="00A72DB5" w:rsidRDefault="00A72DB5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методами планирования </w:t>
            </w:r>
            <w:r w:rsidRPr="00A72DB5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по учебному предмету в соответствии с требованиями образовательных стандартов.</w:t>
            </w:r>
          </w:p>
        </w:tc>
        <w:tc>
          <w:tcPr>
            <w:tcW w:w="1147" w:type="pct"/>
          </w:tcPr>
          <w:p w:rsidR="008C0ECA" w:rsidRPr="008C0ECA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комплексных контрольных заданий </w:t>
            </w:r>
          </w:p>
        </w:tc>
        <w:tc>
          <w:tcPr>
            <w:tcW w:w="1146" w:type="pct"/>
          </w:tcPr>
          <w:p w:rsidR="008C0ECA" w:rsidRPr="008C0ECA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 </w:t>
            </w:r>
          </w:p>
          <w:p w:rsidR="008C0ECA" w:rsidRPr="008C0ECA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С.</w:t>
            </w:r>
          </w:p>
        </w:tc>
      </w:tr>
      <w:tr w:rsidR="008C0ECA" w:rsidRPr="008C0ECA" w:rsidTr="008C0ECA">
        <w:trPr>
          <w:trHeight w:val="1980"/>
        </w:trPr>
        <w:tc>
          <w:tcPr>
            <w:tcW w:w="1125" w:type="pct"/>
            <w:vMerge w:val="restart"/>
          </w:tcPr>
          <w:p w:rsidR="008C0ECA" w:rsidRPr="008C0ECA" w:rsidRDefault="008C0EC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hAnsi="Times New Roman" w:cs="Times New Roman"/>
                <w:sz w:val="24"/>
                <w:szCs w:val="24"/>
              </w:rPr>
              <w:t xml:space="preserve">ПК-4 способность использовать возможности образовательной среды для достижения личностных, </w:t>
            </w:r>
            <w:proofErr w:type="spellStart"/>
            <w:r w:rsidRPr="008C0EC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C0ECA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  <w:tc>
          <w:tcPr>
            <w:tcW w:w="1582" w:type="pct"/>
          </w:tcPr>
          <w:p w:rsidR="008C0ECA" w:rsidRPr="008C0ECA" w:rsidRDefault="008C0EC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Знать:</w:t>
            </w:r>
          </w:p>
          <w:p w:rsidR="008C0ECA" w:rsidRPr="008C0ECA" w:rsidRDefault="008C0ECA" w:rsidP="008C0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сущности и структуры о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разовательных процессов; возможности использов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ния возможности образов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тельной среды для дост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жения личностных, </w:t>
            </w:r>
            <w:proofErr w:type="spellStart"/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мет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предметных результатов обучения и обеспечения качества уче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но-воспитательного пр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цесса средствами препод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ваемого учебного предмета.</w:t>
            </w:r>
          </w:p>
          <w:p w:rsidR="008C0ECA" w:rsidRPr="008C0ECA" w:rsidRDefault="008C0EC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7" w:type="pct"/>
          </w:tcPr>
          <w:p w:rsidR="008C0ECA" w:rsidRPr="008C0ECA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материалу.</w:t>
            </w:r>
          </w:p>
          <w:p w:rsidR="008C0ECA" w:rsidRPr="008C0ECA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индивидуальное собеседование – опрос.</w:t>
            </w:r>
          </w:p>
          <w:p w:rsidR="008C0ECA" w:rsidRPr="008C0ECA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8C0ECA" w:rsidRPr="008C0ECA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 (модуля)</w:t>
            </w:r>
          </w:p>
          <w:p w:rsidR="008C0ECA" w:rsidRPr="008C0ECA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А.1</w:t>
            </w:r>
          </w:p>
        </w:tc>
      </w:tr>
      <w:tr w:rsidR="008C0ECA" w:rsidRPr="008C0ECA" w:rsidTr="008C0ECA">
        <w:trPr>
          <w:trHeight w:val="872"/>
        </w:trPr>
        <w:tc>
          <w:tcPr>
            <w:tcW w:w="1125" w:type="pct"/>
            <w:vMerge/>
          </w:tcPr>
          <w:p w:rsidR="008C0ECA" w:rsidRPr="008C0ECA" w:rsidRDefault="008C0EC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</w:tcPr>
          <w:p w:rsidR="008C0ECA" w:rsidRPr="008C0ECA" w:rsidRDefault="008C0EC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Уметь:</w:t>
            </w:r>
          </w:p>
          <w:p w:rsidR="008C0ECA" w:rsidRPr="008C0ECA" w:rsidRDefault="008C0ECA" w:rsidP="008C0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различные соц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альные, культурные, нац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ональные контексты, в к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торых протекают процессы обучения, проектировать образовательный процесс с использованием возможн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сти образовательной среды для достижения личнос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ных, </w:t>
            </w:r>
            <w:proofErr w:type="spellStart"/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8C0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предметных результатов обучения и обеспечения качества учебно-воспитательного процесса средствами преподаваемого учебного предмета. </w:t>
            </w:r>
          </w:p>
          <w:p w:rsidR="008C0ECA" w:rsidRPr="008C0ECA" w:rsidRDefault="008C0EC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147" w:type="pct"/>
          </w:tcPr>
          <w:p w:rsidR="008C0ECA" w:rsidRPr="008C0ECA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Письменные контрольные работы. </w:t>
            </w:r>
          </w:p>
        </w:tc>
        <w:tc>
          <w:tcPr>
            <w:tcW w:w="1146" w:type="pct"/>
          </w:tcPr>
          <w:p w:rsidR="008C0ECA" w:rsidRPr="008C0ECA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реконструктивного уровня, позволяющие оценивать и диагностировать умения синтезировать, анализировать, обобщать фактический и </w:t>
            </w:r>
            <w:r w:rsidRPr="008C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теоретический материал с формулированием конкретных выводов, установлением причинно-следственных связей. </w:t>
            </w:r>
          </w:p>
          <w:p w:rsidR="008C0ECA" w:rsidRPr="008C0ECA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Б.</w:t>
            </w:r>
          </w:p>
        </w:tc>
      </w:tr>
      <w:tr w:rsidR="008C0ECA" w:rsidRPr="008C0ECA" w:rsidTr="008C0ECA">
        <w:trPr>
          <w:trHeight w:val="1980"/>
        </w:trPr>
        <w:tc>
          <w:tcPr>
            <w:tcW w:w="1125" w:type="pct"/>
            <w:vMerge/>
          </w:tcPr>
          <w:p w:rsidR="008C0ECA" w:rsidRPr="008C0ECA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</w:tcPr>
          <w:p w:rsidR="008C0ECA" w:rsidRPr="008C0ECA" w:rsidRDefault="008C0EC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Владеть:</w:t>
            </w:r>
          </w:p>
          <w:p w:rsidR="008C0ECA" w:rsidRPr="008C0ECA" w:rsidRDefault="008C0EC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C0ECA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организации и проведения занятий с использованием возможностей образовательной среды для достижения личностных, </w:t>
            </w:r>
            <w:proofErr w:type="spellStart"/>
            <w:r w:rsidRPr="008C0EC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C0ECA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для обеспечения качества учебно-воспитательного процесса; способами проектной и инновационной деятельности в образовании.</w:t>
            </w:r>
          </w:p>
        </w:tc>
        <w:tc>
          <w:tcPr>
            <w:tcW w:w="1147" w:type="pct"/>
          </w:tcPr>
          <w:p w:rsidR="008C0ECA" w:rsidRPr="008C0ECA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комплексных контрольных заданий </w:t>
            </w:r>
          </w:p>
        </w:tc>
        <w:tc>
          <w:tcPr>
            <w:tcW w:w="1146" w:type="pct"/>
          </w:tcPr>
          <w:p w:rsidR="008C0ECA" w:rsidRPr="008C0ECA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 </w:t>
            </w:r>
          </w:p>
          <w:p w:rsidR="008C0ECA" w:rsidRPr="008C0ECA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С.</w:t>
            </w:r>
          </w:p>
        </w:tc>
      </w:tr>
    </w:tbl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B747F7" w:rsidRPr="00B747F7" w:rsidRDefault="00B747F7" w:rsidP="00B747F7">
      <w:pPr>
        <w:keepNext/>
        <w:suppressAutoHyphens/>
        <w:spacing w:after="36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B747F7">
        <w:rPr>
          <w:rFonts w:ascii="Times New Roman" w:hAnsi="Times New Roman" w:cs="Times New Roman"/>
          <w:b/>
          <w:sz w:val="28"/>
        </w:rPr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 w:rsidRPr="00B747F7">
        <w:rPr>
          <w:rFonts w:ascii="Times New Roman" w:hAnsi="Times New Roman" w:cs="Times New Roman"/>
          <w:b/>
          <w:sz w:val="28"/>
        </w:rPr>
        <w:t>обучения по дисциплине</w:t>
      </w:r>
      <w:proofErr w:type="gramEnd"/>
      <w:r w:rsidRPr="00B747F7">
        <w:rPr>
          <w:rFonts w:ascii="Times New Roman" w:hAnsi="Times New Roman" w:cs="Times New Roman"/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А.0 Фонд тестовых заданий по дисциплине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, разработанный и утвержде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ный в соответствии с Положением.</w:t>
      </w: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DB5" w:rsidRPr="00A72DB5" w:rsidRDefault="008C0ECA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Раздел 1.</w:t>
      </w:r>
      <w:r w:rsidR="00A72D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B5" w:rsidRPr="00A72DB5">
        <w:rPr>
          <w:rFonts w:ascii="Times New Roman" w:eastAsia="Times New Roman" w:hAnsi="Times New Roman" w:cs="Times New Roman"/>
          <w:b/>
          <w:sz w:val="28"/>
          <w:szCs w:val="28"/>
        </w:rPr>
        <w:t>Литературное образование и развитие дошкольников. Введ</w:t>
      </w:r>
      <w:r w:rsidR="00A72DB5" w:rsidRPr="00A72DB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72DB5" w:rsidRPr="00A72DB5">
        <w:rPr>
          <w:rFonts w:ascii="Times New Roman" w:eastAsia="Times New Roman" w:hAnsi="Times New Roman" w:cs="Times New Roman"/>
          <w:b/>
          <w:sz w:val="28"/>
          <w:szCs w:val="28"/>
        </w:rPr>
        <w:t>ние в науку.</w:t>
      </w:r>
    </w:p>
    <w:p w:rsidR="00AA0AA4" w:rsidRDefault="00AA0AA4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75D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A0AA4">
        <w:rPr>
          <w:rFonts w:ascii="Times New Roman" w:eastAsia="Times New Roman" w:hAnsi="Times New Roman" w:cs="Times New Roman"/>
          <w:sz w:val="28"/>
          <w:szCs w:val="28"/>
        </w:rPr>
        <w:t>сключите из данного перечня целей детского чтения несоответству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щие: </w:t>
      </w:r>
    </w:p>
    <w:p w:rsidR="00AA0AA4" w:rsidRDefault="005C075D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0A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A0AA4" w:rsidRPr="00AA0AA4">
        <w:rPr>
          <w:rFonts w:ascii="Times New Roman" w:eastAsia="Times New Roman" w:hAnsi="Times New Roman" w:cs="Times New Roman"/>
          <w:sz w:val="28"/>
          <w:szCs w:val="28"/>
        </w:rPr>
        <w:t>эстетическая</w:t>
      </w:r>
      <w:r w:rsidR="00AA0A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0AA4" w:rsidRDefault="005C075D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AA0AA4">
        <w:rPr>
          <w:rFonts w:ascii="Times New Roman" w:eastAsia="Times New Roman" w:hAnsi="Times New Roman" w:cs="Times New Roman"/>
          <w:sz w:val="28"/>
          <w:szCs w:val="28"/>
        </w:rPr>
        <w:t>)</w:t>
      </w:r>
      <w:r w:rsidR="00AA0AA4" w:rsidRPr="00AA0AA4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воспитательная </w:t>
      </w:r>
    </w:p>
    <w:p w:rsidR="00AA0AA4" w:rsidRDefault="00AA0AA4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C075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 развивающая </w:t>
      </w:r>
    </w:p>
    <w:p w:rsidR="00AA0AA4" w:rsidRDefault="00AA0AA4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C075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профессионально-ориентированная </w:t>
      </w:r>
    </w:p>
    <w:p w:rsidR="00AA0AA4" w:rsidRDefault="00AA0AA4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C075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 гедонистическая </w:t>
      </w:r>
    </w:p>
    <w:p w:rsidR="00AA0AA4" w:rsidRDefault="005C075D" w:rsidP="00274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AA0AA4" w:rsidRPr="00AA0AA4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познавательная </w:t>
      </w:r>
    </w:p>
    <w:p w:rsidR="00AA0AA4" w:rsidRDefault="00AA0AA4" w:rsidP="00274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75D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proofErr w:type="gramStart"/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75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 w:rsidR="005C075D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 круга чтения современного дошкольника</w:t>
      </w:r>
      <w:r w:rsidR="005C075D">
        <w:rPr>
          <w:rFonts w:ascii="Times New Roman" w:eastAsia="Times New Roman" w:hAnsi="Times New Roman" w:cs="Times New Roman"/>
          <w:sz w:val="28"/>
          <w:szCs w:val="28"/>
        </w:rPr>
        <w:t xml:space="preserve"> относят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A0AA4" w:rsidRDefault="005C075D" w:rsidP="00274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AA0AA4" w:rsidRPr="00AA0AA4">
        <w:rPr>
          <w:rFonts w:ascii="Times New Roman" w:eastAsia="Times New Roman" w:hAnsi="Times New Roman" w:cs="Times New Roman"/>
          <w:sz w:val="28"/>
          <w:szCs w:val="28"/>
        </w:rPr>
        <w:t xml:space="preserve"> форма словесного выражения опыта </w:t>
      </w:r>
    </w:p>
    <w:p w:rsidR="00AA0AA4" w:rsidRDefault="005C075D" w:rsidP="00274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AA0AA4" w:rsidRPr="00AA0AA4">
        <w:rPr>
          <w:rFonts w:ascii="Times New Roman" w:eastAsia="Times New Roman" w:hAnsi="Times New Roman" w:cs="Times New Roman"/>
          <w:sz w:val="28"/>
          <w:szCs w:val="28"/>
        </w:rPr>
        <w:t xml:space="preserve"> приоритет образности или </w:t>
      </w:r>
      <w:proofErr w:type="spellStart"/>
      <w:r w:rsidR="00AA0AA4" w:rsidRPr="00AA0AA4">
        <w:rPr>
          <w:rFonts w:ascii="Times New Roman" w:eastAsia="Times New Roman" w:hAnsi="Times New Roman" w:cs="Times New Roman"/>
          <w:sz w:val="28"/>
          <w:szCs w:val="28"/>
        </w:rPr>
        <w:t>понятийности</w:t>
      </w:r>
      <w:proofErr w:type="spellEnd"/>
      <w:r w:rsidR="00AA0AA4" w:rsidRPr="00AA0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0AA4" w:rsidRDefault="005C075D" w:rsidP="00274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AA0AA4" w:rsidRPr="00AA0AA4">
        <w:rPr>
          <w:rFonts w:ascii="Times New Roman" w:eastAsia="Times New Roman" w:hAnsi="Times New Roman" w:cs="Times New Roman"/>
          <w:sz w:val="28"/>
          <w:szCs w:val="28"/>
        </w:rPr>
        <w:t xml:space="preserve"> обязательность и избирательность </w:t>
      </w:r>
    </w:p>
    <w:p w:rsidR="00A72DB5" w:rsidRDefault="005C075D" w:rsidP="00274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AA0AA4" w:rsidRPr="00AA0AA4">
        <w:rPr>
          <w:rFonts w:ascii="Times New Roman" w:eastAsia="Times New Roman" w:hAnsi="Times New Roman" w:cs="Times New Roman"/>
          <w:sz w:val="28"/>
          <w:szCs w:val="28"/>
        </w:rPr>
        <w:t xml:space="preserve"> повторяемость издания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75D" w:rsidRDefault="005C075D" w:rsidP="0027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75D">
        <w:rPr>
          <w:rFonts w:ascii="Times New Roman" w:hAnsi="Times New Roman" w:cs="Times New Roman"/>
          <w:b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1E09">
        <w:rPr>
          <w:rFonts w:ascii="Times New Roman" w:hAnsi="Times New Roman" w:cs="Times New Roman"/>
          <w:sz w:val="28"/>
          <w:szCs w:val="28"/>
        </w:rPr>
        <w:t xml:space="preserve"> первых древнерусских книгах, написанных для детей, наиболее поп</w:t>
      </w:r>
      <w:r w:rsidRPr="00821E09">
        <w:rPr>
          <w:rFonts w:ascii="Times New Roman" w:hAnsi="Times New Roman" w:cs="Times New Roman"/>
          <w:sz w:val="28"/>
          <w:szCs w:val="28"/>
        </w:rPr>
        <w:t>у</w:t>
      </w:r>
      <w:r w:rsidRPr="00821E09">
        <w:rPr>
          <w:rFonts w:ascii="Times New Roman" w:hAnsi="Times New Roman" w:cs="Times New Roman"/>
          <w:sz w:val="28"/>
          <w:szCs w:val="28"/>
        </w:rPr>
        <w:t xml:space="preserve">лярны были тексты, построенные в форме … </w:t>
      </w:r>
    </w:p>
    <w:p w:rsidR="005C075D" w:rsidRDefault="005C075D" w:rsidP="0027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21E09">
        <w:rPr>
          <w:rFonts w:ascii="Times New Roman" w:hAnsi="Times New Roman" w:cs="Times New Roman"/>
          <w:sz w:val="28"/>
          <w:szCs w:val="28"/>
        </w:rPr>
        <w:t xml:space="preserve">) рассказа учителя, обращенного к ребенку </w:t>
      </w:r>
    </w:p>
    <w:p w:rsidR="005C075D" w:rsidRDefault="005C075D" w:rsidP="0027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21E09">
        <w:rPr>
          <w:rFonts w:ascii="Times New Roman" w:hAnsi="Times New Roman" w:cs="Times New Roman"/>
          <w:sz w:val="28"/>
          <w:szCs w:val="28"/>
        </w:rPr>
        <w:t xml:space="preserve">) диалога между ребенком и взрослым </w:t>
      </w:r>
    </w:p>
    <w:p w:rsidR="005C075D" w:rsidRDefault="005C075D" w:rsidP="0027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1E09">
        <w:rPr>
          <w:rFonts w:ascii="Times New Roman" w:hAnsi="Times New Roman" w:cs="Times New Roman"/>
          <w:sz w:val="28"/>
          <w:szCs w:val="28"/>
        </w:rPr>
        <w:t xml:space="preserve">) диалога между детьми </w:t>
      </w:r>
    </w:p>
    <w:p w:rsidR="005C075D" w:rsidRDefault="005C075D" w:rsidP="0027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21E09">
        <w:rPr>
          <w:rFonts w:ascii="Times New Roman" w:hAnsi="Times New Roman" w:cs="Times New Roman"/>
          <w:sz w:val="28"/>
          <w:szCs w:val="28"/>
        </w:rPr>
        <w:t>) монолога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75D" w:rsidRDefault="005C075D" w:rsidP="0027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75D">
        <w:rPr>
          <w:rFonts w:ascii="Times New Roman" w:hAnsi="Times New Roman" w:cs="Times New Roman"/>
          <w:b/>
          <w:sz w:val="28"/>
          <w:szCs w:val="28"/>
        </w:rPr>
        <w:t>1.4</w:t>
      </w:r>
      <w:r w:rsidRPr="00821E09">
        <w:rPr>
          <w:rFonts w:ascii="Times New Roman" w:hAnsi="Times New Roman" w:cs="Times New Roman"/>
          <w:sz w:val="28"/>
          <w:szCs w:val="28"/>
        </w:rPr>
        <w:t xml:space="preserve"> Первые русские литературные сказки «Сказка о царевиче Хлоре», «Ска</w:t>
      </w:r>
      <w:r w:rsidRPr="00821E09">
        <w:rPr>
          <w:rFonts w:ascii="Times New Roman" w:hAnsi="Times New Roman" w:cs="Times New Roman"/>
          <w:sz w:val="28"/>
          <w:szCs w:val="28"/>
        </w:rPr>
        <w:t>з</w:t>
      </w:r>
      <w:r w:rsidRPr="00821E09">
        <w:rPr>
          <w:rFonts w:ascii="Times New Roman" w:hAnsi="Times New Roman" w:cs="Times New Roman"/>
          <w:sz w:val="28"/>
          <w:szCs w:val="28"/>
        </w:rPr>
        <w:t xml:space="preserve">ка о царевиче </w:t>
      </w:r>
      <w:proofErr w:type="spellStart"/>
      <w:r w:rsidRPr="00821E09">
        <w:rPr>
          <w:rFonts w:ascii="Times New Roman" w:hAnsi="Times New Roman" w:cs="Times New Roman"/>
          <w:sz w:val="28"/>
          <w:szCs w:val="28"/>
        </w:rPr>
        <w:t>Февее</w:t>
      </w:r>
      <w:proofErr w:type="spellEnd"/>
      <w:r w:rsidRPr="00821E09">
        <w:rPr>
          <w:rFonts w:ascii="Times New Roman" w:hAnsi="Times New Roman" w:cs="Times New Roman"/>
          <w:sz w:val="28"/>
          <w:szCs w:val="28"/>
        </w:rPr>
        <w:t xml:space="preserve">» были созданы… </w:t>
      </w:r>
    </w:p>
    <w:p w:rsidR="005C075D" w:rsidRDefault="005C075D" w:rsidP="0027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21E09">
        <w:rPr>
          <w:rFonts w:ascii="Times New Roman" w:hAnsi="Times New Roman" w:cs="Times New Roman"/>
          <w:sz w:val="28"/>
          <w:szCs w:val="28"/>
        </w:rPr>
        <w:t xml:space="preserve">) во второй половине XVIII века </w:t>
      </w:r>
    </w:p>
    <w:p w:rsidR="005C075D" w:rsidRDefault="005C075D" w:rsidP="0027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21E09">
        <w:rPr>
          <w:rFonts w:ascii="Times New Roman" w:hAnsi="Times New Roman" w:cs="Times New Roman"/>
          <w:sz w:val="28"/>
          <w:szCs w:val="28"/>
        </w:rPr>
        <w:t xml:space="preserve">) в первой половине XVI века </w:t>
      </w:r>
    </w:p>
    <w:p w:rsidR="005C075D" w:rsidRDefault="005C075D" w:rsidP="0027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1E09">
        <w:rPr>
          <w:rFonts w:ascii="Times New Roman" w:hAnsi="Times New Roman" w:cs="Times New Roman"/>
          <w:sz w:val="28"/>
          <w:szCs w:val="28"/>
        </w:rPr>
        <w:t xml:space="preserve">) в начале XVI века </w:t>
      </w:r>
    </w:p>
    <w:p w:rsidR="005C075D" w:rsidRDefault="005C075D" w:rsidP="0027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21E09">
        <w:rPr>
          <w:rFonts w:ascii="Times New Roman" w:hAnsi="Times New Roman" w:cs="Times New Roman"/>
          <w:sz w:val="28"/>
          <w:szCs w:val="28"/>
        </w:rPr>
        <w:t>) в середине XVII 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A31" w:rsidRPr="00BE6A31" w:rsidRDefault="005C075D" w:rsidP="0027433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6A31">
        <w:rPr>
          <w:b/>
          <w:sz w:val="28"/>
          <w:szCs w:val="28"/>
        </w:rPr>
        <w:t>1.5</w:t>
      </w:r>
      <w:proofErr w:type="gramStart"/>
      <w:r w:rsidRPr="00BE6A31">
        <w:rPr>
          <w:b/>
          <w:sz w:val="28"/>
          <w:szCs w:val="28"/>
        </w:rPr>
        <w:t xml:space="preserve"> </w:t>
      </w:r>
      <w:r w:rsidR="00BE6A31" w:rsidRPr="00BE6A31">
        <w:rPr>
          <w:iCs/>
          <w:sz w:val="28"/>
          <w:szCs w:val="28"/>
          <w:bdr w:val="none" w:sz="0" w:space="0" w:color="auto" w:frame="1"/>
        </w:rPr>
        <w:t>П</w:t>
      </w:r>
      <w:proofErr w:type="gramEnd"/>
      <w:r w:rsidR="00BE6A31" w:rsidRPr="00BE6A31">
        <w:rPr>
          <w:iCs/>
          <w:sz w:val="28"/>
          <w:szCs w:val="28"/>
          <w:bdr w:val="none" w:sz="0" w:space="0" w:color="auto" w:frame="1"/>
        </w:rPr>
        <w:t>родолжите определение: « Художественная литература – это …..»</w:t>
      </w:r>
    </w:p>
    <w:p w:rsidR="00BE6A31" w:rsidRPr="00BE6A31" w:rsidRDefault="00BE6A31" w:rsidP="0027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написанное, произведения письменности, имеющие общественное знач</w:t>
      </w:r>
      <w:r w:rsidRPr="00BE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ние;</w:t>
      </w:r>
    </w:p>
    <w:p w:rsidR="00BE6A31" w:rsidRPr="00BE6A31" w:rsidRDefault="00BE6A31" w:rsidP="0027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учебный предмет, содержанием которого является изучение определенн</w:t>
      </w:r>
      <w:r w:rsidRPr="00BE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круга произведений их авторами и исторического литературного процесса в целом или в конкретной стране и у конкретного народа;</w:t>
      </w:r>
    </w:p>
    <w:p w:rsidR="00BE6A31" w:rsidRPr="00BE6A31" w:rsidRDefault="00BE6A31" w:rsidP="0027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3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в) искусство слова, эстетически выражающее общественное сознание и в свою очередь формирующее его;</w:t>
      </w:r>
    </w:p>
    <w:p w:rsidR="00BE6A31" w:rsidRDefault="00BE6A31" w:rsidP="00274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художественное произведение.</w:t>
      </w:r>
    </w:p>
    <w:p w:rsidR="001C68B6" w:rsidRPr="001C68B6" w:rsidRDefault="00BE6A31" w:rsidP="001C68B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E6A31">
        <w:rPr>
          <w:b/>
          <w:color w:val="000000"/>
          <w:sz w:val="28"/>
          <w:szCs w:val="28"/>
        </w:rPr>
        <w:t>1.6</w:t>
      </w:r>
      <w:r w:rsidRPr="001C68B6">
        <w:rPr>
          <w:b/>
          <w:color w:val="000000"/>
          <w:sz w:val="28"/>
          <w:szCs w:val="28"/>
        </w:rPr>
        <w:t xml:space="preserve"> </w:t>
      </w:r>
      <w:r w:rsidR="001C68B6" w:rsidRPr="001C68B6">
        <w:rPr>
          <w:sz w:val="28"/>
          <w:szCs w:val="28"/>
        </w:rPr>
        <w:t xml:space="preserve">Периоды в становлении представлений о ребёнке как </w:t>
      </w:r>
      <w:proofErr w:type="spellStart"/>
      <w:r w:rsidR="001C68B6" w:rsidRPr="001C68B6">
        <w:rPr>
          <w:sz w:val="28"/>
          <w:szCs w:val="28"/>
        </w:rPr>
        <w:t>читателе</w:t>
      </w:r>
      <w:r w:rsidR="001C68B6">
        <w:rPr>
          <w:sz w:val="28"/>
          <w:szCs w:val="28"/>
        </w:rPr>
        <w:t>сформир</w:t>
      </w:r>
      <w:r w:rsidR="001C68B6">
        <w:rPr>
          <w:sz w:val="28"/>
          <w:szCs w:val="28"/>
        </w:rPr>
        <w:t>о</w:t>
      </w:r>
      <w:r w:rsidR="001C68B6">
        <w:rPr>
          <w:sz w:val="28"/>
          <w:szCs w:val="28"/>
        </w:rPr>
        <w:t>вались</w:t>
      </w:r>
      <w:proofErr w:type="spellEnd"/>
      <w:r w:rsidR="001C68B6" w:rsidRPr="001C68B6">
        <w:rPr>
          <w:sz w:val="28"/>
          <w:szCs w:val="28"/>
        </w:rPr>
        <w:t>:</w:t>
      </w:r>
    </w:p>
    <w:p w:rsid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1911 </w:t>
      </w:r>
    </w:p>
    <w:p w:rsid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1930 </w:t>
      </w:r>
    </w:p>
    <w:p w:rsid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1950 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1980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детского чтения детей дошкольного возраста: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владели представлениями об отборе литературы и методикой работы с книгой;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имели представлений об отборе литературы и методике работы с кн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имели слабые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об отборе литературы и методике работы с книгой;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Факторами раннего приобщения к книге определялись:</w:t>
      </w:r>
    </w:p>
    <w:p w:rsid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раннее обучение чтению; </w:t>
      </w:r>
    </w:p>
    <w:p w:rsid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семья и домашняя книжная среда; 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чтение-слушание, чтение-рассуждение, чтение-общение;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1.9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периода читательского развития детей: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пренатальный</w:t>
      </w:r>
      <w:proofErr w:type="spellEnd"/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ранний;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подготовительный;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начальный.</w:t>
      </w:r>
    </w:p>
    <w:p w:rsidR="001C68B6" w:rsidRPr="001C68B6" w:rsidRDefault="001C68B6" w:rsidP="00327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1.10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Исходными принципами при формировании круга чтения дошкольника:</w:t>
      </w:r>
    </w:p>
    <w:p w:rsidR="001C68B6" w:rsidRDefault="001C68B6" w:rsidP="00327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психологические, </w:t>
      </w:r>
    </w:p>
    <w:p w:rsidR="001C68B6" w:rsidRDefault="001C68B6" w:rsidP="00327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педагогические,</w:t>
      </w:r>
    </w:p>
    <w:p w:rsidR="001C68B6" w:rsidRDefault="001C68B6" w:rsidP="00327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литературоведческие, </w:t>
      </w:r>
    </w:p>
    <w:p w:rsidR="001C68B6" w:rsidRDefault="001C68B6" w:rsidP="00327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историко-литературные, </w:t>
      </w:r>
    </w:p>
    <w:p w:rsidR="001C68B6" w:rsidRDefault="001C68B6" w:rsidP="00327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дидактические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68B6" w:rsidRPr="00336469" w:rsidRDefault="001C68B6" w:rsidP="00327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1.11</w:t>
      </w:r>
      <w:proofErr w:type="gramStart"/>
      <w:r w:rsidRPr="001C6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6469" w:rsidRPr="0033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336469" w:rsidRPr="0033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задачам литературного образования дошкольников относят:</w:t>
      </w:r>
    </w:p>
    <w:p w:rsidR="00336469" w:rsidRPr="00336469" w:rsidRDefault="00336469" w:rsidP="00327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а)</w:t>
      </w:r>
      <w:r w:rsidRPr="0033646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воспитывать интерес к художественной литературе, развивать способность к целостному восприятию произведений разных жанров, обеспечить усво</w:t>
      </w:r>
      <w:r w:rsidRPr="0033646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е</w:t>
      </w:r>
      <w:r w:rsidRPr="0033646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ние содержания произведений и эмоциональную отзывчивость на него;</w:t>
      </w:r>
    </w:p>
    <w:p w:rsidR="00336469" w:rsidRPr="00336469" w:rsidRDefault="00336469" w:rsidP="00327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б)</w:t>
      </w:r>
      <w:r w:rsidRPr="0033646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формировать первоначальные представления об особенностях худож</w:t>
      </w:r>
      <w:r w:rsidRPr="0033646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е</w:t>
      </w:r>
      <w:r w:rsidRPr="0033646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ственной литературы: о жанрах (проза, поэзия), об их специфических ос</w:t>
      </w:r>
      <w:r w:rsidRPr="0033646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</w:t>
      </w:r>
      <w:r w:rsidRPr="0033646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бенностях; о композиции; о простейших элементах образности в языке;</w:t>
      </w:r>
    </w:p>
    <w:p w:rsidR="00336469" w:rsidRPr="00336469" w:rsidRDefault="00336469" w:rsidP="00327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в)</w:t>
      </w:r>
      <w:r w:rsidRPr="0033646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воспитывать литературно-художественный вкус, способность понимать и чувствовать настроение произведения,</w:t>
      </w:r>
    </w:p>
    <w:p w:rsidR="00336469" w:rsidRDefault="00336469" w:rsidP="0032725A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г)</w:t>
      </w:r>
      <w:r w:rsidRPr="0033646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улавливать музыкальность, звучность, ритмичность, красоту и поэтичность рассказов, сказок, стихов; развивать по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этический слух,</w:t>
      </w:r>
    </w:p>
    <w:p w:rsidR="00336469" w:rsidRDefault="0032725A" w:rsidP="00274335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д) все варианты верны.</w:t>
      </w:r>
    </w:p>
    <w:p w:rsidR="00274335" w:rsidRDefault="0032725A" w:rsidP="002743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725A">
        <w:rPr>
          <w:rFonts w:eastAsia="+mn-ea"/>
          <w:b/>
          <w:bCs/>
          <w:color w:val="000000"/>
          <w:kern w:val="24"/>
          <w:sz w:val="28"/>
          <w:szCs w:val="28"/>
        </w:rPr>
        <w:t xml:space="preserve">1.12 </w:t>
      </w:r>
      <w:r w:rsidR="00274335" w:rsidRPr="008D5984">
        <w:rPr>
          <w:sz w:val="28"/>
          <w:szCs w:val="28"/>
        </w:rPr>
        <w:t xml:space="preserve">Верны ли следующие утверждения? </w:t>
      </w:r>
    </w:p>
    <w:p w:rsidR="00274335" w:rsidRDefault="00274335" w:rsidP="002743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8D5984">
        <w:rPr>
          <w:sz w:val="28"/>
          <w:szCs w:val="28"/>
        </w:rPr>
        <w:t xml:space="preserve">) Работа с книгой стимулирует творческое воображение, позволяет работать фантазии и учит детей мыслить образами </w:t>
      </w:r>
    </w:p>
    <w:p w:rsidR="00274335" w:rsidRPr="008D5984" w:rsidRDefault="00274335" w:rsidP="002743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D5984">
        <w:rPr>
          <w:sz w:val="28"/>
          <w:szCs w:val="28"/>
        </w:rPr>
        <w:t>) Чтение развивает познавательные интересы и расширяет кругозор</w:t>
      </w:r>
    </w:p>
    <w:p w:rsidR="00274335" w:rsidRDefault="00274335" w:rsidP="002743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4335">
        <w:rPr>
          <w:b/>
          <w:sz w:val="28"/>
          <w:szCs w:val="28"/>
        </w:rPr>
        <w:t>1.13</w:t>
      </w:r>
      <w:r>
        <w:rPr>
          <w:sz w:val="28"/>
          <w:szCs w:val="28"/>
        </w:rPr>
        <w:t xml:space="preserve"> </w:t>
      </w:r>
      <w:r w:rsidRPr="008D5984">
        <w:rPr>
          <w:sz w:val="28"/>
          <w:szCs w:val="28"/>
        </w:rPr>
        <w:t xml:space="preserve">Верны ли следующие утверждения? </w:t>
      </w:r>
    </w:p>
    <w:p w:rsidR="00274335" w:rsidRDefault="00274335" w:rsidP="002743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D5984">
        <w:rPr>
          <w:sz w:val="28"/>
          <w:szCs w:val="28"/>
        </w:rPr>
        <w:t>) Риторическая функция детской литературы привлекает юного читателя к книге, помогает ему лучше понять самого себя, учит его выражать свои мы</w:t>
      </w:r>
      <w:r w:rsidRPr="008D5984">
        <w:rPr>
          <w:sz w:val="28"/>
          <w:szCs w:val="28"/>
        </w:rPr>
        <w:t>с</w:t>
      </w:r>
      <w:r w:rsidRPr="008D5984">
        <w:rPr>
          <w:sz w:val="28"/>
          <w:szCs w:val="28"/>
        </w:rPr>
        <w:t xml:space="preserve">ли и чувства </w:t>
      </w:r>
    </w:p>
    <w:p w:rsidR="00274335" w:rsidRPr="008D5984" w:rsidRDefault="00274335" w:rsidP="002743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D5984">
        <w:rPr>
          <w:sz w:val="28"/>
          <w:szCs w:val="28"/>
        </w:rPr>
        <w:t>) В советские времена эстетическая функция литературы нередко принос</w:t>
      </w:r>
      <w:r w:rsidRPr="008D5984">
        <w:rPr>
          <w:sz w:val="28"/>
          <w:szCs w:val="28"/>
        </w:rPr>
        <w:t>и</w:t>
      </w:r>
      <w:r w:rsidRPr="008D5984">
        <w:rPr>
          <w:sz w:val="28"/>
          <w:szCs w:val="28"/>
        </w:rPr>
        <w:t>лась в жертву идеологии</w:t>
      </w:r>
    </w:p>
    <w:p w:rsidR="00274335" w:rsidRDefault="00274335" w:rsidP="003F228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4335">
        <w:rPr>
          <w:b/>
          <w:sz w:val="28"/>
          <w:szCs w:val="28"/>
        </w:rPr>
        <w:t>1.14</w:t>
      </w:r>
      <w:r>
        <w:rPr>
          <w:sz w:val="28"/>
          <w:szCs w:val="28"/>
        </w:rPr>
        <w:t xml:space="preserve"> </w:t>
      </w:r>
      <w:r w:rsidRPr="008D5984">
        <w:rPr>
          <w:sz w:val="28"/>
          <w:szCs w:val="28"/>
        </w:rPr>
        <w:t xml:space="preserve">Верны ли следующие утверждения? </w:t>
      </w:r>
    </w:p>
    <w:p w:rsidR="00274335" w:rsidRDefault="00274335" w:rsidP="003F228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D5984">
        <w:rPr>
          <w:sz w:val="28"/>
          <w:szCs w:val="28"/>
        </w:rPr>
        <w:t xml:space="preserve">) Самая развитая сфера читательской деятельности у детей дошкольного возраста – осмысление содержания </w:t>
      </w:r>
    </w:p>
    <w:p w:rsidR="00274335" w:rsidRPr="008D5984" w:rsidRDefault="00274335" w:rsidP="003F228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D5984">
        <w:rPr>
          <w:sz w:val="28"/>
          <w:szCs w:val="28"/>
        </w:rPr>
        <w:t>) Реакция на художественную форму произведения у большинства детей дошкольного возраста отсутствует</w:t>
      </w:r>
    </w:p>
    <w:p w:rsidR="003F228F" w:rsidRDefault="003F228F" w:rsidP="003F2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28F">
        <w:rPr>
          <w:b/>
          <w:sz w:val="28"/>
          <w:szCs w:val="28"/>
        </w:rPr>
        <w:t>1.15</w:t>
      </w:r>
      <w:r>
        <w:rPr>
          <w:sz w:val="28"/>
          <w:szCs w:val="28"/>
        </w:rPr>
        <w:t xml:space="preserve"> </w:t>
      </w:r>
      <w:r w:rsidRPr="008D5984">
        <w:rPr>
          <w:sz w:val="28"/>
          <w:szCs w:val="28"/>
        </w:rPr>
        <w:t xml:space="preserve">Верны ли следующие утверждения? </w:t>
      </w:r>
    </w:p>
    <w:p w:rsidR="003F228F" w:rsidRDefault="003F228F" w:rsidP="003F2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8D5984">
        <w:rPr>
          <w:sz w:val="28"/>
          <w:szCs w:val="28"/>
        </w:rPr>
        <w:t>) Благодаря чтению развивается речь ребенка и увеличивается его слова</w:t>
      </w:r>
      <w:r w:rsidRPr="008D5984">
        <w:rPr>
          <w:sz w:val="28"/>
          <w:szCs w:val="28"/>
        </w:rPr>
        <w:t>р</w:t>
      </w:r>
      <w:r w:rsidRPr="008D5984">
        <w:rPr>
          <w:sz w:val="28"/>
          <w:szCs w:val="28"/>
        </w:rPr>
        <w:t xml:space="preserve">ный запас </w:t>
      </w:r>
    </w:p>
    <w:p w:rsidR="003F228F" w:rsidRPr="008D5984" w:rsidRDefault="003F228F" w:rsidP="003F2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8D5984">
        <w:rPr>
          <w:sz w:val="28"/>
          <w:szCs w:val="28"/>
        </w:rPr>
        <w:t>) Чтение развивает мышление</w:t>
      </w:r>
    </w:p>
    <w:p w:rsidR="003F228F" w:rsidRDefault="003F228F" w:rsidP="003F2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28F">
        <w:rPr>
          <w:b/>
          <w:sz w:val="28"/>
          <w:szCs w:val="28"/>
        </w:rPr>
        <w:t>1.16</w:t>
      </w:r>
      <w:r>
        <w:rPr>
          <w:sz w:val="28"/>
          <w:szCs w:val="28"/>
        </w:rPr>
        <w:t xml:space="preserve"> </w:t>
      </w:r>
      <w:r w:rsidRPr="008D5984">
        <w:rPr>
          <w:sz w:val="28"/>
          <w:szCs w:val="28"/>
        </w:rPr>
        <w:t xml:space="preserve">Верны ли следующие утверждения? </w:t>
      </w:r>
    </w:p>
    <w:p w:rsidR="003F228F" w:rsidRDefault="003F228F" w:rsidP="003F2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8D5984">
        <w:rPr>
          <w:sz w:val="28"/>
          <w:szCs w:val="28"/>
        </w:rPr>
        <w:t xml:space="preserve">) Все </w:t>
      </w:r>
      <w:r>
        <w:rPr>
          <w:sz w:val="28"/>
          <w:szCs w:val="28"/>
        </w:rPr>
        <w:t xml:space="preserve">педагоги </w:t>
      </w:r>
      <w:r w:rsidRPr="008D5984">
        <w:rPr>
          <w:sz w:val="28"/>
          <w:szCs w:val="28"/>
        </w:rPr>
        <w:t xml:space="preserve"> считают эстетическую функцию детской литературы самой главной функцией </w:t>
      </w:r>
    </w:p>
    <w:p w:rsidR="003F228F" w:rsidRPr="008D5984" w:rsidRDefault="003F228F" w:rsidP="003F2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8D5984">
        <w:rPr>
          <w:sz w:val="28"/>
          <w:szCs w:val="28"/>
        </w:rPr>
        <w:t>) Учеными установлено, что до семи лет человек получает 30% знаний, и 70% – за всю последующую жизнь</w:t>
      </w:r>
    </w:p>
    <w:p w:rsidR="003F228F" w:rsidRDefault="003F228F" w:rsidP="003F2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28F">
        <w:rPr>
          <w:b/>
          <w:sz w:val="28"/>
          <w:szCs w:val="28"/>
        </w:rPr>
        <w:t>1.17</w:t>
      </w:r>
      <w:r>
        <w:rPr>
          <w:sz w:val="28"/>
          <w:szCs w:val="28"/>
        </w:rPr>
        <w:t xml:space="preserve"> </w:t>
      </w:r>
      <w:r w:rsidRPr="008D5984">
        <w:rPr>
          <w:sz w:val="28"/>
          <w:szCs w:val="28"/>
        </w:rPr>
        <w:t xml:space="preserve">Верны ли следующие утверждения? </w:t>
      </w:r>
    </w:p>
    <w:p w:rsidR="003F228F" w:rsidRDefault="003F228F" w:rsidP="003F2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8D5984">
        <w:rPr>
          <w:sz w:val="28"/>
          <w:szCs w:val="28"/>
        </w:rPr>
        <w:t xml:space="preserve">) Динамичный сюжет и быстро меняющиеся картины повествования — одно из важнейших правил детского </w:t>
      </w:r>
      <w:proofErr w:type="spellStart"/>
      <w:r w:rsidRPr="008D5984">
        <w:rPr>
          <w:sz w:val="28"/>
          <w:szCs w:val="28"/>
        </w:rPr>
        <w:t>сюжетосложения</w:t>
      </w:r>
      <w:proofErr w:type="spellEnd"/>
      <w:r w:rsidRPr="008D5984">
        <w:rPr>
          <w:sz w:val="28"/>
          <w:szCs w:val="28"/>
        </w:rPr>
        <w:t xml:space="preserve"> </w:t>
      </w:r>
    </w:p>
    <w:p w:rsidR="003F228F" w:rsidRPr="008D5984" w:rsidRDefault="003F228F" w:rsidP="003F2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8D5984">
        <w:rPr>
          <w:sz w:val="28"/>
          <w:szCs w:val="28"/>
        </w:rPr>
        <w:t>) При линейно-концентрическом принципе чтения человек обращается к одним и тем же про</w:t>
      </w:r>
      <w:r w:rsidRPr="008D5984">
        <w:rPr>
          <w:sz w:val="28"/>
          <w:szCs w:val="28"/>
        </w:rPr>
        <w:softHyphen/>
        <w:t>изведениям и дошкольником, и школьником, и юношей, при этом уровень его читательских возможностей вырастает вместе с ним</w:t>
      </w:r>
    </w:p>
    <w:p w:rsidR="003F228F" w:rsidRDefault="003F228F" w:rsidP="003F2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28F">
        <w:rPr>
          <w:b/>
          <w:sz w:val="28"/>
          <w:szCs w:val="28"/>
        </w:rPr>
        <w:t>1.18</w:t>
      </w:r>
      <w:r>
        <w:rPr>
          <w:sz w:val="28"/>
          <w:szCs w:val="28"/>
        </w:rPr>
        <w:t xml:space="preserve"> </w:t>
      </w:r>
      <w:r w:rsidRPr="008D5984">
        <w:rPr>
          <w:sz w:val="28"/>
          <w:szCs w:val="28"/>
        </w:rPr>
        <w:t xml:space="preserve">Верны ли следующие утверждения? </w:t>
      </w:r>
    </w:p>
    <w:p w:rsidR="003F228F" w:rsidRDefault="003F228F" w:rsidP="003F2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8D5984">
        <w:rPr>
          <w:sz w:val="28"/>
          <w:szCs w:val="28"/>
        </w:rPr>
        <w:t>) Книга учит маленького человека выражать свои мысли и понимать сказа</w:t>
      </w:r>
      <w:r w:rsidRPr="008D5984">
        <w:rPr>
          <w:sz w:val="28"/>
          <w:szCs w:val="28"/>
        </w:rPr>
        <w:t>н</w:t>
      </w:r>
      <w:r w:rsidRPr="008D5984">
        <w:rPr>
          <w:sz w:val="28"/>
          <w:szCs w:val="28"/>
        </w:rPr>
        <w:t>ное другими людьми</w:t>
      </w:r>
    </w:p>
    <w:p w:rsidR="003F228F" w:rsidRPr="008D5984" w:rsidRDefault="003F228F" w:rsidP="003F2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8D5984">
        <w:rPr>
          <w:sz w:val="28"/>
          <w:szCs w:val="28"/>
        </w:rPr>
        <w:t>) Из книг ребенок учится абстрактным понятиям и расширяет горизонты своего мира</w:t>
      </w:r>
    </w:p>
    <w:p w:rsidR="003F228F" w:rsidRDefault="003F228F" w:rsidP="003F2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28F">
        <w:rPr>
          <w:b/>
          <w:sz w:val="28"/>
          <w:szCs w:val="28"/>
        </w:rPr>
        <w:t>1.19</w:t>
      </w:r>
      <w:r>
        <w:rPr>
          <w:sz w:val="28"/>
          <w:szCs w:val="28"/>
        </w:rPr>
        <w:t xml:space="preserve"> </w:t>
      </w:r>
      <w:r w:rsidRPr="008D5984">
        <w:rPr>
          <w:sz w:val="28"/>
          <w:szCs w:val="28"/>
        </w:rPr>
        <w:t xml:space="preserve">Верны ли следующие утверждения? </w:t>
      </w:r>
    </w:p>
    <w:p w:rsidR="003F228F" w:rsidRDefault="003F228F" w:rsidP="003F2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8D5984">
        <w:rPr>
          <w:sz w:val="28"/>
          <w:szCs w:val="28"/>
        </w:rPr>
        <w:t>) Книги – помощники родителей в решении воспитательных задач</w:t>
      </w:r>
    </w:p>
    <w:p w:rsidR="003F228F" w:rsidRPr="008D5984" w:rsidRDefault="003F228F" w:rsidP="003F2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8D5984">
        <w:rPr>
          <w:sz w:val="28"/>
          <w:szCs w:val="28"/>
        </w:rPr>
        <w:t>) Чтение – самое доступное и полезное для интеллектуального и эмоци</w:t>
      </w:r>
      <w:r w:rsidRPr="008D5984">
        <w:rPr>
          <w:sz w:val="28"/>
          <w:szCs w:val="28"/>
        </w:rPr>
        <w:t>о</w:t>
      </w:r>
      <w:r w:rsidRPr="008D5984">
        <w:rPr>
          <w:sz w:val="28"/>
          <w:szCs w:val="28"/>
        </w:rPr>
        <w:t>нально-психического развития ребенка занятие</w:t>
      </w:r>
    </w:p>
    <w:p w:rsidR="003F228F" w:rsidRDefault="003F228F" w:rsidP="003F2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28F">
        <w:rPr>
          <w:b/>
          <w:sz w:val="28"/>
          <w:szCs w:val="28"/>
        </w:rPr>
        <w:t>1.20</w:t>
      </w:r>
      <w:r>
        <w:rPr>
          <w:sz w:val="28"/>
          <w:szCs w:val="28"/>
        </w:rPr>
        <w:t xml:space="preserve"> </w:t>
      </w:r>
      <w:r w:rsidRPr="008D5984">
        <w:rPr>
          <w:sz w:val="28"/>
          <w:szCs w:val="28"/>
        </w:rPr>
        <w:t xml:space="preserve">Верны ли следующие утверждения? </w:t>
      </w:r>
    </w:p>
    <w:p w:rsidR="003F228F" w:rsidRDefault="003F228F" w:rsidP="003F2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8D5984">
        <w:rPr>
          <w:sz w:val="28"/>
          <w:szCs w:val="28"/>
        </w:rPr>
        <w:t xml:space="preserve">) Книги помогают ребенку познать самого себя </w:t>
      </w:r>
    </w:p>
    <w:p w:rsidR="003F228F" w:rsidRDefault="003F228F" w:rsidP="003F2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8D5984">
        <w:rPr>
          <w:sz w:val="28"/>
          <w:szCs w:val="28"/>
        </w:rPr>
        <w:t>) Книги помогают детям понять других</w:t>
      </w:r>
      <w:r>
        <w:rPr>
          <w:sz w:val="28"/>
          <w:szCs w:val="28"/>
        </w:rPr>
        <w:t>.</w:t>
      </w:r>
    </w:p>
    <w:p w:rsidR="00A72DB5" w:rsidRDefault="00A72DB5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DB5" w:rsidRPr="00A72DB5" w:rsidRDefault="00A72DB5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Содержание литературного образования дошкольников в о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разовательных программах дошкольного образования.</w:t>
      </w:r>
    </w:p>
    <w:p w:rsidR="00AA0AA4" w:rsidRDefault="00AA0AA4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95">
        <w:rPr>
          <w:rFonts w:ascii="Times New Roman" w:hAnsi="Times New Roman" w:cs="Times New Roman"/>
          <w:b/>
          <w:sz w:val="28"/>
          <w:szCs w:val="28"/>
        </w:rPr>
        <w:lastRenderedPageBreak/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A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0AA4">
        <w:rPr>
          <w:rFonts w:ascii="Times New Roman" w:hAnsi="Times New Roman" w:cs="Times New Roman"/>
          <w:sz w:val="28"/>
          <w:szCs w:val="28"/>
        </w:rPr>
        <w:t>з данного перечня разновидностей детского фольклора исключите нес</w:t>
      </w:r>
      <w:r w:rsidRPr="00AA0AA4">
        <w:rPr>
          <w:rFonts w:ascii="Times New Roman" w:hAnsi="Times New Roman" w:cs="Times New Roman"/>
          <w:sz w:val="28"/>
          <w:szCs w:val="28"/>
        </w:rPr>
        <w:t>о</w:t>
      </w:r>
      <w:r w:rsidRPr="00AA0AA4">
        <w:rPr>
          <w:rFonts w:ascii="Times New Roman" w:hAnsi="Times New Roman" w:cs="Times New Roman"/>
          <w:sz w:val="28"/>
          <w:szCs w:val="28"/>
        </w:rPr>
        <w:t xml:space="preserve">ответствующие: </w:t>
      </w:r>
    </w:p>
    <w:p w:rsidR="00AA0AA4" w:rsidRDefault="003F228F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A0AA4" w:rsidRPr="00AA0AA4">
        <w:rPr>
          <w:rFonts w:ascii="Times New Roman" w:hAnsi="Times New Roman" w:cs="Times New Roman"/>
          <w:sz w:val="28"/>
          <w:szCs w:val="28"/>
        </w:rPr>
        <w:t xml:space="preserve"> колыбельные песни </w:t>
      </w:r>
    </w:p>
    <w:p w:rsidR="00AA0AA4" w:rsidRDefault="003F228F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A0AA4" w:rsidRPr="00AA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AA4" w:rsidRPr="00AA0AA4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AA0AA4" w:rsidRPr="00AA0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AA4" w:rsidRDefault="003F228F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A0AA4" w:rsidRPr="00AA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AA4" w:rsidRPr="00AA0AA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A0AA4" w:rsidRPr="00AA0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AA4" w:rsidRDefault="003F228F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A0AA4" w:rsidRPr="00AA0AA4">
        <w:rPr>
          <w:rFonts w:ascii="Times New Roman" w:hAnsi="Times New Roman" w:cs="Times New Roman"/>
          <w:sz w:val="28"/>
          <w:szCs w:val="28"/>
        </w:rPr>
        <w:t xml:space="preserve"> романы </w:t>
      </w:r>
    </w:p>
    <w:p w:rsidR="00AA0AA4" w:rsidRDefault="003F228F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AA0AA4" w:rsidRPr="00AA0AA4">
        <w:rPr>
          <w:rFonts w:ascii="Times New Roman" w:hAnsi="Times New Roman" w:cs="Times New Roman"/>
          <w:sz w:val="28"/>
          <w:szCs w:val="28"/>
        </w:rPr>
        <w:t xml:space="preserve"> скороговорки </w:t>
      </w:r>
    </w:p>
    <w:p w:rsidR="00AA0AA4" w:rsidRDefault="003F228F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AA0AA4" w:rsidRPr="00AA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AA4" w:rsidRPr="00AA0AA4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AA0AA4" w:rsidRPr="00AA0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AA4" w:rsidRDefault="003F228F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AA0AA4" w:rsidRPr="00AA0AA4">
        <w:rPr>
          <w:rFonts w:ascii="Times New Roman" w:hAnsi="Times New Roman" w:cs="Times New Roman"/>
          <w:sz w:val="28"/>
          <w:szCs w:val="28"/>
        </w:rPr>
        <w:t xml:space="preserve"> лирические песни </w:t>
      </w:r>
    </w:p>
    <w:p w:rsidR="00A72DB5" w:rsidRPr="00AA0AA4" w:rsidRDefault="003F228F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AA0AA4" w:rsidRPr="00AA0AA4">
        <w:rPr>
          <w:rFonts w:ascii="Times New Roman" w:hAnsi="Times New Roman" w:cs="Times New Roman"/>
          <w:sz w:val="28"/>
          <w:szCs w:val="28"/>
        </w:rPr>
        <w:t>дразнилки</w:t>
      </w:r>
    </w:p>
    <w:p w:rsidR="00391995" w:rsidRDefault="00391995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95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09">
        <w:rPr>
          <w:rFonts w:ascii="Times New Roman" w:hAnsi="Times New Roman" w:cs="Times New Roman"/>
          <w:sz w:val="28"/>
          <w:szCs w:val="28"/>
        </w:rPr>
        <w:t xml:space="preserve">Что не характерно для календарно-перспективного вида планирования? </w:t>
      </w:r>
    </w:p>
    <w:p w:rsidR="00391995" w:rsidRDefault="00391995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21E09">
        <w:rPr>
          <w:rFonts w:ascii="Times New Roman" w:hAnsi="Times New Roman" w:cs="Times New Roman"/>
          <w:sz w:val="28"/>
          <w:szCs w:val="28"/>
        </w:rPr>
        <w:t xml:space="preserve"> сочетает в себе элементы перспективного и календарного планов; </w:t>
      </w:r>
    </w:p>
    <w:p w:rsidR="00391995" w:rsidRDefault="00391995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21E09">
        <w:rPr>
          <w:rFonts w:ascii="Times New Roman" w:hAnsi="Times New Roman" w:cs="Times New Roman"/>
          <w:sz w:val="28"/>
          <w:szCs w:val="28"/>
        </w:rPr>
        <w:t xml:space="preserve"> составляется на год; </w:t>
      </w:r>
    </w:p>
    <w:p w:rsidR="00391995" w:rsidRDefault="00391995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21E09">
        <w:rPr>
          <w:rFonts w:ascii="Times New Roman" w:hAnsi="Times New Roman" w:cs="Times New Roman"/>
          <w:sz w:val="28"/>
          <w:szCs w:val="28"/>
        </w:rPr>
        <w:t xml:space="preserve"> оформляется с указанием воспитательно-образовательных задач; </w:t>
      </w:r>
    </w:p>
    <w:p w:rsidR="00391995" w:rsidRDefault="00391995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21E09">
        <w:rPr>
          <w:rFonts w:ascii="Times New Roman" w:hAnsi="Times New Roman" w:cs="Times New Roman"/>
          <w:sz w:val="28"/>
          <w:szCs w:val="28"/>
        </w:rPr>
        <w:t xml:space="preserve"> ведется с учетом времени года; </w:t>
      </w:r>
    </w:p>
    <w:p w:rsidR="00391995" w:rsidRDefault="00391995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821E09">
        <w:rPr>
          <w:rFonts w:ascii="Times New Roman" w:hAnsi="Times New Roman" w:cs="Times New Roman"/>
          <w:sz w:val="28"/>
          <w:szCs w:val="28"/>
        </w:rPr>
        <w:t xml:space="preserve"> может оформляться в виде картотеки.</w:t>
      </w:r>
    </w:p>
    <w:p w:rsidR="00391995" w:rsidRDefault="00391995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95">
        <w:rPr>
          <w:rFonts w:ascii="Times New Roman" w:hAnsi="Times New Roman" w:cs="Times New Roman"/>
          <w:b/>
          <w:sz w:val="28"/>
          <w:szCs w:val="28"/>
        </w:rPr>
        <w:t>2.3</w:t>
      </w:r>
      <w:r w:rsidRPr="00821E09">
        <w:rPr>
          <w:rFonts w:ascii="Times New Roman" w:hAnsi="Times New Roman" w:cs="Times New Roman"/>
          <w:sz w:val="28"/>
          <w:szCs w:val="28"/>
        </w:rPr>
        <w:t xml:space="preserve"> Что нельзя отнести к направлениям методической работы по развитию речи? </w:t>
      </w:r>
    </w:p>
    <w:p w:rsidR="00391995" w:rsidRDefault="00391995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21E09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речи; </w:t>
      </w:r>
    </w:p>
    <w:p w:rsidR="00391995" w:rsidRDefault="00391995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21E09">
        <w:rPr>
          <w:rFonts w:ascii="Times New Roman" w:hAnsi="Times New Roman" w:cs="Times New Roman"/>
          <w:sz w:val="28"/>
          <w:szCs w:val="28"/>
        </w:rPr>
        <w:t xml:space="preserve"> методическая помощь воспитателям; </w:t>
      </w:r>
    </w:p>
    <w:p w:rsidR="00391995" w:rsidRDefault="00391995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21E09">
        <w:rPr>
          <w:rFonts w:ascii="Times New Roman" w:hAnsi="Times New Roman" w:cs="Times New Roman"/>
          <w:sz w:val="28"/>
          <w:szCs w:val="28"/>
        </w:rPr>
        <w:t xml:space="preserve"> обеспечение финансово-правовой защиты кадров; </w:t>
      </w:r>
    </w:p>
    <w:p w:rsidR="00391995" w:rsidRDefault="00391995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21E09">
        <w:rPr>
          <w:rFonts w:ascii="Times New Roman" w:hAnsi="Times New Roman" w:cs="Times New Roman"/>
          <w:sz w:val="28"/>
          <w:szCs w:val="28"/>
        </w:rPr>
        <w:t xml:space="preserve"> повышение квалификации; </w:t>
      </w:r>
    </w:p>
    <w:p w:rsidR="00A72DB5" w:rsidRDefault="00391995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821E09">
        <w:rPr>
          <w:rFonts w:ascii="Times New Roman" w:hAnsi="Times New Roman" w:cs="Times New Roman"/>
          <w:sz w:val="28"/>
          <w:szCs w:val="28"/>
        </w:rPr>
        <w:t xml:space="preserve"> изучение и распространение передового опыта.</w:t>
      </w:r>
    </w:p>
    <w:p w:rsidR="005C075D" w:rsidRDefault="005C075D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75D">
        <w:rPr>
          <w:rFonts w:ascii="Times New Roman" w:hAnsi="Times New Roman" w:cs="Times New Roman"/>
          <w:b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09">
        <w:rPr>
          <w:rFonts w:ascii="Times New Roman" w:hAnsi="Times New Roman" w:cs="Times New Roman"/>
          <w:sz w:val="28"/>
          <w:szCs w:val="28"/>
        </w:rPr>
        <w:t xml:space="preserve">Сюжеты произведений для детей должны отличаться… </w:t>
      </w:r>
    </w:p>
    <w:p w:rsidR="005C075D" w:rsidRDefault="005C075D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21E09">
        <w:rPr>
          <w:rFonts w:ascii="Times New Roman" w:hAnsi="Times New Roman" w:cs="Times New Roman"/>
          <w:sz w:val="28"/>
          <w:szCs w:val="28"/>
        </w:rPr>
        <w:t xml:space="preserve">) простотой и динамизмом </w:t>
      </w:r>
    </w:p>
    <w:p w:rsidR="005C075D" w:rsidRDefault="005C075D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21E09">
        <w:rPr>
          <w:rFonts w:ascii="Times New Roman" w:hAnsi="Times New Roman" w:cs="Times New Roman"/>
          <w:sz w:val="28"/>
          <w:szCs w:val="28"/>
        </w:rPr>
        <w:t xml:space="preserve">) наглядностью </w:t>
      </w:r>
    </w:p>
    <w:p w:rsidR="005C075D" w:rsidRDefault="005C075D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1E09">
        <w:rPr>
          <w:rFonts w:ascii="Times New Roman" w:hAnsi="Times New Roman" w:cs="Times New Roman"/>
          <w:sz w:val="28"/>
          <w:szCs w:val="28"/>
        </w:rPr>
        <w:t xml:space="preserve">) усложненностью и «запутанностью» </w:t>
      </w:r>
    </w:p>
    <w:p w:rsidR="00391995" w:rsidRPr="001C68B6" w:rsidRDefault="005C075D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8B6">
        <w:rPr>
          <w:rFonts w:ascii="Times New Roman" w:hAnsi="Times New Roman" w:cs="Times New Roman"/>
          <w:sz w:val="28"/>
          <w:szCs w:val="28"/>
        </w:rPr>
        <w:t>г) обязательным наличием нескольких сюжетных линий</w:t>
      </w:r>
    </w:p>
    <w:p w:rsidR="001C68B6" w:rsidRPr="001C68B6" w:rsidRDefault="001C68B6" w:rsidP="001C68B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C68B6">
        <w:rPr>
          <w:b/>
          <w:sz w:val="28"/>
          <w:szCs w:val="28"/>
        </w:rPr>
        <w:t>2.5</w:t>
      </w:r>
      <w:proofErr w:type="gramStart"/>
      <w:r w:rsidRPr="001C68B6">
        <w:rPr>
          <w:b/>
          <w:sz w:val="28"/>
          <w:szCs w:val="28"/>
        </w:rPr>
        <w:t xml:space="preserve"> </w:t>
      </w:r>
      <w:r w:rsidRPr="001C68B6">
        <w:rPr>
          <w:sz w:val="28"/>
          <w:szCs w:val="28"/>
        </w:rPr>
        <w:t>В</w:t>
      </w:r>
      <w:proofErr w:type="gramEnd"/>
      <w:r w:rsidRPr="001C68B6">
        <w:rPr>
          <w:sz w:val="28"/>
          <w:szCs w:val="28"/>
        </w:rPr>
        <w:t xml:space="preserve"> изучении читателя-дошкольника использовались методы:</w:t>
      </w:r>
    </w:p>
    <w:p w:rsid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беседа, </w:t>
      </w:r>
    </w:p>
    <w:p w:rsid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эксперимент, 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анкетирование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 показатели выразительного чтения стихотворения детьми ста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шего дошкольного возраста: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искренность передачи чувств и отношений;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средств выразительности;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произвольно менять силу и высоту голоса;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элементов рассудочного воспроизведения текста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передача настроения стихотворения;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правильная постановка логического ударения;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разнообразной интонации;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мимики и пантомимики;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правильная постановка логических ударений;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нормальный темп речи;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мимики и пантомимики;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выбор правильной интонации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правильная передача главной идеи произведения;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правильная трактовка эмоционального подтекста произведения;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эмоциональность воспроизведения;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осознанное использование средств выразительности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</w:t>
      </w:r>
      <w:proofErr w:type="gramStart"/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пределите возраст детей, с которыми проводится разучивание стихотв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рения в таком алгоритме: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вводная часть;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стихотворения воспитателем;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текстом;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повторное чтение с установкой на запоминание;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воспроизведение стихотворения детьми;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-подведение итога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средний и старший дошкольный возраст;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младший дошкольный возраст;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все возрастные группы;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старший дошкольный возраст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DF656E" w:rsidRPr="00DF6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proofErr w:type="gramStart"/>
      <w:r w:rsid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 особенности восприятия иллюстрации младшими дошкольник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ми:</w:t>
      </w:r>
    </w:p>
    <w:p w:rsidR="001C68B6" w:rsidRPr="001C68B6" w:rsidRDefault="00DF656E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C68B6"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эмоциональное восприятие </w:t>
      </w:r>
      <w:proofErr w:type="gramStart"/>
      <w:r w:rsidR="001C68B6"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изображенного</w:t>
      </w:r>
      <w:proofErr w:type="gramEnd"/>
      <w:r w:rsidR="001C68B6"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основных средств выразительного образа;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дать характеристику состояния героя;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основным признаком узнавания является цвет;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влияние текста на понимание изображения;</w:t>
      </w:r>
    </w:p>
    <w:p w:rsidR="001C68B6" w:rsidRPr="001C68B6" w:rsidRDefault="00DF656E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C68B6"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литературный текст помогает правильнее понять содержание рисунка;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внимание часто основывается не на главном, а на деталях;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основным признаком узнавания изображенного является форма;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привнесение в понимание образа своего жизненного опыта;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действенное, активное отношение к иллюстрации</w:t>
      </w:r>
    </w:p>
    <w:p w:rsidR="001C68B6" w:rsidRPr="001C68B6" w:rsidRDefault="00DF656E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C68B6"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эмоциональное, активное отношение к </w:t>
      </w:r>
      <w:proofErr w:type="gramStart"/>
      <w:r w:rsidR="001C68B6"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изображённому</w:t>
      </w:r>
      <w:proofErr w:type="gramEnd"/>
      <w:r w:rsidR="001C68B6"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охарактеризовать состояние героя;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опора на жизненный опыт;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восприятие отдельных художественных средств выразительности образа;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внутреннего смысла событий, идейного содержания с опорой на текст</w:t>
      </w:r>
    </w:p>
    <w:p w:rsidR="001C68B6" w:rsidRPr="001C68B6" w:rsidRDefault="00DF656E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C68B6"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условность изображения оказывает влияние на понимание содержания иллюстрации;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основными признаками узнавания изображённого является форма и цвет;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восприятие художественных средств выразительности;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сравнение со своим жизненным опытом;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внимание обращается на то, чтобы все эпизоды текста были переданы в и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люстрации</w:t>
      </w:r>
    </w:p>
    <w:p w:rsidR="001C68B6" w:rsidRPr="001C68B6" w:rsidRDefault="00DF656E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C68B6" w:rsidRPr="00DF6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F6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8B6"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1C68B6"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пределите показатели полноценного восприятия художественного пр</w:t>
      </w:r>
      <w:r w:rsidR="001C68B6"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C68B6"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изведения детьми:</w:t>
      </w:r>
    </w:p>
    <w:p w:rsidR="001C68B6" w:rsidRPr="001C68B6" w:rsidRDefault="00DF656E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C68B6"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понимание смысла произведения;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определение структуры произведения;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выделить наиболее запомнившиеся слова из текста;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выделить структуру произведения</w:t>
      </w:r>
    </w:p>
    <w:p w:rsidR="001C68B6" w:rsidRPr="001C68B6" w:rsidRDefault="00DF656E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C68B6"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понимание содержания произведения, выделение главного;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определить эмоциональный подтекст;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выделить выразительные средства;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определить своё отношение к герою, к произведению в целом</w:t>
      </w:r>
    </w:p>
    <w:p w:rsidR="001C68B6" w:rsidRPr="001C68B6" w:rsidRDefault="00DF656E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C68B6"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умение охарактеризовать каждое действующее лицо;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определить отношение автора к героям;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средств художественной выразительности</w:t>
      </w:r>
    </w:p>
    <w:p w:rsidR="001C68B6" w:rsidRPr="001C68B6" w:rsidRDefault="00DF656E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C68B6"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выделение главных героев, понимание их взаимоотношений;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выражать эмоциональное отношение к героям;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выразительных средств</w:t>
      </w:r>
    </w:p>
    <w:p w:rsidR="001C68B6" w:rsidRPr="001C68B6" w:rsidRDefault="00DF656E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C68B6" w:rsidRPr="00DF6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F6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proofErr w:type="gramStart"/>
      <w:r w:rsidR="001C68B6"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="001C68B6"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кажите, в каком возрасте (младший, старший) применяются следу</w:t>
      </w:r>
      <w:r w:rsidR="001C68B6"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C68B6"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приёмы заучивания стихов и выразительного чтения их: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Игровые.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Досказывание</w:t>
      </w:r>
      <w:proofErr w:type="spellEnd"/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рифмующих строк.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Чтение по ролям.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4.Чтение хором от лица коллектива (</w:t>
      </w:r>
      <w:proofErr w:type="gramStart"/>
      <w:r w:rsidRPr="001C6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моем</w:t>
      </w:r>
      <w:proofErr w:type="gramEnd"/>
      <w:r w:rsidRPr="001C6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моем трубочиста, - чисто…)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Образец </w:t>
      </w:r>
      <w:r w:rsid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ыразительного чтения.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6.Объяснение и указания.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Оценка детского чтения</w:t>
      </w:r>
      <w:r w:rsidRPr="001C6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Характеристика персонажей.</w:t>
      </w:r>
    </w:p>
    <w:p w:rsidR="001C68B6" w:rsidRP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Многократное чтение (5-6 раз).</w:t>
      </w:r>
    </w:p>
    <w:p w:rsidR="001C68B6" w:rsidRDefault="001C68B6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Установка на запоминание.</w:t>
      </w:r>
    </w:p>
    <w:p w:rsidR="00DF656E" w:rsidRDefault="00DF656E" w:rsidP="00DF6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2.11</w:t>
      </w:r>
      <w:proofErr w:type="gramStart"/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кажите, в чем проявляются у детей указанные ниже особенности во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приятия художественной литературы: </w:t>
      </w:r>
    </w:p>
    <w:p w:rsidR="00DF656E" w:rsidRPr="00DF656E" w:rsidRDefault="00DF656E" w:rsidP="00DF6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единство «чувствующего» и «думающего» (А.В.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Запорожец, Е.А.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Флер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DF656E" w:rsidRPr="00DF656E" w:rsidRDefault="00DF656E" w:rsidP="00DF6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внутреннее сопереживание героям;</w:t>
      </w:r>
    </w:p>
    <w:p w:rsidR="00DF656E" w:rsidRPr="00DF656E" w:rsidRDefault="00DF656E" w:rsidP="00DF6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наивность восприятия;</w:t>
      </w:r>
    </w:p>
    <w:p w:rsidR="00DF656E" w:rsidRPr="00DF656E" w:rsidRDefault="00DF656E" w:rsidP="00DF6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 активный характер восприятия.</w:t>
      </w:r>
    </w:p>
    <w:p w:rsidR="00DF656E" w:rsidRPr="00DF656E" w:rsidRDefault="00DF656E" w:rsidP="00DF6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2.12</w:t>
      </w:r>
      <w:proofErr w:type="gramStart"/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ледует ли после исполнения новых, ярких, сильно воздействующих на эмоции не следует сразу проводить беседу по содержанию прочитанного?</w:t>
      </w:r>
    </w:p>
    <w:p w:rsidR="00DF656E" w:rsidRPr="00DF656E" w:rsidRDefault="00DF656E" w:rsidP="00DF6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да;</w:t>
      </w:r>
    </w:p>
    <w:p w:rsidR="00DF656E" w:rsidRPr="00DF656E" w:rsidRDefault="00DF656E" w:rsidP="00DF6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нет</w:t>
      </w:r>
    </w:p>
    <w:p w:rsidR="00DF656E" w:rsidRPr="00DF656E" w:rsidRDefault="00DF656E" w:rsidP="00DF6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</w:t>
      </w:r>
      <w:proofErr w:type="gramStart"/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ледует ли после чтения книг познавательного характера сразу развё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тывать беседу?</w:t>
      </w:r>
    </w:p>
    <w:p w:rsidR="00DF656E" w:rsidRPr="00DF656E" w:rsidRDefault="00DF656E" w:rsidP="00DF6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DF656E" w:rsidRDefault="00DF656E" w:rsidP="00DF6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656E" w:rsidRPr="00DF656E" w:rsidRDefault="00DF656E" w:rsidP="00DF656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F656E">
        <w:rPr>
          <w:b/>
          <w:color w:val="000000"/>
          <w:sz w:val="28"/>
          <w:szCs w:val="28"/>
        </w:rPr>
        <w:t>2.14</w:t>
      </w:r>
      <w:proofErr w:type="gramStart"/>
      <w:r w:rsidRPr="00DF656E">
        <w:rPr>
          <w:b/>
          <w:color w:val="000000"/>
          <w:sz w:val="28"/>
          <w:szCs w:val="28"/>
        </w:rPr>
        <w:t xml:space="preserve"> </w:t>
      </w:r>
      <w:r w:rsidRPr="00DF656E">
        <w:rPr>
          <w:color w:val="000000"/>
          <w:sz w:val="28"/>
          <w:szCs w:val="28"/>
        </w:rPr>
        <w:t>О</w:t>
      </w:r>
      <w:proofErr w:type="gramEnd"/>
      <w:r w:rsidRPr="00DF656E">
        <w:rPr>
          <w:color w:val="000000"/>
          <w:sz w:val="28"/>
          <w:szCs w:val="28"/>
        </w:rPr>
        <w:t>тметьте фамилии авторов, чьи произведения могут войти в примерную региональную программу литературного образования дошкольников:</w:t>
      </w:r>
    </w:p>
    <w:p w:rsidR="00DF656E" w:rsidRPr="00DF656E" w:rsidRDefault="00DF656E" w:rsidP="00DF6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Березовская</w:t>
      </w:r>
    </w:p>
    <w:p w:rsidR="00DF656E" w:rsidRPr="00DF656E" w:rsidRDefault="00DF656E" w:rsidP="00DF6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Т.Долбунова</w:t>
      </w:r>
      <w:proofErr w:type="spellEnd"/>
    </w:p>
    <w:p w:rsidR="00DF656E" w:rsidRPr="00DF656E" w:rsidRDefault="00DF656E" w:rsidP="00DF6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М.Сергеев</w:t>
      </w:r>
      <w:proofErr w:type="spellEnd"/>
    </w:p>
    <w:p w:rsidR="00DF656E" w:rsidRPr="00DF656E" w:rsidRDefault="00DF656E" w:rsidP="00DF6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г) </w:t>
      </w:r>
      <w:proofErr w:type="spellStart"/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М.Кончаловская</w:t>
      </w:r>
      <w:proofErr w:type="spellEnd"/>
    </w:p>
    <w:p w:rsidR="00DF656E" w:rsidRPr="00DF656E" w:rsidRDefault="00DF656E" w:rsidP="00DF6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Ю.Черных</w:t>
      </w:r>
      <w:proofErr w:type="spellEnd"/>
    </w:p>
    <w:p w:rsidR="00DF656E" w:rsidRPr="00DF656E" w:rsidRDefault="00DF656E" w:rsidP="00DF6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асставьте работы авторов в хронологическом порядке (1,2,3,4):</w:t>
      </w:r>
    </w:p>
    <w:p w:rsidR="00DF656E" w:rsidRPr="00DF656E" w:rsidRDefault="00DF656E" w:rsidP="00DF6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Гавриш</w:t>
      </w:r>
      <w:proofErr w:type="spellEnd"/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«Знакомим дошкольников с литературой»</w:t>
      </w:r>
    </w:p>
    <w:p w:rsidR="00DF656E" w:rsidRPr="00DF656E" w:rsidRDefault="00DF656E" w:rsidP="00DF6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Гурович «Проблема содержания работы по ознакомлению детей с художественной литературой в детском саду»</w:t>
      </w:r>
    </w:p>
    <w:p w:rsidR="00DF656E" w:rsidRPr="00DF656E" w:rsidRDefault="00DF656E" w:rsidP="00DF6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Запорожец «Психология восприятия ребёнком – дошкольником лит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ратурного произведения»</w:t>
      </w:r>
    </w:p>
    <w:p w:rsidR="00DF656E" w:rsidRDefault="00DF656E" w:rsidP="00DF6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Соловьёва «О принципах отбора художественных книг для круга чт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детском саду».</w:t>
      </w:r>
    </w:p>
    <w:p w:rsidR="00DF656E" w:rsidRPr="00DF656E" w:rsidRDefault="00DF656E" w:rsidP="00DF656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656E">
        <w:rPr>
          <w:b/>
          <w:color w:val="000000"/>
          <w:sz w:val="28"/>
          <w:szCs w:val="28"/>
        </w:rPr>
        <w:t xml:space="preserve">2.16 </w:t>
      </w:r>
      <w:r w:rsidRPr="00DF656E">
        <w:rPr>
          <w:color w:val="000000"/>
          <w:sz w:val="28"/>
          <w:szCs w:val="28"/>
        </w:rPr>
        <w:t>Ознакомление с художественной литературой занимает следующее м</w:t>
      </w:r>
      <w:r w:rsidRPr="00DF656E">
        <w:rPr>
          <w:color w:val="000000"/>
          <w:sz w:val="28"/>
          <w:szCs w:val="28"/>
        </w:rPr>
        <w:t>е</w:t>
      </w:r>
      <w:r w:rsidRPr="00DF656E">
        <w:rPr>
          <w:color w:val="000000"/>
          <w:sz w:val="28"/>
          <w:szCs w:val="28"/>
        </w:rPr>
        <w:t>сто в работе ДОУ:</w:t>
      </w:r>
    </w:p>
    <w:p w:rsidR="00DF656E" w:rsidRPr="00DF656E" w:rsidRDefault="00DF656E" w:rsidP="00DF6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в федеральный компонент в образовательную область «Чтение х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дожественной литературы»</w:t>
      </w:r>
    </w:p>
    <w:p w:rsidR="00DF656E" w:rsidRPr="00DF656E" w:rsidRDefault="00DF656E" w:rsidP="00DF6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в федеральный компонент в образовательную область «Худож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ственное творчество».</w:t>
      </w:r>
    </w:p>
    <w:p w:rsidR="00DF656E" w:rsidRPr="00DF656E" w:rsidRDefault="00DF656E" w:rsidP="00DF6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в региональный компонент.</w:t>
      </w:r>
    </w:p>
    <w:p w:rsidR="00DF656E" w:rsidRPr="00DF656E" w:rsidRDefault="00DF656E" w:rsidP="00DF6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в компонент, разрабатываемый ДОУ.</w:t>
      </w:r>
    </w:p>
    <w:p w:rsidR="00DF656E" w:rsidRPr="00DF656E" w:rsidRDefault="00DF656E" w:rsidP="00DF6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2.17</w:t>
      </w:r>
      <w:proofErr w:type="gramStart"/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пределите,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входит в учебно-методический комплекс по литер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турному образованию:</w:t>
      </w:r>
    </w:p>
    <w:p w:rsidR="00DF656E" w:rsidRPr="00DF656E" w:rsidRDefault="00DF656E" w:rsidP="00DF6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образовательный стандарт.</w:t>
      </w:r>
    </w:p>
    <w:p w:rsidR="00DF656E" w:rsidRPr="00DF656E" w:rsidRDefault="00DF656E" w:rsidP="00DF6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Учебник.</w:t>
      </w:r>
    </w:p>
    <w:p w:rsidR="00DF656E" w:rsidRDefault="00DF656E" w:rsidP="00DF6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DF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Программа.</w:t>
      </w:r>
    </w:p>
    <w:p w:rsidR="003F228F" w:rsidRDefault="00DF656E" w:rsidP="00DF6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2.18 </w:t>
      </w:r>
      <w:r w:rsidR="003F228F"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формирования читателя в дошкольном возрасте состоит: </w:t>
      </w:r>
    </w:p>
    <w:p w:rsidR="003F228F" w:rsidRDefault="003F228F" w:rsidP="00DF6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двух этапов: - пассивного этапа, когда ребенок является слушателем тех произведений, которые ему читают взрослые; - активного этапа, когда реб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проявляет интерес к книге, постоянно просит взрослых читать ему, легко усваивает буквы, начинает читать сам. </w:t>
      </w:r>
    </w:p>
    <w:p w:rsidR="00DF656E" w:rsidRDefault="003F228F" w:rsidP="00DF6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трех этапов: - знакомства с литературным произведением; - чтения л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тературного произведения; - анализа литературного произведения.</w:t>
      </w:r>
    </w:p>
    <w:p w:rsidR="003F228F" w:rsidRDefault="003F228F" w:rsidP="00DF6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 четырех этапов: - анализа; - синтеза; - умозаключения; - пересказа. </w:t>
      </w:r>
    </w:p>
    <w:p w:rsidR="003F228F" w:rsidRDefault="003F228F" w:rsidP="00DF6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четырех этапов: - выразительного чтения; - творческого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сказа.</w:t>
      </w:r>
    </w:p>
    <w:p w:rsidR="003F228F" w:rsidRDefault="003F228F" w:rsidP="00DF6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2.19 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всех методов ознакомления с художественным текстом являе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выразительное чтение воспитателя, этот метод включает: </w:t>
      </w:r>
    </w:p>
    <w:p w:rsidR="003F228F" w:rsidRDefault="003F228F" w:rsidP="00DF6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чтение, рассказывание, инсценировки, заучивание наизусть; </w:t>
      </w:r>
    </w:p>
    <w:p w:rsidR="003F228F" w:rsidRDefault="003F228F" w:rsidP="00DF6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пересказ, театрализацию; </w:t>
      </w:r>
    </w:p>
    <w:p w:rsidR="003F228F" w:rsidRDefault="003F228F" w:rsidP="00DF6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слушание, говорение; </w:t>
      </w:r>
    </w:p>
    <w:p w:rsidR="003F228F" w:rsidRDefault="003F228F" w:rsidP="00DF6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чтение по слогам и вслух. </w:t>
      </w:r>
    </w:p>
    <w:p w:rsidR="003F228F" w:rsidRDefault="003F228F" w:rsidP="00DF6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для восприятия детьми художественного текста включают: </w:t>
      </w:r>
    </w:p>
    <w:p w:rsidR="003F228F" w:rsidRDefault="003F228F" w:rsidP="00DF6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чтение по слогам и вслух; </w:t>
      </w:r>
    </w:p>
    <w:p w:rsidR="003F228F" w:rsidRDefault="003F228F" w:rsidP="00DF6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>) экскурсии, встречи с интересными людьми, рассматривание иллюстраций, выразительное чтение, повторное чтение, выборочное, прием словесного р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сунка, творческие задания, беседа; </w:t>
      </w:r>
      <w:proofErr w:type="gramEnd"/>
    </w:p>
    <w:p w:rsidR="003F228F" w:rsidRDefault="003F228F" w:rsidP="00DF6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пересказ, театрализацию; </w:t>
      </w:r>
    </w:p>
    <w:p w:rsidR="003F228F" w:rsidRDefault="003F228F" w:rsidP="00DF65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F228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говорение.</w:t>
      </w:r>
    </w:p>
    <w:p w:rsidR="00391995" w:rsidRDefault="00391995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DB5" w:rsidRPr="00A72DB5" w:rsidRDefault="00A72DB5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Методика приобщения дошкольников к литературе как к и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кусству.</w:t>
      </w:r>
    </w:p>
    <w:p w:rsidR="007B4514" w:rsidRPr="007B4514" w:rsidRDefault="007B4514" w:rsidP="007B4514">
      <w:pPr>
        <w:pStyle w:val="Default"/>
        <w:jc w:val="both"/>
        <w:rPr>
          <w:sz w:val="28"/>
          <w:szCs w:val="28"/>
        </w:rPr>
      </w:pPr>
      <w:r w:rsidRPr="007B4514">
        <w:rPr>
          <w:b/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кажите</w:t>
      </w:r>
      <w:r w:rsidRPr="007B4514">
        <w:rPr>
          <w:sz w:val="28"/>
          <w:szCs w:val="28"/>
        </w:rPr>
        <w:t xml:space="preserve"> показатели выразительного чтения стихотворения детьми д</w:t>
      </w:r>
      <w:r w:rsidRPr="007B4514">
        <w:rPr>
          <w:sz w:val="28"/>
          <w:szCs w:val="28"/>
        </w:rPr>
        <w:t>о</w:t>
      </w:r>
      <w:r w:rsidRPr="007B4514">
        <w:rPr>
          <w:sz w:val="28"/>
          <w:szCs w:val="28"/>
        </w:rPr>
        <w:t xml:space="preserve">школьного возраста, выбрав наиболее точный ответ их 4-х предложенных, указав буквенное обозначение (а, б, в, г) правильного ответа. </w:t>
      </w:r>
    </w:p>
    <w:p w:rsidR="007B4514" w:rsidRPr="007B4514" w:rsidRDefault="007B4514" w:rsidP="007B4514">
      <w:pPr>
        <w:pStyle w:val="Default"/>
        <w:jc w:val="both"/>
        <w:rPr>
          <w:sz w:val="28"/>
          <w:szCs w:val="28"/>
        </w:rPr>
      </w:pPr>
      <w:r w:rsidRPr="007B4514">
        <w:rPr>
          <w:sz w:val="28"/>
          <w:szCs w:val="28"/>
        </w:rPr>
        <w:t>а) искренность передачи чувств и отношений использование средств выраз</w:t>
      </w:r>
      <w:r w:rsidRPr="007B4514">
        <w:rPr>
          <w:sz w:val="28"/>
          <w:szCs w:val="28"/>
        </w:rPr>
        <w:t>и</w:t>
      </w:r>
      <w:r w:rsidRPr="007B4514">
        <w:rPr>
          <w:sz w:val="28"/>
          <w:szCs w:val="28"/>
        </w:rPr>
        <w:t>тельности умение произвольно изменять силу и высоту голоса наличие эл</w:t>
      </w:r>
      <w:r w:rsidRPr="007B4514">
        <w:rPr>
          <w:sz w:val="28"/>
          <w:szCs w:val="28"/>
        </w:rPr>
        <w:t>е</w:t>
      </w:r>
      <w:r w:rsidRPr="007B4514">
        <w:rPr>
          <w:sz w:val="28"/>
          <w:szCs w:val="28"/>
        </w:rPr>
        <w:t xml:space="preserve">ментов рассудочного воспроизведения текста. </w:t>
      </w:r>
    </w:p>
    <w:p w:rsidR="007B4514" w:rsidRPr="007B4514" w:rsidRDefault="007B4514" w:rsidP="007B4514">
      <w:pPr>
        <w:pStyle w:val="Default"/>
        <w:jc w:val="both"/>
        <w:rPr>
          <w:sz w:val="28"/>
          <w:szCs w:val="28"/>
        </w:rPr>
      </w:pPr>
      <w:r w:rsidRPr="007B4514">
        <w:rPr>
          <w:sz w:val="28"/>
          <w:szCs w:val="28"/>
        </w:rPr>
        <w:t xml:space="preserve">б) передача настроения стихотворения, правильная постановка логического ударения, использование разнообразных интонаций, использование мимики и пантомимики. </w:t>
      </w:r>
    </w:p>
    <w:p w:rsidR="007B4514" w:rsidRPr="007B4514" w:rsidRDefault="007B4514" w:rsidP="007B4514">
      <w:pPr>
        <w:pStyle w:val="Default"/>
        <w:jc w:val="both"/>
        <w:rPr>
          <w:sz w:val="28"/>
          <w:szCs w:val="28"/>
        </w:rPr>
      </w:pPr>
      <w:r w:rsidRPr="007B4514">
        <w:rPr>
          <w:sz w:val="28"/>
          <w:szCs w:val="28"/>
        </w:rPr>
        <w:t>в) правильная постановка логических ударений нормальный темп речи и</w:t>
      </w:r>
      <w:r w:rsidRPr="007B4514">
        <w:rPr>
          <w:sz w:val="28"/>
          <w:szCs w:val="28"/>
        </w:rPr>
        <w:t>с</w:t>
      </w:r>
      <w:r w:rsidRPr="007B4514">
        <w:rPr>
          <w:sz w:val="28"/>
          <w:szCs w:val="28"/>
        </w:rPr>
        <w:t xml:space="preserve">пользование мимики и пантомимики, выбор правильной интонации. </w:t>
      </w:r>
    </w:p>
    <w:p w:rsidR="007B4514" w:rsidRPr="007B4514" w:rsidRDefault="007B4514" w:rsidP="007B4514">
      <w:pPr>
        <w:pStyle w:val="Default"/>
        <w:jc w:val="both"/>
        <w:rPr>
          <w:sz w:val="28"/>
          <w:szCs w:val="28"/>
        </w:rPr>
      </w:pPr>
      <w:r w:rsidRPr="007B4514">
        <w:rPr>
          <w:sz w:val="28"/>
          <w:szCs w:val="28"/>
        </w:rPr>
        <w:t xml:space="preserve">г) правильная передача главной идеи произведения правильная трактовка эмоционального подтекста произведения осознанное использование средств выразительности эмоциональность воспроизведения. </w:t>
      </w:r>
    </w:p>
    <w:p w:rsidR="007B4514" w:rsidRPr="007B4514" w:rsidRDefault="007B4514" w:rsidP="007B4514">
      <w:pPr>
        <w:pStyle w:val="Default"/>
        <w:jc w:val="both"/>
        <w:rPr>
          <w:sz w:val="28"/>
          <w:szCs w:val="28"/>
        </w:rPr>
      </w:pPr>
      <w:r w:rsidRPr="007B4514">
        <w:rPr>
          <w:b/>
          <w:sz w:val="28"/>
          <w:szCs w:val="28"/>
        </w:rPr>
        <w:t>3.2</w:t>
      </w:r>
      <w:proofErr w:type="gramStart"/>
      <w:r w:rsidRPr="007B4514">
        <w:rPr>
          <w:sz w:val="28"/>
          <w:szCs w:val="28"/>
        </w:rPr>
        <w:t xml:space="preserve"> О</w:t>
      </w:r>
      <w:proofErr w:type="gramEnd"/>
      <w:r w:rsidRPr="007B4514">
        <w:rPr>
          <w:sz w:val="28"/>
          <w:szCs w:val="28"/>
        </w:rPr>
        <w:t>пределит</w:t>
      </w:r>
      <w:r>
        <w:rPr>
          <w:sz w:val="28"/>
          <w:szCs w:val="28"/>
        </w:rPr>
        <w:t>е</w:t>
      </w:r>
      <w:r w:rsidRPr="007B4514">
        <w:rPr>
          <w:sz w:val="28"/>
          <w:szCs w:val="28"/>
        </w:rPr>
        <w:t xml:space="preserve"> возраст детей, с которыми проводится разучивание стихотв</w:t>
      </w:r>
      <w:r w:rsidRPr="007B4514">
        <w:rPr>
          <w:sz w:val="28"/>
          <w:szCs w:val="28"/>
        </w:rPr>
        <w:t>о</w:t>
      </w:r>
      <w:r w:rsidRPr="007B4514">
        <w:rPr>
          <w:sz w:val="28"/>
          <w:szCs w:val="28"/>
        </w:rPr>
        <w:t xml:space="preserve">рения в таком алгоритме: </w:t>
      </w:r>
    </w:p>
    <w:p w:rsidR="007B4514" w:rsidRPr="007B4514" w:rsidRDefault="007B4514" w:rsidP="007B4514">
      <w:pPr>
        <w:pStyle w:val="Default"/>
        <w:jc w:val="both"/>
        <w:rPr>
          <w:sz w:val="28"/>
          <w:szCs w:val="28"/>
        </w:rPr>
      </w:pPr>
      <w:r w:rsidRPr="007B4514">
        <w:rPr>
          <w:sz w:val="28"/>
          <w:szCs w:val="28"/>
        </w:rPr>
        <w:t xml:space="preserve">- вводная часть </w:t>
      </w:r>
    </w:p>
    <w:p w:rsidR="007B4514" w:rsidRPr="007B4514" w:rsidRDefault="007B4514" w:rsidP="007B4514">
      <w:pPr>
        <w:pStyle w:val="Default"/>
        <w:jc w:val="both"/>
        <w:rPr>
          <w:sz w:val="28"/>
          <w:szCs w:val="28"/>
        </w:rPr>
      </w:pPr>
      <w:r w:rsidRPr="007B4514">
        <w:rPr>
          <w:sz w:val="28"/>
          <w:szCs w:val="28"/>
        </w:rPr>
        <w:t xml:space="preserve">- чтение стихотворения воспитателем </w:t>
      </w:r>
    </w:p>
    <w:p w:rsidR="007B4514" w:rsidRPr="007B4514" w:rsidRDefault="007B4514" w:rsidP="007B4514">
      <w:pPr>
        <w:pStyle w:val="Default"/>
        <w:jc w:val="both"/>
        <w:rPr>
          <w:sz w:val="28"/>
          <w:szCs w:val="28"/>
        </w:rPr>
      </w:pPr>
      <w:r w:rsidRPr="007B4514">
        <w:rPr>
          <w:sz w:val="28"/>
          <w:szCs w:val="28"/>
        </w:rPr>
        <w:t xml:space="preserve">- работа над текстом </w:t>
      </w:r>
    </w:p>
    <w:p w:rsidR="007B4514" w:rsidRDefault="007B4514" w:rsidP="007B4514">
      <w:pPr>
        <w:pStyle w:val="Default"/>
        <w:jc w:val="both"/>
        <w:rPr>
          <w:sz w:val="28"/>
          <w:szCs w:val="28"/>
        </w:rPr>
      </w:pPr>
      <w:r w:rsidRPr="007B4514">
        <w:rPr>
          <w:sz w:val="28"/>
          <w:szCs w:val="28"/>
        </w:rPr>
        <w:t xml:space="preserve">- повторное чтение с установкой на запоминание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- воспроизведение стихотворения детьми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- подведение итога,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>выбрав наиболее точный ответ их 4-х предложенных, указав буквенное об</w:t>
      </w:r>
      <w:r w:rsidRPr="007B4514">
        <w:rPr>
          <w:color w:val="auto"/>
          <w:sz w:val="28"/>
          <w:szCs w:val="28"/>
        </w:rPr>
        <w:t>о</w:t>
      </w:r>
      <w:r w:rsidRPr="007B4514">
        <w:rPr>
          <w:color w:val="auto"/>
          <w:sz w:val="28"/>
          <w:szCs w:val="28"/>
        </w:rPr>
        <w:t xml:space="preserve">значение (а, </w:t>
      </w:r>
      <w:proofErr w:type="gramStart"/>
      <w:r w:rsidRPr="007B4514">
        <w:rPr>
          <w:color w:val="auto"/>
          <w:sz w:val="28"/>
          <w:szCs w:val="28"/>
        </w:rPr>
        <w:t>б</w:t>
      </w:r>
      <w:proofErr w:type="gramEnd"/>
      <w:r w:rsidRPr="007B4514">
        <w:rPr>
          <w:color w:val="auto"/>
          <w:sz w:val="28"/>
          <w:szCs w:val="28"/>
        </w:rPr>
        <w:t xml:space="preserve">, в, г) правильного ответа.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>а) Средний и старший дошкольный возраст</w:t>
      </w:r>
      <w:r>
        <w:rPr>
          <w:color w:val="auto"/>
          <w:sz w:val="28"/>
          <w:szCs w:val="28"/>
        </w:rPr>
        <w:t>.</w:t>
      </w:r>
      <w:r w:rsidRPr="007B4514">
        <w:rPr>
          <w:color w:val="auto"/>
          <w:sz w:val="28"/>
          <w:szCs w:val="28"/>
        </w:rPr>
        <w:t xml:space="preserve">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>б) Младший дошкольный возраст</w:t>
      </w:r>
      <w:r>
        <w:rPr>
          <w:color w:val="auto"/>
          <w:sz w:val="28"/>
          <w:szCs w:val="28"/>
        </w:rPr>
        <w:t>.</w:t>
      </w:r>
      <w:r w:rsidRPr="007B4514">
        <w:rPr>
          <w:color w:val="auto"/>
          <w:sz w:val="28"/>
          <w:szCs w:val="28"/>
        </w:rPr>
        <w:t xml:space="preserve">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>в) Все возрастные группы</w:t>
      </w:r>
      <w:r>
        <w:rPr>
          <w:color w:val="auto"/>
          <w:sz w:val="28"/>
          <w:szCs w:val="28"/>
        </w:rPr>
        <w:t>.</w:t>
      </w:r>
      <w:r w:rsidRPr="007B4514">
        <w:rPr>
          <w:color w:val="auto"/>
          <w:sz w:val="28"/>
          <w:szCs w:val="28"/>
        </w:rPr>
        <w:t xml:space="preserve">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г) Старший дошкольный возраст.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b/>
          <w:color w:val="auto"/>
          <w:sz w:val="28"/>
          <w:szCs w:val="28"/>
        </w:rPr>
        <w:t>3.3</w:t>
      </w:r>
      <w:proofErr w:type="gramStart"/>
      <w:r w:rsidRPr="007B4514">
        <w:rPr>
          <w:color w:val="auto"/>
          <w:sz w:val="28"/>
          <w:szCs w:val="28"/>
        </w:rPr>
        <w:t xml:space="preserve"> У</w:t>
      </w:r>
      <w:proofErr w:type="gramEnd"/>
      <w:r w:rsidRPr="007B4514">
        <w:rPr>
          <w:color w:val="auto"/>
          <w:sz w:val="28"/>
          <w:szCs w:val="28"/>
        </w:rPr>
        <w:t>ка</w:t>
      </w:r>
      <w:r>
        <w:rPr>
          <w:color w:val="auto"/>
          <w:sz w:val="28"/>
          <w:szCs w:val="28"/>
        </w:rPr>
        <w:t>жите</w:t>
      </w:r>
      <w:r w:rsidRPr="007B4514">
        <w:rPr>
          <w:color w:val="auto"/>
          <w:sz w:val="28"/>
          <w:szCs w:val="28"/>
        </w:rPr>
        <w:t xml:space="preserve"> особенности восприятия иллюстрации младшими дошкольник</w:t>
      </w:r>
      <w:r w:rsidRPr="007B4514">
        <w:rPr>
          <w:color w:val="auto"/>
          <w:sz w:val="28"/>
          <w:szCs w:val="28"/>
        </w:rPr>
        <w:t>а</w:t>
      </w:r>
      <w:r w:rsidRPr="007B4514">
        <w:rPr>
          <w:color w:val="auto"/>
          <w:sz w:val="28"/>
          <w:szCs w:val="28"/>
        </w:rPr>
        <w:t xml:space="preserve">ми, выбрав наиболее точный ответ их 4-х предложенных, указав буквенное обозначение (а, б, в, г) правильного ответа.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>а) эмоциональное восприятие изображения выделение основных средств в</w:t>
      </w:r>
      <w:r w:rsidRPr="007B4514">
        <w:rPr>
          <w:color w:val="auto"/>
          <w:sz w:val="28"/>
          <w:szCs w:val="28"/>
        </w:rPr>
        <w:t>ы</w:t>
      </w:r>
      <w:r w:rsidRPr="007B4514">
        <w:rPr>
          <w:color w:val="auto"/>
          <w:sz w:val="28"/>
          <w:szCs w:val="28"/>
        </w:rPr>
        <w:t xml:space="preserve">разительности образа способность дать характеристику состоянию героя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основным признаком узнавания является цвет влияние текста на понимание изображения.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>б) литературный текст помогает правильнее понять содержание рисунка, внимание часто основывается не на главном, а на деталях основным призн</w:t>
      </w:r>
      <w:r w:rsidRPr="007B4514">
        <w:rPr>
          <w:color w:val="auto"/>
          <w:sz w:val="28"/>
          <w:szCs w:val="28"/>
        </w:rPr>
        <w:t>а</w:t>
      </w:r>
      <w:r w:rsidRPr="007B4514">
        <w:rPr>
          <w:color w:val="auto"/>
          <w:sz w:val="28"/>
          <w:szCs w:val="28"/>
        </w:rPr>
        <w:t>ком узнавания изображенного является форма, действенное, активное отн</w:t>
      </w:r>
      <w:r w:rsidRPr="007B4514">
        <w:rPr>
          <w:color w:val="auto"/>
          <w:sz w:val="28"/>
          <w:szCs w:val="28"/>
        </w:rPr>
        <w:t>о</w:t>
      </w:r>
      <w:r w:rsidRPr="007B4514">
        <w:rPr>
          <w:color w:val="auto"/>
          <w:sz w:val="28"/>
          <w:szCs w:val="28"/>
        </w:rPr>
        <w:t xml:space="preserve">шение к иллюстрации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>в) эмоциональное, активное отношение к изображению способность охара</w:t>
      </w:r>
      <w:r w:rsidRPr="007B4514">
        <w:rPr>
          <w:color w:val="auto"/>
          <w:sz w:val="28"/>
          <w:szCs w:val="28"/>
        </w:rPr>
        <w:t>к</w:t>
      </w:r>
      <w:r w:rsidRPr="007B4514">
        <w:rPr>
          <w:color w:val="auto"/>
          <w:sz w:val="28"/>
          <w:szCs w:val="28"/>
        </w:rPr>
        <w:t xml:space="preserve">теризовать состояние героя опора на жизненный опыт восприятие отдельных </w:t>
      </w:r>
      <w:r w:rsidRPr="007B4514">
        <w:rPr>
          <w:color w:val="auto"/>
          <w:sz w:val="28"/>
          <w:szCs w:val="28"/>
        </w:rPr>
        <w:lastRenderedPageBreak/>
        <w:t xml:space="preserve">художественных средств выразительности образа понимание внутреннего смысла событий, идейного содержания с опорой на текст.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>г) условность изображения оказывает влияние на понимание содержания и</w:t>
      </w:r>
      <w:r w:rsidRPr="007B4514">
        <w:rPr>
          <w:color w:val="auto"/>
          <w:sz w:val="28"/>
          <w:szCs w:val="28"/>
        </w:rPr>
        <w:t>л</w:t>
      </w:r>
      <w:r w:rsidRPr="007B4514">
        <w:rPr>
          <w:color w:val="auto"/>
          <w:sz w:val="28"/>
          <w:szCs w:val="28"/>
        </w:rPr>
        <w:t xml:space="preserve">люстрации основными признаками узнавания изображенного является </w:t>
      </w:r>
      <w:proofErr w:type="gramStart"/>
      <w:r w:rsidRPr="007B4514">
        <w:rPr>
          <w:color w:val="auto"/>
          <w:sz w:val="28"/>
          <w:szCs w:val="28"/>
        </w:rPr>
        <w:t>форма</w:t>
      </w:r>
      <w:proofErr w:type="gramEnd"/>
      <w:r w:rsidRPr="007B4514">
        <w:rPr>
          <w:color w:val="auto"/>
          <w:sz w:val="28"/>
          <w:szCs w:val="28"/>
        </w:rPr>
        <w:t xml:space="preserve"> и цвет восприятие художественных средств выразительности сравнение со своим жизненным опытом внимание обращается на то, чтобы все эпизоды текста были переданы в иллюстрации. </w:t>
      </w:r>
    </w:p>
    <w:p w:rsidR="00B747F7" w:rsidRDefault="007B4514" w:rsidP="00B747F7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b/>
          <w:color w:val="auto"/>
          <w:sz w:val="28"/>
          <w:szCs w:val="28"/>
        </w:rPr>
        <w:t>3.4</w:t>
      </w:r>
      <w:proofErr w:type="gramStart"/>
      <w:r w:rsidRPr="007B4514">
        <w:rPr>
          <w:color w:val="auto"/>
          <w:sz w:val="28"/>
          <w:szCs w:val="28"/>
        </w:rPr>
        <w:t xml:space="preserve"> О</w:t>
      </w:r>
      <w:proofErr w:type="gramEnd"/>
      <w:r w:rsidRPr="007B4514">
        <w:rPr>
          <w:color w:val="auto"/>
          <w:sz w:val="28"/>
          <w:szCs w:val="28"/>
        </w:rPr>
        <w:t>пределит</w:t>
      </w:r>
      <w:r>
        <w:rPr>
          <w:color w:val="auto"/>
          <w:sz w:val="28"/>
          <w:szCs w:val="28"/>
        </w:rPr>
        <w:t>е</w:t>
      </w:r>
      <w:r w:rsidRPr="007B4514">
        <w:rPr>
          <w:color w:val="auto"/>
          <w:sz w:val="28"/>
          <w:szCs w:val="28"/>
        </w:rPr>
        <w:t xml:space="preserve"> показатели полноценного восприятия художественного пр</w:t>
      </w:r>
      <w:r w:rsidRPr="007B4514">
        <w:rPr>
          <w:color w:val="auto"/>
          <w:sz w:val="28"/>
          <w:szCs w:val="28"/>
        </w:rPr>
        <w:t>о</w:t>
      </w:r>
      <w:r w:rsidRPr="007B4514">
        <w:rPr>
          <w:color w:val="auto"/>
          <w:sz w:val="28"/>
          <w:szCs w:val="28"/>
        </w:rPr>
        <w:t>изведения детьми, выбрав наиболее точный ответ их 4-х предложенных, ук</w:t>
      </w:r>
      <w:r w:rsidRPr="007B4514">
        <w:rPr>
          <w:color w:val="auto"/>
          <w:sz w:val="28"/>
          <w:szCs w:val="28"/>
        </w:rPr>
        <w:t>а</w:t>
      </w:r>
      <w:r w:rsidRPr="007B4514">
        <w:rPr>
          <w:color w:val="auto"/>
          <w:sz w:val="28"/>
          <w:szCs w:val="28"/>
        </w:rPr>
        <w:t xml:space="preserve">зав буквенное обозначение (а, б, в, г) правильного ответа. </w:t>
      </w:r>
    </w:p>
    <w:p w:rsidR="007B4514" w:rsidRPr="007B4514" w:rsidRDefault="007B4514" w:rsidP="00B747F7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а) понимание смысла произведения определение структуры произведения </w:t>
      </w:r>
    </w:p>
    <w:p w:rsidR="001355EA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умение выделить наиболее запомнившиеся слова из текста умение выделить структуру произведения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>б) понимание содержания произведения, выделение главного умение опред</w:t>
      </w:r>
      <w:r w:rsidRPr="007B4514">
        <w:rPr>
          <w:color w:val="auto"/>
          <w:sz w:val="28"/>
          <w:szCs w:val="28"/>
        </w:rPr>
        <w:t>е</w:t>
      </w:r>
      <w:r w:rsidRPr="007B4514">
        <w:rPr>
          <w:color w:val="auto"/>
          <w:sz w:val="28"/>
          <w:szCs w:val="28"/>
        </w:rPr>
        <w:t xml:space="preserve">лить эмоциональный подтекст умение выделить выразительные средства умение определить свое отношение к герою, к произведению в целом.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>в) умение охарактеризовать каждое действующее лицо умение определить отношение автора к героям выделение средств художественной выразител</w:t>
      </w:r>
      <w:r w:rsidRPr="007B4514">
        <w:rPr>
          <w:color w:val="auto"/>
          <w:sz w:val="28"/>
          <w:szCs w:val="28"/>
        </w:rPr>
        <w:t>ь</w:t>
      </w:r>
      <w:r w:rsidRPr="007B4514">
        <w:rPr>
          <w:color w:val="auto"/>
          <w:sz w:val="28"/>
          <w:szCs w:val="28"/>
        </w:rPr>
        <w:t xml:space="preserve">ности.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>г) выделение главных героев, понимание их взаимоотношений умение выр</w:t>
      </w:r>
      <w:r w:rsidRPr="007B4514">
        <w:rPr>
          <w:color w:val="auto"/>
          <w:sz w:val="28"/>
          <w:szCs w:val="28"/>
        </w:rPr>
        <w:t>а</w:t>
      </w:r>
      <w:r w:rsidRPr="007B4514">
        <w:rPr>
          <w:color w:val="auto"/>
          <w:sz w:val="28"/>
          <w:szCs w:val="28"/>
        </w:rPr>
        <w:t xml:space="preserve">жать эмоциональное отношение героям выделение выразительных средств. </w:t>
      </w:r>
    </w:p>
    <w:p w:rsidR="007B4514" w:rsidRPr="007B4514" w:rsidRDefault="001355EA" w:rsidP="007B4514">
      <w:pPr>
        <w:pStyle w:val="Default"/>
        <w:jc w:val="both"/>
        <w:rPr>
          <w:color w:val="auto"/>
          <w:sz w:val="28"/>
          <w:szCs w:val="28"/>
        </w:rPr>
      </w:pPr>
      <w:r w:rsidRPr="001355EA">
        <w:rPr>
          <w:b/>
          <w:color w:val="auto"/>
          <w:sz w:val="28"/>
          <w:szCs w:val="28"/>
        </w:rPr>
        <w:t>3.5</w:t>
      </w:r>
      <w:proofErr w:type="gramStart"/>
      <w:r w:rsidR="007B4514" w:rsidRPr="007B4514">
        <w:rPr>
          <w:color w:val="auto"/>
          <w:sz w:val="28"/>
          <w:szCs w:val="28"/>
        </w:rPr>
        <w:t xml:space="preserve"> Н</w:t>
      </w:r>
      <w:proofErr w:type="gramEnd"/>
      <w:r w:rsidR="007B4514" w:rsidRPr="007B4514">
        <w:rPr>
          <w:color w:val="auto"/>
          <w:sz w:val="28"/>
          <w:szCs w:val="28"/>
        </w:rPr>
        <w:t>аз</w:t>
      </w:r>
      <w:r>
        <w:rPr>
          <w:color w:val="auto"/>
          <w:sz w:val="28"/>
          <w:szCs w:val="28"/>
        </w:rPr>
        <w:t>овите</w:t>
      </w:r>
      <w:r w:rsidR="007B4514" w:rsidRPr="007B4514">
        <w:rPr>
          <w:color w:val="auto"/>
          <w:sz w:val="28"/>
          <w:szCs w:val="28"/>
        </w:rPr>
        <w:t xml:space="preserve"> поэтическое, замысловатое описание какого-либо предмета или явления, сделанное с целью испытать сообразительность человека и привить ему поэтический взгляд на действительность.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а) Загадка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б) Пословица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в) </w:t>
      </w:r>
      <w:proofErr w:type="spellStart"/>
      <w:r w:rsidRPr="007B4514">
        <w:rPr>
          <w:color w:val="auto"/>
          <w:sz w:val="28"/>
          <w:szCs w:val="28"/>
        </w:rPr>
        <w:t>Закличка</w:t>
      </w:r>
      <w:proofErr w:type="spellEnd"/>
      <w:r w:rsidRPr="007B4514">
        <w:rPr>
          <w:color w:val="auto"/>
          <w:sz w:val="28"/>
          <w:szCs w:val="28"/>
        </w:rPr>
        <w:t xml:space="preserve">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г) </w:t>
      </w:r>
      <w:proofErr w:type="spellStart"/>
      <w:r w:rsidRPr="007B4514">
        <w:rPr>
          <w:color w:val="auto"/>
          <w:sz w:val="28"/>
          <w:szCs w:val="28"/>
        </w:rPr>
        <w:t>Потешка</w:t>
      </w:r>
      <w:proofErr w:type="spellEnd"/>
      <w:r w:rsidRPr="007B4514">
        <w:rPr>
          <w:color w:val="auto"/>
          <w:sz w:val="28"/>
          <w:szCs w:val="28"/>
        </w:rPr>
        <w:t xml:space="preserve"> </w:t>
      </w:r>
    </w:p>
    <w:p w:rsidR="007B4514" w:rsidRPr="007B4514" w:rsidRDefault="001355EA" w:rsidP="007B4514">
      <w:pPr>
        <w:pStyle w:val="Default"/>
        <w:jc w:val="both"/>
        <w:rPr>
          <w:color w:val="auto"/>
          <w:sz w:val="28"/>
          <w:szCs w:val="28"/>
        </w:rPr>
      </w:pPr>
      <w:r w:rsidRPr="001355EA">
        <w:rPr>
          <w:b/>
          <w:color w:val="auto"/>
          <w:sz w:val="28"/>
          <w:szCs w:val="28"/>
        </w:rPr>
        <w:t>3.6</w:t>
      </w:r>
      <w:proofErr w:type="gramStart"/>
      <w:r w:rsidR="007B4514" w:rsidRPr="007B4514">
        <w:rPr>
          <w:color w:val="auto"/>
          <w:sz w:val="28"/>
          <w:szCs w:val="28"/>
        </w:rPr>
        <w:t xml:space="preserve"> Н</w:t>
      </w:r>
      <w:proofErr w:type="gramEnd"/>
      <w:r w:rsidR="007B4514" w:rsidRPr="007B4514">
        <w:rPr>
          <w:color w:val="auto"/>
          <w:sz w:val="28"/>
          <w:szCs w:val="28"/>
        </w:rPr>
        <w:t>аз</w:t>
      </w:r>
      <w:r>
        <w:rPr>
          <w:color w:val="auto"/>
          <w:sz w:val="28"/>
          <w:szCs w:val="28"/>
        </w:rPr>
        <w:t>овите</w:t>
      </w:r>
      <w:r w:rsidR="007B4514" w:rsidRPr="007B4514">
        <w:rPr>
          <w:color w:val="auto"/>
          <w:sz w:val="28"/>
          <w:szCs w:val="28"/>
        </w:rPr>
        <w:t xml:space="preserve"> основное требование к чтению художественных произведений воспитателем.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а) Выразительность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б) Эмоциональность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в) Правильность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г) Доступность </w:t>
      </w:r>
    </w:p>
    <w:p w:rsidR="007B4514" w:rsidRPr="007B4514" w:rsidRDefault="001355EA" w:rsidP="007B4514">
      <w:pPr>
        <w:pStyle w:val="Default"/>
        <w:jc w:val="both"/>
        <w:rPr>
          <w:color w:val="auto"/>
          <w:sz w:val="28"/>
          <w:szCs w:val="28"/>
        </w:rPr>
      </w:pPr>
      <w:r w:rsidRPr="001355EA">
        <w:rPr>
          <w:b/>
          <w:color w:val="auto"/>
          <w:sz w:val="28"/>
          <w:szCs w:val="28"/>
        </w:rPr>
        <w:t>3.7</w:t>
      </w:r>
      <w:proofErr w:type="gramStart"/>
      <w:r w:rsidR="007B4514" w:rsidRPr="007B4514">
        <w:rPr>
          <w:color w:val="auto"/>
          <w:sz w:val="28"/>
          <w:szCs w:val="28"/>
        </w:rPr>
        <w:t xml:space="preserve"> Н</w:t>
      </w:r>
      <w:proofErr w:type="gramEnd"/>
      <w:r w:rsidR="007B4514" w:rsidRPr="007B4514">
        <w:rPr>
          <w:color w:val="auto"/>
          <w:sz w:val="28"/>
          <w:szCs w:val="28"/>
        </w:rPr>
        <w:t>аз</w:t>
      </w:r>
      <w:r>
        <w:rPr>
          <w:color w:val="auto"/>
          <w:sz w:val="28"/>
          <w:szCs w:val="28"/>
        </w:rPr>
        <w:t>овите</w:t>
      </w:r>
      <w:r w:rsidR="007B4514" w:rsidRPr="007B4514">
        <w:rPr>
          <w:color w:val="auto"/>
          <w:sz w:val="28"/>
          <w:szCs w:val="28"/>
        </w:rPr>
        <w:t xml:space="preserve"> жанр устного народного творчества, представляющий собой ц</w:t>
      </w:r>
      <w:r w:rsidR="007B4514" w:rsidRPr="007B4514">
        <w:rPr>
          <w:color w:val="auto"/>
          <w:sz w:val="28"/>
          <w:szCs w:val="28"/>
        </w:rPr>
        <w:t>е</w:t>
      </w:r>
      <w:r w:rsidR="007B4514" w:rsidRPr="007B4514">
        <w:rPr>
          <w:color w:val="auto"/>
          <w:sz w:val="28"/>
          <w:szCs w:val="28"/>
        </w:rPr>
        <w:t xml:space="preserve">лое предложение, обычно состоящее из двух частей, поучающее людей.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а) Пословица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б) Приговорка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в) Загадка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г) Скороговорка </w:t>
      </w:r>
    </w:p>
    <w:p w:rsidR="001355EA" w:rsidRDefault="001355EA" w:rsidP="001355EA">
      <w:pPr>
        <w:pStyle w:val="Default"/>
        <w:jc w:val="both"/>
        <w:rPr>
          <w:color w:val="auto"/>
          <w:sz w:val="28"/>
          <w:szCs w:val="28"/>
        </w:rPr>
      </w:pPr>
      <w:r w:rsidRPr="001355EA">
        <w:rPr>
          <w:b/>
          <w:color w:val="auto"/>
          <w:sz w:val="28"/>
          <w:szCs w:val="28"/>
        </w:rPr>
        <w:t>3.8</w:t>
      </w:r>
      <w:proofErr w:type="gramStart"/>
      <w:r w:rsidR="007B4514" w:rsidRPr="007B4514">
        <w:rPr>
          <w:color w:val="auto"/>
          <w:sz w:val="28"/>
          <w:szCs w:val="28"/>
        </w:rPr>
        <w:t xml:space="preserve"> Н</w:t>
      </w:r>
      <w:proofErr w:type="gramEnd"/>
      <w:r w:rsidR="007B4514" w:rsidRPr="007B4514">
        <w:rPr>
          <w:color w:val="auto"/>
          <w:sz w:val="28"/>
          <w:szCs w:val="28"/>
        </w:rPr>
        <w:t>азовите ученого, разработавшего методику моделирования при озн</w:t>
      </w:r>
      <w:r w:rsidR="007B4514" w:rsidRPr="007B4514">
        <w:rPr>
          <w:color w:val="auto"/>
          <w:sz w:val="28"/>
          <w:szCs w:val="28"/>
        </w:rPr>
        <w:t>а</w:t>
      </w:r>
      <w:r w:rsidR="007B4514" w:rsidRPr="007B4514">
        <w:rPr>
          <w:color w:val="auto"/>
          <w:sz w:val="28"/>
          <w:szCs w:val="28"/>
        </w:rPr>
        <w:t xml:space="preserve">комлении детей со сказкой. </w:t>
      </w:r>
    </w:p>
    <w:p w:rsidR="007B4514" w:rsidRPr="007B4514" w:rsidRDefault="007B4514" w:rsidP="001355EA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а) Ф. А. Сохин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б) Л А </w:t>
      </w:r>
      <w:proofErr w:type="spellStart"/>
      <w:r w:rsidRPr="007B4514">
        <w:rPr>
          <w:color w:val="auto"/>
          <w:sz w:val="28"/>
          <w:szCs w:val="28"/>
        </w:rPr>
        <w:t>Венгер</w:t>
      </w:r>
      <w:proofErr w:type="spellEnd"/>
      <w:r w:rsidRPr="007B4514">
        <w:rPr>
          <w:color w:val="auto"/>
          <w:sz w:val="28"/>
          <w:szCs w:val="28"/>
        </w:rPr>
        <w:t xml:space="preserve">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в) К. И. Чуковский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lastRenderedPageBreak/>
        <w:t xml:space="preserve">г) С.Я. Маршак </w:t>
      </w:r>
    </w:p>
    <w:p w:rsidR="007B4514" w:rsidRPr="007B4514" w:rsidRDefault="001355EA" w:rsidP="007B4514">
      <w:pPr>
        <w:pStyle w:val="Default"/>
        <w:jc w:val="both"/>
        <w:rPr>
          <w:color w:val="auto"/>
          <w:sz w:val="28"/>
          <w:szCs w:val="28"/>
        </w:rPr>
      </w:pPr>
      <w:r w:rsidRPr="001355EA">
        <w:rPr>
          <w:b/>
          <w:color w:val="auto"/>
          <w:sz w:val="28"/>
          <w:szCs w:val="28"/>
        </w:rPr>
        <w:t>3.9</w:t>
      </w:r>
      <w:proofErr w:type="gramStart"/>
      <w:r w:rsidR="007B4514" w:rsidRPr="007B4514">
        <w:rPr>
          <w:color w:val="auto"/>
          <w:sz w:val="28"/>
          <w:szCs w:val="28"/>
        </w:rPr>
        <w:t xml:space="preserve"> У</w:t>
      </w:r>
      <w:proofErr w:type="gramEnd"/>
      <w:r w:rsidR="007B4514" w:rsidRPr="007B4514">
        <w:rPr>
          <w:color w:val="auto"/>
          <w:sz w:val="28"/>
          <w:szCs w:val="28"/>
        </w:rPr>
        <w:t>ка</w:t>
      </w:r>
      <w:r>
        <w:rPr>
          <w:color w:val="auto"/>
          <w:sz w:val="28"/>
          <w:szCs w:val="28"/>
        </w:rPr>
        <w:t>жите</w:t>
      </w:r>
      <w:r w:rsidR="007B4514" w:rsidRPr="007B4514">
        <w:rPr>
          <w:color w:val="auto"/>
          <w:sz w:val="28"/>
          <w:szCs w:val="28"/>
        </w:rPr>
        <w:t xml:space="preserve"> важнейший показатель выразительного чтения стихотворения детьми старшего дошкольного возраста в ряду предложенных: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а) умение произвольно изменять силу и высоту голоса;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б) использование разнообразных интонаций;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в) правильная постановка логических ударений;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г) осознанное использование средств выразительности. </w:t>
      </w:r>
    </w:p>
    <w:p w:rsidR="007B4514" w:rsidRPr="007B4514" w:rsidRDefault="001355EA" w:rsidP="007B4514">
      <w:pPr>
        <w:pStyle w:val="Default"/>
        <w:jc w:val="both"/>
        <w:rPr>
          <w:color w:val="auto"/>
          <w:sz w:val="28"/>
          <w:szCs w:val="28"/>
        </w:rPr>
      </w:pPr>
      <w:r w:rsidRPr="001355EA">
        <w:rPr>
          <w:b/>
          <w:color w:val="auto"/>
          <w:sz w:val="28"/>
          <w:szCs w:val="28"/>
        </w:rPr>
        <w:t>3.10</w:t>
      </w:r>
      <w:proofErr w:type="gramStart"/>
      <w:r w:rsidR="007B4514" w:rsidRPr="007B4514">
        <w:rPr>
          <w:color w:val="auto"/>
          <w:sz w:val="28"/>
          <w:szCs w:val="28"/>
        </w:rPr>
        <w:t xml:space="preserve"> У</w:t>
      </w:r>
      <w:proofErr w:type="gramEnd"/>
      <w:r w:rsidR="007B4514" w:rsidRPr="007B4514">
        <w:rPr>
          <w:color w:val="auto"/>
          <w:sz w:val="28"/>
          <w:szCs w:val="28"/>
        </w:rPr>
        <w:t>казать особенность восприятия иллюстрации младшими дошкольн</w:t>
      </w:r>
      <w:r w:rsidR="007B4514" w:rsidRPr="007B4514">
        <w:rPr>
          <w:color w:val="auto"/>
          <w:sz w:val="28"/>
          <w:szCs w:val="28"/>
        </w:rPr>
        <w:t>и</w:t>
      </w:r>
      <w:r w:rsidR="007B4514" w:rsidRPr="007B4514">
        <w:rPr>
          <w:color w:val="auto"/>
          <w:sz w:val="28"/>
          <w:szCs w:val="28"/>
        </w:rPr>
        <w:t xml:space="preserve">ками: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а) выделение основных средств выразительности образа;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б) способность дать характеристику состояния героя;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в) привнесение в понимание образа своего жизненного опыта;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г) понимание внутреннего смысла событий. </w:t>
      </w:r>
    </w:p>
    <w:p w:rsidR="007B4514" w:rsidRPr="007B4514" w:rsidRDefault="001355EA" w:rsidP="007B4514">
      <w:pPr>
        <w:pStyle w:val="Default"/>
        <w:jc w:val="both"/>
        <w:rPr>
          <w:color w:val="auto"/>
          <w:sz w:val="28"/>
          <w:szCs w:val="28"/>
        </w:rPr>
      </w:pPr>
      <w:r w:rsidRPr="001355EA">
        <w:rPr>
          <w:b/>
          <w:color w:val="auto"/>
          <w:sz w:val="28"/>
          <w:szCs w:val="28"/>
        </w:rPr>
        <w:t>3.11</w:t>
      </w:r>
      <w:proofErr w:type="gramStart"/>
      <w:r w:rsidR="007B4514" w:rsidRPr="007B4514">
        <w:rPr>
          <w:color w:val="auto"/>
          <w:sz w:val="28"/>
          <w:szCs w:val="28"/>
        </w:rPr>
        <w:t xml:space="preserve"> В</w:t>
      </w:r>
      <w:proofErr w:type="gramEnd"/>
      <w:r w:rsidR="007B4514" w:rsidRPr="007B4514">
        <w:rPr>
          <w:color w:val="auto"/>
          <w:sz w:val="28"/>
          <w:szCs w:val="28"/>
        </w:rPr>
        <w:t>ыдел</w:t>
      </w:r>
      <w:r>
        <w:rPr>
          <w:color w:val="auto"/>
          <w:sz w:val="28"/>
          <w:szCs w:val="28"/>
        </w:rPr>
        <w:t>и</w:t>
      </w:r>
      <w:r w:rsidR="007B4514" w:rsidRPr="007B4514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е</w:t>
      </w:r>
      <w:r w:rsidR="007B4514" w:rsidRPr="007B4514">
        <w:rPr>
          <w:color w:val="auto"/>
          <w:sz w:val="28"/>
          <w:szCs w:val="28"/>
        </w:rPr>
        <w:t xml:space="preserve"> требование к произведениям для пересказа, обязательное для всех возрастных групп: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а) произведение должно быть сюжетным;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б) коротким;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в) эмоциональным;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г) </w:t>
      </w:r>
      <w:proofErr w:type="gramStart"/>
      <w:r w:rsidRPr="007B4514">
        <w:rPr>
          <w:color w:val="auto"/>
          <w:sz w:val="28"/>
          <w:szCs w:val="28"/>
        </w:rPr>
        <w:t>близким</w:t>
      </w:r>
      <w:proofErr w:type="gramEnd"/>
      <w:r w:rsidRPr="007B4514">
        <w:rPr>
          <w:color w:val="auto"/>
          <w:sz w:val="28"/>
          <w:szCs w:val="28"/>
        </w:rPr>
        <w:t xml:space="preserve">, опыту детей. </w:t>
      </w:r>
    </w:p>
    <w:p w:rsidR="007B4514" w:rsidRPr="007B4514" w:rsidRDefault="001355EA" w:rsidP="007B4514">
      <w:pPr>
        <w:pStyle w:val="Default"/>
        <w:jc w:val="both"/>
        <w:rPr>
          <w:color w:val="auto"/>
          <w:sz w:val="28"/>
          <w:szCs w:val="28"/>
        </w:rPr>
      </w:pPr>
      <w:r w:rsidRPr="001355EA">
        <w:rPr>
          <w:b/>
          <w:color w:val="auto"/>
          <w:sz w:val="28"/>
          <w:szCs w:val="28"/>
        </w:rPr>
        <w:t>3.12</w:t>
      </w:r>
      <w:proofErr w:type="gramStart"/>
      <w:r w:rsidR="007B4514" w:rsidRPr="007B4514">
        <w:rPr>
          <w:color w:val="auto"/>
          <w:sz w:val="28"/>
          <w:szCs w:val="28"/>
        </w:rPr>
        <w:t xml:space="preserve"> О</w:t>
      </w:r>
      <w:proofErr w:type="gramEnd"/>
      <w:r w:rsidR="007B4514" w:rsidRPr="007B4514">
        <w:rPr>
          <w:color w:val="auto"/>
          <w:sz w:val="28"/>
          <w:szCs w:val="28"/>
        </w:rPr>
        <w:t>пределит</w:t>
      </w:r>
      <w:r>
        <w:rPr>
          <w:color w:val="auto"/>
          <w:sz w:val="28"/>
          <w:szCs w:val="28"/>
        </w:rPr>
        <w:t>е</w:t>
      </w:r>
      <w:r w:rsidR="007B4514" w:rsidRPr="007B4514">
        <w:rPr>
          <w:color w:val="auto"/>
          <w:sz w:val="28"/>
          <w:szCs w:val="28"/>
        </w:rPr>
        <w:t>, какой прием заучивания стихотворения применяется в р</w:t>
      </w:r>
      <w:r w:rsidR="007B4514" w:rsidRPr="007B4514">
        <w:rPr>
          <w:color w:val="auto"/>
          <w:sz w:val="28"/>
          <w:szCs w:val="28"/>
        </w:rPr>
        <w:t>а</w:t>
      </w:r>
      <w:r w:rsidR="007B4514" w:rsidRPr="007B4514">
        <w:rPr>
          <w:color w:val="auto"/>
          <w:sz w:val="28"/>
          <w:szCs w:val="28"/>
        </w:rPr>
        <w:t xml:space="preserve">боте с детьми младшего дошкольного возраста: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>а) чтение п</w:t>
      </w:r>
      <w:proofErr w:type="gramStart"/>
      <w:r w:rsidRPr="007B4514">
        <w:rPr>
          <w:color w:val="auto"/>
          <w:sz w:val="28"/>
          <w:szCs w:val="28"/>
        </w:rPr>
        <w:t>о</w:t>
      </w:r>
      <w:proofErr w:type="gramEnd"/>
      <w:r w:rsidRPr="007B4514">
        <w:rPr>
          <w:color w:val="auto"/>
          <w:sz w:val="28"/>
          <w:szCs w:val="28"/>
        </w:rPr>
        <w:t xml:space="preserve"> ролям;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б) оценка детского чтения;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в) многократное чтение;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г) установка на запоминание. </w:t>
      </w:r>
    </w:p>
    <w:p w:rsidR="007B4514" w:rsidRPr="007B4514" w:rsidRDefault="001355EA" w:rsidP="007B4514">
      <w:pPr>
        <w:pStyle w:val="Default"/>
        <w:jc w:val="both"/>
        <w:rPr>
          <w:color w:val="auto"/>
          <w:sz w:val="28"/>
          <w:szCs w:val="28"/>
        </w:rPr>
      </w:pPr>
      <w:r w:rsidRPr="001355EA">
        <w:rPr>
          <w:b/>
          <w:color w:val="auto"/>
          <w:sz w:val="28"/>
          <w:szCs w:val="28"/>
        </w:rPr>
        <w:t>3.13</w:t>
      </w:r>
      <w:proofErr w:type="gramStart"/>
      <w:r w:rsidR="007B4514" w:rsidRPr="007B4514">
        <w:rPr>
          <w:color w:val="auto"/>
          <w:sz w:val="28"/>
          <w:szCs w:val="28"/>
        </w:rPr>
        <w:t xml:space="preserve"> В</w:t>
      </w:r>
      <w:proofErr w:type="gramEnd"/>
      <w:r w:rsidR="007B4514" w:rsidRPr="007B4514">
        <w:rPr>
          <w:color w:val="auto"/>
          <w:sz w:val="28"/>
          <w:szCs w:val="28"/>
        </w:rPr>
        <w:t xml:space="preserve"> каком из малых жанров фольклора заключена умственная задача для детей?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а) фразеологический оборот;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б) пословица;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в) загадка;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г) скороговорка. </w:t>
      </w:r>
    </w:p>
    <w:p w:rsidR="007B4514" w:rsidRPr="007B4514" w:rsidRDefault="001355EA" w:rsidP="007B4514">
      <w:pPr>
        <w:pStyle w:val="Default"/>
        <w:jc w:val="both"/>
        <w:rPr>
          <w:color w:val="auto"/>
          <w:sz w:val="28"/>
          <w:szCs w:val="28"/>
        </w:rPr>
      </w:pPr>
      <w:r w:rsidRPr="001355EA">
        <w:rPr>
          <w:b/>
          <w:color w:val="auto"/>
          <w:sz w:val="28"/>
          <w:szCs w:val="28"/>
        </w:rPr>
        <w:t>3.14</w:t>
      </w:r>
      <w:proofErr w:type="gramStart"/>
      <w:r w:rsidR="007B4514" w:rsidRPr="007B4514">
        <w:rPr>
          <w:color w:val="auto"/>
          <w:sz w:val="28"/>
          <w:szCs w:val="28"/>
        </w:rPr>
        <w:t xml:space="preserve"> К</w:t>
      </w:r>
      <w:proofErr w:type="gramEnd"/>
      <w:r w:rsidR="007B4514" w:rsidRPr="007B4514">
        <w:rPr>
          <w:color w:val="auto"/>
          <w:sz w:val="28"/>
          <w:szCs w:val="28"/>
        </w:rPr>
        <w:t xml:space="preserve">акой жанр художественной литературы является новым для детей старшего дошкольного возраста?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а) пословица;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б) басня;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в) скороговорка;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г) повесть. </w:t>
      </w:r>
    </w:p>
    <w:p w:rsidR="007B4514" w:rsidRPr="007B4514" w:rsidRDefault="001355EA" w:rsidP="007B4514">
      <w:pPr>
        <w:pStyle w:val="Default"/>
        <w:jc w:val="both"/>
        <w:rPr>
          <w:color w:val="auto"/>
          <w:sz w:val="28"/>
          <w:szCs w:val="28"/>
        </w:rPr>
      </w:pPr>
      <w:r w:rsidRPr="001355EA">
        <w:rPr>
          <w:b/>
          <w:color w:val="auto"/>
          <w:sz w:val="28"/>
          <w:szCs w:val="28"/>
        </w:rPr>
        <w:t>3.15</w:t>
      </w:r>
      <w:proofErr w:type="gramStart"/>
      <w:r w:rsidR="007B4514" w:rsidRPr="007B4514">
        <w:rPr>
          <w:color w:val="auto"/>
          <w:sz w:val="28"/>
          <w:szCs w:val="28"/>
        </w:rPr>
        <w:t xml:space="preserve"> К</w:t>
      </w:r>
      <w:proofErr w:type="gramEnd"/>
      <w:r w:rsidR="007B4514" w:rsidRPr="007B4514">
        <w:rPr>
          <w:color w:val="auto"/>
          <w:sz w:val="28"/>
          <w:szCs w:val="28"/>
        </w:rPr>
        <w:t xml:space="preserve">акой из компонентов художественно-речевой деятельности является определяющим в плане ее формирования? </w:t>
      </w:r>
    </w:p>
    <w:p w:rsidR="001355EA" w:rsidRDefault="007B4514" w:rsidP="001355EA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а) восприятие художественных произведений; </w:t>
      </w:r>
    </w:p>
    <w:p w:rsidR="007B4514" w:rsidRPr="007B4514" w:rsidRDefault="007B4514" w:rsidP="001355EA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б) художественно-исполнительские умения;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в) сочинительство;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г) </w:t>
      </w:r>
      <w:proofErr w:type="spellStart"/>
      <w:r w:rsidRPr="007B4514">
        <w:rPr>
          <w:color w:val="auto"/>
          <w:sz w:val="28"/>
          <w:szCs w:val="28"/>
        </w:rPr>
        <w:t>инсценирование</w:t>
      </w:r>
      <w:proofErr w:type="spellEnd"/>
      <w:r w:rsidRPr="007B4514">
        <w:rPr>
          <w:color w:val="auto"/>
          <w:sz w:val="28"/>
          <w:szCs w:val="28"/>
        </w:rPr>
        <w:t xml:space="preserve">. </w:t>
      </w:r>
    </w:p>
    <w:p w:rsidR="007B4514" w:rsidRPr="007B4514" w:rsidRDefault="001355EA" w:rsidP="007B4514">
      <w:pPr>
        <w:pStyle w:val="Default"/>
        <w:jc w:val="both"/>
        <w:rPr>
          <w:color w:val="auto"/>
          <w:sz w:val="28"/>
          <w:szCs w:val="28"/>
        </w:rPr>
      </w:pPr>
      <w:r w:rsidRPr="001355EA">
        <w:rPr>
          <w:b/>
          <w:color w:val="auto"/>
          <w:sz w:val="28"/>
          <w:szCs w:val="28"/>
        </w:rPr>
        <w:t>3.16</w:t>
      </w:r>
      <w:proofErr w:type="gramStart"/>
      <w:r>
        <w:rPr>
          <w:color w:val="auto"/>
          <w:sz w:val="28"/>
          <w:szCs w:val="28"/>
        </w:rPr>
        <w:t xml:space="preserve"> </w:t>
      </w:r>
      <w:r w:rsidR="007B4514" w:rsidRPr="007B4514">
        <w:rPr>
          <w:color w:val="auto"/>
          <w:sz w:val="28"/>
          <w:szCs w:val="28"/>
        </w:rPr>
        <w:t>О</w:t>
      </w:r>
      <w:proofErr w:type="gramEnd"/>
      <w:r w:rsidR="007B4514" w:rsidRPr="007B4514">
        <w:rPr>
          <w:color w:val="auto"/>
          <w:sz w:val="28"/>
          <w:szCs w:val="28"/>
        </w:rPr>
        <w:t xml:space="preserve">пределить вид деятельности, в котором максимально отражаются все приобретения детей в области овладения языком и речью: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lastRenderedPageBreak/>
        <w:t xml:space="preserve">а) сочинение сказок детьми;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б) художественно-речевая деятельность;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в) игра-драматизация;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г) восприятие художественных произведений. </w:t>
      </w:r>
    </w:p>
    <w:p w:rsidR="007B4514" w:rsidRPr="007B4514" w:rsidRDefault="001355EA" w:rsidP="007B4514">
      <w:pPr>
        <w:pStyle w:val="Default"/>
        <w:jc w:val="both"/>
        <w:rPr>
          <w:color w:val="auto"/>
          <w:sz w:val="28"/>
          <w:szCs w:val="28"/>
        </w:rPr>
      </w:pPr>
      <w:r w:rsidRPr="001355EA">
        <w:rPr>
          <w:b/>
          <w:color w:val="auto"/>
          <w:sz w:val="28"/>
          <w:szCs w:val="28"/>
        </w:rPr>
        <w:t>3.17</w:t>
      </w:r>
      <w:r w:rsidR="007B4514" w:rsidRPr="007B4514">
        <w:rPr>
          <w:color w:val="auto"/>
          <w:sz w:val="28"/>
          <w:szCs w:val="28"/>
        </w:rPr>
        <w:t xml:space="preserve"> Кто из художников-иллюстраторов произведений для детей является о</w:t>
      </w:r>
      <w:r w:rsidR="007B4514" w:rsidRPr="007B4514">
        <w:rPr>
          <w:color w:val="auto"/>
          <w:sz w:val="28"/>
          <w:szCs w:val="28"/>
        </w:rPr>
        <w:t>д</w:t>
      </w:r>
      <w:r w:rsidR="007B4514" w:rsidRPr="007B4514">
        <w:rPr>
          <w:color w:val="auto"/>
          <w:sz w:val="28"/>
          <w:szCs w:val="28"/>
        </w:rPr>
        <w:t xml:space="preserve">новременно автором их?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а) </w:t>
      </w:r>
      <w:proofErr w:type="spellStart"/>
      <w:r w:rsidRPr="007B4514">
        <w:rPr>
          <w:color w:val="auto"/>
          <w:sz w:val="28"/>
          <w:szCs w:val="28"/>
        </w:rPr>
        <w:t>А.Ф.Пахомов</w:t>
      </w:r>
      <w:proofErr w:type="spellEnd"/>
      <w:r w:rsidRPr="007B4514">
        <w:rPr>
          <w:color w:val="auto"/>
          <w:sz w:val="28"/>
          <w:szCs w:val="28"/>
        </w:rPr>
        <w:t xml:space="preserve">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б) </w:t>
      </w:r>
      <w:proofErr w:type="spellStart"/>
      <w:r w:rsidRPr="007B4514">
        <w:rPr>
          <w:color w:val="auto"/>
          <w:sz w:val="28"/>
          <w:szCs w:val="28"/>
        </w:rPr>
        <w:t>Ю.С.Васнецов</w:t>
      </w:r>
      <w:proofErr w:type="spellEnd"/>
      <w:r w:rsidRPr="007B4514">
        <w:rPr>
          <w:color w:val="auto"/>
          <w:sz w:val="28"/>
          <w:szCs w:val="28"/>
        </w:rPr>
        <w:t xml:space="preserve">; </w:t>
      </w:r>
    </w:p>
    <w:p w:rsidR="007B4514" w:rsidRP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в) </w:t>
      </w:r>
      <w:proofErr w:type="spellStart"/>
      <w:r w:rsidRPr="007B4514">
        <w:rPr>
          <w:color w:val="auto"/>
          <w:sz w:val="28"/>
          <w:szCs w:val="28"/>
        </w:rPr>
        <w:t>В.В.Лебедев</w:t>
      </w:r>
      <w:proofErr w:type="spellEnd"/>
      <w:r w:rsidRPr="007B4514">
        <w:rPr>
          <w:color w:val="auto"/>
          <w:sz w:val="28"/>
          <w:szCs w:val="28"/>
        </w:rPr>
        <w:t xml:space="preserve">; </w:t>
      </w:r>
    </w:p>
    <w:p w:rsidR="007B4514" w:rsidRDefault="007B4514" w:rsidP="007B4514">
      <w:pPr>
        <w:pStyle w:val="Default"/>
        <w:jc w:val="both"/>
        <w:rPr>
          <w:color w:val="auto"/>
          <w:sz w:val="28"/>
          <w:szCs w:val="28"/>
        </w:rPr>
      </w:pPr>
      <w:r w:rsidRPr="007B4514">
        <w:rPr>
          <w:color w:val="auto"/>
          <w:sz w:val="28"/>
          <w:szCs w:val="28"/>
        </w:rPr>
        <w:t xml:space="preserve">г) </w:t>
      </w:r>
      <w:proofErr w:type="spellStart"/>
      <w:r w:rsidRPr="007B4514">
        <w:rPr>
          <w:color w:val="auto"/>
          <w:sz w:val="28"/>
          <w:szCs w:val="28"/>
        </w:rPr>
        <w:t>М.Пришвин</w:t>
      </w:r>
      <w:proofErr w:type="spellEnd"/>
      <w:r w:rsidRPr="007B4514">
        <w:rPr>
          <w:color w:val="auto"/>
          <w:sz w:val="28"/>
          <w:szCs w:val="28"/>
        </w:rPr>
        <w:t xml:space="preserve">. </w:t>
      </w:r>
    </w:p>
    <w:p w:rsidR="00391995" w:rsidRDefault="001355EA" w:rsidP="00135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EA">
        <w:rPr>
          <w:rFonts w:ascii="Times New Roman" w:hAnsi="Times New Roman" w:cs="Times New Roman"/>
          <w:b/>
          <w:sz w:val="28"/>
          <w:szCs w:val="28"/>
        </w:rPr>
        <w:t>3.18</w:t>
      </w:r>
      <w:proofErr w:type="gramStart"/>
      <w:r w:rsidRPr="001355EA">
        <w:rPr>
          <w:b/>
          <w:sz w:val="28"/>
          <w:szCs w:val="28"/>
        </w:rPr>
        <w:t xml:space="preserve"> </w:t>
      </w:r>
      <w:r w:rsidRPr="00821E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1E09">
        <w:rPr>
          <w:rFonts w:ascii="Times New Roman" w:hAnsi="Times New Roman" w:cs="Times New Roman"/>
          <w:sz w:val="28"/>
          <w:szCs w:val="28"/>
        </w:rPr>
        <w:t xml:space="preserve">акая из форм словесного творчества считается наиболее простой по степени самостоятельной? </w:t>
      </w:r>
    </w:p>
    <w:p w:rsidR="00391995" w:rsidRDefault="00391995" w:rsidP="00135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355EA" w:rsidRPr="00821E09">
        <w:rPr>
          <w:rFonts w:ascii="Times New Roman" w:hAnsi="Times New Roman" w:cs="Times New Roman"/>
          <w:sz w:val="28"/>
          <w:szCs w:val="28"/>
        </w:rPr>
        <w:t xml:space="preserve"> придумывание песен и </w:t>
      </w:r>
      <w:proofErr w:type="spellStart"/>
      <w:r w:rsidR="001355EA" w:rsidRPr="00821E09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1355EA" w:rsidRPr="00821E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1995" w:rsidRDefault="00391995" w:rsidP="00135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355EA" w:rsidRPr="00821E09">
        <w:rPr>
          <w:rFonts w:ascii="Times New Roman" w:hAnsi="Times New Roman" w:cs="Times New Roman"/>
          <w:sz w:val="28"/>
          <w:szCs w:val="28"/>
        </w:rPr>
        <w:t xml:space="preserve"> сочинение стихотворений; </w:t>
      </w:r>
    </w:p>
    <w:p w:rsidR="00391995" w:rsidRDefault="00391995" w:rsidP="00135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355EA" w:rsidRPr="00821E09">
        <w:rPr>
          <w:rFonts w:ascii="Times New Roman" w:hAnsi="Times New Roman" w:cs="Times New Roman"/>
          <w:sz w:val="28"/>
          <w:szCs w:val="28"/>
        </w:rPr>
        <w:t xml:space="preserve"> составление собственных рассказов; </w:t>
      </w:r>
    </w:p>
    <w:p w:rsidR="00391995" w:rsidRDefault="00391995" w:rsidP="00135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355EA" w:rsidRPr="00821E09">
        <w:rPr>
          <w:rFonts w:ascii="Times New Roman" w:hAnsi="Times New Roman" w:cs="Times New Roman"/>
          <w:sz w:val="28"/>
          <w:szCs w:val="28"/>
        </w:rPr>
        <w:t xml:space="preserve"> составление творческих пересказов; </w:t>
      </w:r>
    </w:p>
    <w:p w:rsidR="001355EA" w:rsidRPr="00821E09" w:rsidRDefault="00391995" w:rsidP="00135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1355EA" w:rsidRPr="00821E09">
        <w:rPr>
          <w:rFonts w:ascii="Times New Roman" w:hAnsi="Times New Roman" w:cs="Times New Roman"/>
          <w:sz w:val="28"/>
          <w:szCs w:val="28"/>
        </w:rPr>
        <w:t xml:space="preserve"> сочинение сказов и сказок. </w:t>
      </w:r>
    </w:p>
    <w:p w:rsidR="00391995" w:rsidRDefault="00391995" w:rsidP="001355EA">
      <w:pPr>
        <w:pStyle w:val="Default"/>
        <w:jc w:val="both"/>
        <w:rPr>
          <w:sz w:val="28"/>
          <w:szCs w:val="28"/>
        </w:rPr>
      </w:pPr>
      <w:r w:rsidRPr="00391995">
        <w:rPr>
          <w:b/>
          <w:sz w:val="28"/>
          <w:szCs w:val="28"/>
        </w:rPr>
        <w:t>3</w:t>
      </w:r>
      <w:r w:rsidR="001355EA" w:rsidRPr="00391995">
        <w:rPr>
          <w:b/>
          <w:sz w:val="28"/>
          <w:szCs w:val="28"/>
        </w:rPr>
        <w:t>.</w:t>
      </w:r>
      <w:r w:rsidRPr="00391995">
        <w:rPr>
          <w:b/>
          <w:sz w:val="28"/>
          <w:szCs w:val="28"/>
        </w:rPr>
        <w:t>19</w:t>
      </w:r>
      <w:r w:rsidR="001355EA" w:rsidRPr="00821E09">
        <w:rPr>
          <w:sz w:val="28"/>
          <w:szCs w:val="28"/>
        </w:rPr>
        <w:t xml:space="preserve"> Что направлено на развитие словесного творчества детей? </w:t>
      </w:r>
    </w:p>
    <w:p w:rsidR="00391995" w:rsidRDefault="00391995" w:rsidP="001355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355EA" w:rsidRPr="00821E09">
        <w:rPr>
          <w:sz w:val="28"/>
          <w:szCs w:val="28"/>
        </w:rPr>
        <w:t xml:space="preserve"> формирование навыков самообслуживания; </w:t>
      </w:r>
    </w:p>
    <w:p w:rsidR="00391995" w:rsidRDefault="00391995" w:rsidP="001355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355EA" w:rsidRPr="00821E09">
        <w:rPr>
          <w:sz w:val="28"/>
          <w:szCs w:val="28"/>
        </w:rPr>
        <w:t xml:space="preserve"> подготовка к обучению грамоте; </w:t>
      </w:r>
    </w:p>
    <w:p w:rsidR="00391995" w:rsidRDefault="00391995" w:rsidP="001355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355EA" w:rsidRPr="00821E09">
        <w:rPr>
          <w:sz w:val="28"/>
          <w:szCs w:val="28"/>
        </w:rPr>
        <w:t xml:space="preserve"> организация наблюдений, ориентированных на образное восприятие окр</w:t>
      </w:r>
      <w:r w:rsidR="001355EA" w:rsidRPr="00821E09">
        <w:rPr>
          <w:sz w:val="28"/>
          <w:szCs w:val="28"/>
        </w:rPr>
        <w:t>у</w:t>
      </w:r>
      <w:r w:rsidR="001355EA" w:rsidRPr="00821E09">
        <w:rPr>
          <w:sz w:val="28"/>
          <w:szCs w:val="28"/>
        </w:rPr>
        <w:t xml:space="preserve">жающей действительности; </w:t>
      </w:r>
    </w:p>
    <w:p w:rsidR="00391995" w:rsidRDefault="00391995" w:rsidP="001355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1355EA" w:rsidRPr="00821E09">
        <w:rPr>
          <w:sz w:val="28"/>
          <w:szCs w:val="28"/>
        </w:rPr>
        <w:t xml:space="preserve"> автоматизация навыков правильного звукопроизношения;</w:t>
      </w:r>
    </w:p>
    <w:p w:rsidR="001355EA" w:rsidRPr="001355EA" w:rsidRDefault="00391995" w:rsidP="001355EA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>д)</w:t>
      </w:r>
      <w:r w:rsidR="001355EA" w:rsidRPr="00821E09">
        <w:rPr>
          <w:sz w:val="28"/>
          <w:szCs w:val="28"/>
        </w:rPr>
        <w:t xml:space="preserve"> развитие фонематического слуха.</w:t>
      </w:r>
    </w:p>
    <w:p w:rsidR="00391995" w:rsidRDefault="00391995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3.20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1E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1E09">
        <w:rPr>
          <w:rFonts w:ascii="Times New Roman" w:hAnsi="Times New Roman" w:cs="Times New Roman"/>
          <w:sz w:val="28"/>
          <w:szCs w:val="28"/>
        </w:rPr>
        <w:t xml:space="preserve">акой метод ознакомления с художественной литературой используется при обсуждении содержания произведения? </w:t>
      </w:r>
    </w:p>
    <w:p w:rsidR="00391995" w:rsidRDefault="00391995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21E09">
        <w:rPr>
          <w:rFonts w:ascii="Times New Roman" w:hAnsi="Times New Roman" w:cs="Times New Roman"/>
          <w:sz w:val="28"/>
          <w:szCs w:val="28"/>
        </w:rPr>
        <w:t xml:space="preserve"> рассказывание; </w:t>
      </w:r>
    </w:p>
    <w:p w:rsidR="00391995" w:rsidRDefault="00391995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21E09">
        <w:rPr>
          <w:rFonts w:ascii="Times New Roman" w:hAnsi="Times New Roman" w:cs="Times New Roman"/>
          <w:sz w:val="28"/>
          <w:szCs w:val="28"/>
        </w:rPr>
        <w:t xml:space="preserve"> беседа; </w:t>
      </w:r>
    </w:p>
    <w:p w:rsidR="00391995" w:rsidRDefault="00391995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21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E09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821E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1995" w:rsidRDefault="00391995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21E09">
        <w:rPr>
          <w:rFonts w:ascii="Times New Roman" w:hAnsi="Times New Roman" w:cs="Times New Roman"/>
          <w:sz w:val="28"/>
          <w:szCs w:val="28"/>
        </w:rPr>
        <w:t xml:space="preserve"> чтение воспитателя по книге или наизусть; </w:t>
      </w:r>
    </w:p>
    <w:p w:rsidR="00A72DB5" w:rsidRPr="008C0ECA" w:rsidRDefault="00391995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821E09">
        <w:rPr>
          <w:rFonts w:ascii="Times New Roman" w:hAnsi="Times New Roman" w:cs="Times New Roman"/>
          <w:sz w:val="28"/>
          <w:szCs w:val="28"/>
        </w:rPr>
        <w:t xml:space="preserve"> заучивание с детьми наизусть.</w:t>
      </w:r>
    </w:p>
    <w:p w:rsidR="001F5202" w:rsidRDefault="001F5202" w:rsidP="008C0EC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C0ECA" w:rsidRPr="00A72DB5" w:rsidRDefault="008C0ECA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72DB5">
        <w:rPr>
          <w:rFonts w:ascii="Times New Roman" w:eastAsia="Times New Roman" w:hAnsi="Times New Roman" w:cs="Times New Roman"/>
          <w:b/>
          <w:sz w:val="32"/>
          <w:szCs w:val="28"/>
        </w:rPr>
        <w:t>А.1 Вопросы для опроса</w:t>
      </w: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DB5" w:rsidRPr="00A72DB5" w:rsidRDefault="008C0ECA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Раздел 1.</w:t>
      </w:r>
      <w:r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B5" w:rsidRPr="00A72DB5">
        <w:rPr>
          <w:rFonts w:ascii="Times New Roman" w:eastAsia="Times New Roman" w:hAnsi="Times New Roman" w:cs="Times New Roman"/>
          <w:b/>
          <w:sz w:val="28"/>
          <w:szCs w:val="28"/>
        </w:rPr>
        <w:t>Литературное образование и развитие дошкольников. Введение в науку.</w:t>
      </w:r>
    </w:p>
    <w:p w:rsidR="007657C0" w:rsidRDefault="00B747F7" w:rsidP="00765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</w:t>
      </w:r>
      <w:r w:rsid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Каково з</w:t>
      </w:r>
      <w:r w:rsidR="007657C0" w:rsidRP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>начение  художественной  литературы  в  становлении  личности</w:t>
      </w:r>
      <w:r w:rsid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>?</w:t>
      </w:r>
    </w:p>
    <w:p w:rsidR="007657C0" w:rsidRDefault="00B747F7" w:rsidP="00765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</w:t>
      </w:r>
      <w:r w:rsid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Назовите компоненты л</w:t>
      </w:r>
      <w:r w:rsidR="007657C0" w:rsidRP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>итературно</w:t>
      </w:r>
      <w:r w:rsid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>го</w:t>
      </w:r>
      <w:r w:rsidR="007657C0" w:rsidRP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развити</w:t>
      </w:r>
      <w:r w:rsid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>я</w:t>
      </w:r>
      <w:r w:rsidR="007657C0" w:rsidRP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дошкольника.</w:t>
      </w:r>
    </w:p>
    <w:p w:rsidR="007657C0" w:rsidRDefault="00B747F7" w:rsidP="00765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</w:t>
      </w:r>
      <w:r w:rsid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Назовите з</w:t>
      </w:r>
      <w:r w:rsidR="007657C0" w:rsidRP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>адачи литературного развития</w:t>
      </w:r>
      <w:r w:rsid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дошкольников</w:t>
      </w:r>
      <w:r w:rsidR="007657C0" w:rsidRP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7657C0" w:rsidRDefault="00B747F7" w:rsidP="00765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</w:t>
      </w:r>
      <w:r w:rsidR="007657C0" w:rsidRP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>Каковы н</w:t>
      </w:r>
      <w:r w:rsidR="007657C0" w:rsidRP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>аправлени</w:t>
      </w:r>
      <w:r w:rsid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>я</w:t>
      </w:r>
      <w:r w:rsidR="007657C0" w:rsidRP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работы по</w:t>
      </w:r>
      <w:r w:rsid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литературному образованию детей?</w:t>
      </w:r>
    </w:p>
    <w:p w:rsidR="007657C0" w:rsidRDefault="00B747F7" w:rsidP="007657C0">
      <w:pPr>
        <w:shd w:val="clear" w:color="auto" w:fill="FFFFFF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</w:t>
      </w:r>
      <w:r w:rsid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Охарактеризуйте с</w:t>
      </w:r>
      <w:r w:rsidR="007657C0" w:rsidRP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овременное состояние </w:t>
      </w:r>
      <w:r w:rsid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>литературного образования д</w:t>
      </w:r>
      <w:r w:rsid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>о</w:t>
      </w:r>
      <w:r w:rsidR="007657C0">
        <w:rPr>
          <w:rFonts w:ascii="Times New Roman" w:eastAsia="Times New Roman" w:hAnsi="Times New Roman" w:cs="Times New Roman"/>
          <w:sz w:val="28"/>
          <w:szCs w:val="27"/>
          <w:lang w:eastAsia="ru-RU"/>
        </w:rPr>
        <w:t>школьников.</w:t>
      </w:r>
    </w:p>
    <w:p w:rsidR="00A72DB5" w:rsidRPr="00A72DB5" w:rsidRDefault="00A72DB5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Содержание литературного образования дошкольников в о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разовательных программах дошкольного образования.</w:t>
      </w:r>
    </w:p>
    <w:p w:rsidR="00A72DB5" w:rsidRDefault="00B747F7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D87495" w:rsidRPr="00D874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7495" w:rsidRPr="00D87495">
        <w:rPr>
          <w:rFonts w:ascii="Times New Roman" w:hAnsi="Times New Roman" w:cs="Times New Roman"/>
          <w:sz w:val="28"/>
          <w:szCs w:val="28"/>
        </w:rPr>
        <w:t>Охарактеризуйте программу литературного образования дошкольников (на выбор). ("Развитие", "Истоки", "Радуга", "Детство", "Из детства в отроч</w:t>
      </w:r>
      <w:r w:rsidR="00D87495" w:rsidRPr="00D87495">
        <w:rPr>
          <w:rFonts w:ascii="Times New Roman" w:hAnsi="Times New Roman" w:cs="Times New Roman"/>
          <w:sz w:val="28"/>
          <w:szCs w:val="28"/>
        </w:rPr>
        <w:t>е</w:t>
      </w:r>
      <w:r w:rsidR="00D87495" w:rsidRPr="00D87495">
        <w:rPr>
          <w:rFonts w:ascii="Times New Roman" w:hAnsi="Times New Roman" w:cs="Times New Roman"/>
          <w:sz w:val="28"/>
          <w:szCs w:val="28"/>
        </w:rPr>
        <w:t>ство", "Успех", "Радуга"</w:t>
      </w:r>
      <w:r w:rsidR="00D87495">
        <w:rPr>
          <w:rFonts w:ascii="Times New Roman" w:hAnsi="Times New Roman" w:cs="Times New Roman"/>
          <w:sz w:val="28"/>
          <w:szCs w:val="28"/>
        </w:rPr>
        <w:t>)</w:t>
      </w:r>
      <w:r w:rsidR="00D87495" w:rsidRPr="00D87495">
        <w:rPr>
          <w:rFonts w:ascii="Times New Roman" w:hAnsi="Times New Roman" w:cs="Times New Roman"/>
          <w:sz w:val="28"/>
          <w:szCs w:val="28"/>
        </w:rPr>
        <w:t>.</w:t>
      </w:r>
    </w:p>
    <w:p w:rsidR="00D87495" w:rsidRDefault="00B747F7" w:rsidP="00A7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7495">
        <w:rPr>
          <w:rFonts w:ascii="Times New Roman" w:hAnsi="Times New Roman" w:cs="Times New Roman"/>
          <w:sz w:val="28"/>
          <w:szCs w:val="28"/>
        </w:rPr>
        <w:t xml:space="preserve"> Охарактеризуйте в</w:t>
      </w:r>
      <w:r w:rsidR="00D87495" w:rsidRPr="00D87495">
        <w:rPr>
          <w:rFonts w:ascii="Times New Roman" w:hAnsi="Times New Roman" w:cs="Times New Roman"/>
          <w:sz w:val="28"/>
          <w:szCs w:val="28"/>
        </w:rPr>
        <w:t>иды игровых занятий по литературному образованию дошкольников</w:t>
      </w:r>
      <w:r w:rsidR="00D87495">
        <w:rPr>
          <w:rFonts w:ascii="Times New Roman" w:hAnsi="Times New Roman" w:cs="Times New Roman"/>
          <w:sz w:val="28"/>
          <w:szCs w:val="28"/>
        </w:rPr>
        <w:t>.</w:t>
      </w:r>
    </w:p>
    <w:p w:rsidR="00D87495" w:rsidRDefault="00B747F7" w:rsidP="00A72D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7495">
        <w:rPr>
          <w:rFonts w:ascii="Times New Roman" w:hAnsi="Times New Roman" w:cs="Times New Roman"/>
          <w:sz w:val="28"/>
          <w:szCs w:val="28"/>
        </w:rPr>
        <w:t xml:space="preserve"> Назовите о</w:t>
      </w:r>
      <w:r w:rsidR="00D87495" w:rsidRPr="00D87495">
        <w:rPr>
          <w:rFonts w:ascii="Times New Roman" w:hAnsi="Times New Roman" w:cs="Times New Roman"/>
          <w:sz w:val="28"/>
        </w:rPr>
        <w:t>сновные формы работы с детьми по сюжетам детских сказок</w:t>
      </w:r>
      <w:r w:rsidR="00D87495">
        <w:rPr>
          <w:rFonts w:ascii="Times New Roman" w:hAnsi="Times New Roman" w:cs="Times New Roman"/>
          <w:sz w:val="28"/>
        </w:rPr>
        <w:t>.</w:t>
      </w:r>
    </w:p>
    <w:p w:rsidR="00D87495" w:rsidRDefault="00B747F7" w:rsidP="00A72D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87495">
        <w:rPr>
          <w:rFonts w:ascii="Times New Roman" w:hAnsi="Times New Roman" w:cs="Times New Roman"/>
          <w:sz w:val="28"/>
        </w:rPr>
        <w:t xml:space="preserve"> Назовите т</w:t>
      </w:r>
      <w:r w:rsidR="00D87495" w:rsidRPr="00D87495">
        <w:rPr>
          <w:rFonts w:ascii="Times New Roman" w:hAnsi="Times New Roman" w:cs="Times New Roman"/>
          <w:sz w:val="28"/>
        </w:rPr>
        <w:t>ребования к детской литературе в системе дошкольного образ</w:t>
      </w:r>
      <w:r w:rsidR="00D87495" w:rsidRPr="00D87495">
        <w:rPr>
          <w:rFonts w:ascii="Times New Roman" w:hAnsi="Times New Roman" w:cs="Times New Roman"/>
          <w:sz w:val="28"/>
        </w:rPr>
        <w:t>о</w:t>
      </w:r>
      <w:r w:rsidR="00D87495" w:rsidRPr="00D87495">
        <w:rPr>
          <w:rFonts w:ascii="Times New Roman" w:hAnsi="Times New Roman" w:cs="Times New Roman"/>
          <w:sz w:val="28"/>
        </w:rPr>
        <w:t>вания.</w:t>
      </w:r>
    </w:p>
    <w:p w:rsidR="00D87495" w:rsidRDefault="00B747F7" w:rsidP="00A72D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87495">
        <w:rPr>
          <w:rFonts w:ascii="Times New Roman" w:hAnsi="Times New Roman" w:cs="Times New Roman"/>
          <w:sz w:val="28"/>
        </w:rPr>
        <w:t xml:space="preserve"> Назовите </w:t>
      </w:r>
      <w:r w:rsidR="00D87495" w:rsidRPr="00D87495">
        <w:rPr>
          <w:rFonts w:ascii="Times New Roman" w:hAnsi="Times New Roman" w:cs="Times New Roman"/>
          <w:sz w:val="28"/>
        </w:rPr>
        <w:t>метод</w:t>
      </w:r>
      <w:r w:rsidR="00D87495">
        <w:rPr>
          <w:rFonts w:ascii="Times New Roman" w:hAnsi="Times New Roman" w:cs="Times New Roman"/>
          <w:sz w:val="28"/>
        </w:rPr>
        <w:t>ы</w:t>
      </w:r>
      <w:r w:rsidR="00D87495" w:rsidRPr="00D87495">
        <w:rPr>
          <w:rFonts w:ascii="Times New Roman" w:hAnsi="Times New Roman" w:cs="Times New Roman"/>
          <w:sz w:val="28"/>
        </w:rPr>
        <w:t xml:space="preserve"> ознакомления с художественным текстом</w:t>
      </w:r>
      <w:r w:rsidR="00D87495">
        <w:rPr>
          <w:rFonts w:ascii="Times New Roman" w:hAnsi="Times New Roman" w:cs="Times New Roman"/>
          <w:sz w:val="28"/>
        </w:rPr>
        <w:t>.</w:t>
      </w:r>
    </w:p>
    <w:p w:rsidR="00B747F7" w:rsidRDefault="00B747F7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DB5" w:rsidRPr="00A72DB5" w:rsidRDefault="00A72DB5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Методика приобщения дошкольников к литературе как к и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кусству.</w:t>
      </w:r>
    </w:p>
    <w:p w:rsidR="00F771B0" w:rsidRDefault="00B747F7" w:rsidP="002E1E37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E1E37">
        <w:rPr>
          <w:sz w:val="28"/>
          <w:szCs w:val="28"/>
        </w:rPr>
        <w:t xml:space="preserve"> Назовите методы и приемы </w:t>
      </w:r>
      <w:r w:rsidR="002E1E37" w:rsidRPr="002E1E37">
        <w:rPr>
          <w:bCs/>
          <w:sz w:val="28"/>
          <w:szCs w:val="28"/>
        </w:rPr>
        <w:t>формирования интереса дошкольников к худ</w:t>
      </w:r>
      <w:r w:rsidR="002E1E37" w:rsidRPr="002E1E37">
        <w:rPr>
          <w:bCs/>
          <w:sz w:val="28"/>
          <w:szCs w:val="28"/>
        </w:rPr>
        <w:t>о</w:t>
      </w:r>
      <w:r w:rsidR="002E1E37" w:rsidRPr="002E1E37">
        <w:rPr>
          <w:bCs/>
          <w:sz w:val="28"/>
          <w:szCs w:val="28"/>
        </w:rPr>
        <w:t>жественной литературе и чтению книг</w:t>
      </w:r>
      <w:r w:rsidR="002E1E37">
        <w:rPr>
          <w:bCs/>
          <w:sz w:val="28"/>
          <w:szCs w:val="28"/>
        </w:rPr>
        <w:t>.</w:t>
      </w:r>
    </w:p>
    <w:p w:rsidR="002E1E37" w:rsidRDefault="00B747F7" w:rsidP="002E1E3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Cs/>
          <w:sz w:val="28"/>
          <w:szCs w:val="28"/>
        </w:rPr>
        <w:t>-</w:t>
      </w:r>
      <w:r w:rsidR="002E1E37">
        <w:rPr>
          <w:bCs/>
          <w:sz w:val="28"/>
          <w:szCs w:val="28"/>
        </w:rPr>
        <w:t xml:space="preserve"> Какие формы </w:t>
      </w:r>
      <w:r w:rsidR="002E1E37" w:rsidRPr="002E1E37">
        <w:rPr>
          <w:bCs/>
          <w:color w:val="000000"/>
          <w:sz w:val="28"/>
        </w:rPr>
        <w:t>организации з</w:t>
      </w:r>
      <w:r w:rsidR="002E1E37" w:rsidRPr="002E1E37">
        <w:rPr>
          <w:color w:val="000000"/>
          <w:sz w:val="28"/>
        </w:rPr>
        <w:t>анятие по художественной литературе вы зна</w:t>
      </w:r>
      <w:r w:rsidR="002E1E37" w:rsidRPr="002E1E37">
        <w:rPr>
          <w:color w:val="000000"/>
          <w:sz w:val="28"/>
        </w:rPr>
        <w:t>е</w:t>
      </w:r>
      <w:r w:rsidR="002E1E37" w:rsidRPr="002E1E37">
        <w:rPr>
          <w:color w:val="000000"/>
          <w:sz w:val="28"/>
        </w:rPr>
        <w:t>те?</w:t>
      </w:r>
    </w:p>
    <w:p w:rsidR="002E1E37" w:rsidRDefault="00B747F7" w:rsidP="002E1E3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</w:rPr>
        <w:t>-</w:t>
      </w:r>
      <w:r w:rsidR="002E1E37">
        <w:rPr>
          <w:color w:val="000000"/>
          <w:sz w:val="28"/>
        </w:rPr>
        <w:t xml:space="preserve"> Назовите формы </w:t>
      </w:r>
      <w:r w:rsidR="002E1E37" w:rsidRPr="002E1E37">
        <w:rPr>
          <w:color w:val="000000"/>
          <w:sz w:val="28"/>
          <w:szCs w:val="28"/>
        </w:rPr>
        <w:t>р</w:t>
      </w:r>
      <w:r w:rsidR="002E1E37" w:rsidRPr="002E1E37">
        <w:rPr>
          <w:color w:val="000000"/>
          <w:sz w:val="28"/>
          <w:szCs w:val="28"/>
          <w:shd w:val="clear" w:color="auto" w:fill="FFFFFF"/>
        </w:rPr>
        <w:t>аботы ДОУ</w:t>
      </w:r>
      <w:r w:rsidR="002E1E37">
        <w:rPr>
          <w:color w:val="000000"/>
          <w:sz w:val="28"/>
          <w:szCs w:val="28"/>
          <w:shd w:val="clear" w:color="auto" w:fill="FFFFFF"/>
        </w:rPr>
        <w:t xml:space="preserve"> </w:t>
      </w:r>
      <w:r w:rsidR="002E1E37" w:rsidRPr="002E1E37">
        <w:rPr>
          <w:color w:val="000000"/>
          <w:sz w:val="28"/>
          <w:szCs w:val="28"/>
          <w:shd w:val="clear" w:color="auto" w:fill="FFFFFF"/>
        </w:rPr>
        <w:t>с родителями по литературному воспитанию дошкольников.</w:t>
      </w:r>
    </w:p>
    <w:p w:rsidR="002E1E37" w:rsidRDefault="00B747F7" w:rsidP="002E1E3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2E1E37">
        <w:rPr>
          <w:color w:val="000000"/>
          <w:sz w:val="28"/>
          <w:szCs w:val="28"/>
          <w:shd w:val="clear" w:color="auto" w:fill="FFFFFF"/>
        </w:rPr>
        <w:t xml:space="preserve"> Назовите р</w:t>
      </w:r>
      <w:r w:rsidR="002E1E37" w:rsidRPr="002E1E37">
        <w:rPr>
          <w:color w:val="000000"/>
          <w:sz w:val="28"/>
        </w:rPr>
        <w:t>оль окружающей художественно-речевой среды на формиров</w:t>
      </w:r>
      <w:r w:rsidR="002E1E37" w:rsidRPr="002E1E37">
        <w:rPr>
          <w:color w:val="000000"/>
          <w:sz w:val="28"/>
        </w:rPr>
        <w:t>а</w:t>
      </w:r>
      <w:r w:rsidR="002E1E37" w:rsidRPr="002E1E37">
        <w:rPr>
          <w:color w:val="000000"/>
          <w:sz w:val="28"/>
        </w:rPr>
        <w:t xml:space="preserve">ние и развитие интереса к чтению. </w:t>
      </w:r>
    </w:p>
    <w:p w:rsidR="002E1E37" w:rsidRDefault="00B747F7" w:rsidP="002E1E3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2E1E37">
        <w:rPr>
          <w:color w:val="000000"/>
          <w:sz w:val="28"/>
        </w:rPr>
        <w:t xml:space="preserve"> В чем заключена сущность м</w:t>
      </w:r>
      <w:r w:rsidR="002E1E37" w:rsidRPr="002E1E37">
        <w:rPr>
          <w:color w:val="000000"/>
          <w:sz w:val="28"/>
        </w:rPr>
        <w:t>етодик</w:t>
      </w:r>
      <w:r w:rsidR="002E1E37">
        <w:rPr>
          <w:color w:val="000000"/>
          <w:sz w:val="28"/>
        </w:rPr>
        <w:t>и</w:t>
      </w:r>
      <w:r w:rsidR="002E1E37" w:rsidRPr="002E1E37">
        <w:rPr>
          <w:color w:val="000000"/>
          <w:sz w:val="28"/>
        </w:rPr>
        <w:t xml:space="preserve"> организации литературного слуш</w:t>
      </w:r>
      <w:r w:rsidR="002E1E37" w:rsidRPr="002E1E37">
        <w:rPr>
          <w:color w:val="000000"/>
          <w:sz w:val="28"/>
        </w:rPr>
        <w:t>а</w:t>
      </w:r>
      <w:r w:rsidR="002E1E37" w:rsidRPr="002E1E37">
        <w:rPr>
          <w:color w:val="000000"/>
          <w:sz w:val="28"/>
        </w:rPr>
        <w:t>ния</w:t>
      </w:r>
      <w:r w:rsidR="002E1E37">
        <w:rPr>
          <w:color w:val="000000"/>
          <w:sz w:val="28"/>
        </w:rPr>
        <w:t>?</w:t>
      </w:r>
    </w:p>
    <w:p w:rsidR="00F55127" w:rsidRDefault="00F55127" w:rsidP="008C0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C0ECA" w:rsidRPr="00714D69" w:rsidRDefault="008C0ECA" w:rsidP="008C0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72DB5">
        <w:rPr>
          <w:rFonts w:ascii="Times New Roman" w:eastAsia="Times New Roman" w:hAnsi="Times New Roman" w:cs="Times New Roman"/>
          <w:b/>
          <w:sz w:val="32"/>
          <w:szCs w:val="28"/>
        </w:rPr>
        <w:t>А.2 Вопросы для практических (семинарских) занятий</w:t>
      </w:r>
    </w:p>
    <w:p w:rsidR="008C0ECA" w:rsidRPr="00714D69" w:rsidRDefault="008C0ECA" w:rsidP="008C0EC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</w:p>
    <w:p w:rsidR="00B747F7" w:rsidRDefault="009A1D70" w:rsidP="00B747F7">
      <w:pPr>
        <w:spacing w:after="0" w:line="240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A72DB5" w:rsidRPr="008C0EC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72DB5"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7F7" w:rsidRPr="00B747F7">
        <w:rPr>
          <w:rFonts w:ascii="Times New Roman" w:hAnsi="Times New Roman" w:cs="Times New Roman"/>
          <w:b/>
          <w:sz w:val="28"/>
        </w:rPr>
        <w:t>Становление и развитие отечественной системы литературного образования детей дошкольного возраста</w:t>
      </w:r>
      <w:r w:rsidR="00B747F7" w:rsidRPr="000940E0">
        <w:rPr>
          <w:sz w:val="24"/>
        </w:rPr>
        <w:t>.</w:t>
      </w:r>
    </w:p>
    <w:p w:rsidR="00274335" w:rsidRPr="00B747F7" w:rsidRDefault="00274335" w:rsidP="00B74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Значение художественной литературы в становл</w:t>
      </w:r>
      <w:r w:rsidRPr="00B74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74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нии личности. </w:t>
      </w:r>
    </w:p>
    <w:p w:rsidR="00274335" w:rsidRDefault="00274335" w:rsidP="00274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274335">
        <w:rPr>
          <w:color w:val="000000"/>
          <w:sz w:val="28"/>
          <w:szCs w:val="28"/>
          <w:shd w:val="clear" w:color="auto" w:fill="FFFFFF"/>
        </w:rPr>
        <w:t xml:space="preserve">Литературное развитие дошкольника и его компоненты. </w:t>
      </w:r>
    </w:p>
    <w:p w:rsidR="00274335" w:rsidRDefault="00274335" w:rsidP="00274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Pr="00274335">
        <w:rPr>
          <w:color w:val="000000"/>
          <w:sz w:val="28"/>
          <w:szCs w:val="28"/>
          <w:shd w:val="clear" w:color="auto" w:fill="FFFFFF"/>
        </w:rPr>
        <w:t>Задачи литературного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и л</w:t>
      </w:r>
      <w:r w:rsidRPr="00274335">
        <w:rPr>
          <w:color w:val="000000"/>
          <w:sz w:val="28"/>
          <w:szCs w:val="28"/>
          <w:shd w:val="clear" w:color="auto" w:fill="FFFFFF"/>
        </w:rPr>
        <w:t xml:space="preserve">итературное образование. </w:t>
      </w:r>
    </w:p>
    <w:p w:rsidR="00A72DB5" w:rsidRPr="00274335" w:rsidRDefault="00274335" w:rsidP="0027433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Pr="00274335">
        <w:rPr>
          <w:color w:val="000000"/>
          <w:sz w:val="28"/>
          <w:szCs w:val="28"/>
          <w:shd w:val="clear" w:color="auto" w:fill="FFFFFF"/>
        </w:rPr>
        <w:t>Направление работы по литературному образованию детей.</w:t>
      </w:r>
    </w:p>
    <w:p w:rsidR="00274335" w:rsidRDefault="00274335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72DB5" w:rsidRPr="00A72DB5" w:rsidRDefault="009A1D70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A72DB5"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2DB5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A72DB5" w:rsidRPr="008C0EC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72D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2DB5"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B5" w:rsidRPr="00A72DB5">
        <w:rPr>
          <w:rFonts w:ascii="Times New Roman" w:eastAsia="Times New Roman" w:hAnsi="Times New Roman" w:cs="Times New Roman"/>
          <w:b/>
          <w:sz w:val="28"/>
          <w:szCs w:val="28"/>
        </w:rPr>
        <w:t>Содержание литературного образования дошкольников в обр</w:t>
      </w:r>
      <w:r w:rsidR="00A72DB5" w:rsidRPr="00A72DB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72DB5" w:rsidRPr="00A72DB5">
        <w:rPr>
          <w:rFonts w:ascii="Times New Roman" w:eastAsia="Times New Roman" w:hAnsi="Times New Roman" w:cs="Times New Roman"/>
          <w:b/>
          <w:sz w:val="28"/>
          <w:szCs w:val="28"/>
        </w:rPr>
        <w:t>зовательных программах дошкольного образования.</w:t>
      </w:r>
    </w:p>
    <w:p w:rsidR="00274335" w:rsidRDefault="00274335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274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Современное состояние методики детского чтения. Раздел «Чтение худ</w:t>
      </w:r>
      <w:r w:rsidRPr="00274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274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жественной литературы» как часть образовательной области «Художестве</w:t>
      </w:r>
      <w:r w:rsidRPr="00274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274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но-эстетическое развитие» в стандарте и программах дошкольного образов</w:t>
      </w:r>
      <w:r w:rsidRPr="00274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274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ния. </w:t>
      </w:r>
    </w:p>
    <w:p w:rsidR="00274335" w:rsidRDefault="00274335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274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Формы и методы работы с семьей по вопросам воспитания читателя. </w:t>
      </w:r>
    </w:p>
    <w:p w:rsidR="00274335" w:rsidRDefault="00274335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274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Формирование круга детского чтения Принципы формирования круга де</w:t>
      </w:r>
      <w:r w:rsidRPr="00274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274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ского чтения. Критерии отбора книг для детей. </w:t>
      </w:r>
    </w:p>
    <w:p w:rsidR="00A72DB5" w:rsidRPr="00274335" w:rsidRDefault="00274335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274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Роль взрослого в формировании круга детского чтения.</w:t>
      </w:r>
    </w:p>
    <w:p w:rsidR="007657C0" w:rsidRPr="00274335" w:rsidRDefault="007657C0" w:rsidP="001C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747F7" w:rsidRPr="00B747F7" w:rsidRDefault="009A1D70" w:rsidP="002743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</w:t>
      </w:r>
      <w:r w:rsidR="00A72DB5" w:rsidRPr="001C68B6">
        <w:rPr>
          <w:rFonts w:ascii="Times New Roman" w:eastAsia="Times New Roman" w:hAnsi="Times New Roman" w:cs="Times New Roman"/>
          <w:b/>
          <w:sz w:val="28"/>
          <w:szCs w:val="28"/>
        </w:rPr>
        <w:t xml:space="preserve">  3. </w:t>
      </w:r>
      <w:r w:rsidR="00A72DB5" w:rsidRPr="001C6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7F7" w:rsidRPr="00B747F7">
        <w:rPr>
          <w:rFonts w:ascii="Times New Roman" w:hAnsi="Times New Roman" w:cs="Times New Roman"/>
          <w:b/>
          <w:sz w:val="28"/>
          <w:szCs w:val="28"/>
        </w:rPr>
        <w:t>Типология занятий по ознакомле</w:t>
      </w:r>
      <w:r w:rsidR="00B747F7" w:rsidRPr="00B747F7">
        <w:rPr>
          <w:rFonts w:ascii="Times New Roman" w:hAnsi="Times New Roman" w:cs="Times New Roman"/>
          <w:b/>
          <w:sz w:val="28"/>
          <w:szCs w:val="28"/>
        </w:rPr>
        <w:t>нию дошкольников с литер</w:t>
      </w:r>
      <w:r w:rsidR="00B747F7" w:rsidRPr="00B747F7">
        <w:rPr>
          <w:rFonts w:ascii="Times New Roman" w:hAnsi="Times New Roman" w:cs="Times New Roman"/>
          <w:b/>
          <w:sz w:val="28"/>
          <w:szCs w:val="28"/>
        </w:rPr>
        <w:t>а</w:t>
      </w:r>
      <w:r w:rsidR="00B747F7" w:rsidRPr="00B747F7">
        <w:rPr>
          <w:rFonts w:ascii="Times New Roman" w:hAnsi="Times New Roman" w:cs="Times New Roman"/>
          <w:b/>
          <w:sz w:val="28"/>
          <w:szCs w:val="28"/>
        </w:rPr>
        <w:t>турой.</w:t>
      </w:r>
    </w:p>
    <w:p w:rsidR="00274335" w:rsidRDefault="00274335" w:rsidP="00274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274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Роль окружающей художественно-речевой среды на формирование и ра</w:t>
      </w:r>
      <w:r w:rsidRPr="00274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274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витие интер</w:t>
      </w:r>
      <w:r w:rsidRPr="00274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274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 к чтению. </w:t>
      </w:r>
    </w:p>
    <w:p w:rsidR="00274335" w:rsidRDefault="00274335" w:rsidP="00274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274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Требование к организации среды. </w:t>
      </w:r>
    </w:p>
    <w:p w:rsidR="00274335" w:rsidRDefault="00274335" w:rsidP="00274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274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Методика организации литературного слушания. </w:t>
      </w:r>
    </w:p>
    <w:p w:rsidR="001C68B6" w:rsidRPr="00274335" w:rsidRDefault="00274335" w:rsidP="00274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274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Детская книга как предмет культуры.</w:t>
      </w:r>
    </w:p>
    <w:p w:rsidR="001C68B6" w:rsidRPr="00274335" w:rsidRDefault="001C68B6" w:rsidP="009A1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14D69" w:rsidRPr="00474E61" w:rsidRDefault="00714D69" w:rsidP="0071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</w:p>
    <w:p w:rsidR="00714D69" w:rsidRPr="00474E61" w:rsidRDefault="00714D69" w:rsidP="0071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D69" w:rsidRDefault="00714D69" w:rsidP="00714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58C">
        <w:rPr>
          <w:rFonts w:ascii="Times New Roman" w:eastAsia="Times New Roman" w:hAnsi="Times New Roman" w:cs="Times New Roman"/>
          <w:b/>
          <w:sz w:val="28"/>
          <w:szCs w:val="28"/>
        </w:rPr>
        <w:t>Б.1 П</w:t>
      </w:r>
      <w:r w:rsidRPr="0054258C">
        <w:rPr>
          <w:rFonts w:ascii="Times New Roman" w:hAnsi="Times New Roman" w:cs="Times New Roman"/>
          <w:b/>
          <w:sz w:val="28"/>
          <w:szCs w:val="28"/>
        </w:rPr>
        <w:t>исьменные практические задания</w:t>
      </w:r>
    </w:p>
    <w:p w:rsidR="00714D69" w:rsidRDefault="00714D69" w:rsidP="00714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72DB5" w:rsidRPr="00A72DB5" w:rsidRDefault="00A72DB5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Раздел 1.</w:t>
      </w:r>
      <w:r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Литературное образование и развитие дошкольников. Введение в науку.</w:t>
      </w:r>
    </w:p>
    <w:p w:rsidR="00D40B53" w:rsidRDefault="00D40B53" w:rsidP="00D40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аннотированный список литературы, где авторы раскрывают роль и значение литературы в развитии личности детей дошкольного возра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умственного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0B53" w:rsidRDefault="00D40B53" w:rsidP="00D40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</w:t>
      </w:r>
      <w:proofErr w:type="gramStart"/>
      <w:r w:rsidRPr="00D40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аннотированный список литературы, где авторы раскрывают роль и значение литературы в развитии личности детей дошкольного возра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нравственного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0B53" w:rsidRDefault="00D40B53" w:rsidP="00D40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аннотированный список литературы, где авторы раскрывают роль и значение литературы в развитии личности детей дошкольного возра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0B53" w:rsidRDefault="00D40B53" w:rsidP="00D40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аннотированный список литературы, где авторы раскрывают роль и значение литературы в развитии личности детей дошкольного возра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0B53" w:rsidRDefault="00D40B53" w:rsidP="00D40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</w:t>
      </w:r>
      <w:proofErr w:type="gramStart"/>
      <w:r w:rsidRPr="00D40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примерный перечень произведений разных жанров писателей и поэтов, рекомендуемых для чтения в разных возрастных группах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1D70" w:rsidRDefault="009A1D70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DB5" w:rsidRPr="00A72DB5" w:rsidRDefault="00A72DB5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Содержание литературного образования дошкольников в о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разовательных программах дошкольного образования.</w:t>
      </w:r>
    </w:p>
    <w:p w:rsidR="00A11BF1" w:rsidRDefault="00A11BF1" w:rsidP="00A11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1BF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2.1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</w:t>
      </w:r>
      <w:proofErr w:type="gramEnd"/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айте сравнительный анализ содержания подготовки детей к обучению грамоте в современных программах по плану: место подготовки грамоте в образовательном процессе, система работы, основные направления, методы, приемы и средства подготовки детей к обучению грамоте.</w:t>
      </w:r>
    </w:p>
    <w:p w:rsidR="00D40B53" w:rsidRDefault="00D40B53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2.2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сравнительную характеристику требований к отбору художестве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произведений для чтения и рассказывания детям в разных возрастных группах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0B53" w:rsidRDefault="00D40B53" w:rsidP="00D40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40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D40B5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.3</w:t>
      </w:r>
      <w:proofErr w:type="gramStart"/>
      <w:r w:rsidRPr="00D40B5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азработайте т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ворческие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худож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литературой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D40B53" w:rsidRPr="00D40B53" w:rsidRDefault="00D40B53" w:rsidP="00D40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</w:t>
      </w:r>
      <w:proofErr w:type="gramStart"/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азработайте и о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литературой.</w:t>
      </w:r>
    </w:p>
    <w:p w:rsidR="007657C0" w:rsidRPr="007657C0" w:rsidRDefault="00D40B53" w:rsidP="00765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7C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2</w:t>
      </w:r>
      <w:r w:rsidRPr="00765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.5</w:t>
      </w:r>
      <w:proofErr w:type="gramStart"/>
      <w:r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конспект по теме «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книжного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уголка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обратив внимание на з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начение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книжного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уголка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книжного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уголка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детского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ериодичность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смены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книжного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уголке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римерные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книжных</w:t>
      </w:r>
      <w:r w:rsid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7C0" w:rsidRPr="0076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уголков.</w:t>
      </w:r>
    </w:p>
    <w:p w:rsidR="00D40B53" w:rsidRPr="00D40B53" w:rsidRDefault="00D40B53" w:rsidP="00D40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72DB5" w:rsidRPr="00A72DB5" w:rsidRDefault="00A72DB5" w:rsidP="00A72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Методика</w:t>
      </w:r>
      <w:r w:rsidR="00DB4A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приобщения дошкольников к литературе как к и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кусству.</w:t>
      </w:r>
    </w:p>
    <w:p w:rsidR="00DB4AF1" w:rsidRDefault="00DB4AF1" w:rsidP="00DB4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B4AF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3.1</w:t>
      </w:r>
      <w:proofErr w:type="gramStart"/>
      <w:r w:rsidRPr="00DB4A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</w:t>
      </w:r>
      <w:proofErr w:type="gramEnd"/>
      <w:r w:rsidRPr="00DB4A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ыпишите из методической литературы высказывания выдающихся де</w:t>
      </w:r>
      <w:r w:rsidRPr="00DB4A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</w:t>
      </w:r>
      <w:r w:rsidRPr="00DB4A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телей культуры о фольклоре и его роли в становлении личности и развитии речи детей.</w:t>
      </w:r>
      <w:r w:rsidRPr="00DB4A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DB4AF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3.2</w:t>
      </w:r>
      <w:r w:rsidRPr="00DB4A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Определите перечень русских народных сказок, предлагаемых програ</w:t>
      </w:r>
      <w:r w:rsidRPr="00DB4A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</w:t>
      </w:r>
      <w:r w:rsidRPr="00DB4A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мой для рассказывания детям разных возрастных групп,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произведите их письменный </w:t>
      </w:r>
      <w:r w:rsidRPr="00DB4A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анализ.</w:t>
      </w:r>
    </w:p>
    <w:p w:rsidR="00DB4AF1" w:rsidRDefault="00DB4AF1" w:rsidP="00DB4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B4AF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3.3</w:t>
      </w:r>
      <w:proofErr w:type="gramStart"/>
      <w:r w:rsidRPr="00DB4A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айте характеристику о</w:t>
      </w:r>
      <w:r w:rsidRPr="00DB4A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собенност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ям</w:t>
      </w:r>
      <w:r w:rsidRPr="00DB4A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восприятия книжной иллюстрации в разных возрастных группах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(возраст по выбору).</w:t>
      </w:r>
    </w:p>
    <w:p w:rsidR="00A11BF1" w:rsidRDefault="00A11BF1" w:rsidP="00DB4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1BF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3.4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Законспектируйте статью Т.А. Репиной по ознакомлению детей с кни</w:t>
      </w:r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ж</w:t>
      </w:r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ной иллюстрацией (см. Хрестоматию по теории и методике развития речи д</w:t>
      </w:r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</w:t>
      </w:r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тей дошкольного возраста [Текст]: учеб. пособие для студ. </w:t>
      </w:r>
      <w:proofErr w:type="spellStart"/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высш</w:t>
      </w:r>
      <w:proofErr w:type="spellEnd"/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и сред. учеб. заведений</w:t>
      </w:r>
      <w:proofErr w:type="gramStart"/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/ С</w:t>
      </w:r>
      <w:proofErr w:type="gramEnd"/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ост. М.М. Алексеева, В.И. Яшина. – М.: Академия, 2000. - </w:t>
      </w:r>
      <w:proofErr w:type="gramStart"/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С.531 - 538).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gramEnd"/>
    </w:p>
    <w:p w:rsidR="00A11BF1" w:rsidRPr="00A11BF1" w:rsidRDefault="00A11BF1" w:rsidP="00A11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</w:t>
      </w:r>
      <w:proofErr w:type="gramStart"/>
      <w:r w:rsidRPr="00A1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A1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одберите упражнения (2-3) на развитие у дошкольников фонематич</w:t>
      </w:r>
      <w:r w:rsidRPr="00A1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1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восприятия речи.</w:t>
      </w:r>
    </w:p>
    <w:p w:rsidR="008E4144" w:rsidRPr="008E4144" w:rsidRDefault="00A11BF1" w:rsidP="00A11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="008E4144" w:rsidRPr="008E4144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="008E4144" w:rsidRPr="008E4144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8E4144" w:rsidRPr="008E4144" w:rsidRDefault="008E4144" w:rsidP="008E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144" w:rsidRPr="008E4144" w:rsidRDefault="008E4144" w:rsidP="008E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44">
        <w:rPr>
          <w:rFonts w:ascii="Times New Roman" w:eastAsia="Times New Roman" w:hAnsi="Times New Roman" w:cs="Times New Roman"/>
          <w:sz w:val="28"/>
          <w:szCs w:val="28"/>
        </w:rPr>
        <w:t>С.0 Формулировки заданий творческого уровня, позволяющие оцен</w:t>
      </w:r>
      <w:r w:rsidRPr="008E41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4144">
        <w:rPr>
          <w:rFonts w:ascii="Times New Roman" w:eastAsia="Times New Roman" w:hAnsi="Times New Roman" w:cs="Times New Roman"/>
          <w:sz w:val="28"/>
          <w:szCs w:val="28"/>
        </w:rPr>
        <w:t>вать и диагностировать умения, интегрировать знания различных областей, аргументировать собственную точку зрения.</w:t>
      </w:r>
    </w:p>
    <w:p w:rsidR="008E4144" w:rsidRPr="008E4144" w:rsidRDefault="008E4144" w:rsidP="008E4144"/>
    <w:p w:rsidR="000D0DDC" w:rsidRPr="00A72DB5" w:rsidRDefault="000D0DDC" w:rsidP="000D0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Раздел 1.</w:t>
      </w:r>
      <w:r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Литературное образование и развитие дошкольников. Введение в науку.</w:t>
      </w:r>
    </w:p>
    <w:p w:rsidR="000D0DDC" w:rsidRPr="00AA0AA4" w:rsidRDefault="00AA0AA4" w:rsidP="000D0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270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AA0AA4">
        <w:rPr>
          <w:rFonts w:ascii="Times New Roman" w:eastAsia="Times New Roman" w:hAnsi="Times New Roman" w:cs="Times New Roman"/>
          <w:sz w:val="28"/>
          <w:szCs w:val="28"/>
        </w:rPr>
        <w:t>ля детей какого дошкольного возраста планируется НОД? Подобрать методы и приемы работы в соответствии с возрастными особенностями д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тей.</w:t>
      </w:r>
    </w:p>
    <w:p w:rsidR="00255270" w:rsidRDefault="00255270" w:rsidP="000D0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</w:t>
      </w:r>
      <w:proofErr w:type="gramEnd"/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одготовьте аннотацию журнальных статей по проблеме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литературного образования дошкольников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0D0DDC" w:rsidRDefault="00255270" w:rsidP="000D0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5527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1.3</w:t>
      </w:r>
      <w:proofErr w:type="gramStart"/>
      <w:r w:rsidRPr="0025527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  <w:r w:rsidRPr="002552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роанализируйте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ГОС дисциплины для вузов. Сделать выводы об уро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нях изучения дисциплины в образовательных учреждениях.</w:t>
      </w:r>
    </w:p>
    <w:p w:rsidR="00255270" w:rsidRPr="00255270" w:rsidRDefault="00255270" w:rsidP="00255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5527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1.4</w:t>
      </w:r>
      <w:proofErr w:type="gramStart"/>
      <w:r w:rsidRPr="0025527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</w:t>
      </w:r>
      <w:proofErr w:type="gramEnd"/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оставить сводную таблицу по задачам литературного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 плану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</w:p>
    <w:p w:rsidR="00255270" w:rsidRPr="00255270" w:rsidRDefault="00255270" w:rsidP="00255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а) Общие задачи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чтения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художественной литературы во всех рекомендуемых программах;</w:t>
      </w:r>
    </w:p>
    <w:p w:rsidR="00255270" w:rsidRPr="00255270" w:rsidRDefault="00255270" w:rsidP="00255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адачи литературного образования по возрастам (по одной из программ).</w:t>
      </w:r>
    </w:p>
    <w:p w:rsidR="00255270" w:rsidRDefault="00255270" w:rsidP="00255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5527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1.5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формулируйте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адачи литературного образования дошкольников в пр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грам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мах ДОУ 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 учётом региональных особенностей.</w:t>
      </w:r>
    </w:p>
    <w:p w:rsidR="00255270" w:rsidRDefault="00255270" w:rsidP="000D0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DDC" w:rsidRPr="00A72DB5" w:rsidRDefault="000D0DDC" w:rsidP="000D0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Содержание литературного образования дошкольников в о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разовательных программах дошкольного образования.</w:t>
      </w:r>
    </w:p>
    <w:p w:rsidR="00A11BF1" w:rsidRDefault="00A11BF1" w:rsidP="000D0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1BF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2.1</w:t>
      </w:r>
      <w:proofErr w:type="gramStart"/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</w:t>
      </w:r>
      <w:proofErr w:type="gramEnd"/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одготовьте одну-две игры по каждому из направлений работы по подг</w:t>
      </w:r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</w:t>
      </w:r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товке детей к обучению грамоте.</w:t>
      </w:r>
    </w:p>
    <w:p w:rsidR="000D0DDC" w:rsidRPr="00A11BF1" w:rsidRDefault="00A11BF1" w:rsidP="000D0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11BF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2.2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</w:t>
      </w:r>
      <w:proofErr w:type="gramEnd"/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 примере одного из направлений работы по подготовке детей к обуч</w:t>
      </w:r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</w:t>
      </w:r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нию грамоте покажите усложнение содержания в разных возрастных гру</w:t>
      </w:r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</w:t>
      </w:r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пах.</w:t>
      </w:r>
    </w:p>
    <w:p w:rsidR="00DB4AF1" w:rsidRPr="00A11BF1" w:rsidRDefault="00A11BF1" w:rsidP="00327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1BF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11BF1">
        <w:rPr>
          <w:rFonts w:ascii="Times New Roman" w:eastAsia="Times New Roman" w:hAnsi="Times New Roman" w:cs="Times New Roman"/>
          <w:sz w:val="28"/>
          <w:szCs w:val="28"/>
        </w:rPr>
        <w:t>ознакомьтесь с д</w:t>
      </w:r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олжностны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</w:t>
      </w:r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обязанност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ями</w:t>
      </w:r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старшего воспитателя; требования к его зна</w:t>
      </w:r>
      <w:r w:rsid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ниям, умениям, навыкам, касающих</w:t>
      </w:r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ся </w:t>
      </w:r>
      <w:r w:rsid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литературного образования </w:t>
      </w:r>
      <w:r w:rsidRPr="00A11BF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дошкольников.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Сделайте письменные выводы и обобщения.</w:t>
      </w:r>
    </w:p>
    <w:p w:rsidR="00DB4AF1" w:rsidRDefault="00255270" w:rsidP="00327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55270">
        <w:rPr>
          <w:rFonts w:ascii="Times New Roman" w:eastAsia="Times New Roman" w:hAnsi="Times New Roman" w:cs="Times New Roman"/>
          <w:b/>
          <w:sz w:val="28"/>
          <w:szCs w:val="28"/>
        </w:rPr>
        <w:t>2.4</w:t>
      </w:r>
      <w:proofErr w:type="gramStart"/>
      <w:r w:rsidRPr="002552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делайте письменные выводы и обобщения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 с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одержани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ю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форм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ам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работы старшего воспитателя по педагогическому руководству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литературн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го образования 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детей; планирование, оказание помощи, изучение, обобщение и распространение передового опыта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255270" w:rsidRPr="00255270" w:rsidRDefault="00255270" w:rsidP="00327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 w:rsidRPr="0025527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2.5</w:t>
      </w:r>
      <w:proofErr w:type="gramStart"/>
      <w:r w:rsidRPr="0025527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</w:t>
      </w:r>
      <w:proofErr w:type="gramEnd"/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оставьте текст консультации, семинара по актуальным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литер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турного образования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дошкольников,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порекомендуйте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наглядность и соотве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</w:t>
      </w:r>
      <w:r w:rsidRPr="002552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ствующую литературу.</w:t>
      </w:r>
    </w:p>
    <w:p w:rsidR="00255270" w:rsidRDefault="00255270" w:rsidP="00327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DDC" w:rsidRPr="00A72DB5" w:rsidRDefault="000D0DDC" w:rsidP="00327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Методика приобщения дошкольников к литературе как к и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A72DB5">
        <w:rPr>
          <w:rFonts w:ascii="Times New Roman" w:eastAsia="Times New Roman" w:hAnsi="Times New Roman" w:cs="Times New Roman"/>
          <w:b/>
          <w:sz w:val="28"/>
          <w:szCs w:val="28"/>
        </w:rPr>
        <w:t>кусству.</w:t>
      </w:r>
    </w:p>
    <w:p w:rsidR="0032725A" w:rsidRPr="0032725A" w:rsidRDefault="0032725A" w:rsidP="00327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</w:pPr>
      <w:r w:rsidRPr="0032725A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proofErr w:type="gramStart"/>
      <w:r w:rsidRPr="003272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725A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Р</w:t>
      </w:r>
      <w:proofErr w:type="gramEnd"/>
      <w:r w:rsidRPr="0032725A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 xml:space="preserve">ешите педагогическую задачу. </w:t>
      </w:r>
    </w:p>
    <w:p w:rsidR="0032725A" w:rsidRPr="0032725A" w:rsidRDefault="0032725A" w:rsidP="003272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</w:pPr>
      <w:r w:rsidRPr="0032725A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В детском саду была организована выставка: «Какую книжку следует пок</w:t>
      </w:r>
      <w:r w:rsidRPr="0032725A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у</w:t>
      </w:r>
      <w:r w:rsidRPr="0032725A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пать детям». Были предложены на этой выставке целые списки книжек для детей каждого возраста, а под списками – книжки. Здесь же были советы р</w:t>
      </w:r>
      <w:r w:rsidRPr="0032725A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о</w:t>
      </w:r>
      <w:r w:rsidRPr="0032725A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 xml:space="preserve">дителям. </w:t>
      </w:r>
    </w:p>
    <w:p w:rsidR="0032725A" w:rsidRPr="0032725A" w:rsidRDefault="0032725A" w:rsidP="003272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5A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Вопросы:</w:t>
      </w:r>
    </w:p>
    <w:p w:rsidR="0032725A" w:rsidRPr="0032725A" w:rsidRDefault="0032725A" w:rsidP="0032725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</w:pPr>
      <w:r w:rsidRPr="0032725A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Как бы Вы организовали такую выставку?</w:t>
      </w:r>
    </w:p>
    <w:p w:rsidR="0032725A" w:rsidRPr="0032725A" w:rsidRDefault="0032725A" w:rsidP="0032725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</w:pPr>
      <w:r w:rsidRPr="0032725A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Какие советы Вы дали бы родителям?</w:t>
      </w:r>
    </w:p>
    <w:p w:rsidR="0032725A" w:rsidRDefault="0032725A" w:rsidP="0032725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</w:pPr>
      <w:r w:rsidRPr="0032725A"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>Какую работу Вы бы провели с родителями, чтобы научить их работать с книжкой?</w:t>
      </w:r>
    </w:p>
    <w:p w:rsidR="0032725A" w:rsidRDefault="0032725A" w:rsidP="00327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25A">
        <w:rPr>
          <w:rFonts w:ascii="Times New Roman" w:eastAsia="Times New Roman" w:hAnsi="Times New Roman" w:cs="Times New Roman"/>
          <w:b/>
          <w:iCs/>
          <w:sz w:val="28"/>
          <w:szCs w:val="28"/>
          <w:lang w:eastAsia="ja-JP"/>
        </w:rPr>
        <w:t>3.2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AA0AA4">
        <w:rPr>
          <w:rFonts w:ascii="Times New Roman" w:eastAsia="Times New Roman" w:hAnsi="Times New Roman" w:cs="Times New Roman"/>
          <w:sz w:val="28"/>
          <w:szCs w:val="28"/>
        </w:rPr>
        <w:t>боснуйте Ваши предложения, связанные с различными вариантами р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шения предложенной психолого-педагогической проблемы. Для, того чтобы дети запомнили </w:t>
      </w:r>
      <w:proofErr w:type="spellStart"/>
      <w:r w:rsidRPr="00AA0AA4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A0AA4">
        <w:rPr>
          <w:rFonts w:ascii="Times New Roman" w:eastAsia="Times New Roman" w:hAnsi="Times New Roman" w:cs="Times New Roman"/>
          <w:sz w:val="28"/>
          <w:szCs w:val="28"/>
        </w:rPr>
        <w:t>Кисанька-Мурысенька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, воспитатель приготовила заранее игрушки, положила на стол и закрыла салфеткой. </w:t>
      </w:r>
    </w:p>
    <w:p w:rsidR="0032725A" w:rsidRDefault="0032725A" w:rsidP="00327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А вот и </w:t>
      </w:r>
      <w:proofErr w:type="spellStart"/>
      <w:r w:rsidRPr="00AA0AA4">
        <w:rPr>
          <w:rFonts w:ascii="Times New Roman" w:eastAsia="Times New Roman" w:hAnsi="Times New Roman" w:cs="Times New Roman"/>
          <w:sz w:val="28"/>
          <w:szCs w:val="28"/>
        </w:rPr>
        <w:t>Кисанька-Мурысенька</w:t>
      </w:r>
      <w:proofErr w:type="spellEnd"/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 к нам идет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, - говорит она, надевая на руку кошку (би-ба-</w:t>
      </w:r>
      <w:proofErr w:type="spellStart"/>
      <w:r w:rsidRPr="00AA0AA4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), и вслед за ней, легко подталкивая, вывозит коляску. У детей создается впечатление, будто кошка сама ее везет. </w:t>
      </w:r>
    </w:p>
    <w:p w:rsidR="0032725A" w:rsidRDefault="0032725A" w:rsidP="00327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А киска что-то везет в мешочке. Сейчас я ее спрошу, что там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, - пр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должает педагог. - </w:t>
      </w:r>
      <w:proofErr w:type="spellStart"/>
      <w:r w:rsidRPr="00AA0AA4">
        <w:rPr>
          <w:rFonts w:ascii="Times New Roman" w:eastAsia="Times New Roman" w:hAnsi="Times New Roman" w:cs="Times New Roman"/>
          <w:sz w:val="28"/>
          <w:szCs w:val="28"/>
        </w:rPr>
        <w:t>Кисанька-Мурысенька</w:t>
      </w:r>
      <w:proofErr w:type="spellEnd"/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A0AA4"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gramEnd"/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 где была? - На мельнице. </w:t>
      </w:r>
    </w:p>
    <w:p w:rsidR="0032725A" w:rsidRDefault="0032725A" w:rsidP="00327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И так читает </w:t>
      </w:r>
      <w:proofErr w:type="spellStart"/>
      <w:r w:rsidRPr="00AA0AA4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 до конца. После фразы: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Не ешь одна, не ешь о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на»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, - воспитательница обращается к детям: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Погрозите пальчиком кисоньке. Почему же она ни с кем не поделилась?! Скажем все вместе: “Не ешь одна, не ешь одна!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2725A" w:rsidRDefault="0032725A" w:rsidP="00327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Дети, улыбаясь, грозят пальцем, а взрослый предлагает: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Теперь все вместе спросим: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A0AA4">
        <w:rPr>
          <w:rFonts w:ascii="Times New Roman" w:eastAsia="Times New Roman" w:hAnsi="Times New Roman" w:cs="Times New Roman"/>
          <w:sz w:val="28"/>
          <w:szCs w:val="28"/>
        </w:rPr>
        <w:t>Кисанька-Мурысенька</w:t>
      </w:r>
      <w:proofErr w:type="spellEnd"/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A0AA4"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gramEnd"/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 где была?» </w:t>
      </w:r>
    </w:p>
    <w:p w:rsidR="0032725A" w:rsidRDefault="0032725A" w:rsidP="00327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снова, уже с помощью детей повторяет </w:t>
      </w:r>
      <w:proofErr w:type="spellStart"/>
      <w:r w:rsidRPr="00AA0AA4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. В конце воспитатель наклоняется и делает вид, будто слушает кису и говорит: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Киса хочет под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литься пряничками с нашими куклами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725A" w:rsidRDefault="0032725A" w:rsidP="00327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Вынимает из мешочка несколько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пряников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 и угощает с помощью д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тей кукол. </w:t>
      </w:r>
    </w:p>
    <w:p w:rsidR="0032725A" w:rsidRDefault="0032725A" w:rsidP="00327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1. Какую цель преследовала воспитатель, организуя такой показ </w:t>
      </w:r>
      <w:proofErr w:type="spellStart"/>
      <w:r w:rsidRPr="00AA0AA4">
        <w:rPr>
          <w:rFonts w:ascii="Times New Roman" w:eastAsia="Times New Roman" w:hAnsi="Times New Roman" w:cs="Times New Roman"/>
          <w:sz w:val="28"/>
          <w:szCs w:val="28"/>
        </w:rPr>
        <w:t>поте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AA0AA4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32725A" w:rsidRDefault="0032725A" w:rsidP="00327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2. Что нужно сделать, чтобы дети смогли дальше сами показать потешу друг другу? </w:t>
      </w:r>
    </w:p>
    <w:p w:rsidR="0032725A" w:rsidRDefault="0032725A" w:rsidP="00327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3. При каких условиях возникают в группе театрализованные игры? </w:t>
      </w:r>
    </w:p>
    <w:p w:rsidR="0032725A" w:rsidRPr="00AA0AA4" w:rsidRDefault="0032725A" w:rsidP="00327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>4. В чем их значение и своеобразие?</w:t>
      </w:r>
    </w:p>
    <w:p w:rsidR="0032725A" w:rsidRPr="00DB4AF1" w:rsidRDefault="00DB4AF1" w:rsidP="00DB4AF1">
      <w:pPr>
        <w:tabs>
          <w:tab w:val="left" w:pos="0"/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proofErr w:type="gramStart"/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тб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русскую народную сказку.</w:t>
      </w:r>
      <w:r w:rsidR="0032725A" w:rsidRPr="0032725A">
        <w:rPr>
          <w:rFonts w:ascii="Calibri" w:eastAsia="Times New Roman" w:hAnsi="Calibri" w:cs="Times New Roman"/>
          <w:color w:val="00B050"/>
          <w:sz w:val="28"/>
          <w:szCs w:val="28"/>
          <w:lang w:eastAsia="ru-RU"/>
        </w:rPr>
        <w:t xml:space="preserve"> 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ее предназначение в с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</w:t>
      </w:r>
      <w:proofErr w:type="spellStart"/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(книжная полиграфия) и возрастом детей.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текст.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возрастную категорию детей, на которую рассчитано да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литературное произведение.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программное содержание, цель и задачи.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Расставить ударение.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паузы логические и психологич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ские.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 и ритм речи.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литературного прои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725A" w:rsidRPr="0032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беседу по тексту (включая аннотацию книги).</w:t>
      </w:r>
    </w:p>
    <w:p w:rsidR="00DB4AF1" w:rsidRDefault="00DB4AF1" w:rsidP="00DB4AF1">
      <w:pPr>
        <w:tabs>
          <w:tab w:val="left" w:pos="0"/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proofErr w:type="gramStart"/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B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самостоятельно конспект занятия по ознакомлению детей с х</w:t>
      </w:r>
      <w:r w:rsidRPr="00DB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B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дожественным произведением в старшей группе с использованием эффе</w:t>
      </w:r>
      <w:r w:rsidRPr="00DB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B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 приемов.</w:t>
      </w:r>
    </w:p>
    <w:p w:rsidR="00DB4AF1" w:rsidRPr="0032725A" w:rsidRDefault="00DB4AF1" w:rsidP="00DB4AF1">
      <w:pPr>
        <w:tabs>
          <w:tab w:val="left" w:pos="0"/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</w:t>
      </w:r>
      <w:proofErr w:type="gramStart"/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одготовьте с детьми беседу по иллюстрации к художественному прои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ведению.</w:t>
      </w:r>
      <w:r w:rsidRPr="00DB4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650F" w:rsidRPr="00D4650F" w:rsidRDefault="00D4650F" w:rsidP="00D465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50F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D465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D4650F" w:rsidRPr="00D4650F" w:rsidRDefault="00D4650F" w:rsidP="00D46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650F" w:rsidRDefault="00D4650F" w:rsidP="00D465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</w:p>
    <w:p w:rsidR="00336469" w:rsidRDefault="0033646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1. Этапы развития детской литературы в России.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2. Функции детской литературы.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3. Русские народные сказки: виды, принципы рассказывания.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4. Вклад Л.Н. Толстого в развитие детской литературы в России.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5. Малые фольклорные жанры в педагогическом творчестве Л.Н. То</w:t>
      </w:r>
      <w:r w:rsidRPr="00790D9E">
        <w:rPr>
          <w:rFonts w:ascii="Times New Roman" w:hAnsi="Times New Roman" w:cs="Times New Roman"/>
          <w:sz w:val="28"/>
          <w:szCs w:val="28"/>
        </w:rPr>
        <w:t>л</w:t>
      </w:r>
      <w:r w:rsidRPr="00790D9E">
        <w:rPr>
          <w:rFonts w:ascii="Times New Roman" w:hAnsi="Times New Roman" w:cs="Times New Roman"/>
          <w:sz w:val="28"/>
          <w:szCs w:val="28"/>
        </w:rPr>
        <w:t>стого.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6. Деятельность В.И. Даля в развитии фольклорных жанров в России.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7. Малые устные поэтические жанры и их значение в воспитании ребе</w:t>
      </w:r>
      <w:r w:rsidRPr="00790D9E">
        <w:rPr>
          <w:rFonts w:ascii="Times New Roman" w:hAnsi="Times New Roman" w:cs="Times New Roman"/>
          <w:sz w:val="28"/>
          <w:szCs w:val="28"/>
        </w:rPr>
        <w:t>н</w:t>
      </w:r>
      <w:r w:rsidRPr="00790D9E">
        <w:rPr>
          <w:rFonts w:ascii="Times New Roman" w:hAnsi="Times New Roman" w:cs="Times New Roman"/>
          <w:sz w:val="28"/>
          <w:szCs w:val="28"/>
        </w:rPr>
        <w:t>ка-дошкольника.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8. Детская литература как учебная дисциплина.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9. Специфические особенности литературы для детей дошкольного во</w:t>
      </w:r>
      <w:r w:rsidRPr="00790D9E">
        <w:rPr>
          <w:rFonts w:ascii="Times New Roman" w:hAnsi="Times New Roman" w:cs="Times New Roman"/>
          <w:sz w:val="28"/>
          <w:szCs w:val="28"/>
        </w:rPr>
        <w:t>з</w:t>
      </w:r>
      <w:r w:rsidRPr="00790D9E">
        <w:rPr>
          <w:rFonts w:ascii="Times New Roman" w:hAnsi="Times New Roman" w:cs="Times New Roman"/>
          <w:sz w:val="28"/>
          <w:szCs w:val="28"/>
        </w:rPr>
        <w:t>раста.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10. Методические особенности работы с книгой в дошкольном образов</w:t>
      </w:r>
      <w:r w:rsidRPr="00790D9E">
        <w:rPr>
          <w:rFonts w:ascii="Times New Roman" w:hAnsi="Times New Roman" w:cs="Times New Roman"/>
          <w:sz w:val="28"/>
          <w:szCs w:val="28"/>
        </w:rPr>
        <w:t>а</w:t>
      </w:r>
      <w:r w:rsidRPr="00790D9E">
        <w:rPr>
          <w:rFonts w:ascii="Times New Roman" w:hAnsi="Times New Roman" w:cs="Times New Roman"/>
          <w:sz w:val="28"/>
          <w:szCs w:val="28"/>
        </w:rPr>
        <w:t>тельном учреждении.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11.  Ознакомление старших дошкольников с литературными жанрами.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12. Современные направления исследования детской речи.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13. Средства и методы развития речи детей.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lastRenderedPageBreak/>
        <w:t>14. Обучение родной речи и языку на занятиях.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15. Методические особенности заучивания стихотворений наизусть в дошкольном образовательном учреждении.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 xml:space="preserve">16. Приёмы, способствующие выразительному чтению стихотворений. 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17. Роль художественной литературы в воспитании детей-дошкольников.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18. Особенности восприятия и понимания дошкольниками литературных произведений для чтения и рассказывания.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19. Принципы отбора литературных произведений для чтения и расск</w:t>
      </w:r>
      <w:r w:rsidRPr="00790D9E">
        <w:rPr>
          <w:rFonts w:ascii="Times New Roman" w:hAnsi="Times New Roman" w:cs="Times New Roman"/>
          <w:sz w:val="28"/>
          <w:szCs w:val="28"/>
        </w:rPr>
        <w:t>а</w:t>
      </w:r>
      <w:r w:rsidRPr="00790D9E">
        <w:rPr>
          <w:rFonts w:ascii="Times New Roman" w:hAnsi="Times New Roman" w:cs="Times New Roman"/>
          <w:sz w:val="28"/>
          <w:szCs w:val="28"/>
        </w:rPr>
        <w:t>зывания детям дошкольного возраста.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20. Становление и развитие учебной книги в России.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21. Вклад К.Д. Ушинского в развитие учебной литературы для детей дошкольного возраста.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 xml:space="preserve">22. Беседы с детьми дошкольного возраста о биографии автора. 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23. Формирование книжного уголка в группе дошкольного образов</w:t>
      </w:r>
      <w:r w:rsidRPr="00790D9E">
        <w:rPr>
          <w:rFonts w:ascii="Times New Roman" w:hAnsi="Times New Roman" w:cs="Times New Roman"/>
          <w:sz w:val="28"/>
          <w:szCs w:val="28"/>
        </w:rPr>
        <w:t>а</w:t>
      </w:r>
      <w:r w:rsidRPr="00790D9E">
        <w:rPr>
          <w:rFonts w:ascii="Times New Roman" w:hAnsi="Times New Roman" w:cs="Times New Roman"/>
          <w:sz w:val="28"/>
          <w:szCs w:val="28"/>
        </w:rPr>
        <w:t>тельного учреждения.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24. Творческие задания для дошкольников при работе с художественной литературой.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25. Роль воспитателя в организации работы по приобщению дошкольн</w:t>
      </w:r>
      <w:r w:rsidRPr="00790D9E">
        <w:rPr>
          <w:rFonts w:ascii="Times New Roman" w:hAnsi="Times New Roman" w:cs="Times New Roman"/>
          <w:sz w:val="28"/>
          <w:szCs w:val="28"/>
        </w:rPr>
        <w:t>и</w:t>
      </w:r>
      <w:r w:rsidRPr="00790D9E">
        <w:rPr>
          <w:rFonts w:ascii="Times New Roman" w:hAnsi="Times New Roman" w:cs="Times New Roman"/>
          <w:sz w:val="28"/>
          <w:szCs w:val="28"/>
        </w:rPr>
        <w:t>ков к чтению.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26. Проведение занятий по ознакомлению с художественной литерат</w:t>
      </w:r>
      <w:r w:rsidRPr="00790D9E">
        <w:rPr>
          <w:rFonts w:ascii="Times New Roman" w:hAnsi="Times New Roman" w:cs="Times New Roman"/>
          <w:sz w:val="28"/>
          <w:szCs w:val="28"/>
        </w:rPr>
        <w:t>у</w:t>
      </w:r>
      <w:r w:rsidRPr="00790D9E">
        <w:rPr>
          <w:rFonts w:ascii="Times New Roman" w:hAnsi="Times New Roman" w:cs="Times New Roman"/>
          <w:sz w:val="28"/>
          <w:szCs w:val="28"/>
        </w:rPr>
        <w:t>рой в младшей группе  дошкольного образовательного учреждения.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27. Проведение занятий по ознакомлению с художественной литерат</w:t>
      </w:r>
      <w:r w:rsidRPr="00790D9E">
        <w:rPr>
          <w:rFonts w:ascii="Times New Roman" w:hAnsi="Times New Roman" w:cs="Times New Roman"/>
          <w:sz w:val="28"/>
          <w:szCs w:val="28"/>
        </w:rPr>
        <w:t>у</w:t>
      </w:r>
      <w:r w:rsidRPr="00790D9E">
        <w:rPr>
          <w:rFonts w:ascii="Times New Roman" w:hAnsi="Times New Roman" w:cs="Times New Roman"/>
          <w:sz w:val="28"/>
          <w:szCs w:val="28"/>
        </w:rPr>
        <w:t>рой в средней группе  дошкольного образовательного учреждения.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28. Проведение занятий по ознакомлению с художественной литерат</w:t>
      </w:r>
      <w:r w:rsidRPr="00790D9E">
        <w:rPr>
          <w:rFonts w:ascii="Times New Roman" w:hAnsi="Times New Roman" w:cs="Times New Roman"/>
          <w:sz w:val="28"/>
          <w:szCs w:val="28"/>
        </w:rPr>
        <w:t>у</w:t>
      </w:r>
      <w:r w:rsidRPr="00790D9E">
        <w:rPr>
          <w:rFonts w:ascii="Times New Roman" w:hAnsi="Times New Roman" w:cs="Times New Roman"/>
          <w:sz w:val="28"/>
          <w:szCs w:val="28"/>
        </w:rPr>
        <w:t>рой в старшей группе  дошкольного образовательного учреждения.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29. Составление анализа художественного произведения.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30. Особенности рассказывания сказок детям дошкольного возраста.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31. Проведение анализа художественного текста с дошкольниками.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32. Поэзия в детском чтении 19 века.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33. Детские журналы на рубеже 19-20 века.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34. Зарубежные детские писатели второй половины 19 века.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35. Деятельность педагогика дошкольного образовательного учреждения по реализации образовательной области «Чтение художественной литерат</w:t>
      </w:r>
      <w:r w:rsidRPr="00790D9E">
        <w:rPr>
          <w:rFonts w:ascii="Times New Roman" w:hAnsi="Times New Roman" w:cs="Times New Roman"/>
          <w:sz w:val="28"/>
          <w:szCs w:val="28"/>
        </w:rPr>
        <w:t>у</w:t>
      </w:r>
      <w:r w:rsidRPr="00790D9E">
        <w:rPr>
          <w:rFonts w:ascii="Times New Roman" w:hAnsi="Times New Roman" w:cs="Times New Roman"/>
          <w:sz w:val="28"/>
          <w:szCs w:val="28"/>
        </w:rPr>
        <w:t>ры».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36. Литературное образование дошкольника в семье.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37. Цели и задачи литературного образования дошкольников.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38. Воспитание звуковой культуры речи дошкольников.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39. Лексическое развитие дошкольников.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40. Формирование связной речи дошкольников.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41. Методика обучения дошкольников рассказыванию по картине.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42. Подготовка дошкольников к усвоению грамоты.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43. Связь методики литературного образования дошкольников с другими науками.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lastRenderedPageBreak/>
        <w:t>44. Актуальные проблемы методики литературного образования д</w:t>
      </w:r>
      <w:r w:rsidRPr="00790D9E">
        <w:rPr>
          <w:rFonts w:ascii="Times New Roman" w:hAnsi="Times New Roman" w:cs="Times New Roman"/>
          <w:sz w:val="28"/>
          <w:szCs w:val="28"/>
        </w:rPr>
        <w:t>о</w:t>
      </w:r>
      <w:r w:rsidRPr="00790D9E">
        <w:rPr>
          <w:rFonts w:ascii="Times New Roman" w:hAnsi="Times New Roman" w:cs="Times New Roman"/>
          <w:sz w:val="28"/>
          <w:szCs w:val="28"/>
        </w:rPr>
        <w:t>школьников.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45. Понятия «речевое развитие», «развитие речи», «литературное тво</w:t>
      </w:r>
      <w:r w:rsidRPr="00790D9E">
        <w:rPr>
          <w:rFonts w:ascii="Times New Roman" w:hAnsi="Times New Roman" w:cs="Times New Roman"/>
          <w:sz w:val="28"/>
          <w:szCs w:val="28"/>
        </w:rPr>
        <w:t>р</w:t>
      </w:r>
      <w:r w:rsidRPr="00790D9E">
        <w:rPr>
          <w:rFonts w:ascii="Times New Roman" w:hAnsi="Times New Roman" w:cs="Times New Roman"/>
          <w:sz w:val="28"/>
          <w:szCs w:val="28"/>
        </w:rPr>
        <w:t>чество» дошкольников.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46. Организация экскурсии в библиотеку.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47.  Периодическая литература для детей дошкольного возраста.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 xml:space="preserve">48. Стихотворные сказки А.С. Пушкина в детском чтении. 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49. Историческая проза для детей дошкольного возраста.</w:t>
      </w:r>
    </w:p>
    <w:p w:rsidR="00336469" w:rsidRPr="00790D9E" w:rsidRDefault="00336469" w:rsidP="00336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D9E">
        <w:rPr>
          <w:rFonts w:ascii="Times New Roman" w:hAnsi="Times New Roman" w:cs="Times New Roman"/>
          <w:sz w:val="28"/>
          <w:szCs w:val="28"/>
        </w:rPr>
        <w:t>50. Мифология в детской литературе для дошкольников.</w:t>
      </w:r>
    </w:p>
    <w:p w:rsidR="00336469" w:rsidRPr="00790D9E" w:rsidRDefault="00336469" w:rsidP="00336469">
      <w:pPr>
        <w:pStyle w:val="a3"/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и жанровое своеобразие детской литературы.</w:t>
      </w:r>
    </w:p>
    <w:p w:rsidR="00336469" w:rsidRPr="00790D9E" w:rsidRDefault="00336469" w:rsidP="00336469">
      <w:pPr>
        <w:pStyle w:val="a3"/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Литературный процесс, его основные закономерности и категории.</w:t>
      </w:r>
    </w:p>
    <w:p w:rsidR="00336469" w:rsidRPr="00790D9E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Фольклорная сказка и миф. Сказка и миф. Виды сказок. Особенности композиции. Художественные приемы.</w:t>
      </w:r>
    </w:p>
    <w:p w:rsidR="00336469" w:rsidRPr="00790D9E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Основы </w:t>
      </w:r>
      <w:proofErr w:type="spellStart"/>
      <w:r w:rsidRPr="007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сказкотерапии</w:t>
      </w:r>
      <w:proofErr w:type="spellEnd"/>
    </w:p>
    <w:p w:rsidR="00336469" w:rsidRPr="00790D9E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Героический эпос и его роль в патриотическом воспитании ребенка (Илья Муромец, Добрыня Никитич и Алеша Попович).</w:t>
      </w:r>
    </w:p>
    <w:p w:rsidR="00336469" w:rsidRPr="00790D9E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Национальное своеобразие пушкинских сказок.</w:t>
      </w:r>
    </w:p>
    <w:p w:rsidR="00336469" w:rsidRPr="00790D9E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Литературно-педагогическая деятельность Л.Н. Толстого и К.Д. Ушинского.</w:t>
      </w:r>
    </w:p>
    <w:p w:rsidR="00336469" w:rsidRPr="00790D9E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Романтические сказки Г.Х. Андерсона.</w:t>
      </w:r>
    </w:p>
    <w:p w:rsidR="00336469" w:rsidRPr="00790D9E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Поэтическая школа К.И. Чуковского.</w:t>
      </w:r>
    </w:p>
    <w:p w:rsidR="00336469" w:rsidRPr="00790D9E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Фантастические жанры в детской литературе.</w:t>
      </w:r>
    </w:p>
    <w:p w:rsidR="00336469" w:rsidRPr="00790D9E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периодические издания для детей</w:t>
      </w:r>
    </w:p>
    <w:p w:rsidR="00336469" w:rsidRPr="00790D9E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9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образовательной области «Чтение художественной литературы» в соответствии с ФГТ.</w:t>
      </w:r>
    </w:p>
    <w:p w:rsidR="00336469" w:rsidRPr="00790D9E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восприятия детьми литературных произведений на ра</w:t>
      </w:r>
      <w:r w:rsidRPr="00790D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9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возрастных этапах</w:t>
      </w:r>
    </w:p>
    <w:p w:rsidR="00336469" w:rsidRPr="00790D9E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с книгой. Методика чтения и рассказывания</w:t>
      </w:r>
    </w:p>
    <w:p w:rsidR="00336469" w:rsidRPr="00790D9E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заучивания стихотворений наизусть.</w:t>
      </w:r>
    </w:p>
    <w:p w:rsidR="00336469" w:rsidRPr="00672816" w:rsidRDefault="00336469" w:rsidP="00336469">
      <w:pPr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D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организации книжного уголка в детском саду.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Типология занятий по ознакомлению дошкольников с художестве</w:t>
      </w: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литературой (по З.А. Гриценко). Технология вводного занятия. 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Типология занятий по ознакомлению дошкольников с художестве</w:t>
      </w: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литературой (по З.А. Гриценко). Технология тематического занятия. 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Типология занятий по ознакомлению дошкольников с художестве</w:t>
      </w: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литературой (по З.А. Гриценко). Технология аналитического занятия.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Типология занятий по ознакомлению дошкольников с художестве</w:t>
      </w: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литературой (по З.А. Гриценко). Технология теоретического занятия.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Типология занятий по ознакомлению дошкольников с художестве</w:t>
      </w: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литературой (по З.А. Гриценко). Технология творческого занятия. 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 работы по приобщению дошкольников к литер</w:t>
      </w: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туре. 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чтение как метод приобщения дошкольников к лит</w:t>
      </w: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ратуре. 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выразительного чтения эпических произведений. 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Особенности выразительного чтения лирических произведений. 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выразительного чтения фольклорных произведений. 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Сказывание</w:t>
      </w:r>
      <w:proofErr w:type="spellEnd"/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форма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художественного произведения.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художественной выразительности у д</w:t>
      </w: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школьников. 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заучивания наизусть лирических стихотворений. 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Книжный уголок в детском саду: современный культурологический подход. 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 к организации книжного уголка. 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книжного уголка. Типология книг. Организация книжной и тематической выставки.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книжном уголке с учетом возраста дошкольников. 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Storysacks</w:t>
      </w:r>
      <w:proofErr w:type="spellEnd"/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метод приобщения к литературе. 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художественного восприятия мира дошкольниками. Синкретизм искусств на занятиях по ознакомлению с литературой. 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литературном образовании и развитии д</w:t>
      </w: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школьников. Формы читательской рефлексии на литературное произведение. 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и театр на занятиях с дошкольниками. 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и музыка на занятиях с дошкольниками. </w:t>
      </w:r>
    </w:p>
    <w:p w:rsidR="00336469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и живопись на занятиях с дошкольниками. </w:t>
      </w:r>
    </w:p>
    <w:p w:rsidR="00336469" w:rsidRPr="00477257" w:rsidRDefault="00336469" w:rsidP="00336469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и мультипликация на занятиях с дошкольниками. </w:t>
      </w:r>
    </w:p>
    <w:p w:rsidR="00336469" w:rsidRDefault="0033646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469" w:rsidRDefault="00336469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 устного ответа: 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ратура, научно-популярная литература, научные статьи и монографии, сбо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ники научных трудов и </w:t>
      </w:r>
      <w:proofErr w:type="spellStart"/>
      <w:r w:rsidRPr="000E39E5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</w:t>
      </w:r>
      <w:proofErr w:type="gramEnd"/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 увязывает знания с практ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кой; приводит примеры, демонстрирующие глубокое понимание материала или проблемы; 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ный материал, грамотно и последовательно его излагает, увязывает с практ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кой, не допуская существенных неточностей в ответе на вопросы; 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усвоил только основной программный материал, но не знает отдельных положений, в ответе допускает неточности, недостаточно правильные формулировки, нарушает последовательность в изложении программного материала; </w:t>
      </w:r>
    </w:p>
    <w:p w:rsidR="004927ED" w:rsidRPr="000E39E5" w:rsidRDefault="004927ED" w:rsidP="004927ED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значительной части основного программного материала, в ответе допускает существенные ошибки, неправильные формулировки.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</w:t>
      </w:r>
      <w:r w:rsidRPr="000E39E5">
        <w:rPr>
          <w:rFonts w:ascii="Times New Roman" w:hAnsi="Times New Roman" w:cs="Times New Roman"/>
          <w:sz w:val="28"/>
          <w:szCs w:val="28"/>
        </w:rPr>
        <w:t>: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lastRenderedPageBreak/>
        <w:t>85% – 100% правильных ответов – «отлично»;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66% – 84% правильных ответов – «хорошо»;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При подведении итогов по выполненной работе рекомендуется проан</w:t>
      </w:r>
      <w:r w:rsidRPr="000E39E5">
        <w:rPr>
          <w:rFonts w:ascii="Times New Roman" w:hAnsi="Times New Roman" w:cs="Times New Roman"/>
          <w:sz w:val="28"/>
          <w:szCs w:val="28"/>
        </w:rPr>
        <w:t>а</w:t>
      </w:r>
      <w:r w:rsidRPr="000E39E5">
        <w:rPr>
          <w:rFonts w:ascii="Times New Roman" w:hAnsi="Times New Roman" w:cs="Times New Roman"/>
          <w:sz w:val="28"/>
          <w:szCs w:val="28"/>
        </w:rPr>
        <w:t>лизировать допущенные ошибки, прокомментировать имеющиеся в тестах неправильные ответы.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9E5">
        <w:rPr>
          <w:rFonts w:ascii="Times New Roman" w:hAnsi="Times New Roman" w:cs="Times New Roman"/>
          <w:b/>
          <w:sz w:val="28"/>
          <w:szCs w:val="28"/>
        </w:rPr>
        <w:t>Критерии оценивания письменной работы студентов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Для определения фактических оценок по каждому заданию выставляю</w:t>
      </w:r>
      <w:r w:rsidRPr="000E39E5">
        <w:rPr>
          <w:rFonts w:ascii="Times New Roman" w:hAnsi="Times New Roman" w:cs="Times New Roman"/>
          <w:sz w:val="28"/>
          <w:szCs w:val="28"/>
        </w:rPr>
        <w:t>т</w:t>
      </w:r>
      <w:r w:rsidRPr="000E39E5">
        <w:rPr>
          <w:rFonts w:ascii="Times New Roman" w:hAnsi="Times New Roman" w:cs="Times New Roman"/>
          <w:sz w:val="28"/>
          <w:szCs w:val="28"/>
        </w:rPr>
        <w:t xml:space="preserve">ся следующие оценки: 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 xml:space="preserve">-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демонстрирует полный и правильный ответ, изложенный в определенной логической  последов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тельности; если студент свободно  оперирует лингвистическими   законами;  анализирует языковые и правовые явления, используя различные источники информации; делает творчески обоснованные выводы. Допускается одна-две несущественные ошибки;</w:t>
      </w:r>
    </w:p>
    <w:p w:rsidR="004927ED" w:rsidRPr="000E39E5" w:rsidRDefault="004927ED" w:rsidP="004927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 xml:space="preserve">-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демонстрирует полный и правильный ответ, изложенный в определенной  логической  последовател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ности; если студент умеет оперировать  лингвистическими   законами;  ан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лизирует языковые и правовые явления;  делает обоснованные выводы. Д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пускаются одна-две ошибки;</w:t>
      </w:r>
    </w:p>
    <w:p w:rsidR="004927ED" w:rsidRPr="000E39E5" w:rsidRDefault="004927ED" w:rsidP="004927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9E5">
        <w:rPr>
          <w:rFonts w:ascii="Times New Roman" w:hAnsi="Times New Roman" w:cs="Times New Roman"/>
          <w:sz w:val="28"/>
          <w:szCs w:val="28"/>
        </w:rPr>
        <w:t xml:space="preserve">-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 частично  правильный и неполный ответ; нарушена логика ответа; если студент знает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лингвистические законы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слабо;</w:t>
      </w:r>
    </w:p>
    <w:p w:rsidR="004927ED" w:rsidRPr="000E39E5" w:rsidRDefault="004927ED" w:rsidP="004927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39E5">
        <w:rPr>
          <w:rFonts w:ascii="Times New Roman" w:hAnsi="Times New Roman" w:cs="Times New Roman"/>
          <w:sz w:val="28"/>
          <w:szCs w:val="28"/>
        </w:rPr>
        <w:t xml:space="preserve">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сложные  «да»,  «нет»; аргументация отсутствует либо ошибочны ее осно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 положения; большинство важных фактов отсутствует, выводы не дел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9E5">
        <w:rPr>
          <w:rFonts w:ascii="Times New Roman" w:hAnsi="Times New Roman" w:cs="Times New Roman"/>
          <w:b/>
          <w:sz w:val="28"/>
          <w:szCs w:val="28"/>
        </w:rPr>
        <w:t>Критерии оценивания комплексных практических заданий (5 зад</w:t>
      </w:r>
      <w:r w:rsidRPr="000E39E5">
        <w:rPr>
          <w:rFonts w:ascii="Times New Roman" w:hAnsi="Times New Roman" w:cs="Times New Roman"/>
          <w:b/>
          <w:sz w:val="28"/>
          <w:szCs w:val="28"/>
        </w:rPr>
        <w:t>а</w:t>
      </w:r>
      <w:r w:rsidRPr="000E39E5">
        <w:rPr>
          <w:rFonts w:ascii="Times New Roman" w:hAnsi="Times New Roman" w:cs="Times New Roman"/>
          <w:b/>
          <w:sz w:val="28"/>
          <w:szCs w:val="28"/>
        </w:rPr>
        <w:t>ний).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- оценка «</w:t>
      </w:r>
      <w:r w:rsidRPr="000E39E5">
        <w:rPr>
          <w:rFonts w:ascii="Times New Roman" w:hAnsi="Times New Roman" w:cs="Times New Roman"/>
          <w:b/>
          <w:sz w:val="28"/>
          <w:szCs w:val="28"/>
        </w:rPr>
        <w:t>отлично</w:t>
      </w:r>
      <w:r w:rsidRPr="000E39E5">
        <w:rPr>
          <w:rFonts w:ascii="Times New Roman" w:hAnsi="Times New Roman" w:cs="Times New Roman"/>
          <w:sz w:val="28"/>
          <w:szCs w:val="28"/>
        </w:rPr>
        <w:t xml:space="preserve">» 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студенту, если</w:t>
      </w:r>
      <w:r w:rsidRPr="000E39E5">
        <w:rPr>
          <w:rFonts w:ascii="Times New Roman" w:hAnsi="Times New Roman" w:cs="Times New Roman"/>
          <w:sz w:val="28"/>
          <w:szCs w:val="28"/>
        </w:rPr>
        <w:t xml:space="preserve"> задания выполнены полностью, в представленном решении обоснованно получен правильный о</w:t>
      </w:r>
      <w:r w:rsidRPr="000E39E5">
        <w:rPr>
          <w:rFonts w:ascii="Times New Roman" w:hAnsi="Times New Roman" w:cs="Times New Roman"/>
          <w:sz w:val="28"/>
          <w:szCs w:val="28"/>
        </w:rPr>
        <w:t>т</w:t>
      </w:r>
      <w:r w:rsidRPr="000E39E5">
        <w:rPr>
          <w:rFonts w:ascii="Times New Roman" w:hAnsi="Times New Roman" w:cs="Times New Roman"/>
          <w:sz w:val="28"/>
          <w:szCs w:val="28"/>
        </w:rPr>
        <w:t>вет;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- оценка «</w:t>
      </w:r>
      <w:r w:rsidRPr="000E39E5">
        <w:rPr>
          <w:rFonts w:ascii="Times New Roman" w:hAnsi="Times New Roman" w:cs="Times New Roman"/>
          <w:b/>
          <w:sz w:val="28"/>
          <w:szCs w:val="28"/>
        </w:rPr>
        <w:t>хорошо</w:t>
      </w:r>
      <w:r w:rsidRPr="000E39E5">
        <w:rPr>
          <w:rFonts w:ascii="Times New Roman" w:hAnsi="Times New Roman" w:cs="Times New Roman"/>
          <w:sz w:val="28"/>
          <w:szCs w:val="28"/>
        </w:rPr>
        <w:t xml:space="preserve">» 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0E39E5">
        <w:rPr>
          <w:rFonts w:ascii="Times New Roman" w:hAnsi="Times New Roman" w:cs="Times New Roman"/>
          <w:sz w:val="28"/>
          <w:szCs w:val="28"/>
        </w:rPr>
        <w:t>задания выполнены полностью, но нет достаточного обоснования или при верном решении допущена оши</w:t>
      </w:r>
      <w:r w:rsidRPr="000E39E5">
        <w:rPr>
          <w:rFonts w:ascii="Times New Roman" w:hAnsi="Times New Roman" w:cs="Times New Roman"/>
          <w:sz w:val="28"/>
          <w:szCs w:val="28"/>
        </w:rPr>
        <w:t>б</w:t>
      </w:r>
      <w:r w:rsidRPr="000E39E5">
        <w:rPr>
          <w:rFonts w:ascii="Times New Roman" w:hAnsi="Times New Roman" w:cs="Times New Roman"/>
          <w:sz w:val="28"/>
          <w:szCs w:val="28"/>
        </w:rPr>
        <w:t>ка, не влияющая на правильную последовательность рассуждений, и, во</w:t>
      </w:r>
      <w:r w:rsidRPr="000E39E5">
        <w:rPr>
          <w:rFonts w:ascii="Times New Roman" w:hAnsi="Times New Roman" w:cs="Times New Roman"/>
          <w:sz w:val="28"/>
          <w:szCs w:val="28"/>
        </w:rPr>
        <w:t>з</w:t>
      </w:r>
      <w:r w:rsidRPr="000E39E5">
        <w:rPr>
          <w:rFonts w:ascii="Times New Roman" w:hAnsi="Times New Roman" w:cs="Times New Roman"/>
          <w:sz w:val="28"/>
          <w:szCs w:val="28"/>
        </w:rPr>
        <w:t>можно, приведшая к неверному ответу;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- оценка «</w:t>
      </w:r>
      <w:r w:rsidRPr="000E39E5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 w:rsidRPr="000E39E5">
        <w:rPr>
          <w:rFonts w:ascii="Times New Roman" w:hAnsi="Times New Roman" w:cs="Times New Roman"/>
          <w:sz w:val="28"/>
          <w:szCs w:val="28"/>
        </w:rPr>
        <w:t xml:space="preserve">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0E39E5">
        <w:rPr>
          <w:rFonts w:ascii="Times New Roman" w:hAnsi="Times New Roman" w:cs="Times New Roman"/>
          <w:sz w:val="28"/>
          <w:szCs w:val="28"/>
        </w:rPr>
        <w:t>задания выполнены частично, нет достаточного обоснования или при выполнении  допущены ошибки, влияющие на правильную последовательность рассуждений, и, пр</w:t>
      </w:r>
      <w:r w:rsidRPr="000E39E5">
        <w:rPr>
          <w:rFonts w:ascii="Times New Roman" w:hAnsi="Times New Roman" w:cs="Times New Roman"/>
          <w:sz w:val="28"/>
          <w:szCs w:val="28"/>
        </w:rPr>
        <w:t>и</w:t>
      </w:r>
      <w:r w:rsidRPr="000E39E5">
        <w:rPr>
          <w:rFonts w:ascii="Times New Roman" w:hAnsi="Times New Roman" w:cs="Times New Roman"/>
          <w:sz w:val="28"/>
          <w:szCs w:val="28"/>
        </w:rPr>
        <w:t>ведшие к неверному ответу;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- оценка «н</w:t>
      </w:r>
      <w:r w:rsidRPr="000E39E5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 w:rsidRPr="000E39E5">
        <w:rPr>
          <w:rFonts w:ascii="Times New Roman" w:hAnsi="Times New Roman" w:cs="Times New Roman"/>
          <w:sz w:val="28"/>
          <w:szCs w:val="28"/>
        </w:rPr>
        <w:t>» выставляется, если все задания не в</w:t>
      </w:r>
      <w:r w:rsidRPr="000E39E5">
        <w:rPr>
          <w:rFonts w:ascii="Times New Roman" w:hAnsi="Times New Roman" w:cs="Times New Roman"/>
          <w:sz w:val="28"/>
          <w:szCs w:val="28"/>
        </w:rPr>
        <w:t>ы</w:t>
      </w:r>
      <w:r w:rsidRPr="000E39E5">
        <w:rPr>
          <w:rFonts w:ascii="Times New Roman" w:hAnsi="Times New Roman" w:cs="Times New Roman"/>
          <w:sz w:val="28"/>
          <w:szCs w:val="28"/>
        </w:rPr>
        <w:t>полнены или выполнены неверно.</w:t>
      </w:r>
    </w:p>
    <w:p w:rsidR="004927ED" w:rsidRPr="000E39E5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27ED" w:rsidRPr="000E39E5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9E5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 w:rsidRPr="000E39E5">
        <w:rPr>
          <w:rFonts w:ascii="Times New Roman" w:hAnsi="Times New Roman" w:cs="Times New Roman"/>
          <w:sz w:val="28"/>
          <w:szCs w:val="28"/>
        </w:rPr>
        <w:t xml:space="preserve"> </w:t>
      </w:r>
      <w:r w:rsidRPr="000E39E5">
        <w:rPr>
          <w:rFonts w:ascii="Times New Roman" w:hAnsi="Times New Roman" w:cs="Times New Roman"/>
          <w:b/>
          <w:sz w:val="28"/>
          <w:szCs w:val="28"/>
        </w:rPr>
        <w:t xml:space="preserve">ответов на </w:t>
      </w:r>
      <w:r w:rsidR="00B747F7">
        <w:rPr>
          <w:rFonts w:ascii="Times New Roman" w:hAnsi="Times New Roman" w:cs="Times New Roman"/>
          <w:b/>
          <w:sz w:val="28"/>
          <w:szCs w:val="28"/>
        </w:rPr>
        <w:t>экзамене</w:t>
      </w:r>
      <w:r w:rsidRPr="000E39E5">
        <w:rPr>
          <w:rFonts w:ascii="Times New Roman" w:hAnsi="Times New Roman" w:cs="Times New Roman"/>
          <w:b/>
          <w:sz w:val="28"/>
          <w:szCs w:val="28"/>
        </w:rPr>
        <w:t>: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«5»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ставится, если 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отвечающий полно излагает изученный материал, даёт правильные определения языковых понятий;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обнаруживает понимание материала, </w:t>
      </w:r>
      <w:proofErr w:type="gramStart"/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способен</w:t>
      </w:r>
      <w:proofErr w:type="gramEnd"/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последовательно и правильно с точки зрения норм литературного языка.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«4»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даёт ответ, удовлетворяющий тем же требованиям, что и для отметки «5», но допускает 1-2 ошибки, которые сам же и исправляет, и 1-2 недочёта при речевом оформлении ответа.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«3»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учащийся обнаруживает знание и понимание основных положений вопроса, но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неполно и допускает неточности в определении языковых понятий или формулировке правил;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не умеет обосновать свои суждения и привести собственные примеры;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непоследовательно и допускает ошибки в речевом оформлении ответа.</w:t>
      </w:r>
    </w:p>
    <w:p w:rsidR="004927ED" w:rsidRPr="000E39E5" w:rsidRDefault="004927ED" w:rsidP="004927E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«2»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обнаруживает незнание большей части материала вопроса, допускает ошибки в формулировке определений и правил беспорядочно и неуверенно излагает материал.</w:t>
      </w:r>
    </w:p>
    <w:p w:rsidR="004927ED" w:rsidRPr="000E39E5" w:rsidRDefault="004927ED" w:rsidP="00492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7ED" w:rsidRPr="00254A9F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A9F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контрольной работы</w:t>
      </w:r>
    </w:p>
    <w:p w:rsidR="004927ED" w:rsidRPr="00254A9F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A9F">
        <w:rPr>
          <w:rFonts w:ascii="Times New Roman" w:hAnsi="Times New Roman" w:cs="Times New Roman"/>
          <w:sz w:val="28"/>
          <w:szCs w:val="28"/>
        </w:rPr>
        <w:t>- оценка «</w:t>
      </w:r>
      <w:r w:rsidRPr="00254A9F">
        <w:rPr>
          <w:rFonts w:ascii="Times New Roman" w:hAnsi="Times New Roman" w:cs="Times New Roman"/>
          <w:b/>
          <w:sz w:val="28"/>
          <w:szCs w:val="28"/>
        </w:rPr>
        <w:t>зачтено</w:t>
      </w:r>
      <w:r w:rsidRPr="00254A9F">
        <w:rPr>
          <w:rFonts w:ascii="Times New Roman" w:hAnsi="Times New Roman" w:cs="Times New Roman"/>
          <w:sz w:val="28"/>
          <w:szCs w:val="28"/>
        </w:rPr>
        <w:t>» выставляется обучающемуся, если правильно в</w:t>
      </w:r>
      <w:r w:rsidRPr="00254A9F">
        <w:rPr>
          <w:rFonts w:ascii="Times New Roman" w:hAnsi="Times New Roman" w:cs="Times New Roman"/>
          <w:sz w:val="28"/>
          <w:szCs w:val="28"/>
        </w:rPr>
        <w:t>ы</w:t>
      </w:r>
      <w:r w:rsidRPr="00254A9F">
        <w:rPr>
          <w:rFonts w:ascii="Times New Roman" w:hAnsi="Times New Roman" w:cs="Times New Roman"/>
          <w:sz w:val="28"/>
          <w:szCs w:val="28"/>
        </w:rPr>
        <w:t>полнена большая часть заданий, присутствуют незначительные ошибки. Ст</w:t>
      </w:r>
      <w:r w:rsidRPr="00254A9F">
        <w:rPr>
          <w:rFonts w:ascii="Times New Roman" w:hAnsi="Times New Roman" w:cs="Times New Roman"/>
          <w:sz w:val="28"/>
          <w:szCs w:val="28"/>
        </w:rPr>
        <w:t>у</w:t>
      </w:r>
      <w:r w:rsidRPr="00254A9F">
        <w:rPr>
          <w:rFonts w:ascii="Times New Roman" w:hAnsi="Times New Roman" w:cs="Times New Roman"/>
          <w:sz w:val="28"/>
          <w:szCs w:val="28"/>
        </w:rPr>
        <w:t>дент продемонстрировал хороший уровень владения материалом, проявил способности применять знания и умения к выполнению конкретных заданий</w:t>
      </w:r>
    </w:p>
    <w:p w:rsidR="004927ED" w:rsidRPr="00254A9F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A9F">
        <w:rPr>
          <w:rFonts w:ascii="Times New Roman" w:hAnsi="Times New Roman" w:cs="Times New Roman"/>
          <w:sz w:val="28"/>
          <w:szCs w:val="28"/>
        </w:rPr>
        <w:t>- оценка «</w:t>
      </w:r>
      <w:r w:rsidRPr="00254A9F">
        <w:rPr>
          <w:rFonts w:ascii="Times New Roman" w:hAnsi="Times New Roman" w:cs="Times New Roman"/>
          <w:b/>
          <w:sz w:val="28"/>
          <w:szCs w:val="28"/>
        </w:rPr>
        <w:t>не зачтено</w:t>
      </w:r>
      <w:r w:rsidRPr="00254A9F">
        <w:rPr>
          <w:rFonts w:ascii="Times New Roman" w:hAnsi="Times New Roman" w:cs="Times New Roman"/>
          <w:sz w:val="28"/>
          <w:szCs w:val="28"/>
        </w:rPr>
        <w:t>» выставляется, если обучающийся выполнил менее чем наполовину, продемонстрировал неудовлетворительный уровень влад</w:t>
      </w:r>
      <w:r w:rsidRPr="00254A9F">
        <w:rPr>
          <w:rFonts w:ascii="Times New Roman" w:hAnsi="Times New Roman" w:cs="Times New Roman"/>
          <w:sz w:val="28"/>
          <w:szCs w:val="28"/>
        </w:rPr>
        <w:t>е</w:t>
      </w:r>
      <w:r w:rsidRPr="00254A9F">
        <w:rPr>
          <w:rFonts w:ascii="Times New Roman" w:hAnsi="Times New Roman" w:cs="Times New Roman"/>
          <w:sz w:val="28"/>
          <w:szCs w:val="28"/>
        </w:rPr>
        <w:t>ния материалом. Студент проявил недостаточные способности применять знания и умения к выполнению конкретных заданий.</w:t>
      </w:r>
    </w:p>
    <w:p w:rsidR="004927ED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27ED" w:rsidRPr="00474E61" w:rsidRDefault="004927ED" w:rsidP="00492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компонентному составу оценочных материалов</w:t>
      </w:r>
    </w:p>
    <w:p w:rsidR="004927ED" w:rsidRPr="00474E61" w:rsidRDefault="004927ED" w:rsidP="00492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5"/>
        <w:gridCol w:w="1793"/>
        <w:gridCol w:w="2889"/>
        <w:gridCol w:w="2928"/>
      </w:tblGrid>
      <w:tr w:rsidR="004927ED" w:rsidRPr="00474E61" w:rsidTr="00A72DB5">
        <w:trPr>
          <w:trHeight w:val="20"/>
        </w:trPr>
        <w:tc>
          <w:tcPr>
            <w:tcW w:w="875" w:type="pct"/>
            <w:vMerge w:val="restart"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81" w:type="pct"/>
            <w:vMerge w:val="restart"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контроля </w:t>
            </w:r>
          </w:p>
        </w:tc>
        <w:tc>
          <w:tcPr>
            <w:tcW w:w="3144" w:type="pct"/>
            <w:gridSpan w:val="2"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4927ED" w:rsidRPr="00474E61" w:rsidTr="00A72DB5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экзаменатора</w:t>
            </w:r>
          </w:p>
        </w:tc>
      </w:tr>
      <w:tr w:rsidR="004927ED" w:rsidRPr="00474E61" w:rsidTr="00A72DB5">
        <w:trPr>
          <w:trHeight w:val="20"/>
        </w:trPr>
        <w:tc>
          <w:tcPr>
            <w:tcW w:w="875" w:type="pct"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по дисц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плине</w:t>
            </w:r>
          </w:p>
        </w:tc>
        <w:tc>
          <w:tcPr>
            <w:tcW w:w="981" w:type="pct"/>
            <w:shd w:val="clear" w:color="auto" w:fill="FFFFFF"/>
          </w:tcPr>
          <w:p w:rsidR="004927ED" w:rsidRPr="00474E61" w:rsidRDefault="000D0DDC" w:rsidP="00A7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4927ED">
              <w:rPr>
                <w:rFonts w:ascii="Times New Roman" w:eastAsia="Times New Roman" w:hAnsi="Times New Roman" w:cs="Times New Roman"/>
                <w:sz w:val="24"/>
                <w:szCs w:val="24"/>
              </w:rPr>
              <w:t>кзамен</w:t>
            </w: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0D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опросы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экзамену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представлены в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по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дисциплины</w:t>
            </w:r>
          </w:p>
        </w:tc>
      </w:tr>
      <w:tr w:rsidR="004927ED" w:rsidRPr="00474E61" w:rsidTr="00A72DB5">
        <w:trPr>
          <w:trHeight w:val="20"/>
        </w:trPr>
        <w:tc>
          <w:tcPr>
            <w:tcW w:w="875" w:type="pct"/>
            <w:vMerge w:val="restart"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контроль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самостоятельной работы студе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81" w:type="pct"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с тестовыми задан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ями (в случае бланковой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 тестирования) и инструкция по заполн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тесту в системе компьютерного тестиров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ния  и инструкции по р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в системе.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Банк тестовых заданий</w:t>
            </w:r>
          </w:p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Инструкция по обработке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</w:tc>
      </w:tr>
      <w:tr w:rsidR="004927ED" w:rsidRPr="00474E61" w:rsidTr="00A72DB5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письменной работы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 представлены в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по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дисциплины</w:t>
            </w:r>
          </w:p>
        </w:tc>
      </w:tr>
      <w:tr w:rsidR="004927ED" w:rsidRPr="00474E61" w:rsidTr="00A72DB5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дование</w:t>
            </w:r>
          </w:p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(опрос,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сия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собеседов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еречень дискусс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онных 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представлены в методических указаниях к практическим занятиям (семинарским)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 представлены в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по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дисциплины</w:t>
            </w:r>
          </w:p>
        </w:tc>
      </w:tr>
      <w:tr w:rsidR="004927ED" w:rsidRPr="00474E61" w:rsidTr="00A72DB5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4927ED" w:rsidRPr="00651089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65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комплексного проверки знаний</w:t>
            </w:r>
            <w:proofErr w:type="gramEnd"/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A7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 представлены в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по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дисциплины</w:t>
            </w:r>
          </w:p>
        </w:tc>
      </w:tr>
    </w:tbl>
    <w:p w:rsidR="004927ED" w:rsidRPr="00F36C47" w:rsidRDefault="004927ED" w:rsidP="004927ED">
      <w:pPr>
        <w:tabs>
          <w:tab w:val="left" w:pos="4530"/>
        </w:tabs>
        <w:spacing w:after="0" w:line="252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C4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927ED" w:rsidRPr="00F36C47" w:rsidRDefault="004927ED" w:rsidP="004927ED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300"/>
        <w:gridCol w:w="51"/>
        <w:gridCol w:w="1649"/>
        <w:gridCol w:w="9"/>
        <w:gridCol w:w="1774"/>
        <w:gridCol w:w="2012"/>
      </w:tblGrid>
      <w:tr w:rsidR="004927ED" w:rsidRPr="00F36C47" w:rsidTr="00D20543">
        <w:trPr>
          <w:cantSplit/>
          <w:trHeight w:val="63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ки «5»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«4»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«2»</w:t>
            </w:r>
          </w:p>
        </w:tc>
      </w:tr>
      <w:tr w:rsidR="004927ED" w:rsidRPr="00F36C47" w:rsidTr="00D20543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А.0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 ответов соста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ляет 85% и более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тов составляет от 66% до 84% 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составляет от 50% до 65%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ответов составляет менее 50%</w:t>
            </w:r>
          </w:p>
        </w:tc>
      </w:tr>
      <w:tr w:rsidR="004927ED" w:rsidRPr="00F36C47" w:rsidTr="00D20543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А.1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глубокое знание по теме практич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минара),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лагает материал,  продемонстриров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отличное влад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терминологией, проявлено умение убеждать с испол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зованием логичных доводов, </w:t>
            </w:r>
          </w:p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 необх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димые примеры не только из учебной литературы, но и самостоятельно с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ставленные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полный пр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вильный 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 на вопр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 практич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(семинара) с соблюдением логики изл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мат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риала, но д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пускает при ответе</w:t>
            </w:r>
          </w:p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неточности, не имеющие принципиал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характ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недост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четко и полно отвеч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на уточн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ющие и д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полнительные вопросы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продемо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стрировал 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зн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допускает ошибки и 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 при ответе на в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практ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зан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(семин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ра), продемо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стрировал 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лог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 выстр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материал ответа и фо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мулировать свою позицию по пробле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вопросам </w:t>
            </w:r>
          </w:p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 сформулировать ответ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практич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(семинара); дает неверные, с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держащие фа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ошибки ответы на вопр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занятия (с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минара); не сп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 ответить на дополнител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уточня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вопросы.</w:t>
            </w:r>
          </w:p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тельная оценка выставляется в случае отказа отвечать </w:t>
            </w:r>
            <w:proofErr w:type="gramStart"/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практ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занятия (семинара)</w:t>
            </w:r>
          </w:p>
        </w:tc>
      </w:tr>
      <w:tr w:rsidR="004927ED" w:rsidRPr="00F36C47" w:rsidTr="00D20543">
        <w:trPr>
          <w:trHeight w:val="123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бл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A7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полный и правил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ответ,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опред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ленной логической  последовательн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студент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 оперир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лингвистическ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законами;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лизирует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языковые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правовые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используя ра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источники информации; дел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 обо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нованные выводы.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Допускается одна-две несуществе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ошибки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A72DB5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 полный и правильный ответ,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определенной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логической  последов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тельности;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студент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опер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ровать 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вистическими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законами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анализирует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языковые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правовые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 делает обоснованные выводы.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пускаются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одна-две ошибки</w:t>
            </w:r>
          </w:p>
          <w:p w:rsidR="004927ED" w:rsidRPr="00F36C47" w:rsidRDefault="004927ED" w:rsidP="00A7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992CCA" w:rsidRDefault="004927ED" w:rsidP="00A72D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демонстрирует частично  пр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вильный и н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полный ответ; нарушена л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гика ответа; если студент знает 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лингв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стические з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коны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но оп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рирует ими слабо</w:t>
            </w:r>
          </w:p>
          <w:p w:rsidR="004927ED" w:rsidRPr="00F36C47" w:rsidRDefault="004927ED" w:rsidP="00A7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992CCA" w:rsidRDefault="004927ED" w:rsidP="00A72D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одн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 «да»,  «нет»; аргуме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отсутств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либо ошибо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ее основные положения; большинство важных фактов отсутствует, в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не делаю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</w:t>
            </w:r>
          </w:p>
          <w:p w:rsidR="004927ED" w:rsidRPr="00F36C47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ED" w:rsidRPr="007A6B72" w:rsidTr="00A72DB5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A7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блока </w:t>
            </w:r>
            <w:r w:rsidRPr="007A6B72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A72DB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Оценки </w:t>
            </w:r>
            <w:r w:rsidRPr="000C29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«отлично»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выставляется, если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сту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продемо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стрировал 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всест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роннее системат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ческое и глубокое знание учебно-программного мат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риала, умение св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бодно выполнять задания, предусмо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ренные програм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мой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продемонстрировал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взаимосвязь осно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понятий дисц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плины в их значени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для приобретаемой профессии, приве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практические пр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меры, иллюстрир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ющие понимание сути экзаменацио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ных вопросов. 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A72DB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Оценка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«х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рошо»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ставляется 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студент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продемо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стрирова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в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ш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ему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полное знание уче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б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но-программн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го материала, успешно в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ы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полнивш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ему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предусмо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ренные в программе задания, но не </w:t>
            </w:r>
            <w:proofErr w:type="gramStart"/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прим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нивший</w:t>
            </w:r>
            <w:proofErr w:type="gramEnd"/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 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вете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прим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ры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.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A72DB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Оценк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«уд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влетвор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и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тельно»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ст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вится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студе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продемо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стрирова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вш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му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знание 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новного уче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б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но-программного материала в объеме не м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нее ½ части необходимого уровня отли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ч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ной оценки. Как правило, оценка «уд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влетворител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ь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но» выставл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я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ется студе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там, не сп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собным пр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и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 xml:space="preserve">менить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прим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ры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при ответе на экзамен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ционные в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просы, но 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б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ладающим 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обходимыми знаниями для устранения данных уп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щений под р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ководством преподавателя.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C0799C" w:rsidRDefault="004927ED" w:rsidP="00A72DB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 xml:space="preserve">Оценка 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«неуд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влетворител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ь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но» 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выставляе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ся студентам, продемонстр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и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ровавшим неп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нимание сути экзаменацио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ных вопросов, обнаружившим значительные пробелы в зн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ниях основного учебно-программного материала, доп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стившим при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ципиальные ошибки в в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ы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полнении пред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смотренных пр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граммой зад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ний.</w:t>
            </w:r>
          </w:p>
          <w:p w:rsidR="004927ED" w:rsidRPr="007A6B72" w:rsidRDefault="004927ED" w:rsidP="00A72DB5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7ED" w:rsidRDefault="004927ED" w:rsidP="004927ED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0"/>
        </w:rPr>
      </w:pPr>
    </w:p>
    <w:p w:rsidR="004927ED" w:rsidRPr="00F010BF" w:rsidRDefault="004927ED" w:rsidP="00492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747F7" w:rsidRPr="00C77C5E" w:rsidRDefault="00B747F7" w:rsidP="00B747F7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7C5E">
        <w:rPr>
          <w:rFonts w:ascii="Times New Roman" w:eastAsia="Calibri" w:hAnsi="Times New Roman" w:cs="Times New Roman"/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</w:t>
      </w:r>
      <w:r w:rsidRPr="00C77C5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77C5E">
        <w:rPr>
          <w:rFonts w:ascii="Times New Roman" w:eastAsia="Calibri" w:hAnsi="Times New Roman" w:cs="Times New Roman"/>
          <w:b/>
          <w:sz w:val="28"/>
          <w:szCs w:val="28"/>
        </w:rPr>
        <w:t>рактеризующих этапы формирования компетенций</w:t>
      </w:r>
    </w:p>
    <w:p w:rsidR="00B747F7" w:rsidRPr="00C77C5E" w:rsidRDefault="00B747F7" w:rsidP="00B747F7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этапами формирования компетенций по дисциплине при изучении студентами дисциплины являются последовательное изучение 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держательно связанных между собой разделов. В целом по дисциплине оценка «зачтено» ставится в следующих случаях:</w:t>
      </w:r>
    </w:p>
    <w:p w:rsidR="00B747F7" w:rsidRPr="00C77C5E" w:rsidRDefault="00B747F7" w:rsidP="00B747F7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обучаемый демонстрирует самостоятельность в применении зн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недостаточно высок. </w:t>
      </w:r>
    </w:p>
    <w:p w:rsidR="00B747F7" w:rsidRPr="00C77C5E" w:rsidRDefault="00B747F7" w:rsidP="00B747F7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обучаемый способен  продемонстрировать самостоятельное прим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знаний, умений и навыков при решении заданий, аналогичных тем, которые представлял преподаватель при потенциальном формировании компетенции, подтверждает наличие сформированной компетенции, 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навыке.</w:t>
      </w:r>
    </w:p>
    <w:p w:rsidR="00B747F7" w:rsidRPr="00C77C5E" w:rsidRDefault="00B747F7" w:rsidP="00B747F7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бучаемый демонстрирует способность к полной самостоятельности (допускаются консультации с преподавателем по сопутствующим вопр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сам) в выборе способа решения неизвестных или нестандартных заданий в рамках учебной дисциплины с использованием знаний, умений и навыков, полученных как в ходе освоения данной учебной дисциплины, так и сме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дисциплин, следует считать компетенцию сформированной на высоком уровне.</w:t>
      </w:r>
    </w:p>
    <w:p w:rsidR="00B747F7" w:rsidRPr="00C77C5E" w:rsidRDefault="00B747F7" w:rsidP="00B747F7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ставится при неспособности обучаемого сам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стоятельно продемонстрировать наличие знаний при решении заданий, к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были представлены преподавателем вместе с образцом их решения, отсутствие самостоятельности в применении умения к использованию 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тодов освоения учебной дисциплины и неспособность самостоятельно 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 навык повторения решения поставленной задачи по стандартному 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разцу свидетельствуют об отсутствии сформированной компетенции. 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сутствие подтверждения наличия 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свид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тельствует об отрицательных результатах освоения учебной дисциплины. </w:t>
      </w:r>
    </w:p>
    <w:p w:rsidR="00B747F7" w:rsidRPr="00C77C5E" w:rsidRDefault="00B747F7" w:rsidP="00B747F7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результатов обучения: знания, умения, навыки и/или опыта деятельности (владения) в процессе формирования заявленных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петенций используются различные формы оценочных средств текущего, рубежного и итогового контроля (промежуточной аттестации). </w:t>
      </w:r>
    </w:p>
    <w:p w:rsidR="00B747F7" w:rsidRPr="00C77C5E" w:rsidRDefault="00B747F7" w:rsidP="00B747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47F7" w:rsidRDefault="00B747F7" w:rsidP="00B747F7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 - Формы оценочных средств </w:t>
      </w:r>
    </w:p>
    <w:p w:rsidR="00B747F7" w:rsidRPr="00C77C5E" w:rsidRDefault="00B747F7" w:rsidP="00B747F7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977"/>
        <w:gridCol w:w="3585"/>
        <w:gridCol w:w="2387"/>
      </w:tblGrid>
      <w:tr w:rsidR="00B747F7" w:rsidRPr="00C77C5E" w:rsidTr="00612AD9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B747F7" w:rsidRPr="00C77C5E" w:rsidRDefault="00B747F7" w:rsidP="00612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B747F7" w:rsidRPr="00C77C5E" w:rsidRDefault="00B747F7" w:rsidP="00612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47F7" w:rsidRPr="00C77C5E" w:rsidRDefault="00B747F7" w:rsidP="00612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Наименование</w:t>
            </w:r>
          </w:p>
          <w:p w:rsidR="00B747F7" w:rsidRPr="00C77C5E" w:rsidRDefault="00B747F7" w:rsidP="00612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</w:t>
            </w:r>
          </w:p>
          <w:p w:rsidR="00B747F7" w:rsidRPr="00C77C5E" w:rsidRDefault="00B747F7" w:rsidP="00612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средства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B747F7" w:rsidRPr="00C77C5E" w:rsidRDefault="00B747F7" w:rsidP="00612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Краткая характеристика оценочного средства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B747F7" w:rsidRPr="00C77C5E" w:rsidRDefault="00B747F7" w:rsidP="00612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Представление </w:t>
            </w:r>
          </w:p>
          <w:p w:rsidR="00B747F7" w:rsidRPr="00C77C5E" w:rsidRDefault="00B747F7" w:rsidP="00612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 сре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ства в фонде</w:t>
            </w:r>
          </w:p>
        </w:tc>
      </w:tr>
      <w:tr w:rsidR="00B747F7" w:rsidRPr="00C77C5E" w:rsidTr="00612AD9">
        <w:tc>
          <w:tcPr>
            <w:tcW w:w="642" w:type="dxa"/>
            <w:shd w:val="clear" w:color="auto" w:fill="auto"/>
          </w:tcPr>
          <w:p w:rsidR="00B747F7" w:rsidRPr="00C77C5E" w:rsidRDefault="00B747F7" w:rsidP="00612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747F7" w:rsidRPr="00C77C5E" w:rsidRDefault="00B747F7" w:rsidP="00612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Практические задания и задачи</w:t>
            </w:r>
          </w:p>
        </w:tc>
        <w:tc>
          <w:tcPr>
            <w:tcW w:w="4029" w:type="dxa"/>
            <w:shd w:val="clear" w:color="auto" w:fill="auto"/>
          </w:tcPr>
          <w:p w:rsidR="00B747F7" w:rsidRPr="00C77C5E" w:rsidRDefault="00B747F7" w:rsidP="00612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Различают задачи и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ния:</w:t>
            </w:r>
          </w:p>
          <w:p w:rsidR="00B747F7" w:rsidRPr="00C77C5E" w:rsidRDefault="00B747F7" w:rsidP="00612AD9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репродуктивного уровня, позволяющие оценивать и диагностировать знание фактического материала (базовые понятия, алгори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мы, факты) и умение 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вильно использовать сп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циальные термины и пон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тия, узнавание объектов изучения в рамках опред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ленного раздела дисципл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ны;</w:t>
            </w:r>
          </w:p>
          <w:p w:rsidR="00B747F7" w:rsidRPr="00C77C5E" w:rsidRDefault="00B747F7" w:rsidP="00612AD9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реконструктивного уровня, позволяющие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нивать и диагностировать умения синтезировать, 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лизировать, обобщать фа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тический и теоретический материал с формулиров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нием конкретных выводов, установлением причинно-следственных связей;</w:t>
            </w:r>
          </w:p>
          <w:p w:rsidR="00B747F7" w:rsidRPr="00C77C5E" w:rsidRDefault="00B747F7" w:rsidP="00612AD9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 xml:space="preserve">творческого уровня, позволяющие оценивать и диагностировать умения, 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интегрировать знания ра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личных областей, аргуме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тировать собственную то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ку зрения.</w:t>
            </w:r>
          </w:p>
        </w:tc>
        <w:tc>
          <w:tcPr>
            <w:tcW w:w="2600" w:type="dxa"/>
            <w:shd w:val="clear" w:color="auto" w:fill="auto"/>
          </w:tcPr>
          <w:p w:rsidR="00B747F7" w:rsidRPr="00C77C5E" w:rsidRDefault="00B747F7" w:rsidP="00612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Комплект задач и заданий</w:t>
            </w:r>
          </w:p>
        </w:tc>
      </w:tr>
      <w:tr w:rsidR="00B747F7" w:rsidRPr="00C77C5E" w:rsidTr="00612AD9">
        <w:tc>
          <w:tcPr>
            <w:tcW w:w="642" w:type="dxa"/>
            <w:shd w:val="clear" w:color="auto" w:fill="auto"/>
          </w:tcPr>
          <w:p w:rsidR="00B747F7" w:rsidRPr="00C77C5E" w:rsidRDefault="00B747F7" w:rsidP="00612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B747F7" w:rsidRPr="00C77C5E" w:rsidRDefault="00B747F7" w:rsidP="00612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Собеседование (на практическом зан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тии)</w:t>
            </w:r>
          </w:p>
        </w:tc>
        <w:tc>
          <w:tcPr>
            <w:tcW w:w="4029" w:type="dxa"/>
            <w:shd w:val="clear" w:color="auto" w:fill="auto"/>
          </w:tcPr>
          <w:p w:rsidR="00B747F7" w:rsidRPr="00C77C5E" w:rsidRDefault="00B747F7" w:rsidP="00B747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 контроля, орган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зованное как специальная беседа преподавателя с обучающимся на темы, св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занные с изучаемой дисц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плиной, и рассчитанное на выяснение объема знаний обучающегося по опред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ленному разделу, теме, проблеме и т.п. </w:t>
            </w:r>
            <w:bookmarkStart w:id="1" w:name="_GoBack"/>
            <w:bookmarkEnd w:id="1"/>
          </w:p>
        </w:tc>
        <w:tc>
          <w:tcPr>
            <w:tcW w:w="2600" w:type="dxa"/>
            <w:shd w:val="clear" w:color="auto" w:fill="auto"/>
          </w:tcPr>
          <w:p w:rsidR="00B747F7" w:rsidRPr="00C77C5E" w:rsidRDefault="00B747F7" w:rsidP="00612AD9">
            <w:pPr>
              <w:widowControl w:val="0"/>
              <w:tabs>
                <w:tab w:val="lef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по 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мам/разделам дисциплины</w:t>
            </w:r>
          </w:p>
        </w:tc>
      </w:tr>
      <w:tr w:rsidR="00B747F7" w:rsidRPr="00C77C5E" w:rsidTr="00612AD9">
        <w:tc>
          <w:tcPr>
            <w:tcW w:w="642" w:type="dxa"/>
            <w:shd w:val="clear" w:color="auto" w:fill="auto"/>
          </w:tcPr>
          <w:p w:rsidR="00B747F7" w:rsidRPr="00C77C5E" w:rsidRDefault="00B747F7" w:rsidP="00612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747F7" w:rsidRPr="00C77C5E" w:rsidRDefault="00B747F7" w:rsidP="00612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Тест</w:t>
            </w:r>
          </w:p>
        </w:tc>
        <w:tc>
          <w:tcPr>
            <w:tcW w:w="4029" w:type="dxa"/>
            <w:shd w:val="clear" w:color="auto" w:fill="auto"/>
          </w:tcPr>
          <w:p w:rsidR="00B747F7" w:rsidRPr="00C77C5E" w:rsidRDefault="00B747F7" w:rsidP="00612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Система стандартизир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ванных простых и ко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плексных заданий, позв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ляющая автоматизировать процедуру измерения уро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 знаний, умений и влад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 обучающегося.</w:t>
            </w:r>
          </w:p>
          <w:p w:rsidR="00B747F7" w:rsidRPr="00C77C5E" w:rsidRDefault="00B747F7" w:rsidP="00612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знаний, умений и владений студентов.</w:t>
            </w:r>
          </w:p>
          <w:p w:rsidR="00B747F7" w:rsidRPr="00C77C5E" w:rsidRDefault="00B747F7" w:rsidP="0061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Используется веб-приложение «Универсал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ная система тестирования  БГТИ». На тестирование отводится 60  минут. Ка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дый вариант тестовых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даний включает 40 вопр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сов. За каждый правильный  ответ на вопрос  дается 1 балл. Оценка «зачтено» в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ставляется студенту, если он набрал 50 % правильных ответов. Оценка «не зачт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но» ставится, если студент набрал менее 50 % пр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вильных ответов.</w:t>
            </w:r>
          </w:p>
        </w:tc>
        <w:tc>
          <w:tcPr>
            <w:tcW w:w="2600" w:type="dxa"/>
            <w:shd w:val="clear" w:color="auto" w:fill="auto"/>
          </w:tcPr>
          <w:p w:rsidR="00B747F7" w:rsidRPr="00C77C5E" w:rsidRDefault="00B747F7" w:rsidP="00612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Фонд тестовых заданий</w:t>
            </w:r>
          </w:p>
        </w:tc>
      </w:tr>
      <w:tr w:rsidR="00B747F7" w:rsidRPr="00C77C5E" w:rsidTr="00612AD9">
        <w:tc>
          <w:tcPr>
            <w:tcW w:w="642" w:type="dxa"/>
            <w:shd w:val="clear" w:color="auto" w:fill="auto"/>
          </w:tcPr>
          <w:p w:rsidR="00B747F7" w:rsidRPr="00C77C5E" w:rsidRDefault="00B747F7" w:rsidP="00612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747F7" w:rsidRPr="00C77C5E" w:rsidRDefault="00B747F7" w:rsidP="00612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Зачет (дифференцир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ванный зачет)</w:t>
            </w:r>
          </w:p>
        </w:tc>
        <w:tc>
          <w:tcPr>
            <w:tcW w:w="4029" w:type="dxa"/>
            <w:shd w:val="clear" w:color="auto" w:fill="auto"/>
          </w:tcPr>
          <w:p w:rsidR="00B747F7" w:rsidRPr="00C77C5E" w:rsidRDefault="00B747F7" w:rsidP="00612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Средство, позволяющее оценить знания, умения и 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владения обучающегося по учебной дисциплине. Рек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мендуется для оценки зн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умений и владений студентов.</w:t>
            </w:r>
          </w:p>
          <w:p w:rsidR="00B747F7" w:rsidRPr="00C77C5E" w:rsidRDefault="00B747F7" w:rsidP="0061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результативности</w:t>
            </w:r>
          </w:p>
          <w:p w:rsidR="00B747F7" w:rsidRPr="00C77C5E" w:rsidRDefault="00B747F7" w:rsidP="0061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студента может быть принято решение о признании студента осв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ившим отдельную часть или весь 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объем учебного предмета по итогам с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местра и  проставлении в зачетную книжку студента – «зачтено».  Студент, не выполнивший минимал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ный объем учебной работы по дисциплине, не допуск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ется к сдаче зачета.</w:t>
            </w:r>
          </w:p>
          <w:p w:rsidR="00B747F7" w:rsidRPr="00C77C5E" w:rsidRDefault="00B747F7" w:rsidP="00612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Зачет сдается в устной форме или в форме тест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рования.</w:t>
            </w:r>
          </w:p>
        </w:tc>
        <w:tc>
          <w:tcPr>
            <w:tcW w:w="2600" w:type="dxa"/>
            <w:shd w:val="clear" w:color="auto" w:fill="auto"/>
          </w:tcPr>
          <w:p w:rsidR="00B747F7" w:rsidRPr="00C77C5E" w:rsidRDefault="00B747F7" w:rsidP="00612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Комплект теор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тических вопр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сов и практич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ских заданий (б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летов) к зачету. </w:t>
            </w:r>
          </w:p>
        </w:tc>
      </w:tr>
    </w:tbl>
    <w:p w:rsidR="00D4650F" w:rsidRPr="00F7037B" w:rsidRDefault="00D4650F" w:rsidP="00D465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650F" w:rsidRPr="00F7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EE8"/>
    <w:multiLevelType w:val="hybridMultilevel"/>
    <w:tmpl w:val="48D68C14"/>
    <w:lvl w:ilvl="0" w:tplc="41720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5E21E0"/>
    <w:multiLevelType w:val="hybridMultilevel"/>
    <w:tmpl w:val="69B857F6"/>
    <w:lvl w:ilvl="0" w:tplc="78FCC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B6243BE"/>
    <w:multiLevelType w:val="multilevel"/>
    <w:tmpl w:val="212C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6180D"/>
    <w:multiLevelType w:val="multilevel"/>
    <w:tmpl w:val="BF3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C33A22"/>
    <w:multiLevelType w:val="hybridMultilevel"/>
    <w:tmpl w:val="2B26DE18"/>
    <w:lvl w:ilvl="0" w:tplc="CFA0A376">
      <w:start w:val="51"/>
      <w:numFmt w:val="decimal"/>
      <w:lvlText w:val="%1."/>
      <w:lvlJc w:val="left"/>
      <w:pPr>
        <w:ind w:left="942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305317"/>
    <w:multiLevelType w:val="hybridMultilevel"/>
    <w:tmpl w:val="08226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E8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A"/>
    <w:rsid w:val="00050B85"/>
    <w:rsid w:val="000B6883"/>
    <w:rsid w:val="000D0DDC"/>
    <w:rsid w:val="000E24B2"/>
    <w:rsid w:val="000F3ECD"/>
    <w:rsid w:val="0012130E"/>
    <w:rsid w:val="00122569"/>
    <w:rsid w:val="001317DB"/>
    <w:rsid w:val="001355EA"/>
    <w:rsid w:val="001A6486"/>
    <w:rsid w:val="001B6927"/>
    <w:rsid w:val="001C2A8C"/>
    <w:rsid w:val="001C68B6"/>
    <w:rsid w:val="001E1D7A"/>
    <w:rsid w:val="001F5202"/>
    <w:rsid w:val="00255270"/>
    <w:rsid w:val="0026703F"/>
    <w:rsid w:val="00270630"/>
    <w:rsid w:val="00270CE4"/>
    <w:rsid w:val="00274335"/>
    <w:rsid w:val="0028136A"/>
    <w:rsid w:val="002E1E37"/>
    <w:rsid w:val="0032725A"/>
    <w:rsid w:val="00336469"/>
    <w:rsid w:val="003532C8"/>
    <w:rsid w:val="00366BE7"/>
    <w:rsid w:val="00381CB9"/>
    <w:rsid w:val="00391995"/>
    <w:rsid w:val="003A4A50"/>
    <w:rsid w:val="003C164E"/>
    <w:rsid w:val="003F228F"/>
    <w:rsid w:val="00402E3E"/>
    <w:rsid w:val="0040455D"/>
    <w:rsid w:val="00411F04"/>
    <w:rsid w:val="004867C5"/>
    <w:rsid w:val="004927ED"/>
    <w:rsid w:val="004A0876"/>
    <w:rsid w:val="004C762C"/>
    <w:rsid w:val="00500816"/>
    <w:rsid w:val="005C075D"/>
    <w:rsid w:val="006157A8"/>
    <w:rsid w:val="006373D8"/>
    <w:rsid w:val="006549AF"/>
    <w:rsid w:val="00681625"/>
    <w:rsid w:val="00714D69"/>
    <w:rsid w:val="007501E2"/>
    <w:rsid w:val="00762307"/>
    <w:rsid w:val="007657C0"/>
    <w:rsid w:val="007B4514"/>
    <w:rsid w:val="007B7DF2"/>
    <w:rsid w:val="007D2E86"/>
    <w:rsid w:val="008139D7"/>
    <w:rsid w:val="00817E43"/>
    <w:rsid w:val="008211BE"/>
    <w:rsid w:val="00840548"/>
    <w:rsid w:val="008736FC"/>
    <w:rsid w:val="008A43D4"/>
    <w:rsid w:val="008C0ECA"/>
    <w:rsid w:val="008E4144"/>
    <w:rsid w:val="00907D14"/>
    <w:rsid w:val="00927AC5"/>
    <w:rsid w:val="00930830"/>
    <w:rsid w:val="00960879"/>
    <w:rsid w:val="009A1D70"/>
    <w:rsid w:val="009D3B1F"/>
    <w:rsid w:val="009E7A3B"/>
    <w:rsid w:val="00A11BF1"/>
    <w:rsid w:val="00A67E96"/>
    <w:rsid w:val="00A72DB5"/>
    <w:rsid w:val="00AA0AA4"/>
    <w:rsid w:val="00B15F29"/>
    <w:rsid w:val="00B6673A"/>
    <w:rsid w:val="00B747F7"/>
    <w:rsid w:val="00BE6A31"/>
    <w:rsid w:val="00C06569"/>
    <w:rsid w:val="00C36F7F"/>
    <w:rsid w:val="00C655BF"/>
    <w:rsid w:val="00CB709F"/>
    <w:rsid w:val="00CC70C0"/>
    <w:rsid w:val="00D20543"/>
    <w:rsid w:val="00D3261C"/>
    <w:rsid w:val="00D40B53"/>
    <w:rsid w:val="00D4650F"/>
    <w:rsid w:val="00D86BDD"/>
    <w:rsid w:val="00D87495"/>
    <w:rsid w:val="00DB4AF1"/>
    <w:rsid w:val="00DC4D71"/>
    <w:rsid w:val="00DD676B"/>
    <w:rsid w:val="00DE158E"/>
    <w:rsid w:val="00DF656E"/>
    <w:rsid w:val="00E40309"/>
    <w:rsid w:val="00E4541C"/>
    <w:rsid w:val="00E96473"/>
    <w:rsid w:val="00EB1508"/>
    <w:rsid w:val="00EE44FB"/>
    <w:rsid w:val="00F172BA"/>
    <w:rsid w:val="00F55127"/>
    <w:rsid w:val="00F7037B"/>
    <w:rsid w:val="00F771B0"/>
    <w:rsid w:val="00F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4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130E"/>
    <w:pPr>
      <w:ind w:left="720"/>
      <w:contextualSpacing/>
    </w:pPr>
  </w:style>
  <w:style w:type="table" w:styleId="a4">
    <w:name w:val="Table Grid"/>
    <w:basedOn w:val="a1"/>
    <w:uiPriority w:val="59"/>
    <w:rsid w:val="000B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B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81CB9"/>
    <w:rPr>
      <w:color w:val="0000FF"/>
      <w:u w:val="single"/>
    </w:rPr>
  </w:style>
  <w:style w:type="paragraph" w:customStyle="1" w:styleId="ReportMain">
    <w:name w:val="Report_Main"/>
    <w:basedOn w:val="a"/>
    <w:link w:val="ReportMain0"/>
    <w:rsid w:val="00A72DB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portMain0">
    <w:name w:val="Report_Main Знак"/>
    <w:link w:val="ReportMain"/>
    <w:rsid w:val="00A72DB5"/>
    <w:rPr>
      <w:rFonts w:ascii="Times New Roman" w:eastAsia="Calibri" w:hAnsi="Times New Roman" w:cs="Times New Roman"/>
      <w:sz w:val="24"/>
    </w:rPr>
  </w:style>
  <w:style w:type="character" w:styleId="a7">
    <w:name w:val="Strong"/>
    <w:basedOn w:val="a0"/>
    <w:uiPriority w:val="22"/>
    <w:qFormat/>
    <w:rsid w:val="002E1E37"/>
    <w:rPr>
      <w:b/>
      <w:bCs/>
    </w:rPr>
  </w:style>
  <w:style w:type="paragraph" w:customStyle="1" w:styleId="c0">
    <w:name w:val="c0"/>
    <w:basedOn w:val="a"/>
    <w:rsid w:val="002E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4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130E"/>
    <w:pPr>
      <w:ind w:left="720"/>
      <w:contextualSpacing/>
    </w:pPr>
  </w:style>
  <w:style w:type="table" w:styleId="a4">
    <w:name w:val="Table Grid"/>
    <w:basedOn w:val="a1"/>
    <w:uiPriority w:val="59"/>
    <w:rsid w:val="000B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B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81CB9"/>
    <w:rPr>
      <w:color w:val="0000FF"/>
      <w:u w:val="single"/>
    </w:rPr>
  </w:style>
  <w:style w:type="paragraph" w:customStyle="1" w:styleId="ReportMain">
    <w:name w:val="Report_Main"/>
    <w:basedOn w:val="a"/>
    <w:link w:val="ReportMain0"/>
    <w:rsid w:val="00A72DB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portMain0">
    <w:name w:val="Report_Main Знак"/>
    <w:link w:val="ReportMain"/>
    <w:rsid w:val="00A72DB5"/>
    <w:rPr>
      <w:rFonts w:ascii="Times New Roman" w:eastAsia="Calibri" w:hAnsi="Times New Roman" w:cs="Times New Roman"/>
      <w:sz w:val="24"/>
    </w:rPr>
  </w:style>
  <w:style w:type="character" w:styleId="a7">
    <w:name w:val="Strong"/>
    <w:basedOn w:val="a0"/>
    <w:uiPriority w:val="22"/>
    <w:qFormat/>
    <w:rsid w:val="002E1E37"/>
    <w:rPr>
      <w:b/>
      <w:bCs/>
    </w:rPr>
  </w:style>
  <w:style w:type="paragraph" w:customStyle="1" w:styleId="c0">
    <w:name w:val="c0"/>
    <w:basedOn w:val="a"/>
    <w:rsid w:val="002E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29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57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81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140C-6C20-497C-8519-AAEE1502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32</Pages>
  <Words>8674</Words>
  <Characters>49446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27</cp:revision>
  <dcterms:created xsi:type="dcterms:W3CDTF">2016-11-14T16:56:00Z</dcterms:created>
  <dcterms:modified xsi:type="dcterms:W3CDTF">2019-12-15T08:30:00Z</dcterms:modified>
</cp:coreProperties>
</file>