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144BA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BA3">
        <w:rPr>
          <w:rFonts w:ascii="Times New Roman" w:hAnsi="Times New Roman" w:cs="Times New Roman"/>
          <w:sz w:val="24"/>
          <w:szCs w:val="24"/>
        </w:rPr>
        <w:t xml:space="preserve">Кафедра </w:t>
      </w:r>
      <w:bookmarkStart w:id="0" w:name="_GoBack"/>
      <w:r w:rsidR="00466890">
        <w:rPr>
          <w:rFonts w:ascii="Times New Roman" w:hAnsi="Times New Roman" w:cs="Times New Roman"/>
          <w:sz w:val="24"/>
          <w:szCs w:val="24"/>
        </w:rPr>
        <w:t>социальных и экономических дисциплин</w:t>
      </w:r>
      <w:bookmarkEnd w:id="0"/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657C3E" w:rsidRDefault="00657C3E" w:rsidP="00657C3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657C3E" w:rsidRDefault="00657C3E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57C3E" w:rsidRDefault="00657C3E" w:rsidP="00657C3E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57C3E" w:rsidRDefault="00657C3E" w:rsidP="00657C3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657C3E" w:rsidRDefault="00657C3E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657C3E" w:rsidRDefault="00657C3E" w:rsidP="00657C3E">
      <w:pPr>
        <w:pStyle w:val="ReportHead"/>
        <w:suppressAutoHyphens/>
        <w:rPr>
          <w:sz w:val="24"/>
        </w:rPr>
      </w:pPr>
    </w:p>
    <w:p w:rsidR="00C14B35" w:rsidRDefault="00C14B35" w:rsidP="00E254C1">
      <w:pPr>
        <w:pStyle w:val="ReportHead"/>
        <w:suppressAutoHyphens/>
        <w:spacing w:line="360" w:lineRule="auto"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46689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Бузулук: БГТИ (филиал) ОГУ, </w:t>
      </w:r>
      <w:r w:rsidR="0046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DE4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DE4C1A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</w:t>
      </w:r>
      <w:r w:rsidR="00466890">
        <w:rPr>
          <w:rFonts w:ascii="Times New Roman" w:eastAsia="Times New Roman" w:hAnsi="Times New Roman"/>
          <w:sz w:val="28"/>
          <w:szCs w:val="28"/>
        </w:rPr>
        <w:t>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6A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</w:t>
      </w:r>
      <w:r w:rsidR="0065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06.03.01Биология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DE4C1A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689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© БГТИ (филиал) ОГУ, </w:t>
      </w:r>
      <w:r w:rsidR="0046689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19B8" w:rsidRDefault="006A19B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4E7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студентам</w:t>
            </w:r>
            <w:r w:rsidR="004E7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…………………..</w:t>
            </w:r>
          </w:p>
        </w:tc>
        <w:tc>
          <w:tcPr>
            <w:tcW w:w="928" w:type="dxa"/>
          </w:tcPr>
          <w:p w:rsidR="00A91AD6" w:rsidRDefault="004E7EB0" w:rsidP="004E7EB0">
            <w:pPr>
              <w:spacing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дисципли</w:t>
            </w:r>
            <w:r w:rsidR="004E7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презентаций</w:t>
            </w:r>
            <w:r w:rsidR="004E7EB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732C94" w:rsidRDefault="00732C94" w:rsidP="00732C9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901795" w:rsidRPr="00732C94">
        <w:rPr>
          <w:b/>
          <w:bCs/>
          <w:sz w:val="28"/>
          <w:szCs w:val="28"/>
        </w:rPr>
        <w:lastRenderedPageBreak/>
        <w:t>1. Пояснительная записка</w:t>
      </w:r>
    </w:p>
    <w:p w:rsidR="000303CA" w:rsidRPr="00732C94" w:rsidRDefault="000303CA" w:rsidP="00732C94">
      <w:pPr>
        <w:pStyle w:val="Default"/>
        <w:ind w:firstLine="567"/>
        <w:jc w:val="both"/>
        <w:rPr>
          <w:sz w:val="28"/>
          <w:szCs w:val="28"/>
        </w:rPr>
      </w:pPr>
    </w:p>
    <w:p w:rsidR="004C473C" w:rsidRPr="00732C94" w:rsidRDefault="002424BE" w:rsidP="00732C94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732C94"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ческой обоснован</w:t>
      </w:r>
      <w:r w:rsidR="00295FA6" w:rsidRPr="00732C94">
        <w:rPr>
          <w:sz w:val="28"/>
          <w:szCs w:val="28"/>
        </w:rPr>
        <w:t>ностью, логической аргументацией</w:t>
      </w:r>
      <w:r w:rsidRPr="00732C94">
        <w:rPr>
          <w:sz w:val="28"/>
          <w:szCs w:val="28"/>
        </w:rPr>
        <w:t xml:space="preserve"> в формировании мод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лей феноменов мира и человека в контексте их ис</w:t>
      </w:r>
      <w:r w:rsidR="00E84A4D" w:rsidRPr="00732C94">
        <w:rPr>
          <w:sz w:val="28"/>
          <w:szCs w:val="28"/>
        </w:rPr>
        <w:t>торического формиров</w:t>
      </w:r>
      <w:r w:rsidR="00E84A4D" w:rsidRPr="00732C94">
        <w:rPr>
          <w:sz w:val="28"/>
          <w:szCs w:val="28"/>
        </w:rPr>
        <w:t>а</w:t>
      </w:r>
      <w:r w:rsidR="00E84A4D" w:rsidRPr="00732C94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 w:rsidRPr="00732C94">
        <w:rPr>
          <w:sz w:val="28"/>
          <w:szCs w:val="28"/>
        </w:rPr>
        <w:t>я-</w:t>
      </w:r>
      <w:proofErr w:type="gramEnd"/>
      <w:r w:rsidR="00E84A4D" w:rsidRPr="00732C94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 w:rsidRPr="00732C94">
        <w:rPr>
          <w:sz w:val="28"/>
          <w:szCs w:val="28"/>
        </w:rPr>
        <w:t>ы</w:t>
      </w:r>
      <w:r w:rsidR="00E84A4D" w:rsidRPr="00732C94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 w:rsidRPr="00732C94">
        <w:rPr>
          <w:sz w:val="28"/>
          <w:szCs w:val="28"/>
        </w:rPr>
        <w:t>н</w:t>
      </w:r>
      <w:r w:rsidR="00E84A4D" w:rsidRPr="00732C94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732C94" w:rsidRDefault="00E84A4D" w:rsidP="00732C94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732C94">
        <w:rPr>
          <w:sz w:val="28"/>
          <w:szCs w:val="28"/>
        </w:rPr>
        <w:t>Философия</w:t>
      </w:r>
      <w:proofErr w:type="gramStart"/>
      <w:r w:rsidRPr="00732C94">
        <w:rPr>
          <w:sz w:val="28"/>
          <w:szCs w:val="28"/>
        </w:rPr>
        <w:t xml:space="preserve"> ,</w:t>
      </w:r>
      <w:proofErr w:type="gramEnd"/>
      <w:r w:rsidRPr="00732C94">
        <w:rPr>
          <w:sz w:val="28"/>
          <w:szCs w:val="28"/>
        </w:rPr>
        <w:t>таким образом, как свод знаний и академическая дисц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плина формирует категории теоретического мышления</w:t>
      </w:r>
      <w:r w:rsidR="002A0B29" w:rsidRPr="00732C94">
        <w:rPr>
          <w:sz w:val="28"/>
          <w:szCs w:val="28"/>
        </w:rPr>
        <w:t>, использование во</w:t>
      </w:r>
      <w:r w:rsidR="002A0B29" w:rsidRPr="00732C94">
        <w:rPr>
          <w:sz w:val="28"/>
          <w:szCs w:val="28"/>
        </w:rPr>
        <w:t>з</w:t>
      </w:r>
      <w:r w:rsidR="002A0B29" w:rsidRPr="00732C94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 w:rsidRPr="00732C94">
        <w:rPr>
          <w:sz w:val="28"/>
          <w:szCs w:val="28"/>
        </w:rPr>
        <w:t>с</w:t>
      </w:r>
      <w:r w:rsidR="002A0B29" w:rsidRPr="00732C94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732C94" w:rsidRDefault="004C473C" w:rsidP="00732C94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732C94">
        <w:rPr>
          <w:sz w:val="28"/>
          <w:szCs w:val="28"/>
        </w:rPr>
        <w:t xml:space="preserve">Самостоятельные занятия призваны помочь студентам </w:t>
      </w:r>
      <w:r w:rsidR="00577215" w:rsidRPr="00732C94">
        <w:rPr>
          <w:sz w:val="28"/>
          <w:szCs w:val="28"/>
        </w:rPr>
        <w:t xml:space="preserve">в </w:t>
      </w:r>
      <w:r w:rsidRPr="00732C94">
        <w:rPr>
          <w:sz w:val="28"/>
          <w:szCs w:val="28"/>
        </w:rPr>
        <w:t>закрепл</w:t>
      </w:r>
      <w:r w:rsidR="00577215" w:rsidRPr="00732C94">
        <w:rPr>
          <w:sz w:val="28"/>
          <w:szCs w:val="28"/>
        </w:rPr>
        <w:t>ении</w:t>
      </w:r>
      <w:r w:rsidRPr="00732C94">
        <w:rPr>
          <w:sz w:val="28"/>
          <w:szCs w:val="28"/>
        </w:rPr>
        <w:t xml:space="preserve"> материал</w:t>
      </w:r>
      <w:r w:rsidR="00577215"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, овладе</w:t>
      </w:r>
      <w:r w:rsidR="00577215" w:rsidRPr="00732C94">
        <w:rPr>
          <w:sz w:val="28"/>
          <w:szCs w:val="28"/>
        </w:rPr>
        <w:t>нии</w:t>
      </w:r>
      <w:r w:rsidRPr="00732C94">
        <w:rPr>
          <w:sz w:val="28"/>
          <w:szCs w:val="28"/>
        </w:rPr>
        <w:t xml:space="preserve"> различными формами самопроверки, </w:t>
      </w:r>
      <w:r w:rsidR="00047218" w:rsidRPr="00732C94">
        <w:rPr>
          <w:sz w:val="28"/>
          <w:szCs w:val="28"/>
        </w:rPr>
        <w:t xml:space="preserve">в </w:t>
      </w:r>
      <w:r w:rsidRPr="00732C94">
        <w:rPr>
          <w:sz w:val="28"/>
          <w:szCs w:val="28"/>
        </w:rPr>
        <w:t>выполн</w:t>
      </w:r>
      <w:r w:rsidR="00047218" w:rsidRPr="00732C94">
        <w:rPr>
          <w:sz w:val="28"/>
          <w:szCs w:val="28"/>
        </w:rPr>
        <w:t>ении</w:t>
      </w:r>
      <w:r w:rsidRPr="00732C94">
        <w:rPr>
          <w:sz w:val="28"/>
          <w:szCs w:val="28"/>
        </w:rPr>
        <w:t xml:space="preserve"> индивидуальны</w:t>
      </w:r>
      <w:r w:rsidR="00047218" w:rsidRPr="00732C94">
        <w:rPr>
          <w:sz w:val="28"/>
          <w:szCs w:val="28"/>
        </w:rPr>
        <w:t>х</w:t>
      </w:r>
      <w:r w:rsidRPr="00732C94">
        <w:rPr>
          <w:sz w:val="28"/>
          <w:szCs w:val="28"/>
        </w:rPr>
        <w:t xml:space="preserve"> задани</w:t>
      </w:r>
      <w:r w:rsidR="00047218" w:rsidRPr="00732C94">
        <w:rPr>
          <w:sz w:val="28"/>
          <w:szCs w:val="28"/>
        </w:rPr>
        <w:t>й</w:t>
      </w:r>
      <w:r w:rsidRPr="00732C94">
        <w:rPr>
          <w:sz w:val="28"/>
          <w:szCs w:val="28"/>
        </w:rPr>
        <w:t xml:space="preserve">, </w:t>
      </w:r>
      <w:r w:rsidR="00047218" w:rsidRPr="00732C94">
        <w:rPr>
          <w:sz w:val="28"/>
          <w:szCs w:val="28"/>
        </w:rPr>
        <w:t>способствуют формированию умений акцентир</w:t>
      </w:r>
      <w:r w:rsidR="00047218" w:rsidRPr="00732C94">
        <w:rPr>
          <w:sz w:val="28"/>
          <w:szCs w:val="28"/>
        </w:rPr>
        <w:t>о</w:t>
      </w:r>
      <w:r w:rsidR="00047218" w:rsidRPr="00732C94">
        <w:rPr>
          <w:sz w:val="28"/>
          <w:szCs w:val="28"/>
        </w:rPr>
        <w:t>вать внимание</w:t>
      </w:r>
      <w:r w:rsidRPr="00732C94">
        <w:rPr>
          <w:sz w:val="28"/>
          <w:szCs w:val="28"/>
        </w:rPr>
        <w:t xml:space="preserve"> на детальном рассмотрении вопросов и разделов, предста</w:t>
      </w:r>
      <w:r w:rsidRPr="00732C94">
        <w:rPr>
          <w:sz w:val="28"/>
          <w:szCs w:val="28"/>
        </w:rPr>
        <w:t>в</w:t>
      </w:r>
      <w:r w:rsidRPr="00732C94">
        <w:rPr>
          <w:sz w:val="28"/>
          <w:szCs w:val="28"/>
        </w:rPr>
        <w:t>ляющих особую сложность. Самосто</w:t>
      </w:r>
      <w:r w:rsidR="00074BB1" w:rsidRPr="00732C94">
        <w:rPr>
          <w:sz w:val="28"/>
          <w:szCs w:val="28"/>
        </w:rPr>
        <w:t>ятельная работа необходима, так как</w:t>
      </w:r>
      <w:r w:rsidRPr="00732C94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моконтроля и потребности студентов обращаться к разным видам</w:t>
      </w:r>
      <w:r w:rsidR="00295FA6" w:rsidRPr="00732C94">
        <w:rPr>
          <w:sz w:val="28"/>
          <w:szCs w:val="28"/>
        </w:rPr>
        <w:t xml:space="preserve"> научной, методической, справочной и специальной </w:t>
      </w:r>
      <w:r w:rsidRPr="00732C94">
        <w:rPr>
          <w:sz w:val="28"/>
          <w:szCs w:val="28"/>
        </w:rPr>
        <w:t>литературе для определения</w:t>
      </w:r>
      <w:r w:rsidR="00295FA6" w:rsidRPr="00732C94">
        <w:rPr>
          <w:sz w:val="28"/>
          <w:szCs w:val="28"/>
        </w:rPr>
        <w:t xml:space="preserve"> кат</w:t>
      </w:r>
      <w:r w:rsidR="00295FA6" w:rsidRPr="00732C94">
        <w:rPr>
          <w:sz w:val="28"/>
          <w:szCs w:val="28"/>
        </w:rPr>
        <w:t>е</w:t>
      </w:r>
      <w:r w:rsidR="00295FA6" w:rsidRPr="00732C94">
        <w:rPr>
          <w:sz w:val="28"/>
          <w:szCs w:val="28"/>
        </w:rPr>
        <w:t>гориальной и методологической точности</w:t>
      </w:r>
      <w:proofErr w:type="gramStart"/>
      <w:r w:rsidR="00295FA6" w:rsidRPr="00732C94">
        <w:rPr>
          <w:sz w:val="28"/>
          <w:szCs w:val="28"/>
        </w:rPr>
        <w:t xml:space="preserve"> </w:t>
      </w:r>
      <w:r w:rsidR="00074BB1" w:rsidRPr="00732C94">
        <w:rPr>
          <w:sz w:val="28"/>
          <w:szCs w:val="28"/>
        </w:rPr>
        <w:t>,</w:t>
      </w:r>
      <w:proofErr w:type="gramEnd"/>
      <w:r w:rsidR="00074BB1" w:rsidRPr="00732C94">
        <w:rPr>
          <w:sz w:val="28"/>
          <w:szCs w:val="28"/>
        </w:rPr>
        <w:t xml:space="preserve"> связанной с пониманием и пра</w:t>
      </w:r>
      <w:r w:rsidR="00074BB1" w:rsidRPr="00732C94">
        <w:rPr>
          <w:sz w:val="28"/>
          <w:szCs w:val="28"/>
        </w:rPr>
        <w:t>к</w:t>
      </w:r>
      <w:r w:rsidR="00074BB1" w:rsidRPr="00732C94">
        <w:rPr>
          <w:sz w:val="28"/>
          <w:szCs w:val="28"/>
        </w:rPr>
        <w:t>тическим использованием</w:t>
      </w:r>
      <w:r w:rsidRPr="00732C94">
        <w:rPr>
          <w:sz w:val="28"/>
          <w:szCs w:val="28"/>
        </w:rPr>
        <w:t xml:space="preserve"> </w:t>
      </w:r>
      <w:r w:rsidR="00074BB1" w:rsidRPr="00732C94">
        <w:rPr>
          <w:sz w:val="28"/>
          <w:szCs w:val="28"/>
        </w:rPr>
        <w:t>философских аспектов социального и личностн</w:t>
      </w:r>
      <w:r w:rsidR="00074BB1" w:rsidRPr="00732C94">
        <w:rPr>
          <w:sz w:val="28"/>
          <w:szCs w:val="28"/>
        </w:rPr>
        <w:t>о</w:t>
      </w:r>
      <w:r w:rsidR="00074BB1" w:rsidRPr="00732C94">
        <w:rPr>
          <w:sz w:val="28"/>
          <w:szCs w:val="28"/>
        </w:rPr>
        <w:t>го бытия</w:t>
      </w:r>
      <w:r w:rsidRPr="00732C94">
        <w:rPr>
          <w:sz w:val="28"/>
          <w:szCs w:val="28"/>
        </w:rPr>
        <w:t>. Известно, что необходимые качества</w:t>
      </w:r>
      <w:r w:rsidR="00074BB1" w:rsidRPr="00732C94">
        <w:rPr>
          <w:sz w:val="28"/>
          <w:szCs w:val="28"/>
        </w:rPr>
        <w:t xml:space="preserve"> эффективного использов</w:t>
      </w:r>
      <w:r w:rsidR="00074BB1" w:rsidRPr="00732C94">
        <w:rPr>
          <w:sz w:val="28"/>
          <w:szCs w:val="28"/>
        </w:rPr>
        <w:t>а</w:t>
      </w:r>
      <w:r w:rsidR="00074BB1" w:rsidRPr="00732C94">
        <w:rPr>
          <w:sz w:val="28"/>
          <w:szCs w:val="28"/>
        </w:rPr>
        <w:t>ния философских знаний в контексте</w:t>
      </w:r>
      <w:r w:rsidRPr="00732C94">
        <w:rPr>
          <w:sz w:val="28"/>
          <w:szCs w:val="28"/>
        </w:rPr>
        <w:t xml:space="preserve"> культур</w:t>
      </w:r>
      <w:r w:rsidR="00074BB1" w:rsidRPr="00732C94">
        <w:rPr>
          <w:sz w:val="28"/>
          <w:szCs w:val="28"/>
        </w:rPr>
        <w:t xml:space="preserve">ного континуума </w:t>
      </w:r>
      <w:r w:rsidRPr="00732C94">
        <w:rPr>
          <w:sz w:val="28"/>
          <w:szCs w:val="28"/>
        </w:rPr>
        <w:t xml:space="preserve"> формирую</w:t>
      </w:r>
      <w:r w:rsidRPr="00732C94">
        <w:rPr>
          <w:sz w:val="28"/>
          <w:szCs w:val="28"/>
        </w:rPr>
        <w:t>т</w:t>
      </w:r>
      <w:r w:rsidRPr="00732C94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Pr="00732C94" w:rsidRDefault="00047218" w:rsidP="00732C9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Pr="00732C94" w:rsidRDefault="00047218" w:rsidP="00732C9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</w:t>
      </w:r>
      <w:r w:rsidR="00B37660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Pr="00732C94" w:rsidRDefault="00047218" w:rsidP="00732C9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углубление и расширение знаний студентов в области </w:t>
      </w:r>
      <w:r w:rsidR="00B37660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Pr="00732C94" w:rsidRDefault="00047218" w:rsidP="00732C9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функци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732C94" w:rsidRDefault="00B93A08" w:rsidP="00732C94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732C94">
        <w:rPr>
          <w:sz w:val="28"/>
          <w:szCs w:val="28"/>
        </w:rPr>
        <w:lastRenderedPageBreak/>
        <w:t>Таким образом, цели</w:t>
      </w:r>
      <w:r w:rsidRPr="00732C94">
        <w:rPr>
          <w:b/>
          <w:sz w:val="28"/>
          <w:szCs w:val="28"/>
        </w:rPr>
        <w:t xml:space="preserve"> </w:t>
      </w:r>
      <w:r w:rsidRPr="00732C94">
        <w:rPr>
          <w:sz w:val="28"/>
          <w:szCs w:val="28"/>
        </w:rPr>
        <w:t xml:space="preserve">изучения дисциплины определяются </w:t>
      </w:r>
      <w:r w:rsidRPr="00732C94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732C94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732C94">
        <w:rPr>
          <w:color w:val="000000"/>
          <w:spacing w:val="3"/>
          <w:sz w:val="28"/>
          <w:szCs w:val="28"/>
        </w:rPr>
        <w:softHyphen/>
      </w:r>
      <w:r w:rsidRPr="00732C94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732C94" w:rsidRDefault="00B93A08" w:rsidP="00732C94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732C94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732C94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732C94">
        <w:rPr>
          <w:color w:val="000000"/>
          <w:spacing w:val="-1"/>
          <w:sz w:val="28"/>
          <w:szCs w:val="28"/>
        </w:rPr>
        <w:softHyphen/>
      </w:r>
      <w:r w:rsidRPr="00732C94">
        <w:rPr>
          <w:color w:val="000000"/>
          <w:spacing w:val="-5"/>
          <w:sz w:val="28"/>
          <w:szCs w:val="28"/>
        </w:rPr>
        <w:t xml:space="preserve">ния, </w:t>
      </w:r>
      <w:r w:rsidRPr="00732C94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732C94">
        <w:rPr>
          <w:color w:val="000000"/>
          <w:spacing w:val="4"/>
          <w:sz w:val="28"/>
          <w:szCs w:val="28"/>
        </w:rPr>
        <w:softHyphen/>
      </w:r>
      <w:r w:rsidRPr="00732C94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образования</w:t>
      </w:r>
    </w:p>
    <w:p w:rsidR="00B93A08" w:rsidRPr="00732C94" w:rsidRDefault="00B93A08" w:rsidP="00732C9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2 Место дисциплины в структуре образовательной программы</w:t>
      </w: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Дисциплина относится к базовой части блока 1 «Дисциплины (модули)»</w:t>
      </w: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proofErr w:type="spellStart"/>
      <w:r w:rsidRPr="00732C94">
        <w:rPr>
          <w:sz w:val="28"/>
          <w:szCs w:val="28"/>
        </w:rPr>
        <w:t>Пререквизиты</w:t>
      </w:r>
      <w:proofErr w:type="spellEnd"/>
      <w:r w:rsidRPr="00732C94">
        <w:rPr>
          <w:sz w:val="28"/>
          <w:szCs w:val="28"/>
        </w:rPr>
        <w:t xml:space="preserve"> дисциплины: </w:t>
      </w:r>
      <w:r w:rsidRPr="00732C94">
        <w:rPr>
          <w:i/>
          <w:sz w:val="28"/>
          <w:szCs w:val="28"/>
        </w:rPr>
        <w:t xml:space="preserve">Б.1.Б.2 История, Б.1.Б.9 </w:t>
      </w:r>
      <w:r w:rsidR="004E7EB0" w:rsidRPr="00732C94">
        <w:rPr>
          <w:i/>
          <w:sz w:val="28"/>
          <w:szCs w:val="28"/>
        </w:rPr>
        <w:t>Информационные и коммуникационные технологии</w:t>
      </w:r>
      <w:r w:rsidRPr="00732C94">
        <w:rPr>
          <w:i/>
          <w:sz w:val="28"/>
          <w:szCs w:val="28"/>
        </w:rPr>
        <w:t>, Б.1.Б.13 Наук</w:t>
      </w:r>
      <w:r w:rsidR="006A19B8">
        <w:rPr>
          <w:i/>
          <w:sz w:val="28"/>
          <w:szCs w:val="28"/>
        </w:rPr>
        <w:t>и</w:t>
      </w:r>
      <w:r w:rsidRPr="00732C94">
        <w:rPr>
          <w:i/>
          <w:sz w:val="28"/>
          <w:szCs w:val="28"/>
        </w:rPr>
        <w:t xml:space="preserve"> о Земле, Б.1.Б.14 Общая биология с основами экологии</w:t>
      </w: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proofErr w:type="spellStart"/>
      <w:r w:rsidRPr="00732C94">
        <w:rPr>
          <w:sz w:val="28"/>
          <w:szCs w:val="28"/>
        </w:rPr>
        <w:t>Постреквизиты</w:t>
      </w:r>
      <w:proofErr w:type="spellEnd"/>
      <w:r w:rsidRPr="00732C94">
        <w:rPr>
          <w:sz w:val="28"/>
          <w:szCs w:val="28"/>
        </w:rPr>
        <w:t xml:space="preserve"> дисциплины: </w:t>
      </w:r>
      <w:r w:rsidRPr="00732C94">
        <w:rPr>
          <w:i/>
          <w:sz w:val="28"/>
          <w:szCs w:val="28"/>
        </w:rPr>
        <w:t>Б.1.В.ДВ.1.1 Социальная экология</w:t>
      </w: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81560" w:rsidRPr="00732C94" w:rsidRDefault="00681560" w:rsidP="00732C9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 xml:space="preserve">3 Требования к результатам </w:t>
      </w:r>
      <w:proofErr w:type="gramStart"/>
      <w:r w:rsidRPr="00732C94">
        <w:rPr>
          <w:b/>
          <w:sz w:val="28"/>
          <w:szCs w:val="28"/>
        </w:rPr>
        <w:t>обучения по дисциплине</w:t>
      </w:r>
      <w:proofErr w:type="gramEnd"/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370"/>
        <w:gridCol w:w="3175"/>
      </w:tblGrid>
      <w:tr w:rsidR="00681560" w:rsidRPr="00732C94" w:rsidTr="00681560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732C94">
              <w:rPr>
                <w:rFonts w:eastAsia="Times New Roman"/>
                <w:sz w:val="28"/>
                <w:szCs w:val="28"/>
              </w:rPr>
              <w:t>обучения по дисциплине</w:t>
            </w:r>
            <w:proofErr w:type="gramEnd"/>
            <w:r w:rsidRPr="00732C94">
              <w:rPr>
                <w:rFonts w:eastAsia="Times New Roman"/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Формируемые компетенции</w:t>
            </w:r>
          </w:p>
        </w:tc>
      </w:tr>
      <w:tr w:rsidR="00681560" w:rsidRPr="00732C94" w:rsidTr="0068156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  <w:u w:val="single"/>
              </w:rPr>
              <w:t>Знать:</w:t>
            </w:r>
            <w:r w:rsidRPr="00732C94">
              <w:rPr>
                <w:rFonts w:eastAsia="Times New Roman"/>
                <w:sz w:val="28"/>
                <w:szCs w:val="28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интересов и познавательных действий </w:t>
            </w:r>
            <w:proofErr w:type="gramStart"/>
            <w:r w:rsidRPr="00732C94">
              <w:rPr>
                <w:rFonts w:eastAsia="Times New Roman"/>
                <w:sz w:val="28"/>
                <w:szCs w:val="28"/>
              </w:rPr>
              <w:t>обучающийся</w:t>
            </w:r>
            <w:proofErr w:type="gramEnd"/>
            <w:r w:rsidRPr="00732C94">
              <w:rPr>
                <w:rFonts w:eastAsia="Times New Roman"/>
                <w:sz w:val="28"/>
                <w:szCs w:val="28"/>
              </w:rPr>
              <w:t>; ценности позитивно ориентированных поведенческих и этических проявлений участников образовательных отношений;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proofErr w:type="spellStart"/>
            <w:r w:rsidRPr="00732C94">
              <w:rPr>
                <w:rFonts w:eastAsia="Times New Roman"/>
                <w:b/>
                <w:sz w:val="28"/>
                <w:szCs w:val="28"/>
                <w:u w:val="single"/>
              </w:rPr>
              <w:t>Уметь</w:t>
            </w:r>
            <w:proofErr w:type="gramStart"/>
            <w:r w:rsidRPr="00732C94">
              <w:rPr>
                <w:rFonts w:eastAsia="Times New Roman"/>
                <w:b/>
                <w:sz w:val="28"/>
                <w:szCs w:val="28"/>
                <w:u w:val="single"/>
              </w:rPr>
              <w:t>:</w:t>
            </w:r>
            <w:r w:rsidRPr="00732C94">
              <w:rPr>
                <w:rFonts w:eastAsia="Times New Roman"/>
                <w:sz w:val="28"/>
                <w:szCs w:val="28"/>
              </w:rPr>
              <w:t>а</w:t>
            </w:r>
            <w:proofErr w:type="gramEnd"/>
            <w:r w:rsidRPr="00732C94">
              <w:rPr>
                <w:rFonts w:eastAsia="Times New Roman"/>
                <w:sz w:val="28"/>
                <w:szCs w:val="28"/>
              </w:rPr>
              <w:t>нализировать</w:t>
            </w:r>
            <w:proofErr w:type="spellEnd"/>
            <w:r w:rsidRPr="00732C94">
              <w:rPr>
                <w:rFonts w:eastAsia="Times New Roman"/>
                <w:sz w:val="28"/>
                <w:szCs w:val="28"/>
              </w:rPr>
              <w:t xml:space="preserve">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познавательному развитию обучающихся;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  <w:u w:val="single"/>
              </w:rPr>
              <w:t>Владеть:</w:t>
            </w:r>
            <w:r w:rsidRPr="00732C94">
              <w:rPr>
                <w:rFonts w:eastAsia="Times New Roman"/>
                <w:sz w:val="28"/>
                <w:szCs w:val="28"/>
              </w:rPr>
              <w:t xml:space="preserve"> навыками философского мышления для формирования системного, целостного анализа социальных </w:t>
            </w:r>
            <w:r w:rsidRPr="00732C94">
              <w:rPr>
                <w:rFonts w:eastAsia="Times New Roman"/>
                <w:sz w:val="28"/>
                <w:szCs w:val="28"/>
              </w:rPr>
              <w:lastRenderedPageBreak/>
              <w:t>и антропологических проблем; когнитивными возможностями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lastRenderedPageBreak/>
              <w:t>ОК-1 способность использовать основы философских знаний для формирования  мировоззренческой позиции</w:t>
            </w:r>
          </w:p>
        </w:tc>
      </w:tr>
    </w:tbl>
    <w:p w:rsidR="00681560" w:rsidRPr="00732C94" w:rsidRDefault="00681560" w:rsidP="00732C9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lastRenderedPageBreak/>
        <w:t>4 Структура и содержание дисциплины</w:t>
      </w:r>
    </w:p>
    <w:p w:rsidR="00681560" w:rsidRPr="00732C94" w:rsidRDefault="00681560" w:rsidP="00732C9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4.1 Структура дисциплины</w:t>
      </w:r>
    </w:p>
    <w:p w:rsidR="00681560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Общая трудоемкость дисциплины составляет 4 зачетных ед</w:t>
      </w:r>
      <w:r w:rsidR="004E7EB0" w:rsidRPr="00732C94">
        <w:rPr>
          <w:sz w:val="28"/>
          <w:szCs w:val="28"/>
        </w:rPr>
        <w:t>иниц (144 академических часов).</w:t>
      </w:r>
    </w:p>
    <w:p w:rsidR="006A19B8" w:rsidRPr="00732C94" w:rsidRDefault="006A19B8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5"/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251"/>
        <w:gridCol w:w="1416"/>
        <w:gridCol w:w="1416"/>
      </w:tblGrid>
      <w:tr w:rsidR="00681560" w:rsidRPr="00732C94" w:rsidTr="00681560">
        <w:trPr>
          <w:tblHeader/>
        </w:trPr>
        <w:tc>
          <w:tcPr>
            <w:tcW w:w="8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 xml:space="preserve"> Трудоемкость,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академических часов</w:t>
            </w:r>
          </w:p>
        </w:tc>
      </w:tr>
      <w:tr w:rsidR="00681560" w:rsidRPr="00732C94" w:rsidTr="00681560">
        <w:trPr>
          <w:tblHeader/>
        </w:trPr>
        <w:tc>
          <w:tcPr>
            <w:tcW w:w="8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3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всего</w:t>
            </w: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144</w:t>
            </w: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35,25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35,25</w:t>
            </w: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0,25</w:t>
            </w: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108,75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108,75</w:t>
            </w:r>
          </w:p>
        </w:tc>
      </w:tr>
      <w:tr w:rsidR="00681560" w:rsidRPr="00732C94" w:rsidTr="00681560"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32C94">
              <w:rPr>
                <w:rFonts w:eastAsia="Times New Roman"/>
                <w:i/>
                <w:sz w:val="28"/>
                <w:szCs w:val="28"/>
              </w:rPr>
              <w:t xml:space="preserve"> - написание эссе (Э);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32C94">
              <w:rPr>
                <w:rFonts w:eastAsia="Times New Roman"/>
                <w:i/>
                <w:sz w:val="28"/>
                <w:szCs w:val="28"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32C94">
              <w:rPr>
                <w:rFonts w:eastAsia="Times New Roman"/>
                <w:i/>
                <w:sz w:val="28"/>
                <w:szCs w:val="28"/>
              </w:rPr>
              <w:t xml:space="preserve"> - подготовка к практическим занятиям;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32C94">
              <w:rPr>
                <w:rFonts w:eastAsia="Times New Roman"/>
                <w:i/>
                <w:sz w:val="28"/>
                <w:szCs w:val="28"/>
              </w:rPr>
              <w:t xml:space="preserve"> - подготовка к рубежному контролю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B8" w:rsidRDefault="006A19B8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81560" w:rsidRPr="00732C94" w:rsidRDefault="00681560" w:rsidP="00732C9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Разделы дисциплины, изучаемые в 3 семестре</w:t>
      </w:r>
    </w:p>
    <w:p w:rsidR="00681560" w:rsidRPr="00732C94" w:rsidRDefault="00681560" w:rsidP="00732C9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W w:w="10955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560"/>
        <w:gridCol w:w="5426"/>
        <w:gridCol w:w="1134"/>
        <w:gridCol w:w="567"/>
        <w:gridCol w:w="567"/>
        <w:gridCol w:w="567"/>
        <w:gridCol w:w="1134"/>
      </w:tblGrid>
      <w:tr w:rsidR="00681560" w:rsidRPr="00732C94" w:rsidTr="004E7EB0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 w:rsidRPr="00732C94">
              <w:rPr>
                <w:rFonts w:eastAsia="Times New Roman"/>
                <w:sz w:val="28"/>
                <w:szCs w:val="28"/>
              </w:rPr>
              <w:t>№ раздела</w:t>
            </w:r>
          </w:p>
        </w:tc>
        <w:tc>
          <w:tcPr>
            <w:tcW w:w="5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681560" w:rsidRPr="00732C94" w:rsidTr="004E7EB0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аудиторная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732C94">
              <w:rPr>
                <w:rFonts w:eastAsia="Times New Roman"/>
                <w:sz w:val="28"/>
                <w:szCs w:val="28"/>
              </w:rPr>
              <w:t>внеауд</w:t>
            </w:r>
            <w:proofErr w:type="spellEnd"/>
            <w:r w:rsidRPr="00732C94">
              <w:rPr>
                <w:rFonts w:eastAsia="Times New Roman"/>
                <w:sz w:val="28"/>
                <w:szCs w:val="28"/>
              </w:rPr>
              <w:t>. работа</w:t>
            </w:r>
          </w:p>
        </w:tc>
      </w:tr>
      <w:tr w:rsidR="00681560" w:rsidRPr="00732C94" w:rsidTr="004E7EB0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4"/>
      <w:bookmarkEnd w:id="7"/>
      <w:tr w:rsidR="00681560" w:rsidRPr="00732C94" w:rsidTr="004E7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Философия, ее предмет и место в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681560" w:rsidRPr="00732C94" w:rsidTr="004E7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Исторические типы философии, философские традиции и современные дискуссии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681560" w:rsidRPr="00732C94" w:rsidTr="004E7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Философская 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681560" w:rsidRPr="00732C94" w:rsidTr="004E7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681560" w:rsidRPr="00732C94" w:rsidTr="004E7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Философия и методология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681560" w:rsidRPr="00732C94" w:rsidTr="004E7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110</w:t>
            </w:r>
          </w:p>
        </w:tc>
      </w:tr>
      <w:tr w:rsidR="00681560" w:rsidRPr="00732C94" w:rsidTr="004E7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110</w:t>
            </w:r>
          </w:p>
        </w:tc>
      </w:tr>
    </w:tbl>
    <w:p w:rsidR="00B93A08" w:rsidRPr="00732C94" w:rsidRDefault="00400ABA" w:rsidP="00732C94">
      <w:pPr>
        <w:pStyle w:val="2"/>
        <w:ind w:firstLine="0"/>
        <w:rPr>
          <w:szCs w:val="28"/>
        </w:rPr>
      </w:pPr>
      <w:r w:rsidRPr="00732C94">
        <w:rPr>
          <w:szCs w:val="28"/>
        </w:rPr>
        <w:t>В результате изучения дисциплины студент</w:t>
      </w:r>
      <w:r w:rsidR="0081644D" w:rsidRPr="00732C94">
        <w:rPr>
          <w:szCs w:val="28"/>
        </w:rPr>
        <w:t xml:space="preserve"> также</w:t>
      </w:r>
      <w:r w:rsidR="009020C7" w:rsidRPr="00732C94">
        <w:rPr>
          <w:szCs w:val="28"/>
        </w:rPr>
        <w:t xml:space="preserve"> должен иметь представл</w:t>
      </w:r>
      <w:r w:rsidR="009020C7" w:rsidRPr="00732C94">
        <w:rPr>
          <w:szCs w:val="28"/>
        </w:rPr>
        <w:t>е</w:t>
      </w:r>
      <w:r w:rsidR="009020C7" w:rsidRPr="00732C94">
        <w:rPr>
          <w:szCs w:val="28"/>
        </w:rPr>
        <w:t>ние:</w:t>
      </w:r>
    </w:p>
    <w:p w:rsidR="00400ABA" w:rsidRPr="00732C94" w:rsidRDefault="00400ABA" w:rsidP="00732C94">
      <w:pPr>
        <w:pStyle w:val="2"/>
        <w:ind w:firstLine="0"/>
        <w:rPr>
          <w:szCs w:val="28"/>
        </w:rPr>
      </w:pPr>
      <w:r w:rsidRPr="00732C94">
        <w:rPr>
          <w:szCs w:val="28"/>
        </w:rPr>
        <w:t>- о своеобразии философии, ее месте в культуре, научных, философских и религиозных картинах мировоззрения;</w:t>
      </w:r>
    </w:p>
    <w:p w:rsidR="00400ABA" w:rsidRPr="00732C94" w:rsidRDefault="00400ABA" w:rsidP="00732C94">
      <w:pPr>
        <w:pStyle w:val="2"/>
        <w:ind w:firstLine="0"/>
        <w:rPr>
          <w:szCs w:val="28"/>
        </w:rPr>
      </w:pPr>
      <w:r w:rsidRPr="00732C94">
        <w:rPr>
          <w:szCs w:val="28"/>
        </w:rPr>
        <w:t>- о сущности назначения и смысле жизни человека;</w:t>
      </w:r>
    </w:p>
    <w:p w:rsidR="00400ABA" w:rsidRPr="00732C94" w:rsidRDefault="00400ABA" w:rsidP="00732C94">
      <w:pPr>
        <w:pStyle w:val="2"/>
        <w:ind w:firstLine="0"/>
        <w:rPr>
          <w:szCs w:val="28"/>
        </w:rPr>
      </w:pPr>
      <w:r w:rsidRPr="00732C94">
        <w:rPr>
          <w:szCs w:val="28"/>
        </w:rPr>
        <w:t>-о многообразии форм человеческого знания, рационального и иррационал</w:t>
      </w:r>
      <w:r w:rsidRPr="00732C94">
        <w:rPr>
          <w:szCs w:val="28"/>
        </w:rPr>
        <w:t>ь</w:t>
      </w:r>
      <w:r w:rsidRPr="00732C94">
        <w:rPr>
          <w:szCs w:val="28"/>
        </w:rPr>
        <w:t>ного в человеческой жизнедеятельности;</w:t>
      </w:r>
    </w:p>
    <w:p w:rsidR="00400ABA" w:rsidRPr="00732C94" w:rsidRDefault="00400ABA" w:rsidP="00732C94">
      <w:pPr>
        <w:pStyle w:val="2"/>
        <w:ind w:firstLine="0"/>
        <w:rPr>
          <w:szCs w:val="28"/>
        </w:rPr>
      </w:pPr>
      <w:r w:rsidRPr="00732C94">
        <w:rPr>
          <w:szCs w:val="28"/>
        </w:rPr>
        <w:t>- о соотношении истины и заблуждения, знания и веры;</w:t>
      </w:r>
    </w:p>
    <w:p w:rsidR="00400ABA" w:rsidRPr="00732C94" w:rsidRDefault="00400ABA" w:rsidP="00732C94">
      <w:pPr>
        <w:pStyle w:val="2"/>
        <w:ind w:firstLine="0"/>
        <w:rPr>
          <w:szCs w:val="28"/>
        </w:rPr>
      </w:pPr>
      <w:r w:rsidRPr="00732C94">
        <w:rPr>
          <w:szCs w:val="28"/>
        </w:rPr>
        <w:t xml:space="preserve">знать: </w:t>
      </w:r>
    </w:p>
    <w:p w:rsidR="00CA3E82" w:rsidRPr="00732C94" w:rsidRDefault="00CA3E82" w:rsidP="00732C94">
      <w:pPr>
        <w:pStyle w:val="2"/>
        <w:rPr>
          <w:szCs w:val="28"/>
        </w:rPr>
      </w:pPr>
      <w:r w:rsidRPr="00732C94">
        <w:rPr>
          <w:szCs w:val="28"/>
        </w:rPr>
        <w:t>-  этапы формирования</w:t>
      </w:r>
      <w:r w:rsidR="00400ABA" w:rsidRPr="00732C94">
        <w:rPr>
          <w:szCs w:val="28"/>
        </w:rPr>
        <w:t xml:space="preserve"> истории философии, </w:t>
      </w:r>
    </w:p>
    <w:p w:rsidR="00400ABA" w:rsidRPr="00732C94" w:rsidRDefault="00400ABA" w:rsidP="00732C94">
      <w:pPr>
        <w:pStyle w:val="2"/>
        <w:rPr>
          <w:szCs w:val="28"/>
        </w:rPr>
      </w:pPr>
      <w:r w:rsidRPr="00732C94">
        <w:rPr>
          <w:szCs w:val="28"/>
        </w:rPr>
        <w:t>- основную проблему бытия и познания;</w:t>
      </w:r>
    </w:p>
    <w:p w:rsidR="00400ABA" w:rsidRPr="00732C94" w:rsidRDefault="00400ABA" w:rsidP="00732C94">
      <w:pPr>
        <w:pStyle w:val="2"/>
        <w:rPr>
          <w:szCs w:val="28"/>
        </w:rPr>
      </w:pPr>
      <w:r w:rsidRPr="00732C94">
        <w:rPr>
          <w:szCs w:val="28"/>
        </w:rPr>
        <w:t>- условия формирования личности, ее свода и ответственности за с</w:t>
      </w:r>
      <w:r w:rsidRPr="00732C94">
        <w:rPr>
          <w:szCs w:val="28"/>
        </w:rPr>
        <w:t>о</w:t>
      </w:r>
      <w:r w:rsidRPr="00732C94">
        <w:rPr>
          <w:szCs w:val="28"/>
        </w:rPr>
        <w:t>хранение жизни;</w:t>
      </w:r>
    </w:p>
    <w:p w:rsidR="00400ABA" w:rsidRPr="00732C94" w:rsidRDefault="00400ABA" w:rsidP="00732C94">
      <w:pPr>
        <w:pStyle w:val="2"/>
        <w:rPr>
          <w:szCs w:val="28"/>
        </w:rPr>
      </w:pPr>
      <w:r w:rsidRPr="00732C94">
        <w:rPr>
          <w:szCs w:val="28"/>
        </w:rPr>
        <w:t>- формы и методы научного познания, их эволюцию;</w:t>
      </w:r>
    </w:p>
    <w:p w:rsidR="00400ABA" w:rsidRPr="00732C94" w:rsidRDefault="00400ABA" w:rsidP="00732C94">
      <w:pPr>
        <w:pStyle w:val="2"/>
        <w:ind w:firstLine="0"/>
        <w:rPr>
          <w:szCs w:val="28"/>
        </w:rPr>
      </w:pPr>
      <w:r w:rsidRPr="00732C94">
        <w:rPr>
          <w:szCs w:val="28"/>
        </w:rPr>
        <w:t>уметь:</w:t>
      </w:r>
    </w:p>
    <w:p w:rsidR="00400ABA" w:rsidRPr="00732C94" w:rsidRDefault="0081644D" w:rsidP="00732C94">
      <w:pPr>
        <w:pStyle w:val="2"/>
        <w:rPr>
          <w:szCs w:val="28"/>
        </w:rPr>
      </w:pPr>
      <w:r w:rsidRPr="00732C94">
        <w:rPr>
          <w:szCs w:val="28"/>
        </w:rPr>
        <w:t>- ориентироваться в оценке</w:t>
      </w:r>
      <w:r w:rsidR="00400ABA" w:rsidRPr="00732C94">
        <w:rPr>
          <w:szCs w:val="28"/>
        </w:rPr>
        <w:t xml:space="preserve"> философских и научных течений, напра</w:t>
      </w:r>
      <w:r w:rsidR="00400ABA" w:rsidRPr="00732C94">
        <w:rPr>
          <w:szCs w:val="28"/>
        </w:rPr>
        <w:t>в</w:t>
      </w:r>
      <w:r w:rsidR="00400ABA" w:rsidRPr="00732C94">
        <w:rPr>
          <w:szCs w:val="28"/>
        </w:rPr>
        <w:t>лений и школ;</w:t>
      </w:r>
    </w:p>
    <w:p w:rsidR="00400ABA" w:rsidRPr="00732C94" w:rsidRDefault="00400ABA" w:rsidP="00732C94">
      <w:pPr>
        <w:pStyle w:val="2"/>
        <w:rPr>
          <w:szCs w:val="28"/>
        </w:rPr>
      </w:pPr>
      <w:r w:rsidRPr="00732C94">
        <w:rPr>
          <w:szCs w:val="28"/>
        </w:rPr>
        <w:t xml:space="preserve">- логично формировать, </w:t>
      </w:r>
      <w:proofErr w:type="gramStart"/>
      <w:r w:rsidRPr="00732C94">
        <w:rPr>
          <w:szCs w:val="28"/>
        </w:rPr>
        <w:t>изучать и аргументировано</w:t>
      </w:r>
      <w:proofErr w:type="gramEnd"/>
      <w:r w:rsidRPr="00732C94">
        <w:rPr>
          <w:szCs w:val="28"/>
        </w:rPr>
        <w:t xml:space="preserve"> отстаивать со</w:t>
      </w:r>
      <w:r w:rsidRPr="00732C94">
        <w:rPr>
          <w:szCs w:val="28"/>
        </w:rPr>
        <w:t>б</w:t>
      </w:r>
      <w:r w:rsidRPr="00732C94">
        <w:rPr>
          <w:szCs w:val="28"/>
        </w:rPr>
        <w:t>ственное видение рассматриваемых проблем;</w:t>
      </w:r>
    </w:p>
    <w:p w:rsidR="00400ABA" w:rsidRPr="00732C94" w:rsidRDefault="00400ABA" w:rsidP="00732C94">
      <w:pPr>
        <w:pStyle w:val="2"/>
        <w:rPr>
          <w:szCs w:val="28"/>
        </w:rPr>
      </w:pPr>
      <w:r w:rsidRPr="00732C94">
        <w:rPr>
          <w:szCs w:val="28"/>
        </w:rPr>
        <w:t>- владеть приемами ведения дискуссий, полемики, диалога;</w:t>
      </w:r>
    </w:p>
    <w:p w:rsidR="00400ABA" w:rsidRPr="00732C94" w:rsidRDefault="00400ABA" w:rsidP="00732C94">
      <w:pPr>
        <w:pStyle w:val="2"/>
        <w:rPr>
          <w:szCs w:val="28"/>
        </w:rPr>
      </w:pPr>
      <w:r w:rsidRPr="00732C94">
        <w:rPr>
          <w:szCs w:val="28"/>
        </w:rPr>
        <w:t>иметь навыки:</w:t>
      </w:r>
    </w:p>
    <w:p w:rsidR="002C731F" w:rsidRPr="00732C94" w:rsidRDefault="00400ABA" w:rsidP="00732C94">
      <w:pPr>
        <w:pStyle w:val="2"/>
        <w:rPr>
          <w:szCs w:val="28"/>
        </w:rPr>
      </w:pPr>
      <w:r w:rsidRPr="00732C94">
        <w:rPr>
          <w:szCs w:val="28"/>
        </w:rPr>
        <w:t>-владения приемами веден</w:t>
      </w:r>
      <w:r w:rsidR="00B07C18" w:rsidRPr="00732C94">
        <w:rPr>
          <w:szCs w:val="28"/>
        </w:rPr>
        <w:t>ия дискуссий, полемики, диалога.</w:t>
      </w:r>
    </w:p>
    <w:p w:rsidR="002C731F" w:rsidRPr="00732C94" w:rsidRDefault="002C731F" w:rsidP="00732C94">
      <w:pPr>
        <w:pStyle w:val="2"/>
        <w:ind w:firstLine="0"/>
        <w:rPr>
          <w:szCs w:val="28"/>
        </w:rPr>
      </w:pPr>
    </w:p>
    <w:p w:rsidR="002C731F" w:rsidRPr="00732C94" w:rsidRDefault="002C731F" w:rsidP="00732C94">
      <w:pPr>
        <w:pStyle w:val="2"/>
        <w:ind w:firstLine="0"/>
        <w:rPr>
          <w:szCs w:val="28"/>
        </w:rPr>
      </w:pPr>
    </w:p>
    <w:p w:rsidR="00400ABA" w:rsidRPr="00732C94" w:rsidRDefault="00400ABA" w:rsidP="00732C9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A08" w:rsidRPr="00732C94" w:rsidRDefault="00901795" w:rsidP="00732C9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732C94">
        <w:rPr>
          <w:b/>
          <w:bCs/>
          <w:sz w:val="28"/>
          <w:szCs w:val="28"/>
        </w:rPr>
        <w:t>2.В</w:t>
      </w:r>
      <w:r w:rsidR="00A628A9" w:rsidRPr="00732C94">
        <w:rPr>
          <w:b/>
          <w:bCs/>
          <w:sz w:val="28"/>
          <w:szCs w:val="28"/>
        </w:rPr>
        <w:t>иды</w:t>
      </w:r>
      <w:r w:rsidRPr="00732C94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732C94">
        <w:rPr>
          <w:b/>
          <w:bCs/>
          <w:sz w:val="28"/>
          <w:szCs w:val="28"/>
        </w:rPr>
        <w:t xml:space="preserve"> самостоятельной работы ст</w:t>
      </w:r>
      <w:r w:rsidR="002C731F" w:rsidRPr="00732C94">
        <w:rPr>
          <w:b/>
          <w:bCs/>
          <w:sz w:val="28"/>
          <w:szCs w:val="28"/>
        </w:rPr>
        <w:t>у</w:t>
      </w:r>
      <w:r w:rsidR="002C731F" w:rsidRPr="00732C94">
        <w:rPr>
          <w:b/>
          <w:bCs/>
          <w:sz w:val="28"/>
          <w:szCs w:val="28"/>
        </w:rPr>
        <w:t xml:space="preserve">дентов по дисциплине </w:t>
      </w:r>
    </w:p>
    <w:p w:rsidR="00A628A9" w:rsidRPr="00732C94" w:rsidRDefault="001E4BA5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Самостоятельная работа призвана</w:t>
      </w:r>
      <w:r w:rsidR="00B93A08" w:rsidRPr="00732C94">
        <w:rPr>
          <w:sz w:val="28"/>
          <w:szCs w:val="28"/>
        </w:rPr>
        <w:t xml:space="preserve"> помочь студентам в закреплении м</w:t>
      </w:r>
      <w:r w:rsidR="00B93A08" w:rsidRPr="00732C94">
        <w:rPr>
          <w:sz w:val="28"/>
          <w:szCs w:val="28"/>
        </w:rPr>
        <w:t>а</w:t>
      </w:r>
      <w:r w:rsidR="00B93A08" w:rsidRPr="00732C94">
        <w:rPr>
          <w:sz w:val="28"/>
          <w:szCs w:val="28"/>
        </w:rPr>
        <w:t>териала, овладении различными формами самопроверки, в выполнении и</w:t>
      </w:r>
      <w:r w:rsidR="00B93A08" w:rsidRPr="00732C94">
        <w:rPr>
          <w:sz w:val="28"/>
          <w:szCs w:val="28"/>
        </w:rPr>
        <w:t>н</w:t>
      </w:r>
      <w:r w:rsidR="00B93A08" w:rsidRPr="00732C94">
        <w:rPr>
          <w:sz w:val="28"/>
          <w:szCs w:val="28"/>
        </w:rPr>
        <w:t>дивидуальных заданий, способствуют формированию умений акцентировать внимание на детальном рассмотрении вопросов и разделов, представляющих особую сложность. Самосто</w:t>
      </w:r>
      <w:r w:rsidRPr="00732C94">
        <w:rPr>
          <w:sz w:val="28"/>
          <w:szCs w:val="28"/>
        </w:rPr>
        <w:t>ятельные занятия необходимы</w:t>
      </w:r>
      <w:r w:rsidR="00B93A08" w:rsidRPr="00732C94">
        <w:rPr>
          <w:sz w:val="28"/>
          <w:szCs w:val="28"/>
        </w:rPr>
        <w:t xml:space="preserve">, так как большое </w:t>
      </w:r>
      <w:r w:rsidR="00B93A08" w:rsidRPr="00732C94">
        <w:rPr>
          <w:sz w:val="28"/>
          <w:szCs w:val="28"/>
        </w:rPr>
        <w:lastRenderedPageBreak/>
        <w:t>значение придается развитию и совершенствованию навыков самоконтроля и потребности студентов обращаться к разным видам научной, методической, справочной и специальной литературе для определения категориальной и м</w:t>
      </w:r>
      <w:r w:rsidR="00B93A08" w:rsidRPr="00732C94">
        <w:rPr>
          <w:sz w:val="28"/>
          <w:szCs w:val="28"/>
        </w:rPr>
        <w:t>е</w:t>
      </w:r>
      <w:r w:rsidR="00B93A08" w:rsidRPr="00732C94">
        <w:rPr>
          <w:sz w:val="28"/>
          <w:szCs w:val="28"/>
        </w:rPr>
        <w:t>тодологической точности</w:t>
      </w:r>
      <w:proofErr w:type="gramStart"/>
      <w:r w:rsidR="00B93A08" w:rsidRPr="00732C94">
        <w:rPr>
          <w:sz w:val="28"/>
          <w:szCs w:val="28"/>
        </w:rPr>
        <w:t xml:space="preserve"> ,</w:t>
      </w:r>
      <w:proofErr w:type="gramEnd"/>
      <w:r w:rsidR="00B93A08" w:rsidRPr="00732C94">
        <w:rPr>
          <w:sz w:val="28"/>
          <w:szCs w:val="28"/>
        </w:rPr>
        <w:t xml:space="preserve"> связанной с пониманием и практическим испол</w:t>
      </w:r>
      <w:r w:rsidR="00B93A08" w:rsidRPr="00732C94">
        <w:rPr>
          <w:sz w:val="28"/>
          <w:szCs w:val="28"/>
        </w:rPr>
        <w:t>ь</w:t>
      </w:r>
      <w:r w:rsidR="00B93A08" w:rsidRPr="00732C94">
        <w:rPr>
          <w:sz w:val="28"/>
          <w:szCs w:val="28"/>
        </w:rPr>
        <w:t>зованием философских аспектов социального и личностного бытия. Извес</w:t>
      </w:r>
      <w:r w:rsidR="00B93A08" w:rsidRPr="00732C94">
        <w:rPr>
          <w:sz w:val="28"/>
          <w:szCs w:val="28"/>
        </w:rPr>
        <w:t>т</w:t>
      </w:r>
      <w:r w:rsidR="00B93A08" w:rsidRPr="00732C94">
        <w:rPr>
          <w:sz w:val="28"/>
          <w:szCs w:val="28"/>
        </w:rPr>
        <w:t>но, что необходимые качества эффективного использования философских знаний в контексте культурного континуума  формируются в основном за счет индивидуальных усилий и самообразования личности</w:t>
      </w:r>
      <w:r w:rsidR="00901795" w:rsidRPr="00732C94">
        <w:rPr>
          <w:b/>
          <w:bCs/>
          <w:sz w:val="28"/>
          <w:szCs w:val="28"/>
        </w:rPr>
        <w:t xml:space="preserve"> </w:t>
      </w:r>
    </w:p>
    <w:p w:rsidR="00A628A9" w:rsidRPr="00732C94" w:rsidRDefault="00B93A08" w:rsidP="00732C94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По дисциплине</w:t>
      </w:r>
      <w:r w:rsidR="00A628A9" w:rsidRPr="00732C94">
        <w:rPr>
          <w:rFonts w:ascii="Times New Roman" w:hAnsi="Times New Roman" w:cs="Times New Roman"/>
          <w:sz w:val="28"/>
          <w:szCs w:val="28"/>
        </w:rPr>
        <w:t xml:space="preserve"> </w:t>
      </w:r>
      <w:r w:rsidR="00C70920" w:rsidRPr="00732C94">
        <w:rPr>
          <w:rFonts w:ascii="Times New Roman" w:hAnsi="Times New Roman" w:cs="Times New Roman"/>
          <w:sz w:val="28"/>
          <w:szCs w:val="28"/>
        </w:rPr>
        <w:t>«Философия</w:t>
      </w:r>
      <w:r w:rsidR="00477D55" w:rsidRPr="00732C94">
        <w:rPr>
          <w:rFonts w:ascii="Times New Roman" w:hAnsi="Times New Roman" w:cs="Times New Roman"/>
          <w:sz w:val="28"/>
          <w:szCs w:val="28"/>
        </w:rPr>
        <w:t xml:space="preserve">» </w:t>
      </w:r>
      <w:r w:rsidR="00A628A9" w:rsidRPr="00732C94">
        <w:rPr>
          <w:rFonts w:ascii="Times New Roman" w:hAnsi="Times New Roman" w:cs="Times New Roman"/>
          <w:sz w:val="28"/>
          <w:szCs w:val="28"/>
        </w:rPr>
        <w:t>предусмотрены лекционные занятия, на кот</w:t>
      </w:r>
      <w:r w:rsidR="00A628A9" w:rsidRPr="00732C94">
        <w:rPr>
          <w:rFonts w:ascii="Times New Roman" w:hAnsi="Times New Roman" w:cs="Times New Roman"/>
          <w:sz w:val="28"/>
          <w:szCs w:val="28"/>
        </w:rPr>
        <w:t>о</w:t>
      </w:r>
      <w:r w:rsidR="00A628A9" w:rsidRPr="00732C94">
        <w:rPr>
          <w:rFonts w:ascii="Times New Roman" w:hAnsi="Times New Roman" w:cs="Times New Roman"/>
          <w:sz w:val="28"/>
          <w:szCs w:val="28"/>
        </w:rPr>
        <w:t>рых дается основной систематизированный материал, и практические зан</w:t>
      </w:r>
      <w:r w:rsidR="00A628A9" w:rsidRPr="00732C94">
        <w:rPr>
          <w:rFonts w:ascii="Times New Roman" w:hAnsi="Times New Roman" w:cs="Times New Roman"/>
          <w:sz w:val="28"/>
          <w:szCs w:val="28"/>
        </w:rPr>
        <w:t>я</w:t>
      </w:r>
      <w:r w:rsidR="00A628A9" w:rsidRPr="00732C94">
        <w:rPr>
          <w:rFonts w:ascii="Times New Roman" w:hAnsi="Times New Roman" w:cs="Times New Roman"/>
          <w:sz w:val="28"/>
          <w:szCs w:val="28"/>
        </w:rPr>
        <w:t>тия. Распределение занятий по часам представлено в рабочей программе ди</w:t>
      </w:r>
      <w:r w:rsidR="00A628A9" w:rsidRPr="00732C94">
        <w:rPr>
          <w:rFonts w:ascii="Times New Roman" w:hAnsi="Times New Roman" w:cs="Times New Roman"/>
          <w:sz w:val="28"/>
          <w:szCs w:val="28"/>
        </w:rPr>
        <w:t>с</w:t>
      </w:r>
      <w:r w:rsidR="00A628A9" w:rsidRPr="00732C94">
        <w:rPr>
          <w:rFonts w:ascii="Times New Roman" w:hAnsi="Times New Roman" w:cs="Times New Roman"/>
          <w:sz w:val="28"/>
          <w:szCs w:val="28"/>
        </w:rPr>
        <w:t xml:space="preserve">циплины. </w:t>
      </w:r>
    </w:p>
    <w:p w:rsidR="00477D55" w:rsidRPr="00732C94" w:rsidRDefault="00A628A9" w:rsidP="00732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732C94">
        <w:rPr>
          <w:rFonts w:ascii="Times New Roman" w:hAnsi="Times New Roman" w:cs="Times New Roman"/>
          <w:sz w:val="28"/>
          <w:szCs w:val="28"/>
        </w:rPr>
        <w:t>е</w:t>
      </w:r>
      <w:r w:rsidRPr="00732C94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732C94">
        <w:rPr>
          <w:rFonts w:ascii="Times New Roman" w:hAnsi="Times New Roman" w:cs="Times New Roman"/>
          <w:sz w:val="28"/>
          <w:szCs w:val="28"/>
        </w:rPr>
        <w:t>в</w:t>
      </w:r>
      <w:r w:rsidRPr="00732C94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732C94" w:rsidRDefault="00A628A9" w:rsidP="00732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 w:rsidRPr="00732C94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732C94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732C94">
        <w:rPr>
          <w:rFonts w:ascii="Times New Roman" w:hAnsi="Times New Roman" w:cs="Times New Roman"/>
          <w:sz w:val="28"/>
          <w:szCs w:val="28"/>
        </w:rPr>
        <w:t>в</w:t>
      </w:r>
      <w:r w:rsidRPr="00732C94">
        <w:rPr>
          <w:rFonts w:ascii="Times New Roman" w:hAnsi="Times New Roman" w:cs="Times New Roman"/>
          <w:sz w:val="28"/>
          <w:szCs w:val="28"/>
        </w:rPr>
        <w:t>ленн</w:t>
      </w:r>
      <w:r w:rsidR="00B7266B" w:rsidRPr="00732C94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732C94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 w:rsidRPr="00732C94">
        <w:rPr>
          <w:rFonts w:ascii="Times New Roman" w:hAnsi="Times New Roman" w:cs="Times New Roman"/>
          <w:sz w:val="28"/>
          <w:szCs w:val="28"/>
        </w:rPr>
        <w:t xml:space="preserve">тов </w:t>
      </w:r>
      <w:r w:rsidRPr="00732C94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 w:rsidRPr="00732C94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732C94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 w:rsidRPr="00732C94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 w:rsidRPr="00732C94">
        <w:rPr>
          <w:rFonts w:ascii="Times New Roman" w:hAnsi="Times New Roman" w:cs="Times New Roman"/>
          <w:sz w:val="28"/>
          <w:szCs w:val="28"/>
        </w:rPr>
        <w:t>на уровне</w:t>
      </w:r>
      <w:r w:rsidR="007B14A2" w:rsidRPr="00732C94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732C94">
        <w:rPr>
          <w:rFonts w:ascii="Times New Roman" w:hAnsi="Times New Roman" w:cs="Times New Roman"/>
          <w:sz w:val="28"/>
          <w:szCs w:val="28"/>
        </w:rPr>
        <w:t xml:space="preserve">; </w:t>
      </w:r>
      <w:r w:rsidR="002C731F" w:rsidRPr="00732C94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 w:rsidRPr="00732C94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732C94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 w:rsidRPr="00732C94">
        <w:rPr>
          <w:rFonts w:ascii="Times New Roman" w:hAnsi="Times New Roman" w:cs="Times New Roman"/>
          <w:sz w:val="28"/>
          <w:szCs w:val="28"/>
        </w:rPr>
        <w:t>стью</w:t>
      </w:r>
      <w:r w:rsidR="00DA4570" w:rsidRPr="00732C94">
        <w:rPr>
          <w:rFonts w:ascii="Times New Roman" w:hAnsi="Times New Roman" w:cs="Times New Roman"/>
          <w:sz w:val="28"/>
          <w:szCs w:val="28"/>
        </w:rPr>
        <w:t>)</w:t>
      </w:r>
      <w:r w:rsidR="002C731F" w:rsidRPr="00732C94">
        <w:rPr>
          <w:rFonts w:ascii="Times New Roman" w:hAnsi="Times New Roman" w:cs="Times New Roman"/>
          <w:sz w:val="28"/>
          <w:szCs w:val="28"/>
        </w:rPr>
        <w:t>;</w:t>
      </w:r>
      <w:r w:rsidR="007B14A2" w:rsidRPr="00732C94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 w:rsidRPr="00732C94">
        <w:rPr>
          <w:rFonts w:ascii="Times New Roman" w:hAnsi="Times New Roman" w:cs="Times New Roman"/>
          <w:sz w:val="28"/>
          <w:szCs w:val="28"/>
        </w:rPr>
        <w:t xml:space="preserve"> </w:t>
      </w:r>
      <w:r w:rsidRPr="00732C94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 w:rsidRPr="00732C94">
        <w:rPr>
          <w:rFonts w:ascii="Times New Roman" w:hAnsi="Times New Roman" w:cs="Times New Roman"/>
          <w:sz w:val="28"/>
          <w:szCs w:val="28"/>
        </w:rPr>
        <w:t>ными</w:t>
      </w:r>
      <w:r w:rsidRPr="00732C94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 w:rsidRPr="00732C94">
        <w:rPr>
          <w:rFonts w:ascii="Times New Roman" w:hAnsi="Times New Roman" w:cs="Times New Roman"/>
          <w:sz w:val="28"/>
          <w:szCs w:val="28"/>
        </w:rPr>
        <w:t>дами</w:t>
      </w:r>
      <w:r w:rsidR="00B7266B" w:rsidRPr="00732C94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 w:rsidRPr="00732C9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 w:rsidRPr="00732C94">
        <w:rPr>
          <w:rFonts w:ascii="Times New Roman" w:hAnsi="Times New Roman" w:cs="Times New Roman"/>
          <w:sz w:val="28"/>
          <w:szCs w:val="28"/>
        </w:rPr>
        <w:t>и</w:t>
      </w:r>
      <w:r w:rsidRPr="00732C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 w:rsidRPr="00732C94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 w:rsidRPr="00732C94">
        <w:rPr>
          <w:rFonts w:ascii="Times New Roman" w:hAnsi="Times New Roman" w:cs="Times New Roman"/>
          <w:sz w:val="28"/>
          <w:szCs w:val="28"/>
        </w:rPr>
        <w:t>в</w:t>
      </w:r>
      <w:r w:rsidR="00B7266B" w:rsidRPr="00732C94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 w:rsidRPr="00732C94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 w:rsidRPr="00732C94">
        <w:rPr>
          <w:rFonts w:ascii="Times New Roman" w:hAnsi="Times New Roman" w:cs="Times New Roman"/>
          <w:sz w:val="28"/>
          <w:szCs w:val="28"/>
        </w:rPr>
        <w:t>ф</w:t>
      </w:r>
      <w:r w:rsidR="00E548E6" w:rsidRPr="00732C94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 w:rsidRPr="00732C94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 w:rsidRPr="00732C94">
        <w:rPr>
          <w:rFonts w:ascii="Times New Roman" w:hAnsi="Times New Roman" w:cs="Times New Roman"/>
          <w:sz w:val="28"/>
          <w:szCs w:val="28"/>
        </w:rPr>
        <w:t xml:space="preserve"> </w:t>
      </w:r>
      <w:r w:rsidRPr="00732C94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 w:rsidRPr="00732C94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732C94">
        <w:rPr>
          <w:rFonts w:ascii="Times New Roman" w:hAnsi="Times New Roman" w:cs="Times New Roman"/>
          <w:sz w:val="28"/>
          <w:szCs w:val="28"/>
        </w:rPr>
        <w:t>нав</w:t>
      </w:r>
      <w:r w:rsidRPr="00732C94">
        <w:rPr>
          <w:rFonts w:ascii="Times New Roman" w:hAnsi="Times New Roman" w:cs="Times New Roman"/>
          <w:sz w:val="28"/>
          <w:szCs w:val="28"/>
        </w:rPr>
        <w:t>ы</w:t>
      </w:r>
      <w:r w:rsidRPr="00732C94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 w:rsidRPr="00732C94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732C94">
        <w:rPr>
          <w:rFonts w:ascii="Times New Roman" w:hAnsi="Times New Roman" w:cs="Times New Roman"/>
          <w:sz w:val="28"/>
          <w:szCs w:val="28"/>
        </w:rPr>
        <w:t xml:space="preserve"> </w:t>
      </w:r>
      <w:r w:rsidR="00E548E6" w:rsidRPr="00732C94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 w:rsidRPr="00732C94">
        <w:rPr>
          <w:rFonts w:ascii="Times New Roman" w:hAnsi="Times New Roman" w:cs="Times New Roman"/>
          <w:sz w:val="28"/>
          <w:szCs w:val="28"/>
        </w:rPr>
        <w:t>тивных,</w:t>
      </w:r>
      <w:r w:rsidR="00E548E6" w:rsidRPr="00732C94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 w:rsidRPr="00732C94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732C94" w:rsidRDefault="00A628A9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 w:rsidRPr="00732C94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732C94">
        <w:rPr>
          <w:rFonts w:ascii="Times New Roman" w:hAnsi="Times New Roman" w:cs="Times New Roman"/>
          <w:sz w:val="28"/>
          <w:szCs w:val="28"/>
        </w:rPr>
        <w:t xml:space="preserve"> </w:t>
      </w:r>
      <w:r w:rsidR="00942A48" w:rsidRPr="00732C94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 w:rsidRPr="00732C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 w:rsidRPr="00732C9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732C94">
        <w:rPr>
          <w:rFonts w:ascii="Times New Roman" w:hAnsi="Times New Roman" w:cs="Times New Roman"/>
          <w:sz w:val="28"/>
          <w:szCs w:val="28"/>
        </w:rPr>
        <w:t>монологиче</w:t>
      </w:r>
      <w:r w:rsidR="00942A48" w:rsidRPr="00732C94">
        <w:rPr>
          <w:rFonts w:ascii="Times New Roman" w:hAnsi="Times New Roman" w:cs="Times New Roman"/>
          <w:sz w:val="28"/>
          <w:szCs w:val="28"/>
        </w:rPr>
        <w:t>ской</w:t>
      </w:r>
      <w:r w:rsidRPr="00732C94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 w:rsidRPr="00732C94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 w:rsidRPr="00732C94">
        <w:rPr>
          <w:rFonts w:ascii="Times New Roman" w:hAnsi="Times New Roman" w:cs="Times New Roman"/>
          <w:sz w:val="28"/>
          <w:szCs w:val="28"/>
        </w:rPr>
        <w:t>н</w:t>
      </w:r>
      <w:r w:rsidR="00942A48" w:rsidRPr="00732C94">
        <w:rPr>
          <w:rFonts w:ascii="Times New Roman" w:hAnsi="Times New Roman" w:cs="Times New Roman"/>
          <w:sz w:val="28"/>
          <w:szCs w:val="28"/>
        </w:rPr>
        <w:t>ную тему</w:t>
      </w:r>
      <w:r w:rsidR="005655FF" w:rsidRPr="00732C94">
        <w:rPr>
          <w:rFonts w:ascii="Times New Roman" w:hAnsi="Times New Roman" w:cs="Times New Roman"/>
          <w:sz w:val="28"/>
          <w:szCs w:val="28"/>
        </w:rPr>
        <w:t xml:space="preserve"> </w:t>
      </w:r>
      <w:r w:rsidRPr="00732C94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732C94">
        <w:rPr>
          <w:rFonts w:ascii="Times New Roman" w:hAnsi="Times New Roman" w:cs="Times New Roman"/>
          <w:sz w:val="28"/>
          <w:szCs w:val="28"/>
        </w:rPr>
        <w:t>т</w:t>
      </w:r>
      <w:r w:rsidRPr="00732C94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 w:rsidRPr="00732C9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Тематика </w:t>
      </w:r>
      <w:r w:rsidR="0000567E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семинарских (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="0000567E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</w:t>
      </w:r>
      <w:r w:rsidR="0000567E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представлена </w:t>
      </w:r>
      <w:r w:rsidR="00695993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методических указаниях к данному виду работы и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рабочей программе дисциплины.</w:t>
      </w:r>
    </w:p>
    <w:p w:rsidR="00BD3C36" w:rsidRPr="00732C94" w:rsidRDefault="00BD3C36" w:rsidP="00732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задачами самостоятельной работы студентов являются:</w:t>
      </w:r>
    </w:p>
    <w:p w:rsidR="00BD3C36" w:rsidRPr="00732C94" w:rsidRDefault="00BD3C36" w:rsidP="00732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знаний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философских систем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историч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философского знания 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;о</w:t>
      </w:r>
      <w:proofErr w:type="gramEnd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осознанным употреблением катег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рий, смысловым массивом и конкретными положениями философских зн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7B14A2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обогащение 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дисциплины и культуры</w:t>
      </w:r>
      <w:r w:rsidR="005E431D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;приобретение опыта творческой и исследовательской деятельн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сти;</w:t>
      </w:r>
      <w:r w:rsidR="007B14A2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языковых</w:t>
      </w:r>
      <w:r w:rsidR="005E431D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логических и смысловых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различных фун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циональных</w:t>
      </w:r>
      <w:r w:rsidR="005E431D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академических направлений мировой и русской философии 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732C94" w:rsidRDefault="00BD3C36" w:rsidP="00732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творческой инициативы, самостоятельности и ответственности.</w:t>
      </w:r>
    </w:p>
    <w:p w:rsidR="00BD3C36" w:rsidRPr="00732C94" w:rsidRDefault="00BD3C36" w:rsidP="00732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Самостоятельная работа студентов по дисципли</w:t>
      </w:r>
      <w:r w:rsidR="005E431D"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«Философия</w:t>
      </w: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обеспечив</w:t>
      </w: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ет:</w:t>
      </w:r>
    </w:p>
    <w:p w:rsidR="00BD3C36" w:rsidRPr="00732C94" w:rsidRDefault="007B14A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732C94" w:rsidRDefault="007B14A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знаний основных положений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</w:t>
      </w:r>
      <w:r w:rsidR="005E431D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</w:t>
      </w:r>
      <w:r w:rsidR="005E431D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431D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рического философского знания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732C94" w:rsidRDefault="007B14A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</w:t>
      </w:r>
      <w:r w:rsidR="001E4BA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текстов различных стилей, 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и пре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назначений</w:t>
      </w:r>
      <w:proofErr w:type="gramStart"/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в зависимости от ситуации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и антр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пологического и природного бытия;</w:t>
      </w:r>
    </w:p>
    <w:p w:rsidR="00BD3C36" w:rsidRPr="00732C94" w:rsidRDefault="007B14A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авыков работы с философскими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словарями, периодич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ской, научной лит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ературой по дисциплины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  и лингвистически оформле</w:t>
      </w:r>
      <w:r w:rsidR="00BD025A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D025A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речи, со</w:t>
      </w:r>
      <w:r w:rsidR="00BD025A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текстов научных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D025A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практико-ориентированных высказываний  используемых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профессиональной деятельности.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является обязательной для каждого студента.</w:t>
      </w:r>
    </w:p>
    <w:p w:rsidR="00BD3C36" w:rsidRPr="00732C94" w:rsidRDefault="000F6DC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732C94" w:rsidRDefault="00950D14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732C94" w:rsidRDefault="009001C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732C94" w:rsidRDefault="009001C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732C94" w:rsidRDefault="009001C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732C94" w:rsidRDefault="000F6DC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Pr="00732C94" w:rsidRDefault="000F6DC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Pr="00732C94" w:rsidRDefault="00333814" w:rsidP="00732C94">
      <w:pPr>
        <w:pStyle w:val="Default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Как итоговое занятие и способ систематизации знаний может использоваться форма коллоквиума </w:t>
      </w:r>
      <w:r w:rsidRPr="00732C94">
        <w:rPr>
          <w:b/>
          <w:sz w:val="28"/>
          <w:szCs w:val="28"/>
        </w:rPr>
        <w:t>Коллоквиум</w:t>
      </w:r>
      <w:r w:rsidRPr="00732C94">
        <w:rPr>
          <w:sz w:val="28"/>
          <w:szCs w:val="28"/>
        </w:rPr>
        <w:t xml:space="preserve"> –</w:t>
      </w:r>
      <w:r w:rsidR="00A83D26" w:rsidRPr="00732C94">
        <w:rPr>
          <w:sz w:val="28"/>
          <w:szCs w:val="28"/>
        </w:rPr>
        <w:t xml:space="preserve"> </w:t>
      </w:r>
      <w:r w:rsidRPr="00732C94">
        <w:rPr>
          <w:sz w:val="28"/>
          <w:szCs w:val="28"/>
        </w:rPr>
        <w:t>буквальный перевод данного поняти</w:t>
      </w:r>
      <w:proofErr w:type="gramStart"/>
      <w:r w:rsidRPr="00732C94">
        <w:rPr>
          <w:sz w:val="28"/>
          <w:szCs w:val="28"/>
        </w:rPr>
        <w:t>я-</w:t>
      </w:r>
      <w:proofErr w:type="gramEnd"/>
      <w:r w:rsidRPr="00732C94">
        <w:rPr>
          <w:sz w:val="28"/>
          <w:szCs w:val="28"/>
        </w:rPr>
        <w:t xml:space="preserve"> собеседование (от латинского-</w:t>
      </w:r>
      <w:proofErr w:type="spellStart"/>
      <w:r w:rsidRPr="00732C94">
        <w:rPr>
          <w:sz w:val="28"/>
          <w:szCs w:val="28"/>
          <w:lang w:val="en-US"/>
        </w:rPr>
        <w:t>collocujum</w:t>
      </w:r>
      <w:proofErr w:type="spellEnd"/>
      <w:r w:rsidRPr="00732C94">
        <w:rPr>
          <w:sz w:val="28"/>
          <w:szCs w:val="28"/>
        </w:rPr>
        <w:t>)/В методологии высшей школы т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точностей в понимании ключевых понятий, положений и категорий дисц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плины. В ходе проведения коллоквиума используются разного рода приемы методы и формы собеседования преподавателя со студентами, таких как: м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тод сократовской беседы, мозговой штурм, проверка теоретических и пра</w:t>
      </w:r>
      <w:r w:rsidRPr="00732C94">
        <w:rPr>
          <w:sz w:val="28"/>
          <w:szCs w:val="28"/>
        </w:rPr>
        <w:t>к</w:t>
      </w:r>
      <w:r w:rsidRPr="00732C94"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 w:rsidRPr="00732C94">
        <w:rPr>
          <w:sz w:val="28"/>
          <w:szCs w:val="28"/>
        </w:rPr>
        <w:t>.</w:t>
      </w:r>
    </w:p>
    <w:p w:rsidR="00794F7C" w:rsidRPr="00732C94" w:rsidRDefault="00794F7C" w:rsidP="00732C94">
      <w:pPr>
        <w:pStyle w:val="Default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В ходе выполнения </w:t>
      </w:r>
      <w:r w:rsidRPr="00732C94">
        <w:rPr>
          <w:b/>
          <w:sz w:val="28"/>
          <w:szCs w:val="28"/>
        </w:rPr>
        <w:t>индивидуальных творческих заданий и  задач</w:t>
      </w:r>
      <w:r w:rsidRPr="00732C94">
        <w:rPr>
          <w:sz w:val="28"/>
          <w:szCs w:val="28"/>
        </w:rPr>
        <w:t xml:space="preserve"> по ди</w:t>
      </w:r>
      <w:r w:rsidRPr="00732C94">
        <w:rPr>
          <w:sz w:val="28"/>
          <w:szCs w:val="28"/>
        </w:rPr>
        <w:t>с</w:t>
      </w:r>
      <w:r w:rsidRPr="00732C94">
        <w:rPr>
          <w:sz w:val="28"/>
          <w:szCs w:val="28"/>
        </w:rPr>
        <w:t>циплине часто используются возможности эссе</w:t>
      </w:r>
    </w:p>
    <w:p w:rsidR="00AC1419" w:rsidRPr="00732C94" w:rsidRDefault="00AC1419" w:rsidP="00732C9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732C94">
        <w:rPr>
          <w:b/>
          <w:color w:val="000000"/>
          <w:sz w:val="28"/>
          <w:szCs w:val="28"/>
          <w:shd w:val="clear" w:color="auto" w:fill="FEFEFE"/>
        </w:rPr>
        <w:t>Эссе</w:t>
      </w:r>
      <w:r w:rsidRPr="00732C94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732C94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732C94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732C94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732C94">
        <w:rPr>
          <w:color w:val="000000"/>
          <w:sz w:val="28"/>
          <w:szCs w:val="28"/>
          <w:shd w:val="clear" w:color="auto" w:fill="FEFEFE"/>
        </w:rPr>
        <w:t>и</w:t>
      </w:r>
      <w:r w:rsidRPr="00732C94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732C94">
        <w:rPr>
          <w:color w:val="000000"/>
          <w:sz w:val="28"/>
          <w:szCs w:val="28"/>
          <w:shd w:val="clear" w:color="auto" w:fill="FEFEFE"/>
        </w:rPr>
        <w:t>ж</w:t>
      </w:r>
      <w:r w:rsidRPr="00732C94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</w:t>
      </w:r>
      <w:proofErr w:type="gramStart"/>
      <w:r w:rsidRPr="00732C94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732C94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732C94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732C94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732C94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732C94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732C94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732C94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732C94" w:rsidRDefault="00AC1419" w:rsidP="00732C9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732C94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732C94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732C94">
        <w:rPr>
          <w:color w:val="000000"/>
          <w:sz w:val="28"/>
          <w:szCs w:val="28"/>
          <w:shd w:val="clear" w:color="auto" w:fill="FEFEFE"/>
        </w:rPr>
        <w:t>я</w:t>
      </w:r>
      <w:r w:rsidRPr="00732C94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 В «Толковом словаре ин</w:t>
      </w:r>
      <w:r w:rsidRPr="00732C94">
        <w:rPr>
          <w:color w:val="000000"/>
          <w:sz w:val="28"/>
          <w:szCs w:val="28"/>
          <w:shd w:val="clear" w:color="auto" w:fill="FEFEFE"/>
        </w:rPr>
        <w:t>о</w:t>
      </w:r>
      <w:r w:rsidRPr="00732C94">
        <w:rPr>
          <w:color w:val="000000"/>
          <w:sz w:val="28"/>
          <w:szCs w:val="28"/>
          <w:shd w:val="clear" w:color="auto" w:fill="FEFEFE"/>
        </w:rPr>
        <w:t>язычных слов» Л.П. Крысина эссе определяется как «очерк, трактующий к</w:t>
      </w:r>
      <w:r w:rsidRPr="00732C94">
        <w:rPr>
          <w:color w:val="000000"/>
          <w:sz w:val="28"/>
          <w:szCs w:val="28"/>
          <w:shd w:val="clear" w:color="auto" w:fill="FEFEFE"/>
        </w:rPr>
        <w:t>а</w:t>
      </w:r>
      <w:r w:rsidRPr="00732C94">
        <w:rPr>
          <w:color w:val="000000"/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форме».</w:t>
      </w:r>
      <w:r w:rsidRPr="00732C94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732C94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732C94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Pr="00732C94" w:rsidRDefault="009708BE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732C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AC1419" w:rsidRPr="00732C94" w:rsidRDefault="00AC1419" w:rsidP="00732C9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732C94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732C94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732C94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732C94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732C94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732C94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732C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732C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732C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732C9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Например, общая тема «Мое прочтение…» имеет хрестоматийные матери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рический контекст и конкретизировать проблему вашего оригинального пр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 - убедительны ли ваши аргументы? В оценке преподавателя отражены след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732C94" w:rsidRDefault="00AC1419" w:rsidP="00732C94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732C94" w:rsidRDefault="00AC1419" w:rsidP="00732C94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AC1419" w:rsidRPr="00732C94" w:rsidRDefault="00AC1419" w:rsidP="00732C9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732C94" w:rsidRDefault="00AC1419" w:rsidP="00732C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732C94" w:rsidRDefault="00AC1419" w:rsidP="00732C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lastRenderedPageBreak/>
        <w:t>тезис, аргументы</w:t>
      </w:r>
    </w:p>
    <w:p w:rsidR="00AC1419" w:rsidRPr="00732C94" w:rsidRDefault="00AC1419" w:rsidP="00732C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732C94" w:rsidRDefault="00AC1419" w:rsidP="00732C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732C94" w:rsidRDefault="00AC1419" w:rsidP="00732C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AC1419" w:rsidRPr="00732C94" w:rsidRDefault="00AC1419" w:rsidP="00732C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732C94" w:rsidRDefault="00AC1419" w:rsidP="00732C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732C94" w:rsidRDefault="00AC1419" w:rsidP="00732C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732C94" w:rsidRDefault="00AC1419" w:rsidP="00732C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732C94" w:rsidRDefault="00AC1419" w:rsidP="00732C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732C94" w:rsidRDefault="00AC1419" w:rsidP="00732C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AC1419" w:rsidRPr="00732C94" w:rsidRDefault="00AC1419" w:rsidP="00732C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732C94" w:rsidRDefault="00AC1419" w:rsidP="00732C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732C94" w:rsidRDefault="00AC1419" w:rsidP="00732C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732C94" w:rsidRDefault="00AC1419" w:rsidP="00732C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732C94" w:rsidRDefault="00AC1419" w:rsidP="00732C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732C94" w:rsidRDefault="00AC1419" w:rsidP="00732C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732C94" w:rsidRDefault="00AC1419" w:rsidP="00732C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732C94" w:rsidRDefault="00AC1419" w:rsidP="00732C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732C94" w:rsidRDefault="00AC1419" w:rsidP="00732C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732C94" w:rsidRDefault="00AC1419" w:rsidP="00732C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732C94" w:rsidRDefault="00AC1419" w:rsidP="00732C9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732C94" w:rsidRDefault="00AC1419" w:rsidP="00732C9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732C94" w:rsidRDefault="00AC1419" w:rsidP="00732C94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AC1419" w:rsidRPr="00732C94" w:rsidRDefault="00AC1419" w:rsidP="00732C9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Плохая проверка. 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 xml:space="preserve">3. Многословие. 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этому вам необходимо разумно распорядиться этим объемом. Иногда это 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lastRenderedPageBreak/>
        <w:t>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 xml:space="preserve">4. Длинные фразы. 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732C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 xml:space="preserve">5. Не перегружайте эссе. 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732C94" w:rsidRDefault="00AC1419" w:rsidP="00732C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вать преподавателя</w:t>
      </w:r>
      <w:r w:rsidR="00B07C18" w:rsidRPr="00732C94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Pr="00732C94" w:rsidRDefault="001E4BA5" w:rsidP="00732C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Pr="00732C94" w:rsidRDefault="001E4BA5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ческие</w:t>
      </w:r>
      <w:proofErr w:type="spellEnd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Pr="00732C94" w:rsidRDefault="001E4BA5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Pr="00732C94" w:rsidRDefault="001E4BA5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Pr="00732C94" w:rsidRDefault="001E4BA5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732C94" w:rsidRDefault="001E4BA5" w:rsidP="00732C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ФОС дисциплины  </w:t>
      </w:r>
      <w:proofErr w:type="gramStart"/>
      <w:r w:rsidRPr="00732C94">
        <w:rPr>
          <w:sz w:val="28"/>
          <w:szCs w:val="28"/>
        </w:rPr>
        <w:t>предназначен</w:t>
      </w:r>
      <w:proofErr w:type="gramEnd"/>
      <w:r w:rsidRPr="00732C94">
        <w:rPr>
          <w:sz w:val="28"/>
          <w:szCs w:val="28"/>
        </w:rPr>
        <w:t xml:space="preserve"> для оценивания результативности и к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lastRenderedPageBreak/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732C94">
        <w:rPr>
          <w:sz w:val="28"/>
          <w:szCs w:val="28"/>
        </w:rPr>
        <w:t>н</w:t>
      </w:r>
      <w:r w:rsidRPr="00732C94">
        <w:rPr>
          <w:sz w:val="28"/>
          <w:szCs w:val="28"/>
        </w:rPr>
        <w:t xml:space="preserve">тов. </w:t>
      </w:r>
    </w:p>
    <w:p w:rsidR="00CA3E82" w:rsidRPr="00732C94" w:rsidRDefault="00CA3E8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Pr="00732C94" w:rsidRDefault="00CA3E8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 Методические рекомендации по изучению теоретических основ дисциплины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 xml:space="preserve">боты </w:t>
      </w:r>
      <w:proofErr w:type="gramStart"/>
      <w:r w:rsidRPr="00732C94">
        <w:rPr>
          <w:sz w:val="28"/>
          <w:szCs w:val="28"/>
        </w:rPr>
        <w:t>важное значение</w:t>
      </w:r>
      <w:proofErr w:type="gramEnd"/>
      <w:r w:rsidRPr="00732C94"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 w:rsidRPr="00732C94">
        <w:rPr>
          <w:sz w:val="28"/>
          <w:szCs w:val="28"/>
        </w:rPr>
        <w:t>я</w:t>
      </w:r>
      <w:r w:rsidRPr="00732C94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>вательные ресурсы.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отдельные </w:t>
      </w:r>
      <w:r w:rsidRPr="00732C94">
        <w:rPr>
          <w:b/>
          <w:sz w:val="28"/>
          <w:szCs w:val="28"/>
        </w:rPr>
        <w:t xml:space="preserve">разделы </w:t>
      </w:r>
      <w:r w:rsidRPr="00732C94"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ратуре;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- материалы тем, отведенных на самостоятельное изучение, в обязател</w:t>
      </w:r>
      <w:r w:rsidRPr="00732C94">
        <w:rPr>
          <w:sz w:val="28"/>
          <w:szCs w:val="28"/>
        </w:rPr>
        <w:t>ь</w:t>
      </w:r>
      <w:r w:rsidRPr="00732C94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- учебные материалы различного вида и назначения, разработанные пр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 xml:space="preserve">ступны студенту в электронном формате.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b/>
          <w:sz w:val="28"/>
          <w:szCs w:val="28"/>
        </w:rPr>
        <w:t>Лекции</w:t>
      </w:r>
      <w:r w:rsidRPr="00732C94">
        <w:rPr>
          <w:sz w:val="28"/>
          <w:szCs w:val="28"/>
        </w:rPr>
        <w:t xml:space="preserve"> имеют целью дать систематизированные основы научных зн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 xml:space="preserve">ний об основных достижениях языковедческой дисциплины и </w:t>
      </w:r>
      <w:r w:rsidRPr="00732C94">
        <w:rPr>
          <w:sz w:val="28"/>
          <w:szCs w:val="28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732C94">
        <w:rPr>
          <w:sz w:val="28"/>
          <w:szCs w:val="28"/>
          <w:shd w:val="clear" w:color="auto" w:fill="FEFEFE"/>
        </w:rPr>
        <w:t>обучающимся</w:t>
      </w:r>
      <w:proofErr w:type="gramEnd"/>
      <w:r w:rsidRPr="00732C94">
        <w:rPr>
          <w:sz w:val="28"/>
          <w:szCs w:val="28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732C94">
        <w:rPr>
          <w:sz w:val="28"/>
          <w:szCs w:val="28"/>
          <w:shd w:val="clear" w:color="auto" w:fill="FEFEFE"/>
        </w:rPr>
        <w:t>ю</w:t>
      </w:r>
      <w:r w:rsidRPr="00732C94">
        <w:rPr>
          <w:sz w:val="28"/>
          <w:szCs w:val="28"/>
          <w:shd w:val="clear" w:color="auto" w:fill="FEFEFE"/>
        </w:rPr>
        <w:t>щийся должен готовиться к лекции, т.к. заранее ознакомившись с матери</w:t>
      </w:r>
      <w:r w:rsidRPr="00732C94">
        <w:rPr>
          <w:sz w:val="28"/>
          <w:szCs w:val="28"/>
          <w:shd w:val="clear" w:color="auto" w:fill="FEFEFE"/>
        </w:rPr>
        <w:t>а</w:t>
      </w:r>
      <w:r w:rsidRPr="00732C94">
        <w:rPr>
          <w:sz w:val="28"/>
          <w:szCs w:val="28"/>
          <w:shd w:val="clear" w:color="auto" w:fill="FEFEFE"/>
        </w:rPr>
        <w:t>лом предстоящего занятия, он будет гораздо более осмысленно восприн</w:t>
      </w:r>
      <w:r w:rsidRPr="00732C94">
        <w:rPr>
          <w:sz w:val="28"/>
          <w:szCs w:val="28"/>
          <w:shd w:val="clear" w:color="auto" w:fill="FEFEFE"/>
        </w:rPr>
        <w:t>и</w:t>
      </w:r>
      <w:r w:rsidRPr="00732C94">
        <w:rPr>
          <w:sz w:val="28"/>
          <w:szCs w:val="28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Pr="00732C94" w:rsidRDefault="002B42BF" w:rsidP="00732C94">
      <w:pPr>
        <w:pStyle w:val="Default"/>
        <w:ind w:firstLine="567"/>
        <w:jc w:val="both"/>
        <w:rPr>
          <w:rStyle w:val="apple-converted-space"/>
          <w:sz w:val="28"/>
          <w:szCs w:val="28"/>
          <w:shd w:val="clear" w:color="auto" w:fill="FEFEFE"/>
        </w:rPr>
      </w:pPr>
      <w:r w:rsidRPr="00732C94">
        <w:rPr>
          <w:i/>
          <w:iCs/>
          <w:sz w:val="28"/>
          <w:szCs w:val="28"/>
          <w:shd w:val="clear" w:color="auto" w:fill="FEFEFE"/>
        </w:rPr>
        <w:t>Правила и приемы конспектирования лекций: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732C94">
        <w:rPr>
          <w:sz w:val="28"/>
          <w:szCs w:val="28"/>
          <w:shd w:val="clear" w:color="auto" w:fill="FEFEFE"/>
        </w:rPr>
        <w:t>ь</w:t>
      </w:r>
      <w:r w:rsidRPr="00732C94">
        <w:rPr>
          <w:sz w:val="28"/>
          <w:szCs w:val="28"/>
          <w:shd w:val="clear" w:color="auto" w:fill="FEFEFE"/>
        </w:rPr>
        <w:t xml:space="preserve">ных записей.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  <w:shd w:val="clear" w:color="auto" w:fill="FEFEFE"/>
        </w:rPr>
        <w:t>2. Необходимо записывать тему и план лекций, рекомендуемую литер</w:t>
      </w:r>
      <w:r w:rsidRPr="00732C94">
        <w:rPr>
          <w:sz w:val="28"/>
          <w:szCs w:val="28"/>
          <w:shd w:val="clear" w:color="auto" w:fill="FEFEFE"/>
        </w:rPr>
        <w:t>а</w:t>
      </w:r>
      <w:r w:rsidRPr="00732C94">
        <w:rPr>
          <w:sz w:val="28"/>
          <w:szCs w:val="28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  <w:shd w:val="clear" w:color="auto" w:fill="FEFEFE"/>
        </w:rPr>
        <w:lastRenderedPageBreak/>
        <w:t xml:space="preserve">3. Названные в лекции ссылки на первоисточники необходимо отмечать на полях.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  <w:shd w:val="clear" w:color="auto" w:fill="FEFEFE"/>
        </w:rPr>
        <w:t>5. Каждому студенту необходимо выработать и использовать допуст</w:t>
      </w:r>
      <w:r w:rsidRPr="00732C94">
        <w:rPr>
          <w:sz w:val="28"/>
          <w:szCs w:val="28"/>
          <w:shd w:val="clear" w:color="auto" w:fill="FEFEFE"/>
        </w:rPr>
        <w:t>и</w:t>
      </w:r>
      <w:r w:rsidRPr="00732C94">
        <w:rPr>
          <w:sz w:val="28"/>
          <w:szCs w:val="28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732C94">
        <w:rPr>
          <w:sz w:val="28"/>
          <w:szCs w:val="28"/>
          <w:shd w:val="clear" w:color="auto" w:fill="FEFEFE"/>
        </w:rPr>
        <w:t>е</w:t>
      </w:r>
      <w:r w:rsidRPr="00732C94">
        <w:rPr>
          <w:sz w:val="28"/>
          <w:szCs w:val="28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732C94">
        <w:rPr>
          <w:sz w:val="28"/>
          <w:szCs w:val="28"/>
          <w:shd w:val="clear" w:color="auto" w:fill="FEFEFE"/>
        </w:rPr>
        <w:t>е</w:t>
      </w:r>
      <w:r w:rsidRPr="00732C94">
        <w:rPr>
          <w:sz w:val="28"/>
          <w:szCs w:val="28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b/>
          <w:sz w:val="28"/>
          <w:szCs w:val="28"/>
        </w:rPr>
        <w:t xml:space="preserve">Практические занятия </w:t>
      </w:r>
      <w:r w:rsidRPr="00732C94"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  <w:shd w:val="clear" w:color="auto" w:fill="FEFEFE"/>
        </w:rPr>
        <w:t>Все формы практических и семинарских занятий (круглые столы, ди</w:t>
      </w:r>
      <w:r w:rsidRPr="00732C94">
        <w:rPr>
          <w:sz w:val="28"/>
          <w:szCs w:val="28"/>
          <w:shd w:val="clear" w:color="auto" w:fill="FEFEFE"/>
        </w:rPr>
        <w:t>с</w:t>
      </w:r>
      <w:r w:rsidRPr="00732C94">
        <w:rPr>
          <w:sz w:val="28"/>
          <w:szCs w:val="28"/>
          <w:shd w:val="clear" w:color="auto" w:fill="FEFEFE"/>
        </w:rPr>
        <w:t xml:space="preserve">куссии, мозговой штурм, </w:t>
      </w:r>
      <w:proofErr w:type="gramStart"/>
      <w:r w:rsidRPr="00732C94">
        <w:rPr>
          <w:sz w:val="28"/>
          <w:szCs w:val="28"/>
          <w:shd w:val="clear" w:color="auto" w:fill="FEFEFE"/>
        </w:rPr>
        <w:t>кейс-ситуации</w:t>
      </w:r>
      <w:proofErr w:type="gramEnd"/>
      <w:r w:rsidRPr="00732C94">
        <w:rPr>
          <w:sz w:val="28"/>
          <w:szCs w:val="28"/>
          <w:shd w:val="clear" w:color="auto" w:fill="FEFEFE"/>
        </w:rPr>
        <w:t>, коллоквиум, проектная деятел</w:t>
      </w:r>
      <w:r w:rsidRPr="00732C94">
        <w:rPr>
          <w:sz w:val="28"/>
          <w:szCs w:val="28"/>
          <w:shd w:val="clear" w:color="auto" w:fill="FEFEFE"/>
        </w:rPr>
        <w:t>ь</w:t>
      </w:r>
      <w:r w:rsidRPr="00732C94">
        <w:rPr>
          <w:sz w:val="28"/>
          <w:szCs w:val="28"/>
          <w:shd w:val="clear" w:color="auto" w:fill="FEFEFE"/>
        </w:rPr>
        <w:t>ность и пр.) служат тому, чтобы обучающиеся отрабатывали на них практ</w:t>
      </w:r>
      <w:r w:rsidRPr="00732C94">
        <w:rPr>
          <w:sz w:val="28"/>
          <w:szCs w:val="28"/>
          <w:shd w:val="clear" w:color="auto" w:fill="FEFEFE"/>
        </w:rPr>
        <w:t>и</w:t>
      </w:r>
      <w:r w:rsidRPr="00732C94">
        <w:rPr>
          <w:sz w:val="28"/>
          <w:szCs w:val="28"/>
          <w:shd w:val="clear" w:color="auto" w:fill="FEFEFE"/>
        </w:rPr>
        <w:t>ческие действия по решению проблемных ситуаций, складывающихся в р</w:t>
      </w:r>
      <w:r w:rsidRPr="00732C94">
        <w:rPr>
          <w:sz w:val="28"/>
          <w:szCs w:val="28"/>
          <w:shd w:val="clear" w:color="auto" w:fill="FEFEFE"/>
        </w:rPr>
        <w:t>е</w:t>
      </w:r>
      <w:r w:rsidRPr="00732C94">
        <w:rPr>
          <w:sz w:val="28"/>
          <w:szCs w:val="28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proofErr w:type="gramStart"/>
      <w:r w:rsidRPr="00732C94">
        <w:rPr>
          <w:sz w:val="28"/>
          <w:szCs w:val="28"/>
          <w:shd w:val="clear" w:color="auto" w:fill="FEFEFE"/>
        </w:rPr>
        <w:t>С этой целью на занятиях моделируются фрагменты их будущей де</w:t>
      </w:r>
      <w:r w:rsidRPr="00732C94">
        <w:rPr>
          <w:sz w:val="28"/>
          <w:szCs w:val="28"/>
          <w:shd w:val="clear" w:color="auto" w:fill="FEFEFE"/>
        </w:rPr>
        <w:t>я</w:t>
      </w:r>
      <w:r w:rsidRPr="00732C94">
        <w:rPr>
          <w:sz w:val="28"/>
          <w:szCs w:val="28"/>
          <w:shd w:val="clear" w:color="auto" w:fill="FEFEFE"/>
        </w:rPr>
        <w:t>тельности в виде учебных ситуационных задач, при решении которых об</w:t>
      </w:r>
      <w:r w:rsidRPr="00732C94">
        <w:rPr>
          <w:sz w:val="28"/>
          <w:szCs w:val="28"/>
          <w:shd w:val="clear" w:color="auto" w:fill="FEFEFE"/>
        </w:rPr>
        <w:t>у</w:t>
      </w:r>
      <w:r w:rsidRPr="00732C94">
        <w:rPr>
          <w:sz w:val="28"/>
          <w:szCs w:val="28"/>
          <w:shd w:val="clear" w:color="auto" w:fill="FEFEFE"/>
        </w:rPr>
        <w:t>чающиеся отрабатывают различные действия по применению соответству</w:t>
      </w:r>
      <w:r w:rsidRPr="00732C94">
        <w:rPr>
          <w:sz w:val="28"/>
          <w:szCs w:val="28"/>
          <w:shd w:val="clear" w:color="auto" w:fill="FEFEFE"/>
        </w:rPr>
        <w:t>ю</w:t>
      </w:r>
      <w:r w:rsidRPr="00732C94">
        <w:rPr>
          <w:sz w:val="28"/>
          <w:szCs w:val="28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Для студентов заочной формы обучения для освоения практической ч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сти дисциплины предусматривается выполнение контрольной работы, зад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ние на которую выдается преподавателем.</w:t>
      </w:r>
    </w:p>
    <w:p w:rsidR="002B42BF" w:rsidRPr="00732C94" w:rsidRDefault="002B42BF" w:rsidP="00732C94">
      <w:pPr>
        <w:pStyle w:val="Default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Работа с учебной и научной литературой является главной формой самосто</w:t>
      </w:r>
      <w:r w:rsidRPr="00732C94">
        <w:rPr>
          <w:sz w:val="28"/>
          <w:szCs w:val="28"/>
        </w:rPr>
        <w:t>я</w:t>
      </w:r>
      <w:r w:rsidRPr="00732C94">
        <w:rPr>
          <w:sz w:val="28"/>
          <w:szCs w:val="28"/>
        </w:rPr>
        <w:t>тельной работы и необходима при подготовке к устному опросу на семина</w:t>
      </w:r>
      <w:r w:rsidRPr="00732C94">
        <w:rPr>
          <w:sz w:val="28"/>
          <w:szCs w:val="28"/>
        </w:rPr>
        <w:t>р</w:t>
      </w:r>
      <w:r w:rsidRPr="00732C94"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– изучение рекомендованных источников и литературы по тематике лекций. </w:t>
      </w:r>
    </w:p>
    <w:p w:rsidR="002B42BF" w:rsidRPr="00732C94" w:rsidRDefault="002B42BF" w:rsidP="00732C94">
      <w:pPr>
        <w:pStyle w:val="Default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Конспект лекции должен содержать реферативную запись основных вопр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>сов лекции, предложенных преподавателем схем (при их демонстрации), о</w:t>
      </w:r>
      <w:r w:rsidRPr="00732C94">
        <w:rPr>
          <w:sz w:val="28"/>
          <w:szCs w:val="28"/>
        </w:rPr>
        <w:t>с</w:t>
      </w:r>
      <w:r w:rsidRPr="00732C94"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732C94">
        <w:rPr>
          <w:sz w:val="28"/>
          <w:szCs w:val="28"/>
        </w:rPr>
        <w:t>л</w:t>
      </w:r>
      <w:r w:rsidRPr="00732C94"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Конспекты научной литературы при самостоятельной подготовке к зан</w:t>
      </w:r>
      <w:r w:rsidRPr="00732C94">
        <w:rPr>
          <w:sz w:val="28"/>
          <w:szCs w:val="28"/>
        </w:rPr>
        <w:t>я</w:t>
      </w:r>
      <w:r w:rsidRPr="00732C94">
        <w:rPr>
          <w:sz w:val="28"/>
          <w:szCs w:val="28"/>
        </w:rPr>
        <w:t>тиям должны быть выполнены также аккуратно, содержать ответы на ка</w:t>
      </w:r>
      <w:r w:rsidRPr="00732C94">
        <w:rPr>
          <w:sz w:val="28"/>
          <w:szCs w:val="28"/>
        </w:rPr>
        <w:t>ж</w:t>
      </w:r>
      <w:r w:rsidRPr="00732C94"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 w:rsidRPr="00732C94">
        <w:rPr>
          <w:sz w:val="28"/>
          <w:szCs w:val="28"/>
        </w:rPr>
        <w:t>с</w:t>
      </w:r>
      <w:r w:rsidRPr="00732C94">
        <w:rPr>
          <w:sz w:val="28"/>
          <w:szCs w:val="28"/>
        </w:rPr>
        <w:lastRenderedPageBreak/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 w:rsidRPr="00732C94">
        <w:rPr>
          <w:sz w:val="28"/>
          <w:szCs w:val="28"/>
        </w:rPr>
        <w:t>у</w:t>
      </w:r>
      <w:r w:rsidRPr="00732C94">
        <w:rPr>
          <w:sz w:val="28"/>
          <w:szCs w:val="28"/>
        </w:rPr>
        <w:t xml:space="preserve">дентом. </w:t>
      </w:r>
    </w:p>
    <w:p w:rsidR="002B42BF" w:rsidRPr="00732C94" w:rsidRDefault="002B42BF" w:rsidP="00732C94">
      <w:pPr>
        <w:pStyle w:val="Default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- составлять тезисы (цитирование наиболее важных мест статьи или м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Работу с литературой следует начинать с анализа РПД, в которой пер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числены основная и дополнительная литература, учебно-методические изд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ния необходимые для изучения дисциплины и работы на практических зан</w:t>
      </w:r>
      <w:r w:rsidRPr="00732C94">
        <w:rPr>
          <w:sz w:val="28"/>
          <w:szCs w:val="28"/>
        </w:rPr>
        <w:t>я</w:t>
      </w:r>
      <w:r w:rsidRPr="00732C94">
        <w:rPr>
          <w:sz w:val="28"/>
          <w:szCs w:val="28"/>
        </w:rPr>
        <w:t xml:space="preserve">тиях.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732C94">
        <w:rPr>
          <w:sz w:val="28"/>
          <w:szCs w:val="28"/>
        </w:rPr>
        <w:t>н</w:t>
      </w:r>
      <w:r w:rsidRPr="00732C94">
        <w:rPr>
          <w:sz w:val="28"/>
          <w:szCs w:val="28"/>
        </w:rPr>
        <w:t>спекта лекций или учебного пособия. В случае возникших затруднений в п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</w:p>
    <w:p w:rsidR="002B42BF" w:rsidRPr="00732C94" w:rsidRDefault="002B42BF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3.2Методические рекомендации по подготовке докладов,</w:t>
      </w:r>
      <w:r w:rsidR="00D52B47" w:rsidRPr="00732C94">
        <w:rPr>
          <w:b/>
          <w:sz w:val="28"/>
          <w:szCs w:val="28"/>
        </w:rPr>
        <w:t xml:space="preserve"> публичных </w:t>
      </w:r>
      <w:r w:rsidRPr="00732C94">
        <w:rPr>
          <w:b/>
          <w:sz w:val="28"/>
          <w:szCs w:val="28"/>
        </w:rPr>
        <w:t>выступлений</w:t>
      </w:r>
    </w:p>
    <w:p w:rsidR="00D52B47" w:rsidRPr="00732C94" w:rsidRDefault="00226CDC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Опыт формирования риторических навыков в общей культуре коммун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 w:rsidRPr="00732C94">
        <w:rPr>
          <w:sz w:val="28"/>
          <w:szCs w:val="28"/>
        </w:rPr>
        <w:t xml:space="preserve"> и с</w:t>
      </w:r>
      <w:r w:rsidR="00886614" w:rsidRPr="00732C94">
        <w:rPr>
          <w:sz w:val="28"/>
          <w:szCs w:val="28"/>
        </w:rPr>
        <w:t>о</w:t>
      </w:r>
      <w:r w:rsidR="00886614" w:rsidRPr="00732C94">
        <w:rPr>
          <w:sz w:val="28"/>
          <w:szCs w:val="28"/>
        </w:rPr>
        <w:t>ответствующие качественные проявления.</w:t>
      </w:r>
    </w:p>
    <w:p w:rsidR="00A9504F" w:rsidRPr="00732C94" w:rsidRDefault="00A9504F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Композиция (Например: композиция свернутая: состоит из трех ча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86614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226CDC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proofErr w:type="spellEnd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(вступление, основная часть, заключение). Вступление содержит псих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логический аспект (выполняет контактоустанавливающую функцию), соде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жательный аспект (обозначение темы 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выступлении</w:t>
      </w:r>
      <w:proofErr w:type="gramEnd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основной части изл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гается основной материал с опорой на аргументы. 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делаются выводы, обобщения).</w:t>
      </w:r>
      <w:proofErr w:type="gramEnd"/>
    </w:p>
    <w:p w:rsidR="00A9504F" w:rsidRPr="00732C94" w:rsidRDefault="00A9504F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Наличие, количество и разнообразие аргументов.</w:t>
      </w:r>
    </w:p>
    <w:p w:rsidR="00A9504F" w:rsidRPr="00732C94" w:rsidRDefault="00A9504F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Наличие, количество приводимых фактов.</w:t>
      </w:r>
    </w:p>
    <w:p w:rsidR="00A9504F" w:rsidRPr="00732C94" w:rsidRDefault="00A9504F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Наличие и разнообразие украшений речи (</w:t>
      </w:r>
      <w:proofErr w:type="spell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анадиплозис</w:t>
      </w:r>
      <w:proofErr w:type="spellEnd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ке); анафора (вместе с вами мы создали…, вместе с вами мы прожили…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амплификация (знания, опыт, труд).</w:t>
      </w:r>
    </w:p>
    <w:p w:rsidR="00A9504F" w:rsidRPr="00732C94" w:rsidRDefault="00A9504F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соблюдения риторической этики (В речи использованы эт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proofErr w:type="spell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конкретизаторы</w:t>
      </w:r>
      <w:proofErr w:type="spellEnd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(вместе с вами мы прожили), усиливающие степень ко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такта с аудиторией.</w:t>
      </w:r>
      <w:proofErr w:type="gramEnd"/>
    </w:p>
    <w:p w:rsidR="00A9504F" w:rsidRPr="00732C94" w:rsidRDefault="00A9504F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Языковые средства функционального стиля (Например:</w:t>
      </w:r>
      <w:proofErr w:type="gramEnd"/>
    </w:p>
    <w:p w:rsidR="00A9504F" w:rsidRPr="00732C94" w:rsidRDefault="00A9504F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Функциональный стиль – взаимодействие 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официально-делового</w:t>
      </w:r>
      <w:proofErr w:type="gramEnd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пу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732C94" w:rsidRDefault="00886614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является одной из разновидностей публичного сообщения, кот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 представляет собой развернутое изложение на определенную тему и м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иметь как устные, так и письменные формы представления.</w:t>
      </w:r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в контекст</w:t>
      </w:r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и лекционных занятий</w:t>
      </w:r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методические обосн</w:t>
      </w:r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proofErr w:type="gramStart"/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</w:t>
      </w:r>
      <w:proofErr w:type="gramEnd"/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этапов. Алгоритм работы над докладом может иметь следующую очере</w:t>
      </w:r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ность:</w:t>
      </w:r>
    </w:p>
    <w:p w:rsidR="00A9504F" w:rsidRPr="00732C94" w:rsidRDefault="00A9504F" w:rsidP="00732C94">
      <w:pPr>
        <w:pStyle w:val="Default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Основные этапы подготовки доклада 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выбор темы; 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консультация преподавателя; 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подготовка плана доклада; 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написание текста доклада; 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- выступление с докладом, ответы на вопросы</w:t>
      </w:r>
    </w:p>
    <w:p w:rsidR="00950D14" w:rsidRPr="00732C94" w:rsidRDefault="00D52B47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3.3Методические ук</w:t>
      </w:r>
      <w:r w:rsidR="001E0C46" w:rsidRPr="00732C94">
        <w:rPr>
          <w:b/>
          <w:sz w:val="28"/>
          <w:szCs w:val="28"/>
        </w:rPr>
        <w:t>азания по выполнению презентации</w:t>
      </w:r>
    </w:p>
    <w:p w:rsidR="00B212B6" w:rsidRPr="00732C94" w:rsidRDefault="00B212B6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sz w:val="28"/>
          <w:szCs w:val="28"/>
        </w:rPr>
        <w:t>Презентация  как форма и способ подачи информационных</w:t>
      </w:r>
      <w:r w:rsidR="00345519" w:rsidRPr="00732C94">
        <w:rPr>
          <w:sz w:val="28"/>
          <w:szCs w:val="28"/>
        </w:rPr>
        <w:t xml:space="preserve"> потоков и массивов имеет свои преимущества в эффективности обучения за счет акт</w:t>
      </w:r>
      <w:r w:rsidR="00345519" w:rsidRPr="00732C94">
        <w:rPr>
          <w:sz w:val="28"/>
          <w:szCs w:val="28"/>
        </w:rPr>
        <w:t>и</w:t>
      </w:r>
      <w:r w:rsidR="00345519" w:rsidRPr="00732C94">
        <w:rPr>
          <w:sz w:val="28"/>
          <w:szCs w:val="28"/>
        </w:rPr>
        <w:t>визации основных каналов восприятия: визуальных, слуховых; за счет когн</w:t>
      </w:r>
      <w:r w:rsidR="00345519" w:rsidRPr="00732C94">
        <w:rPr>
          <w:sz w:val="28"/>
          <w:szCs w:val="28"/>
        </w:rPr>
        <w:t>и</w:t>
      </w:r>
      <w:r w:rsidR="00345519" w:rsidRPr="00732C94">
        <w:rPr>
          <w:sz w:val="28"/>
          <w:szCs w:val="28"/>
        </w:rPr>
        <w:t xml:space="preserve">тивных, эстетических и вместе с тем лаконических возможностей. </w:t>
      </w:r>
      <w:proofErr w:type="gramStart"/>
      <w:r w:rsidR="00345519" w:rsidRPr="00732C94">
        <w:rPr>
          <w:sz w:val="28"/>
          <w:szCs w:val="28"/>
        </w:rPr>
        <w:t>В соотве</w:t>
      </w:r>
      <w:r w:rsidR="00345519" w:rsidRPr="00732C94">
        <w:rPr>
          <w:sz w:val="28"/>
          <w:szCs w:val="28"/>
        </w:rPr>
        <w:t>т</w:t>
      </w:r>
      <w:r w:rsidR="00345519" w:rsidRPr="00732C94">
        <w:rPr>
          <w:sz w:val="28"/>
          <w:szCs w:val="28"/>
        </w:rPr>
        <w:t xml:space="preserve">ствии с этим значительную роль в оформлении презентации играет </w:t>
      </w:r>
      <w:proofErr w:type="spellStart"/>
      <w:r w:rsidR="00345519" w:rsidRPr="00732C94">
        <w:rPr>
          <w:sz w:val="28"/>
          <w:szCs w:val="28"/>
        </w:rPr>
        <w:t>стркутура</w:t>
      </w:r>
      <w:proofErr w:type="spellEnd"/>
      <w:r w:rsidR="00345519" w:rsidRPr="00732C94">
        <w:rPr>
          <w:sz w:val="28"/>
          <w:szCs w:val="28"/>
        </w:rPr>
        <w:t xml:space="preserve"> и выбор визуальных </w:t>
      </w:r>
      <w:proofErr w:type="spellStart"/>
      <w:r w:rsidR="00345519" w:rsidRPr="00732C94">
        <w:rPr>
          <w:sz w:val="28"/>
          <w:szCs w:val="28"/>
        </w:rPr>
        <w:t>предвтавлений</w:t>
      </w:r>
      <w:proofErr w:type="spellEnd"/>
      <w:r w:rsidR="00345519" w:rsidRPr="00732C94">
        <w:rPr>
          <w:sz w:val="28"/>
          <w:szCs w:val="28"/>
        </w:rPr>
        <w:t xml:space="preserve"> элемента слайда.</w:t>
      </w:r>
      <w:proofErr w:type="gramEnd"/>
      <w:r w:rsidR="00345519" w:rsidRPr="00732C94">
        <w:rPr>
          <w:sz w:val="28"/>
          <w:szCs w:val="28"/>
        </w:rPr>
        <w:t xml:space="preserve"> Но главным в данном представлении</w:t>
      </w:r>
      <w:r w:rsidRPr="00732C94">
        <w:rPr>
          <w:sz w:val="28"/>
          <w:szCs w:val="28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 w:rsidRPr="00732C94">
        <w:rPr>
          <w:sz w:val="28"/>
          <w:szCs w:val="28"/>
        </w:rPr>
        <w:t>внимание</w:t>
      </w:r>
      <w:proofErr w:type="gramStart"/>
      <w:r w:rsidRPr="00732C94">
        <w:rPr>
          <w:sz w:val="28"/>
          <w:szCs w:val="28"/>
        </w:rPr>
        <w:t>.Ч</w:t>
      </w:r>
      <w:proofErr w:type="gramEnd"/>
      <w:r w:rsidRPr="00732C94">
        <w:rPr>
          <w:sz w:val="28"/>
          <w:szCs w:val="28"/>
        </w:rPr>
        <w:t>ем</w:t>
      </w:r>
      <w:proofErr w:type="spellEnd"/>
      <w:r w:rsidRPr="00732C94">
        <w:rPr>
          <w:sz w:val="28"/>
          <w:szCs w:val="28"/>
        </w:rPr>
        <w:t xml:space="preserve"> больше мелких деталей на рисунках, тем меньше этих рисунков должно ра</w:t>
      </w:r>
      <w:r w:rsidRPr="00732C94">
        <w:rPr>
          <w:sz w:val="28"/>
          <w:szCs w:val="28"/>
        </w:rPr>
        <w:t>с</w:t>
      </w:r>
      <w:r w:rsidRPr="00732C94">
        <w:rPr>
          <w:sz w:val="28"/>
          <w:szCs w:val="28"/>
        </w:rPr>
        <w:t>полагаться в кадре. На слайде не стоит располагать больше трех рисунков! И опять же, не забываем про подписи к ним! Это тем более важно, что изобр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жение не одно и, хотелось бы легче в них ориентироваться.</w:t>
      </w:r>
    </w:p>
    <w:p w:rsidR="00B212B6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Текст. Текст на слайдах – еще один очень важный элемент презентации. Но постарайтесь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lastRenderedPageBreak/>
        <w:t>Вполне естественно, когда показ сопровождается комментариями лектора. Более того, это вообще обязательно. Очень странно выглядит просмотр пр</w:t>
      </w:r>
      <w:r w:rsidRPr="00732C94">
        <w:rPr>
          <w:color w:val="000000"/>
          <w:sz w:val="28"/>
          <w:szCs w:val="28"/>
        </w:rPr>
        <w:t>е</w:t>
      </w:r>
      <w:r w:rsidRPr="00732C94">
        <w:rPr>
          <w:color w:val="000000"/>
          <w:sz w:val="28"/>
          <w:szCs w:val="28"/>
        </w:rPr>
        <w:t>зентации в полной тишине.</w:t>
      </w:r>
    </w:p>
    <w:p w:rsidR="00B212B6" w:rsidRPr="00732C94" w:rsidRDefault="00345519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П</w:t>
      </w:r>
      <w:r w:rsidR="00B212B6" w:rsidRPr="00732C94">
        <w:rPr>
          <w:color w:val="000000"/>
          <w:sz w:val="28"/>
          <w:szCs w:val="28"/>
        </w:rPr>
        <w:t>ри обучении должно быть задействовано несколько видов памяти – и зр</w:t>
      </w:r>
      <w:r w:rsidR="00B212B6" w:rsidRPr="00732C94">
        <w:rPr>
          <w:color w:val="000000"/>
          <w:sz w:val="28"/>
          <w:szCs w:val="28"/>
        </w:rPr>
        <w:t>и</w:t>
      </w:r>
      <w:r w:rsidR="00B212B6" w:rsidRPr="00732C94">
        <w:rPr>
          <w:color w:val="000000"/>
          <w:sz w:val="28"/>
          <w:szCs w:val="28"/>
        </w:rPr>
        <w:t>тельная, и слуховая, а если возможно, то и моторная. Ну как минимум первые две – это обязательно! Вот только постарайтесь избежать такой распростр</w:t>
      </w:r>
      <w:r w:rsidR="00B212B6" w:rsidRPr="00732C94">
        <w:rPr>
          <w:color w:val="000000"/>
          <w:sz w:val="28"/>
          <w:szCs w:val="28"/>
        </w:rPr>
        <w:t>а</w:t>
      </w:r>
      <w:r w:rsidR="00B212B6" w:rsidRPr="00732C94">
        <w:rPr>
          <w:color w:val="000000"/>
          <w:sz w:val="28"/>
          <w:szCs w:val="28"/>
        </w:rPr>
        <w:t>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 w:rsidRPr="00732C94">
        <w:rPr>
          <w:color w:val="000000"/>
          <w:sz w:val="28"/>
          <w:szCs w:val="28"/>
        </w:rPr>
        <w:t>,</w:t>
      </w:r>
      <w:proofErr w:type="gramEnd"/>
      <w:r w:rsidR="00B212B6" w:rsidRPr="00732C94">
        <w:rPr>
          <w:color w:val="000000"/>
          <w:sz w:val="28"/>
          <w:szCs w:val="28"/>
        </w:rPr>
        <w:t xml:space="preserve"> что при обсуждении чего-то нового, у кого-то могут возникнуть в</w:t>
      </w:r>
      <w:r w:rsidR="00B212B6" w:rsidRPr="00732C94">
        <w:rPr>
          <w:color w:val="000000"/>
          <w:sz w:val="28"/>
          <w:szCs w:val="28"/>
        </w:rPr>
        <w:t>о</w:t>
      </w:r>
      <w:r w:rsidR="00B212B6" w:rsidRPr="00732C94">
        <w:rPr>
          <w:color w:val="000000"/>
          <w:sz w:val="28"/>
          <w:szCs w:val="28"/>
        </w:rPr>
        <w:t>просы.</w:t>
      </w:r>
    </w:p>
    <w:p w:rsidR="00B212B6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Речь должна слегка отличаться от того, что все и так видят на экране. След</w:t>
      </w:r>
      <w:r w:rsidRPr="00732C94">
        <w:rPr>
          <w:color w:val="000000"/>
          <w:sz w:val="28"/>
          <w:szCs w:val="28"/>
        </w:rPr>
        <w:t>о</w:t>
      </w:r>
      <w:r w:rsidRPr="00732C94">
        <w:rPr>
          <w:color w:val="000000"/>
          <w:sz w:val="28"/>
          <w:szCs w:val="28"/>
        </w:rPr>
        <w:t>вательно, кроме самой презентации необходимо подготовиться и к устному докладу или, хотя бы, комментариям. При этом вполне естественно надо бы смотреть в лица слушателей.</w:t>
      </w:r>
    </w:p>
    <w:p w:rsidR="00B212B6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Очень важный момент – насколько продолжительной должна быть презент</w:t>
      </w:r>
      <w:r w:rsidRPr="00732C94">
        <w:rPr>
          <w:color w:val="000000"/>
          <w:sz w:val="28"/>
          <w:szCs w:val="28"/>
        </w:rPr>
        <w:t>а</w:t>
      </w:r>
      <w:r w:rsidRPr="00732C94">
        <w:rPr>
          <w:color w:val="000000"/>
          <w:sz w:val="28"/>
          <w:szCs w:val="28"/>
        </w:rPr>
        <w:t>ция. На этот вопрос отвечу так. Презентацию нужно планировать минут на 10-12! С учетом того, что один слайд при средней наполненности просматр</w:t>
      </w:r>
      <w:r w:rsidRPr="00732C94">
        <w:rPr>
          <w:color w:val="000000"/>
          <w:sz w:val="28"/>
          <w:szCs w:val="28"/>
        </w:rPr>
        <w:t>и</w:t>
      </w:r>
      <w:r w:rsidRPr="00732C94">
        <w:rPr>
          <w:color w:val="000000"/>
          <w:sz w:val="28"/>
          <w:szCs w:val="28"/>
        </w:rPr>
        <w:t>вается от половины до полутора минут, то и количество слайдов, соотве</w:t>
      </w:r>
      <w:r w:rsidRPr="00732C94">
        <w:rPr>
          <w:color w:val="000000"/>
          <w:sz w:val="28"/>
          <w:szCs w:val="28"/>
        </w:rPr>
        <w:t>т</w:t>
      </w:r>
      <w:r w:rsidRPr="00732C94">
        <w:rPr>
          <w:color w:val="000000"/>
          <w:sz w:val="28"/>
          <w:szCs w:val="28"/>
        </w:rPr>
        <w:t>ственно, может быть от 8 до 15-18.</w:t>
      </w:r>
    </w:p>
    <w:p w:rsidR="00B212B6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Презентация должна быть автоматизирована. То есть обязательно нужно предусмотреть автоматическую смену слайдов.</w:t>
      </w:r>
    </w:p>
    <w:p w:rsidR="00B212B6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</w:t>
      </w:r>
      <w:r w:rsidRPr="00732C94">
        <w:rPr>
          <w:color w:val="000000"/>
          <w:sz w:val="28"/>
          <w:szCs w:val="28"/>
        </w:rPr>
        <w:t>а</w:t>
      </w:r>
      <w:r w:rsidRPr="00732C94">
        <w:rPr>
          <w:color w:val="000000"/>
          <w:sz w:val="28"/>
          <w:szCs w:val="28"/>
        </w:rPr>
        <w:t xml:space="preserve">териал может показаться аудитории </w:t>
      </w:r>
      <w:r w:rsidR="00950D14" w:rsidRPr="00732C94">
        <w:rPr>
          <w:color w:val="000000"/>
          <w:sz w:val="28"/>
          <w:szCs w:val="28"/>
        </w:rPr>
        <w:t>знакомым или же просто легкоусвоя</w:t>
      </w:r>
      <w:r w:rsidR="00950D14" w:rsidRPr="00732C94">
        <w:rPr>
          <w:color w:val="000000"/>
          <w:sz w:val="28"/>
          <w:szCs w:val="28"/>
        </w:rPr>
        <w:t>е</w:t>
      </w:r>
      <w:r w:rsidR="00950D14" w:rsidRPr="00732C94">
        <w:rPr>
          <w:color w:val="000000"/>
          <w:sz w:val="28"/>
          <w:szCs w:val="28"/>
        </w:rPr>
        <w:t>мым</w:t>
      </w:r>
      <w:r w:rsidRPr="00732C94">
        <w:rPr>
          <w:color w:val="000000"/>
          <w:sz w:val="28"/>
          <w:szCs w:val="28"/>
        </w:rPr>
        <w:t>.</w:t>
      </w:r>
    </w:p>
    <w:p w:rsidR="00B212B6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Про собственно анимацию говорить не стоит, если это учебная презентация.</w:t>
      </w:r>
    </w:p>
    <w:p w:rsidR="00B212B6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proofErr w:type="gramStart"/>
      <w:r w:rsidRPr="00732C94">
        <w:rPr>
          <w:color w:val="000000"/>
          <w:sz w:val="28"/>
          <w:szCs w:val="28"/>
        </w:rPr>
        <w:t>Таким образом,</w:t>
      </w:r>
      <w:r w:rsidR="00950D14" w:rsidRPr="00732C94">
        <w:rPr>
          <w:color w:val="000000"/>
          <w:sz w:val="28"/>
          <w:szCs w:val="28"/>
        </w:rPr>
        <w:t xml:space="preserve"> рекомендуется: </w:t>
      </w:r>
      <w:r w:rsidRPr="00732C94">
        <w:rPr>
          <w:color w:val="000000"/>
          <w:sz w:val="28"/>
          <w:szCs w:val="28"/>
        </w:rPr>
        <w:t>не использовать слишком пестрый фон или фон более яркий, чем сам материал презентации;</w:t>
      </w:r>
      <w:r w:rsidR="00950D14" w:rsidRPr="00732C94">
        <w:rPr>
          <w:color w:val="000000"/>
          <w:sz w:val="28"/>
          <w:szCs w:val="28"/>
        </w:rPr>
        <w:t xml:space="preserve"> </w:t>
      </w:r>
      <w:r w:rsidRPr="00732C94">
        <w:rPr>
          <w:color w:val="000000"/>
          <w:sz w:val="28"/>
          <w:szCs w:val="28"/>
        </w:rPr>
        <w:t>фотографии или картинки желательно подписывать; на слайде располагаем 1 – 2 картинки или фот</w:t>
      </w:r>
      <w:r w:rsidRPr="00732C94">
        <w:rPr>
          <w:color w:val="000000"/>
          <w:sz w:val="28"/>
          <w:szCs w:val="28"/>
        </w:rPr>
        <w:t>о</w:t>
      </w:r>
      <w:r w:rsidRPr="00732C94">
        <w:rPr>
          <w:color w:val="000000"/>
          <w:sz w:val="28"/>
          <w:szCs w:val="28"/>
        </w:rPr>
        <w:t>графии;</w:t>
      </w:r>
      <w:r w:rsidR="00950D14" w:rsidRPr="00732C94">
        <w:rPr>
          <w:color w:val="000000"/>
          <w:sz w:val="28"/>
          <w:szCs w:val="28"/>
        </w:rPr>
        <w:t xml:space="preserve"> объем текста должен быть предельно лаконичным</w:t>
      </w:r>
      <w:r w:rsidRPr="00732C94">
        <w:rPr>
          <w:color w:val="000000"/>
          <w:sz w:val="28"/>
          <w:szCs w:val="28"/>
        </w:rPr>
        <w:t xml:space="preserve"> (один абзац!</w:t>
      </w:r>
      <w:proofErr w:type="gramEnd"/>
      <w:r w:rsidRPr="00732C94">
        <w:rPr>
          <w:color w:val="000000"/>
          <w:sz w:val="28"/>
          <w:szCs w:val="28"/>
        </w:rPr>
        <w:t xml:space="preserve"> Или вообще только тезисы);</w:t>
      </w:r>
      <w:r w:rsidR="00950D14" w:rsidRPr="00732C94">
        <w:rPr>
          <w:color w:val="000000"/>
          <w:sz w:val="28"/>
          <w:szCs w:val="28"/>
        </w:rPr>
        <w:t xml:space="preserve"> </w:t>
      </w:r>
      <w:r w:rsidRPr="00732C94">
        <w:rPr>
          <w:color w:val="000000"/>
          <w:sz w:val="28"/>
          <w:szCs w:val="28"/>
        </w:rPr>
        <w:t xml:space="preserve">текст должен хорошо </w:t>
      </w:r>
      <w:proofErr w:type="spellStart"/>
      <w:r w:rsidRPr="00732C94">
        <w:rPr>
          <w:color w:val="000000"/>
          <w:sz w:val="28"/>
          <w:szCs w:val="28"/>
        </w:rPr>
        <w:t>читаться</w:t>
      </w:r>
      <w:proofErr w:type="gramStart"/>
      <w:r w:rsidRPr="00732C94">
        <w:rPr>
          <w:color w:val="000000"/>
          <w:sz w:val="28"/>
          <w:szCs w:val="28"/>
        </w:rPr>
        <w:t>;т</w:t>
      </w:r>
      <w:proofErr w:type="gramEnd"/>
      <w:r w:rsidRPr="00732C94">
        <w:rPr>
          <w:color w:val="000000"/>
          <w:sz w:val="28"/>
          <w:szCs w:val="28"/>
        </w:rPr>
        <w:t>екст</w:t>
      </w:r>
      <w:proofErr w:type="spellEnd"/>
      <w:r w:rsidRPr="00732C94">
        <w:rPr>
          <w:color w:val="000000"/>
          <w:sz w:val="28"/>
          <w:szCs w:val="28"/>
        </w:rPr>
        <w:t xml:space="preserve"> на слайдах – для аудитории, читать его должны не вы;</w:t>
      </w:r>
      <w:r w:rsidR="00950D14" w:rsidRPr="00732C94">
        <w:rPr>
          <w:color w:val="000000"/>
          <w:sz w:val="28"/>
          <w:szCs w:val="28"/>
        </w:rPr>
        <w:t xml:space="preserve"> </w:t>
      </w:r>
      <w:r w:rsidRPr="00732C94">
        <w:rPr>
          <w:color w:val="000000"/>
          <w:sz w:val="28"/>
          <w:szCs w:val="28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 w:rsidRPr="00732C94">
        <w:rPr>
          <w:color w:val="000000"/>
          <w:sz w:val="28"/>
          <w:szCs w:val="28"/>
        </w:rPr>
        <w:t xml:space="preserve"> </w:t>
      </w:r>
      <w:r w:rsidRPr="00732C94">
        <w:rPr>
          <w:color w:val="000000"/>
          <w:sz w:val="28"/>
          <w:szCs w:val="28"/>
        </w:rPr>
        <w:t>П</w:t>
      </w:r>
      <w:proofErr w:type="gramEnd"/>
      <w:r w:rsidRPr="00732C94">
        <w:rPr>
          <w:color w:val="000000"/>
          <w:sz w:val="28"/>
          <w:szCs w:val="28"/>
        </w:rPr>
        <w:t>о завершении демонстративных показов презентации необх</w:t>
      </w:r>
      <w:r w:rsidRPr="00732C94">
        <w:rPr>
          <w:color w:val="000000"/>
          <w:sz w:val="28"/>
          <w:szCs w:val="28"/>
        </w:rPr>
        <w:t>о</w:t>
      </w:r>
      <w:r w:rsidRPr="00732C94">
        <w:rPr>
          <w:color w:val="000000"/>
          <w:sz w:val="28"/>
          <w:szCs w:val="28"/>
        </w:rPr>
        <w:t>димо провести анализ и оценку ее эффективности, содержательности пол</w:t>
      </w:r>
      <w:r w:rsidRPr="00732C94">
        <w:rPr>
          <w:color w:val="000000"/>
          <w:sz w:val="28"/>
          <w:szCs w:val="28"/>
        </w:rPr>
        <w:t>у</w:t>
      </w:r>
      <w:r w:rsidRPr="00732C94">
        <w:rPr>
          <w:color w:val="000000"/>
          <w:sz w:val="28"/>
          <w:szCs w:val="28"/>
        </w:rPr>
        <w:t>чения новых з</w:t>
      </w:r>
      <w:r w:rsidR="002B4003" w:rsidRPr="00732C94">
        <w:rPr>
          <w:color w:val="000000"/>
          <w:sz w:val="28"/>
          <w:szCs w:val="28"/>
        </w:rPr>
        <w:t>наний, представлений о чем-либо</w:t>
      </w:r>
    </w:p>
    <w:p w:rsidR="00D52B47" w:rsidRPr="00732C94" w:rsidRDefault="00D52B47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lastRenderedPageBreak/>
        <w:t>3.4</w:t>
      </w:r>
      <w:r w:rsidR="001E0C46" w:rsidRPr="00732C94">
        <w:rPr>
          <w:b/>
          <w:sz w:val="28"/>
          <w:szCs w:val="28"/>
        </w:rPr>
        <w:t xml:space="preserve"> </w:t>
      </w:r>
      <w:r w:rsidRPr="00732C94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  <w:shd w:val="clear" w:color="auto" w:fill="FEFEFE"/>
        </w:rPr>
        <w:t>На практическом занятии обсуждаются теоретические положения изуч</w:t>
      </w:r>
      <w:r w:rsidRPr="00732C94">
        <w:rPr>
          <w:sz w:val="28"/>
          <w:szCs w:val="28"/>
          <w:shd w:val="clear" w:color="auto" w:fill="FEFEFE"/>
        </w:rPr>
        <w:t>а</w:t>
      </w:r>
      <w:r w:rsidRPr="00732C94">
        <w:rPr>
          <w:sz w:val="28"/>
          <w:szCs w:val="28"/>
          <w:shd w:val="clear" w:color="auto" w:fill="FEFEFE"/>
        </w:rPr>
        <w:t>емого материала, уточняются позиции авторов научных концепций, рассма</w:t>
      </w:r>
      <w:r w:rsidRPr="00732C94">
        <w:rPr>
          <w:sz w:val="28"/>
          <w:szCs w:val="28"/>
          <w:shd w:val="clear" w:color="auto" w:fill="FEFEFE"/>
        </w:rPr>
        <w:t>т</w:t>
      </w:r>
      <w:r w:rsidRPr="00732C94">
        <w:rPr>
          <w:sz w:val="28"/>
          <w:szCs w:val="28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732C94">
        <w:rPr>
          <w:sz w:val="28"/>
          <w:szCs w:val="28"/>
          <w:shd w:val="clear" w:color="auto" w:fill="FEFEFE"/>
        </w:rPr>
        <w:t>п</w:t>
      </w:r>
      <w:r w:rsidRPr="00732C94">
        <w:rPr>
          <w:sz w:val="28"/>
          <w:szCs w:val="28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732C94">
        <w:rPr>
          <w:sz w:val="28"/>
          <w:szCs w:val="28"/>
          <w:shd w:val="clear" w:color="auto" w:fill="FEFEFE"/>
        </w:rPr>
        <w:t>у</w:t>
      </w:r>
      <w:r w:rsidRPr="00732C94">
        <w:rPr>
          <w:sz w:val="28"/>
          <w:szCs w:val="28"/>
          <w:shd w:val="clear" w:color="auto" w:fill="FEFEFE"/>
        </w:rPr>
        <w:t xml:space="preserve">щего специалиста. 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  <w:shd w:val="clear" w:color="auto" w:fill="FEFEFE"/>
        </w:rPr>
        <w:t>Форма работы на семинарских занятиях – диалог: и студенты, и преп</w:t>
      </w:r>
      <w:r w:rsidRPr="00732C94">
        <w:rPr>
          <w:sz w:val="28"/>
          <w:szCs w:val="28"/>
          <w:shd w:val="clear" w:color="auto" w:fill="FEFEFE"/>
        </w:rPr>
        <w:t>о</w:t>
      </w:r>
      <w:r w:rsidRPr="00732C94">
        <w:rPr>
          <w:sz w:val="28"/>
          <w:szCs w:val="28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732C94">
        <w:rPr>
          <w:sz w:val="28"/>
          <w:szCs w:val="28"/>
          <w:shd w:val="clear" w:color="auto" w:fill="FEFEFE"/>
        </w:rPr>
        <w:t>о</w:t>
      </w:r>
      <w:r w:rsidRPr="00732C94">
        <w:rPr>
          <w:sz w:val="28"/>
          <w:szCs w:val="28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b/>
          <w:bCs/>
          <w:sz w:val="28"/>
          <w:szCs w:val="28"/>
        </w:rPr>
        <w:t xml:space="preserve">- </w:t>
      </w:r>
      <w:r w:rsidRPr="00732C94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</w:rPr>
        <w:t>- р</w:t>
      </w:r>
      <w:r w:rsidRPr="00732C94">
        <w:rPr>
          <w:sz w:val="28"/>
          <w:szCs w:val="28"/>
          <w:shd w:val="clear" w:color="auto" w:fill="FEFEFE"/>
        </w:rPr>
        <w:t>ассмотреть список основной и дополнительной литературы, где ст</w:t>
      </w:r>
      <w:r w:rsidRPr="00732C94">
        <w:rPr>
          <w:sz w:val="28"/>
          <w:szCs w:val="28"/>
          <w:shd w:val="clear" w:color="auto" w:fill="FEFEFE"/>
        </w:rPr>
        <w:t>у</w:t>
      </w:r>
      <w:r w:rsidRPr="00732C94">
        <w:rPr>
          <w:sz w:val="28"/>
          <w:szCs w:val="28"/>
          <w:shd w:val="clear" w:color="auto" w:fill="FEFEFE"/>
        </w:rPr>
        <w:t>денты могут найти ответы на вопросы. Обратить внимание на категории, к</w:t>
      </w:r>
      <w:r w:rsidRPr="00732C94">
        <w:rPr>
          <w:sz w:val="28"/>
          <w:szCs w:val="28"/>
          <w:shd w:val="clear" w:color="auto" w:fill="FEFEFE"/>
        </w:rPr>
        <w:t>о</w:t>
      </w:r>
      <w:r w:rsidRPr="00732C94">
        <w:rPr>
          <w:sz w:val="28"/>
          <w:szCs w:val="28"/>
          <w:shd w:val="clear" w:color="auto" w:fill="FEFEFE"/>
        </w:rPr>
        <w:t>торыми оперирует автор.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  <w:shd w:val="clear" w:color="auto" w:fill="FEFEFE"/>
        </w:rPr>
        <w:t>- выписать основные понятия и систематизировать их;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- подготовить практикум по заданной теме, уделяя особое внимание р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боте со справочной литературой.</w:t>
      </w:r>
    </w:p>
    <w:p w:rsidR="00A72F9C" w:rsidRPr="00732C94" w:rsidRDefault="00A72F9C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ние. </w:t>
      </w:r>
      <w:r w:rsidRPr="00732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 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Pr="00732C94" w:rsidRDefault="00A72F9C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Pr="00732C94" w:rsidRDefault="00A72F9C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Pr="00732C94" w:rsidRDefault="00A72F9C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5 баллов - логически и лексически грамотно изложенный, содерж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ческие</w:t>
      </w:r>
      <w:proofErr w:type="spellEnd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Pr="00732C94" w:rsidRDefault="00A72F9C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Pr="00732C94" w:rsidRDefault="00A72F9C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Pr="00732C94" w:rsidRDefault="00A72F9C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Pr="00732C94" w:rsidRDefault="00A72F9C" w:rsidP="00732C94">
      <w:pPr>
        <w:pStyle w:val="Default"/>
        <w:ind w:firstLine="567"/>
        <w:jc w:val="both"/>
        <w:rPr>
          <w:sz w:val="28"/>
          <w:szCs w:val="28"/>
        </w:rPr>
      </w:pPr>
    </w:p>
    <w:p w:rsidR="00972AEC" w:rsidRPr="00732C94" w:rsidRDefault="001C60C5" w:rsidP="00732C94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32C94">
        <w:rPr>
          <w:rFonts w:eastAsia="Times New Roman"/>
          <w:sz w:val="28"/>
          <w:szCs w:val="28"/>
          <w:lang w:eastAsia="ru-RU"/>
        </w:rPr>
        <w:t>В рамках методических указаний,  предназначенных  студентам, обуч</w:t>
      </w:r>
      <w:r w:rsidRPr="00732C94">
        <w:rPr>
          <w:rFonts w:eastAsia="Times New Roman"/>
          <w:sz w:val="28"/>
          <w:szCs w:val="28"/>
          <w:lang w:eastAsia="ru-RU"/>
        </w:rPr>
        <w:t>а</w:t>
      </w:r>
      <w:r w:rsidRPr="00732C94">
        <w:rPr>
          <w:rFonts w:eastAsia="Times New Roman"/>
          <w:sz w:val="28"/>
          <w:szCs w:val="28"/>
          <w:lang w:eastAsia="ru-RU"/>
        </w:rPr>
        <w:t xml:space="preserve">ющимся по направлениям подготовки </w:t>
      </w:r>
      <w:r w:rsidR="00A72F9C" w:rsidRPr="00732C94">
        <w:rPr>
          <w:rFonts w:eastAsia="Times New Roman"/>
          <w:sz w:val="28"/>
          <w:szCs w:val="28"/>
          <w:lang w:eastAsia="ru-RU"/>
        </w:rPr>
        <w:t xml:space="preserve"> 38.03.01 Экономика </w:t>
      </w:r>
      <w:r w:rsidRPr="00732C94">
        <w:rPr>
          <w:rFonts w:eastAsia="Times New Roman"/>
          <w:sz w:val="28"/>
          <w:szCs w:val="28"/>
          <w:lang w:eastAsia="ru-RU"/>
        </w:rPr>
        <w:t>очной формы обучения, представлен</w:t>
      </w:r>
      <w:r w:rsidR="00972AEC" w:rsidRPr="00732C94">
        <w:rPr>
          <w:rFonts w:eastAsia="Times New Roman"/>
          <w:sz w:val="28"/>
          <w:szCs w:val="28"/>
          <w:lang w:eastAsia="ru-RU"/>
        </w:rPr>
        <w:t>а</w:t>
      </w:r>
      <w:r w:rsidRPr="00732C94"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 w:rsidRPr="00732C94">
        <w:rPr>
          <w:rFonts w:eastAsia="Times New Roman"/>
          <w:sz w:val="28"/>
          <w:szCs w:val="28"/>
          <w:lang w:eastAsia="ru-RU"/>
        </w:rPr>
        <w:t xml:space="preserve"> в р</w:t>
      </w:r>
      <w:r w:rsidR="00972AEC" w:rsidRPr="00732C94">
        <w:rPr>
          <w:rFonts w:eastAsia="Times New Roman"/>
          <w:sz w:val="28"/>
          <w:szCs w:val="28"/>
          <w:lang w:eastAsia="ru-RU"/>
        </w:rPr>
        <w:t>а</w:t>
      </w:r>
      <w:r w:rsidR="00972AEC" w:rsidRPr="00732C94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972AEC" w:rsidRPr="00732C94" w:rsidRDefault="00972AEC" w:rsidP="00732C9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21"/>
        <w:gridCol w:w="1135"/>
        <w:gridCol w:w="6693"/>
        <w:gridCol w:w="1007"/>
      </w:tblGrid>
      <w:tr w:rsidR="00972AEC" w:rsidRPr="00732C94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AA16E2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Философия как форма духовной культуры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 xml:space="preserve">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 xml:space="preserve"> Философия </w:t>
            </w:r>
            <w:r w:rsidR="00AA16E2" w:rsidRPr="00732C94">
              <w:rPr>
                <w:rFonts w:eastAsia="Times New Roman"/>
                <w:sz w:val="28"/>
                <w:szCs w:val="28"/>
              </w:rPr>
              <w:t>Нового времени</w:t>
            </w:r>
            <w:r w:rsidRPr="00732C9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AA16E2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 xml:space="preserve">Многообразие форм </w:t>
            </w:r>
            <w:r w:rsidR="00972AEC" w:rsidRPr="00732C94">
              <w:rPr>
                <w:rFonts w:eastAsia="Times New Roman"/>
                <w:sz w:val="28"/>
                <w:szCs w:val="28"/>
              </w:rPr>
              <w:t>познания</w:t>
            </w:r>
            <w:r w:rsidRPr="00732C94">
              <w:rPr>
                <w:rFonts w:eastAsia="Times New Roman"/>
                <w:sz w:val="28"/>
                <w:szCs w:val="28"/>
              </w:rPr>
              <w:t xml:space="preserve"> и типы рациональности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AA16E2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color w:val="000000"/>
                <w:sz w:val="28"/>
                <w:szCs w:val="28"/>
              </w:rPr>
              <w:t>Рациональные реконструкции истории науки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color w:val="000000"/>
                <w:sz w:val="28"/>
                <w:szCs w:val="28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16</w:t>
            </w:r>
          </w:p>
        </w:tc>
      </w:tr>
    </w:tbl>
    <w:p w:rsidR="00D52B47" w:rsidRPr="00732C94" w:rsidRDefault="00D52B47" w:rsidP="00732C94">
      <w:pPr>
        <w:pStyle w:val="Default"/>
        <w:ind w:firstLine="567"/>
        <w:jc w:val="both"/>
        <w:rPr>
          <w:b/>
          <w:sz w:val="28"/>
          <w:szCs w:val="28"/>
        </w:rPr>
      </w:pPr>
    </w:p>
    <w:p w:rsidR="00972AEC" w:rsidRPr="00732C94" w:rsidRDefault="00972AEC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Практическое занятие№1</w:t>
      </w:r>
    </w:p>
    <w:p w:rsidR="00972AEC" w:rsidRPr="00732C94" w:rsidRDefault="00972AEC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b/>
          <w:sz w:val="28"/>
          <w:szCs w:val="28"/>
        </w:rPr>
        <w:t>Тема</w:t>
      </w:r>
      <w:proofErr w:type="gramStart"/>
      <w:r w:rsidR="001335BA" w:rsidRPr="00732C94">
        <w:rPr>
          <w:b/>
          <w:sz w:val="28"/>
          <w:szCs w:val="28"/>
        </w:rPr>
        <w:t xml:space="preserve"> :</w:t>
      </w:r>
      <w:proofErr w:type="gramEnd"/>
      <w:r w:rsidRPr="00732C94">
        <w:rPr>
          <w:b/>
          <w:sz w:val="28"/>
          <w:szCs w:val="28"/>
        </w:rPr>
        <w:t xml:space="preserve"> </w:t>
      </w:r>
      <w:r w:rsidR="00AA16E2" w:rsidRPr="00732C94">
        <w:rPr>
          <w:rFonts w:eastAsia="Times New Roman"/>
          <w:b/>
          <w:sz w:val="28"/>
          <w:szCs w:val="28"/>
        </w:rPr>
        <w:t>Философия как форма духовной культуры</w:t>
      </w:r>
    </w:p>
    <w:p w:rsidR="00AC1419" w:rsidRPr="00732C94" w:rsidRDefault="00AC1419" w:rsidP="00732C94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AC1419" w:rsidRPr="00732C94" w:rsidRDefault="00AC1419" w:rsidP="00732C94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732C94">
        <w:rPr>
          <w:sz w:val="28"/>
          <w:szCs w:val="28"/>
        </w:rPr>
        <w:t>Предмет философии. Философия как форма духовной культуры. Основные характери</w:t>
      </w:r>
      <w:r w:rsidRPr="00732C94">
        <w:rPr>
          <w:sz w:val="28"/>
          <w:szCs w:val="28"/>
        </w:rPr>
        <w:softHyphen/>
        <w:t xml:space="preserve">стики философского знания. Функции философии. </w:t>
      </w:r>
      <w:r w:rsidRPr="00732C94">
        <w:rPr>
          <w:sz w:val="28"/>
          <w:szCs w:val="28"/>
        </w:rPr>
        <w:lastRenderedPageBreak/>
        <w:t>Философия как разновидность мировоззрения. Три основные формы мировоззрения.</w:t>
      </w:r>
      <w:r w:rsidR="00CE2CD7" w:rsidRPr="00732C94">
        <w:rPr>
          <w:sz w:val="28"/>
          <w:szCs w:val="28"/>
        </w:rPr>
        <w:t xml:space="preserve"> Основные области и разделы философии</w:t>
      </w:r>
    </w:p>
    <w:p w:rsidR="00CE2CD7" w:rsidRPr="00732C94" w:rsidRDefault="00CE2CD7" w:rsidP="00732C94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732C94">
        <w:rPr>
          <w:b/>
          <w:sz w:val="28"/>
          <w:szCs w:val="28"/>
        </w:rPr>
        <w:t>Формы, приемы и методы работы</w:t>
      </w:r>
      <w:r w:rsidRPr="00732C94">
        <w:rPr>
          <w:sz w:val="28"/>
          <w:szCs w:val="28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 w:rsidRPr="00732C94">
        <w:rPr>
          <w:sz w:val="28"/>
          <w:szCs w:val="28"/>
        </w:rPr>
        <w:t>н</w:t>
      </w:r>
      <w:r w:rsidRPr="00732C94">
        <w:rPr>
          <w:sz w:val="28"/>
          <w:szCs w:val="28"/>
        </w:rPr>
        <w:t>троля</w:t>
      </w:r>
      <w:r w:rsidR="003F4EDA" w:rsidRPr="00732C94">
        <w:rPr>
          <w:sz w:val="28"/>
          <w:szCs w:val="28"/>
        </w:rPr>
        <w:t>.</w:t>
      </w:r>
      <w:r w:rsidRPr="00732C94">
        <w:rPr>
          <w:sz w:val="28"/>
          <w:szCs w:val="28"/>
        </w:rPr>
        <w:t xml:space="preserve"> </w:t>
      </w:r>
      <w:r w:rsidR="003F4EDA" w:rsidRPr="00732C94">
        <w:rPr>
          <w:sz w:val="28"/>
          <w:szCs w:val="28"/>
        </w:rPr>
        <w:t>Тем самым выполняется уровень «</w:t>
      </w:r>
      <w:r w:rsidR="003F4EDA" w:rsidRPr="00732C94">
        <w:rPr>
          <w:b/>
          <w:sz w:val="28"/>
          <w:szCs w:val="28"/>
        </w:rPr>
        <w:t>знать»</w:t>
      </w:r>
      <w:r w:rsidR="003F4EDA" w:rsidRPr="00732C94">
        <w:rPr>
          <w:sz w:val="28"/>
          <w:szCs w:val="28"/>
        </w:rPr>
        <w:t xml:space="preserve"> компетенции ОК-1</w:t>
      </w:r>
      <w:r w:rsidR="00DF2339" w:rsidRPr="00732C94">
        <w:rPr>
          <w:sz w:val="28"/>
          <w:szCs w:val="28"/>
        </w:rPr>
        <w:t>.</w:t>
      </w:r>
    </w:p>
    <w:p w:rsidR="003F4EDA" w:rsidRPr="00732C94" w:rsidRDefault="003F4EDA" w:rsidP="00732C94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732C94">
        <w:rPr>
          <w:sz w:val="28"/>
          <w:szCs w:val="28"/>
        </w:rPr>
        <w:t>Задания уровня данной компетенции «уметь» и « владеть» представлены в ФОС дисциплины</w:t>
      </w:r>
      <w:r w:rsidR="001335BA" w:rsidRPr="00732C94">
        <w:rPr>
          <w:sz w:val="28"/>
          <w:szCs w:val="28"/>
        </w:rPr>
        <w:t xml:space="preserve"> блоки А ( с 1 по20), типы заданий блок </w:t>
      </w:r>
      <w:proofErr w:type="gramStart"/>
      <w:r w:rsidR="001335BA" w:rsidRPr="00732C94">
        <w:rPr>
          <w:sz w:val="28"/>
          <w:szCs w:val="28"/>
        </w:rPr>
        <w:t>В(</w:t>
      </w:r>
      <w:proofErr w:type="gramEnd"/>
      <w:r w:rsidR="001335BA" w:rsidRPr="00732C94">
        <w:rPr>
          <w:sz w:val="28"/>
          <w:szCs w:val="28"/>
        </w:rPr>
        <w:t>с 1 по 3),блок С( С 1по3)</w:t>
      </w:r>
      <w:r w:rsidR="00DF2339" w:rsidRPr="00732C94">
        <w:rPr>
          <w:sz w:val="28"/>
          <w:szCs w:val="28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Pr="00732C94" w:rsidRDefault="001335BA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Практическое занятие№2</w:t>
      </w:r>
    </w:p>
    <w:p w:rsidR="001335BA" w:rsidRPr="00732C94" w:rsidRDefault="001335BA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Тема</w:t>
      </w:r>
      <w:proofErr w:type="gramStart"/>
      <w:r w:rsidRPr="00732C94">
        <w:rPr>
          <w:b/>
          <w:sz w:val="28"/>
          <w:szCs w:val="28"/>
        </w:rPr>
        <w:t xml:space="preserve"> :</w:t>
      </w:r>
      <w:proofErr w:type="gramEnd"/>
      <w:r w:rsidRPr="00732C94">
        <w:rPr>
          <w:b/>
          <w:sz w:val="28"/>
          <w:szCs w:val="28"/>
        </w:rPr>
        <w:t xml:space="preserve"> Философия Древнего мира</w:t>
      </w:r>
    </w:p>
    <w:p w:rsidR="001335BA" w:rsidRPr="00732C94" w:rsidRDefault="001335BA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1335BA" w:rsidRPr="00732C94" w:rsidRDefault="001335BA" w:rsidP="00732C94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>Морально-этическое уч</w:t>
      </w:r>
      <w:r w:rsidR="00DF2339" w:rsidRPr="00732C94">
        <w:rPr>
          <w:rFonts w:eastAsia="Times New Roman"/>
          <w:sz w:val="28"/>
          <w:szCs w:val="28"/>
        </w:rPr>
        <w:t>е</w:t>
      </w:r>
      <w:r w:rsidRPr="00732C94">
        <w:rPr>
          <w:rFonts w:eastAsia="Times New Roman"/>
          <w:sz w:val="28"/>
          <w:szCs w:val="28"/>
        </w:rPr>
        <w:t>ние</w:t>
      </w:r>
      <w:r w:rsidR="00DF2339" w:rsidRPr="00732C94">
        <w:rPr>
          <w:rFonts w:eastAsia="Times New Roman"/>
          <w:sz w:val="28"/>
          <w:szCs w:val="28"/>
        </w:rPr>
        <w:t xml:space="preserve"> Конфуция. Этапы развития Античной ф</w:t>
      </w:r>
      <w:r w:rsidR="00DF2339" w:rsidRPr="00732C94">
        <w:rPr>
          <w:rFonts w:eastAsia="Times New Roman"/>
          <w:sz w:val="28"/>
          <w:szCs w:val="28"/>
        </w:rPr>
        <w:t>и</w:t>
      </w:r>
      <w:r w:rsidR="00DF2339" w:rsidRPr="00732C94">
        <w:rPr>
          <w:rFonts w:eastAsia="Times New Roman"/>
          <w:sz w:val="28"/>
          <w:szCs w:val="28"/>
        </w:rPr>
        <w:t>лософии.</w:t>
      </w:r>
      <w:r w:rsidR="00C00B55" w:rsidRPr="00732C94">
        <w:rPr>
          <w:rFonts w:eastAsia="Times New Roman"/>
          <w:sz w:val="28"/>
          <w:szCs w:val="28"/>
        </w:rPr>
        <w:t xml:space="preserve"> </w:t>
      </w:r>
      <w:proofErr w:type="spellStart"/>
      <w:r w:rsidR="00DF2339" w:rsidRPr="00732C94">
        <w:rPr>
          <w:rFonts w:eastAsia="Times New Roman"/>
          <w:sz w:val="28"/>
          <w:szCs w:val="28"/>
        </w:rPr>
        <w:t>Досократические</w:t>
      </w:r>
      <w:proofErr w:type="spellEnd"/>
      <w:r w:rsidR="00DF2339" w:rsidRPr="00732C94">
        <w:rPr>
          <w:rFonts w:eastAsia="Times New Roman"/>
          <w:sz w:val="28"/>
          <w:szCs w:val="28"/>
        </w:rPr>
        <w:t xml:space="preserve"> ш</w:t>
      </w:r>
      <w:r w:rsidR="00C00B55" w:rsidRPr="00732C94">
        <w:rPr>
          <w:rFonts w:eastAsia="Times New Roman"/>
          <w:sz w:val="28"/>
          <w:szCs w:val="28"/>
        </w:rPr>
        <w:t>колы античной философии. Философская школа софистов. Классический этап развития античной философии. Система фил</w:t>
      </w:r>
      <w:r w:rsidR="00C00B55" w:rsidRPr="00732C94">
        <w:rPr>
          <w:rFonts w:eastAsia="Times New Roman"/>
          <w:sz w:val="28"/>
          <w:szCs w:val="28"/>
        </w:rPr>
        <w:t>о</w:t>
      </w:r>
      <w:r w:rsidR="00C00B55" w:rsidRPr="00732C94">
        <w:rPr>
          <w:rFonts w:eastAsia="Times New Roman"/>
          <w:sz w:val="28"/>
          <w:szCs w:val="28"/>
        </w:rPr>
        <w:t>софских взглядов Сократа. Система философских взглядов Платона. Система философских взглядов Аристотеля.</w:t>
      </w:r>
    </w:p>
    <w:p w:rsidR="00C00B55" w:rsidRPr="00732C94" w:rsidRDefault="00C00B55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b/>
          <w:sz w:val="28"/>
          <w:szCs w:val="28"/>
        </w:rPr>
        <w:t xml:space="preserve">Формы, приемы и методы работы: </w:t>
      </w:r>
      <w:r w:rsidRPr="00732C94">
        <w:rPr>
          <w:sz w:val="28"/>
          <w:szCs w:val="28"/>
        </w:rPr>
        <w:t>моделирование структурных эл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ментов определенных философских систем; презентации результатов мод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лирования; обсуждение данных результато</w:t>
      </w:r>
      <w:r w:rsidR="00FF3D43" w:rsidRPr="00732C94">
        <w:rPr>
          <w:sz w:val="28"/>
          <w:szCs w:val="28"/>
        </w:rPr>
        <w:t>в</w:t>
      </w:r>
    </w:p>
    <w:p w:rsidR="00FF3D43" w:rsidRPr="00732C94" w:rsidRDefault="00FF3D43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Оценивается лаконичность, точность  и  содержательность моделиров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ния, активность в ходе обсуждения результатов.</w:t>
      </w:r>
    </w:p>
    <w:p w:rsidR="00FF3D43" w:rsidRPr="00732C94" w:rsidRDefault="00FF3D43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Практическое занятие№3</w:t>
      </w:r>
    </w:p>
    <w:p w:rsidR="00FF3D43" w:rsidRPr="00732C94" w:rsidRDefault="00FF3D43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b/>
          <w:sz w:val="28"/>
          <w:szCs w:val="28"/>
        </w:rPr>
        <w:t>Тема:</w:t>
      </w:r>
      <w:r w:rsidRPr="00732C94">
        <w:rPr>
          <w:rFonts w:eastAsia="Times New Roman"/>
          <w:b/>
          <w:sz w:val="28"/>
          <w:szCs w:val="28"/>
        </w:rPr>
        <w:t xml:space="preserve"> Философия  эпохи Возрождения</w:t>
      </w:r>
    </w:p>
    <w:p w:rsidR="00FF3D43" w:rsidRPr="00732C94" w:rsidRDefault="00FF3D43" w:rsidP="00732C94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FF3D43" w:rsidRPr="00732C94" w:rsidRDefault="00FF3D43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Средневековая патристика. Учение </w:t>
      </w:r>
      <w:proofErr w:type="spellStart"/>
      <w:r w:rsidRPr="00732C94">
        <w:rPr>
          <w:sz w:val="28"/>
          <w:szCs w:val="28"/>
        </w:rPr>
        <w:t>Аврелия</w:t>
      </w:r>
      <w:proofErr w:type="spellEnd"/>
      <w:r w:rsidRPr="00732C94">
        <w:rPr>
          <w:sz w:val="28"/>
          <w:szCs w:val="28"/>
        </w:rPr>
        <w:t xml:space="preserve"> Августина. Схоластика и учение Фомы Аквинского.</w:t>
      </w:r>
      <w:r w:rsidR="005B4732" w:rsidRPr="00732C94">
        <w:rPr>
          <w:sz w:val="28"/>
          <w:szCs w:val="28"/>
        </w:rPr>
        <w:t xml:space="preserve"> Общая характеристика философии Ренессанса. Основные направления философии эпохи </w:t>
      </w:r>
      <w:r w:rsidR="00481AA9" w:rsidRPr="00732C94">
        <w:rPr>
          <w:sz w:val="28"/>
          <w:szCs w:val="28"/>
        </w:rPr>
        <w:t>Возрождения</w:t>
      </w:r>
      <w:r w:rsidR="005B4732" w:rsidRPr="00732C94">
        <w:rPr>
          <w:sz w:val="28"/>
          <w:szCs w:val="28"/>
        </w:rPr>
        <w:t>: гуманистическое, натурфилософское, политическое, утопическое</w:t>
      </w:r>
    </w:p>
    <w:p w:rsidR="005B4732" w:rsidRPr="00732C94" w:rsidRDefault="005B4732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b/>
          <w:sz w:val="28"/>
          <w:szCs w:val="28"/>
        </w:rPr>
        <w:t xml:space="preserve">Формы, приемы и методы работы: </w:t>
      </w:r>
      <w:r w:rsidRPr="00732C94">
        <w:rPr>
          <w:sz w:val="28"/>
          <w:szCs w:val="28"/>
        </w:rPr>
        <w:t>презентации и сообщения по х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рактеристикам философских систем Средневековья и эпохи Возрождени</w:t>
      </w:r>
      <w:proofErr w:type="gramStart"/>
      <w:r w:rsidRPr="00732C94">
        <w:rPr>
          <w:sz w:val="28"/>
          <w:szCs w:val="28"/>
        </w:rPr>
        <w:t>я(</w:t>
      </w:r>
      <w:proofErr w:type="gramEnd"/>
      <w:r w:rsidRPr="00732C94">
        <w:rPr>
          <w:sz w:val="28"/>
          <w:szCs w:val="28"/>
        </w:rPr>
        <w:t xml:space="preserve"> индивидуальные задания), групповая работа</w:t>
      </w:r>
      <w:r w:rsidR="00481AA9" w:rsidRPr="00732C94">
        <w:rPr>
          <w:sz w:val="28"/>
          <w:szCs w:val="28"/>
        </w:rPr>
        <w:t xml:space="preserve"> по конспектированию основных положений содержания презентаций и сообщений, краткое обсуждение да</w:t>
      </w:r>
      <w:r w:rsidR="00481AA9" w:rsidRPr="00732C94">
        <w:rPr>
          <w:sz w:val="28"/>
          <w:szCs w:val="28"/>
        </w:rPr>
        <w:t>н</w:t>
      </w:r>
      <w:r w:rsidR="00481AA9" w:rsidRPr="00732C94">
        <w:rPr>
          <w:sz w:val="28"/>
          <w:szCs w:val="28"/>
        </w:rPr>
        <w:t>ных положений</w:t>
      </w:r>
    </w:p>
    <w:p w:rsidR="00481AA9" w:rsidRPr="00732C94" w:rsidRDefault="00481AA9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Оценивается уровень выполнения презентаций и сообщений, качество оформления конспектов (выборочная проверка)</w:t>
      </w:r>
      <w:r w:rsidR="001E0C46" w:rsidRPr="00732C94">
        <w:rPr>
          <w:sz w:val="28"/>
          <w:szCs w:val="28"/>
        </w:rPr>
        <w:t>, активность и содержател</w:t>
      </w:r>
      <w:r w:rsidR="001E0C46" w:rsidRPr="00732C94">
        <w:rPr>
          <w:sz w:val="28"/>
          <w:szCs w:val="28"/>
        </w:rPr>
        <w:t>ь</w:t>
      </w:r>
      <w:r w:rsidR="001E0C46" w:rsidRPr="00732C94">
        <w:rPr>
          <w:sz w:val="28"/>
          <w:szCs w:val="28"/>
        </w:rPr>
        <w:t xml:space="preserve">ность собеседования, ведения диалога между </w:t>
      </w:r>
      <w:proofErr w:type="gramStart"/>
      <w:r w:rsidR="001E0C46" w:rsidRPr="00732C94">
        <w:rPr>
          <w:sz w:val="28"/>
          <w:szCs w:val="28"/>
        </w:rPr>
        <w:t>обучаемым</w:t>
      </w:r>
      <w:proofErr w:type="gramEnd"/>
      <w:r w:rsidR="001E0C46" w:rsidRPr="00732C94">
        <w:rPr>
          <w:sz w:val="28"/>
          <w:szCs w:val="28"/>
        </w:rPr>
        <w:t xml:space="preserve"> и обучающемся</w:t>
      </w:r>
    </w:p>
    <w:p w:rsidR="001E0C46" w:rsidRPr="00732C94" w:rsidRDefault="001E0C46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Практическое занятие№4</w:t>
      </w:r>
    </w:p>
    <w:p w:rsidR="001E0C46" w:rsidRPr="00732C94" w:rsidRDefault="001E0C46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b/>
          <w:sz w:val="28"/>
          <w:szCs w:val="28"/>
        </w:rPr>
        <w:t>Тема:</w:t>
      </w:r>
      <w:r w:rsidRPr="00732C94">
        <w:rPr>
          <w:rFonts w:eastAsia="Times New Roman"/>
          <w:b/>
          <w:sz w:val="28"/>
          <w:szCs w:val="28"/>
        </w:rPr>
        <w:t xml:space="preserve"> </w:t>
      </w:r>
      <w:r w:rsidR="00732C94" w:rsidRPr="00732C94">
        <w:rPr>
          <w:rFonts w:eastAsia="Times New Roman"/>
          <w:b/>
          <w:sz w:val="28"/>
          <w:szCs w:val="28"/>
        </w:rPr>
        <w:t>Философия Нового времени</w:t>
      </w:r>
    </w:p>
    <w:p w:rsidR="001E0C46" w:rsidRPr="00732C94" w:rsidRDefault="001E0C46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lastRenderedPageBreak/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1E0C46" w:rsidRPr="00732C94" w:rsidRDefault="001E0C46" w:rsidP="00732C94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>Специфика философии 18 века.</w:t>
      </w:r>
      <w:r w:rsidR="007B1540" w:rsidRPr="00732C94">
        <w:rPr>
          <w:rFonts w:eastAsia="Times New Roman"/>
          <w:sz w:val="28"/>
          <w:szCs w:val="28"/>
        </w:rPr>
        <w:t xml:space="preserve"> Рационализм и дуализм Декарта. Эмп</w:t>
      </w:r>
      <w:r w:rsidR="007B1540" w:rsidRPr="00732C94">
        <w:rPr>
          <w:rFonts w:eastAsia="Times New Roman"/>
          <w:sz w:val="28"/>
          <w:szCs w:val="28"/>
        </w:rPr>
        <w:t>и</w:t>
      </w:r>
      <w:r w:rsidR="007B1540" w:rsidRPr="00732C94">
        <w:rPr>
          <w:rFonts w:eastAsia="Times New Roman"/>
          <w:sz w:val="28"/>
          <w:szCs w:val="28"/>
        </w:rPr>
        <w:t>ризм Ф. Бэкона. Философия французского Просвещения 18 века. Уникал</w:t>
      </w:r>
      <w:r w:rsidR="007B1540" w:rsidRPr="00732C94">
        <w:rPr>
          <w:rFonts w:eastAsia="Times New Roman"/>
          <w:sz w:val="28"/>
          <w:szCs w:val="28"/>
        </w:rPr>
        <w:t>ь</w:t>
      </w:r>
      <w:r w:rsidR="007B1540" w:rsidRPr="00732C94">
        <w:rPr>
          <w:rFonts w:eastAsia="Times New Roman"/>
          <w:sz w:val="28"/>
          <w:szCs w:val="28"/>
        </w:rPr>
        <w:t>ность немецкой философии 19 века. Философия И.Канта. Философия Г.Гегеля. Философия И.Г. Фихте. Философия Фейербаха</w:t>
      </w:r>
    </w:p>
    <w:p w:rsidR="0050038B" w:rsidRPr="00732C94" w:rsidRDefault="007B1540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b/>
          <w:sz w:val="28"/>
          <w:szCs w:val="28"/>
        </w:rPr>
        <w:t>Формы, приемы и методы работы:</w:t>
      </w:r>
      <w:r w:rsidR="0050038B" w:rsidRPr="00732C94">
        <w:rPr>
          <w:sz w:val="28"/>
          <w:szCs w:val="28"/>
        </w:rPr>
        <w:t xml:space="preserve"> моделирование структурных эл</w:t>
      </w:r>
      <w:r w:rsidR="0050038B" w:rsidRPr="00732C94">
        <w:rPr>
          <w:sz w:val="28"/>
          <w:szCs w:val="28"/>
        </w:rPr>
        <w:t>е</w:t>
      </w:r>
      <w:r w:rsidR="0050038B" w:rsidRPr="00732C94">
        <w:rPr>
          <w:sz w:val="28"/>
          <w:szCs w:val="28"/>
        </w:rPr>
        <w:t>ментов определенных философских систем; презентации результатов мод</w:t>
      </w:r>
      <w:r w:rsidR="0050038B" w:rsidRPr="00732C94">
        <w:rPr>
          <w:sz w:val="28"/>
          <w:szCs w:val="28"/>
        </w:rPr>
        <w:t>е</w:t>
      </w:r>
      <w:r w:rsidR="0050038B" w:rsidRPr="00732C94">
        <w:rPr>
          <w:sz w:val="28"/>
          <w:szCs w:val="28"/>
        </w:rPr>
        <w:t>лирования; обсуждение данных результатов</w:t>
      </w:r>
    </w:p>
    <w:p w:rsidR="0050038B" w:rsidRPr="00732C94" w:rsidRDefault="0050038B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Оценивается лаконичность, точность  и  содержательность моделиров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ния, активность в ходе обсуждения результатов.</w:t>
      </w:r>
    </w:p>
    <w:p w:rsidR="0050038B" w:rsidRPr="00732C94" w:rsidRDefault="0050038B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Занятие провидится в форме коллоквиума. По результатам выполнения заданий произведена студентами самооценка знаний, заполняется лист сам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>оценки.</w:t>
      </w:r>
    </w:p>
    <w:p w:rsidR="0050038B" w:rsidRPr="00732C94" w:rsidRDefault="0050038B" w:rsidP="00732C94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732C94">
        <w:rPr>
          <w:sz w:val="28"/>
          <w:szCs w:val="28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 w:rsidRPr="00732C94">
        <w:rPr>
          <w:sz w:val="28"/>
          <w:szCs w:val="28"/>
        </w:rPr>
        <w:t>В(</w:t>
      </w:r>
      <w:proofErr w:type="gramEnd"/>
      <w:r w:rsidRPr="00732C94">
        <w:rPr>
          <w:sz w:val="28"/>
          <w:szCs w:val="28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Pr="00732C94" w:rsidRDefault="0050038B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Практическое занятие№5</w:t>
      </w:r>
    </w:p>
    <w:p w:rsidR="0050038B" w:rsidRPr="00732C94" w:rsidRDefault="0050038B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b/>
          <w:sz w:val="28"/>
          <w:szCs w:val="28"/>
        </w:rPr>
        <w:t>Тема:</w:t>
      </w:r>
      <w:r w:rsidRPr="00732C94">
        <w:rPr>
          <w:rFonts w:eastAsia="Times New Roman"/>
          <w:b/>
          <w:sz w:val="28"/>
          <w:szCs w:val="28"/>
        </w:rPr>
        <w:t xml:space="preserve"> </w:t>
      </w:r>
      <w:r w:rsidR="002A4342" w:rsidRPr="00732C94">
        <w:rPr>
          <w:rFonts w:eastAsia="Times New Roman"/>
          <w:b/>
          <w:sz w:val="28"/>
          <w:szCs w:val="28"/>
        </w:rPr>
        <w:t xml:space="preserve"> Бытие как проблема философии</w:t>
      </w:r>
    </w:p>
    <w:p w:rsidR="0050038B" w:rsidRPr="00732C94" w:rsidRDefault="0050038B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2A4342" w:rsidRPr="00732C94" w:rsidRDefault="002A4342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Бытие как проблема философии. Монистические и плюралистические концепции бытия. Материальное и идеальное бытие. Специфика человеч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ского бытия. Пространственно-временные характеристики бытия. Проблема жизни, ее конечности и беско</w:t>
      </w:r>
      <w:r w:rsidRPr="00732C94">
        <w:rPr>
          <w:sz w:val="28"/>
          <w:szCs w:val="28"/>
        </w:rPr>
        <w:softHyphen/>
        <w:t>нечности, уникальности и множественности во Вселенной. Идея развития в философии. Бытие и сознание. Проблема созн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ния в философии. Знание, сознание, самосознание. Природа мышления. Язык и мышление</w:t>
      </w:r>
    </w:p>
    <w:p w:rsidR="002A4342" w:rsidRPr="00732C94" w:rsidRDefault="002A4342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b/>
          <w:sz w:val="28"/>
          <w:szCs w:val="28"/>
        </w:rPr>
        <w:t>Формы, приемы и методы работы</w:t>
      </w:r>
      <w:r w:rsidRPr="00732C94">
        <w:rPr>
          <w:sz w:val="28"/>
          <w:szCs w:val="28"/>
        </w:rPr>
        <w:t xml:space="preserve"> </w:t>
      </w:r>
      <w:proofErr w:type="gramStart"/>
      <w:r w:rsidRPr="00732C94">
        <w:rPr>
          <w:sz w:val="28"/>
          <w:szCs w:val="28"/>
        </w:rPr>
        <w:t>:с</w:t>
      </w:r>
      <w:proofErr w:type="gramEnd"/>
      <w:r w:rsidRPr="00732C94">
        <w:rPr>
          <w:sz w:val="28"/>
          <w:szCs w:val="28"/>
        </w:rP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дования выполняется словарная работа: формируется перечень кратких опр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делений ключевых понятий, которые затем используются в обобщении и с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стематизации знаний в рамках рубежного контроля. Тем самым выполняется уровень «</w:t>
      </w:r>
      <w:r w:rsidRPr="00732C94">
        <w:rPr>
          <w:b/>
          <w:sz w:val="28"/>
          <w:szCs w:val="28"/>
        </w:rPr>
        <w:t>знать»</w:t>
      </w:r>
      <w:r w:rsidRPr="00732C94">
        <w:rPr>
          <w:sz w:val="28"/>
          <w:szCs w:val="28"/>
        </w:rPr>
        <w:t xml:space="preserve"> компетенции ОК-1.собеседование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зации знаний в рамках рубежного контроля. Тем самым выполняется уровень «</w:t>
      </w:r>
      <w:r w:rsidRPr="00732C94">
        <w:rPr>
          <w:b/>
          <w:sz w:val="28"/>
          <w:szCs w:val="28"/>
        </w:rPr>
        <w:t>знать»</w:t>
      </w:r>
      <w:r w:rsidRPr="00732C94">
        <w:rPr>
          <w:sz w:val="28"/>
          <w:szCs w:val="28"/>
        </w:rPr>
        <w:t xml:space="preserve"> компетенции ОК-1.</w:t>
      </w:r>
    </w:p>
    <w:p w:rsidR="002A4342" w:rsidRPr="00732C94" w:rsidRDefault="002A4342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Практическое занятие№6</w:t>
      </w:r>
    </w:p>
    <w:p w:rsidR="002A4342" w:rsidRPr="00732C94" w:rsidRDefault="002A4342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b/>
          <w:sz w:val="28"/>
          <w:szCs w:val="28"/>
        </w:rPr>
        <w:t>Тема:</w:t>
      </w:r>
      <w:r w:rsidRPr="00732C94">
        <w:rPr>
          <w:rFonts w:eastAsia="Times New Roman"/>
          <w:b/>
          <w:sz w:val="28"/>
          <w:szCs w:val="28"/>
        </w:rPr>
        <w:t xml:space="preserve"> </w:t>
      </w:r>
      <w:r w:rsidR="00732C94" w:rsidRPr="00732C94">
        <w:rPr>
          <w:rFonts w:eastAsia="Times New Roman"/>
          <w:b/>
          <w:sz w:val="28"/>
          <w:szCs w:val="28"/>
        </w:rPr>
        <w:t>Многообразие форм познания и типы рациональности</w:t>
      </w:r>
    </w:p>
    <w:p w:rsidR="002A4342" w:rsidRPr="00732C94" w:rsidRDefault="002A4342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lastRenderedPageBreak/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2A4342" w:rsidRPr="00732C94" w:rsidRDefault="002A4342" w:rsidP="00732C94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732C94">
        <w:rPr>
          <w:sz w:val="28"/>
          <w:szCs w:val="28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Pr="00732C94" w:rsidRDefault="003A1DA9" w:rsidP="00732C94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732C94">
        <w:rPr>
          <w:b/>
          <w:sz w:val="28"/>
          <w:szCs w:val="28"/>
        </w:rPr>
        <w:t xml:space="preserve">Формы, приемы и методы работы: </w:t>
      </w:r>
      <w:r w:rsidRPr="00732C94">
        <w:rPr>
          <w:sz w:val="28"/>
          <w:szCs w:val="28"/>
        </w:rP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Pr="00732C94">
        <w:rPr>
          <w:sz w:val="28"/>
          <w:szCs w:val="28"/>
        </w:rPr>
        <w:t>микрозачет</w:t>
      </w:r>
      <w:proofErr w:type="spellEnd"/>
      <w:r w:rsidRPr="00732C94">
        <w:rPr>
          <w:sz w:val="28"/>
          <w:szCs w:val="28"/>
        </w:rPr>
        <w:t xml:space="preserve"> по основным понятиям гносеологии.</w:t>
      </w:r>
      <w:r w:rsidR="00BC2584" w:rsidRPr="00732C94">
        <w:rPr>
          <w:sz w:val="28"/>
          <w:szCs w:val="28"/>
        </w:rPr>
        <w:t xml:space="preserve"> </w:t>
      </w:r>
      <w:r w:rsidRPr="00732C94">
        <w:rPr>
          <w:sz w:val="28"/>
          <w:szCs w:val="28"/>
        </w:rPr>
        <w:t>Проводится тестирование</w:t>
      </w:r>
      <w:r w:rsidR="00BC2584" w:rsidRPr="00732C94">
        <w:rPr>
          <w:sz w:val="28"/>
          <w:szCs w:val="28"/>
        </w:rPr>
        <w:t xml:space="preserve"> по материалам ФОС(Блок</w:t>
      </w:r>
      <w:proofErr w:type="gramStart"/>
      <w:r w:rsidR="00BC2584" w:rsidRPr="00732C94">
        <w:rPr>
          <w:sz w:val="28"/>
          <w:szCs w:val="28"/>
        </w:rPr>
        <w:t xml:space="preserve"> А</w:t>
      </w:r>
      <w:proofErr w:type="gramEnd"/>
      <w:r w:rsidR="00BC2584" w:rsidRPr="00732C94">
        <w:rPr>
          <w:sz w:val="28"/>
          <w:szCs w:val="28"/>
        </w:rPr>
        <w:t xml:space="preserve"> задания с 80- по100</w:t>
      </w:r>
    </w:p>
    <w:p w:rsidR="00BC2584" w:rsidRPr="00732C94" w:rsidRDefault="00BC2584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Практическое занятие№7</w:t>
      </w:r>
    </w:p>
    <w:p w:rsidR="00BC2584" w:rsidRPr="00732C94" w:rsidRDefault="00BC2584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b/>
          <w:sz w:val="28"/>
          <w:szCs w:val="28"/>
        </w:rPr>
        <w:t>Тема:</w:t>
      </w:r>
      <w:r w:rsidRPr="00732C94">
        <w:rPr>
          <w:rFonts w:eastAsia="Times New Roman"/>
          <w:b/>
          <w:sz w:val="28"/>
          <w:szCs w:val="28"/>
        </w:rPr>
        <w:t xml:space="preserve"> </w:t>
      </w:r>
      <w:r w:rsidR="00732C94" w:rsidRPr="00732C94">
        <w:rPr>
          <w:rFonts w:eastAsia="Times New Roman"/>
          <w:b/>
          <w:sz w:val="28"/>
          <w:szCs w:val="28"/>
        </w:rPr>
        <w:t>Рациональные реконструкции истории науки</w:t>
      </w:r>
    </w:p>
    <w:p w:rsidR="00BC2584" w:rsidRPr="00732C94" w:rsidRDefault="00BC2584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BC2584" w:rsidRPr="00732C94" w:rsidRDefault="00BC2584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метода. Специфика социально-гуманитарного познания.</w:t>
      </w:r>
    </w:p>
    <w:p w:rsidR="00BC2584" w:rsidRPr="00732C94" w:rsidRDefault="00BC2584" w:rsidP="00732C94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732C94">
        <w:rPr>
          <w:sz w:val="28"/>
          <w:szCs w:val="28"/>
        </w:rPr>
        <w:t xml:space="preserve"> </w:t>
      </w:r>
      <w:r w:rsidRPr="00732C94">
        <w:rPr>
          <w:b/>
          <w:sz w:val="28"/>
          <w:szCs w:val="28"/>
        </w:rPr>
        <w:t xml:space="preserve">Формы, приемы и методы </w:t>
      </w:r>
      <w:proofErr w:type="spellStart"/>
      <w:r w:rsidRPr="00732C94">
        <w:rPr>
          <w:b/>
          <w:sz w:val="28"/>
          <w:szCs w:val="28"/>
        </w:rPr>
        <w:t>работы</w:t>
      </w:r>
      <w:proofErr w:type="gramStart"/>
      <w:r w:rsidRPr="00732C94">
        <w:rPr>
          <w:b/>
          <w:sz w:val="28"/>
          <w:szCs w:val="28"/>
        </w:rPr>
        <w:t>:</w:t>
      </w:r>
      <w:r w:rsidRPr="00732C94">
        <w:rPr>
          <w:sz w:val="28"/>
          <w:szCs w:val="28"/>
        </w:rPr>
        <w:t>с</w:t>
      </w:r>
      <w:proofErr w:type="gramEnd"/>
      <w:r w:rsidRPr="00732C94">
        <w:rPr>
          <w:sz w:val="28"/>
          <w:szCs w:val="28"/>
        </w:rPr>
        <w:t>тудентам</w:t>
      </w:r>
      <w:proofErr w:type="spellEnd"/>
      <w:r w:rsidRPr="00732C94">
        <w:rPr>
          <w:sz w:val="28"/>
          <w:szCs w:val="28"/>
        </w:rP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Pr="00732C94">
        <w:rPr>
          <w:sz w:val="28"/>
          <w:szCs w:val="28"/>
        </w:rPr>
        <w:t>микрозачет</w:t>
      </w:r>
      <w:proofErr w:type="spellEnd"/>
      <w:r w:rsidRPr="00732C94">
        <w:rPr>
          <w:sz w:val="28"/>
          <w:szCs w:val="28"/>
        </w:rPr>
        <w:t xml:space="preserve"> по основным понятиям гносеологии. Проводится тестирование по материалам ФОС(Блок</w:t>
      </w:r>
      <w:proofErr w:type="gramStart"/>
      <w:r w:rsidRPr="00732C94">
        <w:rPr>
          <w:sz w:val="28"/>
          <w:szCs w:val="28"/>
        </w:rPr>
        <w:t xml:space="preserve"> А</w:t>
      </w:r>
      <w:proofErr w:type="gramEnd"/>
      <w:r w:rsidRPr="00732C94">
        <w:rPr>
          <w:sz w:val="28"/>
          <w:szCs w:val="28"/>
        </w:rPr>
        <w:t xml:space="preserve"> задания с 100- по120</w:t>
      </w:r>
    </w:p>
    <w:p w:rsidR="00B07C18" w:rsidRPr="00732C94" w:rsidRDefault="00BC2584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Практическое занятие№8</w:t>
      </w:r>
    </w:p>
    <w:p w:rsidR="00BC2584" w:rsidRPr="00732C94" w:rsidRDefault="00B07C18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Тема: Научные революции и смена типов рациональности</w:t>
      </w:r>
    </w:p>
    <w:p w:rsidR="00B07C18" w:rsidRPr="00732C94" w:rsidRDefault="00BC2584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B07C18" w:rsidRPr="00732C94" w:rsidRDefault="00B07C18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 Наука как социальный институт Рациональные реконструкции истории науки. Научные революции и смена типов рациональности. Свобода научн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>го поиска и социальная ответственность ученых. Закономерности развития науки</w:t>
      </w:r>
    </w:p>
    <w:p w:rsidR="00B07C18" w:rsidRPr="00732C94" w:rsidRDefault="00B07C18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b/>
          <w:sz w:val="28"/>
          <w:szCs w:val="28"/>
        </w:rPr>
        <w:t>Формы, приемы и методы работы</w:t>
      </w:r>
      <w:r w:rsidRPr="00732C94">
        <w:rPr>
          <w:sz w:val="28"/>
          <w:szCs w:val="28"/>
        </w:rP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дования выполняется словарная работа: формируется перечень кратких опр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делений ключевых понятий, которые затем используются в обобщении и с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стематизации знаний в рамках рубежного контроля. Тем самым выполняется уровень «</w:t>
      </w:r>
      <w:r w:rsidRPr="00732C94">
        <w:rPr>
          <w:b/>
          <w:sz w:val="28"/>
          <w:szCs w:val="28"/>
        </w:rPr>
        <w:t>знать»</w:t>
      </w:r>
      <w:r w:rsidRPr="00732C94">
        <w:rPr>
          <w:sz w:val="28"/>
          <w:szCs w:val="28"/>
        </w:rPr>
        <w:t xml:space="preserve"> компетенции ОК-1.собеседование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зации знаний в рамках рубежного контроля. Тем самым выполняется уровень «</w:t>
      </w:r>
      <w:r w:rsidRPr="00732C94">
        <w:rPr>
          <w:b/>
          <w:sz w:val="28"/>
          <w:szCs w:val="28"/>
        </w:rPr>
        <w:t>знать»</w:t>
      </w:r>
      <w:r w:rsidR="00907160" w:rsidRPr="00732C94">
        <w:rPr>
          <w:sz w:val="28"/>
          <w:szCs w:val="28"/>
        </w:rPr>
        <w:t xml:space="preserve"> компетенции ОК-1</w:t>
      </w:r>
    </w:p>
    <w:p w:rsidR="00907160" w:rsidRPr="00732C94" w:rsidRDefault="00732C94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br w:type="column"/>
      </w:r>
      <w:r w:rsidR="00907160" w:rsidRPr="00732C94">
        <w:rPr>
          <w:b/>
          <w:sz w:val="28"/>
          <w:szCs w:val="28"/>
        </w:rPr>
        <w:lastRenderedPageBreak/>
        <w:t>Список рекомендуемой литературы</w:t>
      </w:r>
    </w:p>
    <w:p w:rsidR="00297D75" w:rsidRPr="00732C94" w:rsidRDefault="00297D75" w:rsidP="00732C9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5.1Основная литература</w:t>
      </w:r>
    </w:p>
    <w:p w:rsidR="00297D75" w:rsidRPr="00732C94" w:rsidRDefault="00297D75" w:rsidP="00732C94">
      <w:pPr>
        <w:pStyle w:val="ab"/>
        <w:ind w:firstLine="709"/>
        <w:jc w:val="both"/>
        <w:rPr>
          <w:szCs w:val="28"/>
        </w:rPr>
      </w:pPr>
      <w:r w:rsidRPr="00732C94">
        <w:rPr>
          <w:szCs w:val="28"/>
        </w:rPr>
        <w:t>Крюков, В.В. Философия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учебник / В.В. Крюков. - 3-е изд., </w:t>
      </w:r>
      <w:proofErr w:type="spellStart"/>
      <w:r w:rsidRPr="00732C94">
        <w:rPr>
          <w:szCs w:val="28"/>
        </w:rPr>
        <w:t>испр</w:t>
      </w:r>
      <w:proofErr w:type="spellEnd"/>
      <w:r w:rsidRPr="00732C94">
        <w:rPr>
          <w:szCs w:val="28"/>
        </w:rPr>
        <w:t>. и доп. - Новосибирск : НГТУ, 2014. - 212 с. - (Учебники НГТУ). - ISBN 978-5-7782-2327-1</w:t>
      </w:r>
      <w:proofErr w:type="gramStart"/>
      <w:r w:rsidRPr="00732C94">
        <w:rPr>
          <w:szCs w:val="28"/>
        </w:rPr>
        <w:t xml:space="preserve"> ;</w:t>
      </w:r>
      <w:proofErr w:type="gramEnd"/>
      <w:r w:rsidRPr="00732C94">
        <w:rPr>
          <w:szCs w:val="28"/>
        </w:rPr>
        <w:t xml:space="preserve"> То же [Электронный ресурс]. - URL: </w:t>
      </w:r>
      <w:hyperlink r:id="rId9" w:history="1">
        <w:r w:rsidRPr="00732C94">
          <w:rPr>
            <w:rStyle w:val="ac"/>
            <w:szCs w:val="28"/>
          </w:rPr>
          <w:t>http://biblioclub.ru/index.php?page=book&amp;id=436247</w:t>
        </w:r>
      </w:hyperlink>
      <w:r w:rsidRPr="00732C94">
        <w:rPr>
          <w:szCs w:val="28"/>
        </w:rPr>
        <w:t xml:space="preserve">.  </w:t>
      </w:r>
    </w:p>
    <w:p w:rsidR="00297D75" w:rsidRPr="00732C94" w:rsidRDefault="00297D75" w:rsidP="00732C94">
      <w:pPr>
        <w:pStyle w:val="ab"/>
        <w:ind w:firstLine="709"/>
        <w:jc w:val="both"/>
        <w:rPr>
          <w:szCs w:val="28"/>
        </w:rPr>
      </w:pPr>
      <w:r w:rsidRPr="00732C94">
        <w:rPr>
          <w:szCs w:val="28"/>
        </w:rPr>
        <w:t>Философия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учебник / под ред. В.П. </w:t>
      </w:r>
      <w:proofErr w:type="spellStart"/>
      <w:r w:rsidRPr="00732C94">
        <w:rPr>
          <w:szCs w:val="28"/>
        </w:rPr>
        <w:t>Ратникова</w:t>
      </w:r>
      <w:proofErr w:type="spellEnd"/>
      <w:r w:rsidRPr="00732C94">
        <w:rPr>
          <w:szCs w:val="28"/>
        </w:rPr>
        <w:t xml:space="preserve"> ; Финансовый униве</w:t>
      </w:r>
      <w:r w:rsidRPr="00732C94">
        <w:rPr>
          <w:szCs w:val="28"/>
        </w:rPr>
        <w:t>р</w:t>
      </w:r>
      <w:r w:rsidRPr="00732C94">
        <w:rPr>
          <w:szCs w:val="28"/>
        </w:rPr>
        <w:t xml:space="preserve">ситет при Правительстве Российской Федерации. - 6-е изд., </w:t>
      </w:r>
      <w:proofErr w:type="spellStart"/>
      <w:r w:rsidRPr="00732C94">
        <w:rPr>
          <w:szCs w:val="28"/>
        </w:rPr>
        <w:t>перераб</w:t>
      </w:r>
      <w:proofErr w:type="spellEnd"/>
      <w:r w:rsidRPr="00732C94">
        <w:rPr>
          <w:szCs w:val="28"/>
        </w:rPr>
        <w:t>. и доп. - Москва : ЮНИТИ-ДАНА, 2015. - 671 с. - (Золотой фонд российских учебн</w:t>
      </w:r>
      <w:r w:rsidRPr="00732C94">
        <w:rPr>
          <w:szCs w:val="28"/>
        </w:rPr>
        <w:t>и</w:t>
      </w:r>
      <w:r w:rsidRPr="00732C94">
        <w:rPr>
          <w:szCs w:val="28"/>
        </w:rPr>
        <w:t xml:space="preserve">ков). - </w:t>
      </w:r>
      <w:proofErr w:type="spellStart"/>
      <w:r w:rsidRPr="00732C94">
        <w:rPr>
          <w:szCs w:val="28"/>
        </w:rPr>
        <w:t>Библиогр</w:t>
      </w:r>
      <w:proofErr w:type="spellEnd"/>
      <w:r w:rsidRPr="00732C94">
        <w:rPr>
          <w:szCs w:val="28"/>
        </w:rPr>
        <w:t>. в кн. - ISBN 978-5-238-02531-5</w:t>
      </w:r>
      <w:proofErr w:type="gramStart"/>
      <w:r w:rsidRPr="00732C94">
        <w:rPr>
          <w:szCs w:val="28"/>
        </w:rPr>
        <w:t xml:space="preserve"> ;</w:t>
      </w:r>
      <w:proofErr w:type="gramEnd"/>
      <w:r w:rsidRPr="00732C94">
        <w:rPr>
          <w:szCs w:val="28"/>
        </w:rPr>
        <w:t xml:space="preserve"> То же [Электронный р</w:t>
      </w:r>
      <w:r w:rsidRPr="00732C94">
        <w:rPr>
          <w:szCs w:val="28"/>
        </w:rPr>
        <w:t>е</w:t>
      </w:r>
      <w:r w:rsidRPr="00732C94">
        <w:rPr>
          <w:szCs w:val="28"/>
        </w:rPr>
        <w:t>сурс]. - URL: </w:t>
      </w:r>
      <w:hyperlink r:id="rId10" w:history="1">
        <w:r w:rsidRPr="00732C94">
          <w:rPr>
            <w:rStyle w:val="ac"/>
            <w:szCs w:val="28"/>
          </w:rPr>
          <w:t>http://biblioclub.ru/index.php?page=book&amp;id=446491</w:t>
        </w:r>
      </w:hyperlink>
      <w:r w:rsidRPr="00732C94">
        <w:rPr>
          <w:szCs w:val="28"/>
        </w:rPr>
        <w:t>.</w:t>
      </w:r>
    </w:p>
    <w:p w:rsidR="00297D75" w:rsidRPr="00732C94" w:rsidRDefault="00297D75" w:rsidP="00732C9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5.2 Дополнительная литература</w:t>
      </w:r>
    </w:p>
    <w:p w:rsidR="00297D75" w:rsidRPr="00732C94" w:rsidRDefault="00297D75" w:rsidP="00732C94">
      <w:pPr>
        <w:pStyle w:val="ab"/>
        <w:ind w:firstLine="709"/>
        <w:jc w:val="both"/>
        <w:rPr>
          <w:szCs w:val="28"/>
        </w:rPr>
      </w:pPr>
      <w:r w:rsidRPr="00732C94">
        <w:rPr>
          <w:bCs/>
          <w:szCs w:val="28"/>
        </w:rPr>
        <w:t xml:space="preserve">- </w:t>
      </w:r>
      <w:proofErr w:type="spellStart"/>
      <w:r w:rsidRPr="00732C94">
        <w:rPr>
          <w:bCs/>
          <w:szCs w:val="28"/>
        </w:rPr>
        <w:t>Пузикова</w:t>
      </w:r>
      <w:proofErr w:type="spellEnd"/>
      <w:r w:rsidRPr="00732C94">
        <w:rPr>
          <w:bCs/>
          <w:szCs w:val="28"/>
        </w:rPr>
        <w:t>, В.С Философия</w:t>
      </w:r>
      <w:r w:rsidRPr="00732C94">
        <w:rPr>
          <w:szCs w:val="28"/>
        </w:rPr>
        <w:t> : электронное учеб</w:t>
      </w:r>
      <w:proofErr w:type="gramStart"/>
      <w:r w:rsidRPr="00732C94">
        <w:rPr>
          <w:szCs w:val="28"/>
        </w:rPr>
        <w:t>.</w:t>
      </w:r>
      <w:proofErr w:type="gramEnd"/>
      <w:r w:rsidRPr="00732C94">
        <w:rPr>
          <w:szCs w:val="28"/>
        </w:rPr>
        <w:t xml:space="preserve"> </w:t>
      </w:r>
      <w:proofErr w:type="gramStart"/>
      <w:r w:rsidRPr="00732C94">
        <w:rPr>
          <w:szCs w:val="28"/>
        </w:rPr>
        <w:t>п</w:t>
      </w:r>
      <w:proofErr w:type="gramEnd"/>
      <w:r w:rsidRPr="00732C94">
        <w:rPr>
          <w:szCs w:val="28"/>
        </w:rPr>
        <w:t xml:space="preserve">особие / В.С. </w:t>
      </w:r>
      <w:proofErr w:type="spellStart"/>
      <w:r w:rsidRPr="00732C94">
        <w:rPr>
          <w:szCs w:val="28"/>
        </w:rPr>
        <w:t>Пузик</w:t>
      </w:r>
      <w:r w:rsidRPr="00732C94">
        <w:rPr>
          <w:szCs w:val="28"/>
        </w:rPr>
        <w:t>о</w:t>
      </w:r>
      <w:r w:rsidRPr="00732C94">
        <w:rPr>
          <w:szCs w:val="28"/>
        </w:rPr>
        <w:t>ва</w:t>
      </w:r>
      <w:proofErr w:type="spellEnd"/>
      <w:r w:rsidRPr="00732C94">
        <w:rPr>
          <w:szCs w:val="28"/>
        </w:rPr>
        <w:t>. - Оренбург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ОГУ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БГТИ (филиал) ОГУ, 2012.</w:t>
      </w:r>
    </w:p>
    <w:p w:rsidR="00297D75" w:rsidRPr="00732C94" w:rsidRDefault="00297D75" w:rsidP="00732C94">
      <w:pPr>
        <w:pStyle w:val="ab"/>
        <w:ind w:firstLine="709"/>
        <w:jc w:val="both"/>
        <w:rPr>
          <w:szCs w:val="28"/>
        </w:rPr>
      </w:pPr>
      <w:proofErr w:type="spellStart"/>
      <w:r w:rsidRPr="00732C94">
        <w:rPr>
          <w:szCs w:val="28"/>
        </w:rPr>
        <w:t>Пивоев</w:t>
      </w:r>
      <w:proofErr w:type="spellEnd"/>
      <w:r w:rsidRPr="00732C94">
        <w:rPr>
          <w:szCs w:val="28"/>
        </w:rPr>
        <w:t>, В.М. Философия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учебное пособие : в 2-х ч. / В.М. </w:t>
      </w:r>
      <w:proofErr w:type="spellStart"/>
      <w:r w:rsidRPr="00732C94">
        <w:rPr>
          <w:szCs w:val="28"/>
        </w:rPr>
        <w:t>Пивоев</w:t>
      </w:r>
      <w:proofErr w:type="spellEnd"/>
      <w:r w:rsidRPr="00732C94">
        <w:rPr>
          <w:szCs w:val="28"/>
        </w:rPr>
        <w:t xml:space="preserve">. - 2-е изд. - Москва : </w:t>
      </w:r>
      <w:proofErr w:type="spellStart"/>
      <w:r w:rsidRPr="00732C94">
        <w:rPr>
          <w:szCs w:val="28"/>
        </w:rPr>
        <w:t>Директ</w:t>
      </w:r>
      <w:proofErr w:type="spellEnd"/>
      <w:r w:rsidRPr="00732C94">
        <w:rPr>
          <w:szCs w:val="28"/>
        </w:rPr>
        <w:t>-Медиа, 2013. - Ч. 1. История философии. - 359 с. - ISBN 978-5-4458-3483-0</w:t>
      </w:r>
      <w:proofErr w:type="gramStart"/>
      <w:r w:rsidRPr="00732C94">
        <w:rPr>
          <w:szCs w:val="28"/>
        </w:rPr>
        <w:t xml:space="preserve"> ;</w:t>
      </w:r>
      <w:proofErr w:type="gramEnd"/>
      <w:r w:rsidRPr="00732C94">
        <w:rPr>
          <w:szCs w:val="28"/>
        </w:rPr>
        <w:t xml:space="preserve"> То же [Электронный ресурс]. - URL: </w:t>
      </w:r>
      <w:hyperlink r:id="rId11" w:history="1">
        <w:r w:rsidRPr="00732C94">
          <w:rPr>
            <w:rStyle w:val="ac"/>
            <w:szCs w:val="28"/>
          </w:rPr>
          <w:t>http://biblioclub.ru/index.php?page=book&amp;id=210650</w:t>
        </w:r>
      </w:hyperlink>
      <w:r w:rsidRPr="00732C94">
        <w:rPr>
          <w:szCs w:val="28"/>
        </w:rPr>
        <w:t>.</w:t>
      </w:r>
    </w:p>
    <w:p w:rsidR="00297D75" w:rsidRPr="00732C94" w:rsidRDefault="00297D75" w:rsidP="00732C94">
      <w:pPr>
        <w:pStyle w:val="ab"/>
        <w:ind w:firstLine="709"/>
        <w:jc w:val="both"/>
        <w:rPr>
          <w:szCs w:val="28"/>
        </w:rPr>
      </w:pPr>
      <w:r w:rsidRPr="00732C94">
        <w:rPr>
          <w:szCs w:val="28"/>
        </w:rPr>
        <w:t>Философия: учебное пособие / Н.П. Коновалова, Т.С. </w:t>
      </w:r>
      <w:proofErr w:type="spellStart"/>
      <w:r w:rsidRPr="00732C94">
        <w:rPr>
          <w:szCs w:val="28"/>
        </w:rPr>
        <w:t>Кузубова</w:t>
      </w:r>
      <w:proofErr w:type="spellEnd"/>
      <w:r w:rsidRPr="00732C94">
        <w:rPr>
          <w:szCs w:val="28"/>
        </w:rPr>
        <w:t>, Р.В. </w:t>
      </w:r>
      <w:proofErr w:type="spellStart"/>
      <w:r w:rsidRPr="00732C94">
        <w:rPr>
          <w:szCs w:val="28"/>
        </w:rPr>
        <w:t>Алашеева</w:t>
      </w:r>
      <w:proofErr w:type="spellEnd"/>
      <w:r w:rsidRPr="00732C94">
        <w:rPr>
          <w:szCs w:val="28"/>
        </w:rPr>
        <w:t>,  и др.</w:t>
      </w:r>
      <w:proofErr w:type="gramStart"/>
      <w:r w:rsidRPr="00732C94">
        <w:rPr>
          <w:szCs w:val="28"/>
        </w:rPr>
        <w:t xml:space="preserve"> ;</w:t>
      </w:r>
      <w:proofErr w:type="gramEnd"/>
      <w:r w:rsidRPr="00732C94">
        <w:rPr>
          <w:szCs w:val="28"/>
        </w:rPr>
        <w:t xml:space="preserve"> Министерство образования и науки Российской Фед</w:t>
      </w:r>
      <w:r w:rsidRPr="00732C94">
        <w:rPr>
          <w:szCs w:val="28"/>
        </w:rPr>
        <w:t>е</w:t>
      </w:r>
      <w:r w:rsidRPr="00732C94">
        <w:rPr>
          <w:szCs w:val="28"/>
        </w:rPr>
        <w:t>рации, Уральский федеральный университет им. первого Президента России Б. Н. Ельцина. - Екатеринбург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Издательство Уральского университета, 2014. - 216 с. : ил</w:t>
      </w:r>
      <w:proofErr w:type="gramStart"/>
      <w:r w:rsidRPr="00732C94">
        <w:rPr>
          <w:szCs w:val="28"/>
        </w:rPr>
        <w:t xml:space="preserve">., </w:t>
      </w:r>
      <w:proofErr w:type="gramEnd"/>
      <w:r w:rsidRPr="00732C94">
        <w:rPr>
          <w:szCs w:val="28"/>
        </w:rPr>
        <w:t>табл., схем. - ISBN 978-5-7996-1162-0</w:t>
      </w:r>
      <w:proofErr w:type="gramStart"/>
      <w:r w:rsidRPr="00732C94">
        <w:rPr>
          <w:szCs w:val="28"/>
        </w:rPr>
        <w:t xml:space="preserve"> ;</w:t>
      </w:r>
      <w:proofErr w:type="gramEnd"/>
      <w:r w:rsidRPr="00732C94">
        <w:rPr>
          <w:szCs w:val="28"/>
        </w:rPr>
        <w:t xml:space="preserve"> То же [Электронный р</w:t>
      </w:r>
      <w:r w:rsidRPr="00732C94">
        <w:rPr>
          <w:szCs w:val="28"/>
        </w:rPr>
        <w:t>е</w:t>
      </w:r>
      <w:r w:rsidRPr="00732C94">
        <w:rPr>
          <w:szCs w:val="28"/>
        </w:rPr>
        <w:t>сурс]. - URL: </w:t>
      </w:r>
      <w:hyperlink r:id="rId12" w:history="1">
        <w:r w:rsidRPr="00732C94">
          <w:rPr>
            <w:rStyle w:val="ac"/>
            <w:szCs w:val="28"/>
          </w:rPr>
          <w:t>http://biblioclub.ru/index.php?page=book&amp;id=275803</w:t>
        </w:r>
      </w:hyperlink>
      <w:r w:rsidRPr="00732C94">
        <w:rPr>
          <w:szCs w:val="28"/>
        </w:rPr>
        <w:t>.</w:t>
      </w:r>
    </w:p>
    <w:p w:rsidR="00297D75" w:rsidRPr="00732C94" w:rsidRDefault="00297D75" w:rsidP="00732C94">
      <w:pPr>
        <w:pStyle w:val="ab"/>
        <w:ind w:firstLine="709"/>
        <w:jc w:val="both"/>
        <w:rPr>
          <w:szCs w:val="28"/>
        </w:rPr>
      </w:pPr>
      <w:r w:rsidRPr="00732C94">
        <w:rPr>
          <w:szCs w:val="28"/>
        </w:rPr>
        <w:t>Колесникова, И.В. Философия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образовательное учреждение высшего образов</w:t>
      </w:r>
      <w:r w:rsidRPr="00732C94">
        <w:rPr>
          <w:szCs w:val="28"/>
        </w:rPr>
        <w:t>а</w:t>
      </w:r>
      <w:r w:rsidRPr="00732C94">
        <w:rPr>
          <w:szCs w:val="28"/>
        </w:rPr>
        <w:t>ния «Оренбургский государственный университет». - Оренбург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ОГУ, 2016. - 108 с. - </w:t>
      </w:r>
      <w:proofErr w:type="spellStart"/>
      <w:r w:rsidRPr="00732C94">
        <w:rPr>
          <w:szCs w:val="28"/>
        </w:rPr>
        <w:t>Библиогр</w:t>
      </w:r>
      <w:proofErr w:type="spellEnd"/>
      <w:r w:rsidRPr="00732C94">
        <w:rPr>
          <w:szCs w:val="28"/>
        </w:rPr>
        <w:t>.: с. 90-95. - ISBN 978-5-7410-1603-9</w:t>
      </w:r>
      <w:proofErr w:type="gramStart"/>
      <w:r w:rsidRPr="00732C94">
        <w:rPr>
          <w:szCs w:val="28"/>
        </w:rPr>
        <w:t xml:space="preserve"> ;</w:t>
      </w:r>
      <w:proofErr w:type="gramEnd"/>
      <w:r w:rsidRPr="00732C94">
        <w:rPr>
          <w:szCs w:val="28"/>
        </w:rPr>
        <w:t xml:space="preserve"> То же [Электронный ресурс]. - URL: </w:t>
      </w:r>
      <w:hyperlink r:id="rId13" w:history="1">
        <w:r w:rsidRPr="00732C94">
          <w:rPr>
            <w:rStyle w:val="ac"/>
            <w:szCs w:val="28"/>
          </w:rPr>
          <w:t>http://biblioclub.ru/index.php?page=book&amp;id=485358</w:t>
        </w:r>
      </w:hyperlink>
      <w:r w:rsidRPr="00732C94">
        <w:rPr>
          <w:szCs w:val="28"/>
        </w:rPr>
        <w:t>.</w:t>
      </w:r>
    </w:p>
    <w:p w:rsidR="00297D75" w:rsidRPr="00732C94" w:rsidRDefault="00297D75" w:rsidP="00732C9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lastRenderedPageBreak/>
        <w:t>5.3 Периодические издания</w:t>
      </w:r>
    </w:p>
    <w:p w:rsidR="00297D75" w:rsidRPr="00732C94" w:rsidRDefault="00297D75" w:rsidP="00732C94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732C94">
        <w:rPr>
          <w:bCs/>
          <w:sz w:val="28"/>
          <w:szCs w:val="28"/>
        </w:rPr>
        <w:t>1 Вестник Оренбургского государственного университета</w:t>
      </w:r>
      <w:proofErr w:type="gramStart"/>
      <w:r w:rsidRPr="00732C94">
        <w:rPr>
          <w:sz w:val="28"/>
          <w:szCs w:val="28"/>
        </w:rPr>
        <w:t> :</w:t>
      </w:r>
      <w:proofErr w:type="gramEnd"/>
      <w:r w:rsidRPr="00732C94">
        <w:rPr>
          <w:sz w:val="28"/>
          <w:szCs w:val="28"/>
        </w:rPr>
        <w:t xml:space="preserve"> журнал. - Оренбург</w:t>
      </w:r>
      <w:proofErr w:type="gramStart"/>
      <w:r w:rsidRPr="00732C94">
        <w:rPr>
          <w:sz w:val="28"/>
          <w:szCs w:val="28"/>
        </w:rPr>
        <w:t xml:space="preserve"> :</w:t>
      </w:r>
      <w:proofErr w:type="gramEnd"/>
      <w:r w:rsidRPr="00732C94">
        <w:rPr>
          <w:sz w:val="28"/>
          <w:szCs w:val="28"/>
        </w:rPr>
        <w:t xml:space="preserve"> ГОУ ОГУ, 2016.</w:t>
      </w:r>
    </w:p>
    <w:p w:rsidR="00297D75" w:rsidRPr="00732C94" w:rsidRDefault="00297D75" w:rsidP="00732C94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732C94">
        <w:rPr>
          <w:sz w:val="28"/>
          <w:szCs w:val="28"/>
        </w:rPr>
        <w:t>2 Социально-гуманитарные знания: журнал. - Москва</w:t>
      </w:r>
      <w:proofErr w:type="gramStart"/>
      <w:r w:rsidRPr="00732C94">
        <w:rPr>
          <w:sz w:val="28"/>
          <w:szCs w:val="28"/>
        </w:rPr>
        <w:t xml:space="preserve"> :</w:t>
      </w:r>
      <w:proofErr w:type="gramEnd"/>
      <w:r w:rsidRPr="00732C94">
        <w:rPr>
          <w:sz w:val="28"/>
          <w:szCs w:val="28"/>
        </w:rPr>
        <w:t xml:space="preserve"> АНО Редакция журнала Социально-гуманитарные знания, 2016</w:t>
      </w:r>
    </w:p>
    <w:p w:rsidR="00297D75" w:rsidRPr="00732C94" w:rsidRDefault="00297D75" w:rsidP="00732C9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5.4 Интернет-ресурсы</w:t>
      </w:r>
    </w:p>
    <w:p w:rsidR="00297D75" w:rsidRPr="00732C94" w:rsidRDefault="00297D75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1 </w:t>
      </w:r>
      <w:hyperlink r:id="rId14" w:history="1">
        <w:r w:rsidRPr="00732C94">
          <w:rPr>
            <w:rStyle w:val="ac"/>
            <w:sz w:val="28"/>
            <w:szCs w:val="28"/>
            <w:lang w:val="en-US"/>
          </w:rPr>
          <w:t>http</w:t>
        </w:r>
        <w:r w:rsidRPr="00732C94">
          <w:rPr>
            <w:rStyle w:val="ac"/>
            <w:sz w:val="28"/>
            <w:szCs w:val="28"/>
          </w:rPr>
          <w:t>://</w:t>
        </w:r>
        <w:r w:rsidRPr="00732C94">
          <w:rPr>
            <w:rStyle w:val="ac"/>
            <w:sz w:val="28"/>
            <w:szCs w:val="28"/>
            <w:lang w:val="en-US"/>
          </w:rPr>
          <w:t>www</w:t>
        </w:r>
        <w:r w:rsidRPr="00732C94">
          <w:rPr>
            <w:rStyle w:val="ac"/>
            <w:sz w:val="28"/>
            <w:szCs w:val="28"/>
          </w:rPr>
          <w:t>.</w:t>
        </w:r>
        <w:r w:rsidRPr="00732C94">
          <w:rPr>
            <w:rStyle w:val="ac"/>
            <w:sz w:val="28"/>
            <w:szCs w:val="28"/>
            <w:lang w:val="en-US"/>
          </w:rPr>
          <w:t>philosophy</w:t>
        </w:r>
        <w:r w:rsidRPr="00732C94">
          <w:rPr>
            <w:rStyle w:val="ac"/>
            <w:sz w:val="28"/>
            <w:szCs w:val="28"/>
          </w:rPr>
          <w:t>.</w:t>
        </w:r>
        <w:proofErr w:type="spellStart"/>
        <w:r w:rsidRPr="00732C94">
          <w:rPr>
            <w:rStyle w:val="ac"/>
            <w:sz w:val="28"/>
            <w:szCs w:val="28"/>
            <w:lang w:val="en-US"/>
          </w:rPr>
          <w:t>ru</w:t>
        </w:r>
        <w:proofErr w:type="spellEnd"/>
        <w:r w:rsidRPr="00732C94">
          <w:rPr>
            <w:rStyle w:val="ac"/>
            <w:sz w:val="28"/>
            <w:szCs w:val="28"/>
          </w:rPr>
          <w:t>/</w:t>
        </w:r>
      </w:hyperlink>
      <w:r w:rsidRPr="00732C94">
        <w:rPr>
          <w:sz w:val="28"/>
          <w:szCs w:val="28"/>
        </w:rPr>
        <w:t xml:space="preserve"> - сайт «</w:t>
      </w:r>
      <w:r w:rsidRPr="00732C94">
        <w:rPr>
          <w:sz w:val="28"/>
          <w:szCs w:val="28"/>
          <w:lang w:val="en-US"/>
        </w:rPr>
        <w:t>PHILOSOPHY</w:t>
      </w:r>
      <w:r w:rsidRPr="00732C94">
        <w:rPr>
          <w:sz w:val="28"/>
          <w:szCs w:val="28"/>
        </w:rPr>
        <w:t>.</w:t>
      </w:r>
      <w:r w:rsidRPr="00732C94">
        <w:rPr>
          <w:sz w:val="28"/>
          <w:szCs w:val="28"/>
          <w:lang w:val="en-US"/>
        </w:rPr>
        <w:t>RU</w:t>
      </w:r>
      <w:r w:rsidRPr="00732C94">
        <w:rPr>
          <w:sz w:val="28"/>
          <w:szCs w:val="28"/>
        </w:rPr>
        <w:t>»</w:t>
      </w:r>
    </w:p>
    <w:p w:rsidR="00297D75" w:rsidRPr="00732C94" w:rsidRDefault="00297D75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2 </w:t>
      </w:r>
      <w:hyperlink r:id="rId15" w:history="1">
        <w:r w:rsidRPr="00732C94">
          <w:rPr>
            <w:rStyle w:val="ac"/>
            <w:sz w:val="28"/>
            <w:szCs w:val="28"/>
          </w:rPr>
          <w:t>http://filosof.historic.ru/</w:t>
        </w:r>
      </w:hyperlink>
      <w:r w:rsidRPr="00732C94">
        <w:rPr>
          <w:sz w:val="28"/>
          <w:szCs w:val="28"/>
        </w:rPr>
        <w:t xml:space="preserve"> - цифровая библиотека по философии.</w:t>
      </w:r>
    </w:p>
    <w:p w:rsidR="00297D75" w:rsidRPr="00732C94" w:rsidRDefault="00297D75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3 </w:t>
      </w:r>
      <w:hyperlink r:id="rId16" w:history="1">
        <w:r w:rsidRPr="00732C94">
          <w:rPr>
            <w:rStyle w:val="ac"/>
            <w:sz w:val="28"/>
            <w:szCs w:val="28"/>
          </w:rPr>
          <w:t>http://www.vehi.net/index.html</w:t>
        </w:r>
      </w:hyperlink>
      <w:r w:rsidRPr="00732C94">
        <w:rPr>
          <w:sz w:val="28"/>
          <w:szCs w:val="28"/>
        </w:rPr>
        <w:t xml:space="preserve"> - </w:t>
      </w:r>
      <w:hyperlink r:id="rId17" w:tgtFrame="_blank" w:history="1">
        <w:r w:rsidRPr="00732C94">
          <w:rPr>
            <w:rStyle w:val="ac"/>
            <w:bCs/>
            <w:sz w:val="28"/>
            <w:szCs w:val="28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Pr="00732C94" w:rsidRDefault="00297D75" w:rsidP="00732C9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Pr="00732C94" w:rsidRDefault="00297D75" w:rsidP="00732C94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732C94">
        <w:rPr>
          <w:sz w:val="28"/>
          <w:szCs w:val="28"/>
        </w:rPr>
        <w:t xml:space="preserve">1. </w:t>
      </w:r>
      <w:proofErr w:type="spellStart"/>
      <w:r w:rsidRPr="00732C94">
        <w:rPr>
          <w:sz w:val="28"/>
          <w:szCs w:val="28"/>
        </w:rPr>
        <w:t>Microsoft</w:t>
      </w:r>
      <w:proofErr w:type="spellEnd"/>
      <w:r w:rsidRPr="00732C94">
        <w:rPr>
          <w:sz w:val="28"/>
          <w:szCs w:val="28"/>
        </w:rPr>
        <w:t xml:space="preserve"> </w:t>
      </w:r>
      <w:proofErr w:type="spellStart"/>
      <w:r w:rsidRPr="00732C94">
        <w:rPr>
          <w:sz w:val="28"/>
          <w:szCs w:val="28"/>
        </w:rPr>
        <w:t>Office</w:t>
      </w:r>
      <w:proofErr w:type="spellEnd"/>
      <w:r w:rsidRPr="00732C94">
        <w:rPr>
          <w:sz w:val="28"/>
          <w:szCs w:val="28"/>
        </w:rPr>
        <w:t xml:space="preserve"> 2007 (лицензия по договору № ПО/8-12 от 28.02.2012 г.)</w:t>
      </w:r>
    </w:p>
    <w:p w:rsidR="00297D75" w:rsidRPr="00732C94" w:rsidRDefault="00297D75" w:rsidP="00732C94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732C94">
        <w:rPr>
          <w:sz w:val="28"/>
          <w:szCs w:val="28"/>
        </w:rPr>
        <w:t xml:space="preserve">2.  Веб-приложение «Универсальная система тестирования  БГТИ»  </w:t>
      </w:r>
    </w:p>
    <w:p w:rsidR="00972AEC" w:rsidRPr="00732C94" w:rsidRDefault="00297D75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3. </w:t>
      </w:r>
      <w:hyperlink r:id="rId18" w:history="1">
        <w:r w:rsidRPr="00732C94">
          <w:rPr>
            <w:rStyle w:val="ac"/>
            <w:sz w:val="28"/>
            <w:szCs w:val="28"/>
          </w:rPr>
          <w:t>https://iphras.ru/</w:t>
        </w:r>
      </w:hyperlink>
      <w:r w:rsidRPr="00732C94">
        <w:rPr>
          <w:sz w:val="28"/>
          <w:szCs w:val="28"/>
        </w:rPr>
        <w:t xml:space="preserve"> - институт философии Российской Академии</w:t>
      </w:r>
    </w:p>
    <w:p w:rsidR="00297D75" w:rsidRPr="00732C94" w:rsidRDefault="00297D75" w:rsidP="00732C94">
      <w:pPr>
        <w:pStyle w:val="Default"/>
        <w:ind w:firstLine="567"/>
        <w:jc w:val="both"/>
        <w:rPr>
          <w:sz w:val="28"/>
          <w:szCs w:val="28"/>
        </w:rPr>
      </w:pPr>
    </w:p>
    <w:p w:rsidR="00D52B47" w:rsidRPr="00732C94" w:rsidRDefault="00D52B47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Pr="00732C94" w:rsidRDefault="000C51FE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Рубежный контроль предусматривает оценку знаний, умений и навыков ст</w:t>
      </w:r>
      <w:r w:rsidRPr="00732C94">
        <w:rPr>
          <w:color w:val="000000"/>
          <w:sz w:val="28"/>
          <w:szCs w:val="28"/>
        </w:rPr>
        <w:t>у</w:t>
      </w:r>
      <w:r w:rsidRPr="00732C94">
        <w:rPr>
          <w:color w:val="000000"/>
          <w:sz w:val="28"/>
          <w:szCs w:val="28"/>
        </w:rPr>
        <w:t xml:space="preserve">дентов по пройденному материалу по каждой дисциплине на основе текущих оценок, полученных ими на занятиях за все виды работ. Рубежный контроль предусматривает </w:t>
      </w:r>
      <w:proofErr w:type="gramStart"/>
      <w:r w:rsidRPr="00732C94">
        <w:rPr>
          <w:color w:val="000000"/>
          <w:sz w:val="28"/>
          <w:szCs w:val="28"/>
        </w:rPr>
        <w:t>оптимальную</w:t>
      </w:r>
      <w:proofErr w:type="gramEnd"/>
      <w:r w:rsidRPr="00732C94">
        <w:rPr>
          <w:color w:val="000000"/>
          <w:sz w:val="28"/>
          <w:szCs w:val="28"/>
        </w:rPr>
        <w:t xml:space="preserve"> </w:t>
      </w:r>
      <w:proofErr w:type="spellStart"/>
      <w:r w:rsidRPr="00732C94">
        <w:rPr>
          <w:color w:val="000000"/>
          <w:sz w:val="28"/>
          <w:szCs w:val="28"/>
        </w:rPr>
        <w:t>накопляемость</w:t>
      </w:r>
      <w:proofErr w:type="spellEnd"/>
      <w:r w:rsidRPr="00732C94">
        <w:rPr>
          <w:color w:val="000000"/>
          <w:sz w:val="28"/>
          <w:szCs w:val="28"/>
        </w:rPr>
        <w:t xml:space="preserve"> оценок успеваемости каждого студента. </w:t>
      </w:r>
      <w:proofErr w:type="spellStart"/>
      <w:r w:rsidRPr="00732C94">
        <w:rPr>
          <w:color w:val="000000"/>
          <w:sz w:val="28"/>
          <w:szCs w:val="28"/>
        </w:rPr>
        <w:t>Накопляемость</w:t>
      </w:r>
      <w:proofErr w:type="spellEnd"/>
      <w:r w:rsidRPr="00732C94">
        <w:rPr>
          <w:color w:val="000000"/>
          <w:sz w:val="28"/>
          <w:szCs w:val="28"/>
        </w:rPr>
        <w:t xml:space="preserve"> оценок успеваемости студентов добивается при и</w:t>
      </w:r>
      <w:r w:rsidRPr="00732C94">
        <w:rPr>
          <w:color w:val="000000"/>
          <w:sz w:val="28"/>
          <w:szCs w:val="28"/>
        </w:rPr>
        <w:t>с</w:t>
      </w:r>
      <w:r w:rsidRPr="00732C94">
        <w:rPr>
          <w:color w:val="000000"/>
          <w:sz w:val="28"/>
          <w:szCs w:val="28"/>
        </w:rPr>
        <w:t>пользовании разнообразных методов оценки знаний: устные ответы, пис</w:t>
      </w:r>
      <w:r w:rsidRPr="00732C94">
        <w:rPr>
          <w:color w:val="000000"/>
          <w:sz w:val="28"/>
          <w:szCs w:val="28"/>
        </w:rPr>
        <w:t>ь</w:t>
      </w:r>
      <w:r w:rsidRPr="00732C94">
        <w:rPr>
          <w:color w:val="000000"/>
          <w:sz w:val="28"/>
          <w:szCs w:val="28"/>
        </w:rPr>
        <w:t>менные работы, практические и лабораторные работы.</w:t>
      </w:r>
    </w:p>
    <w:p w:rsidR="000C51FE" w:rsidRPr="00732C94" w:rsidRDefault="000C51FE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В ходе рубежного контроля оцениваются выполнение студентами внеауд</w:t>
      </w:r>
      <w:r w:rsidRPr="00732C94">
        <w:rPr>
          <w:color w:val="000000"/>
          <w:sz w:val="28"/>
          <w:szCs w:val="28"/>
        </w:rPr>
        <w:t>и</w:t>
      </w:r>
      <w:r w:rsidRPr="00732C94">
        <w:rPr>
          <w:color w:val="000000"/>
          <w:sz w:val="28"/>
          <w:szCs w:val="28"/>
        </w:rPr>
        <w:t>торной самостоятельной работы: работа с первоисточниками, реферативная, исследовательская работа, выполнение заданий в предметных кружках</w:t>
      </w:r>
    </w:p>
    <w:p w:rsidR="000C51FE" w:rsidRPr="00732C94" w:rsidRDefault="000C51FE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Pr="00732C94" w:rsidRDefault="000C51FE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</w:t>
      </w:r>
      <w:r w:rsidRPr="00732C94">
        <w:rPr>
          <w:color w:val="000000"/>
          <w:sz w:val="28"/>
          <w:szCs w:val="28"/>
        </w:rPr>
        <w:t>ь</w:t>
      </w:r>
      <w:r w:rsidRPr="00732C94">
        <w:rPr>
          <w:color w:val="000000"/>
          <w:sz w:val="28"/>
          <w:szCs w:val="28"/>
        </w:rPr>
        <w:t>ные источники, предложенные в списке литературы.</w:t>
      </w:r>
    </w:p>
    <w:p w:rsidR="000C51FE" w:rsidRPr="00732C94" w:rsidRDefault="000C51FE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lastRenderedPageBreak/>
        <w:t>Продолжительность тестирования– 40 минут.</w:t>
      </w:r>
    </w:p>
    <w:p w:rsidR="000C51FE" w:rsidRPr="00732C94" w:rsidRDefault="000C51FE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 xml:space="preserve">Объем  тестирования и выполнения определенных заданий по </w:t>
      </w:r>
      <w:r w:rsidRPr="00732C94">
        <w:rPr>
          <w:b/>
          <w:color w:val="000000"/>
          <w:sz w:val="28"/>
          <w:szCs w:val="28"/>
        </w:rPr>
        <w:t>1</w:t>
      </w:r>
      <w:r w:rsidRPr="00732C94">
        <w:rPr>
          <w:color w:val="000000"/>
          <w:sz w:val="28"/>
          <w:szCs w:val="28"/>
        </w:rPr>
        <w:t>рубежному контролю представлен в ФОС  по дисциплине в рамках</w:t>
      </w:r>
      <w:r w:rsidR="00D47098" w:rsidRPr="00732C94">
        <w:rPr>
          <w:color w:val="000000"/>
          <w:sz w:val="28"/>
          <w:szCs w:val="28"/>
        </w:rPr>
        <w:t xml:space="preserve"> разделов 1 Филос</w:t>
      </w:r>
      <w:r w:rsidR="00D47098" w:rsidRPr="00732C94">
        <w:rPr>
          <w:color w:val="000000"/>
          <w:sz w:val="28"/>
          <w:szCs w:val="28"/>
        </w:rPr>
        <w:t>о</w:t>
      </w:r>
      <w:r w:rsidR="00D47098" w:rsidRPr="00732C94">
        <w:rPr>
          <w:color w:val="000000"/>
          <w:sz w:val="28"/>
          <w:szCs w:val="28"/>
        </w:rPr>
        <w:t>фия, ее предмет и место в культуре и раздела 2 Исторические типы филос</w:t>
      </w:r>
      <w:r w:rsidR="00D47098" w:rsidRPr="00732C94">
        <w:rPr>
          <w:color w:val="000000"/>
          <w:sz w:val="28"/>
          <w:szCs w:val="28"/>
        </w:rPr>
        <w:t>о</w:t>
      </w:r>
      <w:r w:rsidR="00D47098" w:rsidRPr="00732C94">
        <w:rPr>
          <w:color w:val="000000"/>
          <w:sz w:val="28"/>
          <w:szCs w:val="28"/>
        </w:rPr>
        <w:t xml:space="preserve">фии, философские традиции и современные дискуссии: блок </w:t>
      </w:r>
      <w:proofErr w:type="gramStart"/>
      <w:r w:rsidR="00D47098" w:rsidRPr="00732C94">
        <w:rPr>
          <w:color w:val="000000"/>
          <w:sz w:val="28"/>
          <w:szCs w:val="28"/>
        </w:rPr>
        <w:t>А(</w:t>
      </w:r>
      <w:proofErr w:type="gramEnd"/>
      <w:r w:rsidR="00D47098" w:rsidRPr="00732C94">
        <w:rPr>
          <w:color w:val="000000"/>
          <w:sz w:val="28"/>
          <w:szCs w:val="28"/>
        </w:rPr>
        <w:t xml:space="preserve"> с 1- по60тест),блок В(задания с 1 по6),блок С(задания с 1 по 6)</w:t>
      </w:r>
    </w:p>
    <w:p w:rsidR="00496FDC" w:rsidRPr="00732C94" w:rsidRDefault="00D47098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 xml:space="preserve">Объем  тестирования и выполнения определенных заданий по </w:t>
      </w:r>
      <w:r w:rsidRPr="00732C94">
        <w:rPr>
          <w:b/>
          <w:color w:val="000000"/>
          <w:sz w:val="28"/>
          <w:szCs w:val="28"/>
        </w:rPr>
        <w:t>2</w:t>
      </w:r>
      <w:r w:rsidRPr="00732C94">
        <w:rPr>
          <w:color w:val="000000"/>
          <w:sz w:val="28"/>
          <w:szCs w:val="28"/>
        </w:rPr>
        <w:t xml:space="preserve">рубежному контролю представлен в ФОС  по дисциплине в рамках разделов </w:t>
      </w:r>
      <w:r w:rsidR="007753B4" w:rsidRPr="00732C94">
        <w:rPr>
          <w:color w:val="000000"/>
          <w:sz w:val="28"/>
          <w:szCs w:val="28"/>
        </w:rPr>
        <w:t>3</w:t>
      </w:r>
      <w:r w:rsidRPr="00732C94">
        <w:rPr>
          <w:color w:val="000000"/>
          <w:sz w:val="28"/>
          <w:szCs w:val="28"/>
        </w:rPr>
        <w:t xml:space="preserve"> Филосо</w:t>
      </w:r>
      <w:r w:rsidRPr="00732C94">
        <w:rPr>
          <w:color w:val="000000"/>
          <w:sz w:val="28"/>
          <w:szCs w:val="28"/>
        </w:rPr>
        <w:t>ф</w:t>
      </w:r>
      <w:r w:rsidR="007753B4" w:rsidRPr="00732C94">
        <w:rPr>
          <w:color w:val="000000"/>
          <w:sz w:val="28"/>
          <w:szCs w:val="28"/>
        </w:rPr>
        <w:t>ская онтология,</w:t>
      </w:r>
      <w:r w:rsidRPr="00732C94">
        <w:rPr>
          <w:color w:val="000000"/>
          <w:sz w:val="28"/>
          <w:szCs w:val="28"/>
        </w:rPr>
        <w:t xml:space="preserve">  раздела </w:t>
      </w:r>
      <w:r w:rsidR="007753B4" w:rsidRPr="00732C94">
        <w:rPr>
          <w:color w:val="000000"/>
          <w:sz w:val="28"/>
          <w:szCs w:val="28"/>
        </w:rPr>
        <w:t>4Теория познания и раздела 5 Философия и метод</w:t>
      </w:r>
      <w:r w:rsidR="007753B4" w:rsidRPr="00732C94">
        <w:rPr>
          <w:color w:val="000000"/>
          <w:sz w:val="28"/>
          <w:szCs w:val="28"/>
        </w:rPr>
        <w:t>о</w:t>
      </w:r>
      <w:r w:rsidR="007753B4" w:rsidRPr="00732C94">
        <w:rPr>
          <w:color w:val="000000"/>
          <w:sz w:val="28"/>
          <w:szCs w:val="28"/>
        </w:rPr>
        <w:t>логия науки</w:t>
      </w:r>
      <w:r w:rsidRPr="00732C94">
        <w:rPr>
          <w:color w:val="000000"/>
          <w:sz w:val="28"/>
          <w:szCs w:val="28"/>
        </w:rPr>
        <w:t xml:space="preserve">: блок </w:t>
      </w:r>
      <w:proofErr w:type="gramStart"/>
      <w:r w:rsidRPr="00732C94">
        <w:rPr>
          <w:color w:val="000000"/>
          <w:sz w:val="28"/>
          <w:szCs w:val="28"/>
        </w:rPr>
        <w:t>А(</w:t>
      </w:r>
      <w:proofErr w:type="gramEnd"/>
      <w:r w:rsidRPr="00732C94">
        <w:rPr>
          <w:color w:val="000000"/>
          <w:sz w:val="28"/>
          <w:szCs w:val="28"/>
        </w:rPr>
        <w:t xml:space="preserve"> с </w:t>
      </w:r>
      <w:r w:rsidR="007753B4" w:rsidRPr="00732C94">
        <w:rPr>
          <w:color w:val="000000"/>
          <w:sz w:val="28"/>
          <w:szCs w:val="28"/>
        </w:rPr>
        <w:t>60</w:t>
      </w:r>
      <w:r w:rsidRPr="00732C94">
        <w:rPr>
          <w:color w:val="000000"/>
          <w:sz w:val="28"/>
          <w:szCs w:val="28"/>
        </w:rPr>
        <w:t>- по</w:t>
      </w:r>
      <w:r w:rsidR="007753B4" w:rsidRPr="00732C94">
        <w:rPr>
          <w:color w:val="000000"/>
          <w:sz w:val="28"/>
          <w:szCs w:val="28"/>
        </w:rPr>
        <w:t>120</w:t>
      </w:r>
      <w:r w:rsidRPr="00732C94">
        <w:rPr>
          <w:color w:val="000000"/>
          <w:sz w:val="28"/>
          <w:szCs w:val="28"/>
        </w:rPr>
        <w:t xml:space="preserve">тест),блок В(задания с </w:t>
      </w:r>
      <w:r w:rsidR="007753B4" w:rsidRPr="00732C94">
        <w:rPr>
          <w:color w:val="000000"/>
          <w:sz w:val="28"/>
          <w:szCs w:val="28"/>
        </w:rPr>
        <w:t>6</w:t>
      </w:r>
      <w:r w:rsidRPr="00732C94">
        <w:rPr>
          <w:color w:val="000000"/>
          <w:sz w:val="28"/>
          <w:szCs w:val="28"/>
        </w:rPr>
        <w:t xml:space="preserve"> по</w:t>
      </w:r>
      <w:r w:rsidR="007753B4" w:rsidRPr="00732C94">
        <w:rPr>
          <w:color w:val="000000"/>
          <w:sz w:val="28"/>
          <w:szCs w:val="28"/>
        </w:rPr>
        <w:t xml:space="preserve"> 12</w:t>
      </w:r>
      <w:r w:rsidRPr="00732C94">
        <w:rPr>
          <w:color w:val="000000"/>
          <w:sz w:val="28"/>
          <w:szCs w:val="28"/>
        </w:rPr>
        <w:t xml:space="preserve">),блок С(задания с </w:t>
      </w:r>
      <w:r w:rsidR="007753B4" w:rsidRPr="00732C94">
        <w:rPr>
          <w:color w:val="000000"/>
          <w:sz w:val="28"/>
          <w:szCs w:val="28"/>
        </w:rPr>
        <w:t>6</w:t>
      </w:r>
      <w:r w:rsidRPr="00732C94">
        <w:rPr>
          <w:color w:val="000000"/>
          <w:sz w:val="28"/>
          <w:szCs w:val="28"/>
        </w:rPr>
        <w:t xml:space="preserve"> по </w:t>
      </w:r>
      <w:r w:rsidR="007753B4" w:rsidRPr="00732C94">
        <w:rPr>
          <w:color w:val="000000"/>
          <w:sz w:val="28"/>
          <w:szCs w:val="28"/>
        </w:rPr>
        <w:t>12</w:t>
      </w:r>
      <w:r w:rsidRPr="00732C94">
        <w:rPr>
          <w:color w:val="000000"/>
          <w:sz w:val="28"/>
          <w:szCs w:val="28"/>
        </w:rPr>
        <w:t>)</w:t>
      </w:r>
    </w:p>
    <w:p w:rsidR="00297D75" w:rsidRPr="00732C94" w:rsidRDefault="00297D75" w:rsidP="00732C94">
      <w:pPr>
        <w:pStyle w:val="a9"/>
        <w:jc w:val="both"/>
        <w:rPr>
          <w:color w:val="000000"/>
          <w:sz w:val="28"/>
          <w:szCs w:val="28"/>
        </w:rPr>
      </w:pPr>
    </w:p>
    <w:p w:rsidR="00297D75" w:rsidRPr="00732C94" w:rsidRDefault="00297D75" w:rsidP="00732C94">
      <w:pPr>
        <w:pStyle w:val="a9"/>
        <w:jc w:val="both"/>
        <w:rPr>
          <w:color w:val="000000"/>
          <w:sz w:val="28"/>
          <w:szCs w:val="28"/>
        </w:rPr>
      </w:pPr>
    </w:p>
    <w:p w:rsidR="00297D75" w:rsidRPr="00732C94" w:rsidRDefault="00297D75" w:rsidP="00732C94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Pr="00732C94" w:rsidRDefault="00D52B47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Pr="00732C94" w:rsidRDefault="000C51FE" w:rsidP="00732C94">
      <w:pPr>
        <w:pStyle w:val="Default"/>
        <w:ind w:firstLine="567"/>
        <w:jc w:val="both"/>
        <w:rPr>
          <w:b/>
          <w:sz w:val="28"/>
          <w:szCs w:val="28"/>
        </w:rPr>
      </w:pPr>
    </w:p>
    <w:p w:rsidR="005612A7" w:rsidRPr="00732C94" w:rsidRDefault="005612A7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</w:t>
      </w:r>
      <w:r w:rsidRPr="00732C94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732C94" w:rsidRDefault="005612A7" w:rsidP="00732C9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Pr="00732C94" w:rsidRDefault="005612A7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732C94" w:rsidRDefault="005612A7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 xml:space="preserve">20-19б. - «отлично» </w:t>
      </w:r>
    </w:p>
    <w:p w:rsidR="005612A7" w:rsidRPr="00732C94" w:rsidRDefault="005612A7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16-15б. – «хорошо»</w:t>
      </w:r>
    </w:p>
    <w:p w:rsidR="005612A7" w:rsidRPr="00732C94" w:rsidRDefault="005612A7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14-13б.- «удовлетворительно»</w:t>
      </w:r>
    </w:p>
    <w:p w:rsidR="005612A7" w:rsidRPr="00732C94" w:rsidRDefault="005612A7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12- «неудовлетворительно»</w:t>
      </w:r>
    </w:p>
    <w:p w:rsidR="005612A7" w:rsidRPr="00732C94" w:rsidRDefault="005612A7" w:rsidP="00732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2.Устное сообщения и участие в собеседованиях по теме занятия оценивается по следующим критериям:</w:t>
      </w:r>
    </w:p>
    <w:p w:rsidR="005612A7" w:rsidRPr="00732C94" w:rsidRDefault="005612A7" w:rsidP="00732C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</w:t>
      </w:r>
      <w:r w:rsidRPr="00732C94">
        <w:rPr>
          <w:rFonts w:ascii="Times New Roman" w:hAnsi="Times New Roman" w:cs="Times New Roman"/>
          <w:sz w:val="28"/>
          <w:szCs w:val="28"/>
        </w:rPr>
        <w:t>м</w:t>
      </w:r>
      <w:r w:rsidRPr="00732C94">
        <w:rPr>
          <w:rFonts w:ascii="Times New Roman" w:hAnsi="Times New Roman" w:cs="Times New Roman"/>
          <w:sz w:val="28"/>
          <w:szCs w:val="28"/>
        </w:rPr>
        <w:t>муникативная задача, логичность и связанность высказывания.</w:t>
      </w:r>
    </w:p>
    <w:p w:rsidR="005612A7" w:rsidRPr="00732C94" w:rsidRDefault="005612A7" w:rsidP="00732C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</w:t>
      </w:r>
      <w:r w:rsidRPr="00732C94">
        <w:rPr>
          <w:rFonts w:ascii="Times New Roman" w:hAnsi="Times New Roman" w:cs="Times New Roman"/>
          <w:sz w:val="28"/>
          <w:szCs w:val="28"/>
        </w:rPr>
        <w:t>е</w:t>
      </w:r>
      <w:r w:rsidRPr="00732C94">
        <w:rPr>
          <w:rFonts w:ascii="Times New Roman" w:hAnsi="Times New Roman" w:cs="Times New Roman"/>
          <w:sz w:val="28"/>
          <w:szCs w:val="28"/>
        </w:rPr>
        <w:t>лает выводы, хорошо справляется с практическим заданием, реагирует на в</w:t>
      </w:r>
      <w:r w:rsidRPr="00732C94">
        <w:rPr>
          <w:rFonts w:ascii="Times New Roman" w:hAnsi="Times New Roman" w:cs="Times New Roman"/>
          <w:sz w:val="28"/>
          <w:szCs w:val="28"/>
        </w:rPr>
        <w:t>о</w:t>
      </w:r>
      <w:r w:rsidRPr="00732C94">
        <w:rPr>
          <w:rFonts w:ascii="Times New Roman" w:hAnsi="Times New Roman" w:cs="Times New Roman"/>
          <w:sz w:val="28"/>
          <w:szCs w:val="28"/>
        </w:rPr>
        <w:t>просы преподавателя, провоцирующие  дискуссию, решает коммуникати</w:t>
      </w:r>
      <w:r w:rsidRPr="00732C94">
        <w:rPr>
          <w:rFonts w:ascii="Times New Roman" w:hAnsi="Times New Roman" w:cs="Times New Roman"/>
          <w:sz w:val="28"/>
          <w:szCs w:val="28"/>
        </w:rPr>
        <w:t>в</w:t>
      </w:r>
      <w:r w:rsidRPr="00732C94">
        <w:rPr>
          <w:rFonts w:ascii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5612A7" w:rsidRPr="00732C94" w:rsidRDefault="005612A7" w:rsidP="00732C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теорет</w:t>
      </w:r>
      <w:r w:rsidRPr="00732C94">
        <w:rPr>
          <w:rFonts w:ascii="Times New Roman" w:hAnsi="Times New Roman" w:cs="Times New Roman"/>
          <w:sz w:val="28"/>
          <w:szCs w:val="28"/>
        </w:rPr>
        <w:t>и</w:t>
      </w:r>
      <w:r w:rsidRPr="00732C94">
        <w:rPr>
          <w:rFonts w:ascii="Times New Roman" w:hAnsi="Times New Roman" w:cs="Times New Roman"/>
          <w:sz w:val="28"/>
          <w:szCs w:val="28"/>
        </w:rPr>
        <w:t xml:space="preserve">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Pr="00732C94" w:rsidRDefault="005612A7" w:rsidP="00732C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</w:t>
      </w:r>
      <w:r w:rsidRPr="00732C94">
        <w:rPr>
          <w:rFonts w:ascii="Times New Roman" w:hAnsi="Times New Roman" w:cs="Times New Roman"/>
          <w:sz w:val="28"/>
          <w:szCs w:val="28"/>
        </w:rPr>
        <w:t>т</w:t>
      </w:r>
      <w:r w:rsidRPr="00732C94">
        <w:rPr>
          <w:rFonts w:ascii="Times New Roman" w:hAnsi="Times New Roman" w:cs="Times New Roman"/>
          <w:sz w:val="28"/>
          <w:szCs w:val="28"/>
        </w:rPr>
        <w:t>сутствие логичности и связанность высказывания. Допускает грубые лекс</w:t>
      </w:r>
      <w:r w:rsidRPr="00732C94">
        <w:rPr>
          <w:rFonts w:ascii="Times New Roman" w:hAnsi="Times New Roman" w:cs="Times New Roman"/>
          <w:sz w:val="28"/>
          <w:szCs w:val="28"/>
        </w:rPr>
        <w:t>и</w:t>
      </w:r>
      <w:r w:rsidRPr="00732C94">
        <w:rPr>
          <w:rFonts w:ascii="Times New Roman" w:hAnsi="Times New Roman" w:cs="Times New Roman"/>
          <w:sz w:val="28"/>
          <w:szCs w:val="28"/>
        </w:rPr>
        <w:t>ко-грамматические и фонетические ошибки в устном сообщении, искажа</w:t>
      </w:r>
      <w:r w:rsidRPr="00732C94">
        <w:rPr>
          <w:rFonts w:ascii="Times New Roman" w:hAnsi="Times New Roman" w:cs="Times New Roman"/>
          <w:sz w:val="28"/>
          <w:szCs w:val="28"/>
        </w:rPr>
        <w:t>ю</w:t>
      </w:r>
      <w:r w:rsidRPr="00732C94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p w:rsidR="005612A7" w:rsidRPr="00A83D26" w:rsidRDefault="005612A7" w:rsidP="00561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Pr="00A83D26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A83D26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Pr="00A83D26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RPr="00A83D26" w:rsidSect="00732C94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4A" w:rsidRDefault="008F4E4A" w:rsidP="00817BE6">
      <w:pPr>
        <w:spacing w:after="0" w:line="240" w:lineRule="auto"/>
      </w:pPr>
      <w:r>
        <w:separator/>
      </w:r>
    </w:p>
  </w:endnote>
  <w:endnote w:type="continuationSeparator" w:id="0">
    <w:p w:rsidR="008F4E4A" w:rsidRDefault="008F4E4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A83D26" w:rsidRDefault="00A83D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8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3D26" w:rsidRDefault="00A83D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4A" w:rsidRDefault="008F4E4A" w:rsidP="00817BE6">
      <w:pPr>
        <w:spacing w:after="0" w:line="240" w:lineRule="auto"/>
      </w:pPr>
      <w:r>
        <w:separator/>
      </w:r>
    </w:p>
  </w:footnote>
  <w:footnote w:type="continuationSeparator" w:id="0">
    <w:p w:rsidR="008F4E4A" w:rsidRDefault="008F4E4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335BA"/>
    <w:rsid w:val="00144BA3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87370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66890"/>
    <w:rsid w:val="00477D55"/>
    <w:rsid w:val="00481AA9"/>
    <w:rsid w:val="00484205"/>
    <w:rsid w:val="0048716F"/>
    <w:rsid w:val="0049342A"/>
    <w:rsid w:val="00496FDC"/>
    <w:rsid w:val="004C473C"/>
    <w:rsid w:val="004D7C28"/>
    <w:rsid w:val="004E31B6"/>
    <w:rsid w:val="004E7EB0"/>
    <w:rsid w:val="0050038B"/>
    <w:rsid w:val="00533EA5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57C3E"/>
    <w:rsid w:val="0066682C"/>
    <w:rsid w:val="00681560"/>
    <w:rsid w:val="00683D2C"/>
    <w:rsid w:val="006908BD"/>
    <w:rsid w:val="00694DBB"/>
    <w:rsid w:val="00695993"/>
    <w:rsid w:val="006A190D"/>
    <w:rsid w:val="006A19B8"/>
    <w:rsid w:val="006C2EFA"/>
    <w:rsid w:val="006C49F0"/>
    <w:rsid w:val="006C7E7C"/>
    <w:rsid w:val="006E187B"/>
    <w:rsid w:val="00706D83"/>
    <w:rsid w:val="007237BD"/>
    <w:rsid w:val="00732C94"/>
    <w:rsid w:val="007460CE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7F77B3"/>
    <w:rsid w:val="00811604"/>
    <w:rsid w:val="0081644D"/>
    <w:rsid w:val="00817741"/>
    <w:rsid w:val="00817BE6"/>
    <w:rsid w:val="00831351"/>
    <w:rsid w:val="00852328"/>
    <w:rsid w:val="00854A03"/>
    <w:rsid w:val="00857964"/>
    <w:rsid w:val="0086059F"/>
    <w:rsid w:val="008612F5"/>
    <w:rsid w:val="0087174F"/>
    <w:rsid w:val="00875FD6"/>
    <w:rsid w:val="00877326"/>
    <w:rsid w:val="00886614"/>
    <w:rsid w:val="00891CFA"/>
    <w:rsid w:val="008960B2"/>
    <w:rsid w:val="008C080B"/>
    <w:rsid w:val="008D7778"/>
    <w:rsid w:val="008E1038"/>
    <w:rsid w:val="008F493E"/>
    <w:rsid w:val="008F4E4A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E7DB4"/>
    <w:rsid w:val="009F2D05"/>
    <w:rsid w:val="00A062B2"/>
    <w:rsid w:val="00A156E1"/>
    <w:rsid w:val="00A17DBA"/>
    <w:rsid w:val="00A42528"/>
    <w:rsid w:val="00A628A9"/>
    <w:rsid w:val="00A72F9C"/>
    <w:rsid w:val="00A73AA6"/>
    <w:rsid w:val="00A83D26"/>
    <w:rsid w:val="00A91AD6"/>
    <w:rsid w:val="00A9504F"/>
    <w:rsid w:val="00AA16E2"/>
    <w:rsid w:val="00AA516C"/>
    <w:rsid w:val="00AC0529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4B35"/>
    <w:rsid w:val="00C1528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E4C1A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32C9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C94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32C9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C94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85358" TargetMode="External"/><Relationship Id="rId18" Type="http://schemas.openxmlformats.org/officeDocument/2006/relationships/hyperlink" Target="https://iph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275803" TargetMode="External"/><Relationship Id="rId17" Type="http://schemas.openxmlformats.org/officeDocument/2006/relationships/hyperlink" Target="http://www.vehi.net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21065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losof.historic.ru/" TargetMode="External"/><Relationship Id="rId10" Type="http://schemas.openxmlformats.org/officeDocument/2006/relationships/hyperlink" Target="http://biblioclub.ru/index.php?page=book&amp;id=44649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36247" TargetMode="External"/><Relationship Id="rId14" Type="http://schemas.openxmlformats.org/officeDocument/2006/relationships/hyperlink" Target="http://www.philosoph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428F-7E13-438C-906D-DAE21D34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8666</Words>
  <Characters>49401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био</cp:lastModifiedBy>
  <cp:revision>6</cp:revision>
  <cp:lastPrinted>2020-02-10T06:29:00Z</cp:lastPrinted>
  <dcterms:created xsi:type="dcterms:W3CDTF">2020-02-10T06:27:00Z</dcterms:created>
  <dcterms:modified xsi:type="dcterms:W3CDTF">2020-02-10T06:31:00Z</dcterms:modified>
</cp:coreProperties>
</file>