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proofErr w:type="spellStart"/>
      <w:r w:rsidRPr="00DF0EA2">
        <w:rPr>
          <w:rFonts w:ascii="Times New Roman" w:eastAsia="Calibri" w:hAnsi="Times New Roman" w:cs="Times New Roman"/>
          <w:sz w:val="28"/>
          <w:szCs w:val="28"/>
          <w:lang w:eastAsia="en-US"/>
        </w:rPr>
        <w:t>Минобрнауки</w:t>
      </w:r>
      <w:proofErr w:type="spellEnd"/>
      <w:r w:rsidRPr="00DF0EA2">
        <w:rPr>
          <w:rFonts w:ascii="Times New Roman" w:eastAsia="Calibri" w:hAnsi="Times New Roman" w:cs="Times New Roman"/>
          <w:sz w:val="28"/>
          <w:szCs w:val="28"/>
          <w:lang w:eastAsia="en-US"/>
        </w:rPr>
        <w:t xml:space="preserve"> России</w:t>
      </w: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proofErr w:type="spellStart"/>
      <w:r w:rsidRPr="00DF0EA2">
        <w:rPr>
          <w:rFonts w:ascii="Times New Roman" w:eastAsia="Calibri" w:hAnsi="Times New Roman" w:cs="Times New Roman"/>
          <w:sz w:val="28"/>
          <w:szCs w:val="28"/>
          <w:lang w:eastAsia="en-US"/>
        </w:rPr>
        <w:t>Бузулукский</w:t>
      </w:r>
      <w:proofErr w:type="spellEnd"/>
      <w:r w:rsidRPr="00DF0EA2">
        <w:rPr>
          <w:rFonts w:ascii="Times New Roman" w:eastAsia="Calibri" w:hAnsi="Times New Roman" w:cs="Times New Roman"/>
          <w:sz w:val="28"/>
          <w:szCs w:val="28"/>
          <w:lang w:eastAsia="en-US"/>
        </w:rPr>
        <w:t xml:space="preserve"> гуманитарно-технологический институт (филиал)</w:t>
      </w: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 xml:space="preserve">федерального государственного бюджетного образовательного учреждения высшего </w:t>
      </w:r>
      <w:r w:rsidR="00A51E98">
        <w:rPr>
          <w:rFonts w:ascii="Times New Roman" w:eastAsia="Calibri" w:hAnsi="Times New Roman" w:cs="Times New Roman"/>
          <w:sz w:val="28"/>
          <w:szCs w:val="28"/>
          <w:lang w:eastAsia="en-US"/>
        </w:rPr>
        <w:t>профессионального</w:t>
      </w:r>
      <w:r w:rsidRPr="00DF0EA2">
        <w:rPr>
          <w:rFonts w:ascii="Times New Roman" w:eastAsia="Calibri" w:hAnsi="Times New Roman" w:cs="Times New Roman"/>
          <w:sz w:val="28"/>
          <w:szCs w:val="28"/>
          <w:lang w:eastAsia="en-US"/>
        </w:rPr>
        <w:t xml:space="preserve"> образования</w:t>
      </w:r>
    </w:p>
    <w:p w:rsidR="00DF0EA2" w:rsidRPr="00DF0EA2" w:rsidRDefault="00DF0EA2" w:rsidP="00DF0EA2">
      <w:pPr>
        <w:suppressAutoHyphens/>
        <w:spacing w:after="0" w:line="240" w:lineRule="auto"/>
        <w:ind w:firstLine="567"/>
        <w:jc w:val="center"/>
        <w:rPr>
          <w:rFonts w:ascii="Times New Roman" w:eastAsia="Calibri" w:hAnsi="Times New Roman" w:cs="Times New Roman"/>
          <w:b/>
          <w:sz w:val="28"/>
          <w:szCs w:val="28"/>
          <w:lang w:eastAsia="en-US"/>
        </w:rPr>
      </w:pPr>
      <w:r w:rsidRPr="00DF0EA2">
        <w:rPr>
          <w:rFonts w:ascii="Times New Roman" w:eastAsia="Calibri" w:hAnsi="Times New Roman" w:cs="Times New Roman"/>
          <w:b/>
          <w:sz w:val="28"/>
          <w:szCs w:val="28"/>
          <w:lang w:eastAsia="en-US"/>
        </w:rPr>
        <w:t>«Оренбургский государственный университет»</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82D68" w:rsidRPr="00DD6CE2" w:rsidRDefault="00382D68" w:rsidP="00350AD1">
      <w:pPr>
        <w:spacing w:after="0" w:line="240" w:lineRule="auto"/>
        <w:jc w:val="center"/>
        <w:rPr>
          <w:rFonts w:ascii="Times New Roman" w:hAnsi="Times New Roman" w:cs="Times New Roman"/>
          <w:sz w:val="28"/>
          <w:szCs w:val="28"/>
        </w:rPr>
      </w:pPr>
    </w:p>
    <w:p w:rsidR="00350AD1" w:rsidRPr="00600291"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sidR="00600291">
        <w:rPr>
          <w:rFonts w:ascii="Times New Roman" w:hAnsi="Times New Roman" w:cs="Times New Roman"/>
          <w:sz w:val="28"/>
          <w:szCs w:val="28"/>
        </w:rPr>
        <w:t>общей инженерии</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i/>
          <w:sz w:val="28"/>
          <w:szCs w:val="28"/>
        </w:rPr>
      </w:pPr>
    </w:p>
    <w:p w:rsidR="00DF0EA2" w:rsidRPr="00DD6CE2" w:rsidRDefault="00DF0EA2"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DF0EA2" w:rsidRPr="00DF0EA2" w:rsidRDefault="00DF0EA2" w:rsidP="00DF0EA2">
      <w:pPr>
        <w:spacing w:after="0" w:line="240" w:lineRule="auto"/>
        <w:ind w:firstLine="567"/>
        <w:jc w:val="center"/>
        <w:rPr>
          <w:rFonts w:ascii="Times New Roman" w:eastAsia="Times New Roman" w:hAnsi="Times New Roman" w:cs="Times New Roman"/>
          <w:b/>
          <w:sz w:val="28"/>
          <w:szCs w:val="28"/>
          <w:lang w:eastAsia="en-US"/>
        </w:rPr>
      </w:pPr>
      <w:r w:rsidRPr="00DF0EA2">
        <w:rPr>
          <w:rFonts w:ascii="Times New Roman" w:eastAsia="Times New Roman" w:hAnsi="Times New Roman" w:cs="Times New Roman"/>
          <w:b/>
          <w:sz w:val="28"/>
          <w:szCs w:val="28"/>
          <w:lang w:eastAsia="en-US"/>
        </w:rPr>
        <w:t>Методические указания  по освоению дисциплины</w:t>
      </w:r>
    </w:p>
    <w:p w:rsidR="00350AD1" w:rsidRPr="00DD6CE2" w:rsidRDefault="00DF0EA2" w:rsidP="00DF0E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364C86">
        <w:rPr>
          <w:rFonts w:ascii="Times New Roman" w:hAnsi="Times New Roman" w:cs="Times New Roman"/>
          <w:b/>
          <w:sz w:val="28"/>
          <w:szCs w:val="28"/>
        </w:rPr>
        <w:t>«</w:t>
      </w:r>
      <w:r w:rsidR="00600291">
        <w:rPr>
          <w:rFonts w:ascii="Times New Roman" w:hAnsi="Times New Roman" w:cs="Times New Roman"/>
          <w:b/>
          <w:sz w:val="28"/>
          <w:szCs w:val="28"/>
        </w:rPr>
        <w:t>Электрические машины</w:t>
      </w:r>
      <w:r w:rsidR="00364C86">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DF0EA2"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w:t>
      </w:r>
      <w:r w:rsidR="00044D95" w:rsidRPr="00DD6CE2">
        <w:rPr>
          <w:rFonts w:ascii="Times New Roman" w:hAnsi="Times New Roman" w:cs="Times New Roman"/>
          <w:sz w:val="28"/>
          <w:szCs w:val="28"/>
        </w:rPr>
        <w:t xml:space="preserve"> </w:t>
      </w:r>
      <w:r w:rsidR="00350AD1"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600291"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600291" w:rsidRPr="00600291">
        <w:rPr>
          <w:rFonts w:ascii="Times New Roman" w:hAnsi="Times New Roman" w:cs="Times New Roman"/>
          <w:sz w:val="28"/>
          <w:szCs w:val="28"/>
        </w:rPr>
        <w:t>44.03.04 «Профессиональное обучение (по отраслям)</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00600291">
        <w:rPr>
          <w:rFonts w:ascii="Times New Roman" w:hAnsi="Times New Roman" w:cs="Times New Roman"/>
          <w:sz w:val="28"/>
          <w:szCs w:val="28"/>
        </w:rPr>
        <w:t>Энергетика</w:t>
      </w:r>
    </w:p>
    <w:p w:rsidR="00364C86" w:rsidRDefault="00364C86" w:rsidP="00350AD1">
      <w:pPr>
        <w:spacing w:after="0" w:line="240" w:lineRule="auto"/>
        <w:jc w:val="center"/>
        <w:rPr>
          <w:rFonts w:ascii="Times New Roman" w:hAnsi="Times New Roman" w:cs="Times New Roman"/>
          <w:sz w:val="28"/>
          <w:szCs w:val="28"/>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Тип образовательной программы</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 xml:space="preserve">Программа </w:t>
      </w:r>
      <w:proofErr w:type="gramStart"/>
      <w:r w:rsidRPr="00DF0EA2">
        <w:rPr>
          <w:rFonts w:ascii="Times New Roman" w:eastAsia="Calibri" w:hAnsi="Times New Roman" w:cs="Times New Roman"/>
          <w:i/>
          <w:sz w:val="28"/>
          <w:szCs w:val="28"/>
          <w:u w:val="single"/>
          <w:lang w:eastAsia="en-US"/>
        </w:rPr>
        <w:t>академического</w:t>
      </w:r>
      <w:proofErr w:type="gramEnd"/>
      <w:r w:rsidRPr="00DF0EA2">
        <w:rPr>
          <w:rFonts w:ascii="Times New Roman" w:eastAsia="Calibri" w:hAnsi="Times New Roman" w:cs="Times New Roman"/>
          <w:i/>
          <w:sz w:val="28"/>
          <w:szCs w:val="28"/>
          <w:u w:val="single"/>
          <w:lang w:eastAsia="en-US"/>
        </w:rPr>
        <w:t xml:space="preserve"> </w:t>
      </w:r>
      <w:proofErr w:type="spellStart"/>
      <w:r w:rsidRPr="00DF0EA2">
        <w:rPr>
          <w:rFonts w:ascii="Times New Roman" w:eastAsia="Calibri" w:hAnsi="Times New Roman" w:cs="Times New Roman"/>
          <w:i/>
          <w:sz w:val="28"/>
          <w:szCs w:val="28"/>
          <w:u w:val="single"/>
          <w:lang w:eastAsia="en-US"/>
        </w:rPr>
        <w:t>бакалавриата</w:t>
      </w:r>
      <w:proofErr w:type="spellEnd"/>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Квалификация</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Бакалавр</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Форма обучения</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Очная,  заочная</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F12EA4" w:rsidRDefault="00F12EA4" w:rsidP="00350AD1">
      <w:pPr>
        <w:spacing w:after="0" w:line="240" w:lineRule="auto"/>
        <w:jc w:val="both"/>
        <w:rPr>
          <w:rFonts w:ascii="Times New Roman" w:hAnsi="Times New Roman" w:cs="Times New Roman"/>
          <w:sz w:val="28"/>
          <w:szCs w:val="28"/>
        </w:rPr>
      </w:pPr>
    </w:p>
    <w:p w:rsidR="00F12EA4" w:rsidRDefault="00F12EA4" w:rsidP="00350AD1">
      <w:pPr>
        <w:spacing w:after="0" w:line="240" w:lineRule="auto"/>
        <w:jc w:val="both"/>
        <w:rPr>
          <w:rFonts w:ascii="Times New Roman" w:hAnsi="Times New Roman" w:cs="Times New Roman"/>
          <w:sz w:val="28"/>
          <w:szCs w:val="28"/>
        </w:rPr>
      </w:pPr>
    </w:p>
    <w:p w:rsidR="00F12EA4" w:rsidRPr="00DD6CE2" w:rsidRDefault="00F12EA4"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sz w:val="28"/>
          <w:szCs w:val="28"/>
        </w:rPr>
      </w:pPr>
    </w:p>
    <w:p w:rsidR="00600291" w:rsidRPr="00DD6CE2" w:rsidRDefault="0060029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6C6C7A"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2015</w:t>
      </w:r>
    </w:p>
    <w:p w:rsidR="00DF0EA2" w:rsidRPr="00DF0EA2" w:rsidRDefault="00600291" w:rsidP="000764B1">
      <w:pPr>
        <w:tabs>
          <w:tab w:val="left" w:pos="8080"/>
        </w:tabs>
        <w:ind w:hanging="1134"/>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Электрические машины</w:t>
      </w:r>
      <w:r w:rsidR="00DF0EA2" w:rsidRPr="00DF0EA2">
        <w:rPr>
          <w:rFonts w:ascii="Calibri" w:eastAsia="Calibri" w:hAnsi="Calibri" w:cs="Times New Roman"/>
          <w:sz w:val="28"/>
          <w:szCs w:val="28"/>
          <w:lang w:eastAsia="en-US"/>
        </w:rPr>
        <w:t xml:space="preserve">: </w:t>
      </w:r>
      <w:r w:rsidR="00DF0EA2" w:rsidRPr="00DF0EA2">
        <w:rPr>
          <w:rFonts w:ascii="Times New Roman" w:eastAsia="Calibri" w:hAnsi="Times New Roman" w:cs="Times New Roman"/>
          <w:sz w:val="28"/>
          <w:szCs w:val="20"/>
          <w:lang w:eastAsia="en-US"/>
        </w:rPr>
        <w:t xml:space="preserve">Методические указания по освоению дисциплины / </w:t>
      </w:r>
      <w:r>
        <w:rPr>
          <w:rFonts w:ascii="Times New Roman" w:eastAsia="Calibri" w:hAnsi="Times New Roman" w:cs="Times New Roman"/>
          <w:sz w:val="28"/>
          <w:szCs w:val="20"/>
          <w:lang w:eastAsia="en-US"/>
        </w:rPr>
        <w:t>О.С. Манакова</w:t>
      </w:r>
      <w:r w:rsidR="00DF0EA2" w:rsidRPr="00DF0EA2">
        <w:rPr>
          <w:rFonts w:ascii="Times New Roman" w:eastAsia="Calibri" w:hAnsi="Times New Roman" w:cs="Times New Roman"/>
          <w:sz w:val="28"/>
          <w:szCs w:val="20"/>
          <w:lang w:eastAsia="en-US"/>
        </w:rPr>
        <w:t xml:space="preserve">; </w:t>
      </w:r>
      <w:proofErr w:type="spellStart"/>
      <w:r w:rsidR="00DF0EA2" w:rsidRPr="00DF0EA2">
        <w:rPr>
          <w:rFonts w:ascii="Times New Roman" w:eastAsia="Calibri" w:hAnsi="Times New Roman" w:cs="Times New Roman"/>
          <w:sz w:val="28"/>
          <w:szCs w:val="20"/>
          <w:lang w:eastAsia="en-US"/>
        </w:rPr>
        <w:t>Бузулукский</w:t>
      </w:r>
      <w:proofErr w:type="spellEnd"/>
      <w:r w:rsidR="00DF0EA2" w:rsidRPr="00DF0EA2">
        <w:rPr>
          <w:rFonts w:ascii="Times New Roman" w:eastAsia="Calibri" w:hAnsi="Times New Roman" w:cs="Times New Roman"/>
          <w:sz w:val="28"/>
          <w:szCs w:val="20"/>
          <w:lang w:eastAsia="en-US"/>
        </w:rPr>
        <w:t xml:space="preserve"> </w:t>
      </w:r>
      <w:proofErr w:type="gramStart"/>
      <w:r w:rsidR="00DF0EA2" w:rsidRPr="00DF0EA2">
        <w:rPr>
          <w:rFonts w:ascii="Times New Roman" w:eastAsia="Calibri" w:hAnsi="Times New Roman" w:cs="Times New Roman"/>
          <w:sz w:val="28"/>
          <w:szCs w:val="20"/>
          <w:lang w:eastAsia="en-US"/>
        </w:rPr>
        <w:t>гуманитарно-технолог</w:t>
      </w:r>
      <w:proofErr w:type="gramEnd"/>
      <w:r w:rsidR="00DF0EA2" w:rsidRPr="00DF0EA2">
        <w:rPr>
          <w:rFonts w:ascii="Times New Roman" w:eastAsia="Calibri" w:hAnsi="Times New Roman" w:cs="Times New Roman"/>
          <w:sz w:val="28"/>
          <w:szCs w:val="20"/>
          <w:lang w:eastAsia="en-US"/>
        </w:rPr>
        <w:t>. ин-т (филиал)  ОГУ. – Б</w:t>
      </w:r>
      <w:r w:rsidR="006C6C7A">
        <w:rPr>
          <w:rFonts w:ascii="Times New Roman" w:eastAsia="Calibri" w:hAnsi="Times New Roman" w:cs="Times New Roman"/>
          <w:sz w:val="28"/>
          <w:szCs w:val="20"/>
          <w:lang w:eastAsia="en-US"/>
        </w:rPr>
        <w:t>узулук</w:t>
      </w:r>
      <w:proofErr w:type="gramStart"/>
      <w:r w:rsidR="006C6C7A">
        <w:rPr>
          <w:rFonts w:ascii="Times New Roman" w:eastAsia="Calibri" w:hAnsi="Times New Roman" w:cs="Times New Roman"/>
          <w:sz w:val="28"/>
          <w:szCs w:val="20"/>
          <w:lang w:eastAsia="en-US"/>
        </w:rPr>
        <w:t xml:space="preserve"> :</w:t>
      </w:r>
      <w:proofErr w:type="gramEnd"/>
      <w:r w:rsidR="006C6C7A">
        <w:rPr>
          <w:rFonts w:ascii="Times New Roman" w:eastAsia="Calibri" w:hAnsi="Times New Roman" w:cs="Times New Roman"/>
          <w:sz w:val="28"/>
          <w:szCs w:val="20"/>
          <w:lang w:eastAsia="en-US"/>
        </w:rPr>
        <w:t xml:space="preserve"> БГТИ (филиал) ОГУ, 2015</w:t>
      </w:r>
      <w:r w:rsidR="00DF0EA2" w:rsidRPr="00DF0EA2">
        <w:rPr>
          <w:rFonts w:ascii="Times New Roman" w:eastAsia="Calibri" w:hAnsi="Times New Roman" w:cs="Times New Roman"/>
          <w:sz w:val="28"/>
          <w:szCs w:val="20"/>
          <w:lang w:eastAsia="en-US"/>
        </w:rPr>
        <w:t>.</w:t>
      </w:r>
      <w:r w:rsidR="00DF0EA2" w:rsidRPr="00DF0EA2">
        <w:rPr>
          <w:rFonts w:ascii="Calibri" w:eastAsia="Calibri" w:hAnsi="Calibri" w:cs="Times New Roman"/>
          <w:sz w:val="28"/>
          <w:szCs w:val="28"/>
          <w:lang w:eastAsia="en-US"/>
        </w:rPr>
        <w:t xml:space="preserve"> </w:t>
      </w:r>
      <w:r w:rsidR="00352AE8">
        <w:rPr>
          <w:rFonts w:ascii="Times New Roman" w:eastAsia="Calibri" w:hAnsi="Times New Roman" w:cs="Times New Roman"/>
          <w:sz w:val="28"/>
          <w:szCs w:val="28"/>
          <w:lang w:eastAsia="en-US"/>
        </w:rPr>
        <w:t xml:space="preserve">– </w:t>
      </w:r>
      <w:r w:rsidR="00352AE8" w:rsidRPr="00CB54BC">
        <w:rPr>
          <w:rFonts w:ascii="Times New Roman" w:eastAsia="Calibri" w:hAnsi="Times New Roman" w:cs="Times New Roman"/>
          <w:sz w:val="28"/>
          <w:szCs w:val="28"/>
          <w:lang w:eastAsia="en-US"/>
        </w:rPr>
        <w:t>19</w:t>
      </w:r>
      <w:r w:rsidR="00DF0EA2" w:rsidRPr="00DF0EA2">
        <w:rPr>
          <w:rFonts w:ascii="Times New Roman" w:eastAsia="Calibri" w:hAnsi="Times New Roman" w:cs="Times New Roman"/>
          <w:sz w:val="28"/>
          <w:szCs w:val="28"/>
          <w:lang w:eastAsia="en-US"/>
        </w:rPr>
        <w:t>с.</w:t>
      </w:r>
    </w:p>
    <w:p w:rsidR="00350AD1" w:rsidRPr="00DD6CE2" w:rsidRDefault="00350AD1" w:rsidP="000764B1">
      <w:pPr>
        <w:pStyle w:val="11"/>
        <w:tabs>
          <w:tab w:val="left" w:pos="8080"/>
        </w:tabs>
        <w:rPr>
          <w:sz w:val="28"/>
          <w:szCs w:val="28"/>
        </w:rPr>
      </w:pPr>
    </w:p>
    <w:p w:rsidR="00DF0EA2" w:rsidRPr="00DF0EA2" w:rsidRDefault="00DF0EA2" w:rsidP="000764B1">
      <w:pPr>
        <w:tabs>
          <w:tab w:val="left" w:pos="8080"/>
        </w:tabs>
        <w:spacing w:after="0" w:line="240" w:lineRule="auto"/>
        <w:ind w:firstLine="709"/>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управления самостоятельной работой, список источников. </w:t>
      </w:r>
    </w:p>
    <w:p w:rsidR="00DF0EA2" w:rsidRPr="00DF0EA2" w:rsidRDefault="00DF0EA2" w:rsidP="000764B1">
      <w:pPr>
        <w:tabs>
          <w:tab w:val="left" w:pos="8080"/>
        </w:tabs>
        <w:suppressAutoHyphens/>
        <w:spacing w:after="0" w:line="240" w:lineRule="auto"/>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предназначены для студентов направлений подготовки: </w:t>
      </w:r>
      <w:r w:rsidR="00600291" w:rsidRPr="00600291">
        <w:rPr>
          <w:rFonts w:ascii="Times New Roman" w:hAnsi="Times New Roman" w:cs="Times New Roman"/>
          <w:sz w:val="28"/>
          <w:szCs w:val="28"/>
        </w:rPr>
        <w:t>44.03.04 «Профессиональное обучение (по отраслям)</w:t>
      </w:r>
    </w:p>
    <w:p w:rsidR="00DF0EA2" w:rsidRPr="00DF0EA2" w:rsidRDefault="00DF0EA2" w:rsidP="000764B1">
      <w:pPr>
        <w:tabs>
          <w:tab w:val="left" w:pos="8080"/>
        </w:tabs>
        <w:spacing w:after="0" w:line="240" w:lineRule="auto"/>
        <w:ind w:firstLine="720"/>
        <w:jc w:val="both"/>
        <w:rPr>
          <w:rFonts w:ascii="Times New Roman" w:eastAsia="Times New Roman" w:hAnsi="Times New Roman" w:cs="Times New Roman"/>
          <w:sz w:val="28"/>
          <w:szCs w:val="28"/>
        </w:rPr>
      </w:pPr>
    </w:p>
    <w:p w:rsidR="00DF0EA2" w:rsidRPr="00DF0EA2" w:rsidRDefault="00DF0EA2" w:rsidP="000764B1">
      <w:pPr>
        <w:tabs>
          <w:tab w:val="left" w:pos="8080"/>
        </w:tabs>
        <w:suppressAutoHyphens/>
        <w:spacing w:after="0" w:line="240" w:lineRule="auto"/>
        <w:jc w:val="center"/>
        <w:rPr>
          <w:rFonts w:ascii="Times New Roman" w:eastAsia="Calibri" w:hAnsi="Times New Roman" w:cs="Times New Roman"/>
          <w:sz w:val="28"/>
          <w:szCs w:val="28"/>
          <w:lang w:eastAsia="en-US"/>
        </w:rPr>
      </w:pPr>
    </w:p>
    <w:p w:rsidR="00DF0EA2" w:rsidRPr="00DF0EA2" w:rsidRDefault="00DF0EA2" w:rsidP="000764B1">
      <w:pPr>
        <w:tabs>
          <w:tab w:val="left" w:pos="8080"/>
        </w:tabs>
        <w:suppressAutoHyphens/>
        <w:spacing w:after="0" w:line="240" w:lineRule="auto"/>
        <w:rPr>
          <w:rFonts w:ascii="Times New Roman" w:eastAsia="Calibri" w:hAnsi="Times New Roman" w:cs="Times New Roman"/>
          <w:sz w:val="28"/>
          <w:szCs w:val="28"/>
          <w:lang w:eastAsia="en-US"/>
        </w:rPr>
      </w:pPr>
    </w:p>
    <w:p w:rsidR="00DF0EA2" w:rsidRPr="00DF0EA2" w:rsidRDefault="00DF0EA2" w:rsidP="000764B1">
      <w:pPr>
        <w:tabs>
          <w:tab w:val="left" w:pos="8080"/>
          <w:tab w:val="left" w:pos="10000"/>
        </w:tabs>
        <w:spacing w:after="0" w:line="240" w:lineRule="auto"/>
        <w:jc w:val="both"/>
        <w:rPr>
          <w:rFonts w:ascii="Calibri" w:eastAsia="Times New Roman" w:hAnsi="Calibri" w:cs="Times New Roman"/>
          <w:sz w:val="28"/>
          <w:szCs w:val="28"/>
          <w:lang w:eastAsia="en-US"/>
        </w:rPr>
      </w:pPr>
    </w:p>
    <w:p w:rsidR="00DF0EA2" w:rsidRPr="00DF0EA2" w:rsidRDefault="00DF0EA2" w:rsidP="000764B1">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для </w:t>
      </w:r>
      <w:proofErr w:type="gramStart"/>
      <w:r w:rsidRPr="00DF0EA2">
        <w:rPr>
          <w:rFonts w:ascii="Times New Roman" w:eastAsia="Calibri" w:hAnsi="Times New Roman" w:cs="Times New Roman"/>
          <w:sz w:val="28"/>
          <w:szCs w:val="28"/>
          <w:lang w:eastAsia="en-US"/>
        </w:rPr>
        <w:t>обучающихся</w:t>
      </w:r>
      <w:proofErr w:type="gramEnd"/>
      <w:r w:rsidRPr="00DF0EA2">
        <w:rPr>
          <w:rFonts w:ascii="Times New Roman" w:eastAsia="Calibri" w:hAnsi="Times New Roman" w:cs="Times New Roman"/>
          <w:sz w:val="28"/>
          <w:szCs w:val="28"/>
          <w:lang w:eastAsia="en-US"/>
        </w:rPr>
        <w:t xml:space="preserve"> по  освоению дисциплины</w:t>
      </w:r>
      <w:r w:rsidRPr="00DF0EA2">
        <w:rPr>
          <w:rFonts w:ascii="Times New Roman" w:eastAsia="Times New Roman" w:hAnsi="Times New Roman" w:cs="Times New Roman"/>
          <w:sz w:val="28"/>
          <w:szCs w:val="28"/>
          <w:lang w:eastAsia="en-US"/>
        </w:rPr>
        <w:t xml:space="preserve"> являются приложением к рабочей программе по дисциплине </w:t>
      </w:r>
    </w:p>
    <w:p w:rsidR="00DF0EA2" w:rsidRPr="00DF0EA2" w:rsidRDefault="00DF0EA2" w:rsidP="000764B1">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8F0B2C" w:rsidRDefault="008F0B2C"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Pr="00DD6CE2" w:rsidRDefault="006C6C7A"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ajorEastAsia" w:hAnsi="Times New Roman" w:cs="Times New Roman"/>
          <w:bCs/>
          <w:color w:val="365F91" w:themeColor="accent1" w:themeShade="BF"/>
          <w:sz w:val="28"/>
          <w:szCs w:val="28"/>
          <w:lang w:eastAsia="en-US"/>
        </w:rPr>
        <w:id w:val="774986112"/>
        <w:docPartObj>
          <w:docPartGallery w:val="Table of Contents"/>
          <w:docPartUnique/>
        </w:docPartObj>
      </w:sdtPr>
      <w:sdtEndPr>
        <w:rPr>
          <w:b/>
        </w:rPr>
      </w:sdtEndPr>
      <w:sdtContent>
        <w:p w:rsidR="00CB54BC" w:rsidRPr="00DD6CE2" w:rsidRDefault="00CB54BC" w:rsidP="00CB54BC">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hyperlink w:anchor="_Toc466217638" w:history="1">
            <w:r w:rsidRPr="00DD6CE2">
              <w:rPr>
                <w:rStyle w:val="aa"/>
                <w:rFonts w:ascii="Times New Roman" w:hAnsi="Times New Roman" w:cs="Times New Roman"/>
                <w:noProof/>
                <w:color w:val="auto"/>
                <w:sz w:val="28"/>
                <w:szCs w:val="28"/>
              </w:rPr>
              <w:t>Введение</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_Toc466217638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w:t>
            </w:r>
            <w:r w:rsidRPr="00DD6CE2">
              <w:rPr>
                <w:rFonts w:ascii="Times New Roman" w:hAnsi="Times New Roman" w:cs="Times New Roman"/>
                <w:noProof/>
                <w:webHidden/>
                <w:sz w:val="28"/>
                <w:szCs w:val="28"/>
              </w:rPr>
              <w:fldChar w:fldCharType="end"/>
            </w:r>
          </w:hyperlink>
        </w:p>
        <w:p w:rsidR="00CB54BC" w:rsidRPr="00DD6CE2" w:rsidRDefault="001E6774" w:rsidP="00CB54BC">
          <w:pPr>
            <w:pStyle w:val="18"/>
            <w:tabs>
              <w:tab w:val="right" w:leader="dot" w:pos="9630"/>
            </w:tabs>
            <w:spacing w:after="0" w:line="240" w:lineRule="auto"/>
            <w:jc w:val="both"/>
            <w:rPr>
              <w:rFonts w:ascii="Times New Roman" w:hAnsi="Times New Roman" w:cs="Times New Roman"/>
              <w:noProof/>
              <w:sz w:val="28"/>
              <w:szCs w:val="28"/>
            </w:rPr>
          </w:pPr>
          <w:hyperlink w:anchor="_Toc466217639" w:history="1">
            <w:r w:rsidR="00CB54BC" w:rsidRPr="00DD6CE2">
              <w:rPr>
                <w:rStyle w:val="aa"/>
                <w:rFonts w:ascii="Times New Roman" w:hAnsi="Times New Roman" w:cs="Times New Roman"/>
                <w:noProof/>
                <w:color w:val="auto"/>
                <w:sz w:val="28"/>
                <w:szCs w:val="28"/>
              </w:rPr>
              <w:t>Методические рекомендации  по освоению дисциплины</w:t>
            </w:r>
            <w:r w:rsidR="00CB54BC" w:rsidRPr="00DD6CE2">
              <w:rPr>
                <w:rFonts w:ascii="Times New Roman" w:hAnsi="Times New Roman" w:cs="Times New Roman"/>
                <w:noProof/>
                <w:webHidden/>
                <w:sz w:val="28"/>
                <w:szCs w:val="28"/>
              </w:rPr>
              <w:tab/>
            </w:r>
            <w:r w:rsidR="00CB54BC" w:rsidRPr="00DD6CE2">
              <w:rPr>
                <w:rFonts w:ascii="Times New Roman" w:hAnsi="Times New Roman" w:cs="Times New Roman"/>
                <w:noProof/>
                <w:webHidden/>
                <w:sz w:val="28"/>
                <w:szCs w:val="28"/>
              </w:rPr>
              <w:fldChar w:fldCharType="begin"/>
            </w:r>
            <w:r w:rsidR="00CB54BC" w:rsidRPr="00DD6CE2">
              <w:rPr>
                <w:rFonts w:ascii="Times New Roman" w:hAnsi="Times New Roman" w:cs="Times New Roman"/>
                <w:noProof/>
                <w:webHidden/>
                <w:sz w:val="28"/>
                <w:szCs w:val="28"/>
              </w:rPr>
              <w:instrText xml:space="preserve"> PAGEREF _Toc466217639 \h </w:instrText>
            </w:r>
            <w:r w:rsidR="00CB54BC" w:rsidRPr="00DD6CE2">
              <w:rPr>
                <w:rFonts w:ascii="Times New Roman" w:hAnsi="Times New Roman" w:cs="Times New Roman"/>
                <w:noProof/>
                <w:webHidden/>
                <w:sz w:val="28"/>
                <w:szCs w:val="28"/>
              </w:rPr>
            </w:r>
            <w:r w:rsidR="00CB54BC" w:rsidRPr="00DD6CE2">
              <w:rPr>
                <w:rFonts w:ascii="Times New Roman" w:hAnsi="Times New Roman" w:cs="Times New Roman"/>
                <w:noProof/>
                <w:webHidden/>
                <w:sz w:val="28"/>
                <w:szCs w:val="28"/>
              </w:rPr>
              <w:fldChar w:fldCharType="separate"/>
            </w:r>
            <w:r w:rsidR="00CB54BC">
              <w:rPr>
                <w:rFonts w:ascii="Times New Roman" w:hAnsi="Times New Roman" w:cs="Times New Roman"/>
                <w:noProof/>
                <w:webHidden/>
                <w:sz w:val="28"/>
                <w:szCs w:val="28"/>
              </w:rPr>
              <w:t>5</w:t>
            </w:r>
            <w:r w:rsidR="00CB54BC" w:rsidRPr="00DD6CE2">
              <w:rPr>
                <w:rFonts w:ascii="Times New Roman" w:hAnsi="Times New Roman" w:cs="Times New Roman"/>
                <w:noProof/>
                <w:webHidden/>
                <w:sz w:val="28"/>
                <w:szCs w:val="28"/>
              </w:rPr>
              <w:fldChar w:fldCharType="end"/>
            </w:r>
          </w:hyperlink>
        </w:p>
        <w:p w:rsidR="00CB54BC" w:rsidRPr="00DD6CE2" w:rsidRDefault="001E6774" w:rsidP="00CB54BC">
          <w:pPr>
            <w:pStyle w:val="18"/>
            <w:tabs>
              <w:tab w:val="right" w:leader="dot" w:pos="9630"/>
            </w:tabs>
            <w:spacing w:after="0" w:line="240" w:lineRule="auto"/>
            <w:jc w:val="both"/>
            <w:rPr>
              <w:rFonts w:ascii="Times New Roman" w:hAnsi="Times New Roman" w:cs="Times New Roman"/>
              <w:noProof/>
              <w:sz w:val="28"/>
              <w:szCs w:val="28"/>
            </w:rPr>
          </w:pPr>
          <w:hyperlink w:anchor="_Toc466217640" w:history="1">
            <w:r w:rsidR="00CB54BC" w:rsidRPr="00DD6CE2">
              <w:rPr>
                <w:rStyle w:val="aa"/>
                <w:rFonts w:ascii="Times New Roman" w:hAnsi="Times New Roman" w:cs="Times New Roman"/>
                <w:noProof/>
                <w:color w:val="auto"/>
                <w:sz w:val="28"/>
                <w:szCs w:val="28"/>
              </w:rPr>
              <w:t>Общие и частные  методические рекомендации по видам работ</w:t>
            </w:r>
            <w:r w:rsidR="00CB54BC" w:rsidRPr="00DD6CE2">
              <w:rPr>
                <w:rFonts w:ascii="Times New Roman" w:hAnsi="Times New Roman" w:cs="Times New Roman"/>
                <w:noProof/>
                <w:webHidden/>
                <w:sz w:val="28"/>
                <w:szCs w:val="28"/>
              </w:rPr>
              <w:tab/>
            </w:r>
            <w:r w:rsidR="00CB54BC" w:rsidRPr="00DD6CE2">
              <w:rPr>
                <w:rFonts w:ascii="Times New Roman" w:hAnsi="Times New Roman" w:cs="Times New Roman"/>
                <w:noProof/>
                <w:webHidden/>
                <w:sz w:val="28"/>
                <w:szCs w:val="28"/>
              </w:rPr>
              <w:fldChar w:fldCharType="begin"/>
            </w:r>
            <w:r w:rsidR="00CB54BC" w:rsidRPr="00DD6CE2">
              <w:rPr>
                <w:rFonts w:ascii="Times New Roman" w:hAnsi="Times New Roman" w:cs="Times New Roman"/>
                <w:noProof/>
                <w:webHidden/>
                <w:sz w:val="28"/>
                <w:szCs w:val="28"/>
              </w:rPr>
              <w:instrText xml:space="preserve"> PAGEREF _Toc466217640 \h </w:instrText>
            </w:r>
            <w:r w:rsidR="00CB54BC" w:rsidRPr="00DD6CE2">
              <w:rPr>
                <w:rFonts w:ascii="Times New Roman" w:hAnsi="Times New Roman" w:cs="Times New Roman"/>
                <w:noProof/>
                <w:webHidden/>
                <w:sz w:val="28"/>
                <w:szCs w:val="28"/>
              </w:rPr>
            </w:r>
            <w:r w:rsidR="00CB54BC" w:rsidRPr="00DD6CE2">
              <w:rPr>
                <w:rFonts w:ascii="Times New Roman" w:hAnsi="Times New Roman" w:cs="Times New Roman"/>
                <w:noProof/>
                <w:webHidden/>
                <w:sz w:val="28"/>
                <w:szCs w:val="28"/>
              </w:rPr>
              <w:fldChar w:fldCharType="separate"/>
            </w:r>
            <w:r w:rsidR="00CB54BC">
              <w:rPr>
                <w:rFonts w:ascii="Times New Roman" w:hAnsi="Times New Roman" w:cs="Times New Roman"/>
                <w:noProof/>
                <w:webHidden/>
                <w:sz w:val="28"/>
                <w:szCs w:val="28"/>
              </w:rPr>
              <w:t>6</w:t>
            </w:r>
            <w:r w:rsidR="00CB54BC" w:rsidRPr="00DD6CE2">
              <w:rPr>
                <w:rFonts w:ascii="Times New Roman" w:hAnsi="Times New Roman" w:cs="Times New Roman"/>
                <w:noProof/>
                <w:webHidden/>
                <w:sz w:val="28"/>
                <w:szCs w:val="28"/>
              </w:rPr>
              <w:fldChar w:fldCharType="end"/>
            </w:r>
          </w:hyperlink>
        </w:p>
        <w:p w:rsidR="00CB54BC" w:rsidRPr="00DD6CE2" w:rsidRDefault="001E6774" w:rsidP="00CB54BC">
          <w:pPr>
            <w:pStyle w:val="28"/>
            <w:tabs>
              <w:tab w:val="right" w:leader="dot" w:pos="9630"/>
            </w:tabs>
            <w:spacing w:after="0" w:line="240" w:lineRule="auto"/>
            <w:jc w:val="both"/>
            <w:rPr>
              <w:rFonts w:ascii="Times New Roman" w:hAnsi="Times New Roman" w:cs="Times New Roman"/>
              <w:noProof/>
              <w:sz w:val="28"/>
              <w:szCs w:val="28"/>
            </w:rPr>
          </w:pPr>
          <w:hyperlink w:anchor="_Toc466217641" w:history="1">
            <w:r w:rsidR="00CB54BC" w:rsidRPr="00DD6CE2">
              <w:rPr>
                <w:rStyle w:val="aa"/>
                <w:rFonts w:ascii="Times New Roman" w:hAnsi="Times New Roman" w:cs="Times New Roman"/>
                <w:noProof/>
                <w:color w:val="auto"/>
                <w:sz w:val="28"/>
                <w:szCs w:val="28"/>
              </w:rPr>
              <w:t>Работа по материалам  лекций</w:t>
            </w:r>
            <w:r w:rsidR="00CB54BC" w:rsidRPr="00DD6CE2">
              <w:rPr>
                <w:rFonts w:ascii="Times New Roman" w:hAnsi="Times New Roman" w:cs="Times New Roman"/>
                <w:noProof/>
                <w:webHidden/>
                <w:sz w:val="28"/>
                <w:szCs w:val="28"/>
              </w:rPr>
              <w:tab/>
            </w:r>
            <w:r w:rsidR="00CB54BC" w:rsidRPr="00DD6CE2">
              <w:rPr>
                <w:rFonts w:ascii="Times New Roman" w:hAnsi="Times New Roman" w:cs="Times New Roman"/>
                <w:noProof/>
                <w:webHidden/>
                <w:sz w:val="28"/>
                <w:szCs w:val="28"/>
              </w:rPr>
              <w:fldChar w:fldCharType="begin"/>
            </w:r>
            <w:r w:rsidR="00CB54BC" w:rsidRPr="00DD6CE2">
              <w:rPr>
                <w:rFonts w:ascii="Times New Roman" w:hAnsi="Times New Roman" w:cs="Times New Roman"/>
                <w:noProof/>
                <w:webHidden/>
                <w:sz w:val="28"/>
                <w:szCs w:val="28"/>
              </w:rPr>
              <w:instrText xml:space="preserve"> PAGEREF _Toc466217641 \h </w:instrText>
            </w:r>
            <w:r w:rsidR="00CB54BC" w:rsidRPr="00DD6CE2">
              <w:rPr>
                <w:rFonts w:ascii="Times New Roman" w:hAnsi="Times New Roman" w:cs="Times New Roman"/>
                <w:noProof/>
                <w:webHidden/>
                <w:sz w:val="28"/>
                <w:szCs w:val="28"/>
              </w:rPr>
            </w:r>
            <w:r w:rsidR="00CB54BC" w:rsidRPr="00DD6CE2">
              <w:rPr>
                <w:rFonts w:ascii="Times New Roman" w:hAnsi="Times New Roman" w:cs="Times New Roman"/>
                <w:noProof/>
                <w:webHidden/>
                <w:sz w:val="28"/>
                <w:szCs w:val="28"/>
              </w:rPr>
              <w:fldChar w:fldCharType="separate"/>
            </w:r>
            <w:r w:rsidR="00CB54BC">
              <w:rPr>
                <w:rFonts w:ascii="Times New Roman" w:hAnsi="Times New Roman" w:cs="Times New Roman"/>
                <w:noProof/>
                <w:webHidden/>
                <w:sz w:val="28"/>
                <w:szCs w:val="28"/>
              </w:rPr>
              <w:t>6</w:t>
            </w:r>
            <w:r w:rsidR="00CB54BC" w:rsidRPr="00DD6CE2">
              <w:rPr>
                <w:rFonts w:ascii="Times New Roman" w:hAnsi="Times New Roman" w:cs="Times New Roman"/>
                <w:noProof/>
                <w:webHidden/>
                <w:sz w:val="28"/>
                <w:szCs w:val="28"/>
              </w:rPr>
              <w:fldChar w:fldCharType="end"/>
            </w:r>
          </w:hyperlink>
        </w:p>
        <w:p w:rsidR="00CB54BC" w:rsidRPr="00DD6CE2" w:rsidRDefault="001E6774" w:rsidP="00CB54BC">
          <w:pPr>
            <w:pStyle w:val="28"/>
            <w:tabs>
              <w:tab w:val="right" w:leader="dot" w:pos="9630"/>
            </w:tabs>
            <w:spacing w:after="0" w:line="240" w:lineRule="auto"/>
            <w:jc w:val="both"/>
            <w:rPr>
              <w:rFonts w:ascii="Times New Roman" w:hAnsi="Times New Roman" w:cs="Times New Roman"/>
              <w:noProof/>
              <w:sz w:val="28"/>
              <w:szCs w:val="28"/>
            </w:rPr>
          </w:pPr>
          <w:hyperlink w:anchor="_Toc466217642" w:history="1">
            <w:r w:rsidR="00CB54BC" w:rsidRPr="00DD6CE2">
              <w:rPr>
                <w:rStyle w:val="aa"/>
                <w:rFonts w:ascii="Times New Roman" w:hAnsi="Times New Roman" w:cs="Times New Roman"/>
                <w:noProof/>
                <w:color w:val="auto"/>
                <w:sz w:val="28"/>
                <w:szCs w:val="28"/>
              </w:rPr>
              <w:t>Методические рекомендации к практическим занятиям</w:t>
            </w:r>
            <w:r w:rsidR="00CB54BC" w:rsidRPr="00DD6CE2">
              <w:rPr>
                <w:rFonts w:ascii="Times New Roman" w:hAnsi="Times New Roman" w:cs="Times New Roman"/>
                <w:noProof/>
                <w:webHidden/>
                <w:sz w:val="28"/>
                <w:szCs w:val="28"/>
              </w:rPr>
              <w:tab/>
            </w:r>
            <w:r w:rsidR="00CB54BC" w:rsidRPr="00DD6CE2">
              <w:rPr>
                <w:rFonts w:ascii="Times New Roman" w:hAnsi="Times New Roman" w:cs="Times New Roman"/>
                <w:noProof/>
                <w:webHidden/>
                <w:sz w:val="28"/>
                <w:szCs w:val="28"/>
              </w:rPr>
              <w:fldChar w:fldCharType="begin"/>
            </w:r>
            <w:r w:rsidR="00CB54BC" w:rsidRPr="00DD6CE2">
              <w:rPr>
                <w:rFonts w:ascii="Times New Roman" w:hAnsi="Times New Roman" w:cs="Times New Roman"/>
                <w:noProof/>
                <w:webHidden/>
                <w:sz w:val="28"/>
                <w:szCs w:val="28"/>
              </w:rPr>
              <w:instrText xml:space="preserve"> PAGEREF _Toc466217642 \h </w:instrText>
            </w:r>
            <w:r w:rsidR="00CB54BC" w:rsidRPr="00DD6CE2">
              <w:rPr>
                <w:rFonts w:ascii="Times New Roman" w:hAnsi="Times New Roman" w:cs="Times New Roman"/>
                <w:noProof/>
                <w:webHidden/>
                <w:sz w:val="28"/>
                <w:szCs w:val="28"/>
              </w:rPr>
            </w:r>
            <w:r w:rsidR="00CB54BC" w:rsidRPr="00DD6CE2">
              <w:rPr>
                <w:rFonts w:ascii="Times New Roman" w:hAnsi="Times New Roman" w:cs="Times New Roman"/>
                <w:noProof/>
                <w:webHidden/>
                <w:sz w:val="28"/>
                <w:szCs w:val="28"/>
              </w:rPr>
              <w:fldChar w:fldCharType="separate"/>
            </w:r>
            <w:r w:rsidR="00CB54BC">
              <w:rPr>
                <w:rFonts w:ascii="Times New Roman" w:hAnsi="Times New Roman" w:cs="Times New Roman"/>
                <w:noProof/>
                <w:webHidden/>
                <w:sz w:val="28"/>
                <w:szCs w:val="28"/>
              </w:rPr>
              <w:t>9</w:t>
            </w:r>
            <w:r w:rsidR="00CB54BC" w:rsidRPr="00DD6CE2">
              <w:rPr>
                <w:rFonts w:ascii="Times New Roman" w:hAnsi="Times New Roman" w:cs="Times New Roman"/>
                <w:noProof/>
                <w:webHidden/>
                <w:sz w:val="28"/>
                <w:szCs w:val="28"/>
              </w:rPr>
              <w:fldChar w:fldCharType="end"/>
            </w:r>
          </w:hyperlink>
        </w:p>
        <w:p w:rsidR="00CB54BC" w:rsidRPr="00DD6CE2" w:rsidRDefault="001E6774" w:rsidP="00CB54BC">
          <w:pPr>
            <w:pStyle w:val="28"/>
            <w:tabs>
              <w:tab w:val="right" w:leader="dot" w:pos="9630"/>
            </w:tabs>
            <w:spacing w:after="0" w:line="240" w:lineRule="auto"/>
            <w:jc w:val="both"/>
            <w:rPr>
              <w:rFonts w:ascii="Times New Roman" w:hAnsi="Times New Roman" w:cs="Times New Roman"/>
              <w:noProof/>
              <w:sz w:val="28"/>
              <w:szCs w:val="28"/>
            </w:rPr>
          </w:pPr>
          <w:hyperlink w:anchor="_Toc466217644" w:history="1">
            <w:r w:rsidR="00CB54BC" w:rsidRPr="00DD6CE2">
              <w:rPr>
                <w:rStyle w:val="aa"/>
                <w:rFonts w:ascii="Times New Roman" w:hAnsi="Times New Roman" w:cs="Times New Roman"/>
                <w:noProof/>
                <w:color w:val="auto"/>
                <w:sz w:val="28"/>
                <w:szCs w:val="28"/>
              </w:rPr>
              <w:t>Методические указания к контрольной работе</w:t>
            </w:r>
            <w:r w:rsidR="00CB54BC" w:rsidRPr="00DD6CE2">
              <w:rPr>
                <w:rFonts w:ascii="Times New Roman" w:hAnsi="Times New Roman" w:cs="Times New Roman"/>
                <w:noProof/>
                <w:webHidden/>
                <w:sz w:val="28"/>
                <w:szCs w:val="28"/>
              </w:rPr>
              <w:tab/>
            </w:r>
            <w:r w:rsidR="00CB54BC" w:rsidRPr="00DD6CE2">
              <w:rPr>
                <w:rFonts w:ascii="Times New Roman" w:hAnsi="Times New Roman" w:cs="Times New Roman"/>
                <w:noProof/>
                <w:webHidden/>
                <w:sz w:val="28"/>
                <w:szCs w:val="28"/>
              </w:rPr>
              <w:fldChar w:fldCharType="begin"/>
            </w:r>
            <w:r w:rsidR="00CB54BC" w:rsidRPr="00DD6CE2">
              <w:rPr>
                <w:rFonts w:ascii="Times New Roman" w:hAnsi="Times New Roman" w:cs="Times New Roman"/>
                <w:noProof/>
                <w:webHidden/>
                <w:sz w:val="28"/>
                <w:szCs w:val="28"/>
              </w:rPr>
              <w:instrText xml:space="preserve"> PAGEREF _Toc466217644 \h </w:instrText>
            </w:r>
            <w:r w:rsidR="00CB54BC" w:rsidRPr="00DD6CE2">
              <w:rPr>
                <w:rFonts w:ascii="Times New Roman" w:hAnsi="Times New Roman" w:cs="Times New Roman"/>
                <w:noProof/>
                <w:webHidden/>
                <w:sz w:val="28"/>
                <w:szCs w:val="28"/>
              </w:rPr>
            </w:r>
            <w:r w:rsidR="00CB54BC" w:rsidRPr="00DD6CE2">
              <w:rPr>
                <w:rFonts w:ascii="Times New Roman" w:hAnsi="Times New Roman" w:cs="Times New Roman"/>
                <w:noProof/>
                <w:webHidden/>
                <w:sz w:val="28"/>
                <w:szCs w:val="28"/>
              </w:rPr>
              <w:fldChar w:fldCharType="separate"/>
            </w:r>
            <w:r w:rsidR="00CB54BC">
              <w:rPr>
                <w:rFonts w:ascii="Times New Roman" w:hAnsi="Times New Roman" w:cs="Times New Roman"/>
                <w:noProof/>
                <w:webHidden/>
                <w:sz w:val="28"/>
                <w:szCs w:val="28"/>
              </w:rPr>
              <w:t>12</w:t>
            </w:r>
            <w:r w:rsidR="00CB54BC" w:rsidRPr="00DD6CE2">
              <w:rPr>
                <w:rFonts w:ascii="Times New Roman" w:hAnsi="Times New Roman" w:cs="Times New Roman"/>
                <w:noProof/>
                <w:webHidden/>
                <w:sz w:val="28"/>
                <w:szCs w:val="28"/>
              </w:rPr>
              <w:fldChar w:fldCharType="end"/>
            </w:r>
          </w:hyperlink>
        </w:p>
        <w:p w:rsidR="00CB54BC" w:rsidRPr="00072B5C" w:rsidRDefault="001E6774" w:rsidP="00CB54BC">
          <w:pPr>
            <w:pStyle w:val="28"/>
            <w:tabs>
              <w:tab w:val="right" w:leader="dot" w:pos="9630"/>
            </w:tabs>
            <w:spacing w:after="0" w:line="240" w:lineRule="auto"/>
            <w:jc w:val="both"/>
            <w:rPr>
              <w:rFonts w:ascii="Times New Roman" w:hAnsi="Times New Roman" w:cs="Times New Roman"/>
              <w:noProof/>
              <w:sz w:val="28"/>
              <w:szCs w:val="28"/>
              <w:lang w:val="en-US"/>
            </w:rPr>
          </w:pPr>
          <w:hyperlink w:anchor="_Toc466217645" w:history="1">
            <w:r w:rsidR="00CB54BC" w:rsidRPr="00DD6CE2">
              <w:rPr>
                <w:rStyle w:val="aa"/>
                <w:rFonts w:ascii="Times New Roman" w:hAnsi="Times New Roman" w:cs="Times New Roman"/>
                <w:noProof/>
                <w:color w:val="auto"/>
                <w:sz w:val="28"/>
                <w:szCs w:val="28"/>
              </w:rPr>
              <w:t>Методические указания по выполнению исследовательской работы</w:t>
            </w:r>
            <w:r w:rsidR="00CB54BC" w:rsidRPr="00DD6CE2">
              <w:rPr>
                <w:rFonts w:ascii="Times New Roman" w:hAnsi="Times New Roman" w:cs="Times New Roman"/>
                <w:noProof/>
                <w:webHidden/>
                <w:sz w:val="28"/>
                <w:szCs w:val="28"/>
              </w:rPr>
              <w:tab/>
            </w:r>
            <w:r w:rsidR="00CB54BC" w:rsidRPr="00DD6CE2">
              <w:rPr>
                <w:rFonts w:ascii="Times New Roman" w:hAnsi="Times New Roman" w:cs="Times New Roman"/>
                <w:noProof/>
                <w:webHidden/>
                <w:sz w:val="28"/>
                <w:szCs w:val="28"/>
              </w:rPr>
              <w:fldChar w:fldCharType="begin"/>
            </w:r>
            <w:r w:rsidR="00CB54BC" w:rsidRPr="00DD6CE2">
              <w:rPr>
                <w:rFonts w:ascii="Times New Roman" w:hAnsi="Times New Roman" w:cs="Times New Roman"/>
                <w:noProof/>
                <w:webHidden/>
                <w:sz w:val="28"/>
                <w:szCs w:val="28"/>
              </w:rPr>
              <w:instrText xml:space="preserve"> PAGEREF _Toc466217645 \h </w:instrText>
            </w:r>
            <w:r w:rsidR="00CB54BC" w:rsidRPr="00DD6CE2">
              <w:rPr>
                <w:rFonts w:ascii="Times New Roman" w:hAnsi="Times New Roman" w:cs="Times New Roman"/>
                <w:noProof/>
                <w:webHidden/>
                <w:sz w:val="28"/>
                <w:szCs w:val="28"/>
              </w:rPr>
            </w:r>
            <w:r w:rsidR="00CB54BC" w:rsidRPr="00DD6CE2">
              <w:rPr>
                <w:rFonts w:ascii="Times New Roman" w:hAnsi="Times New Roman" w:cs="Times New Roman"/>
                <w:noProof/>
                <w:webHidden/>
                <w:sz w:val="28"/>
                <w:szCs w:val="28"/>
              </w:rPr>
              <w:fldChar w:fldCharType="separate"/>
            </w:r>
            <w:r w:rsidR="00CB54BC">
              <w:rPr>
                <w:rFonts w:ascii="Times New Roman" w:hAnsi="Times New Roman" w:cs="Times New Roman"/>
                <w:noProof/>
                <w:webHidden/>
                <w:sz w:val="28"/>
                <w:szCs w:val="28"/>
              </w:rPr>
              <w:t>1</w:t>
            </w:r>
            <w:r w:rsidR="00CB54BC">
              <w:rPr>
                <w:rFonts w:ascii="Times New Roman" w:hAnsi="Times New Roman" w:cs="Times New Roman"/>
                <w:noProof/>
                <w:webHidden/>
                <w:sz w:val="28"/>
                <w:szCs w:val="28"/>
                <w:lang w:val="en-US"/>
              </w:rPr>
              <w:t>3</w:t>
            </w:r>
            <w:r w:rsidR="00CB54BC" w:rsidRPr="00DD6CE2">
              <w:rPr>
                <w:rFonts w:ascii="Times New Roman" w:hAnsi="Times New Roman" w:cs="Times New Roman"/>
                <w:noProof/>
                <w:webHidden/>
                <w:sz w:val="28"/>
                <w:szCs w:val="28"/>
              </w:rPr>
              <w:fldChar w:fldCharType="end"/>
            </w:r>
          </w:hyperlink>
        </w:p>
        <w:p w:rsidR="00CB54BC" w:rsidRPr="00DD6CE2" w:rsidRDefault="001E6774" w:rsidP="00CB54BC">
          <w:pPr>
            <w:pStyle w:val="18"/>
            <w:tabs>
              <w:tab w:val="right" w:leader="dot" w:pos="9630"/>
            </w:tabs>
            <w:spacing w:after="0" w:line="240" w:lineRule="auto"/>
            <w:jc w:val="both"/>
            <w:rPr>
              <w:rFonts w:ascii="Times New Roman" w:hAnsi="Times New Roman" w:cs="Times New Roman"/>
              <w:noProof/>
              <w:sz w:val="28"/>
              <w:szCs w:val="28"/>
            </w:rPr>
          </w:pPr>
          <w:hyperlink w:anchor="_Toc466217650" w:history="1">
            <w:r w:rsidR="00CB54BC" w:rsidRPr="00DD6CE2">
              <w:rPr>
                <w:rStyle w:val="aa"/>
                <w:rFonts w:ascii="Times New Roman" w:hAnsi="Times New Roman" w:cs="Times New Roman"/>
                <w:noProof/>
                <w:color w:val="auto"/>
                <w:sz w:val="28"/>
                <w:szCs w:val="28"/>
              </w:rPr>
              <w:t>Образовательные технологии</w:t>
            </w:r>
            <w:r w:rsidR="00CB54BC" w:rsidRPr="00DD6CE2">
              <w:rPr>
                <w:rFonts w:ascii="Times New Roman" w:hAnsi="Times New Roman" w:cs="Times New Roman"/>
                <w:noProof/>
                <w:webHidden/>
                <w:sz w:val="28"/>
                <w:szCs w:val="28"/>
              </w:rPr>
              <w:tab/>
            </w:r>
            <w:r w:rsidR="00CB54BC" w:rsidRPr="00DD6CE2">
              <w:rPr>
                <w:rFonts w:ascii="Times New Roman" w:hAnsi="Times New Roman" w:cs="Times New Roman"/>
                <w:noProof/>
                <w:webHidden/>
                <w:sz w:val="28"/>
                <w:szCs w:val="28"/>
              </w:rPr>
              <w:fldChar w:fldCharType="begin"/>
            </w:r>
            <w:r w:rsidR="00CB54BC" w:rsidRPr="00DD6CE2">
              <w:rPr>
                <w:rFonts w:ascii="Times New Roman" w:hAnsi="Times New Roman" w:cs="Times New Roman"/>
                <w:noProof/>
                <w:webHidden/>
                <w:sz w:val="28"/>
                <w:szCs w:val="28"/>
              </w:rPr>
              <w:instrText xml:space="preserve"> PAGEREF _Toc466217650 \h </w:instrText>
            </w:r>
            <w:r w:rsidR="00CB54BC" w:rsidRPr="00DD6CE2">
              <w:rPr>
                <w:rFonts w:ascii="Times New Roman" w:hAnsi="Times New Roman" w:cs="Times New Roman"/>
                <w:noProof/>
                <w:webHidden/>
                <w:sz w:val="28"/>
                <w:szCs w:val="28"/>
              </w:rPr>
            </w:r>
            <w:r w:rsidR="00CB54BC" w:rsidRPr="00DD6CE2">
              <w:rPr>
                <w:rFonts w:ascii="Times New Roman" w:hAnsi="Times New Roman" w:cs="Times New Roman"/>
                <w:noProof/>
                <w:webHidden/>
                <w:sz w:val="28"/>
                <w:szCs w:val="28"/>
              </w:rPr>
              <w:fldChar w:fldCharType="separate"/>
            </w:r>
            <w:r w:rsidR="00CB54BC">
              <w:rPr>
                <w:rFonts w:ascii="Times New Roman" w:hAnsi="Times New Roman" w:cs="Times New Roman"/>
                <w:noProof/>
                <w:webHidden/>
                <w:sz w:val="28"/>
                <w:szCs w:val="28"/>
              </w:rPr>
              <w:t>1</w:t>
            </w:r>
            <w:r w:rsidR="00CB54BC">
              <w:rPr>
                <w:rFonts w:ascii="Times New Roman" w:hAnsi="Times New Roman" w:cs="Times New Roman"/>
                <w:noProof/>
                <w:webHidden/>
                <w:sz w:val="28"/>
                <w:szCs w:val="28"/>
                <w:lang w:val="en-US"/>
              </w:rPr>
              <w:t>5</w:t>
            </w:r>
            <w:r w:rsidR="00CB54BC" w:rsidRPr="00DD6CE2">
              <w:rPr>
                <w:rFonts w:ascii="Times New Roman" w:hAnsi="Times New Roman" w:cs="Times New Roman"/>
                <w:noProof/>
                <w:webHidden/>
                <w:sz w:val="28"/>
                <w:szCs w:val="28"/>
              </w:rPr>
              <w:fldChar w:fldCharType="end"/>
            </w:r>
          </w:hyperlink>
        </w:p>
        <w:p w:rsidR="00CB54BC" w:rsidRPr="00DD6CE2" w:rsidRDefault="001E6774" w:rsidP="00CB54BC">
          <w:pPr>
            <w:pStyle w:val="18"/>
            <w:tabs>
              <w:tab w:val="right" w:leader="dot" w:pos="9630"/>
            </w:tabs>
            <w:spacing w:after="0" w:line="240" w:lineRule="auto"/>
            <w:jc w:val="both"/>
            <w:rPr>
              <w:rFonts w:ascii="Times New Roman" w:hAnsi="Times New Roman" w:cs="Times New Roman"/>
              <w:noProof/>
              <w:sz w:val="28"/>
              <w:szCs w:val="28"/>
            </w:rPr>
          </w:pPr>
          <w:hyperlink w:anchor="_Toc466217655" w:history="1">
            <w:r w:rsidR="00CB54BC" w:rsidRPr="00DD6CE2">
              <w:rPr>
                <w:rStyle w:val="aa"/>
                <w:rFonts w:ascii="Times New Roman" w:hAnsi="Times New Roman" w:cs="Times New Roman"/>
                <w:noProof/>
                <w:color w:val="auto"/>
                <w:sz w:val="28"/>
                <w:szCs w:val="28"/>
              </w:rPr>
              <w:t>Методические рекомендации по организации учебной аудиторной и внеаудиторной самостоятельной работы студентов</w:t>
            </w:r>
            <w:r w:rsidR="00CB54BC" w:rsidRPr="00DD6CE2">
              <w:rPr>
                <w:rFonts w:ascii="Times New Roman" w:hAnsi="Times New Roman" w:cs="Times New Roman"/>
                <w:noProof/>
                <w:webHidden/>
                <w:sz w:val="28"/>
                <w:szCs w:val="28"/>
              </w:rPr>
              <w:tab/>
            </w:r>
            <w:r w:rsidR="00CB54BC" w:rsidRPr="00DD6CE2">
              <w:rPr>
                <w:rFonts w:ascii="Times New Roman" w:hAnsi="Times New Roman" w:cs="Times New Roman"/>
                <w:noProof/>
                <w:webHidden/>
                <w:sz w:val="28"/>
                <w:szCs w:val="28"/>
              </w:rPr>
              <w:fldChar w:fldCharType="begin"/>
            </w:r>
            <w:r w:rsidR="00CB54BC" w:rsidRPr="00DD6CE2">
              <w:rPr>
                <w:rFonts w:ascii="Times New Roman" w:hAnsi="Times New Roman" w:cs="Times New Roman"/>
                <w:noProof/>
                <w:webHidden/>
                <w:sz w:val="28"/>
                <w:szCs w:val="28"/>
              </w:rPr>
              <w:instrText xml:space="preserve"> PAGEREF _Toc466217655 \h </w:instrText>
            </w:r>
            <w:r w:rsidR="00CB54BC" w:rsidRPr="00DD6CE2">
              <w:rPr>
                <w:rFonts w:ascii="Times New Roman" w:hAnsi="Times New Roman" w:cs="Times New Roman"/>
                <w:noProof/>
                <w:webHidden/>
                <w:sz w:val="28"/>
                <w:szCs w:val="28"/>
              </w:rPr>
            </w:r>
            <w:r w:rsidR="00CB54BC" w:rsidRPr="00DD6CE2">
              <w:rPr>
                <w:rFonts w:ascii="Times New Roman" w:hAnsi="Times New Roman" w:cs="Times New Roman"/>
                <w:noProof/>
                <w:webHidden/>
                <w:sz w:val="28"/>
                <w:szCs w:val="28"/>
              </w:rPr>
              <w:fldChar w:fldCharType="separate"/>
            </w:r>
            <w:r w:rsidR="00CB54BC">
              <w:rPr>
                <w:rFonts w:ascii="Times New Roman" w:hAnsi="Times New Roman" w:cs="Times New Roman"/>
                <w:noProof/>
                <w:webHidden/>
                <w:sz w:val="28"/>
                <w:szCs w:val="28"/>
              </w:rPr>
              <w:t>1</w:t>
            </w:r>
            <w:r w:rsidR="00CB54BC">
              <w:rPr>
                <w:rFonts w:ascii="Times New Roman" w:hAnsi="Times New Roman" w:cs="Times New Roman"/>
                <w:noProof/>
                <w:webHidden/>
                <w:sz w:val="28"/>
                <w:szCs w:val="28"/>
                <w:lang w:val="en-US"/>
              </w:rPr>
              <w:t>6</w:t>
            </w:r>
            <w:r w:rsidR="00CB54BC" w:rsidRPr="00DD6CE2">
              <w:rPr>
                <w:rFonts w:ascii="Times New Roman" w:hAnsi="Times New Roman" w:cs="Times New Roman"/>
                <w:noProof/>
                <w:webHidden/>
                <w:sz w:val="28"/>
                <w:szCs w:val="28"/>
              </w:rPr>
              <w:fldChar w:fldCharType="end"/>
            </w:r>
          </w:hyperlink>
        </w:p>
        <w:p w:rsidR="00CB54BC" w:rsidRPr="00DD6CE2" w:rsidRDefault="001E6774" w:rsidP="00CB54BC">
          <w:pPr>
            <w:pStyle w:val="18"/>
            <w:tabs>
              <w:tab w:val="right" w:leader="dot" w:pos="9630"/>
            </w:tabs>
            <w:spacing w:after="0" w:line="240" w:lineRule="auto"/>
            <w:jc w:val="both"/>
            <w:rPr>
              <w:rFonts w:ascii="Times New Roman" w:hAnsi="Times New Roman" w:cs="Times New Roman"/>
              <w:noProof/>
              <w:sz w:val="28"/>
              <w:szCs w:val="28"/>
            </w:rPr>
          </w:pPr>
          <w:hyperlink w:anchor="_Toc466217656" w:history="1">
            <w:r w:rsidR="00CB54BC" w:rsidRPr="00DD6CE2">
              <w:rPr>
                <w:rStyle w:val="aa"/>
                <w:rFonts w:ascii="Times New Roman" w:hAnsi="Times New Roman" w:cs="Times New Roman"/>
                <w:noProof/>
                <w:color w:val="auto"/>
                <w:sz w:val="28"/>
                <w:szCs w:val="28"/>
              </w:rPr>
              <w:t>Варианты вопросов к контролю знаний и самопроверки</w:t>
            </w:r>
            <w:r w:rsidR="00CB54BC" w:rsidRPr="00DD6CE2">
              <w:rPr>
                <w:rFonts w:ascii="Times New Roman" w:hAnsi="Times New Roman" w:cs="Times New Roman"/>
                <w:noProof/>
                <w:webHidden/>
                <w:sz w:val="28"/>
                <w:szCs w:val="28"/>
              </w:rPr>
              <w:tab/>
            </w:r>
            <w:r w:rsidR="00CB54BC" w:rsidRPr="00DD6CE2">
              <w:rPr>
                <w:rFonts w:ascii="Times New Roman" w:hAnsi="Times New Roman" w:cs="Times New Roman"/>
                <w:noProof/>
                <w:webHidden/>
                <w:sz w:val="28"/>
                <w:szCs w:val="28"/>
              </w:rPr>
              <w:fldChar w:fldCharType="begin"/>
            </w:r>
            <w:r w:rsidR="00CB54BC" w:rsidRPr="00DD6CE2">
              <w:rPr>
                <w:rFonts w:ascii="Times New Roman" w:hAnsi="Times New Roman" w:cs="Times New Roman"/>
                <w:noProof/>
                <w:webHidden/>
                <w:sz w:val="28"/>
                <w:szCs w:val="28"/>
              </w:rPr>
              <w:instrText xml:space="preserve"> PAGEREF _Toc466217656 \h </w:instrText>
            </w:r>
            <w:r w:rsidR="00CB54BC" w:rsidRPr="00DD6CE2">
              <w:rPr>
                <w:rFonts w:ascii="Times New Roman" w:hAnsi="Times New Roman" w:cs="Times New Roman"/>
                <w:noProof/>
                <w:webHidden/>
                <w:sz w:val="28"/>
                <w:szCs w:val="28"/>
              </w:rPr>
            </w:r>
            <w:r w:rsidR="00CB54BC" w:rsidRPr="00DD6CE2">
              <w:rPr>
                <w:rFonts w:ascii="Times New Roman" w:hAnsi="Times New Roman" w:cs="Times New Roman"/>
                <w:noProof/>
                <w:webHidden/>
                <w:sz w:val="28"/>
                <w:szCs w:val="28"/>
              </w:rPr>
              <w:fldChar w:fldCharType="separate"/>
            </w:r>
            <w:r w:rsidR="00CB54BC">
              <w:rPr>
                <w:rFonts w:ascii="Times New Roman" w:hAnsi="Times New Roman" w:cs="Times New Roman"/>
                <w:noProof/>
                <w:webHidden/>
                <w:sz w:val="28"/>
                <w:szCs w:val="28"/>
              </w:rPr>
              <w:t>1</w:t>
            </w:r>
            <w:r w:rsidR="00CB54BC">
              <w:rPr>
                <w:rFonts w:ascii="Times New Roman" w:hAnsi="Times New Roman" w:cs="Times New Roman"/>
                <w:noProof/>
                <w:webHidden/>
                <w:sz w:val="28"/>
                <w:szCs w:val="28"/>
                <w:lang w:val="en-US"/>
              </w:rPr>
              <w:t>7</w:t>
            </w:r>
            <w:r w:rsidR="00CB54BC" w:rsidRPr="00DD6CE2">
              <w:rPr>
                <w:rFonts w:ascii="Times New Roman" w:hAnsi="Times New Roman" w:cs="Times New Roman"/>
                <w:noProof/>
                <w:webHidden/>
                <w:sz w:val="28"/>
                <w:szCs w:val="28"/>
              </w:rPr>
              <w:fldChar w:fldCharType="end"/>
            </w:r>
          </w:hyperlink>
        </w:p>
        <w:p w:rsidR="00CB54BC" w:rsidRPr="00DD6CE2" w:rsidRDefault="001E6774" w:rsidP="00CB54BC">
          <w:pPr>
            <w:pStyle w:val="18"/>
            <w:tabs>
              <w:tab w:val="right" w:leader="dot" w:pos="9630"/>
            </w:tabs>
            <w:spacing w:after="0" w:line="240" w:lineRule="auto"/>
            <w:jc w:val="both"/>
            <w:rPr>
              <w:rFonts w:ascii="Times New Roman" w:hAnsi="Times New Roman" w:cs="Times New Roman"/>
              <w:noProof/>
              <w:sz w:val="28"/>
              <w:szCs w:val="28"/>
            </w:rPr>
          </w:pPr>
          <w:hyperlink w:anchor="_Toc466217657" w:history="1">
            <w:r w:rsidR="00CB54BC" w:rsidRPr="00DD6CE2">
              <w:rPr>
                <w:rStyle w:val="aa"/>
                <w:rFonts w:ascii="Times New Roman" w:hAnsi="Times New Roman" w:cs="Times New Roman"/>
                <w:noProof/>
                <w:color w:val="auto"/>
                <w:sz w:val="28"/>
                <w:szCs w:val="28"/>
              </w:rPr>
              <w:t>Подготовка к экзаменам и зачетам</w:t>
            </w:r>
            <w:r w:rsidR="00CB54BC" w:rsidRPr="00DD6CE2">
              <w:rPr>
                <w:rFonts w:ascii="Times New Roman" w:hAnsi="Times New Roman" w:cs="Times New Roman"/>
                <w:noProof/>
                <w:webHidden/>
                <w:sz w:val="28"/>
                <w:szCs w:val="28"/>
              </w:rPr>
              <w:tab/>
            </w:r>
            <w:r w:rsidR="00CB54BC">
              <w:rPr>
                <w:rFonts w:ascii="Times New Roman" w:hAnsi="Times New Roman" w:cs="Times New Roman"/>
                <w:noProof/>
                <w:webHidden/>
                <w:sz w:val="28"/>
                <w:szCs w:val="28"/>
                <w:lang w:val="en-US"/>
              </w:rPr>
              <w:t>18</w:t>
            </w:r>
          </w:hyperlink>
        </w:p>
        <w:p w:rsidR="00CB54BC" w:rsidRPr="00DD6CE2" w:rsidRDefault="00CB54BC" w:rsidP="00CB54BC">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p w:rsidR="00CB54BC" w:rsidRPr="00DD6CE2" w:rsidRDefault="00CB54BC" w:rsidP="00CB54BC">
          <w:pPr>
            <w:spacing w:after="0" w:line="240" w:lineRule="auto"/>
            <w:jc w:val="both"/>
            <w:rPr>
              <w:rFonts w:ascii="Times New Roman" w:eastAsia="Times New Roman" w:hAnsi="Times New Roman" w:cs="Times New Roman"/>
              <w:b/>
              <w:bCs/>
              <w:sz w:val="24"/>
              <w:szCs w:val="24"/>
            </w:rPr>
          </w:pPr>
        </w:p>
        <w:p w:rsidR="002F0BFF" w:rsidRPr="00DD6CE2" w:rsidRDefault="001E6774" w:rsidP="00CB54BC">
          <w:pPr>
            <w:pStyle w:val="aff0"/>
            <w:spacing w:before="0" w:line="240" w:lineRule="auto"/>
            <w:jc w:val="both"/>
            <w:rPr>
              <w:rFonts w:ascii="Times New Roman" w:hAnsi="Times New Roman" w:cs="Times New Roman"/>
            </w:rPr>
          </w:pP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2F0BFF">
      <w:pPr>
        <w:pStyle w:val="1"/>
      </w:pPr>
      <w:r w:rsidRPr="00DD6CE2">
        <w:lastRenderedPageBreak/>
        <w:t>Введение</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600291">
        <w:rPr>
          <w:rFonts w:ascii="Times New Roman" w:eastAsia="Times New Roman" w:hAnsi="Times New Roman" w:cs="Times New Roman"/>
          <w:sz w:val="24"/>
          <w:szCs w:val="24"/>
        </w:rPr>
        <w:t>Электрические машины</w:t>
      </w:r>
      <w:r w:rsidR="001B7B1F" w:rsidRPr="00DD6CE2">
        <w:rPr>
          <w:rFonts w:ascii="Times New Roman" w:eastAsia="Times New Roman" w:hAnsi="Times New Roman" w:cs="Times New Roman"/>
          <w:sz w:val="24"/>
          <w:szCs w:val="24"/>
        </w:rPr>
        <w:t>»</w:t>
      </w:r>
      <w:r w:rsidRPr="00DD6CE2">
        <w:rPr>
          <w:rFonts w:ascii="Times New Roman" w:eastAsia="Times New Roman" w:hAnsi="Times New Roman" w:cs="Times New Roman"/>
          <w:sz w:val="24"/>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364C8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600291">
        <w:rPr>
          <w:rFonts w:ascii="Times New Roman" w:hAnsi="Times New Roman" w:cs="Times New Roman"/>
          <w:sz w:val="24"/>
          <w:szCs w:val="24"/>
        </w:rPr>
        <w:t>Электрические машины</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 xml:space="preserve">подготовки </w:t>
      </w:r>
      <w:r w:rsidR="0075241C" w:rsidRPr="0075241C">
        <w:rPr>
          <w:rFonts w:ascii="Times New Roman" w:hAnsi="Times New Roman" w:cs="Times New Roman"/>
          <w:sz w:val="24"/>
          <w:szCs w:val="24"/>
        </w:rPr>
        <w:t>44.03.04 «Профессиональное обучение (по отраслям)</w:t>
      </w:r>
      <w:r w:rsidR="00364C86" w:rsidRPr="00364C86">
        <w:rPr>
          <w:rFonts w:ascii="Times New Roman" w:hAnsi="Times New Roman" w:cs="Times New Roman"/>
          <w:sz w:val="24"/>
          <w:szCs w:val="24"/>
        </w:rPr>
        <w:t xml:space="preserve">, профиль: </w:t>
      </w:r>
      <w:r w:rsidR="0075241C">
        <w:rPr>
          <w:rFonts w:ascii="Times New Roman" w:hAnsi="Times New Roman" w:cs="Times New Roman"/>
          <w:sz w:val="24"/>
          <w:szCs w:val="24"/>
        </w:rPr>
        <w:t>Энергетика</w:t>
      </w:r>
      <w:bookmarkStart w:id="0" w:name="_GoBack"/>
      <w:bookmarkEnd w:id="0"/>
    </w:p>
    <w:p w:rsidR="007C5AC4" w:rsidRPr="00364C86" w:rsidRDefault="007C5AC4" w:rsidP="007C5AC4">
      <w:pPr>
        <w:pStyle w:val="31"/>
        <w:ind w:firstLine="709"/>
        <w:jc w:val="both"/>
        <w:rPr>
          <w:sz w:val="24"/>
          <w:szCs w:val="24"/>
        </w:rPr>
      </w:pPr>
      <w:r w:rsidRPr="00364C86">
        <w:rPr>
          <w:sz w:val="24"/>
          <w:szCs w:val="24"/>
        </w:rPr>
        <w:t xml:space="preserve">Основная цель для студента: </w:t>
      </w:r>
      <w:r w:rsidR="00364C86" w:rsidRPr="00364C86">
        <w:rPr>
          <w:sz w:val="24"/>
          <w:szCs w:val="24"/>
        </w:rPr>
        <w:t xml:space="preserve">Формирование </w:t>
      </w:r>
      <w:r w:rsidR="00F12EA4">
        <w:rPr>
          <w:sz w:val="24"/>
          <w:szCs w:val="24"/>
        </w:rPr>
        <w:t>знаний</w:t>
      </w:r>
      <w:r w:rsidR="00364C86" w:rsidRPr="00364C86">
        <w:rPr>
          <w:sz w:val="24"/>
          <w:szCs w:val="24"/>
        </w:rPr>
        <w:t xml:space="preserve"> студентов; овладение системой знаний и умений, необходимых для применения в профессиональной деятельности, изучения смежных дисциплин и продолжения образования; формирование у студента требуемого набора компетенций, соответствующих его специализации и обеспечивающих его конкурентоспособность на рынке труда.</w:t>
      </w:r>
    </w:p>
    <w:p w:rsidR="00360405" w:rsidRPr="00DD6CE2" w:rsidRDefault="00360405" w:rsidP="007C5AC4">
      <w:pPr>
        <w:pStyle w:val="31"/>
        <w:ind w:firstLine="709"/>
        <w:jc w:val="both"/>
        <w:rPr>
          <w:sz w:val="24"/>
          <w:szCs w:val="24"/>
        </w:rPr>
      </w:pP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В процессе изучения дисциплины перед студентами ставятся следующие задачи: </w:t>
      </w:r>
    </w:p>
    <w:p w:rsidR="008F0B2C" w:rsidRPr="008F0B2C" w:rsidRDefault="008F0B2C" w:rsidP="008F0B2C">
      <w:pPr>
        <w:keepNext/>
        <w:suppressAutoHyphens/>
        <w:spacing w:after="0" w:line="240" w:lineRule="auto"/>
        <w:ind w:firstLine="709"/>
        <w:jc w:val="both"/>
        <w:rPr>
          <w:rFonts w:ascii="Times New Roman" w:eastAsia="Calibri" w:hAnsi="Times New Roman" w:cs="Times New Roman"/>
          <w:sz w:val="24"/>
          <w:szCs w:val="20"/>
          <w:lang w:eastAsia="x-none"/>
        </w:rPr>
      </w:pPr>
      <w:r w:rsidRPr="008F0B2C">
        <w:rPr>
          <w:rFonts w:ascii="Times New Roman" w:eastAsia="Calibri" w:hAnsi="Times New Roman" w:cs="Times New Roman"/>
          <w:sz w:val="24"/>
          <w:szCs w:val="20"/>
          <w:lang w:val="x-none" w:eastAsia="x-none"/>
        </w:rPr>
        <w:sym w:font="Symbol" w:char="F02D"/>
      </w:r>
      <w:r w:rsidRPr="008F0B2C">
        <w:rPr>
          <w:rFonts w:ascii="Times New Roman" w:eastAsia="Calibri" w:hAnsi="Times New Roman" w:cs="Times New Roman"/>
          <w:sz w:val="24"/>
          <w:szCs w:val="20"/>
          <w:lang w:val="x-none" w:eastAsia="x-none"/>
        </w:rPr>
        <w:t xml:space="preserve"> формирование знаний в области </w:t>
      </w:r>
      <w:r w:rsidRPr="008F0B2C">
        <w:rPr>
          <w:rFonts w:ascii="Times New Roman" w:eastAsia="Calibri" w:hAnsi="Times New Roman" w:cs="Times New Roman"/>
          <w:sz w:val="24"/>
          <w:szCs w:val="20"/>
          <w:lang w:eastAsia="x-none"/>
        </w:rPr>
        <w:t xml:space="preserve">основ грузовых автомобильных перевозок, организации перевозок грузов и пассажиров, </w:t>
      </w:r>
      <w:r w:rsidRPr="008F0B2C">
        <w:rPr>
          <w:rFonts w:ascii="Times New Roman" w:eastAsia="Calibri" w:hAnsi="Times New Roman" w:cs="Times New Roman"/>
          <w:sz w:val="24"/>
          <w:szCs w:val="20"/>
          <w:lang w:val="x-none" w:eastAsia="x-none"/>
        </w:rPr>
        <w:t>теории транспортного процесса, перевозки грузов и пассажиров, а также направлений и путей повышения эффективности использования автомобильного транспорта в условиях эксплуатации и приобретение навыков применения полученных знаний на практике;</w:t>
      </w:r>
    </w:p>
    <w:p w:rsidR="008F0B2C" w:rsidRPr="008F0B2C" w:rsidRDefault="008F0B2C" w:rsidP="008F0B2C">
      <w:pPr>
        <w:keepNext/>
        <w:suppressAutoHyphens/>
        <w:spacing w:after="0" w:line="240" w:lineRule="auto"/>
        <w:ind w:firstLine="709"/>
        <w:jc w:val="both"/>
        <w:rPr>
          <w:rFonts w:ascii="Times New Roman" w:eastAsia="Calibri" w:hAnsi="Times New Roman" w:cs="Times New Roman"/>
          <w:sz w:val="24"/>
          <w:szCs w:val="20"/>
          <w:lang w:val="x-none" w:eastAsia="x-none"/>
        </w:rPr>
      </w:pPr>
      <w:r w:rsidRPr="008F0B2C">
        <w:rPr>
          <w:rFonts w:ascii="Times New Roman" w:eastAsia="Calibri" w:hAnsi="Times New Roman" w:cs="Times New Roman"/>
          <w:sz w:val="24"/>
          <w:szCs w:val="20"/>
          <w:lang w:val="x-none" w:eastAsia="x-none"/>
        </w:rPr>
        <w:t xml:space="preserve"> </w:t>
      </w:r>
      <w:r w:rsidRPr="008F0B2C">
        <w:rPr>
          <w:rFonts w:ascii="Times New Roman" w:eastAsia="Calibri" w:hAnsi="Times New Roman" w:cs="Times New Roman"/>
          <w:sz w:val="24"/>
          <w:szCs w:val="20"/>
          <w:lang w:val="x-none" w:eastAsia="x-none"/>
        </w:rPr>
        <w:sym w:font="Symbol" w:char="F02D"/>
      </w:r>
      <w:r w:rsidRPr="008F0B2C">
        <w:rPr>
          <w:rFonts w:ascii="Times New Roman" w:eastAsia="Calibri" w:hAnsi="Times New Roman" w:cs="Times New Roman"/>
          <w:sz w:val="24"/>
          <w:szCs w:val="20"/>
          <w:lang w:val="x-none" w:eastAsia="x-none"/>
        </w:rPr>
        <w:t xml:space="preserve"> изучение форм и методов </w:t>
      </w:r>
      <w:r w:rsidRPr="008F0B2C">
        <w:rPr>
          <w:rFonts w:ascii="Times New Roman" w:eastAsia="Calibri" w:hAnsi="Times New Roman" w:cs="Times New Roman"/>
          <w:sz w:val="24"/>
          <w:szCs w:val="20"/>
          <w:lang w:eastAsia="x-none"/>
        </w:rPr>
        <w:t>планирования и</w:t>
      </w:r>
      <w:r w:rsidRPr="008F0B2C">
        <w:rPr>
          <w:rFonts w:ascii="Times New Roman" w:eastAsia="Calibri" w:hAnsi="Times New Roman" w:cs="Times New Roman"/>
          <w:sz w:val="24"/>
          <w:szCs w:val="20"/>
          <w:lang w:val="x-none" w:eastAsia="x-none"/>
        </w:rPr>
        <w:t xml:space="preserve"> управления грузовыми и пассажирскими перевозками;</w:t>
      </w:r>
    </w:p>
    <w:p w:rsidR="008F0B2C" w:rsidRPr="008F0B2C" w:rsidRDefault="008F0B2C" w:rsidP="008F0B2C">
      <w:pPr>
        <w:keepNext/>
        <w:suppressAutoHyphens/>
        <w:spacing w:after="0" w:line="240" w:lineRule="auto"/>
        <w:ind w:firstLine="709"/>
        <w:jc w:val="both"/>
        <w:rPr>
          <w:rFonts w:ascii="Times New Roman" w:eastAsia="Calibri" w:hAnsi="Times New Roman" w:cs="Times New Roman"/>
          <w:sz w:val="24"/>
          <w:szCs w:val="20"/>
          <w:lang w:val="x-none" w:eastAsia="x-none"/>
        </w:rPr>
      </w:pPr>
      <w:r w:rsidRPr="008F0B2C">
        <w:rPr>
          <w:rFonts w:ascii="Times New Roman" w:eastAsia="Calibri" w:hAnsi="Times New Roman" w:cs="Times New Roman"/>
          <w:sz w:val="24"/>
          <w:szCs w:val="20"/>
          <w:lang w:val="x-none" w:eastAsia="x-none"/>
        </w:rPr>
        <w:t xml:space="preserve"> </w:t>
      </w:r>
      <w:r w:rsidRPr="008F0B2C">
        <w:rPr>
          <w:rFonts w:ascii="Times New Roman" w:eastAsia="Calibri" w:hAnsi="Times New Roman" w:cs="Times New Roman"/>
          <w:sz w:val="24"/>
          <w:szCs w:val="20"/>
          <w:lang w:val="x-none" w:eastAsia="x-none"/>
        </w:rPr>
        <w:sym w:font="Symbol" w:char="F02D"/>
      </w:r>
      <w:r w:rsidRPr="008F0B2C">
        <w:rPr>
          <w:rFonts w:ascii="Times New Roman" w:eastAsia="Calibri" w:hAnsi="Times New Roman" w:cs="Times New Roman"/>
          <w:sz w:val="24"/>
          <w:szCs w:val="20"/>
          <w:lang w:val="x-none" w:eastAsia="x-none"/>
        </w:rPr>
        <w:t xml:space="preserve"> ознакомление с нормативной базой осуществления перевозочных услуг и обеспечения безопасности транспортного процесса;</w:t>
      </w:r>
    </w:p>
    <w:p w:rsidR="007C5AC4" w:rsidRPr="00DD6CE2" w:rsidRDefault="008F0B2C" w:rsidP="008F0B2C">
      <w:pPr>
        <w:widowControl w:val="0"/>
        <w:autoSpaceDE w:val="0"/>
        <w:autoSpaceDN w:val="0"/>
        <w:adjustRightInd w:val="0"/>
        <w:spacing w:after="0" w:line="240" w:lineRule="auto"/>
        <w:rPr>
          <w:rFonts w:ascii="Times New Roman" w:hAnsi="Times New Roman" w:cs="Times New Roman"/>
          <w:sz w:val="24"/>
          <w:szCs w:val="24"/>
        </w:rPr>
      </w:pPr>
      <w:r w:rsidRPr="008F0B2C">
        <w:rPr>
          <w:rFonts w:ascii="Times New Roman" w:eastAsia="Calibri" w:hAnsi="Times New Roman" w:cs="Times New Roman"/>
          <w:lang w:eastAsia="en-US"/>
        </w:rPr>
        <w:t xml:space="preserve"> </w:t>
      </w:r>
      <w:r w:rsidRPr="008F0B2C">
        <w:rPr>
          <w:rFonts w:ascii="Times New Roman" w:eastAsia="Calibri" w:hAnsi="Times New Roman" w:cs="Times New Roman"/>
          <w:lang w:eastAsia="en-US"/>
        </w:rPr>
        <w:sym w:font="Symbol" w:char="F02D"/>
      </w:r>
      <w:r w:rsidRPr="008F0B2C">
        <w:rPr>
          <w:rFonts w:ascii="Times New Roman" w:eastAsia="Calibri" w:hAnsi="Times New Roman" w:cs="Times New Roman"/>
          <w:lang w:eastAsia="en-US"/>
        </w:rPr>
        <w:t xml:space="preserve"> изучение и освоение требований, предъявляемых к отбору и подготовке водительского состава, а также требований, предъявляемых к транспортным средствам по допуску к эксплуатации</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406876" w:rsidRPr="00DD6CE2" w:rsidRDefault="00406876" w:rsidP="002F0BFF">
      <w:pPr>
        <w:pStyle w:val="1"/>
      </w:pPr>
      <w:bookmarkStart w:id="1" w:name="_Toc466217639"/>
      <w:r w:rsidRPr="00DD6CE2">
        <w:t>Методические рекомендации  по освоению дисциплины</w:t>
      </w:r>
      <w:bookmarkEnd w:id="1"/>
    </w:p>
    <w:p w:rsidR="00F26FC0" w:rsidRPr="00DD6CE2"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w:t>
      </w:r>
      <w:proofErr w:type="gramStart"/>
      <w:r w:rsidR="00B567B8" w:rsidRPr="00DD6CE2">
        <w:rPr>
          <w:rFonts w:ascii="Times New Roman" w:hAnsi="Times New Roman" w:cs="Times New Roman"/>
          <w:sz w:val="24"/>
          <w:szCs w:val="24"/>
        </w:rPr>
        <w:t>ВО</w:t>
      </w:r>
      <w:proofErr w:type="gramEnd"/>
      <w:r w:rsidR="00B567B8" w:rsidRPr="00DD6CE2">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между системой СПО и  ВО.</w:t>
      </w:r>
    </w:p>
    <w:p w:rsidR="00F26FC0"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DD6CE2" w:rsidRDefault="006C6C7A"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i/>
          <w:iCs/>
          <w:sz w:val="24"/>
          <w:szCs w:val="24"/>
        </w:rPr>
        <w:t>Лекция</w:t>
      </w:r>
      <w:r w:rsidR="00B567B8" w:rsidRPr="00DD6CE2">
        <w:rPr>
          <w:rFonts w:ascii="Times New Roman" w:hAnsi="Times New Roman" w:cs="Times New Roman"/>
          <w:b/>
          <w:sz w:val="24"/>
          <w:szCs w:val="24"/>
        </w:rPr>
        <w:t>.</w:t>
      </w:r>
      <w:r w:rsidR="00B567B8"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00B567B8"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 xml:space="preserve">изучения нового материала, мало связанного с ранее </w:t>
      </w:r>
      <w:proofErr w:type="gramStart"/>
      <w:r w:rsidRPr="00DD6CE2">
        <w:rPr>
          <w:rFonts w:cs="Times New Roman"/>
          <w:sz w:val="24"/>
          <w:szCs w:val="24"/>
        </w:rPr>
        <w:t>изученным</w:t>
      </w:r>
      <w:proofErr w:type="gramEnd"/>
      <w:r w:rsidRPr="00DD6CE2">
        <w:rPr>
          <w:rFonts w:cs="Times New Roman"/>
          <w:sz w:val="24"/>
          <w:szCs w:val="24"/>
        </w:rPr>
        <w:t>;</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 xml:space="preserve">завершает изучение учебного материала. На ней обобщается </w:t>
      </w:r>
      <w:proofErr w:type="gramStart"/>
      <w:r w:rsidRPr="00DD6CE2">
        <w:rPr>
          <w:rFonts w:ascii="Times New Roman" w:hAnsi="Times New Roman" w:cs="Times New Roman"/>
          <w:sz w:val="24"/>
          <w:szCs w:val="24"/>
        </w:rPr>
        <w:t>изученное</w:t>
      </w:r>
      <w:proofErr w:type="gramEnd"/>
      <w:r w:rsidRPr="00DD6CE2">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науки</w:t>
      </w:r>
      <w:r w:rsidR="00993C38" w:rsidRPr="00DD6CE2">
        <w:rPr>
          <w:rFonts w:ascii="Times New Roman" w:hAnsi="Times New Roman" w:cs="Times New Roman"/>
          <w:sz w:val="24"/>
          <w:szCs w:val="24"/>
        </w:rPr>
        <w:t xml:space="preserve">. </w:t>
      </w:r>
    </w:p>
    <w:p w:rsidR="00B567B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D6CE2">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DD6CE2"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w:t>
      </w:r>
      <w:r w:rsidRPr="00DD6CE2">
        <w:rPr>
          <w:sz w:val="24"/>
          <w:szCs w:val="24"/>
        </w:rPr>
        <w:lastRenderedPageBreak/>
        <w:t>на лекциях, файл с раздаточными материалами;</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тесты и задания по различным темам лекций (разделам учебной дисциплины) для самоконтроля студентов;</w:t>
      </w:r>
    </w:p>
    <w:p w:rsidR="00993C3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993C38">
      <w:pPr>
        <w:pStyle w:val="a5"/>
        <w:widowControl w:val="0"/>
        <w:overflowPunct w:val="0"/>
        <w:autoSpaceDE w:val="0"/>
        <w:autoSpaceDN w:val="0"/>
        <w:adjustRightInd w:val="0"/>
        <w:ind w:left="0" w:firstLine="709"/>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E24EBA">
      <w:pPr>
        <w:widowControl w:val="0"/>
        <w:overflowPunct w:val="0"/>
        <w:autoSpaceDE w:val="0"/>
        <w:autoSpaceDN w:val="0"/>
        <w:adjustRightInd w:val="0"/>
        <w:spacing w:after="0" w:line="240" w:lineRule="auto"/>
        <w:ind w:firstLine="721"/>
        <w:jc w:val="both"/>
        <w:rPr>
          <w:sz w:val="24"/>
          <w:szCs w:val="24"/>
        </w:rPr>
      </w:pPr>
    </w:p>
    <w:p w:rsidR="002D3CBD" w:rsidRPr="00DD6CE2" w:rsidRDefault="004D3AD2" w:rsidP="002F0BFF">
      <w:pPr>
        <w:pStyle w:val="1"/>
      </w:pPr>
      <w:bookmarkStart w:id="2" w:name="_Toc466217640"/>
      <w:r w:rsidRPr="00DD6CE2">
        <w:t>Общие</w:t>
      </w:r>
      <w:r w:rsidR="000B4BF4" w:rsidRPr="00DD6CE2">
        <w:t xml:space="preserve"> и частные </w:t>
      </w:r>
      <w:r w:rsidRPr="00DD6CE2">
        <w:t xml:space="preserve"> методические рекомендации по видам работ</w:t>
      </w:r>
      <w:bookmarkEnd w:id="2"/>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D45A94" w:rsidRDefault="000B4BF4" w:rsidP="002F0BFF">
      <w:pPr>
        <w:pStyle w:val="2"/>
        <w:rPr>
          <w:lang w:val="ru-RU"/>
        </w:rPr>
      </w:pPr>
      <w:bookmarkStart w:id="3" w:name="_Toc466217641"/>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3"/>
    </w:p>
    <w:p w:rsidR="00F72149" w:rsidRPr="00DD6CE2"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D6CE2">
        <w:rPr>
          <w:rFonts w:ascii="Times New Roman" w:hAnsi="Times New Roman" w:cs="Times New Roman"/>
          <w:sz w:val="24"/>
          <w:szCs w:val="24"/>
        </w:rPr>
        <w:t>перечитывании</w:t>
      </w:r>
      <w:proofErr w:type="spellEnd"/>
      <w:r w:rsidRPr="00DD6CE2">
        <w:rPr>
          <w:rFonts w:ascii="Times New Roman" w:hAnsi="Times New Roman" w:cs="Times New Roman"/>
          <w:sz w:val="24"/>
          <w:szCs w:val="24"/>
        </w:rPr>
        <w:t xml:space="preserve"> записей лучше запоминались.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DD6CE2">
        <w:rPr>
          <w:rFonts w:ascii="Times New Roman" w:hAnsi="Times New Roman" w:cs="Times New Roman"/>
          <w:sz w:val="24"/>
          <w:szCs w:val="24"/>
        </w:rPr>
        <w:t>к</w:t>
      </w:r>
      <w:proofErr w:type="gramEnd"/>
      <w:r w:rsidRPr="00DD6CE2">
        <w:rPr>
          <w:rFonts w:ascii="Times New Roman" w:hAnsi="Times New Roman" w:cs="Times New Roman"/>
          <w:sz w:val="24"/>
          <w:szCs w:val="24"/>
        </w:rPr>
        <w:t xml:space="preserve"> следующим:</w:t>
      </w:r>
    </w:p>
    <w:p w:rsidR="00E60D01" w:rsidRPr="00DD6CE2" w:rsidRDefault="00E60D01" w:rsidP="00746615">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Составить перечень книг, с которыми Вам следует познакомиться – запомните т</w:t>
      </w:r>
      <w:r w:rsidR="008000E4">
        <w:rPr>
          <w:rFonts w:ascii="Times New Roman" w:hAnsi="Times New Roman" w:cs="Times New Roman"/>
          <w:sz w:val="24"/>
          <w:szCs w:val="24"/>
        </w:rPr>
        <w:t>олько, где это можно отыскать</w:t>
      </w:r>
      <w:r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w:t>
      </w:r>
      <w:r w:rsidR="00746615">
        <w:rPr>
          <w:rFonts w:ascii="Times New Roman" w:hAnsi="Times New Roman" w:cs="Times New Roman"/>
          <w:sz w:val="24"/>
          <w:szCs w:val="24"/>
        </w:rPr>
        <w:t>расширить Вашу общую культуру</w:t>
      </w:r>
      <w:r w:rsidRPr="00DD6CE2">
        <w:rPr>
          <w:rFonts w:ascii="Times New Roman" w:hAnsi="Times New Roman" w:cs="Times New Roman"/>
          <w:sz w:val="24"/>
          <w:szCs w:val="24"/>
        </w:rPr>
        <w:t>).</w:t>
      </w:r>
    </w:p>
    <w:p w:rsidR="001B7B1F"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w:t>
      </w:r>
      <w:r w:rsidR="00746615">
        <w:rPr>
          <w:rFonts w:ascii="Times New Roman" w:hAnsi="Times New Roman" w:cs="Times New Roman"/>
          <w:sz w:val="24"/>
          <w:szCs w:val="24"/>
        </w:rPr>
        <w:t>вообще не стоит тратить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2. </w:t>
      </w:r>
      <w:proofErr w:type="gramStart"/>
      <w:r w:rsidRPr="00DD6CE2">
        <w:rPr>
          <w:rFonts w:ascii="Times New Roman" w:hAnsi="Times New Roman" w:cs="Times New Roman"/>
          <w:sz w:val="24"/>
          <w:szCs w:val="24"/>
        </w:rPr>
        <w:t>просмотровое</w:t>
      </w:r>
      <w:proofErr w:type="gramEnd"/>
      <w:r w:rsidRPr="00DD6CE2">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w:t>
      </w:r>
      <w:r w:rsidRPr="00DD6CE2">
        <w:rPr>
          <w:rFonts w:ascii="Times New Roman" w:hAnsi="Times New Roman" w:cs="Times New Roman"/>
          <w:sz w:val="24"/>
          <w:szCs w:val="24"/>
        </w:rPr>
        <w:lastRenderedPageBreak/>
        <w:t>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D6CE2"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Отзыв</w:t>
      </w:r>
      <w:r w:rsidRPr="00DD6CE2">
        <w:rPr>
          <w:rFonts w:ascii="Times New Roman" w:eastAsia="Times New Roman" w:hAnsi="Times New Roman" w:cs="Times New Roman"/>
          <w:sz w:val="24"/>
          <w:szCs w:val="24"/>
        </w:rPr>
        <w:t xml:space="preserve"> – выражение собственного отношения к </w:t>
      </w:r>
      <w:proofErr w:type="gramStart"/>
      <w:r w:rsidRPr="00DD6CE2">
        <w:rPr>
          <w:rFonts w:ascii="Times New Roman" w:eastAsia="Times New Roman" w:hAnsi="Times New Roman" w:cs="Times New Roman"/>
          <w:sz w:val="24"/>
          <w:szCs w:val="24"/>
        </w:rPr>
        <w:t>прослушанному</w:t>
      </w:r>
      <w:proofErr w:type="gramEnd"/>
      <w:r w:rsidRPr="00DD6CE2">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2D3CBD"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DD6CE2" w:rsidRDefault="0041033D" w:rsidP="002F0BFF">
      <w:pPr>
        <w:pStyle w:val="2"/>
      </w:pPr>
      <w:bookmarkStart w:id="4" w:name="_Toc466217642"/>
      <w:proofErr w:type="spellStart"/>
      <w:r w:rsidRPr="00DD6CE2">
        <w:t>Методические</w:t>
      </w:r>
      <w:proofErr w:type="spellEnd"/>
      <w:r w:rsidRPr="00DD6CE2">
        <w:t xml:space="preserve"> </w:t>
      </w:r>
      <w:proofErr w:type="spellStart"/>
      <w:r w:rsidRPr="00DD6CE2">
        <w:t>рекомендации</w:t>
      </w:r>
      <w:proofErr w:type="spellEnd"/>
      <w:r w:rsidRPr="00DD6CE2">
        <w:t xml:space="preserve"> к </w:t>
      </w:r>
      <w:proofErr w:type="spellStart"/>
      <w:r w:rsidRPr="00DD6CE2">
        <w:t>практическим</w:t>
      </w:r>
      <w:proofErr w:type="spellEnd"/>
      <w:r w:rsidRPr="00DD6CE2">
        <w:t xml:space="preserve"> </w:t>
      </w:r>
      <w:proofErr w:type="spellStart"/>
      <w:r w:rsidRPr="00DD6CE2">
        <w:t>занятиям</w:t>
      </w:r>
      <w:bookmarkEnd w:id="4"/>
      <w:proofErr w:type="spellEnd"/>
    </w:p>
    <w:p w:rsidR="0041033D" w:rsidRPr="00DD6CE2"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364C86" w:rsidRDefault="0041033D" w:rsidP="001B7B1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по</w:t>
      </w:r>
      <w:proofErr w:type="gramEnd"/>
      <w:r w:rsidRPr="00DD6CE2">
        <w:rPr>
          <w:rFonts w:ascii="Times New Roman" w:hAnsi="Times New Roman" w:cs="Times New Roman"/>
          <w:sz w:val="24"/>
          <w:szCs w:val="24"/>
        </w:rPr>
        <w:t xml:space="preserve">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364C86" w:rsidRPr="00364C86">
        <w:rPr>
          <w:rFonts w:ascii="Times New Roman" w:hAnsi="Times New Roman" w:cs="Times New Roman"/>
          <w:sz w:val="24"/>
          <w:szCs w:val="24"/>
        </w:rPr>
        <w:t>)</w:t>
      </w:r>
      <w:r w:rsidR="004A15B0">
        <w:rPr>
          <w:rFonts w:ascii="Times New Roman" w:hAnsi="Times New Roman" w:cs="Times New Roman"/>
          <w:sz w:val="24"/>
          <w:szCs w:val="24"/>
        </w:rPr>
        <w:t>.</w:t>
      </w:r>
    </w:p>
    <w:p w:rsidR="00C07D06" w:rsidRPr="00DD6CE2" w:rsidRDefault="00C07D06" w:rsidP="0041033D">
      <w:pPr>
        <w:pStyle w:val="31"/>
        <w:rPr>
          <w:sz w:val="24"/>
          <w:szCs w:val="24"/>
        </w:rPr>
      </w:pPr>
    </w:p>
    <w:p w:rsidR="0041033D" w:rsidRPr="00DD6CE2" w:rsidRDefault="0041033D" w:rsidP="001B7B1F">
      <w:pPr>
        <w:pStyle w:val="31"/>
        <w:ind w:firstLine="709"/>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w:t>
      </w:r>
      <w:r w:rsidR="006C6C7A">
        <w:rPr>
          <w:rFonts w:ascii="Times New Roman" w:hAnsi="Times New Roman" w:cs="Times New Roman"/>
          <w:sz w:val="24"/>
          <w:szCs w:val="24"/>
        </w:rPr>
        <w:t>оведения являются практические</w:t>
      </w:r>
      <w:r w:rsidRPr="00DD6CE2">
        <w:rPr>
          <w:rFonts w:ascii="Times New Roman" w:hAnsi="Times New Roman" w:cs="Times New Roman"/>
          <w:sz w:val="24"/>
          <w:szCs w:val="24"/>
        </w:rPr>
        <w:t xml:space="preserve"> работы, на которых студенты самостоятельно упражняются в практическом применении усвоенных теоретических знаний и умений. </w:t>
      </w:r>
      <w:r w:rsidR="00C077DF">
        <w:rPr>
          <w:rFonts w:ascii="Times New Roman" w:hAnsi="Times New Roman" w:cs="Times New Roman"/>
          <w:sz w:val="24"/>
          <w:szCs w:val="24"/>
        </w:rPr>
        <w:t>Н</w:t>
      </w:r>
      <w:r w:rsidRPr="00DD6CE2">
        <w:rPr>
          <w:rFonts w:ascii="Times New Roman" w:hAnsi="Times New Roman" w:cs="Times New Roman"/>
          <w:sz w:val="24"/>
          <w:szCs w:val="24"/>
        </w:rPr>
        <w:t xml:space="preserve">а </w:t>
      </w:r>
      <w:r w:rsidR="00C077DF">
        <w:rPr>
          <w:rFonts w:ascii="Times New Roman" w:hAnsi="Times New Roman" w:cs="Times New Roman"/>
          <w:sz w:val="24"/>
          <w:szCs w:val="24"/>
        </w:rPr>
        <w:t>практических</w:t>
      </w:r>
      <w:r w:rsidRPr="00DD6CE2">
        <w:rPr>
          <w:rFonts w:ascii="Times New Roman" w:hAnsi="Times New Roman" w:cs="Times New Roman"/>
          <w:sz w:val="24"/>
          <w:szCs w:val="24"/>
        </w:rPr>
        <w:t xml:space="preserve"> </w:t>
      </w:r>
      <w:r w:rsidR="00C077DF">
        <w:rPr>
          <w:rFonts w:ascii="Times New Roman" w:hAnsi="Times New Roman" w:cs="Times New Roman"/>
          <w:sz w:val="24"/>
          <w:szCs w:val="24"/>
        </w:rPr>
        <w:t>занятиях</w:t>
      </w:r>
      <w:r w:rsidRPr="00DD6CE2">
        <w:rPr>
          <w:rFonts w:ascii="Times New Roman" w:hAnsi="Times New Roman" w:cs="Times New Roman"/>
          <w:sz w:val="24"/>
          <w:szCs w:val="24"/>
        </w:rPr>
        <w:t xml:space="preserve"> доминирующей составляющей является процесс формирования экспериментальных</w:t>
      </w:r>
      <w:r w:rsidR="00C077DF">
        <w:rPr>
          <w:rFonts w:ascii="Times New Roman" w:hAnsi="Times New Roman" w:cs="Times New Roman"/>
          <w:sz w:val="24"/>
          <w:szCs w:val="24"/>
        </w:rPr>
        <w:t xml:space="preserve"> и</w:t>
      </w:r>
      <w:r w:rsidRPr="00DD6CE2">
        <w:rPr>
          <w:rFonts w:ascii="Times New Roman" w:hAnsi="Times New Roman" w:cs="Times New Roman"/>
          <w:sz w:val="24"/>
          <w:szCs w:val="24"/>
        </w:rPr>
        <w:t xml:space="preserve"> </w:t>
      </w:r>
      <w:r w:rsidR="00C077DF" w:rsidRPr="00DD6CE2">
        <w:rPr>
          <w:rFonts w:ascii="Times New Roman" w:hAnsi="Times New Roman" w:cs="Times New Roman"/>
          <w:sz w:val="24"/>
          <w:szCs w:val="24"/>
        </w:rPr>
        <w:t xml:space="preserve">конструктивных </w:t>
      </w:r>
      <w:r w:rsidRPr="00DD6CE2">
        <w:rPr>
          <w:rFonts w:ascii="Times New Roman" w:hAnsi="Times New Roman" w:cs="Times New Roman"/>
          <w:sz w:val="24"/>
          <w:szCs w:val="24"/>
        </w:rPr>
        <w:t>умений</w:t>
      </w:r>
      <w:r w:rsidR="00C077DF">
        <w:rPr>
          <w:rFonts w:ascii="Times New Roman" w:hAnsi="Times New Roman" w:cs="Times New Roman"/>
          <w:sz w:val="24"/>
          <w:szCs w:val="24"/>
        </w:rPr>
        <w:t>.</w:t>
      </w:r>
      <w:r w:rsidRPr="00DD6CE2">
        <w:rPr>
          <w:rFonts w:ascii="Times New Roman" w:hAnsi="Times New Roman" w:cs="Times New Roman"/>
          <w:sz w:val="24"/>
          <w:szCs w:val="24"/>
        </w:rPr>
        <w:t xml:space="preserve"> </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D6CE2">
        <w:rPr>
          <w:rFonts w:ascii="Times New Roman" w:hAnsi="Times New Roman" w:cs="Times New Roman"/>
          <w:sz w:val="24"/>
          <w:szCs w:val="24"/>
        </w:rPr>
        <w:t>от</w:t>
      </w:r>
      <w:proofErr w:type="gramEnd"/>
      <w:r w:rsidR="0041033D" w:rsidRPr="00DD6CE2">
        <w:rPr>
          <w:rFonts w:ascii="Times New Roman" w:hAnsi="Times New Roman" w:cs="Times New Roman"/>
          <w:sz w:val="24"/>
          <w:szCs w:val="24"/>
        </w:rPr>
        <w:t xml:space="preserve">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w:t>
      </w:r>
      <w:r w:rsidRPr="00DD6CE2">
        <w:rPr>
          <w:rFonts w:ascii="Times New Roman" w:hAnsi="Times New Roman" w:cs="Times New Roman"/>
          <w:sz w:val="24"/>
          <w:szCs w:val="24"/>
        </w:rPr>
        <w:lastRenderedPageBreak/>
        <w:t>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работу.</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41033D" w:rsidRPr="00DD6CE2" w:rsidRDefault="0041033D" w:rsidP="0041033D">
      <w:pPr>
        <w:tabs>
          <w:tab w:val="left" w:pos="426"/>
        </w:tabs>
        <w:spacing w:after="0" w:line="240" w:lineRule="auto"/>
        <w:ind w:firstLine="567"/>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DD6CE2"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DD6CE2">
        <w:rPr>
          <w:rFonts w:cs="Times New Roman"/>
          <w:sz w:val="24"/>
          <w:szCs w:val="24"/>
        </w:rPr>
        <w:t>прорешайте</w:t>
      </w:r>
      <w:proofErr w:type="spellEnd"/>
      <w:r w:rsidRPr="00DD6CE2">
        <w:rPr>
          <w:rFonts w:cs="Times New Roman"/>
          <w:sz w:val="24"/>
          <w:szCs w:val="24"/>
        </w:rPr>
        <w:t xml:space="preserve">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DD6CE2"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proofErr w:type="gramStart"/>
      <w:r w:rsidRPr="00DD6CE2">
        <w:rPr>
          <w:rFonts w:ascii="Times New Roman" w:hAnsi="Times New Roman" w:cs="Times New Roman"/>
          <w:sz w:val="24"/>
          <w:szCs w:val="24"/>
        </w:rPr>
        <w:t>Решение производственной ситуации</w:t>
      </w:r>
      <w:proofErr w:type="gramEnd"/>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5139B">
      <w:pPr>
        <w:pStyle w:val="a5"/>
        <w:widowControl w:val="0"/>
        <w:numPr>
          <w:ilvl w:val="0"/>
          <w:numId w:val="11"/>
        </w:numPr>
        <w:tabs>
          <w:tab w:val="left" w:pos="567"/>
          <w:tab w:val="left" w:pos="1134"/>
        </w:tabs>
        <w:autoSpaceDE w:val="0"/>
        <w:autoSpaceDN w:val="0"/>
        <w:adjustRightInd w:val="0"/>
        <w:ind w:left="709" w:hanging="1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 xml:space="preserve">определение гипотезы, </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Этап </w:t>
      </w:r>
      <w:proofErr w:type="gramStart"/>
      <w:r w:rsidRPr="00DD6CE2">
        <w:rPr>
          <w:rFonts w:ascii="Times New Roman" w:hAnsi="Times New Roman" w:cs="Times New Roman"/>
          <w:sz w:val="24"/>
          <w:szCs w:val="24"/>
        </w:rPr>
        <w:t>решения ситуации</w:t>
      </w:r>
      <w:proofErr w:type="gramEnd"/>
      <w:r w:rsidRPr="00DD6CE2">
        <w:rPr>
          <w:rFonts w:ascii="Times New Roman" w:hAnsi="Times New Roman" w:cs="Times New Roman"/>
          <w:sz w:val="24"/>
          <w:szCs w:val="24"/>
        </w:rPr>
        <w:t xml:space="preserve"> строится в соответствии с примерным планом:</w:t>
      </w: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w:t>
      </w:r>
      <w:r w:rsidRPr="00DD6CE2">
        <w:rPr>
          <w:rFonts w:ascii="Times New Roman" w:hAnsi="Times New Roman" w:cs="Times New Roman"/>
          <w:sz w:val="24"/>
          <w:szCs w:val="24"/>
        </w:rPr>
        <w:lastRenderedPageBreak/>
        <w:t>(обоснованная личная позиция приветствуется);</w:t>
      </w:r>
    </w:p>
    <w:p w:rsidR="007C2F68" w:rsidRPr="00DD6CE2"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proofErr w:type="spellStart"/>
      <w:r w:rsidRPr="00DD6CE2">
        <w:rPr>
          <w:rFonts w:ascii="Times New Roman" w:hAnsi="Times New Roman" w:cs="Times New Roman"/>
          <w:sz w:val="24"/>
          <w:szCs w:val="24"/>
        </w:rPr>
        <w:t>seminarium</w:t>
      </w:r>
      <w:proofErr w:type="spellEnd"/>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7C2F68">
      <w:pPr>
        <w:pStyle w:val="a5"/>
        <w:tabs>
          <w:tab w:val="left" w:pos="284"/>
        </w:tabs>
        <w:autoSpaceDE w:val="0"/>
        <w:autoSpaceDN w:val="0"/>
        <w:adjustRightInd w:val="0"/>
        <w:ind w:left="0" w:firstLine="993"/>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D6CE2">
        <w:rPr>
          <w:rFonts w:ascii="Times New Roman" w:hAnsi="Times New Roman" w:cs="Times New Roman"/>
          <w:sz w:val="24"/>
          <w:szCs w:val="24"/>
        </w:rPr>
        <w:t>положительное</w:t>
      </w:r>
      <w:proofErr w:type="gramEnd"/>
      <w:r w:rsidRPr="00DD6CE2">
        <w:rPr>
          <w:rFonts w:ascii="Times New Roman" w:hAnsi="Times New Roman" w:cs="Times New Roman"/>
          <w:sz w:val="24"/>
          <w:szCs w:val="24"/>
        </w:rPr>
        <w:t>.</w:t>
      </w:r>
    </w:p>
    <w:p w:rsidR="007C2F68" w:rsidRPr="00DD6CE2"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447C2E" w:rsidRPr="00DD6CE2"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45A94" w:rsidRDefault="004D3AD2" w:rsidP="002F0BFF">
      <w:pPr>
        <w:pStyle w:val="2"/>
        <w:rPr>
          <w:lang w:val="ru-RU"/>
        </w:rPr>
      </w:pPr>
      <w:bookmarkStart w:id="5" w:name="_Toc466217643"/>
      <w:r w:rsidRPr="00D45A94">
        <w:rPr>
          <w:lang w:val="ru-RU"/>
        </w:rPr>
        <w:t>Форма контроля и критерии оценки</w:t>
      </w:r>
      <w:bookmarkEnd w:id="5"/>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работ.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lastRenderedPageBreak/>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bookmarkStart w:id="6" w:name="page57"/>
      <w:bookmarkEnd w:id="6"/>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E24EBA">
      <w:pPr>
        <w:widowControl w:val="0"/>
        <w:autoSpaceDE w:val="0"/>
        <w:autoSpaceDN w:val="0"/>
        <w:adjustRightInd w:val="0"/>
        <w:spacing w:after="0" w:line="240" w:lineRule="auto"/>
        <w:rPr>
          <w:b/>
          <w:bCs/>
          <w:sz w:val="24"/>
          <w:szCs w:val="24"/>
        </w:rPr>
      </w:pPr>
    </w:p>
    <w:p w:rsidR="00E24EBA" w:rsidRPr="00DD6CE2" w:rsidRDefault="00E24EBA" w:rsidP="002F0BFF">
      <w:pPr>
        <w:widowControl w:val="0"/>
        <w:tabs>
          <w:tab w:val="left" w:pos="709"/>
        </w:tabs>
        <w:autoSpaceDE w:val="0"/>
        <w:autoSpaceDN w:val="0"/>
        <w:adjustRightInd w:val="0"/>
        <w:spacing w:after="0" w:line="240" w:lineRule="auto"/>
        <w:ind w:firstLine="709"/>
        <w:jc w:val="both"/>
        <w:rPr>
          <w:rFonts w:ascii="Times New Roman" w:hAnsi="Times New Roman" w:cs="Times New Roman"/>
          <w:bCs/>
          <w:sz w:val="24"/>
          <w:szCs w:val="24"/>
        </w:rPr>
      </w:pPr>
      <w:bookmarkStart w:id="7" w:name="_Toc466217644"/>
      <w:r w:rsidRPr="00D45A94">
        <w:rPr>
          <w:rStyle w:val="20"/>
          <w:lang w:val="ru-RU"/>
        </w:rPr>
        <w:t>Методические указания к контрольной работе</w:t>
      </w:r>
      <w:bookmarkEnd w:id="7"/>
      <w:r w:rsidR="00447C2E" w:rsidRPr="00DD6CE2">
        <w:rPr>
          <w:rFonts w:ascii="Times New Roman" w:hAnsi="Times New Roman" w:cs="Times New Roman"/>
          <w:b/>
          <w:bCs/>
          <w:sz w:val="24"/>
          <w:szCs w:val="24"/>
        </w:rPr>
        <w:t xml:space="preserve">  </w:t>
      </w:r>
      <w:r w:rsidR="00C7271A" w:rsidRPr="00DD6CE2">
        <w:rPr>
          <w:rFonts w:ascii="Times New Roman" w:hAnsi="Times New Roman" w:cs="Times New Roman"/>
          <w:bCs/>
          <w:sz w:val="24"/>
          <w:szCs w:val="24"/>
        </w:rPr>
        <w:t>(см. методические указания к ко</w:t>
      </w:r>
      <w:r w:rsidR="00447C2E" w:rsidRPr="00DD6CE2">
        <w:rPr>
          <w:rFonts w:ascii="Times New Roman" w:hAnsi="Times New Roman" w:cs="Times New Roman"/>
          <w:bCs/>
          <w:sz w:val="24"/>
          <w:szCs w:val="24"/>
        </w:rPr>
        <w:t>нтрольной работе)</w:t>
      </w:r>
    </w:p>
    <w:p w:rsidR="00E24EBA" w:rsidRPr="00DD6CE2" w:rsidRDefault="00E24EBA" w:rsidP="00D676ED">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соответствии с учебным планом студенты очной и заочной форм обучения, по </w:t>
      </w:r>
      <w:r w:rsidRPr="00364C86">
        <w:rPr>
          <w:rFonts w:ascii="Times New Roman" w:hAnsi="Times New Roman" w:cs="Times New Roman"/>
          <w:sz w:val="24"/>
          <w:szCs w:val="24"/>
        </w:rPr>
        <w:t xml:space="preserve">направлению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5D27FF">
        <w:rPr>
          <w:rFonts w:ascii="Times New Roman" w:hAnsi="Times New Roman" w:cs="Times New Roman"/>
          <w:sz w:val="24"/>
          <w:szCs w:val="24"/>
        </w:rPr>
        <w:t>)</w:t>
      </w:r>
      <w:r w:rsidRPr="00DD6CE2">
        <w:rPr>
          <w:rFonts w:ascii="Times New Roman" w:hAnsi="Times New Roman" w:cs="Times New Roman"/>
          <w:sz w:val="24"/>
          <w:szCs w:val="24"/>
        </w:rPr>
        <w:t>. Целью</w:t>
      </w:r>
      <w:r w:rsidRPr="00DD6CE2">
        <w:rPr>
          <w:rFonts w:ascii="Times New Roman" w:hAnsi="Times New Roman" w:cs="Times New Roman"/>
          <w:b/>
          <w:sz w:val="24"/>
          <w:szCs w:val="24"/>
        </w:rPr>
        <w:t xml:space="preserve"> </w:t>
      </w:r>
      <w:r w:rsidRPr="00DD6CE2">
        <w:rPr>
          <w:rFonts w:ascii="Times New Roman" w:hAnsi="Times New Roman" w:cs="Times New Roman"/>
          <w:sz w:val="24"/>
          <w:szCs w:val="24"/>
        </w:rPr>
        <w:t xml:space="preserve">выполнения студентами работы по дисциплине </w:t>
      </w:r>
      <w:r w:rsidR="00AD591F" w:rsidRPr="00DD6CE2">
        <w:rPr>
          <w:rFonts w:ascii="Times New Roman" w:hAnsi="Times New Roman" w:cs="Times New Roman"/>
          <w:sz w:val="24"/>
          <w:szCs w:val="24"/>
        </w:rPr>
        <w:t>«</w:t>
      </w:r>
      <w:r w:rsidR="00600291">
        <w:rPr>
          <w:rFonts w:ascii="Times New Roman" w:hAnsi="Times New Roman" w:cs="Times New Roman"/>
          <w:sz w:val="24"/>
          <w:szCs w:val="24"/>
        </w:rPr>
        <w:t>Электрические машины</w:t>
      </w:r>
      <w:r w:rsidR="00AD591F" w:rsidRPr="00DD6CE2">
        <w:rPr>
          <w:rFonts w:ascii="Times New Roman" w:hAnsi="Times New Roman" w:cs="Times New Roman"/>
          <w:sz w:val="24"/>
          <w:szCs w:val="24"/>
        </w:rPr>
        <w:t>»</w:t>
      </w:r>
      <w:r w:rsidRPr="00DD6CE2">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DD6CE2">
        <w:rPr>
          <w:rFonts w:ascii="Times New Roman" w:hAnsi="Times New Roman" w:cs="Times New Roman"/>
          <w:sz w:val="24"/>
          <w:szCs w:val="24"/>
        </w:rPr>
        <w:t>обучения по</w:t>
      </w:r>
      <w:proofErr w:type="gramEnd"/>
      <w:r w:rsidRPr="00DD6CE2">
        <w:rPr>
          <w:rFonts w:ascii="Times New Roman" w:hAnsi="Times New Roman" w:cs="Times New Roman"/>
          <w:sz w:val="24"/>
          <w:szCs w:val="24"/>
        </w:rPr>
        <w:t xml:space="preserve"> данной теме или разделу.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w:t>
      </w:r>
      <w:r w:rsidRPr="00DD6CE2">
        <w:rPr>
          <w:rFonts w:ascii="Times New Roman" w:hAnsi="Times New Roman" w:cs="Times New Roman"/>
          <w:sz w:val="24"/>
          <w:szCs w:val="24"/>
        </w:rPr>
        <w:lastRenderedPageBreak/>
        <w:t xml:space="preserve">Полученный результат следует проверить способами, вытекающими из существа данной задачи.  </w:t>
      </w: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последовательно состоит </w:t>
      </w:r>
      <w:proofErr w:type="gramStart"/>
      <w:r w:rsidRPr="00DD6CE2">
        <w:rPr>
          <w:rFonts w:ascii="Times New Roman" w:hAnsi="Times New Roman" w:cs="Times New Roman"/>
          <w:sz w:val="24"/>
          <w:szCs w:val="24"/>
        </w:rPr>
        <w:t>из</w:t>
      </w:r>
      <w:proofErr w:type="gramEnd"/>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AD591F">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0418F8" w:rsidRPr="00DD6CE2" w:rsidRDefault="000418F8" w:rsidP="00E24EBA">
      <w:pPr>
        <w:widowControl w:val="0"/>
        <w:autoSpaceDE w:val="0"/>
        <w:autoSpaceDN w:val="0"/>
        <w:adjustRightInd w:val="0"/>
        <w:spacing w:after="0" w:line="240" w:lineRule="auto"/>
        <w:rPr>
          <w:b/>
          <w:bCs/>
          <w:sz w:val="24"/>
          <w:szCs w:val="24"/>
        </w:rPr>
      </w:pPr>
    </w:p>
    <w:p w:rsidR="00F43DA9" w:rsidRPr="00DD6CE2" w:rsidRDefault="00F43DA9" w:rsidP="002F0BFF">
      <w:pPr>
        <w:pStyle w:val="2"/>
        <w:rPr>
          <w:lang w:val="ru-RU"/>
        </w:rPr>
      </w:pPr>
      <w:bookmarkStart w:id="8" w:name="_Toc466217645"/>
      <w:r w:rsidRPr="00DD6CE2">
        <w:rPr>
          <w:lang w:val="ru-RU"/>
        </w:rPr>
        <w:t>Методические указания по выполнению исследовательской работы</w:t>
      </w:r>
      <w:bookmarkEnd w:id="8"/>
    </w:p>
    <w:p w:rsidR="000418F8" w:rsidRPr="00DD6CE2"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 xml:space="preserve">Цель и порядок выполнения </w:t>
      </w:r>
      <w:proofErr w:type="gramStart"/>
      <w:r w:rsidRPr="00DD6CE2">
        <w:rPr>
          <w:rFonts w:ascii="Times New Roman" w:hAnsi="Times New Roman" w:cs="Times New Roman"/>
          <w:i/>
          <w:iCs/>
          <w:sz w:val="24"/>
          <w:szCs w:val="24"/>
        </w:rPr>
        <w:t>исследовательских</w:t>
      </w:r>
      <w:proofErr w:type="gramEnd"/>
      <w:r w:rsidRPr="00DD6CE2">
        <w:rPr>
          <w:rFonts w:ascii="Times New Roman" w:hAnsi="Times New Roman" w:cs="Times New Roman"/>
          <w:i/>
          <w:iCs/>
          <w:sz w:val="24"/>
          <w:szCs w:val="24"/>
        </w:rPr>
        <w:t xml:space="preserve">  работы</w:t>
      </w:r>
    </w:p>
    <w:p w:rsidR="00786EAA" w:rsidRPr="00DD6CE2"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D6CE2">
        <w:rPr>
          <w:rFonts w:ascii="Times New Roman" w:hAnsi="Times New Roman" w:cs="Times New Roman"/>
          <w:sz w:val="24"/>
          <w:szCs w:val="24"/>
        </w:rPr>
        <w:t>научиться в процессе пользоваться</w:t>
      </w:r>
      <w:proofErr w:type="gramEnd"/>
      <w:r w:rsidRPr="00DD6CE2">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9" w:name="page73"/>
      <w:bookmarkEnd w:id="9"/>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0" w:name="page75"/>
      <w:bookmarkEnd w:id="10"/>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D6CE2">
        <w:rPr>
          <w:rFonts w:ascii="Times New Roman" w:hAnsi="Times New Roman" w:cs="Times New Roman"/>
          <w:sz w:val="24"/>
          <w:szCs w:val="24"/>
        </w:rPr>
        <w:t>по</w:t>
      </w:r>
      <w:proofErr w:type="gramEnd"/>
    </w:p>
    <w:p w:rsidR="008A0E04" w:rsidRPr="00DD6CE2"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1" w:name="page77"/>
      <w:bookmarkEnd w:id="11"/>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6C6C7A">
        <w:rPr>
          <w:rFonts w:ascii="Times New Roman" w:hAnsi="Times New Roman" w:cs="Times New Roman"/>
          <w:i/>
          <w:iCs/>
          <w:sz w:val="24"/>
          <w:szCs w:val="24"/>
        </w:rPr>
        <w:t>Консультация</w:t>
      </w:r>
      <w:r w:rsidRPr="00DD6CE2">
        <w:rPr>
          <w:rFonts w:ascii="Times New Roman" w:hAnsi="Times New Roman" w:cs="Times New Roman"/>
          <w:sz w:val="24"/>
          <w:szCs w:val="24"/>
        </w:rPr>
        <w:t>.</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lastRenderedPageBreak/>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D6CE2">
        <w:rPr>
          <w:rFonts w:ascii="Times New Roman" w:hAnsi="Times New Roman" w:cs="Times New Roman"/>
          <w:sz w:val="24"/>
          <w:szCs w:val="24"/>
        </w:rPr>
        <w:t>общегрупповые</w:t>
      </w:r>
      <w:proofErr w:type="spellEnd"/>
      <w:r w:rsidRPr="00DD6CE2">
        <w:rPr>
          <w:rFonts w:ascii="Times New Roman" w:hAnsi="Times New Roman" w:cs="Times New Roman"/>
          <w:sz w:val="24"/>
          <w:szCs w:val="24"/>
        </w:rPr>
        <w:t>, групповые и индивидуальные.</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350AD1">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6C6C7A">
        <w:rPr>
          <w:rFonts w:ascii="Times New Roman" w:hAnsi="Times New Roman" w:cs="Times New Roman"/>
          <w:i/>
          <w:iCs/>
          <w:sz w:val="24"/>
          <w:szCs w:val="24"/>
        </w:rPr>
        <w:t>Экзамен</w:t>
      </w:r>
      <w:r w:rsidRPr="00DD6CE2">
        <w:rPr>
          <w:rFonts w:ascii="Times New Roman" w:hAnsi="Times New Roman" w:cs="Times New Roman"/>
          <w:sz w:val="24"/>
          <w:szCs w:val="24"/>
        </w:rPr>
        <w:t xml:space="preserve">. </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Основная его цель – диагностика уровня усвоения знаний и умений каждым студентом на определенном этапе обучения. Положительная оценка за </w:t>
      </w:r>
      <w:r w:rsidR="006C6C7A">
        <w:rPr>
          <w:rFonts w:ascii="Times New Roman" w:hAnsi="Times New Roman" w:cs="Times New Roman"/>
          <w:sz w:val="24"/>
          <w:szCs w:val="24"/>
        </w:rPr>
        <w:t>экзамен</w:t>
      </w:r>
      <w:r w:rsidRPr="00DD6CE2">
        <w:rPr>
          <w:rFonts w:ascii="Times New Roman" w:hAnsi="Times New Roman" w:cs="Times New Roman"/>
          <w:sz w:val="24"/>
          <w:szCs w:val="24"/>
        </w:rPr>
        <w:t xml:space="preserve">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Студентам предварительно сообщают примерный перечень заданий, выносимых на </w:t>
      </w:r>
      <w:r w:rsidR="006C6C7A">
        <w:rPr>
          <w:rFonts w:ascii="Times New Roman" w:hAnsi="Times New Roman" w:cs="Times New Roman"/>
          <w:sz w:val="24"/>
          <w:szCs w:val="24"/>
        </w:rPr>
        <w:t>экзамен</w:t>
      </w:r>
      <w:r w:rsidRPr="00DD6CE2">
        <w:rPr>
          <w:rFonts w:ascii="Times New Roman" w:hAnsi="Times New Roman" w:cs="Times New Roman"/>
          <w:sz w:val="24"/>
          <w:szCs w:val="24"/>
        </w:rPr>
        <w:t>.</w:t>
      </w:r>
    </w:p>
    <w:p w:rsidR="00350AD1" w:rsidRPr="00DD6CE2"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2F0BFF">
      <w:pPr>
        <w:pStyle w:val="1"/>
      </w:pPr>
      <w:bookmarkStart w:id="12" w:name="_Toc466217650"/>
      <w:r w:rsidRPr="00DD6CE2">
        <w:t>Образовательные технологии</w:t>
      </w:r>
      <w:bookmarkEnd w:id="12"/>
    </w:p>
    <w:p w:rsidR="008A0E04" w:rsidRPr="00DD6CE2"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3" w:name="page87"/>
      <w:bookmarkEnd w:id="13"/>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лекционные</w:t>
      </w:r>
      <w:proofErr w:type="gramEnd"/>
      <w:r w:rsidRPr="00DD6CE2">
        <w:rPr>
          <w:rFonts w:ascii="Times New Roman" w:hAnsi="Times New Roman" w:cs="Times New Roman"/>
          <w:sz w:val="24"/>
          <w:szCs w:val="24"/>
        </w:rPr>
        <w:t xml:space="preserve"> (вводная лекция, лекция-презентация, проблемная лекция);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DD6CE2">
        <w:rPr>
          <w:rFonts w:ascii="Times New Roman" w:hAnsi="Times New Roman" w:cs="Times New Roman"/>
          <w:sz w:val="24"/>
          <w:szCs w:val="24"/>
        </w:rPr>
        <w:t xml:space="preserve"> Рекомендуется использование информационных технологий при </w:t>
      </w:r>
      <w:r w:rsidRPr="00DD6CE2">
        <w:rPr>
          <w:rFonts w:ascii="Times New Roman" w:hAnsi="Times New Roman" w:cs="Times New Roman"/>
          <w:sz w:val="24"/>
          <w:szCs w:val="24"/>
        </w:rPr>
        <w:lastRenderedPageBreak/>
        <w:t>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D6CE2">
        <w:rPr>
          <w:rFonts w:ascii="Times New Roman" w:hAnsi="Times New Roman" w:cs="Times New Roman"/>
          <w:sz w:val="24"/>
          <w:szCs w:val="24"/>
        </w:rPr>
        <w:t>дств  пр</w:t>
      </w:r>
      <w:proofErr w:type="gramEnd"/>
      <w:r w:rsidRPr="00DD6CE2">
        <w:rPr>
          <w:rFonts w:ascii="Times New Roman" w:hAnsi="Times New Roman" w:cs="Times New Roman"/>
          <w:sz w:val="24"/>
          <w:szCs w:val="24"/>
        </w:rPr>
        <w:t>и проведении лекционных и семинарских занятий.</w:t>
      </w:r>
    </w:p>
    <w:p w:rsidR="00A2491A" w:rsidRPr="00DD6CE2"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A2491A" w:rsidRPr="00DD6CE2" w:rsidRDefault="00A2491A" w:rsidP="002F0BFF">
      <w:pPr>
        <w:pStyle w:val="1"/>
        <w:jc w:val="both"/>
      </w:pPr>
      <w:bookmarkStart w:id="14" w:name="_Toc466217655"/>
      <w:r w:rsidRPr="00DD6CE2">
        <w:t>Методические рекомендации по организации учебной аудиторной и внеаудиторной самостоятельной работы студентов</w:t>
      </w:r>
      <w:bookmarkEnd w:id="14"/>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b/>
          <w:bCs/>
          <w:sz w:val="28"/>
          <w:szCs w:val="28"/>
        </w:rPr>
      </w:pPr>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D00459">
      <w:pPr>
        <w:widowControl w:val="0"/>
        <w:autoSpaceDE w:val="0"/>
        <w:autoSpaceDN w:val="0"/>
        <w:adjustRightInd w:val="0"/>
        <w:spacing w:after="0" w:line="61" w:lineRule="exact"/>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20" w:firstLine="709"/>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775206">
      <w:pPr>
        <w:widowControl w:val="0"/>
        <w:tabs>
          <w:tab w:val="left" w:pos="993"/>
        </w:tabs>
        <w:autoSpaceDE w:val="0"/>
        <w:autoSpaceDN w:val="0"/>
        <w:adjustRightInd w:val="0"/>
        <w:spacing w:after="0" w:line="68"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400" w:firstLine="709"/>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0" w:firstLine="709"/>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w:t>
      </w:r>
      <w:r w:rsidR="005D27FF">
        <w:rPr>
          <w:rFonts w:ascii="Times New Roman" w:hAnsi="Times New Roman"/>
          <w:sz w:val="24"/>
          <w:szCs w:val="24"/>
        </w:rPr>
        <w:t>овать развитию мотивации учения</w:t>
      </w:r>
      <w:r w:rsidRPr="00DD6CE2">
        <w:rPr>
          <w:rFonts w:ascii="Times New Roman" w:hAnsi="Times New Roman"/>
          <w:sz w:val="24"/>
          <w:szCs w:val="24"/>
        </w:rPr>
        <w:t xml:space="preserve">.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60" w:firstLine="709"/>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775206">
      <w:pPr>
        <w:widowControl w:val="0"/>
        <w:tabs>
          <w:tab w:val="left" w:pos="993"/>
        </w:tabs>
        <w:autoSpaceDE w:val="0"/>
        <w:autoSpaceDN w:val="0"/>
        <w:adjustRightInd w:val="0"/>
        <w:spacing w:after="0" w:line="69"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 w:firstLine="709"/>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420" w:firstLine="709"/>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firstLine="709"/>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C7271A">
      <w:pPr>
        <w:spacing w:after="0" w:line="240" w:lineRule="auto"/>
        <w:ind w:firstLine="709"/>
        <w:rPr>
          <w:rFonts w:ascii="Times New Roman" w:hAnsi="Times New Roman" w:cs="Times New Roman"/>
          <w:b/>
          <w:sz w:val="24"/>
          <w:szCs w:val="24"/>
        </w:rPr>
      </w:pPr>
    </w:p>
    <w:p w:rsidR="00C7271A" w:rsidRPr="00DD6CE2" w:rsidRDefault="00C7271A" w:rsidP="00C7271A">
      <w:pPr>
        <w:spacing w:after="0" w:line="240" w:lineRule="auto"/>
        <w:ind w:firstLine="709"/>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C7271A">
      <w:pPr>
        <w:spacing w:after="0" w:line="240" w:lineRule="auto"/>
        <w:jc w:val="center"/>
        <w:rPr>
          <w:rFonts w:ascii="Times New Roman" w:hAnsi="Times New Roman" w:cs="Times New Roman"/>
          <w:b/>
          <w:sz w:val="24"/>
          <w:szCs w:val="24"/>
        </w:rPr>
      </w:pP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C7271A">
      <w:pPr>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5139B">
      <w:pPr>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bookmarkStart w:id="15" w:name="page61"/>
      <w:bookmarkEnd w:id="15"/>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решен</w:t>
      </w:r>
      <w:r w:rsidR="00786EAA" w:rsidRPr="00DD6CE2">
        <w:rPr>
          <w:rFonts w:ascii="Times New Roman" w:hAnsi="Times New Roman" w:cs="Times New Roman"/>
          <w:sz w:val="24"/>
          <w:szCs w:val="24"/>
        </w:rPr>
        <w:t>ы</w:t>
      </w:r>
      <w:proofErr w:type="gramEnd"/>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w:t>
      </w:r>
      <w:proofErr w:type="gramStart"/>
      <w:r w:rsidR="00786EAA" w:rsidRPr="00DD6CE2">
        <w:rPr>
          <w:rFonts w:ascii="Times New Roman" w:hAnsi="Times New Roman" w:cs="Times New Roman"/>
          <w:sz w:val="24"/>
          <w:szCs w:val="24"/>
        </w:rPr>
        <w:t>решены</w:t>
      </w:r>
      <w:proofErr w:type="gramEnd"/>
      <w:r w:rsidR="00786EAA"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CE3671">
      <w:pPr>
        <w:widowControl w:val="0"/>
        <w:autoSpaceDE w:val="0"/>
        <w:autoSpaceDN w:val="0"/>
        <w:adjustRightInd w:val="0"/>
        <w:spacing w:after="0" w:line="240" w:lineRule="auto"/>
        <w:jc w:val="both"/>
        <w:rPr>
          <w:rFonts w:ascii="Times New Roman" w:hAnsi="Times New Roman" w:cs="Times New Roman"/>
          <w:sz w:val="24"/>
          <w:szCs w:val="24"/>
        </w:rPr>
      </w:pPr>
    </w:p>
    <w:p w:rsidR="00C90F86" w:rsidRPr="00DD6CE2" w:rsidRDefault="00C90F86" w:rsidP="002F0BFF">
      <w:pPr>
        <w:pStyle w:val="1"/>
        <w:rPr>
          <w:rFonts w:eastAsia="TimesNewRoman,Bold"/>
        </w:rPr>
      </w:pPr>
      <w:bookmarkStart w:id="16" w:name="_Toc466217656"/>
      <w:r w:rsidRPr="00DD6CE2">
        <w:t>Варианты вопросов к</w:t>
      </w:r>
      <w:r w:rsidR="00792354" w:rsidRPr="00DD6CE2">
        <w:t xml:space="preserve"> контролю знаний и самопроверки</w:t>
      </w:r>
      <w:bookmarkEnd w:id="16"/>
    </w:p>
    <w:p w:rsidR="0086533F" w:rsidRPr="0086533F" w:rsidRDefault="0086533F" w:rsidP="0086533F">
      <w:pPr>
        <w:tabs>
          <w:tab w:val="left" w:pos="993"/>
        </w:tabs>
        <w:spacing w:after="0" w:line="240" w:lineRule="auto"/>
        <w:ind w:firstLine="709"/>
        <w:jc w:val="both"/>
        <w:rPr>
          <w:rFonts w:ascii="Times New Roman" w:eastAsia="Times New Roman" w:hAnsi="Times New Roman" w:cs="Times New Roman"/>
          <w:b/>
          <w:sz w:val="24"/>
          <w:szCs w:val="24"/>
        </w:rPr>
      </w:pPr>
      <w:r w:rsidRPr="0086533F">
        <w:rPr>
          <w:rFonts w:ascii="Times New Roman" w:eastAsia="Times New Roman" w:hAnsi="Times New Roman" w:cs="Times New Roman"/>
          <w:b/>
          <w:sz w:val="24"/>
          <w:szCs w:val="24"/>
        </w:rPr>
        <w:t xml:space="preserve"> </w:t>
      </w:r>
    </w:p>
    <w:p w:rsidR="0086533F" w:rsidRPr="0086533F" w:rsidRDefault="0086533F" w:rsidP="0086533F">
      <w:pPr>
        <w:tabs>
          <w:tab w:val="left" w:pos="993"/>
        </w:tabs>
        <w:spacing w:after="0" w:line="240" w:lineRule="auto"/>
        <w:ind w:firstLine="709"/>
        <w:jc w:val="both"/>
        <w:rPr>
          <w:rFonts w:ascii="Times New Roman" w:eastAsia="Calibri" w:hAnsi="Times New Roman" w:cs="Times New Roman"/>
          <w:b/>
          <w:sz w:val="24"/>
          <w:szCs w:val="24"/>
        </w:rPr>
      </w:pP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1. Объем перевозок и характеристика грузооборота. Графическое изображение грузопотоков в виде эпюр</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 Организация выпуска автобусов на линию и </w:t>
      </w:r>
      <w:proofErr w:type="gramStart"/>
      <w:r w:rsidRPr="008F0B2C">
        <w:rPr>
          <w:rFonts w:ascii="Times New Roman" w:eastAsia="Calibri" w:hAnsi="Times New Roman" w:cs="Times New Roman"/>
          <w:sz w:val="24"/>
          <w:szCs w:val="28"/>
          <w:lang w:eastAsia="en-US"/>
        </w:rPr>
        <w:t>контроль за</w:t>
      </w:r>
      <w:proofErr w:type="gramEnd"/>
      <w:r w:rsidRPr="008F0B2C">
        <w:rPr>
          <w:rFonts w:ascii="Times New Roman" w:eastAsia="Calibri" w:hAnsi="Times New Roman" w:cs="Times New Roman"/>
          <w:sz w:val="24"/>
          <w:szCs w:val="28"/>
          <w:lang w:eastAsia="en-US"/>
        </w:rPr>
        <w:t xml:space="preserve"> работой автобусов на линии</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3. Провозные возможности транспортного комплекса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4. Экологическая безопасность автомобиля</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5. Техническая скорость автомобиля</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6. Активная безопасность движения</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7. Эксплуатационные качества подвижного состава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8. Дорожно-транспортное происшествие</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9. Технико-эксплуатационные показатели работы грузового автотранспорта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10. Анализ степени организованности системы маршрутных городских перевозок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11. </w:t>
      </w:r>
      <w:proofErr w:type="gramStart"/>
      <w:r w:rsidRPr="008F0B2C">
        <w:rPr>
          <w:rFonts w:ascii="Times New Roman" w:eastAsia="Calibri" w:hAnsi="Times New Roman" w:cs="Times New Roman"/>
          <w:sz w:val="24"/>
          <w:szCs w:val="28"/>
          <w:lang w:eastAsia="en-US"/>
        </w:rPr>
        <w:t>Меры</w:t>
      </w:r>
      <w:proofErr w:type="gramEnd"/>
      <w:r w:rsidRPr="008F0B2C">
        <w:rPr>
          <w:rFonts w:ascii="Times New Roman" w:eastAsia="Calibri" w:hAnsi="Times New Roman" w:cs="Times New Roman"/>
          <w:sz w:val="24"/>
          <w:szCs w:val="28"/>
          <w:lang w:eastAsia="en-US"/>
        </w:rPr>
        <w:t xml:space="preserve"> принимаемые для успешной работы автобусов во внепиковый период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12. Влияние эксплуатационных показателей автомобиля на уровень эффективности работы пассажирского транспорта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13. Виды маркировки и способы нанесения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14. Оперативное управление работой автобусов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15. </w:t>
      </w:r>
      <w:proofErr w:type="spellStart"/>
      <w:r w:rsidRPr="008F0B2C">
        <w:rPr>
          <w:rFonts w:ascii="Times New Roman" w:eastAsia="Calibri" w:hAnsi="Times New Roman" w:cs="Times New Roman"/>
          <w:sz w:val="24"/>
          <w:szCs w:val="28"/>
          <w:lang w:eastAsia="en-US"/>
        </w:rPr>
        <w:t>Внутрипарковая</w:t>
      </w:r>
      <w:proofErr w:type="spellEnd"/>
      <w:r w:rsidRPr="008F0B2C">
        <w:rPr>
          <w:rFonts w:ascii="Times New Roman" w:eastAsia="Calibri" w:hAnsi="Times New Roman" w:cs="Times New Roman"/>
          <w:sz w:val="24"/>
          <w:szCs w:val="28"/>
          <w:lang w:eastAsia="en-US"/>
        </w:rPr>
        <w:t xml:space="preserve"> диспетчерская служба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16. Основные показатели работы автобуса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17. Оперативное диспетчерское руководство и </w:t>
      </w:r>
      <w:proofErr w:type="gramStart"/>
      <w:r w:rsidRPr="008F0B2C">
        <w:rPr>
          <w:rFonts w:ascii="Times New Roman" w:eastAsia="Calibri" w:hAnsi="Times New Roman" w:cs="Times New Roman"/>
          <w:sz w:val="24"/>
          <w:szCs w:val="28"/>
          <w:lang w:eastAsia="en-US"/>
        </w:rPr>
        <w:t>контроль за</w:t>
      </w:r>
      <w:proofErr w:type="gramEnd"/>
      <w:r w:rsidRPr="008F0B2C">
        <w:rPr>
          <w:rFonts w:ascii="Times New Roman" w:eastAsia="Calibri" w:hAnsi="Times New Roman" w:cs="Times New Roman"/>
          <w:sz w:val="24"/>
          <w:szCs w:val="28"/>
          <w:lang w:eastAsia="en-US"/>
        </w:rPr>
        <w:t xml:space="preserve"> работой грузового автотранспорта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18. Технико-эксплуатационные показатели работы пассажирского автотранспорта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19. Классификация подвижного состава автомобильного транспорта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20. Мероприятия по предупреждению дорожно-транспортных происшествий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21. Мероприятия по повышению скорости движения и обеспечению безопасности движения автомобиля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22. Организация работы маршрутных автобусов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23. Пути повышения производительности автомобиля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24. Погрузочно-разгрузочные средства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25. Роль автомобильного транспорта в транспортной системе страны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26. Учет дорожно-транспортных происшествий в организациях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27. Использование грузоподъёмности подвижного состава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28. Международные перевозки грузов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lastRenderedPageBreak/>
        <w:t>29. Техническая готовность подвижного состава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30. Классификация маршрутов городской транспортной сети</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31. Зависимость себестоимости транспортирования от изменения длинны </w:t>
      </w:r>
      <w:proofErr w:type="gramStart"/>
      <w:r w:rsidRPr="008F0B2C">
        <w:rPr>
          <w:rFonts w:ascii="Times New Roman" w:eastAsia="Calibri" w:hAnsi="Times New Roman" w:cs="Times New Roman"/>
          <w:sz w:val="24"/>
          <w:szCs w:val="28"/>
          <w:lang w:eastAsia="en-US"/>
        </w:rPr>
        <w:t>ездки</w:t>
      </w:r>
      <w:proofErr w:type="gramEnd"/>
      <w:r w:rsidRPr="008F0B2C">
        <w:rPr>
          <w:rFonts w:ascii="Times New Roman" w:eastAsia="Calibri" w:hAnsi="Times New Roman" w:cs="Times New Roman"/>
          <w:sz w:val="24"/>
          <w:szCs w:val="28"/>
          <w:lang w:eastAsia="en-US"/>
        </w:rPr>
        <w:t xml:space="preserve"> автомобиля с грузом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32. Оперативное управление работой легковых автомобилей такси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33. Классификация грузов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34. Пассивная безопасность автомобиля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35. Влияние вместимости и коэффициента её использования на производительность автобуса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36. Организация таксомоторных перевозок пассажиров</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37. Международные пассажирские перевозки</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38. Показатели качества транспортного обслуживания населения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39. Выбор подвижного состава для заданных условий эксплуатации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40. Влияние технической скорости на производительность автобуса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41. Пробег подвижного состава автомобильного транспорта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42. Тариф. Установление экономически обоснованных тарифов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43. Нормирование времени простоя автомобиля под погрузкой и разгрузкой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44. Пропускная способность остановочных пунктов</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45. Принципы размещения остановочных пунктов на маршрутах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46. Основные показатели работы  автомобиля такси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47. Принципы совмещения и разделения маршрутов пассажирского транспорта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48. Себестоимость грузовых перевозок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49. Особенности перевозки крупногабаритных грузов на автомобильном транспорте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50. Система контроля движения автобусов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51. Зависимость себестоимости транспортирования от изменения технической скорости автомобилей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52. Технические средства диспетчерской связи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53. Классификация маршрутов движения грузовых автомобилей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54. Пропускная способность перекрестков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55. Цикл транспортного процесса, время </w:t>
      </w:r>
      <w:proofErr w:type="gramStart"/>
      <w:r w:rsidRPr="008F0B2C">
        <w:rPr>
          <w:rFonts w:ascii="Times New Roman" w:eastAsia="Calibri" w:hAnsi="Times New Roman" w:cs="Times New Roman"/>
          <w:sz w:val="24"/>
          <w:szCs w:val="28"/>
          <w:lang w:eastAsia="en-US"/>
        </w:rPr>
        <w:t>ездки</w:t>
      </w:r>
      <w:proofErr w:type="gramEnd"/>
      <w:r w:rsidRPr="008F0B2C">
        <w:rPr>
          <w:rFonts w:ascii="Times New Roman" w:eastAsia="Calibri" w:hAnsi="Times New Roman" w:cs="Times New Roman"/>
          <w:sz w:val="24"/>
          <w:szCs w:val="28"/>
          <w:lang w:eastAsia="en-US"/>
        </w:rPr>
        <w:t xml:space="preserve">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56. Выбор вариантов механизации при выполнении погрузочно-разгрузочных работ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57. Способы торможения</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58. Расстановка грузовых автомобилей при погрузке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59. Организация работы водителей автотранспортных предприятий </w:t>
      </w:r>
    </w:p>
    <w:p w:rsidR="004D5775"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60. Контрольно-ревизорская служба и её задачи</w:t>
      </w:r>
    </w:p>
    <w:p w:rsidR="008F0B2C" w:rsidRPr="00DD6CE2" w:rsidRDefault="008F0B2C" w:rsidP="008F0B2C">
      <w:pPr>
        <w:spacing w:after="0" w:line="240" w:lineRule="auto"/>
        <w:jc w:val="both"/>
        <w:rPr>
          <w:rFonts w:ascii="Times New Roman" w:hAnsi="Times New Roman" w:cs="Times New Roman"/>
          <w:snapToGrid w:val="0"/>
          <w:sz w:val="24"/>
          <w:szCs w:val="24"/>
        </w:rPr>
      </w:pPr>
    </w:p>
    <w:p w:rsidR="00FC4E2E" w:rsidRPr="00DD6CE2" w:rsidRDefault="00FC4E2E" w:rsidP="002F0BFF">
      <w:pPr>
        <w:pStyle w:val="1"/>
      </w:pPr>
      <w:bookmarkStart w:id="17" w:name="_Toc466217657"/>
      <w:r w:rsidRPr="00DD6CE2">
        <w:t>Подготовка к экзамен</w:t>
      </w:r>
      <w:bookmarkEnd w:id="17"/>
      <w:r w:rsidR="006C6C7A">
        <w:t>у</w:t>
      </w:r>
    </w:p>
    <w:p w:rsidR="0076594A" w:rsidRPr="00DD6CE2"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DD6CE2">
        <w:rPr>
          <w:rFonts w:ascii="Times New Roman" w:hAnsi="Times New Roman" w:cs="Times New Roman"/>
          <w:sz w:val="24"/>
          <w:szCs w:val="24"/>
        </w:rPr>
        <w:t>обучения</w:t>
      </w:r>
      <w:proofErr w:type="gramEnd"/>
      <w:r w:rsidRPr="00DD6CE2">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w:t>
      </w:r>
      <w:r w:rsidRPr="00DD6CE2">
        <w:rPr>
          <w:rFonts w:ascii="Times New Roman" w:hAnsi="Times New Roman" w:cs="Times New Roman"/>
          <w:sz w:val="24"/>
          <w:szCs w:val="24"/>
        </w:rPr>
        <w:lastRenderedPageBreak/>
        <w:t>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DD6CE2"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86533F" w:rsidRDefault="0086533F" w:rsidP="00FC4E2E">
      <w:pPr>
        <w:tabs>
          <w:tab w:val="left" w:pos="426"/>
        </w:tabs>
        <w:spacing w:after="0" w:line="240" w:lineRule="auto"/>
        <w:ind w:firstLine="567"/>
        <w:jc w:val="both"/>
        <w:rPr>
          <w:rFonts w:ascii="Times New Roman" w:hAnsi="Times New Roman" w:cs="Times New Roman"/>
          <w:b/>
          <w:bCs/>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b/>
          <w:bCs/>
          <w:sz w:val="24"/>
          <w:szCs w:val="24"/>
        </w:rPr>
        <w:t xml:space="preserve">Правила подготовки к </w:t>
      </w:r>
      <w:r w:rsidR="006C6C7A">
        <w:rPr>
          <w:rFonts w:ascii="Times New Roman" w:hAnsi="Times New Roman" w:cs="Times New Roman"/>
          <w:b/>
          <w:bCs/>
          <w:sz w:val="24"/>
          <w:szCs w:val="24"/>
        </w:rPr>
        <w:t>экзамену</w:t>
      </w:r>
      <w:r w:rsidRPr="00DD6CE2">
        <w:rPr>
          <w:rFonts w:ascii="Times New Roman" w:hAnsi="Times New Roman" w:cs="Times New Roman"/>
          <w:b/>
          <w:bCs/>
          <w:sz w:val="24"/>
          <w:szCs w:val="24"/>
        </w:rPr>
        <w:t>:</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775206">
      <w:pPr>
        <w:tabs>
          <w:tab w:val="left" w:pos="426"/>
        </w:tabs>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2D3CBD" w:rsidRPr="00352AE8" w:rsidRDefault="00FC4E2E" w:rsidP="00352AE8">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2D3CBD" w:rsidRPr="00352AE8"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774" w:rsidRDefault="001E6774" w:rsidP="00382D68">
      <w:pPr>
        <w:spacing w:after="0" w:line="240" w:lineRule="auto"/>
      </w:pPr>
      <w:r>
        <w:separator/>
      </w:r>
    </w:p>
  </w:endnote>
  <w:endnote w:type="continuationSeparator" w:id="0">
    <w:p w:rsidR="001E6774" w:rsidRDefault="001E6774"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TimesNewRoman,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8000E4" w:rsidRDefault="008000E4" w:rsidP="002F0BFF">
        <w:pPr>
          <w:pStyle w:val="af1"/>
          <w:jc w:val="right"/>
        </w:pPr>
        <w:r>
          <w:fldChar w:fldCharType="begin"/>
        </w:r>
        <w:r>
          <w:instrText>PAGE   \* MERGEFORMAT</w:instrText>
        </w:r>
        <w:r>
          <w:fldChar w:fldCharType="separate"/>
        </w:r>
        <w:r w:rsidR="0075241C">
          <w:rPr>
            <w:noProof/>
          </w:rPr>
          <w:t>12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774" w:rsidRDefault="001E6774" w:rsidP="00382D68">
      <w:pPr>
        <w:spacing w:after="0" w:line="240" w:lineRule="auto"/>
      </w:pPr>
      <w:r>
        <w:separator/>
      </w:r>
    </w:p>
  </w:footnote>
  <w:footnote w:type="continuationSeparator" w:id="0">
    <w:p w:rsidR="001E6774" w:rsidRDefault="001E6774"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E4" w:rsidRDefault="008000E4"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927" w:hanging="360"/>
      </w:pPr>
      <w:rPr>
        <w:b w:val="0"/>
        <w:sz w:val="24"/>
        <w:szCs w:val="28"/>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9">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7"/>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764B1"/>
    <w:rsid w:val="000B2302"/>
    <w:rsid w:val="000B4BF4"/>
    <w:rsid w:val="001077F5"/>
    <w:rsid w:val="00124A78"/>
    <w:rsid w:val="001326F5"/>
    <w:rsid w:val="001638D8"/>
    <w:rsid w:val="00165C39"/>
    <w:rsid w:val="00193B7F"/>
    <w:rsid w:val="001B1560"/>
    <w:rsid w:val="001B5AC3"/>
    <w:rsid w:val="001B7B1F"/>
    <w:rsid w:val="001C2EDC"/>
    <w:rsid w:val="001E6774"/>
    <w:rsid w:val="00227630"/>
    <w:rsid w:val="002367EE"/>
    <w:rsid w:val="00237433"/>
    <w:rsid w:val="00273241"/>
    <w:rsid w:val="002771E8"/>
    <w:rsid w:val="00281B0F"/>
    <w:rsid w:val="00287936"/>
    <w:rsid w:val="002A60D5"/>
    <w:rsid w:val="002A7DA4"/>
    <w:rsid w:val="002C768D"/>
    <w:rsid w:val="002C7AC3"/>
    <w:rsid w:val="002D0423"/>
    <w:rsid w:val="002D3CBD"/>
    <w:rsid w:val="002D4F62"/>
    <w:rsid w:val="002F0BFF"/>
    <w:rsid w:val="002F2232"/>
    <w:rsid w:val="003008D1"/>
    <w:rsid w:val="003106DA"/>
    <w:rsid w:val="00312F48"/>
    <w:rsid w:val="00331812"/>
    <w:rsid w:val="00337794"/>
    <w:rsid w:val="00347E5A"/>
    <w:rsid w:val="00350AD1"/>
    <w:rsid w:val="00352AE8"/>
    <w:rsid w:val="00360405"/>
    <w:rsid w:val="00364C86"/>
    <w:rsid w:val="00382D68"/>
    <w:rsid w:val="0039068A"/>
    <w:rsid w:val="003A0147"/>
    <w:rsid w:val="003B1A6C"/>
    <w:rsid w:val="003E3112"/>
    <w:rsid w:val="003F4AEC"/>
    <w:rsid w:val="003F7E64"/>
    <w:rsid w:val="00406876"/>
    <w:rsid w:val="0041033D"/>
    <w:rsid w:val="00417F6A"/>
    <w:rsid w:val="00434C52"/>
    <w:rsid w:val="00447C2E"/>
    <w:rsid w:val="004A15B0"/>
    <w:rsid w:val="004D3AD2"/>
    <w:rsid w:val="004D5775"/>
    <w:rsid w:val="004D6DBA"/>
    <w:rsid w:val="004E1D33"/>
    <w:rsid w:val="00523782"/>
    <w:rsid w:val="00534780"/>
    <w:rsid w:val="00550D54"/>
    <w:rsid w:val="00551E02"/>
    <w:rsid w:val="00561730"/>
    <w:rsid w:val="00567051"/>
    <w:rsid w:val="00570074"/>
    <w:rsid w:val="0057443B"/>
    <w:rsid w:val="00586B4C"/>
    <w:rsid w:val="00596EDD"/>
    <w:rsid w:val="005A7941"/>
    <w:rsid w:val="005D27FF"/>
    <w:rsid w:val="005E5F1A"/>
    <w:rsid w:val="005F4535"/>
    <w:rsid w:val="00600291"/>
    <w:rsid w:val="00604EC8"/>
    <w:rsid w:val="00612555"/>
    <w:rsid w:val="006160B9"/>
    <w:rsid w:val="006207FB"/>
    <w:rsid w:val="00624F84"/>
    <w:rsid w:val="006535C0"/>
    <w:rsid w:val="00662253"/>
    <w:rsid w:val="0069633D"/>
    <w:rsid w:val="006B4A4A"/>
    <w:rsid w:val="006C6C7A"/>
    <w:rsid w:val="006E4BF4"/>
    <w:rsid w:val="006E76CD"/>
    <w:rsid w:val="007022BB"/>
    <w:rsid w:val="0070724D"/>
    <w:rsid w:val="00717E8B"/>
    <w:rsid w:val="00737058"/>
    <w:rsid w:val="00746615"/>
    <w:rsid w:val="0075241C"/>
    <w:rsid w:val="007548F7"/>
    <w:rsid w:val="00760FDD"/>
    <w:rsid w:val="0076594A"/>
    <w:rsid w:val="00766B43"/>
    <w:rsid w:val="00775206"/>
    <w:rsid w:val="00786EAA"/>
    <w:rsid w:val="00791957"/>
    <w:rsid w:val="00792354"/>
    <w:rsid w:val="007C28F4"/>
    <w:rsid w:val="007C2F68"/>
    <w:rsid w:val="007C5AC4"/>
    <w:rsid w:val="007C6F6B"/>
    <w:rsid w:val="008000E4"/>
    <w:rsid w:val="0081626E"/>
    <w:rsid w:val="00824388"/>
    <w:rsid w:val="00835DE9"/>
    <w:rsid w:val="00845E8E"/>
    <w:rsid w:val="00861F88"/>
    <w:rsid w:val="0086533F"/>
    <w:rsid w:val="00871C87"/>
    <w:rsid w:val="00887856"/>
    <w:rsid w:val="0089765E"/>
    <w:rsid w:val="008A0E04"/>
    <w:rsid w:val="008A6FA4"/>
    <w:rsid w:val="008B312D"/>
    <w:rsid w:val="008C5D59"/>
    <w:rsid w:val="008E500C"/>
    <w:rsid w:val="008E6D44"/>
    <w:rsid w:val="008F0B2C"/>
    <w:rsid w:val="00984C45"/>
    <w:rsid w:val="0099386B"/>
    <w:rsid w:val="00993C38"/>
    <w:rsid w:val="009A13EA"/>
    <w:rsid w:val="009E0E67"/>
    <w:rsid w:val="00A10960"/>
    <w:rsid w:val="00A176C8"/>
    <w:rsid w:val="00A2491A"/>
    <w:rsid w:val="00A51E98"/>
    <w:rsid w:val="00AD3E19"/>
    <w:rsid w:val="00AD591F"/>
    <w:rsid w:val="00AE269F"/>
    <w:rsid w:val="00B33513"/>
    <w:rsid w:val="00B53BB5"/>
    <w:rsid w:val="00B567B8"/>
    <w:rsid w:val="00B63170"/>
    <w:rsid w:val="00B7215D"/>
    <w:rsid w:val="00B766D2"/>
    <w:rsid w:val="00B81800"/>
    <w:rsid w:val="00B851BC"/>
    <w:rsid w:val="00BB3E6F"/>
    <w:rsid w:val="00BB7B4F"/>
    <w:rsid w:val="00BF04F3"/>
    <w:rsid w:val="00C077DF"/>
    <w:rsid w:val="00C07D06"/>
    <w:rsid w:val="00C1287B"/>
    <w:rsid w:val="00C17CD4"/>
    <w:rsid w:val="00C67FE7"/>
    <w:rsid w:val="00C7271A"/>
    <w:rsid w:val="00C825C5"/>
    <w:rsid w:val="00C90F86"/>
    <w:rsid w:val="00C958EE"/>
    <w:rsid w:val="00CA2A51"/>
    <w:rsid w:val="00CB54BC"/>
    <w:rsid w:val="00CE3671"/>
    <w:rsid w:val="00CF2622"/>
    <w:rsid w:val="00D00459"/>
    <w:rsid w:val="00D45A94"/>
    <w:rsid w:val="00D63A95"/>
    <w:rsid w:val="00D676ED"/>
    <w:rsid w:val="00D9136F"/>
    <w:rsid w:val="00D9558E"/>
    <w:rsid w:val="00DA27CB"/>
    <w:rsid w:val="00DB2BEA"/>
    <w:rsid w:val="00DB2F00"/>
    <w:rsid w:val="00DD0BBE"/>
    <w:rsid w:val="00DD6CE2"/>
    <w:rsid w:val="00DF0EA2"/>
    <w:rsid w:val="00DF4D67"/>
    <w:rsid w:val="00E00958"/>
    <w:rsid w:val="00E04247"/>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075D6"/>
    <w:rsid w:val="00F12EA4"/>
    <w:rsid w:val="00F26FC0"/>
    <w:rsid w:val="00F31948"/>
    <w:rsid w:val="00F3388D"/>
    <w:rsid w:val="00F344B4"/>
    <w:rsid w:val="00F43DA9"/>
    <w:rsid w:val="00F5139B"/>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BA53B-97F4-4520-8BA9-EC906ECC1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19</Pages>
  <Words>7565</Words>
  <Characters>43121</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16</cp:revision>
  <cp:lastPrinted>2016-11-06T13:50:00Z</cp:lastPrinted>
  <dcterms:created xsi:type="dcterms:W3CDTF">2017-09-05T11:04:00Z</dcterms:created>
  <dcterms:modified xsi:type="dcterms:W3CDTF">2020-02-27T06:26:00Z</dcterms:modified>
</cp:coreProperties>
</file>