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82" w:rsidRDefault="001F1E82" w:rsidP="001F1E82">
      <w:pPr>
        <w:pStyle w:val="ReportHead"/>
        <w:suppressAutoHyphens/>
        <w:rPr>
          <w:sz w:val="24"/>
        </w:rPr>
      </w:pPr>
      <w:proofErr w:type="spellStart"/>
      <w:r>
        <w:rPr>
          <w:sz w:val="24"/>
        </w:rPr>
        <w:t>Минобрнауки</w:t>
      </w:r>
      <w:proofErr w:type="spellEnd"/>
      <w:r>
        <w:rPr>
          <w:sz w:val="24"/>
        </w:rPr>
        <w:t xml:space="preserve"> России</w:t>
      </w:r>
    </w:p>
    <w:p w:rsidR="001F1E82" w:rsidRDefault="001F1E82" w:rsidP="001F1E82">
      <w:pPr>
        <w:pStyle w:val="ReportHead"/>
        <w:suppressAutoHyphens/>
        <w:rPr>
          <w:sz w:val="24"/>
        </w:rPr>
      </w:pPr>
    </w:p>
    <w:p w:rsidR="001F1E82" w:rsidRDefault="001F1E82" w:rsidP="001F1E82">
      <w:pPr>
        <w:pStyle w:val="ReportHead"/>
        <w:suppressAutoHyphens/>
        <w:rPr>
          <w:sz w:val="24"/>
        </w:rPr>
      </w:pPr>
      <w:r>
        <w:rPr>
          <w:sz w:val="24"/>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F1E82" w:rsidRPr="00203BA0" w:rsidRDefault="001F1E82" w:rsidP="001F1E82">
      <w:pPr>
        <w:pStyle w:val="ReportHead"/>
        <w:suppressAutoHyphens/>
        <w:rPr>
          <w:sz w:val="24"/>
        </w:rPr>
      </w:pPr>
      <w:r w:rsidRPr="00203BA0">
        <w:rPr>
          <w:sz w:val="24"/>
        </w:rPr>
        <w:t>«Оренбургский государственный университет»</w:t>
      </w:r>
    </w:p>
    <w:p w:rsidR="001F1E82" w:rsidRDefault="001F1E82" w:rsidP="001F1E82">
      <w:pPr>
        <w:pStyle w:val="ReportHead"/>
        <w:suppressAutoHyphens/>
        <w:rPr>
          <w:sz w:val="24"/>
        </w:rPr>
      </w:pPr>
    </w:p>
    <w:p w:rsidR="001F1E82" w:rsidRDefault="001F1E82" w:rsidP="001F1E82">
      <w:pPr>
        <w:pStyle w:val="ReportHead"/>
        <w:suppressAutoHyphens/>
        <w:rPr>
          <w:sz w:val="24"/>
        </w:rPr>
      </w:pPr>
      <w:r>
        <w:rPr>
          <w:sz w:val="24"/>
        </w:rPr>
        <w:t xml:space="preserve">Кафедра финансов и кредита </w:t>
      </w:r>
    </w:p>
    <w:p w:rsidR="001F1E82" w:rsidRDefault="001F1E82" w:rsidP="001F1E82">
      <w:pPr>
        <w:pStyle w:val="ReportHead"/>
        <w:suppressAutoHyphens/>
        <w:rPr>
          <w:sz w:val="24"/>
        </w:rPr>
      </w:pPr>
    </w:p>
    <w:p w:rsidR="001F1E82" w:rsidRDefault="001F1E82" w:rsidP="001F1E82">
      <w:pPr>
        <w:pStyle w:val="ReportHead"/>
        <w:suppressAutoHyphens/>
        <w:jc w:val="left"/>
        <w:rPr>
          <w:sz w:val="24"/>
        </w:rPr>
      </w:pPr>
    </w:p>
    <w:p w:rsidR="001F1E82" w:rsidRDefault="001F1E82" w:rsidP="001F1E82">
      <w:pPr>
        <w:pStyle w:val="ReportHead"/>
        <w:suppressAutoHyphens/>
        <w:jc w:val="left"/>
        <w:rPr>
          <w:sz w:val="24"/>
        </w:rPr>
      </w:pPr>
    </w:p>
    <w:p w:rsidR="001F1E82" w:rsidRDefault="001F1E82" w:rsidP="001F1E82">
      <w:pPr>
        <w:pStyle w:val="ReportHead"/>
        <w:suppressAutoHyphens/>
        <w:jc w:val="left"/>
        <w:rPr>
          <w:sz w:val="24"/>
        </w:rPr>
      </w:pPr>
    </w:p>
    <w:p w:rsidR="00FC37E5" w:rsidRDefault="00FC37E5" w:rsidP="001F1E82">
      <w:pPr>
        <w:pStyle w:val="ReportHead"/>
        <w:suppressAutoHyphens/>
        <w:jc w:val="left"/>
        <w:rPr>
          <w:sz w:val="24"/>
        </w:rPr>
      </w:pPr>
    </w:p>
    <w:p w:rsidR="00FC37E5" w:rsidRDefault="00FC37E5" w:rsidP="001F1E82">
      <w:pPr>
        <w:pStyle w:val="ReportHead"/>
        <w:suppressAutoHyphens/>
        <w:jc w:val="left"/>
        <w:rPr>
          <w:sz w:val="24"/>
        </w:rPr>
      </w:pPr>
    </w:p>
    <w:p w:rsidR="001F1E82" w:rsidRDefault="001F1E82" w:rsidP="001F1E82">
      <w:pPr>
        <w:pStyle w:val="ReportHead"/>
        <w:suppressAutoHyphens/>
        <w:rPr>
          <w:sz w:val="24"/>
        </w:rPr>
      </w:pPr>
    </w:p>
    <w:p w:rsidR="001F1E82" w:rsidRPr="00FC37E5" w:rsidRDefault="001F1E82" w:rsidP="001F1E82">
      <w:pPr>
        <w:pStyle w:val="ReportHead"/>
        <w:suppressAutoHyphens/>
        <w:rPr>
          <w:b/>
          <w:szCs w:val="28"/>
        </w:rPr>
      </w:pPr>
      <w:bookmarkStart w:id="0" w:name="BookmarkWhereDelChr13"/>
      <w:bookmarkEnd w:id="0"/>
      <w:r w:rsidRPr="00FC37E5">
        <w:rPr>
          <w:b/>
          <w:szCs w:val="28"/>
        </w:rPr>
        <w:t>Фонд</w:t>
      </w:r>
      <w:r w:rsidR="00FC37E5" w:rsidRPr="00FC37E5">
        <w:rPr>
          <w:b/>
          <w:szCs w:val="28"/>
        </w:rPr>
        <w:t xml:space="preserve"> </w:t>
      </w:r>
      <w:r w:rsidRPr="00FC37E5">
        <w:rPr>
          <w:b/>
          <w:szCs w:val="28"/>
        </w:rPr>
        <w:t>оценочных средств</w:t>
      </w:r>
    </w:p>
    <w:p w:rsidR="00FC37E5" w:rsidRPr="00FC37E5" w:rsidRDefault="001F1E82" w:rsidP="001F1E82">
      <w:pPr>
        <w:pStyle w:val="ReportHead"/>
        <w:suppressAutoHyphens/>
        <w:rPr>
          <w:i/>
          <w:szCs w:val="28"/>
        </w:rPr>
      </w:pPr>
      <w:r w:rsidRPr="00FC37E5">
        <w:rPr>
          <w:szCs w:val="28"/>
        </w:rPr>
        <w:t>по дисциплине</w:t>
      </w:r>
      <w:r w:rsidRPr="00FC37E5">
        <w:rPr>
          <w:i/>
          <w:szCs w:val="28"/>
        </w:rPr>
        <w:t xml:space="preserve"> </w:t>
      </w:r>
    </w:p>
    <w:p w:rsidR="001F1E82" w:rsidRPr="00FC37E5" w:rsidRDefault="001F1E82" w:rsidP="001F1E82">
      <w:pPr>
        <w:pStyle w:val="ReportHead"/>
        <w:suppressAutoHyphens/>
        <w:rPr>
          <w:i/>
          <w:sz w:val="24"/>
        </w:rPr>
      </w:pPr>
      <w:r w:rsidRPr="00FC37E5">
        <w:rPr>
          <w:i/>
          <w:sz w:val="24"/>
        </w:rPr>
        <w:t>«Основы экономики и финансовой грамотности»</w:t>
      </w:r>
    </w:p>
    <w:p w:rsidR="001F1E82" w:rsidRDefault="001F1E82" w:rsidP="001F1E82">
      <w:pPr>
        <w:pStyle w:val="ReportHead"/>
        <w:suppressAutoHyphens/>
      </w:pPr>
    </w:p>
    <w:p w:rsidR="001F1E82" w:rsidRPr="00FC37E5" w:rsidRDefault="001F1E82" w:rsidP="001F1E82">
      <w:pPr>
        <w:pStyle w:val="ReportHead"/>
        <w:suppressAutoHyphens/>
        <w:spacing w:line="360" w:lineRule="auto"/>
        <w:rPr>
          <w:sz w:val="24"/>
          <w:szCs w:val="24"/>
        </w:rPr>
      </w:pPr>
      <w:r w:rsidRPr="00FC37E5">
        <w:rPr>
          <w:sz w:val="24"/>
          <w:szCs w:val="24"/>
        </w:rPr>
        <w:t>Уровень высшего образования</w:t>
      </w:r>
    </w:p>
    <w:p w:rsidR="001F1E82" w:rsidRPr="00FC37E5" w:rsidRDefault="001F1E82" w:rsidP="001F1E82">
      <w:pPr>
        <w:pStyle w:val="ReportHead"/>
        <w:suppressAutoHyphens/>
        <w:spacing w:line="360" w:lineRule="auto"/>
        <w:rPr>
          <w:sz w:val="24"/>
          <w:szCs w:val="24"/>
        </w:rPr>
      </w:pPr>
      <w:r w:rsidRPr="00FC37E5">
        <w:rPr>
          <w:sz w:val="24"/>
          <w:szCs w:val="24"/>
        </w:rPr>
        <w:t>БАКАЛАВРИАТ</w:t>
      </w:r>
    </w:p>
    <w:p w:rsidR="001F1E82" w:rsidRPr="00FC37E5" w:rsidRDefault="001F1E82" w:rsidP="001F1E82">
      <w:pPr>
        <w:pStyle w:val="ReportHead"/>
        <w:suppressAutoHyphens/>
        <w:rPr>
          <w:sz w:val="24"/>
          <w:szCs w:val="24"/>
        </w:rPr>
      </w:pPr>
      <w:r w:rsidRPr="00FC37E5">
        <w:rPr>
          <w:sz w:val="24"/>
          <w:szCs w:val="24"/>
        </w:rPr>
        <w:t>Направление подготовки</w:t>
      </w:r>
    </w:p>
    <w:p w:rsidR="001F1E82" w:rsidRPr="00FC37E5" w:rsidRDefault="001F1E82" w:rsidP="001F1E82">
      <w:pPr>
        <w:pStyle w:val="ReportHead"/>
        <w:suppressAutoHyphens/>
        <w:rPr>
          <w:i/>
          <w:sz w:val="24"/>
          <w:szCs w:val="24"/>
          <w:u w:val="single"/>
        </w:rPr>
      </w:pPr>
      <w:r w:rsidRPr="00FC37E5">
        <w:rPr>
          <w:i/>
          <w:sz w:val="24"/>
          <w:szCs w:val="24"/>
          <w:u w:val="single"/>
        </w:rPr>
        <w:t>09.03.04 Программная инженерия</w:t>
      </w:r>
    </w:p>
    <w:p w:rsidR="001F1E82" w:rsidRPr="00FC37E5" w:rsidRDefault="001F1E82" w:rsidP="001F1E82">
      <w:pPr>
        <w:pStyle w:val="ReportHead"/>
        <w:suppressAutoHyphens/>
        <w:rPr>
          <w:sz w:val="24"/>
          <w:szCs w:val="24"/>
          <w:vertAlign w:val="superscript"/>
        </w:rPr>
      </w:pPr>
      <w:r w:rsidRPr="00FC37E5">
        <w:rPr>
          <w:sz w:val="24"/>
          <w:szCs w:val="24"/>
          <w:vertAlign w:val="superscript"/>
        </w:rPr>
        <w:t xml:space="preserve"> (код и наименование направления подготовки)</w:t>
      </w:r>
    </w:p>
    <w:p w:rsidR="001F1E82" w:rsidRPr="00FC37E5" w:rsidRDefault="001F1E82" w:rsidP="001F1E82">
      <w:pPr>
        <w:pStyle w:val="ReportHead"/>
        <w:suppressAutoHyphens/>
        <w:rPr>
          <w:i/>
          <w:sz w:val="24"/>
          <w:szCs w:val="24"/>
          <w:u w:val="single"/>
        </w:rPr>
      </w:pPr>
      <w:r w:rsidRPr="00FC37E5">
        <w:rPr>
          <w:i/>
          <w:sz w:val="24"/>
          <w:szCs w:val="24"/>
          <w:u w:val="single"/>
        </w:rPr>
        <w:t>Разработка программно-информационных систем</w:t>
      </w:r>
    </w:p>
    <w:p w:rsidR="001F1E82" w:rsidRPr="00FC37E5" w:rsidRDefault="001F1E82" w:rsidP="001F1E82">
      <w:pPr>
        <w:pStyle w:val="ReportHead"/>
        <w:suppressAutoHyphens/>
        <w:rPr>
          <w:sz w:val="24"/>
          <w:szCs w:val="24"/>
          <w:vertAlign w:val="superscript"/>
        </w:rPr>
      </w:pPr>
      <w:r w:rsidRPr="00FC37E5">
        <w:rPr>
          <w:sz w:val="24"/>
          <w:szCs w:val="24"/>
          <w:vertAlign w:val="superscript"/>
        </w:rPr>
        <w:t xml:space="preserve"> (наименование направленности (профиля) образовательной программы)</w:t>
      </w:r>
    </w:p>
    <w:p w:rsidR="001F1E82" w:rsidRPr="00FC37E5" w:rsidRDefault="001F1E82" w:rsidP="001F1E82">
      <w:pPr>
        <w:pStyle w:val="ReportHead"/>
        <w:suppressAutoHyphens/>
        <w:rPr>
          <w:sz w:val="24"/>
          <w:szCs w:val="24"/>
        </w:rPr>
      </w:pPr>
    </w:p>
    <w:p w:rsidR="001F1E82" w:rsidRPr="00FC37E5" w:rsidRDefault="001F1E82" w:rsidP="001F1E82">
      <w:pPr>
        <w:pStyle w:val="ReportHead"/>
        <w:suppressAutoHyphens/>
        <w:rPr>
          <w:sz w:val="24"/>
          <w:szCs w:val="24"/>
        </w:rPr>
      </w:pPr>
      <w:r w:rsidRPr="00FC37E5">
        <w:rPr>
          <w:sz w:val="24"/>
          <w:szCs w:val="24"/>
        </w:rPr>
        <w:t>Квалификация</w:t>
      </w:r>
    </w:p>
    <w:p w:rsidR="001F1E82" w:rsidRPr="00FC37E5" w:rsidRDefault="001F1E82" w:rsidP="001F1E82">
      <w:pPr>
        <w:pStyle w:val="ReportHead"/>
        <w:suppressAutoHyphens/>
        <w:rPr>
          <w:i/>
          <w:sz w:val="24"/>
          <w:szCs w:val="24"/>
          <w:u w:val="single"/>
        </w:rPr>
      </w:pPr>
      <w:r w:rsidRPr="00FC37E5">
        <w:rPr>
          <w:i/>
          <w:sz w:val="24"/>
          <w:szCs w:val="24"/>
          <w:u w:val="single"/>
        </w:rPr>
        <w:t>Бакалавр</w:t>
      </w:r>
    </w:p>
    <w:p w:rsidR="001F1E82" w:rsidRPr="00FC37E5" w:rsidRDefault="001F1E82" w:rsidP="001F1E82">
      <w:pPr>
        <w:pStyle w:val="ReportHead"/>
        <w:suppressAutoHyphens/>
        <w:spacing w:before="120"/>
        <w:rPr>
          <w:sz w:val="24"/>
          <w:szCs w:val="24"/>
        </w:rPr>
      </w:pPr>
      <w:r w:rsidRPr="00FC37E5">
        <w:rPr>
          <w:sz w:val="24"/>
          <w:szCs w:val="24"/>
        </w:rPr>
        <w:t>Форма обучения</w:t>
      </w:r>
    </w:p>
    <w:p w:rsidR="001F1E82" w:rsidRPr="00FC37E5" w:rsidRDefault="001F1E82" w:rsidP="001F1E82">
      <w:pPr>
        <w:pStyle w:val="ReportHead"/>
        <w:suppressAutoHyphens/>
        <w:rPr>
          <w:i/>
          <w:sz w:val="24"/>
          <w:szCs w:val="24"/>
          <w:u w:val="single"/>
        </w:rPr>
      </w:pPr>
      <w:r w:rsidRPr="00FC37E5">
        <w:rPr>
          <w:i/>
          <w:sz w:val="24"/>
          <w:szCs w:val="24"/>
          <w:u w:val="single"/>
        </w:rPr>
        <w:t>Заочная</w:t>
      </w: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1F1E82" w:rsidP="001F1E82">
      <w:pPr>
        <w:pStyle w:val="ReportHead"/>
        <w:suppressAutoHyphens/>
      </w:pPr>
    </w:p>
    <w:p w:rsidR="001F1E82" w:rsidRDefault="00FC37E5" w:rsidP="001F1E82">
      <w:pPr>
        <w:pStyle w:val="ReportHead"/>
        <w:suppressAutoHyphens/>
        <w:sectPr w:rsidR="001F1E82" w:rsidSect="00FC37E5">
          <w:pgSz w:w="11906" w:h="16838"/>
          <w:pgMar w:top="510" w:right="567" w:bottom="510" w:left="1134" w:header="0" w:footer="510" w:gutter="0"/>
          <w:cols w:space="708"/>
          <w:docGrid w:linePitch="360"/>
        </w:sectPr>
      </w:pPr>
      <w:r>
        <w:t>Бузулук</w:t>
      </w:r>
      <w:r w:rsidR="001F1E82">
        <w:t xml:space="preserve"> 202</w:t>
      </w:r>
      <w:r w:rsidR="00742CC5">
        <w:t>3</w:t>
      </w:r>
    </w:p>
    <w:p w:rsidR="004515E6" w:rsidRDefault="004515E6" w:rsidP="001F1E82">
      <w:pPr>
        <w:pStyle w:val="ReportHead"/>
        <w:suppressAutoHyphens/>
        <w:jc w:val="both"/>
        <w:rPr>
          <w:sz w:val="24"/>
        </w:rPr>
      </w:pPr>
      <w:bookmarkStart w:id="1" w:name="BookmarkTestIsMustDelChr13"/>
      <w:bookmarkEnd w:id="1"/>
    </w:p>
    <w:p w:rsidR="004515E6" w:rsidRDefault="004515E6" w:rsidP="001F1E82">
      <w:pPr>
        <w:pStyle w:val="ReportHead"/>
        <w:suppressAutoHyphens/>
        <w:jc w:val="both"/>
        <w:rPr>
          <w:sz w:val="24"/>
        </w:rPr>
      </w:pPr>
    </w:p>
    <w:p w:rsidR="001F1E82" w:rsidRDefault="001F1E82" w:rsidP="001F1E82">
      <w:pPr>
        <w:pStyle w:val="ReportHead"/>
        <w:suppressAutoHyphens/>
        <w:jc w:val="both"/>
        <w:rPr>
          <w:sz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sidRPr="00FC37E5">
        <w:rPr>
          <w:sz w:val="24"/>
        </w:rPr>
        <w:t>09.03.04 Программная инженерия</w:t>
      </w:r>
      <w:r w:rsidR="00FC37E5">
        <w:rPr>
          <w:sz w:val="24"/>
        </w:rPr>
        <w:t xml:space="preserve">  </w:t>
      </w:r>
      <w:r>
        <w:rPr>
          <w:sz w:val="24"/>
        </w:rPr>
        <w:t>по дисциплине «Основы экономики и финансовой грамотности»</w:t>
      </w:r>
    </w:p>
    <w:p w:rsidR="001F1E82" w:rsidRDefault="001F1E82" w:rsidP="001F1E82">
      <w:pPr>
        <w:pStyle w:val="ReportHead"/>
        <w:suppressAutoHyphens/>
        <w:jc w:val="both"/>
        <w:rPr>
          <w:sz w:val="24"/>
          <w:u w:val="single"/>
        </w:rPr>
      </w:pPr>
    </w:p>
    <w:p w:rsidR="001F1E82" w:rsidRDefault="001F1E82" w:rsidP="001F1E82">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1F1E82" w:rsidRDefault="001F1E82" w:rsidP="001F1E82">
      <w:pPr>
        <w:pStyle w:val="ReportHead"/>
        <w:tabs>
          <w:tab w:val="left" w:pos="10148"/>
        </w:tabs>
        <w:suppressAutoHyphens/>
        <w:jc w:val="both"/>
        <w:rPr>
          <w:sz w:val="24"/>
        </w:rPr>
      </w:pPr>
    </w:p>
    <w:p w:rsidR="001F1E82" w:rsidRDefault="001F1E82" w:rsidP="001F1E82">
      <w:pPr>
        <w:pStyle w:val="ReportHead"/>
        <w:tabs>
          <w:tab w:val="left" w:pos="10148"/>
        </w:tabs>
        <w:suppressAutoHyphens/>
        <w:jc w:val="both"/>
        <w:rPr>
          <w:sz w:val="24"/>
        </w:rPr>
      </w:pPr>
      <w:r>
        <w:rPr>
          <w:sz w:val="24"/>
        </w:rPr>
        <w:t>протокол №</w:t>
      </w:r>
      <w:r w:rsidR="00FC37E5">
        <w:rPr>
          <w:sz w:val="24"/>
        </w:rPr>
        <w:t xml:space="preserve"> 6 </w:t>
      </w:r>
      <w:r>
        <w:rPr>
          <w:sz w:val="24"/>
        </w:rPr>
        <w:t>от "</w:t>
      </w:r>
      <w:r w:rsidR="00FC37E5">
        <w:rPr>
          <w:sz w:val="24"/>
        </w:rPr>
        <w:t>12</w:t>
      </w:r>
      <w:r>
        <w:rPr>
          <w:sz w:val="24"/>
        </w:rPr>
        <w:t>"</w:t>
      </w:r>
      <w:r w:rsidR="00FC37E5">
        <w:rPr>
          <w:sz w:val="24"/>
        </w:rPr>
        <w:t xml:space="preserve"> января</w:t>
      </w:r>
      <w:r>
        <w:rPr>
          <w:sz w:val="24"/>
        </w:rPr>
        <w:t xml:space="preserve"> 20</w:t>
      </w:r>
      <w:r w:rsidR="00FC37E5">
        <w:rPr>
          <w:sz w:val="24"/>
        </w:rPr>
        <w:t>2</w:t>
      </w:r>
      <w:r w:rsidR="00742CC5">
        <w:rPr>
          <w:sz w:val="24"/>
        </w:rPr>
        <w:t>3</w:t>
      </w:r>
      <w:r w:rsidR="00FC37E5">
        <w:rPr>
          <w:sz w:val="24"/>
        </w:rPr>
        <w:t xml:space="preserve"> </w:t>
      </w:r>
      <w:r>
        <w:rPr>
          <w:sz w:val="24"/>
        </w:rPr>
        <w:t>г.</w:t>
      </w:r>
    </w:p>
    <w:p w:rsidR="004515E6" w:rsidRDefault="004515E6" w:rsidP="001F1E82">
      <w:pPr>
        <w:pStyle w:val="ReportHead"/>
        <w:tabs>
          <w:tab w:val="left" w:pos="10148"/>
        </w:tabs>
        <w:suppressAutoHyphens/>
        <w:jc w:val="both"/>
        <w:rPr>
          <w:sz w:val="24"/>
        </w:rPr>
      </w:pPr>
      <w:r>
        <w:rPr>
          <w:noProof/>
          <w:sz w:val="24"/>
          <w:lang w:eastAsia="ru-RU"/>
        </w:rPr>
        <w:drawing>
          <wp:anchor distT="0" distB="0" distL="114300" distR="114300" simplePos="0" relativeHeight="251658240" behindDoc="1" locked="0" layoutInCell="1" allowOverlap="1" wp14:anchorId="3D051D05" wp14:editId="08371758">
            <wp:simplePos x="0" y="0"/>
            <wp:positionH relativeFrom="margin">
              <wp:posOffset>1756410</wp:posOffset>
            </wp:positionH>
            <wp:positionV relativeFrom="margin">
              <wp:posOffset>1697355</wp:posOffset>
            </wp:positionV>
            <wp:extent cx="1428750" cy="502920"/>
            <wp:effectExtent l="0" t="0" r="0" b="0"/>
            <wp:wrapSquare wrapText="bothSides"/>
            <wp:docPr id="4" name="Рисунок 4" descr="C:\Users\User\Desktop\333\подпись  веркол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333\подпись  верколаб.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818" t="26798" r="62375" b="67932"/>
                    <a:stretch/>
                  </pic:blipFill>
                  <pic:spPr bwMode="auto">
                    <a:xfrm>
                      <a:off x="0" y="0"/>
                      <a:ext cx="1428750"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1E82" w:rsidRDefault="001F1E82" w:rsidP="001F1E82">
      <w:pPr>
        <w:pStyle w:val="ReportHead"/>
        <w:tabs>
          <w:tab w:val="left" w:pos="10148"/>
        </w:tabs>
        <w:suppressAutoHyphens/>
        <w:jc w:val="both"/>
        <w:rPr>
          <w:sz w:val="24"/>
        </w:rPr>
      </w:pPr>
    </w:p>
    <w:p w:rsidR="004515E6" w:rsidRDefault="004515E6" w:rsidP="004515E6">
      <w:pPr>
        <w:pStyle w:val="ReportHead"/>
        <w:tabs>
          <w:tab w:val="left" w:pos="10432"/>
        </w:tabs>
        <w:suppressAutoHyphens/>
        <w:jc w:val="both"/>
        <w:rPr>
          <w:sz w:val="24"/>
        </w:rPr>
      </w:pPr>
      <w:r>
        <w:rPr>
          <w:sz w:val="24"/>
        </w:rPr>
        <w:t xml:space="preserve">Заведующий кафедрой                                                            </w:t>
      </w:r>
      <w:proofErr w:type="spellStart"/>
      <w:r>
        <w:rPr>
          <w:sz w:val="24"/>
        </w:rPr>
        <w:t>Верколаб</w:t>
      </w:r>
      <w:proofErr w:type="spellEnd"/>
      <w:r>
        <w:rPr>
          <w:sz w:val="24"/>
        </w:rPr>
        <w:t xml:space="preserve"> А.А.</w:t>
      </w:r>
    </w:p>
    <w:p w:rsidR="004515E6" w:rsidRDefault="004515E6" w:rsidP="004515E6">
      <w:pPr>
        <w:pStyle w:val="ReportHead"/>
        <w:tabs>
          <w:tab w:val="left" w:pos="10432"/>
        </w:tabs>
        <w:suppressAutoHyphens/>
        <w:jc w:val="both"/>
        <w:rPr>
          <w:sz w:val="24"/>
        </w:rPr>
      </w:pPr>
      <w:r>
        <w:rPr>
          <w:noProof/>
          <w:sz w:val="24"/>
          <w:lang w:eastAsia="ru-RU"/>
        </w:rPr>
        <w:drawing>
          <wp:anchor distT="0" distB="0" distL="114300" distR="114300" simplePos="0" relativeHeight="251659264" behindDoc="1" locked="0" layoutInCell="1" allowOverlap="1" wp14:anchorId="1A63E98A" wp14:editId="060300B1">
            <wp:simplePos x="0" y="0"/>
            <wp:positionH relativeFrom="column">
              <wp:posOffset>1295400</wp:posOffset>
            </wp:positionH>
            <wp:positionV relativeFrom="paragraph">
              <wp:posOffset>284480</wp:posOffset>
            </wp:positionV>
            <wp:extent cx="1781175" cy="781050"/>
            <wp:effectExtent l="0" t="0" r="9525" b="0"/>
            <wp:wrapThrough wrapText="bothSides">
              <wp:wrapPolygon edited="0">
                <wp:start x="0" y="0"/>
                <wp:lineTo x="0" y="21073"/>
                <wp:lineTo x="21484" y="21073"/>
                <wp:lineTo x="21484" y="0"/>
                <wp:lineTo x="0" y="0"/>
              </wp:wrapPolygon>
            </wp:wrapThrough>
            <wp:docPr id="5" name="Рисунок 5" descr="C:\Users\User\Desktop\333\му ма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333\му марк.jpg"/>
                    <pic:cNvPicPr>
                      <a:picLocks noChangeAspect="1" noChangeArrowheads="1"/>
                    </pic:cNvPicPr>
                  </pic:nvPicPr>
                  <pic:blipFill>
                    <a:blip r:embed="rId9">
                      <a:extLst>
                        <a:ext uri="{28A0092B-C50C-407E-A947-70E740481C1C}">
                          <a14:useLocalDpi xmlns:a14="http://schemas.microsoft.com/office/drawing/2010/main" val="0"/>
                        </a:ext>
                      </a:extLst>
                    </a:blip>
                    <a:srcRect l="33249" t="16473" r="43199" b="76225"/>
                    <a:stretch>
                      <a:fillRect/>
                    </a:stretch>
                  </pic:blipFill>
                  <pic:spPr bwMode="auto">
                    <a:xfrm>
                      <a:off x="0" y="0"/>
                      <a:ext cx="17811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r>
        <w:rPr>
          <w:sz w:val="24"/>
        </w:rPr>
        <w:t>Исполнитель:</w:t>
      </w:r>
    </w:p>
    <w:p w:rsidR="004515E6" w:rsidRDefault="004515E6" w:rsidP="004515E6">
      <w:pPr>
        <w:pStyle w:val="ReportHead"/>
        <w:tabs>
          <w:tab w:val="left" w:pos="10432"/>
        </w:tabs>
        <w:suppressAutoHyphens/>
        <w:jc w:val="both"/>
        <w:rPr>
          <w:sz w:val="24"/>
        </w:rPr>
      </w:pPr>
      <w:r>
        <w:rPr>
          <w:sz w:val="24"/>
        </w:rPr>
        <w:t xml:space="preserve">Доцент кафедры                                                        Алексеева Е.В. </w:t>
      </w: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r>
        <w:rPr>
          <w:sz w:val="24"/>
        </w:rPr>
        <w:t xml:space="preserve">      </w:t>
      </w: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p>
    <w:p w:rsidR="004515E6" w:rsidRDefault="004515E6" w:rsidP="004515E6">
      <w:pPr>
        <w:pStyle w:val="ReportHead"/>
        <w:tabs>
          <w:tab w:val="left" w:pos="10432"/>
        </w:tabs>
        <w:suppressAutoHyphens/>
        <w:jc w:val="both"/>
        <w:rPr>
          <w:sz w:val="24"/>
        </w:rPr>
      </w:pPr>
    </w:p>
    <w:p w:rsidR="001F1E82" w:rsidRDefault="001F1E82" w:rsidP="001F1E82">
      <w:pPr>
        <w:rPr>
          <w:i/>
          <w:sz w:val="24"/>
        </w:rPr>
      </w:pPr>
      <w:r>
        <w:rPr>
          <w:i/>
          <w:sz w:val="24"/>
        </w:rPr>
        <w:br w:type="page"/>
      </w:r>
    </w:p>
    <w:p w:rsidR="001F1E82" w:rsidRDefault="001F1E82" w:rsidP="001F1E8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1F1E82" w:rsidRPr="003616D9" w:rsidTr="00FC37E5">
        <w:trPr>
          <w:tblHeader/>
        </w:trPr>
        <w:tc>
          <w:tcPr>
            <w:tcW w:w="1843" w:type="dxa"/>
            <w:shd w:val="clear" w:color="auto" w:fill="auto"/>
            <w:vAlign w:val="center"/>
          </w:tcPr>
          <w:p w:rsidR="001F1E82" w:rsidRPr="003616D9" w:rsidRDefault="001F1E82" w:rsidP="00FC37E5">
            <w:pPr>
              <w:pStyle w:val="ReportMain"/>
              <w:suppressAutoHyphens/>
              <w:jc w:val="center"/>
            </w:pPr>
            <w:r w:rsidRPr="003616D9">
              <w:t>Формируемые компетенции</w:t>
            </w:r>
          </w:p>
        </w:tc>
        <w:tc>
          <w:tcPr>
            <w:tcW w:w="3028" w:type="dxa"/>
            <w:shd w:val="clear" w:color="auto" w:fill="auto"/>
            <w:vAlign w:val="center"/>
          </w:tcPr>
          <w:p w:rsidR="001F1E82" w:rsidRPr="003616D9" w:rsidRDefault="001F1E82" w:rsidP="00FC37E5">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1F1E82" w:rsidRPr="003616D9" w:rsidRDefault="001F1E82" w:rsidP="00FC37E5">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1F1E82" w:rsidRDefault="001F1E82" w:rsidP="00FC37E5">
            <w:pPr>
              <w:pStyle w:val="ReportMain"/>
              <w:suppressAutoHyphens/>
              <w:jc w:val="center"/>
            </w:pPr>
            <w:r w:rsidRPr="003616D9">
              <w:t>Виды оценочных средств/</w:t>
            </w:r>
          </w:p>
          <w:p w:rsidR="001F1E82" w:rsidRPr="003616D9" w:rsidRDefault="001F1E82" w:rsidP="00FC37E5">
            <w:pPr>
              <w:pStyle w:val="ReportMain"/>
              <w:suppressAutoHyphens/>
              <w:jc w:val="center"/>
            </w:pPr>
            <w:r w:rsidRPr="003616D9">
              <w:t>шифр раздела в данном документе</w:t>
            </w:r>
          </w:p>
        </w:tc>
      </w:tr>
      <w:tr w:rsidR="007A6D7E" w:rsidRPr="003616D9" w:rsidTr="00FC37E5">
        <w:tc>
          <w:tcPr>
            <w:tcW w:w="1843" w:type="dxa"/>
            <w:vMerge w:val="restart"/>
            <w:shd w:val="clear" w:color="auto" w:fill="auto"/>
          </w:tcPr>
          <w:p w:rsidR="007A6D7E" w:rsidRDefault="007A6D7E" w:rsidP="00FC37E5">
            <w:pPr>
              <w:pStyle w:val="ReportMain"/>
              <w:suppressAutoHyphens/>
              <w:rPr>
                <w:b/>
              </w:rPr>
            </w:pPr>
            <w:r>
              <w:rPr>
                <w:b/>
              </w:rPr>
              <w:t>УК-9:</w:t>
            </w:r>
          </w:p>
          <w:p w:rsidR="007A6D7E" w:rsidRPr="00FC25D9" w:rsidRDefault="007A6D7E" w:rsidP="00FC37E5">
            <w:pPr>
              <w:pStyle w:val="ReportMain"/>
              <w:suppressAutoHyphens/>
            </w:pPr>
            <w:proofErr w:type="gramStart"/>
            <w:r w:rsidRPr="00010B63">
              <w:t>Способен</w:t>
            </w:r>
            <w:proofErr w:type="gramEnd"/>
            <w:r w:rsidRPr="00010B63">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7A6D7E" w:rsidRPr="00010B63" w:rsidRDefault="007A6D7E" w:rsidP="00FC37E5">
            <w:pPr>
              <w:pStyle w:val="ReportMain"/>
              <w:suppressAutoHyphens/>
            </w:pPr>
            <w:r w:rsidRPr="00010B63">
              <w:t>УК-9-В-1</w:t>
            </w:r>
            <w:proofErr w:type="gramStart"/>
            <w:r w:rsidRPr="00010B63">
              <w:t xml:space="preserve"> В</w:t>
            </w:r>
            <w:proofErr w:type="gramEnd"/>
            <w:r w:rsidRPr="00010B63">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7A6D7E" w:rsidRPr="00010B63" w:rsidRDefault="007A6D7E" w:rsidP="00FC37E5">
            <w:pPr>
              <w:pStyle w:val="ReportMain"/>
              <w:suppressAutoHyphens/>
            </w:pPr>
            <w:r w:rsidRPr="00010B63">
              <w:t>УК-9-В-2</w:t>
            </w:r>
            <w:proofErr w:type="gramStart"/>
            <w:r w:rsidRPr="00010B63">
              <w:t xml:space="preserve"> В</w:t>
            </w:r>
            <w:proofErr w:type="gramEnd"/>
            <w:r w:rsidRPr="00010B63">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7A6D7E" w:rsidRPr="00FC25D9" w:rsidRDefault="007A6D7E" w:rsidP="00FC37E5">
            <w:pPr>
              <w:pStyle w:val="ReportMain"/>
              <w:suppressAutoHyphens/>
            </w:pPr>
            <w:r w:rsidRPr="00010B63">
              <w:t>УК-9-В-3</w:t>
            </w:r>
            <w:proofErr w:type="gramStart"/>
            <w:r w:rsidRPr="00010B63">
              <w:t xml:space="preserve"> П</w:t>
            </w:r>
            <w:proofErr w:type="gramEnd"/>
            <w:r w:rsidRPr="00010B63">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7A6D7E" w:rsidRPr="00FC25D9" w:rsidRDefault="007A6D7E" w:rsidP="00FC37E5">
            <w:pPr>
              <w:pStyle w:val="ReportMain"/>
              <w:suppressAutoHyphens/>
            </w:pPr>
            <w:r w:rsidRPr="00012A55">
              <w:rPr>
                <w:b/>
                <w:u w:val="single"/>
              </w:rPr>
              <w:t>Знать:</w:t>
            </w:r>
            <w:r>
              <w:t xml:space="preserve"> 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7A6D7E" w:rsidRPr="00B930E7" w:rsidRDefault="007A6D7E" w:rsidP="0054038F">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7A6D7E" w:rsidRDefault="007A6D7E" w:rsidP="0054038F">
            <w:pPr>
              <w:suppressAutoHyphens/>
              <w:spacing w:after="0" w:line="240" w:lineRule="auto"/>
              <w:rPr>
                <w:rFonts w:eastAsia="Calibri"/>
                <w:sz w:val="24"/>
                <w:szCs w:val="24"/>
                <w:lang w:eastAsia="ru-RU"/>
              </w:rPr>
            </w:pPr>
            <w:r>
              <w:rPr>
                <w:rFonts w:eastAsia="Calibri"/>
                <w:sz w:val="24"/>
                <w:szCs w:val="24"/>
                <w:lang w:eastAsia="ru-RU"/>
              </w:rPr>
              <w:t>Тестовые вопросы</w:t>
            </w:r>
          </w:p>
          <w:p w:rsidR="007A6D7E" w:rsidRDefault="007A6D7E" w:rsidP="0054038F">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7A6D7E" w:rsidRPr="003616D9" w:rsidRDefault="007A6D7E" w:rsidP="0054038F">
            <w:pPr>
              <w:suppressAutoHyphens/>
              <w:spacing w:after="0" w:line="240" w:lineRule="auto"/>
              <w:rPr>
                <w:i/>
              </w:rPr>
            </w:pPr>
          </w:p>
        </w:tc>
      </w:tr>
      <w:tr w:rsidR="007A6D7E" w:rsidRPr="003616D9" w:rsidTr="00FC37E5">
        <w:tc>
          <w:tcPr>
            <w:tcW w:w="1843" w:type="dxa"/>
            <w:vMerge/>
            <w:shd w:val="clear" w:color="auto" w:fill="auto"/>
          </w:tcPr>
          <w:p w:rsidR="007A6D7E" w:rsidRDefault="007A6D7E" w:rsidP="00FC37E5">
            <w:pPr>
              <w:pStyle w:val="ReportMain"/>
              <w:suppressAutoHyphens/>
              <w:rPr>
                <w:b/>
              </w:rPr>
            </w:pPr>
          </w:p>
        </w:tc>
        <w:tc>
          <w:tcPr>
            <w:tcW w:w="3028" w:type="dxa"/>
            <w:vMerge/>
            <w:shd w:val="clear" w:color="auto" w:fill="auto"/>
          </w:tcPr>
          <w:p w:rsidR="007A6D7E" w:rsidRPr="00FC25D9" w:rsidRDefault="007A6D7E" w:rsidP="00FC37E5">
            <w:pPr>
              <w:pStyle w:val="ReportMain"/>
              <w:suppressAutoHyphens/>
            </w:pPr>
          </w:p>
        </w:tc>
        <w:tc>
          <w:tcPr>
            <w:tcW w:w="2835" w:type="dxa"/>
            <w:shd w:val="clear" w:color="auto" w:fill="auto"/>
          </w:tcPr>
          <w:p w:rsidR="007A6D7E" w:rsidRPr="00FC25D9" w:rsidRDefault="007A6D7E" w:rsidP="00FC37E5">
            <w:pPr>
              <w:pStyle w:val="ReportMain"/>
              <w:suppressAutoHyphens/>
            </w:pPr>
            <w:r w:rsidRPr="00012A55">
              <w:rPr>
                <w:b/>
                <w:u w:val="single"/>
              </w:rPr>
              <w:t>Уметь:</w:t>
            </w:r>
            <w:r>
              <w:t xml:space="preserve"> 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7A6D7E" w:rsidRPr="00B930E7" w:rsidRDefault="007A6D7E" w:rsidP="0054038F">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7A6D7E" w:rsidRPr="00B930E7" w:rsidRDefault="007A6D7E" w:rsidP="0054038F">
            <w:pPr>
              <w:suppressAutoHyphens/>
              <w:spacing w:after="0" w:line="240" w:lineRule="auto"/>
              <w:rPr>
                <w:rFonts w:eastAsia="Calibri"/>
                <w:sz w:val="24"/>
                <w:szCs w:val="24"/>
                <w:lang w:eastAsia="ru-RU"/>
              </w:rPr>
            </w:pPr>
            <w:r>
              <w:rPr>
                <w:rFonts w:eastAsia="Calibri"/>
                <w:sz w:val="24"/>
                <w:szCs w:val="24"/>
                <w:lang w:eastAsia="ru-RU"/>
              </w:rPr>
              <w:t>Задачи</w:t>
            </w:r>
          </w:p>
          <w:p w:rsidR="007A6D7E" w:rsidRPr="003616D9" w:rsidRDefault="007A6D7E" w:rsidP="0054038F">
            <w:pPr>
              <w:pStyle w:val="ReportMain"/>
              <w:suppressAutoHyphens/>
              <w:rPr>
                <w:i/>
              </w:rPr>
            </w:pPr>
          </w:p>
        </w:tc>
      </w:tr>
      <w:tr w:rsidR="007A6D7E" w:rsidRPr="003616D9" w:rsidTr="00FC37E5">
        <w:tc>
          <w:tcPr>
            <w:tcW w:w="1843" w:type="dxa"/>
            <w:vMerge/>
            <w:shd w:val="clear" w:color="auto" w:fill="auto"/>
          </w:tcPr>
          <w:p w:rsidR="007A6D7E" w:rsidRDefault="007A6D7E" w:rsidP="00FC37E5">
            <w:pPr>
              <w:pStyle w:val="ReportMain"/>
              <w:suppressAutoHyphens/>
              <w:rPr>
                <w:b/>
              </w:rPr>
            </w:pPr>
          </w:p>
        </w:tc>
        <w:tc>
          <w:tcPr>
            <w:tcW w:w="3028" w:type="dxa"/>
            <w:vMerge/>
            <w:shd w:val="clear" w:color="auto" w:fill="auto"/>
          </w:tcPr>
          <w:p w:rsidR="007A6D7E" w:rsidRPr="00FC25D9" w:rsidRDefault="007A6D7E" w:rsidP="00FC37E5">
            <w:pPr>
              <w:pStyle w:val="ReportMain"/>
              <w:suppressAutoHyphens/>
            </w:pPr>
          </w:p>
        </w:tc>
        <w:tc>
          <w:tcPr>
            <w:tcW w:w="2835" w:type="dxa"/>
            <w:shd w:val="clear" w:color="auto" w:fill="auto"/>
          </w:tcPr>
          <w:p w:rsidR="007A6D7E" w:rsidRPr="00FC25D9" w:rsidRDefault="007A6D7E" w:rsidP="00FC37E5">
            <w:pPr>
              <w:pStyle w:val="ReportMain"/>
              <w:suppressAutoHyphens/>
            </w:pPr>
            <w:r w:rsidRPr="00012A55">
              <w:rPr>
                <w:b/>
                <w:u w:val="single"/>
              </w:rPr>
              <w:t>Владеть:</w:t>
            </w:r>
            <w:r>
              <w:t xml:space="preserve"> 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7A6D7E" w:rsidRPr="00D877CA" w:rsidRDefault="007A6D7E" w:rsidP="0054038F">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7A6D7E" w:rsidRPr="003616D9" w:rsidRDefault="007A6D7E" w:rsidP="0054038F">
            <w:pPr>
              <w:suppressAutoHyphens/>
              <w:spacing w:after="0" w:line="240" w:lineRule="auto"/>
              <w:rPr>
                <w:i/>
              </w:rPr>
            </w:pPr>
            <w:r>
              <w:rPr>
                <w:sz w:val="24"/>
                <w:szCs w:val="24"/>
                <w:lang w:eastAsia="ru-RU"/>
              </w:rPr>
              <w:t>Индивидуальные творческие задания</w:t>
            </w:r>
          </w:p>
        </w:tc>
      </w:tr>
    </w:tbl>
    <w:p w:rsidR="001F1E82" w:rsidRDefault="001F1E82" w:rsidP="001F1E82">
      <w:pPr>
        <w:pStyle w:val="ReportMain"/>
        <w:suppressAutoHyphens/>
        <w:jc w:val="both"/>
      </w:pPr>
    </w:p>
    <w:p w:rsidR="001F1E82" w:rsidRPr="00BF7308" w:rsidRDefault="001F1E82" w:rsidP="001F1E82">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1F1E82" w:rsidRPr="00BF7308" w:rsidRDefault="001F1E82" w:rsidP="001F1E82">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1F1E82" w:rsidRPr="00BF7308" w:rsidRDefault="001F1E82" w:rsidP="001F1E82">
      <w:pPr>
        <w:pStyle w:val="ReportMain"/>
        <w:suppressAutoHyphens/>
        <w:ind w:firstLine="709"/>
        <w:jc w:val="both"/>
        <w:rPr>
          <w:i/>
          <w:szCs w:val="24"/>
        </w:rPr>
      </w:pPr>
    </w:p>
    <w:p w:rsidR="00013C17" w:rsidRPr="00A92D6D" w:rsidRDefault="00013C17" w:rsidP="00013C17">
      <w:pPr>
        <w:widowControl w:val="0"/>
        <w:tabs>
          <w:tab w:val="left" w:pos="426"/>
        </w:tabs>
        <w:spacing w:after="0" w:line="240" w:lineRule="auto"/>
        <w:jc w:val="both"/>
        <w:rPr>
          <w:i/>
          <w:szCs w:val="24"/>
        </w:rPr>
      </w:pPr>
      <w:r w:rsidRPr="00916FE0">
        <w:rPr>
          <w:sz w:val="28"/>
        </w:rPr>
        <w:t>А.0</w:t>
      </w:r>
      <w:r>
        <w:rPr>
          <w:i/>
          <w:sz w:val="28"/>
        </w:rPr>
        <w:t xml:space="preserve"> </w:t>
      </w:r>
      <w:r>
        <w:rPr>
          <w:szCs w:val="24"/>
        </w:rPr>
        <w:t xml:space="preserve">Фонд тестовых заданий по дисциплине, разработанный и утвержденный в соответствии с Положением о фонде тестовых заданий: </w:t>
      </w:r>
      <w:r w:rsidRPr="00A92D6D">
        <w:rPr>
          <w:i/>
          <w:szCs w:val="24"/>
        </w:rPr>
        <w:t>Фонд тестовых заданий по дисциплине «</w:t>
      </w:r>
      <w:r>
        <w:rPr>
          <w:i/>
          <w:szCs w:val="24"/>
        </w:rPr>
        <w:t>Основы экономики и финансовой грамотности</w:t>
      </w:r>
      <w:r w:rsidRPr="00A92D6D">
        <w:rPr>
          <w:i/>
          <w:szCs w:val="24"/>
        </w:rPr>
        <w:t xml:space="preserve">» / сост. </w:t>
      </w:r>
      <w:r>
        <w:rPr>
          <w:i/>
          <w:szCs w:val="24"/>
        </w:rPr>
        <w:t>Алексеева Е</w:t>
      </w:r>
      <w:r w:rsidRPr="00A92D6D">
        <w:rPr>
          <w:i/>
          <w:szCs w:val="24"/>
        </w:rPr>
        <w:t xml:space="preserve">.В. – Бузулук: Бузулук. </w:t>
      </w:r>
      <w:proofErr w:type="spellStart"/>
      <w:r w:rsidRPr="00A92D6D">
        <w:rPr>
          <w:i/>
          <w:szCs w:val="24"/>
        </w:rPr>
        <w:t>гуман</w:t>
      </w:r>
      <w:proofErr w:type="spellEnd"/>
      <w:proofErr w:type="gramStart"/>
      <w:r w:rsidRPr="00A92D6D">
        <w:rPr>
          <w:i/>
          <w:szCs w:val="24"/>
        </w:rPr>
        <w:t>.-</w:t>
      </w:r>
      <w:proofErr w:type="gramEnd"/>
      <w:r w:rsidRPr="00A92D6D">
        <w:rPr>
          <w:i/>
          <w:szCs w:val="24"/>
        </w:rPr>
        <w:t xml:space="preserve">технолог. институт (филиал) ОГУ, 2022. – </w:t>
      </w:r>
      <w:r>
        <w:rPr>
          <w:i/>
          <w:szCs w:val="24"/>
        </w:rPr>
        <w:t>22</w:t>
      </w:r>
      <w:r w:rsidRPr="00A92D6D">
        <w:rPr>
          <w:i/>
          <w:szCs w:val="24"/>
        </w:rPr>
        <w:t xml:space="preserve"> с.</w:t>
      </w:r>
    </w:p>
    <w:p w:rsidR="001F1E82" w:rsidRPr="00BF7308" w:rsidRDefault="001F1E82" w:rsidP="001F1E82">
      <w:pPr>
        <w:tabs>
          <w:tab w:val="left" w:pos="426"/>
        </w:tabs>
        <w:spacing w:after="0" w:line="240" w:lineRule="auto"/>
        <w:jc w:val="both"/>
        <w:rPr>
          <w:sz w:val="24"/>
          <w:szCs w:val="24"/>
          <w:lang w:eastAsia="ru-RU"/>
        </w:rPr>
      </w:pPr>
    </w:p>
    <w:p w:rsidR="00013C17" w:rsidRPr="00A625C5" w:rsidRDefault="00E67C89" w:rsidP="00013C17">
      <w:pPr>
        <w:spacing w:after="0" w:line="240" w:lineRule="auto"/>
        <w:jc w:val="both"/>
        <w:rPr>
          <w:bCs/>
          <w:color w:val="000000"/>
          <w:sz w:val="24"/>
          <w:szCs w:val="24"/>
        </w:rPr>
      </w:pPr>
      <w:r>
        <w:rPr>
          <w:bCs/>
          <w:color w:val="000000"/>
          <w:sz w:val="24"/>
          <w:szCs w:val="24"/>
        </w:rPr>
        <w:t>1</w:t>
      </w:r>
      <w:proofErr w:type="gramStart"/>
      <w:r>
        <w:rPr>
          <w:bCs/>
          <w:color w:val="000000"/>
          <w:sz w:val="24"/>
          <w:szCs w:val="24"/>
        </w:rPr>
        <w:t xml:space="preserve"> </w:t>
      </w:r>
      <w:r w:rsidR="00013C17" w:rsidRPr="00A625C5">
        <w:rPr>
          <w:bCs/>
          <w:color w:val="000000"/>
          <w:sz w:val="24"/>
          <w:szCs w:val="24"/>
        </w:rPr>
        <w:t>К</w:t>
      </w:r>
      <w:proofErr w:type="gramEnd"/>
      <w:r w:rsidR="00013C17" w:rsidRPr="00A625C5">
        <w:rPr>
          <w:bCs/>
          <w:color w:val="000000"/>
          <w:sz w:val="24"/>
          <w:szCs w:val="24"/>
        </w:rPr>
        <w:t>акое из этих положений не имеет отношения к определению предмета экономической теории</w:t>
      </w:r>
      <w:r>
        <w:rPr>
          <w:bCs/>
          <w:color w:val="000000"/>
          <w:sz w:val="24"/>
          <w:szCs w:val="24"/>
        </w:rPr>
        <w:t xml:space="preserve"> </w:t>
      </w:r>
      <w:r w:rsidRPr="006C60DC">
        <w:rPr>
          <w:i/>
          <w:szCs w:val="24"/>
        </w:rPr>
        <w:t>(один правильный вариант)</w:t>
      </w:r>
      <w:r w:rsidR="00013C17" w:rsidRPr="00A625C5">
        <w:rPr>
          <w:bCs/>
          <w:color w:val="000000"/>
          <w:sz w:val="24"/>
          <w:szCs w:val="24"/>
        </w:rPr>
        <w:t>:</w:t>
      </w:r>
    </w:p>
    <w:p w:rsidR="00013C17" w:rsidRPr="00BF7308" w:rsidRDefault="00013C17" w:rsidP="00013C1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013C17" w:rsidRPr="00A625C5" w:rsidRDefault="00013C17" w:rsidP="00013C1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A625C5">
        <w:rPr>
          <w:sz w:val="24"/>
          <w:szCs w:val="24"/>
        </w:rPr>
        <w:t>неограниченные производственные ресурсы;</w:t>
      </w:r>
    </w:p>
    <w:p w:rsidR="00013C17" w:rsidRPr="00BF7308" w:rsidRDefault="00013C17" w:rsidP="00013C1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013C17" w:rsidRPr="00BF7308" w:rsidRDefault="00013C17" w:rsidP="00013C1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013C17" w:rsidRDefault="00013C17" w:rsidP="00013C1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AC18F9" w:rsidRPr="00AC18F9" w:rsidRDefault="00AC18F9" w:rsidP="00AC18F9">
      <w:pPr>
        <w:spacing w:after="0" w:line="240" w:lineRule="auto"/>
        <w:rPr>
          <w:b/>
          <w:sz w:val="24"/>
          <w:szCs w:val="24"/>
        </w:rPr>
      </w:pPr>
      <w:r w:rsidRPr="00AC18F9">
        <w:rPr>
          <w:b/>
          <w:sz w:val="24"/>
          <w:szCs w:val="24"/>
        </w:rPr>
        <w:t xml:space="preserve">Правильный </w:t>
      </w:r>
      <w:proofErr w:type="gramStart"/>
      <w:r w:rsidRPr="00AC18F9">
        <w:rPr>
          <w:b/>
          <w:sz w:val="24"/>
          <w:szCs w:val="24"/>
        </w:rPr>
        <w:t>ответ: б</w:t>
      </w:r>
      <w:proofErr w:type="gramEnd"/>
    </w:p>
    <w:p w:rsidR="00013C17" w:rsidRDefault="00013C17" w:rsidP="00013C17">
      <w:pPr>
        <w:spacing w:after="0" w:line="240" w:lineRule="auto"/>
        <w:rPr>
          <w:sz w:val="24"/>
          <w:szCs w:val="24"/>
        </w:rPr>
      </w:pPr>
    </w:p>
    <w:p w:rsidR="00013C17" w:rsidRPr="00A625C5" w:rsidRDefault="00E67C89" w:rsidP="00013C17">
      <w:pPr>
        <w:spacing w:after="0" w:line="240" w:lineRule="auto"/>
        <w:jc w:val="both"/>
        <w:rPr>
          <w:sz w:val="24"/>
          <w:szCs w:val="24"/>
        </w:rPr>
      </w:pPr>
      <w:r>
        <w:rPr>
          <w:sz w:val="24"/>
          <w:szCs w:val="24"/>
        </w:rPr>
        <w:t xml:space="preserve">2 </w:t>
      </w:r>
      <w:r w:rsidR="00013C17" w:rsidRPr="00A625C5">
        <w:rPr>
          <w:sz w:val="24"/>
          <w:szCs w:val="24"/>
        </w:rPr>
        <w:t>Способность человека к труду, совокупность умственных и физических трудовых навыков, благодаря которым он может производить материальные блага, это</w:t>
      </w:r>
      <w:r>
        <w:rPr>
          <w:sz w:val="24"/>
          <w:szCs w:val="24"/>
        </w:rPr>
        <w:t xml:space="preserve"> </w:t>
      </w:r>
      <w:r w:rsidRPr="006C60DC">
        <w:rPr>
          <w:i/>
          <w:szCs w:val="24"/>
        </w:rPr>
        <w:t>(один правильный вариант)</w:t>
      </w:r>
      <w:r w:rsidR="00013C17" w:rsidRPr="00A625C5">
        <w:rPr>
          <w:sz w:val="24"/>
          <w:szCs w:val="24"/>
        </w:rPr>
        <w:t xml:space="preserve">: </w:t>
      </w:r>
    </w:p>
    <w:p w:rsidR="00013C17" w:rsidRPr="00A625C5" w:rsidRDefault="00013C17" w:rsidP="00013C17">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A625C5">
        <w:rPr>
          <w:sz w:val="24"/>
          <w:szCs w:val="24"/>
        </w:rPr>
        <w:t xml:space="preserve">квалификация рабочего; </w:t>
      </w:r>
    </w:p>
    <w:p w:rsidR="00013C17" w:rsidRPr="00A625C5" w:rsidRDefault="00013C17" w:rsidP="00013C17">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A625C5">
        <w:rPr>
          <w:sz w:val="24"/>
          <w:szCs w:val="24"/>
        </w:rPr>
        <w:t xml:space="preserve">труд </w:t>
      </w:r>
    </w:p>
    <w:p w:rsidR="00013C17" w:rsidRPr="00A625C5" w:rsidRDefault="00013C17" w:rsidP="00013C17">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A625C5">
        <w:rPr>
          <w:sz w:val="24"/>
          <w:szCs w:val="24"/>
        </w:rPr>
        <w:t xml:space="preserve">экономически активное население </w:t>
      </w:r>
    </w:p>
    <w:p w:rsidR="00013C17" w:rsidRPr="00A625C5" w:rsidRDefault="00013C17" w:rsidP="00013C17">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A625C5">
        <w:rPr>
          <w:sz w:val="24"/>
          <w:szCs w:val="24"/>
        </w:rPr>
        <w:t>рабочая сила.</w:t>
      </w:r>
    </w:p>
    <w:p w:rsidR="00AC18F9" w:rsidRPr="00AC18F9" w:rsidRDefault="00AC18F9" w:rsidP="00AC18F9">
      <w:pPr>
        <w:spacing w:after="0" w:line="240" w:lineRule="auto"/>
        <w:rPr>
          <w:b/>
          <w:sz w:val="24"/>
          <w:szCs w:val="24"/>
        </w:rPr>
      </w:pPr>
      <w:r w:rsidRPr="00AC18F9">
        <w:rPr>
          <w:b/>
          <w:sz w:val="24"/>
          <w:szCs w:val="24"/>
        </w:rPr>
        <w:t xml:space="preserve">Правильный ответ: </w:t>
      </w:r>
      <w:proofErr w:type="gramStart"/>
      <w:r>
        <w:rPr>
          <w:b/>
          <w:sz w:val="24"/>
          <w:szCs w:val="24"/>
        </w:rPr>
        <w:t>г</w:t>
      </w:r>
      <w:proofErr w:type="gramEnd"/>
      <w:r w:rsidRPr="00AC18F9">
        <w:rPr>
          <w:b/>
          <w:sz w:val="24"/>
          <w:szCs w:val="24"/>
        </w:rPr>
        <w:t xml:space="preserve"> </w:t>
      </w:r>
    </w:p>
    <w:p w:rsidR="00013C17" w:rsidRPr="00A625C5" w:rsidRDefault="00013C17" w:rsidP="00013C17">
      <w:pPr>
        <w:pStyle w:val="affff0"/>
        <w:tabs>
          <w:tab w:val="left" w:pos="284"/>
        </w:tabs>
        <w:autoSpaceDE w:val="0"/>
        <w:autoSpaceDN w:val="0"/>
        <w:adjustRightInd w:val="0"/>
        <w:spacing w:after="0" w:line="240" w:lineRule="auto"/>
        <w:ind w:left="0" w:firstLine="0"/>
        <w:contextualSpacing w:val="0"/>
        <w:jc w:val="both"/>
        <w:rPr>
          <w:b/>
          <w:sz w:val="24"/>
          <w:szCs w:val="24"/>
        </w:rPr>
      </w:pPr>
    </w:p>
    <w:p w:rsidR="00013C17" w:rsidRPr="00A625C5" w:rsidRDefault="00E67C89" w:rsidP="00013C17">
      <w:pPr>
        <w:spacing w:after="0" w:line="240" w:lineRule="auto"/>
        <w:jc w:val="both"/>
        <w:rPr>
          <w:sz w:val="24"/>
          <w:szCs w:val="24"/>
        </w:rPr>
      </w:pPr>
      <w:r>
        <w:rPr>
          <w:sz w:val="24"/>
          <w:szCs w:val="24"/>
        </w:rPr>
        <w:t xml:space="preserve">3 </w:t>
      </w:r>
      <w:r w:rsidR="00013C17" w:rsidRPr="00A625C5">
        <w:rPr>
          <w:sz w:val="24"/>
          <w:szCs w:val="24"/>
        </w:rPr>
        <w:t xml:space="preserve">Специфическим объектом собственности, который существует в живом организме человека и </w:t>
      </w:r>
      <w:proofErr w:type="gramStart"/>
      <w:r w:rsidR="00013C17" w:rsidRPr="00A625C5">
        <w:rPr>
          <w:sz w:val="24"/>
          <w:szCs w:val="24"/>
        </w:rPr>
        <w:t>не отделим</w:t>
      </w:r>
      <w:proofErr w:type="gramEnd"/>
      <w:r w:rsidR="00013C17" w:rsidRPr="00A625C5">
        <w:rPr>
          <w:sz w:val="24"/>
          <w:szCs w:val="24"/>
        </w:rPr>
        <w:t xml:space="preserve"> от него, является</w:t>
      </w:r>
      <w:r>
        <w:rPr>
          <w:sz w:val="24"/>
          <w:szCs w:val="24"/>
        </w:rPr>
        <w:t xml:space="preserve"> </w:t>
      </w:r>
      <w:r w:rsidRPr="006C60DC">
        <w:rPr>
          <w:i/>
          <w:szCs w:val="24"/>
        </w:rPr>
        <w:t>(один правильный вариант)</w:t>
      </w:r>
      <w:r w:rsidR="00013C17" w:rsidRPr="00A625C5">
        <w:rPr>
          <w:sz w:val="24"/>
          <w:szCs w:val="24"/>
        </w:rPr>
        <w:t>:</w:t>
      </w:r>
    </w:p>
    <w:p w:rsidR="00013C17" w:rsidRPr="00A625C5" w:rsidRDefault="00013C17" w:rsidP="00313ABC">
      <w:pPr>
        <w:pStyle w:val="affff0"/>
        <w:numPr>
          <w:ilvl w:val="0"/>
          <w:numId w:val="22"/>
        </w:numPr>
        <w:tabs>
          <w:tab w:val="left" w:pos="426"/>
        </w:tabs>
        <w:autoSpaceDE w:val="0"/>
        <w:autoSpaceDN w:val="0"/>
        <w:adjustRightInd w:val="0"/>
        <w:spacing w:after="0" w:line="240" w:lineRule="auto"/>
        <w:ind w:left="0" w:firstLine="0"/>
        <w:contextualSpacing w:val="0"/>
        <w:jc w:val="both"/>
        <w:rPr>
          <w:sz w:val="24"/>
          <w:szCs w:val="24"/>
        </w:rPr>
      </w:pPr>
      <w:r w:rsidRPr="00A625C5">
        <w:rPr>
          <w:sz w:val="24"/>
          <w:szCs w:val="24"/>
        </w:rPr>
        <w:t>рабочая сила;</w:t>
      </w:r>
    </w:p>
    <w:p w:rsidR="00013C17" w:rsidRPr="00A625C5" w:rsidRDefault="00013C17" w:rsidP="00313ABC">
      <w:pPr>
        <w:pStyle w:val="affff0"/>
        <w:numPr>
          <w:ilvl w:val="0"/>
          <w:numId w:val="22"/>
        </w:numPr>
        <w:tabs>
          <w:tab w:val="left" w:pos="426"/>
        </w:tabs>
        <w:autoSpaceDE w:val="0"/>
        <w:autoSpaceDN w:val="0"/>
        <w:adjustRightInd w:val="0"/>
        <w:spacing w:after="0" w:line="240" w:lineRule="auto"/>
        <w:ind w:left="0" w:firstLine="0"/>
        <w:contextualSpacing w:val="0"/>
        <w:jc w:val="both"/>
        <w:rPr>
          <w:sz w:val="24"/>
          <w:szCs w:val="24"/>
        </w:rPr>
      </w:pPr>
      <w:r w:rsidRPr="00A625C5">
        <w:rPr>
          <w:sz w:val="24"/>
          <w:szCs w:val="24"/>
        </w:rPr>
        <w:t>труд;</w:t>
      </w:r>
    </w:p>
    <w:p w:rsidR="00013C17" w:rsidRPr="00A625C5" w:rsidRDefault="00013C17" w:rsidP="00313ABC">
      <w:pPr>
        <w:pStyle w:val="affff0"/>
        <w:numPr>
          <w:ilvl w:val="0"/>
          <w:numId w:val="22"/>
        </w:numPr>
        <w:tabs>
          <w:tab w:val="left" w:pos="426"/>
        </w:tabs>
        <w:autoSpaceDE w:val="0"/>
        <w:autoSpaceDN w:val="0"/>
        <w:adjustRightInd w:val="0"/>
        <w:spacing w:after="0" w:line="240" w:lineRule="auto"/>
        <w:ind w:left="0" w:firstLine="0"/>
        <w:contextualSpacing w:val="0"/>
        <w:jc w:val="both"/>
        <w:rPr>
          <w:sz w:val="24"/>
          <w:szCs w:val="24"/>
        </w:rPr>
      </w:pPr>
      <w:r w:rsidRPr="00A625C5">
        <w:rPr>
          <w:sz w:val="24"/>
          <w:szCs w:val="24"/>
        </w:rPr>
        <w:t>производительность труда;</w:t>
      </w:r>
    </w:p>
    <w:p w:rsidR="00013C17" w:rsidRDefault="00013C17" w:rsidP="00313ABC">
      <w:pPr>
        <w:pStyle w:val="affff0"/>
        <w:numPr>
          <w:ilvl w:val="0"/>
          <w:numId w:val="22"/>
        </w:numPr>
        <w:tabs>
          <w:tab w:val="left" w:pos="426"/>
        </w:tabs>
        <w:autoSpaceDE w:val="0"/>
        <w:autoSpaceDN w:val="0"/>
        <w:adjustRightInd w:val="0"/>
        <w:spacing w:after="0" w:line="240" w:lineRule="auto"/>
        <w:ind w:left="0" w:firstLine="0"/>
        <w:contextualSpacing w:val="0"/>
        <w:jc w:val="both"/>
        <w:rPr>
          <w:sz w:val="24"/>
          <w:szCs w:val="24"/>
        </w:rPr>
      </w:pPr>
      <w:r>
        <w:rPr>
          <w:sz w:val="24"/>
          <w:szCs w:val="24"/>
        </w:rPr>
        <w:t>интенсивность труда.</w:t>
      </w:r>
    </w:p>
    <w:p w:rsidR="00AC18F9" w:rsidRPr="00AC18F9" w:rsidRDefault="00AC18F9" w:rsidP="00AC18F9">
      <w:pPr>
        <w:spacing w:after="0" w:line="240" w:lineRule="auto"/>
        <w:rPr>
          <w:b/>
          <w:sz w:val="24"/>
          <w:szCs w:val="24"/>
        </w:rPr>
      </w:pPr>
      <w:r w:rsidRPr="00AC18F9">
        <w:rPr>
          <w:b/>
          <w:sz w:val="24"/>
          <w:szCs w:val="24"/>
        </w:rPr>
        <w:t>Правильный ответ:</w:t>
      </w:r>
      <w:r>
        <w:rPr>
          <w:b/>
          <w:sz w:val="24"/>
          <w:szCs w:val="24"/>
        </w:rPr>
        <w:t xml:space="preserve"> а</w:t>
      </w:r>
    </w:p>
    <w:p w:rsidR="00013C17" w:rsidRDefault="00013C17" w:rsidP="00013C17">
      <w:pPr>
        <w:pStyle w:val="affff0"/>
        <w:tabs>
          <w:tab w:val="left" w:pos="426"/>
        </w:tabs>
        <w:autoSpaceDE w:val="0"/>
        <w:autoSpaceDN w:val="0"/>
        <w:adjustRightInd w:val="0"/>
        <w:spacing w:after="0" w:line="240" w:lineRule="auto"/>
        <w:ind w:left="0" w:firstLine="0"/>
        <w:contextualSpacing w:val="0"/>
        <w:jc w:val="both"/>
        <w:rPr>
          <w:sz w:val="24"/>
          <w:szCs w:val="24"/>
        </w:rPr>
      </w:pPr>
    </w:p>
    <w:p w:rsidR="00013C17" w:rsidRPr="00314148" w:rsidRDefault="00E67C89" w:rsidP="00013C17">
      <w:pPr>
        <w:pStyle w:val="Default"/>
        <w:jc w:val="both"/>
      </w:pPr>
      <w:r>
        <w:t xml:space="preserve">4 </w:t>
      </w:r>
      <w:r w:rsidR="00013C17" w:rsidRPr="00314148">
        <w:t>Кривая, точки которой соответствуют комбинации предельно возможного количества товаров в наборе, которые могут быть куплены исходя из ограниченного бюджета покупателя, называется…</w:t>
      </w:r>
      <w:r>
        <w:t xml:space="preserve"> </w:t>
      </w:r>
      <w:r w:rsidRPr="006C60DC">
        <w:rPr>
          <w:i/>
        </w:rPr>
        <w:t>(один правильный вариант)</w:t>
      </w:r>
      <w:r w:rsidR="00013C17" w:rsidRPr="00314148">
        <w:t xml:space="preserve"> </w:t>
      </w:r>
    </w:p>
    <w:p w:rsidR="00013C17" w:rsidRPr="00314148" w:rsidRDefault="00013C17" w:rsidP="00013C17">
      <w:pPr>
        <w:pStyle w:val="Default"/>
        <w:jc w:val="both"/>
      </w:pPr>
      <w:r w:rsidRPr="00314148">
        <w:t xml:space="preserve">а) бюджетным множеством; </w:t>
      </w:r>
    </w:p>
    <w:p w:rsidR="00013C17" w:rsidRPr="007049C4" w:rsidRDefault="00013C17" w:rsidP="00013C17">
      <w:pPr>
        <w:pStyle w:val="Default"/>
        <w:jc w:val="both"/>
      </w:pPr>
      <w:r w:rsidRPr="007049C4">
        <w:t xml:space="preserve">б) бюджетной линией; </w:t>
      </w:r>
    </w:p>
    <w:p w:rsidR="00013C17" w:rsidRPr="00314148" w:rsidRDefault="00013C17" w:rsidP="00013C17">
      <w:pPr>
        <w:pStyle w:val="Default"/>
        <w:jc w:val="both"/>
      </w:pPr>
      <w:r w:rsidRPr="00314148">
        <w:t xml:space="preserve">в) кривой безразличия; </w:t>
      </w:r>
    </w:p>
    <w:p w:rsidR="00013C17" w:rsidRPr="00314148" w:rsidRDefault="00013C17" w:rsidP="00013C17">
      <w:pPr>
        <w:pStyle w:val="Default"/>
        <w:jc w:val="both"/>
      </w:pPr>
      <w:r w:rsidRPr="00314148">
        <w:t xml:space="preserve">г) кривой производственных возможностей; </w:t>
      </w:r>
    </w:p>
    <w:p w:rsidR="00013C17" w:rsidRPr="00314148" w:rsidRDefault="00013C17" w:rsidP="00013C17">
      <w:pPr>
        <w:spacing w:after="0" w:line="240" w:lineRule="auto"/>
        <w:jc w:val="both"/>
        <w:rPr>
          <w:sz w:val="24"/>
          <w:szCs w:val="24"/>
        </w:rPr>
      </w:pPr>
      <w:r w:rsidRPr="00314148">
        <w:rPr>
          <w:sz w:val="24"/>
          <w:szCs w:val="24"/>
        </w:rPr>
        <w:t>д) кривой Лоренца.</w:t>
      </w:r>
    </w:p>
    <w:p w:rsidR="00AC18F9" w:rsidRPr="00AC18F9" w:rsidRDefault="00AC18F9" w:rsidP="00AC18F9">
      <w:pPr>
        <w:spacing w:after="0" w:line="240" w:lineRule="auto"/>
        <w:rPr>
          <w:b/>
          <w:sz w:val="24"/>
          <w:szCs w:val="24"/>
        </w:rPr>
      </w:pPr>
      <w:r w:rsidRPr="00AC18F9">
        <w:rPr>
          <w:b/>
          <w:sz w:val="24"/>
          <w:szCs w:val="24"/>
        </w:rPr>
        <w:t xml:space="preserve">Правильный </w:t>
      </w:r>
      <w:proofErr w:type="gramStart"/>
      <w:r w:rsidRPr="00AC18F9">
        <w:rPr>
          <w:b/>
          <w:sz w:val="24"/>
          <w:szCs w:val="24"/>
        </w:rPr>
        <w:t>ответ: б</w:t>
      </w:r>
      <w:proofErr w:type="gramEnd"/>
    </w:p>
    <w:p w:rsidR="00013C17" w:rsidRDefault="00013C17" w:rsidP="00013C17">
      <w:pPr>
        <w:spacing w:after="0" w:line="240" w:lineRule="auto"/>
        <w:rPr>
          <w:sz w:val="24"/>
          <w:szCs w:val="24"/>
        </w:rPr>
      </w:pPr>
    </w:p>
    <w:p w:rsidR="00013C17" w:rsidRPr="007049C4" w:rsidRDefault="00E67C89" w:rsidP="00013C17">
      <w:pPr>
        <w:spacing w:after="0" w:line="240" w:lineRule="auto"/>
        <w:jc w:val="both"/>
        <w:rPr>
          <w:sz w:val="24"/>
          <w:szCs w:val="24"/>
        </w:rPr>
      </w:pPr>
      <w:r>
        <w:rPr>
          <w:sz w:val="24"/>
          <w:szCs w:val="24"/>
        </w:rPr>
        <w:t>5</w:t>
      </w:r>
      <w:proofErr w:type="gramStart"/>
      <w:r>
        <w:rPr>
          <w:sz w:val="24"/>
          <w:szCs w:val="24"/>
        </w:rPr>
        <w:t xml:space="preserve"> </w:t>
      </w:r>
      <w:r w:rsidR="00013C17" w:rsidRPr="007049C4">
        <w:rPr>
          <w:sz w:val="24"/>
          <w:szCs w:val="24"/>
        </w:rPr>
        <w:t>В</w:t>
      </w:r>
      <w:proofErr w:type="gramEnd"/>
      <w:r w:rsidR="00013C17" w:rsidRPr="007049C4">
        <w:rPr>
          <w:sz w:val="24"/>
          <w:szCs w:val="24"/>
        </w:rPr>
        <w:t xml:space="preserve"> чем суть закона стоимости?</w:t>
      </w:r>
      <w:r w:rsidRPr="00E67C89">
        <w:rPr>
          <w:i/>
          <w:szCs w:val="24"/>
        </w:rPr>
        <w:t xml:space="preserve"> </w:t>
      </w:r>
      <w:r w:rsidRPr="006C60DC">
        <w:rPr>
          <w:i/>
          <w:szCs w:val="24"/>
        </w:rPr>
        <w:t>(один правильный вариант)</w:t>
      </w:r>
    </w:p>
    <w:p w:rsidR="00013C17" w:rsidRPr="007049C4" w:rsidRDefault="00013C17" w:rsidP="00313ABC">
      <w:pPr>
        <w:pStyle w:val="a7"/>
        <w:numPr>
          <w:ilvl w:val="0"/>
          <w:numId w:val="24"/>
        </w:numPr>
        <w:spacing w:after="0" w:line="240" w:lineRule="auto"/>
        <w:jc w:val="both"/>
        <w:rPr>
          <w:sz w:val="24"/>
          <w:szCs w:val="24"/>
        </w:rPr>
      </w:pPr>
      <w:r w:rsidRPr="007049C4">
        <w:rPr>
          <w:sz w:val="24"/>
          <w:szCs w:val="24"/>
        </w:rPr>
        <w:t>производство и обмен товаров должны осуществляться в противовес с общественно необходимыми затратами труда;</w:t>
      </w:r>
    </w:p>
    <w:p w:rsidR="00013C17" w:rsidRPr="007049C4" w:rsidRDefault="00013C17" w:rsidP="00313ABC">
      <w:pPr>
        <w:pStyle w:val="a7"/>
        <w:numPr>
          <w:ilvl w:val="0"/>
          <w:numId w:val="24"/>
        </w:numPr>
        <w:spacing w:after="0" w:line="240" w:lineRule="auto"/>
        <w:jc w:val="both"/>
        <w:rPr>
          <w:sz w:val="24"/>
          <w:szCs w:val="24"/>
        </w:rPr>
      </w:pPr>
      <w:r w:rsidRPr="007049C4">
        <w:rPr>
          <w:bCs/>
          <w:iCs/>
          <w:sz w:val="24"/>
          <w:szCs w:val="24"/>
        </w:rPr>
        <w:t>цена должна соответствовать стоимости товара;</w:t>
      </w:r>
    </w:p>
    <w:p w:rsidR="00013C17" w:rsidRPr="007049C4" w:rsidRDefault="00013C17" w:rsidP="00313ABC">
      <w:pPr>
        <w:pStyle w:val="a7"/>
        <w:numPr>
          <w:ilvl w:val="0"/>
          <w:numId w:val="24"/>
        </w:numPr>
        <w:spacing w:after="0" w:line="240" w:lineRule="auto"/>
        <w:jc w:val="both"/>
        <w:rPr>
          <w:sz w:val="24"/>
          <w:szCs w:val="24"/>
        </w:rPr>
      </w:pPr>
      <w:r w:rsidRPr="007049C4">
        <w:rPr>
          <w:bCs/>
          <w:iCs/>
          <w:sz w:val="24"/>
          <w:szCs w:val="24"/>
        </w:rPr>
        <w:t>стоимости товара должна покрывать все издержки;</w:t>
      </w:r>
    </w:p>
    <w:p w:rsidR="00013C17" w:rsidRPr="007049C4" w:rsidRDefault="00013C17" w:rsidP="00313ABC">
      <w:pPr>
        <w:pStyle w:val="a7"/>
        <w:numPr>
          <w:ilvl w:val="0"/>
          <w:numId w:val="24"/>
        </w:numPr>
        <w:spacing w:after="0" w:line="240" w:lineRule="auto"/>
        <w:jc w:val="both"/>
        <w:rPr>
          <w:sz w:val="24"/>
          <w:szCs w:val="24"/>
        </w:rPr>
      </w:pPr>
      <w:r w:rsidRPr="007049C4">
        <w:rPr>
          <w:bCs/>
          <w:iCs/>
          <w:sz w:val="24"/>
          <w:szCs w:val="24"/>
        </w:rPr>
        <w:t>это закон товарной стоимости.</w:t>
      </w:r>
    </w:p>
    <w:p w:rsidR="00AC18F9" w:rsidRPr="00AC18F9" w:rsidRDefault="00AC18F9" w:rsidP="00AC18F9">
      <w:pPr>
        <w:spacing w:after="0" w:line="240" w:lineRule="auto"/>
        <w:rPr>
          <w:b/>
          <w:sz w:val="24"/>
          <w:szCs w:val="24"/>
        </w:rPr>
      </w:pPr>
      <w:r w:rsidRPr="00AC18F9">
        <w:rPr>
          <w:b/>
          <w:sz w:val="24"/>
          <w:szCs w:val="24"/>
        </w:rPr>
        <w:t xml:space="preserve">Правильный </w:t>
      </w:r>
      <w:proofErr w:type="gramStart"/>
      <w:r w:rsidRPr="00AC18F9">
        <w:rPr>
          <w:b/>
          <w:sz w:val="24"/>
          <w:szCs w:val="24"/>
        </w:rPr>
        <w:t xml:space="preserve">ответ: </w:t>
      </w:r>
      <w:r>
        <w:rPr>
          <w:b/>
          <w:sz w:val="24"/>
          <w:szCs w:val="24"/>
        </w:rPr>
        <w:t>б</w:t>
      </w:r>
      <w:proofErr w:type="gramEnd"/>
    </w:p>
    <w:p w:rsidR="00013C17" w:rsidRDefault="00013C17" w:rsidP="00013C17">
      <w:pPr>
        <w:tabs>
          <w:tab w:val="left" w:pos="396"/>
        </w:tabs>
        <w:spacing w:after="0" w:line="240" w:lineRule="auto"/>
        <w:jc w:val="both"/>
        <w:rPr>
          <w:rFonts w:eastAsia="Times New Roman"/>
          <w:sz w:val="24"/>
          <w:szCs w:val="24"/>
        </w:rPr>
      </w:pPr>
    </w:p>
    <w:p w:rsidR="00013C17" w:rsidRPr="007049C4" w:rsidRDefault="00E67C89" w:rsidP="00013C17">
      <w:pPr>
        <w:tabs>
          <w:tab w:val="left" w:pos="396"/>
        </w:tabs>
        <w:spacing w:after="0" w:line="240" w:lineRule="auto"/>
        <w:jc w:val="both"/>
        <w:rPr>
          <w:rFonts w:eastAsia="Times New Roman"/>
          <w:sz w:val="24"/>
          <w:szCs w:val="24"/>
        </w:rPr>
      </w:pPr>
      <w:r>
        <w:rPr>
          <w:rFonts w:eastAsia="Times New Roman"/>
          <w:sz w:val="24"/>
          <w:szCs w:val="24"/>
        </w:rPr>
        <w:t xml:space="preserve">6 </w:t>
      </w:r>
      <w:r w:rsidR="00013C17" w:rsidRPr="007049C4">
        <w:rPr>
          <w:rFonts w:eastAsia="Times New Roman"/>
          <w:sz w:val="24"/>
          <w:szCs w:val="24"/>
        </w:rPr>
        <w:t>Издержки производства товаров и услуг, измеряемые стоимостью наилучшей упущенной возможности использования затраченных на их создание факторов производства, называются…</w:t>
      </w:r>
      <w:r w:rsidRPr="006C60DC">
        <w:rPr>
          <w:i/>
          <w:szCs w:val="24"/>
        </w:rPr>
        <w:t>(один правильный вариант)</w:t>
      </w:r>
    </w:p>
    <w:p w:rsidR="00013C17" w:rsidRPr="007049C4" w:rsidRDefault="00013C17" w:rsidP="00013C17">
      <w:pPr>
        <w:spacing w:after="0" w:line="240" w:lineRule="auto"/>
        <w:jc w:val="both"/>
        <w:rPr>
          <w:rFonts w:eastAsia="Times New Roman"/>
          <w:sz w:val="24"/>
          <w:szCs w:val="24"/>
        </w:rPr>
      </w:pPr>
      <w:r w:rsidRPr="007049C4">
        <w:rPr>
          <w:rFonts w:eastAsia="Times New Roman"/>
          <w:sz w:val="24"/>
          <w:szCs w:val="24"/>
        </w:rPr>
        <w:t>а) средними;</w:t>
      </w:r>
    </w:p>
    <w:p w:rsidR="00013C17" w:rsidRPr="007049C4" w:rsidRDefault="00013C17" w:rsidP="00013C17">
      <w:pPr>
        <w:spacing w:after="0" w:line="240" w:lineRule="auto"/>
        <w:jc w:val="both"/>
        <w:rPr>
          <w:rFonts w:eastAsia="Times New Roman"/>
          <w:sz w:val="24"/>
          <w:szCs w:val="24"/>
        </w:rPr>
      </w:pPr>
      <w:r w:rsidRPr="007049C4">
        <w:rPr>
          <w:rFonts w:eastAsia="Times New Roman"/>
          <w:sz w:val="24"/>
          <w:szCs w:val="24"/>
        </w:rPr>
        <w:t xml:space="preserve">б) бухгалтерскими; </w:t>
      </w:r>
    </w:p>
    <w:p w:rsidR="00013C17" w:rsidRPr="007049C4" w:rsidRDefault="00013C17" w:rsidP="00013C17">
      <w:pPr>
        <w:spacing w:after="0" w:line="240" w:lineRule="auto"/>
        <w:jc w:val="both"/>
        <w:rPr>
          <w:rFonts w:eastAsia="Times New Roman"/>
          <w:sz w:val="24"/>
          <w:szCs w:val="24"/>
        </w:rPr>
      </w:pPr>
      <w:r w:rsidRPr="007049C4">
        <w:rPr>
          <w:rFonts w:eastAsia="Times New Roman"/>
          <w:sz w:val="24"/>
          <w:szCs w:val="24"/>
        </w:rPr>
        <w:t xml:space="preserve">в) альтернативными; </w:t>
      </w:r>
    </w:p>
    <w:p w:rsidR="00013C17" w:rsidRPr="00314148" w:rsidRDefault="00013C17" w:rsidP="00013C17">
      <w:pPr>
        <w:spacing w:after="0" w:line="240" w:lineRule="auto"/>
        <w:jc w:val="both"/>
        <w:rPr>
          <w:rFonts w:eastAsia="Times New Roman"/>
          <w:sz w:val="24"/>
          <w:szCs w:val="24"/>
        </w:rPr>
      </w:pPr>
      <w:r w:rsidRPr="00314148">
        <w:rPr>
          <w:rFonts w:eastAsia="Times New Roman"/>
          <w:sz w:val="24"/>
          <w:szCs w:val="24"/>
        </w:rPr>
        <w:t xml:space="preserve">г) явными; </w:t>
      </w:r>
    </w:p>
    <w:p w:rsidR="00013C17" w:rsidRPr="00314148" w:rsidRDefault="00013C17" w:rsidP="00013C17">
      <w:pPr>
        <w:spacing w:after="0" w:line="240" w:lineRule="auto"/>
        <w:jc w:val="both"/>
        <w:rPr>
          <w:rFonts w:eastAsia="Times New Roman"/>
          <w:sz w:val="24"/>
          <w:szCs w:val="24"/>
        </w:rPr>
      </w:pPr>
      <w:r w:rsidRPr="00314148">
        <w:rPr>
          <w:rFonts w:eastAsia="Times New Roman"/>
          <w:sz w:val="24"/>
          <w:szCs w:val="24"/>
        </w:rPr>
        <w:lastRenderedPageBreak/>
        <w:t>д) вменёнными.</w:t>
      </w:r>
    </w:p>
    <w:p w:rsidR="00AC18F9" w:rsidRPr="00AC18F9" w:rsidRDefault="00AC18F9" w:rsidP="00AC18F9">
      <w:pPr>
        <w:spacing w:after="0" w:line="240" w:lineRule="auto"/>
        <w:rPr>
          <w:b/>
          <w:sz w:val="24"/>
          <w:szCs w:val="24"/>
        </w:rPr>
      </w:pPr>
      <w:r w:rsidRPr="00AC18F9">
        <w:rPr>
          <w:b/>
          <w:sz w:val="24"/>
          <w:szCs w:val="24"/>
        </w:rPr>
        <w:t xml:space="preserve">Правильный ответ: </w:t>
      </w:r>
      <w:proofErr w:type="gramStart"/>
      <w:r w:rsidRPr="00AC18F9">
        <w:rPr>
          <w:b/>
          <w:sz w:val="24"/>
          <w:szCs w:val="24"/>
        </w:rPr>
        <w:t>в</w:t>
      </w:r>
      <w:proofErr w:type="gramEnd"/>
    </w:p>
    <w:p w:rsidR="00013C17" w:rsidRDefault="00013C17" w:rsidP="00013C17">
      <w:pPr>
        <w:pStyle w:val="affff0"/>
        <w:tabs>
          <w:tab w:val="left" w:pos="284"/>
        </w:tabs>
        <w:autoSpaceDE w:val="0"/>
        <w:autoSpaceDN w:val="0"/>
        <w:adjustRightInd w:val="0"/>
        <w:spacing w:after="0" w:line="240" w:lineRule="auto"/>
        <w:ind w:left="0" w:firstLine="0"/>
        <w:contextualSpacing w:val="0"/>
        <w:jc w:val="both"/>
        <w:rPr>
          <w:sz w:val="24"/>
          <w:szCs w:val="24"/>
        </w:rPr>
      </w:pPr>
    </w:p>
    <w:p w:rsidR="00E67C89" w:rsidRPr="00A43158" w:rsidRDefault="00E67C89" w:rsidP="00E67C89">
      <w:pPr>
        <w:spacing w:after="0" w:line="240" w:lineRule="auto"/>
        <w:jc w:val="both"/>
        <w:rPr>
          <w:sz w:val="24"/>
          <w:szCs w:val="24"/>
        </w:rPr>
      </w:pPr>
      <w:r>
        <w:rPr>
          <w:sz w:val="24"/>
          <w:szCs w:val="24"/>
        </w:rPr>
        <w:t xml:space="preserve">7 </w:t>
      </w:r>
      <w:r w:rsidRPr="00A43158">
        <w:rPr>
          <w:sz w:val="24"/>
          <w:szCs w:val="24"/>
        </w:rPr>
        <w:t>Что из перечисленного относится к субъектам собственности?</w:t>
      </w:r>
      <w:r>
        <w:rPr>
          <w:sz w:val="24"/>
          <w:szCs w:val="24"/>
        </w:rPr>
        <w:t xml:space="preserve"> (</w:t>
      </w:r>
      <w:r>
        <w:rPr>
          <w:i/>
          <w:szCs w:val="24"/>
        </w:rPr>
        <w:t>четыре</w:t>
      </w:r>
      <w:r w:rsidRPr="006C60DC">
        <w:rPr>
          <w:i/>
          <w:szCs w:val="24"/>
        </w:rPr>
        <w:t xml:space="preserve"> правильны</w:t>
      </w:r>
      <w:r>
        <w:rPr>
          <w:i/>
          <w:szCs w:val="24"/>
        </w:rPr>
        <w:t>х</w:t>
      </w:r>
      <w:r w:rsidRPr="006C60DC">
        <w:rPr>
          <w:i/>
          <w:szCs w:val="24"/>
        </w:rPr>
        <w:t xml:space="preserve"> вариант</w:t>
      </w:r>
      <w:r>
        <w:rPr>
          <w:i/>
          <w:szCs w:val="24"/>
        </w:rPr>
        <w:t>а</w:t>
      </w:r>
      <w:r w:rsidRPr="006C60DC">
        <w:rPr>
          <w:i/>
          <w:szCs w:val="24"/>
        </w:rPr>
        <w:t>)</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земля под пашню;</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государство; </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учебный корпус </w:t>
      </w:r>
      <w:r>
        <w:rPr>
          <w:sz w:val="24"/>
          <w:szCs w:val="24"/>
        </w:rPr>
        <w:t>БГТИ</w:t>
      </w:r>
      <w:r w:rsidRPr="00A43158">
        <w:rPr>
          <w:sz w:val="24"/>
          <w:szCs w:val="24"/>
        </w:rPr>
        <w:t>;</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ПАО «Газпром»; </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прокатный стан;</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Иван Иванович Иванов; </w:t>
      </w:r>
    </w:p>
    <w:p w:rsidR="00E67C89" w:rsidRPr="00A43158" w:rsidRDefault="00E67C89" w:rsidP="00313ABC">
      <w:pPr>
        <w:pStyle w:val="affff0"/>
        <w:numPr>
          <w:ilvl w:val="0"/>
          <w:numId w:val="17"/>
        </w:numPr>
        <w:tabs>
          <w:tab w:val="left" w:pos="0"/>
          <w:tab w:val="left" w:pos="426"/>
        </w:tabs>
        <w:autoSpaceDE w:val="0"/>
        <w:autoSpaceDN w:val="0"/>
        <w:adjustRightInd w:val="0"/>
        <w:spacing w:after="0" w:line="240" w:lineRule="auto"/>
        <w:ind w:left="567" w:hanging="567"/>
        <w:contextualSpacing w:val="0"/>
        <w:jc w:val="both"/>
        <w:rPr>
          <w:sz w:val="24"/>
          <w:szCs w:val="24"/>
        </w:rPr>
      </w:pPr>
      <w:r w:rsidRPr="00A43158">
        <w:rPr>
          <w:sz w:val="24"/>
          <w:szCs w:val="24"/>
        </w:rPr>
        <w:t>прогулочный катер;</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автомобиль;</w:t>
      </w:r>
    </w:p>
    <w:p w:rsidR="00E67C89" w:rsidRPr="00A43158" w:rsidRDefault="00E67C89" w:rsidP="00313ABC">
      <w:pPr>
        <w:pStyle w:val="affff0"/>
        <w:numPr>
          <w:ilvl w:val="0"/>
          <w:numId w:val="17"/>
        </w:numPr>
        <w:tabs>
          <w:tab w:val="left" w:pos="284"/>
        </w:tabs>
        <w:autoSpaceDE w:val="0"/>
        <w:autoSpaceDN w:val="0"/>
        <w:adjustRightInd w:val="0"/>
        <w:spacing w:after="0" w:line="240" w:lineRule="auto"/>
        <w:ind w:left="567" w:hanging="567"/>
        <w:contextualSpacing w:val="0"/>
        <w:jc w:val="both"/>
        <w:rPr>
          <w:sz w:val="24"/>
          <w:szCs w:val="24"/>
        </w:rPr>
      </w:pPr>
      <w:r w:rsidRPr="00A43158">
        <w:rPr>
          <w:sz w:val="24"/>
          <w:szCs w:val="24"/>
        </w:rPr>
        <w:t xml:space="preserve">фермерское хозяйство «Восход». </w:t>
      </w:r>
    </w:p>
    <w:p w:rsidR="002A7087" w:rsidRPr="002A7087" w:rsidRDefault="002A7087" w:rsidP="002A7087">
      <w:pPr>
        <w:spacing w:after="0" w:line="240" w:lineRule="auto"/>
        <w:rPr>
          <w:b/>
          <w:sz w:val="24"/>
          <w:szCs w:val="24"/>
        </w:rPr>
      </w:pPr>
      <w:r w:rsidRPr="002A7087">
        <w:rPr>
          <w:b/>
          <w:sz w:val="24"/>
          <w:szCs w:val="24"/>
        </w:rPr>
        <w:t xml:space="preserve">Правильные ответы: б, </w:t>
      </w:r>
      <w:proofErr w:type="gramStart"/>
      <w:r w:rsidRPr="002A7087">
        <w:rPr>
          <w:b/>
          <w:sz w:val="24"/>
          <w:szCs w:val="24"/>
        </w:rPr>
        <w:t>г</w:t>
      </w:r>
      <w:proofErr w:type="gramEnd"/>
      <w:r w:rsidRPr="002A7087">
        <w:rPr>
          <w:b/>
          <w:sz w:val="24"/>
          <w:szCs w:val="24"/>
        </w:rPr>
        <w:t xml:space="preserve">, е, и,  </w:t>
      </w:r>
    </w:p>
    <w:p w:rsidR="00E67C89" w:rsidRDefault="00E67C89" w:rsidP="00013C17">
      <w:pPr>
        <w:tabs>
          <w:tab w:val="left" w:pos="253"/>
        </w:tabs>
        <w:spacing w:after="0" w:line="240" w:lineRule="auto"/>
        <w:jc w:val="both"/>
        <w:rPr>
          <w:rFonts w:eastAsia="Times New Roman"/>
          <w:sz w:val="24"/>
          <w:szCs w:val="24"/>
        </w:rPr>
      </w:pPr>
    </w:p>
    <w:p w:rsidR="00013C17" w:rsidRPr="00B0720E" w:rsidRDefault="00E67C89" w:rsidP="00013C17">
      <w:pPr>
        <w:tabs>
          <w:tab w:val="left" w:pos="320"/>
        </w:tabs>
        <w:spacing w:after="0" w:line="240" w:lineRule="auto"/>
        <w:jc w:val="both"/>
        <w:rPr>
          <w:rFonts w:eastAsia="Times New Roman"/>
          <w:sz w:val="24"/>
          <w:szCs w:val="24"/>
        </w:rPr>
      </w:pPr>
      <w:r>
        <w:rPr>
          <w:rFonts w:eastAsia="Times New Roman"/>
          <w:sz w:val="24"/>
          <w:szCs w:val="24"/>
        </w:rPr>
        <w:t xml:space="preserve">8 </w:t>
      </w:r>
      <w:r w:rsidR="00013C17" w:rsidRPr="00B0720E">
        <w:rPr>
          <w:rFonts w:eastAsia="Times New Roman"/>
          <w:sz w:val="24"/>
          <w:szCs w:val="24"/>
        </w:rPr>
        <w:t>Ограниченностью (редкостью) ресурсов считается:</w:t>
      </w:r>
      <w:r>
        <w:rPr>
          <w:rFonts w:eastAsia="Times New Roman"/>
          <w:sz w:val="24"/>
          <w:szCs w:val="24"/>
        </w:rPr>
        <w:t xml:space="preserve"> </w:t>
      </w:r>
      <w:r w:rsidRPr="006C60DC">
        <w:rPr>
          <w:i/>
          <w:szCs w:val="24"/>
        </w:rPr>
        <w:t>(один правильный вариант)</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 xml:space="preserve">а)  </w:t>
      </w:r>
      <w:proofErr w:type="gramStart"/>
      <w:r w:rsidRPr="00B0720E">
        <w:rPr>
          <w:rFonts w:eastAsia="Times New Roman"/>
          <w:sz w:val="24"/>
          <w:szCs w:val="24"/>
        </w:rPr>
        <w:t>недостаточная</w:t>
      </w:r>
      <w:proofErr w:type="gramEnd"/>
      <w:r w:rsidRPr="00B0720E">
        <w:rPr>
          <w:rFonts w:eastAsia="Times New Roman"/>
          <w:sz w:val="24"/>
          <w:szCs w:val="24"/>
        </w:rPr>
        <w:t xml:space="preserve"> наделенность страны природными ресурсами;</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б) количество продукции, произведенной в экономике за год;</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в) количество сырья для производства товаров и услуг в течение года;</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г)  применимо к любому экономическому благу;</w:t>
      </w:r>
    </w:p>
    <w:p w:rsidR="00013C17" w:rsidRPr="00B0720E" w:rsidRDefault="00013C17" w:rsidP="00013C17">
      <w:pPr>
        <w:spacing w:after="0" w:line="240" w:lineRule="auto"/>
        <w:jc w:val="both"/>
        <w:rPr>
          <w:rFonts w:eastAsia="Times New Roman"/>
          <w:sz w:val="24"/>
          <w:szCs w:val="24"/>
        </w:rPr>
      </w:pPr>
      <w:r w:rsidRPr="00B0720E">
        <w:rPr>
          <w:rFonts w:eastAsia="Times New Roman"/>
          <w:sz w:val="24"/>
          <w:szCs w:val="24"/>
        </w:rPr>
        <w:t>д) все ответы верны.</w:t>
      </w:r>
    </w:p>
    <w:p w:rsidR="002A7087" w:rsidRPr="002A7087" w:rsidRDefault="002A7087" w:rsidP="002A7087">
      <w:pPr>
        <w:spacing w:after="0" w:line="240" w:lineRule="auto"/>
        <w:rPr>
          <w:b/>
          <w:sz w:val="24"/>
          <w:szCs w:val="24"/>
        </w:rPr>
      </w:pPr>
      <w:r w:rsidRPr="002A7087">
        <w:rPr>
          <w:b/>
          <w:sz w:val="24"/>
          <w:szCs w:val="24"/>
        </w:rPr>
        <w:t>Правильный ответ: д</w:t>
      </w:r>
    </w:p>
    <w:p w:rsidR="00C964E9" w:rsidRDefault="00C964E9" w:rsidP="00E67C89">
      <w:pPr>
        <w:spacing w:after="0" w:line="240" w:lineRule="auto"/>
        <w:jc w:val="both"/>
        <w:rPr>
          <w:rFonts w:eastAsia="Times New Roman"/>
          <w:sz w:val="24"/>
          <w:szCs w:val="24"/>
        </w:rPr>
      </w:pPr>
    </w:p>
    <w:p w:rsidR="00E67C89" w:rsidRPr="00BD273F" w:rsidRDefault="00E67C89" w:rsidP="00E67C89">
      <w:pPr>
        <w:spacing w:after="0" w:line="240" w:lineRule="auto"/>
        <w:jc w:val="both"/>
        <w:rPr>
          <w:rFonts w:eastAsia="Times New Roman"/>
          <w:sz w:val="24"/>
          <w:szCs w:val="24"/>
        </w:rPr>
      </w:pPr>
      <w:r>
        <w:rPr>
          <w:rFonts w:eastAsia="Times New Roman"/>
          <w:sz w:val="24"/>
          <w:szCs w:val="24"/>
        </w:rPr>
        <w:t xml:space="preserve">9 </w:t>
      </w:r>
      <w:r w:rsidRPr="00BD273F">
        <w:rPr>
          <w:rFonts w:eastAsia="Times New Roman"/>
          <w:sz w:val="24"/>
          <w:szCs w:val="24"/>
        </w:rPr>
        <w:t>Основными субъектами экономической системы являются:</w:t>
      </w:r>
      <w:r>
        <w:rPr>
          <w:rFonts w:eastAsia="Times New Roman"/>
          <w:sz w:val="24"/>
          <w:szCs w:val="24"/>
        </w:rPr>
        <w:t xml:space="preserve"> </w:t>
      </w:r>
      <w:r>
        <w:rPr>
          <w:sz w:val="24"/>
          <w:szCs w:val="24"/>
        </w:rPr>
        <w:t>(</w:t>
      </w:r>
      <w:r>
        <w:rPr>
          <w:i/>
          <w:szCs w:val="24"/>
        </w:rPr>
        <w:t>три</w:t>
      </w:r>
      <w:r w:rsidRPr="006C60DC">
        <w:rPr>
          <w:i/>
          <w:szCs w:val="24"/>
        </w:rPr>
        <w:t xml:space="preserve"> правильны</w:t>
      </w:r>
      <w:r>
        <w:rPr>
          <w:i/>
          <w:szCs w:val="24"/>
        </w:rPr>
        <w:t>х</w:t>
      </w:r>
      <w:r w:rsidRPr="006C60DC">
        <w:rPr>
          <w:i/>
          <w:szCs w:val="24"/>
        </w:rPr>
        <w:t xml:space="preserve"> вариант</w:t>
      </w:r>
      <w:r>
        <w:rPr>
          <w:i/>
          <w:szCs w:val="24"/>
        </w:rPr>
        <w:t>а</w:t>
      </w:r>
      <w:r w:rsidRPr="006C60DC">
        <w:rPr>
          <w:i/>
          <w:szCs w:val="24"/>
        </w:rPr>
        <w:t>)</w:t>
      </w:r>
    </w:p>
    <w:p w:rsidR="00E67C89" w:rsidRPr="00882FC4" w:rsidRDefault="00E67C89" w:rsidP="00E67C89">
      <w:pPr>
        <w:spacing w:after="0" w:line="240" w:lineRule="auto"/>
        <w:jc w:val="both"/>
        <w:rPr>
          <w:rFonts w:eastAsia="Times New Roman"/>
          <w:sz w:val="24"/>
          <w:szCs w:val="24"/>
        </w:rPr>
      </w:pPr>
      <w:r w:rsidRPr="00882FC4">
        <w:rPr>
          <w:rFonts w:eastAsia="Times New Roman"/>
          <w:sz w:val="24"/>
          <w:szCs w:val="24"/>
        </w:rPr>
        <w:t>а) ресурсы;</w:t>
      </w:r>
    </w:p>
    <w:p w:rsidR="00E67C89" w:rsidRPr="00BD273F" w:rsidRDefault="00E67C89" w:rsidP="00E67C89">
      <w:pPr>
        <w:spacing w:after="0" w:line="240" w:lineRule="auto"/>
        <w:jc w:val="both"/>
        <w:rPr>
          <w:rFonts w:eastAsia="Times New Roman"/>
          <w:sz w:val="24"/>
          <w:szCs w:val="24"/>
        </w:rPr>
      </w:pPr>
      <w:r w:rsidRPr="00BD273F">
        <w:rPr>
          <w:rFonts w:eastAsia="Times New Roman"/>
          <w:sz w:val="24"/>
          <w:szCs w:val="24"/>
        </w:rPr>
        <w:t>б) фирмы;</w:t>
      </w:r>
    </w:p>
    <w:p w:rsidR="00E67C89" w:rsidRPr="00BD273F" w:rsidRDefault="00E67C89" w:rsidP="00E67C89">
      <w:pPr>
        <w:spacing w:after="0" w:line="240" w:lineRule="auto"/>
        <w:jc w:val="both"/>
        <w:rPr>
          <w:rFonts w:eastAsia="Times New Roman"/>
          <w:sz w:val="24"/>
          <w:szCs w:val="24"/>
        </w:rPr>
      </w:pPr>
      <w:r w:rsidRPr="00BD273F">
        <w:rPr>
          <w:rFonts w:eastAsia="Times New Roman"/>
          <w:sz w:val="24"/>
          <w:szCs w:val="24"/>
        </w:rPr>
        <w:t>в) продукты;</w:t>
      </w:r>
    </w:p>
    <w:p w:rsidR="00E67C89" w:rsidRPr="00BD273F" w:rsidRDefault="00E67C89" w:rsidP="00E67C89">
      <w:pPr>
        <w:spacing w:after="0" w:line="240" w:lineRule="auto"/>
        <w:jc w:val="both"/>
        <w:rPr>
          <w:rFonts w:eastAsia="Times New Roman"/>
          <w:sz w:val="24"/>
          <w:szCs w:val="24"/>
        </w:rPr>
      </w:pPr>
      <w:r w:rsidRPr="00BD273F">
        <w:rPr>
          <w:rFonts w:eastAsia="Times New Roman"/>
          <w:sz w:val="24"/>
          <w:szCs w:val="24"/>
        </w:rPr>
        <w:t>г) домохозяйства;</w:t>
      </w:r>
    </w:p>
    <w:p w:rsidR="00E67C89" w:rsidRPr="00BD273F" w:rsidRDefault="00E67C89" w:rsidP="00E67C89">
      <w:pPr>
        <w:spacing w:after="0" w:line="240" w:lineRule="auto"/>
        <w:jc w:val="both"/>
        <w:rPr>
          <w:sz w:val="24"/>
          <w:szCs w:val="24"/>
        </w:rPr>
      </w:pPr>
      <w:r w:rsidRPr="00BD273F">
        <w:rPr>
          <w:rFonts w:eastAsia="Times New Roman"/>
          <w:sz w:val="24"/>
          <w:szCs w:val="24"/>
        </w:rPr>
        <w:t>д) государство.</w:t>
      </w:r>
    </w:p>
    <w:p w:rsidR="002A7087" w:rsidRDefault="002A7087" w:rsidP="002A7087">
      <w:pPr>
        <w:spacing w:after="0" w:line="240" w:lineRule="auto"/>
        <w:rPr>
          <w:sz w:val="24"/>
          <w:szCs w:val="24"/>
        </w:rPr>
      </w:pPr>
      <w:r w:rsidRPr="00512348">
        <w:rPr>
          <w:b/>
          <w:sz w:val="24"/>
          <w:szCs w:val="24"/>
        </w:rPr>
        <w:t>Правильные ответы</w:t>
      </w:r>
      <w:r>
        <w:rPr>
          <w:sz w:val="24"/>
          <w:szCs w:val="24"/>
        </w:rPr>
        <w:t>: б</w:t>
      </w:r>
      <w:r w:rsidRPr="00A43158">
        <w:rPr>
          <w:sz w:val="24"/>
          <w:szCs w:val="24"/>
        </w:rPr>
        <w:t xml:space="preserve">, </w:t>
      </w:r>
      <w:proofErr w:type="gramStart"/>
      <w:r w:rsidRPr="00A43158">
        <w:rPr>
          <w:sz w:val="24"/>
          <w:szCs w:val="24"/>
        </w:rPr>
        <w:t>г</w:t>
      </w:r>
      <w:proofErr w:type="gramEnd"/>
      <w:r>
        <w:rPr>
          <w:sz w:val="24"/>
          <w:szCs w:val="24"/>
        </w:rPr>
        <w:t xml:space="preserve">, д, </w:t>
      </w:r>
    </w:p>
    <w:p w:rsidR="002A7087" w:rsidRDefault="002A7087" w:rsidP="00E67C89">
      <w:pPr>
        <w:shd w:val="clear" w:color="auto" w:fill="FFFFFF"/>
        <w:spacing w:after="0" w:line="240" w:lineRule="auto"/>
        <w:jc w:val="both"/>
        <w:rPr>
          <w:rFonts w:eastAsiaTheme="minorEastAsia"/>
          <w:sz w:val="24"/>
          <w:szCs w:val="24"/>
        </w:rPr>
      </w:pPr>
    </w:p>
    <w:p w:rsidR="00E67C89" w:rsidRPr="00A43158" w:rsidRDefault="00E67C89" w:rsidP="00E67C89">
      <w:pPr>
        <w:shd w:val="clear" w:color="auto" w:fill="FFFFFF"/>
        <w:spacing w:after="0" w:line="240" w:lineRule="auto"/>
        <w:jc w:val="both"/>
        <w:rPr>
          <w:rFonts w:eastAsiaTheme="minorEastAsia"/>
          <w:sz w:val="24"/>
          <w:szCs w:val="24"/>
        </w:rPr>
      </w:pPr>
      <w:r>
        <w:rPr>
          <w:rFonts w:eastAsiaTheme="minorEastAsia"/>
          <w:sz w:val="24"/>
          <w:szCs w:val="24"/>
        </w:rPr>
        <w:t xml:space="preserve">10 </w:t>
      </w:r>
      <w:r w:rsidRPr="00A43158">
        <w:rPr>
          <w:rFonts w:eastAsiaTheme="minorEastAsia"/>
          <w:sz w:val="24"/>
          <w:szCs w:val="24"/>
        </w:rPr>
        <w:t>Что может при прочих равных условиях может повысить цену участка земли:</w:t>
      </w:r>
      <w:r>
        <w:rPr>
          <w:rFonts w:eastAsiaTheme="minorEastAsia"/>
          <w:sz w:val="24"/>
          <w:szCs w:val="24"/>
        </w:rPr>
        <w:t xml:space="preserve"> </w:t>
      </w:r>
      <w:r>
        <w:rPr>
          <w:sz w:val="24"/>
          <w:szCs w:val="24"/>
        </w:rPr>
        <w:t>(</w:t>
      </w:r>
      <w:r>
        <w:rPr>
          <w:i/>
          <w:szCs w:val="24"/>
        </w:rPr>
        <w:t>два</w:t>
      </w:r>
      <w:r w:rsidRPr="006C60DC">
        <w:rPr>
          <w:i/>
          <w:szCs w:val="24"/>
        </w:rPr>
        <w:t xml:space="preserve"> правильны</w:t>
      </w:r>
      <w:r>
        <w:rPr>
          <w:i/>
          <w:szCs w:val="24"/>
        </w:rPr>
        <w:t>х</w:t>
      </w:r>
      <w:r w:rsidRPr="006C60DC">
        <w:rPr>
          <w:i/>
          <w:szCs w:val="24"/>
        </w:rPr>
        <w:t xml:space="preserve"> вариант</w:t>
      </w:r>
      <w:r>
        <w:rPr>
          <w:i/>
          <w:szCs w:val="24"/>
        </w:rPr>
        <w:t>а</w:t>
      </w:r>
      <w:r w:rsidRPr="006C60DC">
        <w:rPr>
          <w:i/>
          <w:szCs w:val="24"/>
        </w:rPr>
        <w:t>)</w:t>
      </w:r>
    </w:p>
    <w:p w:rsidR="00E67C89" w:rsidRPr="00A43158" w:rsidRDefault="00E67C89" w:rsidP="00313ABC">
      <w:pPr>
        <w:numPr>
          <w:ilvl w:val="0"/>
          <w:numId w:val="18"/>
        </w:numPr>
        <w:autoSpaceDE w:val="0"/>
        <w:autoSpaceDN w:val="0"/>
        <w:adjustRightInd w:val="0"/>
        <w:spacing w:after="0" w:line="240" w:lineRule="auto"/>
        <w:ind w:left="426" w:hanging="426"/>
        <w:jc w:val="both"/>
        <w:rPr>
          <w:rFonts w:eastAsiaTheme="minorEastAsia"/>
          <w:sz w:val="24"/>
          <w:szCs w:val="24"/>
        </w:rPr>
      </w:pPr>
      <w:r w:rsidRPr="00A43158">
        <w:rPr>
          <w:rFonts w:eastAsiaTheme="minorEastAsia"/>
          <w:sz w:val="24"/>
          <w:szCs w:val="24"/>
        </w:rPr>
        <w:t>понижение ставки процента;</w:t>
      </w:r>
      <w:r w:rsidRPr="00A43158">
        <w:rPr>
          <w:rFonts w:eastAsiaTheme="minorEastAsia"/>
          <w:sz w:val="24"/>
          <w:szCs w:val="24"/>
          <w:lang w:val="en-US"/>
        </w:rPr>
        <w:t xml:space="preserve"> </w:t>
      </w:r>
    </w:p>
    <w:p w:rsidR="00E67C89" w:rsidRPr="00A43158" w:rsidRDefault="00E67C89" w:rsidP="00313ABC">
      <w:pPr>
        <w:numPr>
          <w:ilvl w:val="0"/>
          <w:numId w:val="18"/>
        </w:numPr>
        <w:autoSpaceDE w:val="0"/>
        <w:autoSpaceDN w:val="0"/>
        <w:adjustRightInd w:val="0"/>
        <w:spacing w:after="0" w:line="240" w:lineRule="auto"/>
        <w:ind w:left="426" w:hanging="426"/>
        <w:jc w:val="both"/>
        <w:rPr>
          <w:rFonts w:eastAsiaTheme="minorEastAsia"/>
          <w:sz w:val="24"/>
          <w:szCs w:val="24"/>
        </w:rPr>
      </w:pPr>
      <w:r w:rsidRPr="00A43158">
        <w:rPr>
          <w:rFonts w:eastAsiaTheme="minorEastAsia"/>
          <w:sz w:val="24"/>
          <w:szCs w:val="24"/>
        </w:rPr>
        <w:t>повышение ежегодной ренты;</w:t>
      </w:r>
      <w:r w:rsidRPr="00A43158">
        <w:rPr>
          <w:rFonts w:eastAsiaTheme="minorEastAsia"/>
          <w:sz w:val="24"/>
          <w:szCs w:val="24"/>
          <w:lang w:val="en-US"/>
        </w:rPr>
        <w:t xml:space="preserve"> </w:t>
      </w:r>
    </w:p>
    <w:p w:rsidR="00E67C89" w:rsidRPr="00A43158" w:rsidRDefault="00E67C89" w:rsidP="00313ABC">
      <w:pPr>
        <w:numPr>
          <w:ilvl w:val="0"/>
          <w:numId w:val="18"/>
        </w:numPr>
        <w:autoSpaceDE w:val="0"/>
        <w:autoSpaceDN w:val="0"/>
        <w:adjustRightInd w:val="0"/>
        <w:spacing w:after="0" w:line="240" w:lineRule="auto"/>
        <w:ind w:left="426" w:hanging="426"/>
        <w:jc w:val="both"/>
        <w:rPr>
          <w:rFonts w:eastAsiaTheme="minorEastAsia"/>
          <w:sz w:val="24"/>
          <w:szCs w:val="24"/>
        </w:rPr>
      </w:pPr>
      <w:r w:rsidRPr="00A43158">
        <w:rPr>
          <w:rFonts w:eastAsiaTheme="minorEastAsia"/>
          <w:sz w:val="24"/>
          <w:szCs w:val="24"/>
        </w:rPr>
        <w:t>повышение ставки процента;</w:t>
      </w:r>
    </w:p>
    <w:p w:rsidR="00E67C89" w:rsidRPr="00A43158" w:rsidRDefault="00E67C89" w:rsidP="00313ABC">
      <w:pPr>
        <w:numPr>
          <w:ilvl w:val="0"/>
          <w:numId w:val="18"/>
        </w:numPr>
        <w:autoSpaceDE w:val="0"/>
        <w:autoSpaceDN w:val="0"/>
        <w:adjustRightInd w:val="0"/>
        <w:spacing w:after="0" w:line="240" w:lineRule="auto"/>
        <w:ind w:left="426" w:hanging="426"/>
        <w:jc w:val="both"/>
        <w:rPr>
          <w:rFonts w:eastAsiaTheme="minorEastAsia"/>
          <w:sz w:val="24"/>
          <w:szCs w:val="24"/>
        </w:rPr>
      </w:pPr>
      <w:r w:rsidRPr="00A43158">
        <w:rPr>
          <w:rFonts w:eastAsiaTheme="minorEastAsia"/>
          <w:sz w:val="24"/>
          <w:szCs w:val="24"/>
        </w:rPr>
        <w:t>понижение ежегодной ренты.</w:t>
      </w:r>
    </w:p>
    <w:p w:rsidR="00C964E9" w:rsidRDefault="00C964E9" w:rsidP="00C964E9">
      <w:pPr>
        <w:spacing w:after="0" w:line="240" w:lineRule="auto"/>
        <w:rPr>
          <w:sz w:val="24"/>
          <w:szCs w:val="24"/>
        </w:rPr>
      </w:pPr>
      <w:r w:rsidRPr="00512348">
        <w:rPr>
          <w:b/>
          <w:sz w:val="24"/>
          <w:szCs w:val="24"/>
        </w:rPr>
        <w:t>Правильные ответы</w:t>
      </w:r>
      <w:r>
        <w:rPr>
          <w:sz w:val="24"/>
          <w:szCs w:val="24"/>
        </w:rPr>
        <w:t xml:space="preserve">: </w:t>
      </w:r>
      <w:r w:rsidRPr="00A43158">
        <w:rPr>
          <w:sz w:val="24"/>
          <w:szCs w:val="24"/>
        </w:rPr>
        <w:t xml:space="preserve">а, </w:t>
      </w:r>
      <w:proofErr w:type="gramStart"/>
      <w:r>
        <w:rPr>
          <w:sz w:val="24"/>
          <w:szCs w:val="24"/>
        </w:rPr>
        <w:t>б</w:t>
      </w:r>
      <w:proofErr w:type="gramEnd"/>
    </w:p>
    <w:p w:rsidR="001F1E82" w:rsidRPr="00BF7308" w:rsidRDefault="001F1E82" w:rsidP="001F1E82">
      <w:pPr>
        <w:pStyle w:val="ReportMain"/>
        <w:suppressAutoHyphens/>
        <w:ind w:firstLine="709"/>
        <w:jc w:val="center"/>
        <w:rPr>
          <w:i/>
          <w:szCs w:val="24"/>
        </w:rPr>
      </w:pPr>
    </w:p>
    <w:p w:rsidR="001F1E82" w:rsidRPr="00BF7308" w:rsidRDefault="001F1E82" w:rsidP="001F1E82">
      <w:pPr>
        <w:spacing w:after="0" w:line="240" w:lineRule="auto"/>
        <w:rPr>
          <w:b/>
          <w:sz w:val="24"/>
          <w:szCs w:val="24"/>
        </w:rPr>
      </w:pPr>
      <w:r w:rsidRPr="00BF7308">
        <w:rPr>
          <w:b/>
          <w:sz w:val="24"/>
          <w:szCs w:val="24"/>
        </w:rPr>
        <w:t>А.1 Вопросы для опроса</w:t>
      </w:r>
    </w:p>
    <w:p w:rsidR="001F1E82" w:rsidRPr="00BF7308" w:rsidRDefault="001F1E82" w:rsidP="001F1E82">
      <w:pPr>
        <w:spacing w:after="0" w:line="240" w:lineRule="auto"/>
        <w:rPr>
          <w:sz w:val="24"/>
          <w:szCs w:val="24"/>
        </w:rPr>
      </w:pPr>
    </w:p>
    <w:p w:rsidR="001F1E82" w:rsidRDefault="001F1E82" w:rsidP="00935311">
      <w:pPr>
        <w:pStyle w:val="a7"/>
        <w:numPr>
          <w:ilvl w:val="0"/>
          <w:numId w:val="23"/>
        </w:numPr>
        <w:tabs>
          <w:tab w:val="left" w:pos="284"/>
        </w:tabs>
        <w:spacing w:after="0" w:line="240" w:lineRule="auto"/>
        <w:ind w:left="0" w:firstLine="0"/>
        <w:rPr>
          <w:sz w:val="24"/>
          <w:szCs w:val="24"/>
        </w:rPr>
      </w:pPr>
      <w:r w:rsidRPr="00BF7308">
        <w:rPr>
          <w:sz w:val="24"/>
          <w:szCs w:val="24"/>
        </w:rPr>
        <w:t>Каковы формы собственности и их и развитие в России.</w:t>
      </w:r>
    </w:p>
    <w:p w:rsidR="002A7087" w:rsidRPr="002A7087" w:rsidRDefault="002A7087" w:rsidP="00935311">
      <w:pPr>
        <w:tabs>
          <w:tab w:val="left" w:pos="284"/>
        </w:tabs>
        <w:spacing w:after="0" w:line="240" w:lineRule="auto"/>
        <w:rPr>
          <w:b/>
          <w:sz w:val="24"/>
          <w:szCs w:val="24"/>
        </w:rPr>
      </w:pPr>
      <w:r w:rsidRPr="002A7087">
        <w:rPr>
          <w:b/>
          <w:sz w:val="24"/>
          <w:szCs w:val="24"/>
        </w:rPr>
        <w:t>Правильный ответ:</w:t>
      </w:r>
      <w:r w:rsidRPr="002A7087">
        <w:rPr>
          <w:szCs w:val="24"/>
        </w:rPr>
        <w:t xml:space="preserve"> </w:t>
      </w:r>
      <w:proofErr w:type="gramStart"/>
      <w:r>
        <w:rPr>
          <w:szCs w:val="24"/>
        </w:rPr>
        <w:t>частная</w:t>
      </w:r>
      <w:proofErr w:type="gramEnd"/>
      <w:r>
        <w:rPr>
          <w:szCs w:val="24"/>
        </w:rPr>
        <w:t>, коллективная, общественная.</w:t>
      </w:r>
    </w:p>
    <w:p w:rsidR="002A7087" w:rsidRPr="002A7087" w:rsidRDefault="002A7087" w:rsidP="00935311">
      <w:pPr>
        <w:tabs>
          <w:tab w:val="left" w:pos="284"/>
        </w:tabs>
        <w:spacing w:after="0" w:line="240" w:lineRule="auto"/>
        <w:rPr>
          <w:sz w:val="24"/>
          <w:szCs w:val="24"/>
        </w:rPr>
      </w:pPr>
    </w:p>
    <w:p w:rsidR="001F1E82" w:rsidRDefault="001F1E82" w:rsidP="00935311">
      <w:pPr>
        <w:pStyle w:val="a7"/>
        <w:numPr>
          <w:ilvl w:val="0"/>
          <w:numId w:val="23"/>
        </w:numPr>
        <w:tabs>
          <w:tab w:val="left" w:pos="284"/>
          <w:tab w:val="left" w:pos="1134"/>
          <w:tab w:val="left" w:pos="1276"/>
        </w:tabs>
        <w:spacing w:after="0" w:line="240" w:lineRule="auto"/>
        <w:ind w:left="0" w:firstLine="0"/>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2A7087" w:rsidRDefault="002A7087" w:rsidP="00935311">
      <w:pPr>
        <w:tabs>
          <w:tab w:val="left" w:pos="284"/>
          <w:tab w:val="left" w:pos="1134"/>
          <w:tab w:val="left" w:pos="1276"/>
        </w:tabs>
        <w:spacing w:after="0" w:line="240" w:lineRule="auto"/>
        <w:jc w:val="both"/>
        <w:rPr>
          <w:szCs w:val="24"/>
        </w:rPr>
      </w:pPr>
      <w:r w:rsidRPr="002A7087">
        <w:rPr>
          <w:b/>
          <w:sz w:val="24"/>
          <w:szCs w:val="24"/>
        </w:rPr>
        <w:t>Правильный ответ:</w:t>
      </w:r>
      <w:r w:rsidRPr="002A7087">
        <w:rPr>
          <w:szCs w:val="24"/>
        </w:rPr>
        <w:t xml:space="preserve"> </w:t>
      </w:r>
      <w:r>
        <w:rPr>
          <w:szCs w:val="24"/>
        </w:rPr>
        <w:t>Ресурсы это блага, используемые для выпуска других благ. Факторы производства: труд, земля, капитал, предпринимательские способности.</w:t>
      </w:r>
    </w:p>
    <w:p w:rsidR="002A7087" w:rsidRPr="002A7087" w:rsidRDefault="002A7087" w:rsidP="00935311">
      <w:pPr>
        <w:tabs>
          <w:tab w:val="left" w:pos="284"/>
          <w:tab w:val="left" w:pos="1134"/>
          <w:tab w:val="left" w:pos="1276"/>
        </w:tabs>
        <w:spacing w:after="0" w:line="240" w:lineRule="auto"/>
        <w:jc w:val="both"/>
        <w:rPr>
          <w:sz w:val="24"/>
          <w:szCs w:val="24"/>
        </w:rPr>
      </w:pPr>
    </w:p>
    <w:p w:rsidR="001F1E82" w:rsidRDefault="001F1E82" w:rsidP="00935311">
      <w:pPr>
        <w:pStyle w:val="a7"/>
        <w:numPr>
          <w:ilvl w:val="0"/>
          <w:numId w:val="23"/>
        </w:numPr>
        <w:tabs>
          <w:tab w:val="left" w:pos="284"/>
          <w:tab w:val="left" w:pos="1134"/>
          <w:tab w:val="left" w:pos="1276"/>
        </w:tabs>
        <w:spacing w:after="0" w:line="240" w:lineRule="auto"/>
        <w:ind w:left="0" w:firstLine="0"/>
        <w:jc w:val="both"/>
        <w:rPr>
          <w:sz w:val="24"/>
          <w:szCs w:val="24"/>
        </w:rPr>
      </w:pPr>
      <w:r w:rsidRPr="00BF7308">
        <w:rPr>
          <w:sz w:val="24"/>
          <w:szCs w:val="24"/>
        </w:rPr>
        <w:t>Классификация экономических систем, их виды и модели.</w:t>
      </w:r>
    </w:p>
    <w:p w:rsidR="002A7087" w:rsidRDefault="002A7087" w:rsidP="00935311">
      <w:pPr>
        <w:tabs>
          <w:tab w:val="left" w:pos="284"/>
          <w:tab w:val="left" w:pos="1134"/>
          <w:tab w:val="left" w:pos="1276"/>
        </w:tabs>
        <w:spacing w:after="0" w:line="240" w:lineRule="auto"/>
        <w:jc w:val="both"/>
        <w:rPr>
          <w:szCs w:val="24"/>
        </w:rPr>
      </w:pPr>
      <w:r w:rsidRPr="002A7087">
        <w:rPr>
          <w:b/>
          <w:sz w:val="24"/>
          <w:szCs w:val="24"/>
        </w:rPr>
        <w:t>Правильный ответ:</w:t>
      </w:r>
      <w:r w:rsidRPr="002A7087">
        <w:rPr>
          <w:szCs w:val="24"/>
        </w:rPr>
        <w:t xml:space="preserve"> </w:t>
      </w:r>
      <w:r>
        <w:rPr>
          <w:szCs w:val="24"/>
        </w:rPr>
        <w:t>Традиционная, командно-административная, рыночная, смешанная экономические системы.</w:t>
      </w:r>
    </w:p>
    <w:p w:rsidR="002A7087" w:rsidRPr="002A7087" w:rsidRDefault="002A7087" w:rsidP="00935311">
      <w:pPr>
        <w:tabs>
          <w:tab w:val="left" w:pos="284"/>
          <w:tab w:val="left" w:pos="1134"/>
          <w:tab w:val="left" w:pos="1276"/>
        </w:tabs>
        <w:spacing w:after="0" w:line="240" w:lineRule="auto"/>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От чего зависит рациональность потребителя и свобода его выбора</w:t>
      </w:r>
      <w:r w:rsidR="002A7087">
        <w:rPr>
          <w:sz w:val="24"/>
          <w:szCs w:val="24"/>
        </w:rPr>
        <w:t>.</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sidRPr="002A7087">
        <w:rPr>
          <w:szCs w:val="24"/>
        </w:rPr>
        <w:t xml:space="preserve"> </w:t>
      </w:r>
      <w:r w:rsidRPr="00512348">
        <w:rPr>
          <w:szCs w:val="24"/>
        </w:rPr>
        <w:t>Потребители совершенно точно знают уровень своих доходов и владеют информацией о ценах товаров</w:t>
      </w:r>
      <w:r>
        <w:rPr>
          <w:szCs w:val="24"/>
        </w:rPr>
        <w:t>, их в</w:t>
      </w:r>
      <w:r w:rsidRPr="00512348">
        <w:rPr>
          <w:szCs w:val="24"/>
        </w:rPr>
        <w:t>ыбор ограничен доходами и временем.</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Зачем необходимо формирование антимонопол</w:t>
      </w:r>
      <w:r w:rsidR="002A7087">
        <w:rPr>
          <w:sz w:val="24"/>
          <w:szCs w:val="24"/>
        </w:rPr>
        <w:t>ьного законодательства в стране.</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Pr>
          <w:b/>
          <w:sz w:val="24"/>
          <w:szCs w:val="24"/>
        </w:rPr>
        <w:t xml:space="preserve"> </w:t>
      </w:r>
      <w:r>
        <w:rPr>
          <w:szCs w:val="24"/>
        </w:rPr>
        <w:t>Чтобы фирмы осуществляли свою деятельность в условиях добросовестной конкуренции.</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512348" w:rsidP="00935311">
      <w:pPr>
        <w:pStyle w:val="a7"/>
        <w:numPr>
          <w:ilvl w:val="0"/>
          <w:numId w:val="23"/>
        </w:numPr>
        <w:tabs>
          <w:tab w:val="left" w:pos="284"/>
          <w:tab w:val="left" w:pos="851"/>
        </w:tabs>
        <w:spacing w:after="0" w:line="240" w:lineRule="auto"/>
        <w:ind w:left="0" w:firstLine="0"/>
        <w:rPr>
          <w:sz w:val="24"/>
          <w:szCs w:val="24"/>
        </w:rPr>
      </w:pPr>
      <w:r>
        <w:rPr>
          <w:sz w:val="24"/>
          <w:szCs w:val="24"/>
        </w:rPr>
        <w:t>Из чего исходит</w:t>
      </w:r>
      <w:r w:rsidR="001F1E82" w:rsidRPr="00BF7308">
        <w:rPr>
          <w:sz w:val="24"/>
          <w:szCs w:val="24"/>
        </w:rPr>
        <w:t xml:space="preserve"> рациональн</w:t>
      </w:r>
      <w:r>
        <w:rPr>
          <w:sz w:val="24"/>
          <w:szCs w:val="24"/>
        </w:rPr>
        <w:t>ое</w:t>
      </w:r>
      <w:r w:rsidR="001F1E82" w:rsidRPr="00BF7308">
        <w:rPr>
          <w:sz w:val="24"/>
          <w:szCs w:val="24"/>
        </w:rPr>
        <w:t xml:space="preserve"> поведение хозяйствующих субъектов. </w:t>
      </w:r>
    </w:p>
    <w:p w:rsidR="002A7087" w:rsidRPr="002A7087" w:rsidRDefault="002A7087" w:rsidP="00935311">
      <w:pPr>
        <w:tabs>
          <w:tab w:val="left" w:pos="284"/>
          <w:tab w:val="left" w:pos="851"/>
        </w:tabs>
        <w:spacing w:after="0" w:line="240" w:lineRule="auto"/>
        <w:rPr>
          <w:sz w:val="24"/>
          <w:szCs w:val="24"/>
        </w:rPr>
      </w:pPr>
      <w:r w:rsidRPr="002A7087">
        <w:rPr>
          <w:b/>
          <w:sz w:val="24"/>
          <w:szCs w:val="24"/>
        </w:rPr>
        <w:t>Правильный ответ:</w:t>
      </w:r>
      <w:r w:rsidRPr="002A7087">
        <w:t xml:space="preserve"> </w:t>
      </w:r>
      <w:r w:rsidRPr="00512348">
        <w:t xml:space="preserve">Потребительское поведение </w:t>
      </w:r>
      <w:r w:rsidRPr="00BF7308">
        <w:rPr>
          <w:szCs w:val="24"/>
        </w:rPr>
        <w:t>хозяйствующих субъектов</w:t>
      </w:r>
      <w:r w:rsidRPr="00512348">
        <w:t xml:space="preserve"> методологически исходит из теории предельной полезности</w:t>
      </w:r>
      <w:r>
        <w:t>.</w:t>
      </w:r>
    </w:p>
    <w:p w:rsidR="002A7087" w:rsidRDefault="002A7087" w:rsidP="00935311">
      <w:pPr>
        <w:pStyle w:val="ReportMain"/>
        <w:tabs>
          <w:tab w:val="left" w:pos="284"/>
        </w:tabs>
        <w:suppressAutoHyphens/>
        <w:rPr>
          <w:b/>
          <w:i/>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Причины возникновения безработицы и методы борьбы с ней.</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sidRPr="002A7087">
        <w:t xml:space="preserve"> </w:t>
      </w:r>
      <w:r>
        <w:t>Причины б</w:t>
      </w:r>
      <w:r w:rsidRPr="006E44EE">
        <w:rPr>
          <w:color w:val="000000" w:themeColor="text1"/>
          <w:szCs w:val="24"/>
          <w:shd w:val="clear" w:color="auto" w:fill="FFFFFF"/>
        </w:rPr>
        <w:t>езработиц</w:t>
      </w:r>
      <w:r>
        <w:rPr>
          <w:color w:val="000000" w:themeColor="text1"/>
          <w:szCs w:val="24"/>
          <w:shd w:val="clear" w:color="auto" w:fill="FFFFFF"/>
        </w:rPr>
        <w:t>ы:</w:t>
      </w:r>
      <w:r w:rsidRPr="006E44EE">
        <w:rPr>
          <w:color w:val="000000" w:themeColor="text1"/>
          <w:szCs w:val="24"/>
          <w:shd w:val="clear" w:color="auto" w:fill="FFFFFF"/>
        </w:rPr>
        <w:t xml:space="preserve"> конъюнктур</w:t>
      </w:r>
      <w:r>
        <w:rPr>
          <w:color w:val="000000" w:themeColor="text1"/>
          <w:szCs w:val="24"/>
          <w:shd w:val="clear" w:color="auto" w:fill="FFFFFF"/>
        </w:rPr>
        <w:t>а</w:t>
      </w:r>
      <w:r w:rsidRPr="006E44EE">
        <w:rPr>
          <w:color w:val="000000" w:themeColor="text1"/>
          <w:szCs w:val="24"/>
          <w:shd w:val="clear" w:color="auto" w:fill="FFFFFF"/>
        </w:rPr>
        <w:t xml:space="preserve"> рынка, экономический кризис, технологические изменения, низк</w:t>
      </w:r>
      <w:r>
        <w:rPr>
          <w:color w:val="000000" w:themeColor="text1"/>
          <w:szCs w:val="24"/>
          <w:shd w:val="clear" w:color="auto" w:fill="FFFFFF"/>
        </w:rPr>
        <w:t>ая</w:t>
      </w:r>
      <w:r w:rsidRPr="006E44EE">
        <w:rPr>
          <w:color w:val="000000" w:themeColor="text1"/>
          <w:szCs w:val="24"/>
          <w:shd w:val="clear" w:color="auto" w:fill="FFFFFF"/>
        </w:rPr>
        <w:t xml:space="preserve"> квалификаци</w:t>
      </w:r>
      <w:r>
        <w:rPr>
          <w:color w:val="000000" w:themeColor="text1"/>
          <w:szCs w:val="24"/>
          <w:shd w:val="clear" w:color="auto" w:fill="FFFFFF"/>
        </w:rPr>
        <w:t>я</w:t>
      </w:r>
      <w:r w:rsidRPr="006E44EE">
        <w:rPr>
          <w:color w:val="000000" w:themeColor="text1"/>
          <w:szCs w:val="24"/>
          <w:shd w:val="clear" w:color="auto" w:fill="FFFFFF"/>
        </w:rPr>
        <w:t xml:space="preserve"> работников, дискриминаци</w:t>
      </w:r>
      <w:r>
        <w:rPr>
          <w:color w:val="000000" w:themeColor="text1"/>
          <w:szCs w:val="24"/>
          <w:shd w:val="clear" w:color="auto" w:fill="FFFFFF"/>
        </w:rPr>
        <w:t>я</w:t>
      </w:r>
      <w:r w:rsidRPr="006E44EE">
        <w:rPr>
          <w:color w:val="000000" w:themeColor="text1"/>
          <w:szCs w:val="24"/>
          <w:shd w:val="clear" w:color="auto" w:fill="FFFFFF"/>
        </w:rPr>
        <w:t>.</w:t>
      </w:r>
      <w:r>
        <w:rPr>
          <w:color w:val="000000" w:themeColor="text1"/>
          <w:szCs w:val="24"/>
          <w:shd w:val="clear" w:color="auto" w:fill="FFFFFF"/>
        </w:rPr>
        <w:t xml:space="preserve"> М</w:t>
      </w:r>
      <w:r w:rsidRPr="00BF7308">
        <w:rPr>
          <w:szCs w:val="24"/>
        </w:rPr>
        <w:t xml:space="preserve">етоды борьбы с </w:t>
      </w:r>
      <w:r>
        <w:rPr>
          <w:szCs w:val="24"/>
        </w:rPr>
        <w:t>безработицей: выплата пособий по безработице, установление МРОТ.</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 xml:space="preserve">Основные звенья финансовой системы. </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Pr>
          <w:b/>
          <w:sz w:val="24"/>
          <w:szCs w:val="24"/>
        </w:rPr>
        <w:t xml:space="preserve"> </w:t>
      </w:r>
      <w:r>
        <w:rPr>
          <w:szCs w:val="24"/>
        </w:rPr>
        <w:t>Централизованные и децентрализованные финансы.</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Каковы причины бюджетного дефицита.</w:t>
      </w:r>
    </w:p>
    <w:p w:rsidR="002A7087" w:rsidRDefault="002A7087" w:rsidP="00935311">
      <w:pPr>
        <w:pStyle w:val="2c"/>
        <w:tabs>
          <w:tab w:val="left" w:pos="0"/>
          <w:tab w:val="left" w:pos="284"/>
        </w:tabs>
        <w:spacing w:after="0" w:line="240" w:lineRule="auto"/>
        <w:ind w:left="0"/>
        <w:jc w:val="both"/>
        <w:rPr>
          <w:szCs w:val="24"/>
        </w:rPr>
      </w:pPr>
      <w:r w:rsidRPr="002A7087">
        <w:rPr>
          <w:b/>
          <w:sz w:val="24"/>
          <w:szCs w:val="24"/>
        </w:rPr>
        <w:t>Правильный ответ:</w:t>
      </w:r>
      <w:r w:rsidRPr="002A7087">
        <w:rPr>
          <w:szCs w:val="24"/>
        </w:rPr>
        <w:t xml:space="preserve"> </w:t>
      </w:r>
      <w:r>
        <w:rPr>
          <w:szCs w:val="24"/>
        </w:rPr>
        <w:t>Превышение расходов над доходами.</w:t>
      </w:r>
    </w:p>
    <w:p w:rsidR="002A7087" w:rsidRPr="00BF7308" w:rsidRDefault="002A7087" w:rsidP="00935311">
      <w:pPr>
        <w:pStyle w:val="2c"/>
        <w:tabs>
          <w:tab w:val="left" w:pos="0"/>
          <w:tab w:val="left" w:pos="284"/>
        </w:tabs>
        <w:spacing w:after="0" w:line="240" w:lineRule="auto"/>
        <w:ind w:left="0"/>
        <w:jc w:val="both"/>
        <w:rPr>
          <w:sz w:val="24"/>
          <w:szCs w:val="24"/>
        </w:rPr>
      </w:pPr>
    </w:p>
    <w:p w:rsidR="001F1E82" w:rsidRDefault="001F1E82" w:rsidP="00935311">
      <w:pPr>
        <w:pStyle w:val="2c"/>
        <w:numPr>
          <w:ilvl w:val="0"/>
          <w:numId w:val="23"/>
        </w:numPr>
        <w:tabs>
          <w:tab w:val="left" w:pos="0"/>
          <w:tab w:val="left" w:pos="284"/>
        </w:tabs>
        <w:spacing w:after="0" w:line="240" w:lineRule="auto"/>
        <w:ind w:left="0" w:firstLine="0"/>
        <w:jc w:val="both"/>
        <w:rPr>
          <w:sz w:val="24"/>
          <w:szCs w:val="24"/>
        </w:rPr>
      </w:pPr>
      <w:r w:rsidRPr="00BF7308">
        <w:rPr>
          <w:sz w:val="24"/>
          <w:szCs w:val="24"/>
        </w:rPr>
        <w:t>Необходимо ли вмешательств</w:t>
      </w:r>
      <w:r w:rsidR="006E44EE">
        <w:rPr>
          <w:sz w:val="24"/>
          <w:szCs w:val="24"/>
        </w:rPr>
        <w:t>о</w:t>
      </w:r>
      <w:r w:rsidRPr="00BF7308">
        <w:rPr>
          <w:sz w:val="24"/>
          <w:szCs w:val="24"/>
        </w:rPr>
        <w:t xml:space="preserve"> в рыночную экономику. </w:t>
      </w:r>
    </w:p>
    <w:p w:rsidR="002A7087" w:rsidRPr="00BF7308" w:rsidRDefault="002A7087" w:rsidP="00935311">
      <w:pPr>
        <w:pStyle w:val="2c"/>
        <w:tabs>
          <w:tab w:val="left" w:pos="0"/>
          <w:tab w:val="left" w:pos="284"/>
        </w:tabs>
        <w:spacing w:after="0" w:line="240" w:lineRule="auto"/>
        <w:ind w:left="0"/>
        <w:jc w:val="both"/>
        <w:rPr>
          <w:sz w:val="24"/>
          <w:szCs w:val="24"/>
        </w:rPr>
      </w:pPr>
      <w:r w:rsidRPr="002A7087">
        <w:rPr>
          <w:b/>
          <w:sz w:val="24"/>
          <w:szCs w:val="24"/>
        </w:rPr>
        <w:t>Правильный ответ:</w:t>
      </w:r>
      <w:r>
        <w:rPr>
          <w:b/>
          <w:sz w:val="24"/>
          <w:szCs w:val="24"/>
        </w:rPr>
        <w:t xml:space="preserve"> </w:t>
      </w:r>
      <w:r>
        <w:rPr>
          <w:szCs w:val="24"/>
        </w:rPr>
        <w:t>Необходимо со стороны государства, для принятия законодательства, поддержи незащищенных слоев населения, финансирования социальной сферы.</w:t>
      </w:r>
    </w:p>
    <w:p w:rsidR="00512348" w:rsidRPr="00C964E9" w:rsidRDefault="00512348" w:rsidP="00512348">
      <w:pPr>
        <w:pStyle w:val="ReportMain"/>
        <w:suppressAutoHyphens/>
        <w:jc w:val="both"/>
        <w:rPr>
          <w:szCs w:val="24"/>
        </w:rPr>
      </w:pPr>
    </w:p>
    <w:p w:rsidR="00C964E9" w:rsidRDefault="00C964E9" w:rsidP="001F1E82">
      <w:pPr>
        <w:pStyle w:val="ReportMain"/>
        <w:suppressAutoHyphens/>
        <w:ind w:firstLine="709"/>
        <w:jc w:val="center"/>
        <w:rPr>
          <w:b/>
          <w:szCs w:val="24"/>
        </w:rPr>
      </w:pPr>
    </w:p>
    <w:p w:rsidR="001F1E82" w:rsidRPr="00063CC1" w:rsidRDefault="001F1E82" w:rsidP="001F1E82">
      <w:pPr>
        <w:pStyle w:val="ReportMain"/>
        <w:suppressAutoHyphens/>
        <w:ind w:firstLine="709"/>
        <w:jc w:val="center"/>
        <w:rPr>
          <w:i/>
          <w:szCs w:val="24"/>
        </w:rPr>
      </w:pPr>
      <w:r w:rsidRPr="00063CC1">
        <w:rPr>
          <w:b/>
          <w:szCs w:val="24"/>
        </w:rPr>
        <w:t>Блок B</w:t>
      </w:r>
      <w:r w:rsidRPr="00063CC1">
        <w:rPr>
          <w:i/>
          <w:szCs w:val="24"/>
        </w:rPr>
        <w:t xml:space="preserve"> </w:t>
      </w:r>
    </w:p>
    <w:p w:rsidR="001F1E82" w:rsidRPr="00063CC1" w:rsidRDefault="001F1E82" w:rsidP="001F1E82">
      <w:pPr>
        <w:pStyle w:val="ReportMain"/>
        <w:suppressAutoHyphens/>
        <w:ind w:firstLine="709"/>
        <w:jc w:val="both"/>
        <w:rPr>
          <w:i/>
          <w:szCs w:val="24"/>
        </w:rPr>
      </w:pPr>
    </w:p>
    <w:p w:rsidR="001F1E82" w:rsidRPr="001428F9" w:rsidRDefault="001F1E82" w:rsidP="001F1E82">
      <w:pPr>
        <w:tabs>
          <w:tab w:val="num" w:pos="0"/>
        </w:tabs>
        <w:spacing w:after="0" w:line="240" w:lineRule="auto"/>
        <w:jc w:val="both"/>
        <w:rPr>
          <w:b/>
          <w:sz w:val="24"/>
          <w:szCs w:val="24"/>
        </w:rPr>
      </w:pPr>
      <w:r>
        <w:rPr>
          <w:b/>
          <w:sz w:val="24"/>
          <w:szCs w:val="24"/>
        </w:rPr>
        <w:t>В.1 Типовые задачи</w:t>
      </w:r>
    </w:p>
    <w:p w:rsidR="00490BDC" w:rsidRPr="00490BDC" w:rsidRDefault="00490BDC" w:rsidP="00490BDC">
      <w:pPr>
        <w:spacing w:after="0" w:line="240" w:lineRule="auto"/>
        <w:jc w:val="both"/>
        <w:rPr>
          <w:sz w:val="24"/>
          <w:szCs w:val="24"/>
        </w:rPr>
      </w:pPr>
      <w:r w:rsidRPr="00490BDC">
        <w:rPr>
          <w:sz w:val="24"/>
          <w:szCs w:val="24"/>
        </w:rPr>
        <w:t xml:space="preserve">1. Программист Иванов зарабатывает в час 100 руб. Его мать на пенсии. В магазине за говядиной по 80 руб. за </w:t>
      </w:r>
      <w:proofErr w:type="gramStart"/>
      <w:r w:rsidRPr="00490BDC">
        <w:rPr>
          <w:sz w:val="24"/>
          <w:szCs w:val="24"/>
        </w:rPr>
        <w:t>кг</w:t>
      </w:r>
      <w:proofErr w:type="gramEnd"/>
      <w:r w:rsidRPr="00490BDC">
        <w:rPr>
          <w:sz w:val="24"/>
          <w:szCs w:val="24"/>
        </w:rPr>
        <w:t xml:space="preserve"> нужно стоять час, за говядиной по 120 руб. за кг очереди нет. При каком объеме покупок рационально приобретение более дешевой говядины для программиста Иванова? Его матери?</w:t>
      </w:r>
    </w:p>
    <w:p w:rsidR="00490BDC" w:rsidRPr="00490BDC" w:rsidRDefault="002A7087" w:rsidP="00490BDC">
      <w:pPr>
        <w:spacing w:after="0" w:line="240" w:lineRule="auto"/>
        <w:jc w:val="both"/>
        <w:rPr>
          <w:sz w:val="24"/>
          <w:szCs w:val="24"/>
        </w:rPr>
      </w:pPr>
      <w:r>
        <w:rPr>
          <w:b/>
        </w:rPr>
        <w:t>Правильный ответ:</w:t>
      </w:r>
      <w:r>
        <w:t xml:space="preserve"> </w:t>
      </w:r>
      <w:r w:rsidR="00490BDC" w:rsidRPr="00490BDC">
        <w:rPr>
          <w:sz w:val="24"/>
          <w:szCs w:val="24"/>
        </w:rPr>
        <w:t>Альтернативная ценность времени матери ровна нулю. Поэтому для нее рациональным выбором выступает очередь. Альтернативная ценность времени программиста Иванова – 100 руб. Поэтому полная цена говядины по 80 руб. за 1 кг равна 8</w:t>
      </w:r>
      <w:r w:rsidR="00490BDC" w:rsidRPr="00490BDC">
        <w:rPr>
          <w:sz w:val="24"/>
          <w:szCs w:val="24"/>
          <w:lang w:val="en-US"/>
        </w:rPr>
        <w:t>X</w:t>
      </w:r>
      <w:r w:rsidR="00490BDC" w:rsidRPr="00490BDC">
        <w:rPr>
          <w:sz w:val="24"/>
          <w:szCs w:val="24"/>
        </w:rPr>
        <w:t xml:space="preserve"> + 10, где Х – объем покупки.</w:t>
      </w:r>
    </w:p>
    <w:p w:rsidR="00490BDC" w:rsidRPr="00490BDC" w:rsidRDefault="00490BDC" w:rsidP="00490BDC">
      <w:pPr>
        <w:spacing w:after="0" w:line="240" w:lineRule="auto"/>
        <w:jc w:val="both"/>
        <w:rPr>
          <w:sz w:val="24"/>
          <w:szCs w:val="24"/>
        </w:rPr>
      </w:pPr>
      <w:r w:rsidRPr="00490BDC">
        <w:rPr>
          <w:sz w:val="24"/>
          <w:szCs w:val="24"/>
        </w:rPr>
        <w:t>Решим неравенство: 8</w:t>
      </w:r>
      <w:r w:rsidRPr="00490BDC">
        <w:rPr>
          <w:sz w:val="24"/>
          <w:szCs w:val="24"/>
          <w:lang w:val="en-US"/>
        </w:rPr>
        <w:t>X</w:t>
      </w:r>
      <w:r w:rsidRPr="00490BDC">
        <w:rPr>
          <w:sz w:val="24"/>
          <w:szCs w:val="24"/>
        </w:rPr>
        <w:t xml:space="preserve"> + 10 ≤ 12Х, откуда  Х ≥ 2,5 (кг).</w:t>
      </w:r>
    </w:p>
    <w:p w:rsidR="00490BDC" w:rsidRPr="00490BDC" w:rsidRDefault="00490BDC" w:rsidP="00490BDC">
      <w:pPr>
        <w:spacing w:after="0" w:line="240" w:lineRule="auto"/>
        <w:jc w:val="both"/>
        <w:rPr>
          <w:sz w:val="24"/>
          <w:szCs w:val="24"/>
        </w:rPr>
      </w:pPr>
      <w:r w:rsidRPr="00490BDC">
        <w:rPr>
          <w:sz w:val="24"/>
          <w:szCs w:val="24"/>
        </w:rPr>
        <w:t>Итак, для программиста Иванова стоять в очереди рационально при покупке мяса более 2,5 кг.</w:t>
      </w:r>
    </w:p>
    <w:p w:rsidR="00490BDC" w:rsidRDefault="00490BDC" w:rsidP="00490BDC">
      <w:pPr>
        <w:spacing w:after="0" w:line="240" w:lineRule="auto"/>
        <w:jc w:val="both"/>
        <w:rPr>
          <w:sz w:val="24"/>
          <w:szCs w:val="24"/>
        </w:rPr>
      </w:pPr>
    </w:p>
    <w:p w:rsidR="00490BDC" w:rsidRPr="00490BDC" w:rsidRDefault="00490BDC" w:rsidP="00490BDC">
      <w:pPr>
        <w:spacing w:after="0" w:line="240" w:lineRule="auto"/>
        <w:jc w:val="both"/>
        <w:rPr>
          <w:sz w:val="24"/>
          <w:szCs w:val="24"/>
        </w:rPr>
      </w:pPr>
      <w:r w:rsidRPr="00490BDC">
        <w:rPr>
          <w:sz w:val="24"/>
          <w:szCs w:val="24"/>
        </w:rPr>
        <w:t>2. В экономической системе производится столов 20 тыс. и стульев 300 тыс. Вмененные (альтернативные) издержки производства стола равны 5. Найдите максимально возможный выпуск стульев после увеличения выпуска столов на 10%.</w:t>
      </w:r>
    </w:p>
    <w:p w:rsidR="00490BDC" w:rsidRPr="00490BDC" w:rsidRDefault="002A7087" w:rsidP="00490BDC">
      <w:pPr>
        <w:spacing w:after="0" w:line="240" w:lineRule="auto"/>
        <w:jc w:val="both"/>
        <w:rPr>
          <w:sz w:val="24"/>
          <w:szCs w:val="24"/>
        </w:rPr>
      </w:pPr>
      <w:r>
        <w:rPr>
          <w:b/>
        </w:rPr>
        <w:t>Правильный ответ:</w:t>
      </w:r>
      <w:r>
        <w:t xml:space="preserve"> </w:t>
      </w:r>
      <w:r w:rsidR="00490BDC">
        <w:rPr>
          <w:b/>
          <w:sz w:val="24"/>
          <w:szCs w:val="24"/>
        </w:rPr>
        <w:t xml:space="preserve"> </w:t>
      </w:r>
      <w:r w:rsidR="00490BDC" w:rsidRPr="00490BDC">
        <w:rPr>
          <w:sz w:val="24"/>
          <w:szCs w:val="24"/>
        </w:rPr>
        <w:t>Выпу</w:t>
      </w:r>
      <w:r w:rsidR="00DF26EF">
        <w:rPr>
          <w:sz w:val="24"/>
          <w:szCs w:val="24"/>
        </w:rPr>
        <w:t>с</w:t>
      </w:r>
      <w:r w:rsidR="00490BDC" w:rsidRPr="00490BDC">
        <w:rPr>
          <w:sz w:val="24"/>
          <w:szCs w:val="24"/>
        </w:rPr>
        <w:t>к столов увеличится на 0,1х200 = 20 тыс. штук. Согласно определению вмененных издержек, сокращение производства стульев составит 5х20 =  100 тыс. штук.</w:t>
      </w:r>
    </w:p>
    <w:p w:rsidR="00490BDC" w:rsidRDefault="00490BDC" w:rsidP="00490BDC">
      <w:pPr>
        <w:spacing w:after="0" w:line="240" w:lineRule="auto"/>
        <w:jc w:val="both"/>
        <w:rPr>
          <w:sz w:val="24"/>
          <w:szCs w:val="24"/>
        </w:rPr>
      </w:pPr>
      <w:r w:rsidRPr="00490BDC">
        <w:rPr>
          <w:sz w:val="24"/>
          <w:szCs w:val="24"/>
        </w:rPr>
        <w:t>Теперь выпуск стульев составит 300-100 = 200 тыс. штук.</w:t>
      </w:r>
    </w:p>
    <w:p w:rsidR="00490BDC" w:rsidRPr="00490BDC" w:rsidRDefault="00490BDC" w:rsidP="00490BDC">
      <w:pPr>
        <w:spacing w:after="0" w:line="240" w:lineRule="auto"/>
        <w:jc w:val="both"/>
        <w:rPr>
          <w:sz w:val="24"/>
          <w:szCs w:val="24"/>
        </w:rPr>
      </w:pPr>
    </w:p>
    <w:p w:rsidR="00490BDC" w:rsidRDefault="00490BDC" w:rsidP="00490BDC">
      <w:pPr>
        <w:pStyle w:val="Default"/>
        <w:jc w:val="both"/>
      </w:pPr>
      <w:r w:rsidRPr="00490BDC">
        <w:t xml:space="preserve">3. Приятели Алексей и Борис сравнивают свои заработные платы. Алексей говорит, что его оклад по трудовому договору составляет 24 000 рублей в месяц, а Борис ежемесячно получает на карточку по 21 000 рублей. Ставка налога на доходы физических лиц равна 13%. Кто из приятелей зарабатывает больше? Какой оклад указан в трудовом договоре у Бориса? </w:t>
      </w:r>
    </w:p>
    <w:p w:rsidR="00490BDC" w:rsidRPr="00490BDC" w:rsidRDefault="002A7087" w:rsidP="00490BDC">
      <w:pPr>
        <w:pStyle w:val="Default"/>
        <w:jc w:val="both"/>
      </w:pPr>
      <w:r>
        <w:rPr>
          <w:b/>
        </w:rPr>
        <w:t>Правильный ответ:</w:t>
      </w:r>
      <w:r>
        <w:t xml:space="preserve"> </w:t>
      </w:r>
      <w:r w:rsidR="00490BDC">
        <w:rPr>
          <w:b/>
        </w:rPr>
        <w:t xml:space="preserve"> </w:t>
      </w:r>
      <w:r w:rsidR="00490BDC" w:rsidRPr="00490BDC">
        <w:t xml:space="preserve">24000*13% = 3120 24000-3120=20880 </w:t>
      </w:r>
    </w:p>
    <w:p w:rsidR="00490BDC" w:rsidRDefault="00490BDC" w:rsidP="00490BDC">
      <w:pPr>
        <w:pStyle w:val="Default"/>
        <w:jc w:val="both"/>
      </w:pPr>
      <w:r w:rsidRPr="00490BDC">
        <w:t xml:space="preserve">21000*187%=24138 </w:t>
      </w:r>
      <w:proofErr w:type="gramStart"/>
      <w:r w:rsidRPr="00490BDC">
        <w:t>З</w:t>
      </w:r>
      <w:proofErr w:type="gramEnd"/>
      <w:r w:rsidRPr="00490BDC">
        <w:t>/</w:t>
      </w:r>
      <w:proofErr w:type="spellStart"/>
      <w:r w:rsidRPr="00490BDC">
        <w:t>пл</w:t>
      </w:r>
      <w:proofErr w:type="spellEnd"/>
      <w:r w:rsidRPr="00490BDC">
        <w:t xml:space="preserve"> больше у Бориса</w:t>
      </w:r>
    </w:p>
    <w:p w:rsidR="00490BDC" w:rsidRPr="00490BDC" w:rsidRDefault="00490BDC" w:rsidP="00490BDC">
      <w:pPr>
        <w:pStyle w:val="Default"/>
        <w:jc w:val="both"/>
      </w:pPr>
    </w:p>
    <w:p w:rsidR="00490BDC" w:rsidRPr="00490BDC" w:rsidRDefault="00490BDC" w:rsidP="00490BDC">
      <w:pPr>
        <w:pStyle w:val="Default"/>
        <w:jc w:val="both"/>
      </w:pPr>
      <w:r w:rsidRPr="00490BDC">
        <w:t xml:space="preserve">4. Владелец фирмы выплатил наемным работникам 40 тыс. </w:t>
      </w:r>
      <w:proofErr w:type="spellStart"/>
      <w:r w:rsidRPr="00490BDC">
        <w:t>ден.ед</w:t>
      </w:r>
      <w:proofErr w:type="spellEnd"/>
      <w:r w:rsidRPr="00490BDC">
        <w:t xml:space="preserve">. Плата процентов за кредит составила 90 тыс. </w:t>
      </w:r>
      <w:proofErr w:type="spellStart"/>
      <w:r w:rsidRPr="00490BDC">
        <w:t>ден.ед</w:t>
      </w:r>
      <w:proofErr w:type="spellEnd"/>
      <w:r w:rsidRPr="00490BDC">
        <w:t xml:space="preserve">. Амортизационные отчисления -45 тыс. </w:t>
      </w:r>
      <w:proofErr w:type="spellStart"/>
      <w:r w:rsidRPr="00490BDC">
        <w:t>ден.ед</w:t>
      </w:r>
      <w:proofErr w:type="spellEnd"/>
      <w:r w:rsidRPr="00490BDC">
        <w:t xml:space="preserve">. Затраты на отопление, освещение, ремонт и т.д. – 35 тыс. </w:t>
      </w:r>
      <w:proofErr w:type="spellStart"/>
      <w:r w:rsidRPr="00490BDC">
        <w:t>ден.ед</w:t>
      </w:r>
      <w:proofErr w:type="spellEnd"/>
      <w:r w:rsidRPr="00490BDC">
        <w:t xml:space="preserve">. </w:t>
      </w:r>
    </w:p>
    <w:p w:rsidR="00490BDC" w:rsidRPr="00490BDC" w:rsidRDefault="00490BDC" w:rsidP="00490BDC">
      <w:pPr>
        <w:pStyle w:val="Default"/>
        <w:jc w:val="both"/>
      </w:pPr>
      <w:r w:rsidRPr="00490BDC">
        <w:lastRenderedPageBreak/>
        <w:t xml:space="preserve">Совокупный доход фирмы составил 300 тыс. </w:t>
      </w:r>
      <w:proofErr w:type="spellStart"/>
      <w:r w:rsidRPr="00490BDC">
        <w:t>ден.ед</w:t>
      </w:r>
      <w:proofErr w:type="spellEnd"/>
      <w:r w:rsidRPr="00490BDC">
        <w:t xml:space="preserve">. Владелец фирмы мог бы сам устроиться наемным работником в другую фирму и получал бы там 50 тыс. </w:t>
      </w:r>
      <w:proofErr w:type="spellStart"/>
      <w:r w:rsidRPr="00490BDC">
        <w:t>ден.ед</w:t>
      </w:r>
      <w:proofErr w:type="spellEnd"/>
      <w:r w:rsidRPr="00490BDC">
        <w:t xml:space="preserve">. От вложений своего капитала в другое предприятие владелец фирмы мог бы получать 20 тыс. </w:t>
      </w:r>
      <w:proofErr w:type="spellStart"/>
      <w:r w:rsidRPr="00490BDC">
        <w:t>ден.ед</w:t>
      </w:r>
      <w:proofErr w:type="spellEnd"/>
      <w:r w:rsidRPr="00490BDC">
        <w:t xml:space="preserve">. </w:t>
      </w:r>
    </w:p>
    <w:p w:rsidR="00490BDC" w:rsidRPr="00490BDC" w:rsidRDefault="00490BDC" w:rsidP="00490BDC">
      <w:pPr>
        <w:pStyle w:val="Default"/>
        <w:jc w:val="both"/>
      </w:pPr>
      <w:r w:rsidRPr="00490BDC">
        <w:t>Определить: 1. Бухгалтерские и экономические издержки.</w:t>
      </w:r>
      <w:r>
        <w:t xml:space="preserve"> </w:t>
      </w:r>
      <w:r w:rsidRPr="00490BDC">
        <w:t xml:space="preserve">2. Бухгалтерскую и экономическую прибыль. </w:t>
      </w:r>
    </w:p>
    <w:p w:rsidR="00490BDC" w:rsidRPr="00490BDC" w:rsidRDefault="002A7087" w:rsidP="00490BDC">
      <w:pPr>
        <w:pStyle w:val="Default"/>
      </w:pPr>
      <w:r>
        <w:rPr>
          <w:b/>
        </w:rPr>
        <w:t>Правильный ответ:</w:t>
      </w:r>
      <w:r>
        <w:t xml:space="preserve"> </w:t>
      </w:r>
      <w:r w:rsidR="00490BDC" w:rsidRPr="00490BDC">
        <w:rPr>
          <w:b/>
        </w:rPr>
        <w:t xml:space="preserve"> </w:t>
      </w:r>
      <w:r w:rsidR="00490BDC" w:rsidRPr="00490BDC">
        <w:t xml:space="preserve">Экономические издержки = Явные издержки + Неявные издержки </w:t>
      </w:r>
    </w:p>
    <w:p w:rsidR="00490BDC" w:rsidRPr="00490BDC" w:rsidRDefault="00490BDC" w:rsidP="00490BDC">
      <w:pPr>
        <w:pStyle w:val="Default"/>
      </w:pPr>
      <w:r w:rsidRPr="00490BDC">
        <w:t xml:space="preserve">Явные (Бухгалтерские) издержки = 40+90+45+35=210 тыс. </w:t>
      </w:r>
      <w:proofErr w:type="spellStart"/>
      <w:r w:rsidRPr="00490BDC">
        <w:t>ден</w:t>
      </w:r>
      <w:proofErr w:type="gramStart"/>
      <w:r w:rsidRPr="00490BDC">
        <w:t>.е</w:t>
      </w:r>
      <w:proofErr w:type="gramEnd"/>
      <w:r w:rsidRPr="00490BDC">
        <w:t>д</w:t>
      </w:r>
      <w:proofErr w:type="spellEnd"/>
      <w:r w:rsidRPr="00490BDC">
        <w:t xml:space="preserve"> </w:t>
      </w:r>
    </w:p>
    <w:p w:rsidR="00490BDC" w:rsidRPr="00490BDC" w:rsidRDefault="00490BDC" w:rsidP="00490BDC">
      <w:pPr>
        <w:pStyle w:val="Default"/>
      </w:pPr>
      <w:r w:rsidRPr="00490BDC">
        <w:t xml:space="preserve">Неявные издержки = 50+20=70 тыс. </w:t>
      </w:r>
      <w:proofErr w:type="spellStart"/>
      <w:r w:rsidRPr="00490BDC">
        <w:t>ден.ед</w:t>
      </w:r>
      <w:proofErr w:type="spellEnd"/>
      <w:r w:rsidRPr="00490BDC">
        <w:t xml:space="preserve">. </w:t>
      </w:r>
    </w:p>
    <w:p w:rsidR="00490BDC" w:rsidRPr="00490BDC" w:rsidRDefault="00490BDC" w:rsidP="00490BDC">
      <w:pPr>
        <w:spacing w:after="0" w:line="240" w:lineRule="auto"/>
        <w:rPr>
          <w:sz w:val="24"/>
          <w:szCs w:val="24"/>
        </w:rPr>
      </w:pPr>
      <w:r w:rsidRPr="00490BDC">
        <w:rPr>
          <w:sz w:val="24"/>
          <w:szCs w:val="24"/>
        </w:rPr>
        <w:t xml:space="preserve">Экономические издержки = 210+70=280 тыс. </w:t>
      </w:r>
      <w:proofErr w:type="spellStart"/>
      <w:r w:rsidRPr="00490BDC">
        <w:rPr>
          <w:sz w:val="24"/>
          <w:szCs w:val="24"/>
        </w:rPr>
        <w:t>ден.ед</w:t>
      </w:r>
      <w:proofErr w:type="spellEnd"/>
      <w:r w:rsidRPr="00490BDC">
        <w:rPr>
          <w:sz w:val="24"/>
          <w:szCs w:val="24"/>
        </w:rPr>
        <w:t>.</w:t>
      </w:r>
    </w:p>
    <w:p w:rsidR="00490BDC" w:rsidRPr="00490BDC" w:rsidRDefault="00490BDC" w:rsidP="00490BDC">
      <w:pPr>
        <w:pStyle w:val="Default"/>
      </w:pPr>
      <w:r w:rsidRPr="00490BDC">
        <w:t xml:space="preserve">Бухгалтерская прибыль = TR - явные (бухгалтерские) издержки = 300- 210=+90 тыс. </w:t>
      </w:r>
      <w:proofErr w:type="spellStart"/>
      <w:r w:rsidRPr="00490BDC">
        <w:t>ден.ед</w:t>
      </w:r>
      <w:proofErr w:type="spellEnd"/>
      <w:r w:rsidRPr="00490BDC">
        <w:t xml:space="preserve">. </w:t>
      </w:r>
    </w:p>
    <w:p w:rsidR="00490BDC" w:rsidRPr="00490BDC" w:rsidRDefault="00490BDC" w:rsidP="00490BDC">
      <w:pPr>
        <w:rPr>
          <w:sz w:val="24"/>
          <w:szCs w:val="24"/>
        </w:rPr>
      </w:pPr>
      <w:r w:rsidRPr="00490BDC">
        <w:rPr>
          <w:sz w:val="24"/>
          <w:szCs w:val="24"/>
        </w:rPr>
        <w:t xml:space="preserve">Экономическая прибыль = TR - экономические издержки=300-280=20 тыс. </w:t>
      </w:r>
      <w:proofErr w:type="spellStart"/>
      <w:r w:rsidRPr="00490BDC">
        <w:rPr>
          <w:sz w:val="24"/>
          <w:szCs w:val="24"/>
        </w:rPr>
        <w:t>ден.ед</w:t>
      </w:r>
      <w:proofErr w:type="spellEnd"/>
      <w:r w:rsidRPr="00490BDC">
        <w:rPr>
          <w:sz w:val="24"/>
          <w:szCs w:val="24"/>
        </w:rPr>
        <w:t>.</w:t>
      </w:r>
    </w:p>
    <w:p w:rsidR="00207548" w:rsidRPr="00490BDC" w:rsidRDefault="00207548" w:rsidP="00207548">
      <w:pPr>
        <w:pStyle w:val="Default"/>
        <w:jc w:val="both"/>
      </w:pPr>
      <w:r w:rsidRPr="00490BDC">
        <w:t>5. В 20</w:t>
      </w:r>
      <w:r>
        <w:t>21</w:t>
      </w:r>
      <w:r w:rsidRPr="00490BDC">
        <w:t xml:space="preserve"> г. объем ВВП России в текущих ценах составил 26917,2 </w:t>
      </w:r>
      <w:proofErr w:type="gramStart"/>
      <w:r w:rsidRPr="00490BDC">
        <w:t>млрд</w:t>
      </w:r>
      <w:proofErr w:type="gramEnd"/>
      <w:r w:rsidRPr="00490BDC">
        <w:t xml:space="preserve"> руб. Индекс-дефлятор ВВП равен 115,2 % по отношению к ценам 20</w:t>
      </w:r>
      <w:r>
        <w:t>20</w:t>
      </w:r>
      <w:r w:rsidRPr="00490BDC">
        <w:t xml:space="preserve"> г. Найдите реальный ВВП в 20</w:t>
      </w:r>
      <w:r>
        <w:t>21</w:t>
      </w:r>
      <w:r w:rsidRPr="00490BDC">
        <w:t xml:space="preserve"> г. </w:t>
      </w:r>
    </w:p>
    <w:p w:rsidR="00207548" w:rsidRPr="00490BDC" w:rsidRDefault="002A7087" w:rsidP="00207548">
      <w:pPr>
        <w:pStyle w:val="Default"/>
        <w:jc w:val="both"/>
      </w:pPr>
      <w:r>
        <w:rPr>
          <w:b/>
        </w:rPr>
        <w:t>Правильный ответ:</w:t>
      </w:r>
      <w:r>
        <w:t xml:space="preserve"> </w:t>
      </w:r>
      <w:r w:rsidR="00207548" w:rsidRPr="00490BDC">
        <w:t xml:space="preserve">Реальный ВВП = Номинальный ВВП / дефлятор ВВП. </w:t>
      </w:r>
    </w:p>
    <w:p w:rsidR="00207548" w:rsidRPr="00490BDC" w:rsidRDefault="00207548" w:rsidP="00207548">
      <w:pPr>
        <w:pStyle w:val="Default"/>
        <w:jc w:val="both"/>
      </w:pPr>
      <w:r w:rsidRPr="00490BDC">
        <w:t>ВВП реал.20</w:t>
      </w:r>
      <w:r>
        <w:t>21</w:t>
      </w:r>
      <w:r w:rsidRPr="00490BDC">
        <w:t xml:space="preserve">г.= 26917,2/1,152=23365,6 </w:t>
      </w:r>
      <w:proofErr w:type="gramStart"/>
      <w:r w:rsidRPr="00490BDC">
        <w:t>млрд</w:t>
      </w:r>
      <w:proofErr w:type="gramEnd"/>
      <w:r w:rsidRPr="00490BDC">
        <w:t xml:space="preserve"> руб. </w:t>
      </w:r>
    </w:p>
    <w:p w:rsidR="00207548" w:rsidRPr="00490BDC" w:rsidRDefault="00207548" w:rsidP="00207548">
      <w:pPr>
        <w:spacing w:after="0" w:line="240" w:lineRule="auto"/>
        <w:jc w:val="both"/>
        <w:rPr>
          <w:sz w:val="24"/>
          <w:szCs w:val="24"/>
        </w:rPr>
      </w:pPr>
      <w:r w:rsidRPr="00490BDC">
        <w:rPr>
          <w:sz w:val="24"/>
          <w:szCs w:val="24"/>
        </w:rPr>
        <w:t>Поскольку индекс–дефлятор ВВП = 1,193 (&gt;1), то реальный ВВП в 20</w:t>
      </w:r>
      <w:r>
        <w:rPr>
          <w:sz w:val="24"/>
          <w:szCs w:val="24"/>
        </w:rPr>
        <w:t xml:space="preserve">21 </w:t>
      </w:r>
      <w:r w:rsidRPr="00490BDC">
        <w:rPr>
          <w:sz w:val="24"/>
          <w:szCs w:val="24"/>
        </w:rPr>
        <w:t xml:space="preserve">г. (23365,6 </w:t>
      </w:r>
      <w:proofErr w:type="gramStart"/>
      <w:r w:rsidRPr="00490BDC">
        <w:rPr>
          <w:sz w:val="24"/>
          <w:szCs w:val="24"/>
        </w:rPr>
        <w:t>млрд</w:t>
      </w:r>
      <w:proofErr w:type="gramEnd"/>
      <w:r w:rsidRPr="00490BDC">
        <w:rPr>
          <w:sz w:val="24"/>
          <w:szCs w:val="24"/>
        </w:rPr>
        <w:t xml:space="preserve"> руб.) меньше номинального (26917,2 млрд руб.). В данном случае проводится операция </w:t>
      </w:r>
      <w:proofErr w:type="spellStart"/>
      <w:r w:rsidRPr="00490BDC">
        <w:rPr>
          <w:sz w:val="24"/>
          <w:szCs w:val="24"/>
        </w:rPr>
        <w:t>дефлирования</w:t>
      </w:r>
      <w:proofErr w:type="spellEnd"/>
      <w:r w:rsidRPr="00490BDC">
        <w:rPr>
          <w:sz w:val="24"/>
          <w:szCs w:val="24"/>
        </w:rPr>
        <w:t>.</w:t>
      </w:r>
    </w:p>
    <w:p w:rsidR="00490BDC" w:rsidRPr="00490BDC" w:rsidRDefault="00490BDC" w:rsidP="00490BDC">
      <w:pPr>
        <w:spacing w:after="0" w:line="240" w:lineRule="auto"/>
        <w:ind w:firstLine="709"/>
        <w:jc w:val="both"/>
        <w:rPr>
          <w:sz w:val="24"/>
          <w:szCs w:val="24"/>
        </w:rPr>
      </w:pPr>
    </w:p>
    <w:p w:rsidR="001F1E82" w:rsidRDefault="001F1E82" w:rsidP="001F1E82">
      <w:pPr>
        <w:tabs>
          <w:tab w:val="left" w:pos="993"/>
        </w:tabs>
        <w:spacing w:after="0" w:line="240" w:lineRule="auto"/>
        <w:jc w:val="both"/>
        <w:rPr>
          <w:sz w:val="24"/>
          <w:szCs w:val="24"/>
        </w:rPr>
      </w:pPr>
    </w:p>
    <w:p w:rsidR="001F1E82" w:rsidRPr="00063CC1" w:rsidRDefault="001F1E82" w:rsidP="001F1E82">
      <w:pPr>
        <w:pStyle w:val="ReportMain"/>
        <w:suppressAutoHyphens/>
        <w:ind w:firstLine="709"/>
        <w:jc w:val="center"/>
        <w:rPr>
          <w:szCs w:val="24"/>
        </w:rPr>
      </w:pPr>
    </w:p>
    <w:p w:rsidR="001F1E82" w:rsidRPr="00063CC1" w:rsidRDefault="001F1E82" w:rsidP="001F1E82">
      <w:pPr>
        <w:pStyle w:val="ReportMain"/>
        <w:suppressAutoHyphens/>
        <w:ind w:firstLine="709"/>
        <w:jc w:val="center"/>
        <w:rPr>
          <w:i/>
          <w:szCs w:val="24"/>
        </w:rPr>
      </w:pPr>
      <w:r w:rsidRPr="00063CC1">
        <w:rPr>
          <w:b/>
          <w:szCs w:val="24"/>
        </w:rPr>
        <w:t>Блок C</w:t>
      </w:r>
      <w:r w:rsidRPr="00063CC1">
        <w:rPr>
          <w:i/>
          <w:szCs w:val="24"/>
        </w:rPr>
        <w:t xml:space="preserve"> </w:t>
      </w:r>
    </w:p>
    <w:p w:rsidR="001F1E82" w:rsidRPr="00063CC1" w:rsidRDefault="001F1E82" w:rsidP="001F1E82">
      <w:pPr>
        <w:pStyle w:val="ReportMain"/>
        <w:suppressAutoHyphens/>
        <w:ind w:firstLine="709"/>
        <w:jc w:val="both"/>
        <w:rPr>
          <w:i/>
          <w:szCs w:val="24"/>
        </w:rPr>
      </w:pPr>
    </w:p>
    <w:p w:rsidR="00490BDC" w:rsidRDefault="00490BDC" w:rsidP="00490BDC">
      <w:pPr>
        <w:tabs>
          <w:tab w:val="left" w:pos="426"/>
        </w:tabs>
        <w:autoSpaceDE w:val="0"/>
        <w:autoSpaceDN w:val="0"/>
        <w:adjustRightInd w:val="0"/>
        <w:spacing w:after="0" w:line="240" w:lineRule="auto"/>
        <w:rPr>
          <w:b/>
          <w:szCs w:val="24"/>
          <w:lang w:eastAsia="ru-RU"/>
        </w:rPr>
      </w:pPr>
      <w:r w:rsidRPr="00532882">
        <w:rPr>
          <w:b/>
          <w:szCs w:val="24"/>
          <w:lang w:eastAsia="ru-RU"/>
        </w:rPr>
        <w:t>С.</w:t>
      </w:r>
      <w:r>
        <w:rPr>
          <w:b/>
          <w:szCs w:val="24"/>
          <w:lang w:eastAsia="ru-RU"/>
        </w:rPr>
        <w:t xml:space="preserve"> 0 Курсовая работа не предусмотрена</w:t>
      </w:r>
    </w:p>
    <w:p w:rsidR="00490BDC" w:rsidRDefault="00490BDC" w:rsidP="001F1E82">
      <w:pPr>
        <w:spacing w:after="0" w:line="240" w:lineRule="auto"/>
        <w:ind w:left="1072" w:hanging="1072"/>
        <w:jc w:val="both"/>
        <w:rPr>
          <w:b/>
          <w:sz w:val="24"/>
          <w:szCs w:val="24"/>
        </w:rPr>
      </w:pPr>
    </w:p>
    <w:p w:rsidR="001F1E82" w:rsidRPr="00823E7C" w:rsidRDefault="001F1E82" w:rsidP="001F1E82">
      <w:pPr>
        <w:spacing w:after="0" w:line="240" w:lineRule="auto"/>
        <w:ind w:left="1072" w:hanging="1072"/>
        <w:jc w:val="both"/>
        <w:rPr>
          <w:b/>
          <w:sz w:val="24"/>
          <w:szCs w:val="24"/>
        </w:rPr>
      </w:pPr>
      <w:r w:rsidRPr="00823E7C">
        <w:rPr>
          <w:b/>
          <w:sz w:val="24"/>
          <w:szCs w:val="24"/>
        </w:rPr>
        <w:t>С.</w:t>
      </w:r>
      <w:r w:rsidR="00777944">
        <w:rPr>
          <w:b/>
          <w:sz w:val="24"/>
          <w:szCs w:val="24"/>
        </w:rPr>
        <w:t>1</w:t>
      </w:r>
      <w:r w:rsidRPr="00823E7C">
        <w:rPr>
          <w:b/>
          <w:sz w:val="24"/>
          <w:szCs w:val="24"/>
        </w:rPr>
        <w:t xml:space="preserve"> Индивидуальные творческие задания</w:t>
      </w:r>
      <w:r w:rsidR="00777944">
        <w:rPr>
          <w:b/>
          <w:sz w:val="24"/>
          <w:szCs w:val="24"/>
        </w:rPr>
        <w:t xml:space="preserve"> (вопрос типа «эссе»)</w:t>
      </w:r>
    </w:p>
    <w:p w:rsidR="00490BDC" w:rsidRDefault="00490BDC" w:rsidP="00490BDC">
      <w:pPr>
        <w:pStyle w:val="a7"/>
        <w:tabs>
          <w:tab w:val="left" w:pos="1134"/>
        </w:tabs>
        <w:spacing w:after="0" w:line="240" w:lineRule="auto"/>
        <w:ind w:left="709"/>
        <w:jc w:val="both"/>
        <w:rPr>
          <w:sz w:val="24"/>
          <w:szCs w:val="24"/>
        </w:rPr>
      </w:pPr>
    </w:p>
    <w:p w:rsidR="001F1E82" w:rsidRPr="00777944" w:rsidRDefault="00777944" w:rsidP="00777944">
      <w:pPr>
        <w:pStyle w:val="a7"/>
        <w:tabs>
          <w:tab w:val="left" w:pos="426"/>
        </w:tabs>
        <w:spacing w:after="0" w:line="240" w:lineRule="auto"/>
        <w:ind w:left="0"/>
        <w:jc w:val="both"/>
        <w:rPr>
          <w:b/>
          <w:sz w:val="24"/>
          <w:szCs w:val="24"/>
        </w:rPr>
      </w:pPr>
      <w:r w:rsidRPr="00777944">
        <w:rPr>
          <w:b/>
          <w:sz w:val="24"/>
          <w:szCs w:val="24"/>
        </w:rPr>
        <w:t>Укажите, что входит в состав экономической теории</w:t>
      </w:r>
      <w:r w:rsidR="001F1E82" w:rsidRPr="00777944">
        <w:rPr>
          <w:b/>
          <w:sz w:val="24"/>
          <w:szCs w:val="24"/>
        </w:rPr>
        <w:t>.</w:t>
      </w:r>
    </w:p>
    <w:p w:rsidR="00777944" w:rsidRPr="00777944" w:rsidRDefault="00777944" w:rsidP="00777944">
      <w:pPr>
        <w:spacing w:after="0" w:line="240" w:lineRule="auto"/>
        <w:jc w:val="both"/>
        <w:rPr>
          <w:sz w:val="24"/>
          <w:szCs w:val="24"/>
        </w:rPr>
      </w:pPr>
      <w:r>
        <w:rPr>
          <w:b/>
        </w:rPr>
        <w:t>Примерный вариант ответа.</w:t>
      </w:r>
      <w:r>
        <w:t xml:space="preserve">  В состав экономической теории входит микроэкономика и макроэкономика. </w:t>
      </w:r>
      <w:proofErr w:type="gramStart"/>
      <w:r w:rsidRPr="00777944">
        <w:rPr>
          <w:bCs/>
          <w:sz w:val="24"/>
          <w:szCs w:val="24"/>
        </w:rPr>
        <w:t>Микроэкономика</w:t>
      </w:r>
      <w:r w:rsidRPr="00777944">
        <w:rPr>
          <w:sz w:val="24"/>
          <w:szCs w:val="24"/>
        </w:rPr>
        <w:t xml:space="preserve"> - область экономической науки, связанная с изучением относительно маломасштабных экономических процессов, субъектов, явлений, в основном предприятий, фирм, предпринимателей, потребителей, их хозяйственной деятельности, экономических отношений между ними, отдельных рынков.</w:t>
      </w:r>
      <w:proofErr w:type="gramEnd"/>
      <w:r>
        <w:rPr>
          <w:sz w:val="24"/>
          <w:szCs w:val="24"/>
        </w:rPr>
        <w:t xml:space="preserve"> </w:t>
      </w:r>
      <w:r w:rsidRPr="00777944">
        <w:rPr>
          <w:bCs/>
          <w:sz w:val="24"/>
          <w:szCs w:val="24"/>
        </w:rPr>
        <w:t xml:space="preserve">Макроэкономика - </w:t>
      </w:r>
      <w:r w:rsidRPr="00777944">
        <w:rPr>
          <w:sz w:val="24"/>
          <w:szCs w:val="24"/>
        </w:rPr>
        <w:t xml:space="preserve">изучает закономерности функционирования экономики в целом, исследует взаимодействие экономических субъектов и экономических рычагов друг с другом; сложная иерархически организованная система,  совокупность </w:t>
      </w:r>
      <w:proofErr w:type="gramStart"/>
      <w:r w:rsidRPr="00777944">
        <w:rPr>
          <w:sz w:val="24"/>
          <w:szCs w:val="24"/>
        </w:rPr>
        <w:t>экономических процессов</w:t>
      </w:r>
      <w:proofErr w:type="gramEnd"/>
      <w:r w:rsidRPr="00777944">
        <w:rPr>
          <w:sz w:val="24"/>
          <w:szCs w:val="24"/>
        </w:rPr>
        <w:t xml:space="preserve"> и явлений, и их показателей.</w:t>
      </w:r>
    </w:p>
    <w:p w:rsidR="00777944" w:rsidRPr="00063CC1" w:rsidRDefault="00777944" w:rsidP="00777944">
      <w:pPr>
        <w:pStyle w:val="a7"/>
        <w:tabs>
          <w:tab w:val="left" w:pos="1134"/>
        </w:tabs>
        <w:spacing w:after="0" w:line="240" w:lineRule="auto"/>
        <w:ind w:left="709"/>
        <w:jc w:val="both"/>
        <w:rPr>
          <w:sz w:val="24"/>
          <w:szCs w:val="24"/>
        </w:rPr>
      </w:pPr>
    </w:p>
    <w:p w:rsidR="001F1E82" w:rsidRPr="00777944" w:rsidRDefault="00777944" w:rsidP="00777944">
      <w:pPr>
        <w:pStyle w:val="a7"/>
        <w:tabs>
          <w:tab w:val="left" w:pos="284"/>
        </w:tabs>
        <w:spacing w:after="0" w:line="240" w:lineRule="auto"/>
        <w:ind w:left="0"/>
        <w:jc w:val="both"/>
        <w:rPr>
          <w:b/>
          <w:sz w:val="24"/>
          <w:szCs w:val="24"/>
        </w:rPr>
      </w:pPr>
      <w:r w:rsidRPr="00777944">
        <w:rPr>
          <w:b/>
          <w:sz w:val="24"/>
          <w:szCs w:val="24"/>
        </w:rPr>
        <w:t>Что показывает график производственных возможностей.</w:t>
      </w:r>
    </w:p>
    <w:p w:rsidR="00777944" w:rsidRPr="00777944" w:rsidRDefault="00777944" w:rsidP="00777944">
      <w:pPr>
        <w:spacing w:after="0" w:line="240" w:lineRule="auto"/>
        <w:jc w:val="both"/>
        <w:rPr>
          <w:sz w:val="24"/>
          <w:szCs w:val="24"/>
        </w:rPr>
      </w:pPr>
      <w:r>
        <w:rPr>
          <w:b/>
        </w:rPr>
        <w:t>Примерный вариант ответа.</w:t>
      </w:r>
      <w:r>
        <w:t xml:space="preserve">  </w:t>
      </w:r>
      <w:r w:rsidRPr="00777944">
        <w:rPr>
          <w:sz w:val="24"/>
          <w:szCs w:val="24"/>
        </w:rPr>
        <w:t>Кривая ПВ обозначает границы максимально возможного одновременного производства товара</w:t>
      </w:r>
      <w:proofErr w:type="gramStart"/>
      <w:r w:rsidRPr="00777944">
        <w:rPr>
          <w:sz w:val="24"/>
          <w:szCs w:val="24"/>
        </w:rPr>
        <w:t xml:space="preserve"> А</w:t>
      </w:r>
      <w:proofErr w:type="gramEnd"/>
      <w:r w:rsidRPr="00777944">
        <w:rPr>
          <w:sz w:val="24"/>
          <w:szCs w:val="24"/>
        </w:rPr>
        <w:t xml:space="preserve"> и В при полном и эффективном использовании ограниченных ресурсов. Выбор оптимального варианта ограничен числом вариантов, представленных совокупностью точек этой кривой. Кривая ПВ характеризует отрицательную зависимость между парными величинами максимальных результатов производства. При наращивании производства товара</w:t>
      </w:r>
      <w:proofErr w:type="gramStart"/>
      <w:r w:rsidRPr="00777944">
        <w:rPr>
          <w:sz w:val="24"/>
          <w:szCs w:val="24"/>
        </w:rPr>
        <w:t xml:space="preserve"> А</w:t>
      </w:r>
      <w:proofErr w:type="gramEnd"/>
      <w:r w:rsidRPr="00777944">
        <w:rPr>
          <w:sz w:val="24"/>
          <w:szCs w:val="24"/>
        </w:rPr>
        <w:t xml:space="preserve"> мы неизбежно теряем какое-то количество товара В, и наоборот.</w:t>
      </w:r>
    </w:p>
    <w:p w:rsidR="00777944" w:rsidRDefault="00777944" w:rsidP="00777944">
      <w:pPr>
        <w:pStyle w:val="a7"/>
        <w:tabs>
          <w:tab w:val="left" w:pos="1134"/>
        </w:tabs>
        <w:spacing w:after="0" w:line="240" w:lineRule="auto"/>
        <w:ind w:left="709"/>
        <w:jc w:val="both"/>
        <w:rPr>
          <w:sz w:val="24"/>
          <w:szCs w:val="24"/>
        </w:rPr>
      </w:pPr>
    </w:p>
    <w:p w:rsidR="00777944" w:rsidRPr="00EF109B" w:rsidRDefault="00EF109B" w:rsidP="00777944">
      <w:pPr>
        <w:pStyle w:val="a7"/>
        <w:tabs>
          <w:tab w:val="left" w:pos="1134"/>
        </w:tabs>
        <w:spacing w:after="0" w:line="240" w:lineRule="auto"/>
        <w:ind w:left="0"/>
        <w:jc w:val="both"/>
        <w:rPr>
          <w:b/>
        </w:rPr>
      </w:pPr>
      <w:r w:rsidRPr="00EF109B">
        <w:rPr>
          <w:b/>
        </w:rPr>
        <w:t>Каковы особенности рынка труда как фактора производства.</w:t>
      </w:r>
    </w:p>
    <w:p w:rsidR="00EF109B" w:rsidRDefault="00EF109B" w:rsidP="00777944">
      <w:pPr>
        <w:pStyle w:val="a7"/>
        <w:tabs>
          <w:tab w:val="left" w:pos="1134"/>
        </w:tabs>
        <w:spacing w:after="0" w:line="240" w:lineRule="auto"/>
        <w:ind w:left="0"/>
        <w:jc w:val="both"/>
        <w:rPr>
          <w:sz w:val="24"/>
          <w:szCs w:val="24"/>
        </w:rPr>
      </w:pPr>
      <w:r>
        <w:rPr>
          <w:b/>
        </w:rPr>
        <w:t xml:space="preserve">Примерный вариант ответа. </w:t>
      </w:r>
    </w:p>
    <w:p w:rsidR="00EF109B" w:rsidRPr="001D496C" w:rsidRDefault="00EF109B" w:rsidP="00EF109B">
      <w:pPr>
        <w:numPr>
          <w:ilvl w:val="0"/>
          <w:numId w:val="25"/>
        </w:numPr>
        <w:tabs>
          <w:tab w:val="clear" w:pos="720"/>
          <w:tab w:val="num" w:pos="0"/>
          <w:tab w:val="left" w:pos="284"/>
        </w:tabs>
        <w:spacing w:after="0" w:line="240" w:lineRule="auto"/>
        <w:ind w:left="0" w:firstLine="0"/>
        <w:jc w:val="both"/>
        <w:rPr>
          <w:sz w:val="24"/>
          <w:szCs w:val="24"/>
        </w:rPr>
      </w:pPr>
      <w:r w:rsidRPr="001D496C">
        <w:rPr>
          <w:sz w:val="24"/>
          <w:szCs w:val="24"/>
        </w:rPr>
        <w:t>Неотделимость прав собственности на товар (труд) от его владельца.</w:t>
      </w:r>
    </w:p>
    <w:p w:rsidR="00EF109B" w:rsidRPr="001D496C" w:rsidRDefault="00EF109B" w:rsidP="00EF109B">
      <w:pPr>
        <w:numPr>
          <w:ilvl w:val="0"/>
          <w:numId w:val="25"/>
        </w:numPr>
        <w:tabs>
          <w:tab w:val="clear" w:pos="720"/>
          <w:tab w:val="num" w:pos="0"/>
          <w:tab w:val="left" w:pos="284"/>
        </w:tabs>
        <w:spacing w:after="0" w:line="240" w:lineRule="auto"/>
        <w:ind w:left="0" w:firstLine="0"/>
        <w:jc w:val="both"/>
        <w:rPr>
          <w:sz w:val="24"/>
          <w:szCs w:val="24"/>
        </w:rPr>
      </w:pPr>
      <w:r w:rsidRPr="001D496C">
        <w:rPr>
          <w:sz w:val="24"/>
          <w:szCs w:val="24"/>
        </w:rPr>
        <w:t>Сделка, совершаемая на рынке труда, предполагает начало длительных отношений между продавцом и покупателем.</w:t>
      </w:r>
    </w:p>
    <w:p w:rsidR="00EF109B" w:rsidRPr="001D496C" w:rsidRDefault="00EF109B" w:rsidP="00EF109B">
      <w:pPr>
        <w:numPr>
          <w:ilvl w:val="0"/>
          <w:numId w:val="25"/>
        </w:numPr>
        <w:tabs>
          <w:tab w:val="clear" w:pos="720"/>
          <w:tab w:val="num" w:pos="0"/>
          <w:tab w:val="left" w:pos="284"/>
        </w:tabs>
        <w:spacing w:after="0" w:line="240" w:lineRule="auto"/>
        <w:ind w:left="0" w:firstLine="0"/>
        <w:jc w:val="both"/>
        <w:rPr>
          <w:sz w:val="24"/>
          <w:szCs w:val="24"/>
        </w:rPr>
      </w:pPr>
      <w:r w:rsidRPr="001D496C">
        <w:rPr>
          <w:sz w:val="24"/>
          <w:szCs w:val="24"/>
        </w:rPr>
        <w:t xml:space="preserve">Наличие и действие не денежных аспектов сделки – </w:t>
      </w:r>
      <w:proofErr w:type="gramStart"/>
      <w:r w:rsidRPr="001D496C">
        <w:rPr>
          <w:sz w:val="24"/>
          <w:szCs w:val="24"/>
        </w:rPr>
        <w:t>это</w:t>
      </w:r>
      <w:proofErr w:type="gramEnd"/>
      <w:r w:rsidRPr="001D496C">
        <w:rPr>
          <w:sz w:val="24"/>
          <w:szCs w:val="24"/>
        </w:rPr>
        <w:t xml:space="preserve"> прежде всего условия труда, микроклимат в коллективе, перспективы продвижения по службе и профессионального роста.</w:t>
      </w:r>
    </w:p>
    <w:p w:rsidR="00EF109B" w:rsidRPr="001D496C" w:rsidRDefault="00EF109B" w:rsidP="00EF109B">
      <w:pPr>
        <w:numPr>
          <w:ilvl w:val="0"/>
          <w:numId w:val="25"/>
        </w:numPr>
        <w:tabs>
          <w:tab w:val="clear" w:pos="720"/>
          <w:tab w:val="num" w:pos="0"/>
          <w:tab w:val="left" w:pos="284"/>
        </w:tabs>
        <w:spacing w:after="0" w:line="240" w:lineRule="auto"/>
        <w:ind w:left="0" w:firstLine="0"/>
        <w:jc w:val="both"/>
        <w:rPr>
          <w:sz w:val="24"/>
          <w:szCs w:val="24"/>
        </w:rPr>
      </w:pPr>
      <w:r w:rsidRPr="001D496C">
        <w:rPr>
          <w:sz w:val="24"/>
          <w:szCs w:val="24"/>
        </w:rPr>
        <w:t>Наличие большого числа институциональных структур особого рода (система трудового законодательства, учреждения и службы, регулирование занятости, государственные программы).</w:t>
      </w:r>
    </w:p>
    <w:p w:rsidR="00EF109B" w:rsidRDefault="00EF109B" w:rsidP="00EF109B">
      <w:pPr>
        <w:numPr>
          <w:ilvl w:val="0"/>
          <w:numId w:val="25"/>
        </w:numPr>
        <w:tabs>
          <w:tab w:val="clear" w:pos="720"/>
          <w:tab w:val="num" w:pos="0"/>
          <w:tab w:val="left" w:pos="284"/>
        </w:tabs>
        <w:spacing w:after="0" w:line="240" w:lineRule="auto"/>
        <w:ind w:left="0" w:firstLine="0"/>
        <w:jc w:val="both"/>
        <w:rPr>
          <w:sz w:val="24"/>
          <w:szCs w:val="24"/>
        </w:rPr>
      </w:pPr>
      <w:proofErr w:type="spellStart"/>
      <w:r w:rsidRPr="001D496C">
        <w:rPr>
          <w:sz w:val="24"/>
          <w:szCs w:val="24"/>
          <w:lang w:val="en-US"/>
        </w:rPr>
        <w:t>Высокая</w:t>
      </w:r>
      <w:proofErr w:type="spellEnd"/>
      <w:r w:rsidRPr="001D496C">
        <w:rPr>
          <w:sz w:val="24"/>
          <w:szCs w:val="24"/>
          <w:lang w:val="en-US"/>
        </w:rPr>
        <w:t xml:space="preserve"> </w:t>
      </w:r>
      <w:proofErr w:type="spellStart"/>
      <w:r w:rsidRPr="001D496C">
        <w:rPr>
          <w:sz w:val="24"/>
          <w:szCs w:val="24"/>
          <w:lang w:val="en-US"/>
        </w:rPr>
        <w:t>степень</w:t>
      </w:r>
      <w:proofErr w:type="spellEnd"/>
      <w:r w:rsidRPr="001D496C">
        <w:rPr>
          <w:sz w:val="24"/>
          <w:szCs w:val="24"/>
          <w:lang w:val="en-US"/>
        </w:rPr>
        <w:t xml:space="preserve"> </w:t>
      </w:r>
      <w:proofErr w:type="spellStart"/>
      <w:r w:rsidRPr="001D496C">
        <w:rPr>
          <w:sz w:val="24"/>
          <w:szCs w:val="24"/>
          <w:lang w:val="en-US"/>
        </w:rPr>
        <w:t>индивидуальных</w:t>
      </w:r>
      <w:proofErr w:type="spellEnd"/>
      <w:r w:rsidRPr="001D496C">
        <w:rPr>
          <w:sz w:val="24"/>
          <w:szCs w:val="24"/>
          <w:lang w:val="en-US"/>
        </w:rPr>
        <w:t xml:space="preserve"> </w:t>
      </w:r>
      <w:proofErr w:type="spellStart"/>
      <w:r w:rsidRPr="001D496C">
        <w:rPr>
          <w:sz w:val="24"/>
          <w:szCs w:val="24"/>
          <w:lang w:val="en-US"/>
        </w:rPr>
        <w:t>сделок</w:t>
      </w:r>
      <w:proofErr w:type="spellEnd"/>
      <w:r w:rsidRPr="001D496C">
        <w:rPr>
          <w:sz w:val="24"/>
          <w:szCs w:val="24"/>
          <w:lang w:val="en-US"/>
        </w:rPr>
        <w:t>.</w:t>
      </w:r>
    </w:p>
    <w:p w:rsidR="00EF109B" w:rsidRDefault="00EF109B" w:rsidP="00EF109B">
      <w:pPr>
        <w:tabs>
          <w:tab w:val="left" w:pos="284"/>
        </w:tabs>
        <w:spacing w:after="0" w:line="240" w:lineRule="auto"/>
        <w:jc w:val="both"/>
        <w:rPr>
          <w:sz w:val="24"/>
          <w:szCs w:val="24"/>
        </w:rPr>
      </w:pPr>
    </w:p>
    <w:p w:rsidR="00EF109B" w:rsidRPr="001D496C" w:rsidRDefault="00EF109B" w:rsidP="00EF109B">
      <w:pPr>
        <w:tabs>
          <w:tab w:val="left" w:pos="284"/>
        </w:tabs>
        <w:spacing w:after="0" w:line="240" w:lineRule="auto"/>
        <w:jc w:val="both"/>
        <w:rPr>
          <w:sz w:val="24"/>
          <w:szCs w:val="24"/>
        </w:rPr>
      </w:pPr>
      <w:r>
        <w:rPr>
          <w:b/>
        </w:rPr>
        <w:t>В чем особенности трансакционного спроса и спроса на деньги для сделок.</w:t>
      </w:r>
    </w:p>
    <w:p w:rsidR="00EF109B" w:rsidRPr="001D496C" w:rsidRDefault="00EF109B" w:rsidP="00EF109B">
      <w:pPr>
        <w:pStyle w:val="a7"/>
        <w:tabs>
          <w:tab w:val="left" w:pos="1134"/>
        </w:tabs>
        <w:spacing w:after="0" w:line="240" w:lineRule="auto"/>
        <w:ind w:left="0"/>
        <w:jc w:val="both"/>
        <w:rPr>
          <w:sz w:val="24"/>
          <w:szCs w:val="24"/>
        </w:rPr>
      </w:pPr>
      <w:r>
        <w:rPr>
          <w:b/>
        </w:rPr>
        <w:t xml:space="preserve">Примерный вариант ответа.  </w:t>
      </w:r>
      <w:r w:rsidRPr="001D496C">
        <w:rPr>
          <w:sz w:val="24"/>
          <w:szCs w:val="24"/>
        </w:rPr>
        <w:t xml:space="preserve">Спрос на деньги вытекает из двух функций денег – быть средством обращения и средством сохранения богатства. </w:t>
      </w:r>
    </w:p>
    <w:p w:rsidR="00EF109B" w:rsidRPr="001D496C" w:rsidRDefault="00EF109B" w:rsidP="00EF109B">
      <w:pPr>
        <w:tabs>
          <w:tab w:val="left" w:pos="0"/>
        </w:tabs>
        <w:spacing w:after="0" w:line="240" w:lineRule="auto"/>
        <w:jc w:val="both"/>
        <w:rPr>
          <w:sz w:val="24"/>
          <w:szCs w:val="24"/>
        </w:rPr>
      </w:pPr>
      <w:r w:rsidRPr="001D496C">
        <w:rPr>
          <w:sz w:val="24"/>
          <w:szCs w:val="24"/>
        </w:rPr>
        <w:t xml:space="preserve">    В первом случае речь идет о спросе на деньги для заключения сделок купли-продажи (</w:t>
      </w:r>
      <w:proofErr w:type="spellStart"/>
      <w:r w:rsidRPr="001D496C">
        <w:rPr>
          <w:sz w:val="24"/>
          <w:szCs w:val="24"/>
        </w:rPr>
        <w:t>трансакционный</w:t>
      </w:r>
      <w:proofErr w:type="spellEnd"/>
      <w:r w:rsidRPr="001D496C">
        <w:rPr>
          <w:sz w:val="24"/>
          <w:szCs w:val="24"/>
        </w:rPr>
        <w:t xml:space="preserve"> спрос), во втором – о спросе на деньги как средстве приобретения прочих финансовых активов (прежде всего облигаций и акций).  </w:t>
      </w:r>
    </w:p>
    <w:p w:rsidR="00EF109B" w:rsidRPr="001D496C" w:rsidRDefault="00EF109B" w:rsidP="00EF109B">
      <w:pPr>
        <w:tabs>
          <w:tab w:val="left" w:pos="0"/>
        </w:tabs>
        <w:spacing w:after="0" w:line="240" w:lineRule="auto"/>
        <w:jc w:val="both"/>
        <w:rPr>
          <w:sz w:val="24"/>
          <w:szCs w:val="24"/>
        </w:rPr>
      </w:pPr>
      <w:r w:rsidRPr="001D496C">
        <w:rPr>
          <w:sz w:val="24"/>
          <w:szCs w:val="24"/>
        </w:rPr>
        <w:t xml:space="preserve">    </w:t>
      </w:r>
      <w:proofErr w:type="spellStart"/>
      <w:r w:rsidRPr="001D496C">
        <w:rPr>
          <w:bCs/>
          <w:sz w:val="24"/>
          <w:szCs w:val="24"/>
        </w:rPr>
        <w:t>Трансакционный</w:t>
      </w:r>
      <w:proofErr w:type="spellEnd"/>
      <w:r w:rsidRPr="001D496C">
        <w:rPr>
          <w:bCs/>
          <w:sz w:val="24"/>
          <w:szCs w:val="24"/>
        </w:rPr>
        <w:t xml:space="preserve"> спрос </w:t>
      </w:r>
      <w:r w:rsidRPr="001D496C">
        <w:rPr>
          <w:sz w:val="24"/>
          <w:szCs w:val="24"/>
        </w:rPr>
        <w:t xml:space="preserve">объясняется необходимостью хранения денег в форме наличных или средств на текущих счетах коммерческих банков и иных финансовых институтов с целью осуществления как запланированных, так и незапланированных покупок и платежей.  </w:t>
      </w:r>
    </w:p>
    <w:p w:rsidR="00EF109B" w:rsidRPr="001D496C" w:rsidRDefault="00EF109B" w:rsidP="00EF109B">
      <w:pPr>
        <w:tabs>
          <w:tab w:val="left" w:pos="0"/>
        </w:tabs>
        <w:spacing w:after="0" w:line="240" w:lineRule="auto"/>
        <w:jc w:val="both"/>
        <w:rPr>
          <w:sz w:val="24"/>
          <w:szCs w:val="24"/>
        </w:rPr>
      </w:pPr>
      <w:r w:rsidRPr="001D496C">
        <w:rPr>
          <w:sz w:val="24"/>
          <w:szCs w:val="24"/>
        </w:rPr>
        <w:t xml:space="preserve">     </w:t>
      </w:r>
      <w:r w:rsidRPr="001D496C">
        <w:rPr>
          <w:bCs/>
          <w:sz w:val="24"/>
          <w:szCs w:val="24"/>
        </w:rPr>
        <w:t xml:space="preserve">Спрос на деньги для сделок </w:t>
      </w:r>
      <w:r w:rsidRPr="001D496C">
        <w:rPr>
          <w:sz w:val="24"/>
          <w:szCs w:val="24"/>
        </w:rPr>
        <w:t xml:space="preserve">определяется, главным образом, общим денежным доходом общества и изменяется прямо пропорционально номинальному ВВП. </w:t>
      </w:r>
    </w:p>
    <w:p w:rsidR="00EF109B" w:rsidRPr="001D496C" w:rsidRDefault="00EF109B" w:rsidP="00EF109B">
      <w:pPr>
        <w:tabs>
          <w:tab w:val="left" w:pos="284"/>
        </w:tabs>
        <w:spacing w:after="0" w:line="240" w:lineRule="auto"/>
        <w:jc w:val="both"/>
        <w:rPr>
          <w:sz w:val="24"/>
          <w:szCs w:val="24"/>
        </w:rPr>
      </w:pPr>
    </w:p>
    <w:p w:rsidR="00777944" w:rsidRDefault="00EF109B" w:rsidP="00EF109B">
      <w:pPr>
        <w:tabs>
          <w:tab w:val="left" w:pos="1134"/>
        </w:tabs>
        <w:spacing w:after="0" w:line="240" w:lineRule="auto"/>
        <w:jc w:val="both"/>
        <w:rPr>
          <w:b/>
        </w:rPr>
      </w:pPr>
      <w:bookmarkStart w:id="2" w:name="_GoBack"/>
      <w:bookmarkEnd w:id="2"/>
      <w:r>
        <w:rPr>
          <w:b/>
        </w:rPr>
        <w:t>Какова роль денежно-кредитной политики государства.</w:t>
      </w:r>
    </w:p>
    <w:p w:rsidR="00EF109B" w:rsidRDefault="00EF109B" w:rsidP="00EF109B">
      <w:pPr>
        <w:tabs>
          <w:tab w:val="left" w:pos="0"/>
        </w:tabs>
        <w:spacing w:after="0" w:line="240" w:lineRule="auto"/>
        <w:jc w:val="both"/>
        <w:rPr>
          <w:sz w:val="24"/>
          <w:szCs w:val="24"/>
        </w:rPr>
      </w:pPr>
      <w:r>
        <w:rPr>
          <w:b/>
        </w:rPr>
        <w:t xml:space="preserve">Примерный вариант ответа.  </w:t>
      </w:r>
      <w:r w:rsidRPr="001D496C">
        <w:rPr>
          <w:bCs/>
          <w:sz w:val="24"/>
          <w:szCs w:val="24"/>
        </w:rPr>
        <w:t xml:space="preserve">Денежно-кредитная (монетарная) политика </w:t>
      </w:r>
      <w:r w:rsidRPr="001D496C">
        <w:rPr>
          <w:sz w:val="24"/>
          <w:szCs w:val="24"/>
        </w:rPr>
        <w:t xml:space="preserve">– важнейший элемент современной макроэкономической политики. Она представляет собой совокупность государственных мероприятий, регламентирующих деятельность денежно-кредитной системы, показатели денежного обращения и кредита, рынка ссудных капиталов, порядок безналичных расчетов и т.п. с целью регулирования хозяйственной конъюнктуры и достижения ряда общеэкономических целей – укрепления денежной единицы, стабилизации цен, структурной перестройки экономики, стабилизации темпов экономического роста и т.д. </w:t>
      </w:r>
    </w:p>
    <w:p w:rsidR="00EF109B" w:rsidRPr="001D496C" w:rsidRDefault="00EF109B" w:rsidP="00EF109B">
      <w:pPr>
        <w:tabs>
          <w:tab w:val="left" w:pos="0"/>
        </w:tabs>
        <w:spacing w:after="0" w:line="240" w:lineRule="auto"/>
        <w:jc w:val="both"/>
        <w:rPr>
          <w:sz w:val="24"/>
          <w:szCs w:val="24"/>
        </w:rPr>
      </w:pPr>
      <w:r w:rsidRPr="001D496C">
        <w:rPr>
          <w:sz w:val="24"/>
          <w:szCs w:val="24"/>
        </w:rPr>
        <w:t xml:space="preserve">В рамках денежно-кредитной политики государство стремится оказать определенное, заранее рассчитанное воздействие на процесс воспроизводства, используя в качестве передаточного механизма различные факторы денежной сферы. В этой связи процесс регулирования распадается на два этапа. Первый заключается в попытках центрального банка изменять отдельные монетарные факторы, а второй этап связан с передачей воздействия этих изменений на процесс инвестирования капиталов, потребительский спрос, ценообразование и т.п. Это воздействие должно отразиться на величине совокупного общественного продукта, национального дохода и других макроэкономических показателей. </w:t>
      </w:r>
    </w:p>
    <w:p w:rsidR="001F1E82" w:rsidRPr="00063CC1" w:rsidRDefault="001F1E82" w:rsidP="001F1E82">
      <w:pPr>
        <w:pStyle w:val="ReportMain"/>
        <w:suppressAutoHyphens/>
        <w:ind w:firstLine="709"/>
        <w:jc w:val="center"/>
        <w:rPr>
          <w:i/>
          <w:szCs w:val="24"/>
        </w:rPr>
      </w:pPr>
    </w:p>
    <w:p w:rsidR="001F1E82" w:rsidRPr="00063CC1" w:rsidRDefault="001F1E82" w:rsidP="001F1E82">
      <w:pPr>
        <w:pStyle w:val="ReportMain"/>
        <w:suppressAutoHyphens/>
        <w:ind w:firstLine="709"/>
        <w:jc w:val="center"/>
        <w:rPr>
          <w:b/>
          <w:szCs w:val="24"/>
        </w:rPr>
      </w:pPr>
      <w:r w:rsidRPr="00063CC1">
        <w:rPr>
          <w:b/>
          <w:szCs w:val="24"/>
        </w:rPr>
        <w:t>Блок D</w:t>
      </w:r>
    </w:p>
    <w:p w:rsidR="001F1E82" w:rsidRPr="00063CC1" w:rsidRDefault="001F1E82" w:rsidP="001F1E82">
      <w:pPr>
        <w:pStyle w:val="ReportMain"/>
        <w:suppressAutoHyphens/>
        <w:ind w:firstLine="709"/>
        <w:jc w:val="both"/>
        <w:rPr>
          <w:i/>
          <w:szCs w:val="24"/>
        </w:rPr>
      </w:pPr>
    </w:p>
    <w:p w:rsidR="00A708D9" w:rsidRDefault="00A708D9" w:rsidP="00A708D9">
      <w:pPr>
        <w:tabs>
          <w:tab w:val="left" w:pos="426"/>
        </w:tabs>
        <w:spacing w:after="0" w:line="240" w:lineRule="auto"/>
        <w:ind w:left="993"/>
        <w:jc w:val="center"/>
        <w:rPr>
          <w:rFonts w:eastAsia="Times New Roman"/>
          <w:b/>
          <w:szCs w:val="24"/>
        </w:rPr>
      </w:pPr>
      <w:r w:rsidRPr="00A708D9">
        <w:rPr>
          <w:rFonts w:eastAsia="Times New Roman"/>
          <w:b/>
          <w:szCs w:val="24"/>
        </w:rPr>
        <w:t>Вопросы к зачету</w:t>
      </w:r>
    </w:p>
    <w:p w:rsidR="00A708D9" w:rsidRPr="00A708D9" w:rsidRDefault="00A708D9" w:rsidP="00A708D9">
      <w:pPr>
        <w:tabs>
          <w:tab w:val="left" w:pos="426"/>
        </w:tabs>
        <w:spacing w:after="0" w:line="240" w:lineRule="auto"/>
        <w:ind w:left="993"/>
        <w:jc w:val="center"/>
        <w:rPr>
          <w:rFonts w:eastAsia="Times New Roman"/>
          <w:b/>
          <w:szCs w:val="24"/>
        </w:rPr>
      </w:pP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Предмет экономики. Микро- и макроэкономика. Принципы экономической теории.</w:t>
      </w: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Ресурсы производства. Граница производственных возможностей и экономическое развитие общества.</w:t>
      </w: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монополистическая конкуренция).</w:t>
      </w: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1F1E82" w:rsidRPr="00063CC1" w:rsidRDefault="001F1E82" w:rsidP="00313ABC">
      <w:pPr>
        <w:numPr>
          <w:ilvl w:val="0"/>
          <w:numId w:val="19"/>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A708D9" w:rsidRDefault="001F1E82" w:rsidP="00313ABC">
      <w:pPr>
        <w:numPr>
          <w:ilvl w:val="0"/>
          <w:numId w:val="19"/>
        </w:numPr>
        <w:tabs>
          <w:tab w:val="left" w:pos="993"/>
          <w:tab w:val="left" w:pos="1134"/>
        </w:tabs>
        <w:spacing w:after="0" w:line="240" w:lineRule="auto"/>
        <w:ind w:left="0" w:firstLine="709"/>
        <w:jc w:val="both"/>
        <w:rPr>
          <w:sz w:val="24"/>
          <w:szCs w:val="24"/>
        </w:rPr>
      </w:pPr>
      <w:r w:rsidRPr="00A708D9">
        <w:rPr>
          <w:sz w:val="24"/>
          <w:szCs w:val="24"/>
        </w:rPr>
        <w:t xml:space="preserve">Налоги. Принципы налогообложения. Функции налогов. Классификация налогов. </w:t>
      </w:r>
    </w:p>
    <w:p w:rsidR="001F1E82" w:rsidRPr="00A708D9" w:rsidRDefault="001F1E82" w:rsidP="00313ABC">
      <w:pPr>
        <w:numPr>
          <w:ilvl w:val="0"/>
          <w:numId w:val="19"/>
        </w:numPr>
        <w:tabs>
          <w:tab w:val="left" w:pos="993"/>
          <w:tab w:val="left" w:pos="1134"/>
        </w:tabs>
        <w:spacing w:after="0" w:line="240" w:lineRule="auto"/>
        <w:ind w:left="0" w:firstLine="709"/>
        <w:jc w:val="both"/>
        <w:rPr>
          <w:sz w:val="24"/>
          <w:szCs w:val="24"/>
        </w:rPr>
      </w:pPr>
      <w:r w:rsidRPr="00A708D9">
        <w:rPr>
          <w:sz w:val="24"/>
          <w:szCs w:val="24"/>
        </w:rPr>
        <w:t>Понятие, структура и функции финансовой системы.</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 xml:space="preserve">Государственный бюджет: понятие и структура. Проблемы сбалансированности государственного бюджета. </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Государственная политика в области занятости.</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 xml:space="preserve">Экономический рост: понятие, показатели и цели. Типы и факторы экономического роста. </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монетаристская</w:t>
      </w:r>
      <w:proofErr w:type="gramEnd"/>
      <w:r w:rsidRPr="00063CC1">
        <w:rPr>
          <w:sz w:val="24"/>
          <w:szCs w:val="24"/>
        </w:rPr>
        <w:t xml:space="preserve"> и кейнсианская трактовки.</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1F1E82" w:rsidRPr="00063CC1" w:rsidRDefault="001F1E82" w:rsidP="00313ABC">
      <w:pPr>
        <w:numPr>
          <w:ilvl w:val="0"/>
          <w:numId w:val="19"/>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планирование.</w:t>
      </w:r>
    </w:p>
    <w:p w:rsidR="001F1E82" w:rsidRDefault="001F1E82" w:rsidP="00313ABC">
      <w:pPr>
        <w:pStyle w:val="a7"/>
        <w:numPr>
          <w:ilvl w:val="0"/>
          <w:numId w:val="19"/>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1F1E82" w:rsidRPr="003B0627" w:rsidRDefault="001F1E82" w:rsidP="00313ABC">
      <w:pPr>
        <w:pStyle w:val="a7"/>
        <w:numPr>
          <w:ilvl w:val="0"/>
          <w:numId w:val="19"/>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1F1E82" w:rsidRPr="00063CC1" w:rsidRDefault="001F1E82" w:rsidP="001F1E82">
      <w:pPr>
        <w:pStyle w:val="ReportMain"/>
        <w:suppressAutoHyphens/>
        <w:ind w:firstLine="709"/>
        <w:jc w:val="both"/>
        <w:rPr>
          <w:i/>
          <w:szCs w:val="24"/>
        </w:rPr>
      </w:pPr>
    </w:p>
    <w:p w:rsidR="001F1E82" w:rsidRPr="00063CC1" w:rsidRDefault="001F1E82" w:rsidP="001F1E82">
      <w:pPr>
        <w:pStyle w:val="ReportMain"/>
        <w:suppressAutoHyphens/>
        <w:ind w:firstLine="709"/>
        <w:jc w:val="both"/>
        <w:rPr>
          <w:i/>
          <w:szCs w:val="24"/>
        </w:rPr>
      </w:pPr>
    </w:p>
    <w:p w:rsidR="001F1E82" w:rsidRPr="00063CC1" w:rsidRDefault="001F1E82" w:rsidP="001F1E82">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1F1E82" w:rsidRPr="00063CC1" w:rsidRDefault="001F1E82" w:rsidP="001F1E82">
      <w:pPr>
        <w:pStyle w:val="ReportMain"/>
        <w:suppressAutoHyphens/>
        <w:ind w:firstLine="709"/>
        <w:jc w:val="both"/>
        <w:rPr>
          <w:i/>
          <w:szCs w:val="24"/>
        </w:rPr>
      </w:pPr>
    </w:p>
    <w:p w:rsidR="001F1E82" w:rsidRPr="001428F9" w:rsidRDefault="001F1E82" w:rsidP="001F1E82">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1F1E82" w:rsidRPr="001428F9" w:rsidTr="00FC37E5">
        <w:trPr>
          <w:tblHeader/>
        </w:trPr>
        <w:tc>
          <w:tcPr>
            <w:tcW w:w="2461"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Показатели</w:t>
            </w:r>
          </w:p>
        </w:tc>
        <w:tc>
          <w:tcPr>
            <w:tcW w:w="5103"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Критерии</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Отлично</w:t>
            </w:r>
          </w:p>
        </w:tc>
        <w:tc>
          <w:tcPr>
            <w:tcW w:w="2693" w:type="dxa"/>
            <w:vMerge w:val="restart"/>
            <w:shd w:val="clear" w:color="auto" w:fill="auto"/>
          </w:tcPr>
          <w:p w:rsidR="001F1E82" w:rsidRPr="001428F9" w:rsidRDefault="001F1E82" w:rsidP="00FC37E5">
            <w:pPr>
              <w:pStyle w:val="ReportMain"/>
              <w:suppressAutoHyphens/>
              <w:rPr>
                <w:szCs w:val="24"/>
              </w:rPr>
            </w:pPr>
            <w:r w:rsidRPr="001428F9">
              <w:rPr>
                <w:szCs w:val="24"/>
              </w:rPr>
              <w:t>1. Полнота выполнения тестовых заданий;</w:t>
            </w:r>
          </w:p>
          <w:p w:rsidR="001F1E82" w:rsidRPr="001428F9" w:rsidRDefault="001F1E82" w:rsidP="00FC37E5">
            <w:pPr>
              <w:pStyle w:val="ReportMain"/>
              <w:suppressAutoHyphens/>
              <w:rPr>
                <w:szCs w:val="24"/>
              </w:rPr>
            </w:pPr>
            <w:r w:rsidRPr="001428F9">
              <w:rPr>
                <w:szCs w:val="24"/>
              </w:rPr>
              <w:t>2. Своевременность выполнения;</w:t>
            </w:r>
          </w:p>
          <w:p w:rsidR="001F1E82" w:rsidRPr="001428F9" w:rsidRDefault="001F1E82" w:rsidP="00FC37E5">
            <w:pPr>
              <w:pStyle w:val="ReportMain"/>
              <w:suppressAutoHyphens/>
              <w:rPr>
                <w:szCs w:val="24"/>
              </w:rPr>
            </w:pPr>
            <w:r w:rsidRPr="001428F9">
              <w:rPr>
                <w:szCs w:val="24"/>
              </w:rPr>
              <w:t>3. Правильность ответов на вопросы;</w:t>
            </w:r>
          </w:p>
          <w:p w:rsidR="001F1E82" w:rsidRPr="001428F9" w:rsidRDefault="001F1E82" w:rsidP="00FC37E5">
            <w:pPr>
              <w:pStyle w:val="ReportMain"/>
              <w:suppressAutoHyphens/>
              <w:rPr>
                <w:szCs w:val="24"/>
              </w:rPr>
            </w:pPr>
            <w:r w:rsidRPr="001428F9">
              <w:rPr>
                <w:szCs w:val="24"/>
              </w:rPr>
              <w:t>4. Самостоятельность тестирова</w:t>
            </w:r>
            <w:r>
              <w:rPr>
                <w:szCs w:val="24"/>
              </w:rPr>
              <w:t>ния.</w:t>
            </w:r>
          </w:p>
          <w:p w:rsidR="001F1E82" w:rsidRPr="001428F9" w:rsidRDefault="001F1E82" w:rsidP="00FC37E5">
            <w:pPr>
              <w:pStyle w:val="ReportMain"/>
              <w:suppressAutoHyphens/>
              <w:rPr>
                <w:szCs w:val="24"/>
              </w:rPr>
            </w:pPr>
          </w:p>
        </w:tc>
        <w:tc>
          <w:tcPr>
            <w:tcW w:w="5103" w:type="dxa"/>
            <w:shd w:val="clear" w:color="auto" w:fill="auto"/>
          </w:tcPr>
          <w:p w:rsidR="001F1E82" w:rsidRPr="00A708D9" w:rsidRDefault="001F1E82" w:rsidP="00FC37E5">
            <w:pPr>
              <w:pStyle w:val="ReportMain"/>
              <w:suppressAutoHyphens/>
              <w:rPr>
                <w:szCs w:val="24"/>
              </w:rPr>
            </w:pPr>
            <w:r w:rsidRPr="00A708D9">
              <w:rPr>
                <w:szCs w:val="24"/>
              </w:rPr>
              <w:t>Выполнено 90 % заданий предложенного теста, в заданиях открытого типа дан полный, развернутый ответ на поставленный вопрос.</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Хорошо</w:t>
            </w:r>
          </w:p>
        </w:tc>
        <w:tc>
          <w:tcPr>
            <w:tcW w:w="2693" w:type="dxa"/>
            <w:vMerge/>
            <w:shd w:val="clear" w:color="auto" w:fill="auto"/>
          </w:tcPr>
          <w:p w:rsidR="001F1E82" w:rsidRPr="001428F9" w:rsidRDefault="001F1E82" w:rsidP="00FC37E5">
            <w:pPr>
              <w:pStyle w:val="ReportMain"/>
              <w:suppressAutoHyphens/>
              <w:rPr>
                <w:szCs w:val="24"/>
              </w:rPr>
            </w:pPr>
          </w:p>
        </w:tc>
        <w:tc>
          <w:tcPr>
            <w:tcW w:w="5103" w:type="dxa"/>
            <w:shd w:val="clear" w:color="auto" w:fill="auto"/>
          </w:tcPr>
          <w:p w:rsidR="001F1E82" w:rsidRPr="00A708D9" w:rsidRDefault="001F1E82" w:rsidP="00FC37E5">
            <w:pPr>
              <w:pStyle w:val="ReportMain"/>
              <w:suppressAutoHyphens/>
              <w:rPr>
                <w:szCs w:val="24"/>
              </w:rPr>
            </w:pPr>
            <w:r w:rsidRPr="00A708D9">
              <w:rPr>
                <w:szCs w:val="24"/>
              </w:rPr>
              <w:t xml:space="preserve">Выполнено от  </w:t>
            </w:r>
            <w:r w:rsidRPr="00A708D9">
              <w:rPr>
                <w:rStyle w:val="3f4"/>
                <w:sz w:val="24"/>
                <w:szCs w:val="24"/>
                <w:u w:val="none"/>
              </w:rPr>
              <w:t xml:space="preserve">75 до 89 </w:t>
            </w:r>
            <w:r w:rsidRPr="00A708D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Удовлетворительно</w:t>
            </w:r>
          </w:p>
        </w:tc>
        <w:tc>
          <w:tcPr>
            <w:tcW w:w="2693" w:type="dxa"/>
            <w:vMerge/>
            <w:shd w:val="clear" w:color="auto" w:fill="auto"/>
          </w:tcPr>
          <w:p w:rsidR="001F1E82" w:rsidRPr="001428F9" w:rsidRDefault="001F1E82" w:rsidP="00FC37E5">
            <w:pPr>
              <w:pStyle w:val="ReportMain"/>
              <w:suppressAutoHyphens/>
              <w:rPr>
                <w:szCs w:val="24"/>
              </w:rPr>
            </w:pPr>
          </w:p>
        </w:tc>
        <w:tc>
          <w:tcPr>
            <w:tcW w:w="5103" w:type="dxa"/>
            <w:shd w:val="clear" w:color="auto" w:fill="auto"/>
          </w:tcPr>
          <w:p w:rsidR="001F1E82" w:rsidRPr="00A708D9" w:rsidRDefault="001F1E82" w:rsidP="00FC37E5">
            <w:pPr>
              <w:pStyle w:val="ReportMain"/>
              <w:suppressAutoHyphens/>
              <w:rPr>
                <w:szCs w:val="24"/>
              </w:rPr>
            </w:pPr>
            <w:r w:rsidRPr="00A708D9">
              <w:rPr>
                <w:szCs w:val="24"/>
              </w:rPr>
              <w:t xml:space="preserve">Выполнено </w:t>
            </w:r>
            <w:r w:rsidRPr="00A708D9">
              <w:rPr>
                <w:rStyle w:val="3f4"/>
                <w:sz w:val="24"/>
                <w:szCs w:val="24"/>
                <w:u w:val="none"/>
              </w:rPr>
              <w:t xml:space="preserve">50 до 74 </w:t>
            </w:r>
            <w:r w:rsidRPr="00A708D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 xml:space="preserve">Неудовлетворительно </w:t>
            </w:r>
          </w:p>
        </w:tc>
        <w:tc>
          <w:tcPr>
            <w:tcW w:w="2693" w:type="dxa"/>
            <w:vMerge/>
            <w:shd w:val="clear" w:color="auto" w:fill="auto"/>
          </w:tcPr>
          <w:p w:rsidR="001F1E82" w:rsidRPr="001428F9" w:rsidRDefault="001F1E82" w:rsidP="00FC37E5">
            <w:pPr>
              <w:pStyle w:val="ReportMain"/>
              <w:suppressAutoHyphens/>
              <w:rPr>
                <w:szCs w:val="24"/>
              </w:rPr>
            </w:pPr>
          </w:p>
        </w:tc>
        <w:tc>
          <w:tcPr>
            <w:tcW w:w="5103" w:type="dxa"/>
            <w:shd w:val="clear" w:color="auto" w:fill="auto"/>
          </w:tcPr>
          <w:p w:rsidR="001F1E82" w:rsidRPr="00A708D9" w:rsidRDefault="001F1E82" w:rsidP="00FC37E5">
            <w:pPr>
              <w:pStyle w:val="ReportMain"/>
              <w:suppressAutoHyphens/>
              <w:rPr>
                <w:szCs w:val="24"/>
              </w:rPr>
            </w:pPr>
            <w:r w:rsidRPr="00A708D9">
              <w:rPr>
                <w:szCs w:val="24"/>
              </w:rPr>
              <w:t xml:space="preserve">Выполнено </w:t>
            </w:r>
            <w:r w:rsidRPr="00A708D9">
              <w:rPr>
                <w:rStyle w:val="3f4"/>
                <w:sz w:val="24"/>
                <w:szCs w:val="24"/>
                <w:u w:val="none"/>
              </w:rPr>
              <w:t>менее 50  %</w:t>
            </w:r>
            <w:r w:rsidRPr="00A708D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F1E82" w:rsidRDefault="001F1E82" w:rsidP="001F1E82">
      <w:pPr>
        <w:pStyle w:val="ReportMain"/>
        <w:suppressAutoHyphens/>
        <w:jc w:val="both"/>
        <w:rPr>
          <w:szCs w:val="24"/>
        </w:rPr>
      </w:pPr>
    </w:p>
    <w:p w:rsidR="00A708D9" w:rsidRPr="00A708D9" w:rsidRDefault="00A708D9" w:rsidP="00A708D9">
      <w:pPr>
        <w:widowControl w:val="0"/>
        <w:spacing w:after="0" w:line="240" w:lineRule="auto"/>
        <w:jc w:val="both"/>
        <w:rPr>
          <w:szCs w:val="24"/>
        </w:rPr>
      </w:pPr>
      <w:r w:rsidRPr="00A708D9">
        <w:rPr>
          <w:rStyle w:val="affffff6"/>
          <w:rFonts w:eastAsia="Calibri"/>
          <w:bCs w:val="0"/>
          <w:sz w:val="24"/>
          <w:szCs w:val="24"/>
          <w:u w:val="none"/>
        </w:rPr>
        <w:t>Оценивание устного ответа на практическом занятии</w:t>
      </w:r>
      <w:r w:rsidRPr="00A708D9">
        <w:rPr>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1F1E82" w:rsidTr="00FC37E5">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1F1E82" w:rsidRPr="00E218CA" w:rsidRDefault="001F1E82" w:rsidP="00FC37E5">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1F1E82" w:rsidRPr="00E218CA" w:rsidRDefault="001F1E82" w:rsidP="00FC37E5">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1F1E82" w:rsidRPr="00E218CA" w:rsidRDefault="001F1E82" w:rsidP="00FC37E5">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E82" w:rsidRPr="00E218CA" w:rsidRDefault="001F1E82" w:rsidP="00FC37E5">
            <w:pPr>
              <w:pStyle w:val="64"/>
              <w:shd w:val="clear" w:color="auto" w:fill="auto"/>
              <w:spacing w:line="240" w:lineRule="auto"/>
              <w:ind w:firstLine="0"/>
              <w:jc w:val="center"/>
            </w:pPr>
            <w:r w:rsidRPr="00E218CA">
              <w:rPr>
                <w:rStyle w:val="affffff4"/>
                <w:sz w:val="24"/>
                <w:szCs w:val="24"/>
              </w:rPr>
              <w:t>Критерии</w:t>
            </w:r>
          </w:p>
        </w:tc>
      </w:tr>
      <w:tr w:rsidR="00A708D9" w:rsidTr="00FC37E5">
        <w:trPr>
          <w:trHeight w:val="1661"/>
        </w:trPr>
        <w:tc>
          <w:tcPr>
            <w:tcW w:w="2338" w:type="dxa"/>
            <w:tcBorders>
              <w:top w:val="single" w:sz="4" w:space="0" w:color="000000"/>
              <w:left w:val="single" w:sz="4" w:space="0" w:color="000000"/>
              <w:bottom w:val="single" w:sz="4" w:space="0" w:color="000000"/>
            </w:tcBorders>
            <w:shd w:val="clear" w:color="auto" w:fill="FFFFFF"/>
          </w:tcPr>
          <w:p w:rsidR="00A708D9" w:rsidRPr="00E218CA" w:rsidRDefault="00A708D9" w:rsidP="00FC37E5">
            <w:pPr>
              <w:pStyle w:val="64"/>
              <w:shd w:val="clear" w:color="auto" w:fill="auto"/>
              <w:spacing w:line="240" w:lineRule="auto"/>
              <w:ind w:firstLine="0"/>
              <w:jc w:val="left"/>
              <w:rPr>
                <w:sz w:val="24"/>
                <w:szCs w:val="24"/>
              </w:rPr>
            </w:pPr>
            <w:r w:rsidRPr="00E218CA">
              <w:rPr>
                <w:rStyle w:val="affffff4"/>
                <w:sz w:val="24"/>
                <w:szCs w:val="24"/>
              </w:rPr>
              <w:t>Отлично</w:t>
            </w:r>
          </w:p>
          <w:p w:rsidR="00A708D9" w:rsidRPr="00E218CA" w:rsidRDefault="00A708D9" w:rsidP="00FC37E5">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A708D9" w:rsidRPr="00823E7C" w:rsidRDefault="00A708D9" w:rsidP="00FC37E5">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последних научных данных по проблематике;</w:t>
            </w:r>
          </w:p>
          <w:p w:rsidR="00A708D9" w:rsidRPr="00823E7C" w:rsidRDefault="00A708D9" w:rsidP="00FC37E5">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аргументированность изложения;</w:t>
            </w:r>
          </w:p>
          <w:p w:rsidR="00A708D9" w:rsidRPr="00823E7C" w:rsidRDefault="00A708D9" w:rsidP="00FC37E5">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 xml:space="preserve"> 3. Самостоятельность ответа;</w:t>
            </w:r>
          </w:p>
          <w:p w:rsidR="00A708D9" w:rsidRPr="00823E7C" w:rsidRDefault="00A708D9" w:rsidP="00FC37E5">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A708D9" w:rsidRPr="00823E7C" w:rsidRDefault="00A708D9" w:rsidP="00FC37E5">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08D9" w:rsidTr="00FC37E5">
        <w:trPr>
          <w:trHeight w:val="2536"/>
        </w:trPr>
        <w:tc>
          <w:tcPr>
            <w:tcW w:w="2338" w:type="dxa"/>
            <w:tcBorders>
              <w:top w:val="single" w:sz="4" w:space="0" w:color="000000"/>
              <w:left w:val="single" w:sz="4" w:space="0" w:color="000000"/>
              <w:bottom w:val="single" w:sz="4" w:space="0" w:color="000000"/>
            </w:tcBorders>
            <w:shd w:val="clear" w:color="auto" w:fill="FFFFFF"/>
          </w:tcPr>
          <w:p w:rsidR="00A708D9" w:rsidRPr="00E218CA" w:rsidRDefault="00A708D9" w:rsidP="00FC37E5">
            <w:pPr>
              <w:pStyle w:val="64"/>
              <w:shd w:val="clear" w:color="auto" w:fill="auto"/>
              <w:spacing w:line="240" w:lineRule="auto"/>
              <w:ind w:firstLine="0"/>
              <w:jc w:val="left"/>
              <w:rPr>
                <w:sz w:val="24"/>
                <w:szCs w:val="24"/>
              </w:rPr>
            </w:pPr>
            <w:r w:rsidRPr="00E218CA">
              <w:rPr>
                <w:rStyle w:val="affffff4"/>
                <w:sz w:val="24"/>
                <w:szCs w:val="24"/>
              </w:rPr>
              <w:t>Хорошо</w:t>
            </w:r>
          </w:p>
          <w:p w:rsidR="00A708D9" w:rsidRPr="00E218CA" w:rsidRDefault="00A708D9" w:rsidP="00FC37E5">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A708D9" w:rsidRPr="00823E7C" w:rsidRDefault="00A708D9" w:rsidP="00FC37E5">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708D9" w:rsidRPr="00A708D9" w:rsidRDefault="00A708D9" w:rsidP="0054038F">
            <w:pPr>
              <w:pStyle w:val="64"/>
              <w:shd w:val="clear" w:color="auto" w:fill="auto"/>
              <w:spacing w:line="240" w:lineRule="auto"/>
              <w:ind w:left="68" w:firstLine="142"/>
              <w:rPr>
                <w:rStyle w:val="3f4"/>
                <w:sz w:val="24"/>
                <w:szCs w:val="24"/>
                <w:u w:val="none"/>
              </w:rPr>
            </w:pPr>
            <w:r w:rsidRPr="00A708D9">
              <w:rPr>
                <w:rStyle w:val="3f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A708D9">
              <w:rPr>
                <w:rStyle w:val="3f4"/>
                <w:sz w:val="24"/>
                <w:szCs w:val="24"/>
                <w:u w:val="none"/>
              </w:rPr>
              <w:t>по</w:t>
            </w:r>
            <w:proofErr w:type="gramEnd"/>
          </w:p>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08D9" w:rsidTr="00FC37E5">
        <w:trPr>
          <w:trHeight w:val="1704"/>
        </w:trPr>
        <w:tc>
          <w:tcPr>
            <w:tcW w:w="2338" w:type="dxa"/>
            <w:tcBorders>
              <w:top w:val="single" w:sz="4" w:space="0" w:color="000000"/>
              <w:left w:val="single" w:sz="4" w:space="0" w:color="000000"/>
              <w:bottom w:val="single" w:sz="4" w:space="0" w:color="000000"/>
            </w:tcBorders>
            <w:shd w:val="clear" w:color="auto" w:fill="FFFFFF"/>
          </w:tcPr>
          <w:p w:rsidR="00A708D9" w:rsidRPr="00E218CA" w:rsidRDefault="00A708D9" w:rsidP="00FC37E5">
            <w:pPr>
              <w:pStyle w:val="64"/>
              <w:shd w:val="clear" w:color="auto" w:fill="auto"/>
              <w:spacing w:line="240" w:lineRule="auto"/>
              <w:ind w:firstLine="0"/>
              <w:jc w:val="left"/>
              <w:rPr>
                <w:sz w:val="24"/>
                <w:szCs w:val="24"/>
              </w:rPr>
            </w:pPr>
            <w:r w:rsidRPr="00E218CA">
              <w:rPr>
                <w:rStyle w:val="affffff4"/>
                <w:sz w:val="24"/>
                <w:szCs w:val="24"/>
              </w:rPr>
              <w:lastRenderedPageBreak/>
              <w:t>Удовлетворительно</w:t>
            </w:r>
          </w:p>
          <w:p w:rsidR="00A708D9" w:rsidRPr="00E218CA" w:rsidRDefault="00A708D9" w:rsidP="00FC37E5">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A708D9" w:rsidRPr="00823E7C" w:rsidRDefault="00A708D9" w:rsidP="00FC37E5">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08D9" w:rsidTr="00FC37E5">
        <w:trPr>
          <w:trHeight w:val="1899"/>
        </w:trPr>
        <w:tc>
          <w:tcPr>
            <w:tcW w:w="2338" w:type="dxa"/>
            <w:tcBorders>
              <w:top w:val="single" w:sz="4" w:space="0" w:color="000000"/>
              <w:left w:val="single" w:sz="4" w:space="0" w:color="000000"/>
              <w:bottom w:val="single" w:sz="4" w:space="0" w:color="000000"/>
            </w:tcBorders>
            <w:shd w:val="clear" w:color="auto" w:fill="FFFFFF"/>
          </w:tcPr>
          <w:p w:rsidR="00A708D9" w:rsidRPr="00E218CA" w:rsidRDefault="00A708D9" w:rsidP="00FC37E5">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A708D9" w:rsidRPr="00823E7C" w:rsidRDefault="00A708D9" w:rsidP="00FC37E5">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708D9">
              <w:rPr>
                <w:rStyle w:val="3f4"/>
                <w:sz w:val="24"/>
                <w:szCs w:val="24"/>
                <w:u w:val="none"/>
              </w:rPr>
              <w:t>т</w:t>
            </w:r>
            <w:proofErr w:type="gramStart"/>
            <w:r w:rsidRPr="00A708D9">
              <w:rPr>
                <w:rStyle w:val="3f4"/>
                <w:sz w:val="24"/>
                <w:szCs w:val="24"/>
                <w:u w:val="none"/>
              </w:rPr>
              <w:t>.е</w:t>
            </w:r>
            <w:proofErr w:type="spellEnd"/>
            <w:proofErr w:type="gramEnd"/>
            <w:r w:rsidRPr="00A708D9">
              <w:rPr>
                <w:rStyle w:val="3f4"/>
                <w:sz w:val="24"/>
                <w:szCs w:val="24"/>
                <w:u w:val="none"/>
              </w:rPr>
              <w:t xml:space="preserve"> студент не способен ответить на вопросы даже при дополнительных наводящих вопросах преподавателя.</w:t>
            </w:r>
          </w:p>
        </w:tc>
      </w:tr>
    </w:tbl>
    <w:p w:rsidR="001F1E82" w:rsidRDefault="001F1E82" w:rsidP="001F1E82">
      <w:pPr>
        <w:pStyle w:val="ReportMain"/>
        <w:suppressAutoHyphens/>
        <w:jc w:val="both"/>
        <w:rPr>
          <w:szCs w:val="24"/>
        </w:rPr>
      </w:pPr>
    </w:p>
    <w:p w:rsidR="001F1E82" w:rsidRPr="001428F9" w:rsidRDefault="001F1E82" w:rsidP="001F1E82">
      <w:pPr>
        <w:pStyle w:val="ReportMain"/>
        <w:suppressAutoHyphens/>
        <w:jc w:val="both"/>
        <w:rPr>
          <w:i/>
          <w:szCs w:val="24"/>
        </w:rPr>
      </w:pPr>
      <w:r w:rsidRPr="001428F9">
        <w:rPr>
          <w:b/>
          <w:szCs w:val="24"/>
        </w:rPr>
        <w:t>Оценивание выполнения практическ</w:t>
      </w:r>
      <w:r w:rsidR="00A708D9">
        <w:rPr>
          <w:b/>
          <w:szCs w:val="24"/>
        </w:rPr>
        <w:t>ой</w:t>
      </w:r>
      <w:r w:rsidRPr="001428F9">
        <w:rPr>
          <w:b/>
          <w:szCs w:val="24"/>
        </w:rPr>
        <w:t xml:space="preserve"> </w:t>
      </w:r>
      <w:r>
        <w:rPr>
          <w:b/>
          <w:szCs w:val="24"/>
        </w:rPr>
        <w:t>задач</w:t>
      </w:r>
      <w:r w:rsidR="00A708D9">
        <w:rPr>
          <w:b/>
          <w:szCs w:val="24"/>
        </w:rPr>
        <w:t>и</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1F1E82" w:rsidRPr="001428F9" w:rsidTr="00FC37E5">
        <w:trPr>
          <w:tblHeader/>
        </w:trPr>
        <w:tc>
          <w:tcPr>
            <w:tcW w:w="2461"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Показатели</w:t>
            </w:r>
          </w:p>
        </w:tc>
        <w:tc>
          <w:tcPr>
            <w:tcW w:w="4961"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Критерии</w:t>
            </w:r>
          </w:p>
        </w:tc>
      </w:tr>
      <w:tr w:rsidR="00A708D9" w:rsidRPr="001428F9" w:rsidTr="00FC37E5">
        <w:tc>
          <w:tcPr>
            <w:tcW w:w="2461" w:type="dxa"/>
            <w:shd w:val="clear" w:color="auto" w:fill="auto"/>
          </w:tcPr>
          <w:p w:rsidR="00A708D9" w:rsidRPr="001428F9" w:rsidRDefault="00A708D9" w:rsidP="00FC37E5">
            <w:pPr>
              <w:pStyle w:val="ReportMain"/>
              <w:rPr>
                <w:szCs w:val="24"/>
              </w:rPr>
            </w:pPr>
            <w:r w:rsidRPr="001428F9">
              <w:rPr>
                <w:szCs w:val="24"/>
              </w:rPr>
              <w:t>Отлично</w:t>
            </w:r>
          </w:p>
        </w:tc>
        <w:tc>
          <w:tcPr>
            <w:tcW w:w="2835" w:type="dxa"/>
            <w:vMerge w:val="restart"/>
            <w:shd w:val="clear" w:color="auto" w:fill="auto"/>
          </w:tcPr>
          <w:p w:rsidR="00A708D9" w:rsidRPr="001428F9" w:rsidRDefault="00A708D9" w:rsidP="00FC37E5">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A708D9" w:rsidRPr="001428F9" w:rsidRDefault="00A708D9" w:rsidP="00FC37E5">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A708D9" w:rsidRPr="001428F9" w:rsidRDefault="00A708D9" w:rsidP="00FC37E5">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A708D9" w:rsidRPr="001428F9" w:rsidRDefault="00A708D9" w:rsidP="00FC37E5">
            <w:pPr>
              <w:pStyle w:val="ReportMain"/>
              <w:suppressAutoHyphens/>
              <w:rPr>
                <w:szCs w:val="24"/>
              </w:rPr>
            </w:pPr>
            <w:r>
              <w:rPr>
                <w:szCs w:val="24"/>
              </w:rPr>
              <w:t>4. Самостоятельность решения.</w:t>
            </w:r>
          </w:p>
          <w:p w:rsidR="00A708D9" w:rsidRPr="001428F9" w:rsidRDefault="00A708D9" w:rsidP="00FC37E5">
            <w:pPr>
              <w:pStyle w:val="ReportMain"/>
              <w:suppressAutoHyphens/>
              <w:rPr>
                <w:szCs w:val="24"/>
              </w:rPr>
            </w:pPr>
          </w:p>
        </w:tc>
        <w:tc>
          <w:tcPr>
            <w:tcW w:w="4961" w:type="dxa"/>
            <w:shd w:val="clear" w:color="auto" w:fill="auto"/>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 xml:space="preserve">Задание решено самостоятельно. Студент </w:t>
            </w:r>
            <w:r w:rsidRPr="00A708D9">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A708D9" w:rsidRPr="001428F9" w:rsidTr="00FC37E5">
        <w:tc>
          <w:tcPr>
            <w:tcW w:w="2461" w:type="dxa"/>
            <w:shd w:val="clear" w:color="auto" w:fill="auto"/>
          </w:tcPr>
          <w:p w:rsidR="00A708D9" w:rsidRPr="001428F9" w:rsidRDefault="00A708D9" w:rsidP="00FC37E5">
            <w:pPr>
              <w:pStyle w:val="ReportMain"/>
              <w:rPr>
                <w:szCs w:val="24"/>
              </w:rPr>
            </w:pPr>
            <w:r w:rsidRPr="001428F9">
              <w:rPr>
                <w:szCs w:val="24"/>
              </w:rPr>
              <w:t>Хорошо</w:t>
            </w:r>
          </w:p>
        </w:tc>
        <w:tc>
          <w:tcPr>
            <w:tcW w:w="2835" w:type="dxa"/>
            <w:vMerge/>
            <w:shd w:val="clear" w:color="auto" w:fill="auto"/>
          </w:tcPr>
          <w:p w:rsidR="00A708D9" w:rsidRPr="001428F9" w:rsidRDefault="00A708D9" w:rsidP="00FC37E5">
            <w:pPr>
              <w:pStyle w:val="ReportMain"/>
              <w:suppressAutoHyphens/>
              <w:rPr>
                <w:szCs w:val="24"/>
              </w:rPr>
            </w:pPr>
          </w:p>
        </w:tc>
        <w:tc>
          <w:tcPr>
            <w:tcW w:w="4961" w:type="dxa"/>
            <w:shd w:val="clear" w:color="auto" w:fill="auto"/>
          </w:tcPr>
          <w:p w:rsidR="00A708D9" w:rsidRPr="00A708D9" w:rsidRDefault="00A708D9" w:rsidP="0054038F">
            <w:pPr>
              <w:pStyle w:val="64"/>
              <w:shd w:val="clear" w:color="auto" w:fill="auto"/>
              <w:spacing w:line="240" w:lineRule="auto"/>
              <w:ind w:left="68" w:firstLine="142"/>
              <w:rPr>
                <w:color w:val="000000"/>
                <w:sz w:val="24"/>
                <w:szCs w:val="24"/>
                <w:shd w:val="clear" w:color="auto" w:fill="FFFFFF"/>
              </w:rPr>
            </w:pPr>
            <w:r w:rsidRPr="00A708D9">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A708D9" w:rsidRPr="001428F9" w:rsidTr="00FC37E5">
        <w:tc>
          <w:tcPr>
            <w:tcW w:w="2461" w:type="dxa"/>
            <w:shd w:val="clear" w:color="auto" w:fill="auto"/>
          </w:tcPr>
          <w:p w:rsidR="00A708D9" w:rsidRPr="001428F9" w:rsidRDefault="00A708D9" w:rsidP="00FC37E5">
            <w:pPr>
              <w:pStyle w:val="ReportMain"/>
              <w:rPr>
                <w:szCs w:val="24"/>
              </w:rPr>
            </w:pPr>
            <w:r w:rsidRPr="001428F9">
              <w:rPr>
                <w:szCs w:val="24"/>
              </w:rPr>
              <w:t>Удовлетворительно</w:t>
            </w:r>
          </w:p>
        </w:tc>
        <w:tc>
          <w:tcPr>
            <w:tcW w:w="2835" w:type="dxa"/>
            <w:vMerge/>
            <w:shd w:val="clear" w:color="auto" w:fill="auto"/>
          </w:tcPr>
          <w:p w:rsidR="00A708D9" w:rsidRPr="001428F9" w:rsidRDefault="00A708D9" w:rsidP="00FC37E5">
            <w:pPr>
              <w:pStyle w:val="ReportMain"/>
              <w:suppressAutoHyphens/>
              <w:rPr>
                <w:szCs w:val="24"/>
              </w:rPr>
            </w:pPr>
          </w:p>
        </w:tc>
        <w:tc>
          <w:tcPr>
            <w:tcW w:w="4961" w:type="dxa"/>
            <w:shd w:val="clear" w:color="auto" w:fill="auto"/>
          </w:tcPr>
          <w:p w:rsidR="00A708D9" w:rsidRPr="00A708D9" w:rsidRDefault="00A708D9" w:rsidP="0054038F">
            <w:pPr>
              <w:pStyle w:val="64"/>
              <w:shd w:val="clear" w:color="auto" w:fill="auto"/>
              <w:spacing w:line="240" w:lineRule="auto"/>
              <w:ind w:left="68" w:firstLine="142"/>
              <w:rPr>
                <w:color w:val="000000"/>
                <w:sz w:val="24"/>
                <w:szCs w:val="24"/>
                <w:shd w:val="clear" w:color="auto" w:fill="FFFFFF"/>
              </w:rPr>
            </w:pPr>
            <w:r w:rsidRPr="00A708D9">
              <w:rPr>
                <w:rStyle w:val="3f4"/>
                <w:sz w:val="24"/>
                <w:szCs w:val="24"/>
                <w:u w:val="none"/>
              </w:rPr>
              <w:t xml:space="preserve">Задание решено с подсказками преподавателя. Студент </w:t>
            </w:r>
            <w:r w:rsidRPr="00A708D9">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A708D9" w:rsidRPr="001428F9" w:rsidTr="00FC37E5">
        <w:tc>
          <w:tcPr>
            <w:tcW w:w="2461" w:type="dxa"/>
            <w:shd w:val="clear" w:color="auto" w:fill="auto"/>
          </w:tcPr>
          <w:p w:rsidR="00A708D9" w:rsidRPr="001428F9" w:rsidRDefault="00A708D9" w:rsidP="00FC37E5">
            <w:pPr>
              <w:pStyle w:val="ReportMain"/>
              <w:rPr>
                <w:szCs w:val="24"/>
              </w:rPr>
            </w:pPr>
            <w:r w:rsidRPr="001428F9">
              <w:rPr>
                <w:szCs w:val="24"/>
              </w:rPr>
              <w:t xml:space="preserve">Неудовлетворительно </w:t>
            </w:r>
          </w:p>
        </w:tc>
        <w:tc>
          <w:tcPr>
            <w:tcW w:w="2835" w:type="dxa"/>
            <w:vMerge/>
            <w:shd w:val="clear" w:color="auto" w:fill="auto"/>
          </w:tcPr>
          <w:p w:rsidR="00A708D9" w:rsidRPr="001428F9" w:rsidRDefault="00A708D9" w:rsidP="00FC37E5">
            <w:pPr>
              <w:pStyle w:val="ReportMain"/>
              <w:suppressAutoHyphens/>
              <w:rPr>
                <w:szCs w:val="24"/>
              </w:rPr>
            </w:pPr>
          </w:p>
        </w:tc>
        <w:tc>
          <w:tcPr>
            <w:tcW w:w="4961" w:type="dxa"/>
            <w:shd w:val="clear" w:color="auto" w:fill="auto"/>
          </w:tcPr>
          <w:p w:rsidR="00A708D9" w:rsidRPr="00A708D9" w:rsidRDefault="00A708D9" w:rsidP="0054038F">
            <w:pPr>
              <w:pStyle w:val="64"/>
              <w:shd w:val="clear" w:color="auto" w:fill="auto"/>
              <w:spacing w:line="240" w:lineRule="auto"/>
              <w:ind w:left="68" w:firstLine="142"/>
              <w:rPr>
                <w:sz w:val="24"/>
                <w:szCs w:val="24"/>
              </w:rPr>
            </w:pPr>
            <w:r w:rsidRPr="00A708D9">
              <w:rPr>
                <w:rStyle w:val="3f4"/>
                <w:sz w:val="24"/>
                <w:szCs w:val="24"/>
                <w:u w:val="none"/>
              </w:rPr>
              <w:t>Задание не решено.</w:t>
            </w:r>
          </w:p>
        </w:tc>
      </w:tr>
    </w:tbl>
    <w:p w:rsidR="001F1E82" w:rsidRPr="001428F9" w:rsidRDefault="001F1E82" w:rsidP="001F1E82">
      <w:pPr>
        <w:pStyle w:val="ReportMain"/>
        <w:suppressAutoHyphens/>
        <w:jc w:val="both"/>
        <w:rPr>
          <w:szCs w:val="24"/>
        </w:rPr>
      </w:pPr>
    </w:p>
    <w:p w:rsidR="001F1E82" w:rsidRDefault="001F1E82" w:rsidP="001F1E82">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1F1E82" w:rsidTr="00FC37E5">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1F1E82" w:rsidRPr="005B1995" w:rsidRDefault="001F1E82" w:rsidP="00FC37E5">
            <w:pPr>
              <w:pStyle w:val="64"/>
              <w:shd w:val="clear" w:color="auto" w:fill="auto"/>
              <w:spacing w:line="240" w:lineRule="auto"/>
              <w:ind w:firstLine="0"/>
              <w:jc w:val="center"/>
              <w:rPr>
                <w:rStyle w:val="affffff4"/>
                <w:b w:val="0"/>
                <w:sz w:val="24"/>
                <w:szCs w:val="24"/>
              </w:rPr>
            </w:pPr>
            <w:r w:rsidRPr="005B1995">
              <w:rPr>
                <w:rStyle w:val="affffff4"/>
                <w:sz w:val="24"/>
                <w:szCs w:val="24"/>
              </w:rPr>
              <w:t>4-балльная</w:t>
            </w:r>
          </w:p>
          <w:p w:rsidR="001F1E82" w:rsidRPr="005B1995" w:rsidRDefault="001F1E82" w:rsidP="00FC37E5">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1F1E82" w:rsidRPr="005B1995" w:rsidRDefault="001F1E82" w:rsidP="00FC37E5">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E82" w:rsidRPr="005B1995" w:rsidRDefault="001F1E82" w:rsidP="00FC37E5">
            <w:pPr>
              <w:pStyle w:val="64"/>
              <w:shd w:val="clear" w:color="auto" w:fill="auto"/>
              <w:spacing w:line="240" w:lineRule="auto"/>
              <w:ind w:firstLine="0"/>
              <w:jc w:val="center"/>
            </w:pPr>
            <w:r w:rsidRPr="005B1995">
              <w:rPr>
                <w:rStyle w:val="affffff4"/>
                <w:sz w:val="24"/>
                <w:szCs w:val="24"/>
              </w:rPr>
              <w:t>Критерии</w:t>
            </w:r>
          </w:p>
        </w:tc>
      </w:tr>
      <w:tr w:rsidR="001F1E82" w:rsidTr="00FC37E5">
        <w:trPr>
          <w:trHeight w:val="1685"/>
        </w:trPr>
        <w:tc>
          <w:tcPr>
            <w:tcW w:w="2480" w:type="dxa"/>
            <w:tcBorders>
              <w:top w:val="single" w:sz="4" w:space="0" w:color="000000"/>
              <w:left w:val="single" w:sz="4" w:space="0" w:color="000000"/>
              <w:bottom w:val="single" w:sz="4" w:space="0" w:color="000000"/>
            </w:tcBorders>
            <w:shd w:val="clear" w:color="auto" w:fill="FFFFFF"/>
          </w:tcPr>
          <w:p w:rsidR="001F1E82" w:rsidRPr="005B1995" w:rsidRDefault="001F1E82" w:rsidP="00FC37E5">
            <w:pPr>
              <w:pStyle w:val="64"/>
              <w:shd w:val="clear" w:color="auto" w:fill="auto"/>
              <w:spacing w:line="240" w:lineRule="auto"/>
              <w:ind w:firstLine="0"/>
              <w:jc w:val="left"/>
              <w:rPr>
                <w:sz w:val="24"/>
                <w:szCs w:val="24"/>
              </w:rPr>
            </w:pPr>
            <w:r w:rsidRPr="005B1995">
              <w:rPr>
                <w:rStyle w:val="affffff4"/>
                <w:sz w:val="24"/>
                <w:szCs w:val="24"/>
              </w:rPr>
              <w:lastRenderedPageBreak/>
              <w:t>Отлично</w:t>
            </w:r>
          </w:p>
          <w:p w:rsidR="001F1E82" w:rsidRPr="005B1995" w:rsidRDefault="001F1E82" w:rsidP="00FC37E5">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1F1E82" w:rsidRPr="00823E7C" w:rsidRDefault="001F1E82" w:rsidP="00FC37E5">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последних научных данных по проблематике;</w:t>
            </w:r>
          </w:p>
          <w:p w:rsidR="001F1E82" w:rsidRPr="00823E7C" w:rsidRDefault="001F1E82" w:rsidP="00FC37E5">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аргументированность изложения;</w:t>
            </w:r>
          </w:p>
          <w:p w:rsidR="001F1E82" w:rsidRPr="00823E7C" w:rsidRDefault="001F1E82" w:rsidP="00FC37E5">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ответа;</w:t>
            </w:r>
          </w:p>
          <w:p w:rsidR="001F1E82" w:rsidRPr="00823E7C" w:rsidRDefault="001F1E82" w:rsidP="00FC37E5">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1F1E82" w:rsidRPr="00823E7C" w:rsidRDefault="001F1E82" w:rsidP="00FC37E5">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1F1E82" w:rsidRPr="00823E7C" w:rsidRDefault="001F1E82" w:rsidP="00FC37E5">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1F1E82" w:rsidTr="00FC37E5">
        <w:trPr>
          <w:trHeight w:val="2555"/>
        </w:trPr>
        <w:tc>
          <w:tcPr>
            <w:tcW w:w="2480" w:type="dxa"/>
            <w:tcBorders>
              <w:top w:val="single" w:sz="4" w:space="0" w:color="000000"/>
              <w:left w:val="single" w:sz="4" w:space="0" w:color="000000"/>
              <w:bottom w:val="single" w:sz="4" w:space="0" w:color="000000"/>
            </w:tcBorders>
            <w:shd w:val="clear" w:color="auto" w:fill="FFFFFF"/>
          </w:tcPr>
          <w:p w:rsidR="001F1E82" w:rsidRPr="005B1995" w:rsidRDefault="001F1E82" w:rsidP="00FC37E5">
            <w:pPr>
              <w:pStyle w:val="64"/>
              <w:shd w:val="clear" w:color="auto" w:fill="auto"/>
              <w:spacing w:line="240" w:lineRule="auto"/>
              <w:ind w:firstLine="0"/>
              <w:jc w:val="left"/>
              <w:rPr>
                <w:sz w:val="24"/>
                <w:szCs w:val="24"/>
              </w:rPr>
            </w:pPr>
            <w:r w:rsidRPr="005B1995">
              <w:rPr>
                <w:rStyle w:val="affffff4"/>
                <w:sz w:val="24"/>
                <w:szCs w:val="24"/>
              </w:rPr>
              <w:t>Хорошо</w:t>
            </w:r>
          </w:p>
          <w:p w:rsidR="001F1E82" w:rsidRPr="005B1995" w:rsidRDefault="001F1E82" w:rsidP="00FC37E5">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1F1E82" w:rsidRPr="00823E7C" w:rsidRDefault="001F1E82" w:rsidP="00FC37E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1F1E82" w:rsidRPr="00823E7C" w:rsidRDefault="001F1E82" w:rsidP="00FC37E5">
            <w:pPr>
              <w:pStyle w:val="64"/>
              <w:shd w:val="clear" w:color="auto" w:fill="auto"/>
              <w:spacing w:line="240" w:lineRule="auto"/>
              <w:ind w:firstLine="0"/>
              <w:jc w:val="left"/>
            </w:pPr>
            <w:r w:rsidRPr="00823E7C">
              <w:rPr>
                <w:rStyle w:val="3f4"/>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F1E82" w:rsidTr="00FC37E5">
        <w:trPr>
          <w:trHeight w:val="2536"/>
        </w:trPr>
        <w:tc>
          <w:tcPr>
            <w:tcW w:w="2480" w:type="dxa"/>
            <w:tcBorders>
              <w:top w:val="single" w:sz="4" w:space="0" w:color="000000"/>
              <w:left w:val="single" w:sz="4" w:space="0" w:color="000000"/>
              <w:bottom w:val="single" w:sz="4" w:space="0" w:color="000000"/>
            </w:tcBorders>
            <w:shd w:val="clear" w:color="auto" w:fill="FFFFFF"/>
          </w:tcPr>
          <w:p w:rsidR="001F1E82" w:rsidRPr="005B1995" w:rsidRDefault="001F1E82" w:rsidP="00FC37E5">
            <w:pPr>
              <w:pStyle w:val="64"/>
              <w:shd w:val="clear" w:color="auto" w:fill="auto"/>
              <w:spacing w:line="240" w:lineRule="auto"/>
              <w:ind w:firstLine="0"/>
              <w:jc w:val="left"/>
              <w:rPr>
                <w:sz w:val="24"/>
                <w:szCs w:val="24"/>
              </w:rPr>
            </w:pPr>
            <w:r w:rsidRPr="005B1995">
              <w:rPr>
                <w:rStyle w:val="affffff4"/>
                <w:sz w:val="24"/>
                <w:szCs w:val="24"/>
              </w:rPr>
              <w:t>Удовлетворительно</w:t>
            </w:r>
          </w:p>
          <w:p w:rsidR="001F1E82" w:rsidRPr="005B1995" w:rsidRDefault="001F1E82" w:rsidP="00FC37E5">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1F1E82" w:rsidRPr="00823E7C" w:rsidRDefault="001F1E82" w:rsidP="00FC37E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1F1E82" w:rsidRPr="00823E7C" w:rsidRDefault="001F1E82" w:rsidP="00FC37E5">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F1E82" w:rsidTr="00FC37E5">
        <w:trPr>
          <w:trHeight w:val="1977"/>
        </w:trPr>
        <w:tc>
          <w:tcPr>
            <w:tcW w:w="2480" w:type="dxa"/>
            <w:tcBorders>
              <w:top w:val="single" w:sz="4" w:space="0" w:color="000000"/>
              <w:left w:val="single" w:sz="4" w:space="0" w:color="000000"/>
              <w:bottom w:val="single" w:sz="4" w:space="0" w:color="000000"/>
            </w:tcBorders>
            <w:shd w:val="clear" w:color="auto" w:fill="FFFFFF"/>
          </w:tcPr>
          <w:p w:rsidR="001F1E82" w:rsidRPr="005B1995" w:rsidRDefault="001F1E82" w:rsidP="00FC37E5">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1F1E82" w:rsidRPr="00823E7C" w:rsidRDefault="001F1E82" w:rsidP="00FC37E5">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1F1E82" w:rsidRPr="00823E7C" w:rsidRDefault="001F1E82" w:rsidP="00FC37E5">
            <w:pPr>
              <w:pStyle w:val="64"/>
              <w:shd w:val="clear" w:color="auto" w:fill="auto"/>
              <w:spacing w:line="240" w:lineRule="auto"/>
              <w:ind w:firstLine="0"/>
              <w:jc w:val="left"/>
            </w:pPr>
            <w:r w:rsidRPr="00823E7C">
              <w:rPr>
                <w:rStyle w:val="3f4"/>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1F1E82" w:rsidRDefault="001F1E82" w:rsidP="001F1E82">
      <w:pPr>
        <w:rPr>
          <w:b/>
          <w:sz w:val="24"/>
          <w:szCs w:val="24"/>
        </w:rPr>
      </w:pPr>
    </w:p>
    <w:p w:rsidR="001F1E82" w:rsidRPr="001428F9" w:rsidRDefault="001F1E82" w:rsidP="001F1E82">
      <w:pPr>
        <w:pStyle w:val="ReportMain"/>
        <w:suppressAutoHyphens/>
        <w:jc w:val="both"/>
        <w:rPr>
          <w:i/>
          <w:szCs w:val="24"/>
        </w:rPr>
      </w:pPr>
      <w:r w:rsidRPr="001428F9">
        <w:rPr>
          <w:b/>
          <w:szCs w:val="24"/>
        </w:rPr>
        <w:t xml:space="preserve">Оценивание ответа на </w:t>
      </w:r>
      <w:r>
        <w:rPr>
          <w:b/>
          <w:szCs w:val="24"/>
        </w:rPr>
        <w:t>дифференцированном зачете</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977"/>
        <w:gridCol w:w="4819"/>
      </w:tblGrid>
      <w:tr w:rsidR="001F1E82" w:rsidRPr="001428F9" w:rsidTr="00FC37E5">
        <w:trPr>
          <w:tblHeader/>
        </w:trPr>
        <w:tc>
          <w:tcPr>
            <w:tcW w:w="2461"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4-балльная шкала</w:t>
            </w:r>
          </w:p>
        </w:tc>
        <w:tc>
          <w:tcPr>
            <w:tcW w:w="2977"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Показатели</w:t>
            </w:r>
          </w:p>
        </w:tc>
        <w:tc>
          <w:tcPr>
            <w:tcW w:w="4819" w:type="dxa"/>
            <w:shd w:val="clear" w:color="auto" w:fill="auto"/>
            <w:vAlign w:val="center"/>
          </w:tcPr>
          <w:p w:rsidR="001F1E82" w:rsidRPr="001428F9" w:rsidRDefault="001F1E82" w:rsidP="00FC37E5">
            <w:pPr>
              <w:pStyle w:val="ReportMain"/>
              <w:suppressAutoHyphens/>
              <w:jc w:val="center"/>
              <w:rPr>
                <w:szCs w:val="24"/>
              </w:rPr>
            </w:pPr>
            <w:r w:rsidRPr="001428F9">
              <w:rPr>
                <w:szCs w:val="24"/>
              </w:rPr>
              <w:t>Критерии</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Отлично</w:t>
            </w:r>
          </w:p>
        </w:tc>
        <w:tc>
          <w:tcPr>
            <w:tcW w:w="2977" w:type="dxa"/>
            <w:vMerge w:val="restart"/>
            <w:shd w:val="clear" w:color="auto" w:fill="auto"/>
          </w:tcPr>
          <w:p w:rsidR="001F1E82" w:rsidRPr="00823E7C" w:rsidRDefault="001F1E82" w:rsidP="00FC37E5">
            <w:pPr>
              <w:pStyle w:val="ReportMain"/>
              <w:suppressAutoHyphens/>
              <w:rPr>
                <w:szCs w:val="24"/>
              </w:rPr>
            </w:pPr>
            <w:r w:rsidRPr="00823E7C">
              <w:rPr>
                <w:szCs w:val="24"/>
              </w:rPr>
              <w:t>1. Полнота изложения теоретического материала;</w:t>
            </w:r>
          </w:p>
          <w:p w:rsidR="001F1E82" w:rsidRPr="00823E7C" w:rsidRDefault="001F1E82" w:rsidP="00FC37E5">
            <w:pPr>
              <w:pStyle w:val="ReportMain"/>
              <w:suppressAutoHyphens/>
              <w:rPr>
                <w:szCs w:val="24"/>
              </w:rPr>
            </w:pPr>
            <w:r w:rsidRPr="00823E7C">
              <w:rPr>
                <w:szCs w:val="24"/>
              </w:rPr>
              <w:t>2. Полнота и правильность решения практического задания;</w:t>
            </w:r>
          </w:p>
          <w:p w:rsidR="001F1E82" w:rsidRPr="00823E7C" w:rsidRDefault="001F1E82" w:rsidP="00FC37E5">
            <w:pPr>
              <w:pStyle w:val="ReportMain"/>
              <w:suppressAutoHyphens/>
              <w:rPr>
                <w:szCs w:val="24"/>
              </w:rPr>
            </w:pPr>
            <w:r w:rsidRPr="00823E7C">
              <w:rPr>
                <w:szCs w:val="24"/>
              </w:rPr>
              <w:t>3. Правильность и/или аргументированность изложения (последовательность действий);</w:t>
            </w:r>
          </w:p>
          <w:p w:rsidR="001F1E82" w:rsidRPr="00823E7C" w:rsidRDefault="001F1E82" w:rsidP="00FC37E5">
            <w:pPr>
              <w:pStyle w:val="ReportMain"/>
              <w:suppressAutoHyphens/>
              <w:rPr>
                <w:szCs w:val="24"/>
              </w:rPr>
            </w:pPr>
            <w:r w:rsidRPr="00823E7C">
              <w:rPr>
                <w:szCs w:val="24"/>
              </w:rPr>
              <w:t>4. Самостоятельность ответа;</w:t>
            </w:r>
          </w:p>
          <w:p w:rsidR="001F1E82" w:rsidRPr="00823E7C" w:rsidRDefault="001F1E82" w:rsidP="00FC37E5">
            <w:pPr>
              <w:pStyle w:val="ReportMain"/>
              <w:suppressAutoHyphens/>
              <w:rPr>
                <w:szCs w:val="24"/>
              </w:rPr>
            </w:pPr>
            <w:r w:rsidRPr="00823E7C">
              <w:rPr>
                <w:szCs w:val="24"/>
              </w:rPr>
              <w:t>5. Культура речи.</w:t>
            </w:r>
          </w:p>
        </w:tc>
        <w:tc>
          <w:tcPr>
            <w:tcW w:w="4819" w:type="dxa"/>
            <w:shd w:val="clear" w:color="auto" w:fill="auto"/>
          </w:tcPr>
          <w:p w:rsidR="001F1E82" w:rsidRPr="00823E7C" w:rsidRDefault="001F1E82" w:rsidP="00FC37E5">
            <w:pPr>
              <w:pStyle w:val="aff0"/>
              <w:suppressLineNumbers/>
              <w:tabs>
                <w:tab w:val="left" w:pos="1620"/>
              </w:tabs>
              <w:spacing w:after="0" w:line="200" w:lineRule="atLeast"/>
              <w:ind w:left="0"/>
              <w:jc w:val="both"/>
              <w:rPr>
                <w:sz w:val="24"/>
                <w:szCs w:val="24"/>
              </w:rPr>
            </w:pPr>
            <w:r w:rsidRPr="00823E7C">
              <w:rPr>
                <w:iCs/>
                <w:color w:val="000000"/>
                <w:sz w:val="24"/>
                <w:szCs w:val="24"/>
              </w:rPr>
              <w:t xml:space="preserve">Студент раскрыл теоретические аспекты вопросов, привел пример из практики, объяснил все этапы вычислений задачи </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Хорошо</w:t>
            </w:r>
          </w:p>
        </w:tc>
        <w:tc>
          <w:tcPr>
            <w:tcW w:w="2977" w:type="dxa"/>
            <w:vMerge/>
            <w:shd w:val="clear" w:color="auto" w:fill="auto"/>
          </w:tcPr>
          <w:p w:rsidR="001F1E82" w:rsidRPr="00823E7C" w:rsidRDefault="001F1E82" w:rsidP="00FC37E5">
            <w:pPr>
              <w:pStyle w:val="ReportMain"/>
              <w:suppressAutoHyphens/>
              <w:rPr>
                <w:szCs w:val="24"/>
              </w:rPr>
            </w:pPr>
          </w:p>
        </w:tc>
        <w:tc>
          <w:tcPr>
            <w:tcW w:w="4819" w:type="dxa"/>
            <w:shd w:val="clear" w:color="auto" w:fill="auto"/>
          </w:tcPr>
          <w:p w:rsidR="001F1E82" w:rsidRPr="00823E7C" w:rsidRDefault="001F1E82" w:rsidP="00FC37E5">
            <w:pPr>
              <w:pStyle w:val="aff0"/>
              <w:suppressLineNumbers/>
              <w:tabs>
                <w:tab w:val="left" w:pos="1620"/>
              </w:tabs>
              <w:spacing w:after="0" w:line="200" w:lineRule="atLeast"/>
              <w:ind w:left="-51"/>
              <w:jc w:val="both"/>
              <w:rPr>
                <w:sz w:val="24"/>
                <w:szCs w:val="24"/>
              </w:rPr>
            </w:pPr>
            <w:r w:rsidRPr="00823E7C">
              <w:rPr>
                <w:rStyle w:val="3f4"/>
                <w:sz w:val="24"/>
                <w:szCs w:val="24"/>
                <w:u w:val="none"/>
              </w:rPr>
              <w:t xml:space="preserve">Студент раскрыл теоретические аспекты вопросов не до конца, привел пример из практики, допустил не более двух несущественных ошибок в задаче </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Удовлетворительно</w:t>
            </w:r>
          </w:p>
        </w:tc>
        <w:tc>
          <w:tcPr>
            <w:tcW w:w="2977" w:type="dxa"/>
            <w:vMerge/>
            <w:shd w:val="clear" w:color="auto" w:fill="auto"/>
          </w:tcPr>
          <w:p w:rsidR="001F1E82" w:rsidRPr="001428F9" w:rsidRDefault="001F1E82" w:rsidP="00FC37E5">
            <w:pPr>
              <w:pStyle w:val="ReportMain"/>
              <w:suppressAutoHyphens/>
              <w:rPr>
                <w:szCs w:val="24"/>
              </w:rPr>
            </w:pPr>
          </w:p>
        </w:tc>
        <w:tc>
          <w:tcPr>
            <w:tcW w:w="4819" w:type="dxa"/>
            <w:shd w:val="clear" w:color="auto" w:fill="auto"/>
          </w:tcPr>
          <w:p w:rsidR="001F1E82" w:rsidRPr="00823E7C" w:rsidRDefault="001F1E82" w:rsidP="00FC37E5">
            <w:pPr>
              <w:pStyle w:val="aff0"/>
              <w:suppressLineNumbers/>
              <w:tabs>
                <w:tab w:val="left" w:pos="1620"/>
              </w:tabs>
              <w:spacing w:after="0" w:line="200" w:lineRule="atLeast"/>
              <w:ind w:left="-51"/>
              <w:jc w:val="both"/>
            </w:pPr>
            <w:r w:rsidRPr="00823E7C">
              <w:rPr>
                <w:rStyle w:val="3f4"/>
                <w:sz w:val="24"/>
                <w:szCs w:val="24"/>
                <w:u w:val="none"/>
              </w:rPr>
              <w:t>Студент раскрыл не полностью теоретические аспекты вопросов, привёл примеры, и допустил ошибку в решении задачи при знании формул</w:t>
            </w:r>
          </w:p>
        </w:tc>
      </w:tr>
      <w:tr w:rsidR="001F1E82" w:rsidRPr="001428F9" w:rsidTr="00FC37E5">
        <w:tc>
          <w:tcPr>
            <w:tcW w:w="2461" w:type="dxa"/>
            <w:shd w:val="clear" w:color="auto" w:fill="auto"/>
          </w:tcPr>
          <w:p w:rsidR="001F1E82" w:rsidRPr="001428F9" w:rsidRDefault="001F1E82" w:rsidP="00FC37E5">
            <w:pPr>
              <w:pStyle w:val="ReportMain"/>
              <w:rPr>
                <w:szCs w:val="24"/>
              </w:rPr>
            </w:pPr>
            <w:r w:rsidRPr="001428F9">
              <w:rPr>
                <w:szCs w:val="24"/>
              </w:rPr>
              <w:t xml:space="preserve">Неудовлетворительно </w:t>
            </w:r>
          </w:p>
        </w:tc>
        <w:tc>
          <w:tcPr>
            <w:tcW w:w="2977" w:type="dxa"/>
            <w:vMerge/>
            <w:shd w:val="clear" w:color="auto" w:fill="auto"/>
          </w:tcPr>
          <w:p w:rsidR="001F1E82" w:rsidRPr="001428F9" w:rsidRDefault="001F1E82" w:rsidP="00FC37E5">
            <w:pPr>
              <w:pStyle w:val="ReportMain"/>
              <w:suppressAutoHyphens/>
              <w:rPr>
                <w:szCs w:val="24"/>
              </w:rPr>
            </w:pPr>
          </w:p>
        </w:tc>
        <w:tc>
          <w:tcPr>
            <w:tcW w:w="4819" w:type="dxa"/>
            <w:shd w:val="clear" w:color="auto" w:fill="auto"/>
          </w:tcPr>
          <w:p w:rsidR="001F1E82" w:rsidRPr="00823E7C" w:rsidRDefault="001F1E82" w:rsidP="00FC37E5">
            <w:pPr>
              <w:pStyle w:val="aff0"/>
              <w:suppressLineNumbers/>
              <w:tabs>
                <w:tab w:val="left" w:pos="1620"/>
              </w:tabs>
              <w:spacing w:after="0" w:line="200" w:lineRule="atLeast"/>
              <w:ind w:left="-51"/>
              <w:jc w:val="both"/>
            </w:pPr>
            <w:r w:rsidRPr="00823E7C">
              <w:rPr>
                <w:rStyle w:val="3f4"/>
                <w:sz w:val="24"/>
                <w:szCs w:val="24"/>
                <w:u w:val="none"/>
              </w:rPr>
              <w:t xml:space="preserve">Студент не раскрыл теоретические и практические аспекты вопросов, допустил существенные ошибки в решении задачи или не решил ее совсем </w:t>
            </w:r>
            <w:bookmarkStart w:id="3" w:name="__RefHeading___Toc511240057"/>
            <w:bookmarkEnd w:id="3"/>
            <w:r w:rsidRPr="00823E7C">
              <w:rPr>
                <w:rStyle w:val="3f4"/>
                <w:sz w:val="24"/>
                <w:szCs w:val="24"/>
                <w:u w:val="none"/>
              </w:rPr>
              <w:t xml:space="preserve">           </w:t>
            </w:r>
          </w:p>
        </w:tc>
      </w:tr>
    </w:tbl>
    <w:p w:rsidR="001F1E82" w:rsidRPr="001428F9" w:rsidRDefault="001F1E82" w:rsidP="001F1E82">
      <w:pPr>
        <w:pStyle w:val="ReportMain"/>
        <w:suppressAutoHyphens/>
        <w:jc w:val="both"/>
        <w:rPr>
          <w:i/>
          <w:szCs w:val="24"/>
        </w:rPr>
      </w:pPr>
    </w:p>
    <w:p w:rsidR="001F1E82" w:rsidRDefault="001F1E82" w:rsidP="001F1E82">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F1E82" w:rsidRPr="001428F9" w:rsidRDefault="001F1E82" w:rsidP="001F1E82">
      <w:pPr>
        <w:spacing w:after="0" w:line="240" w:lineRule="auto"/>
        <w:ind w:firstLine="709"/>
        <w:jc w:val="both"/>
        <w:rPr>
          <w:b/>
          <w:sz w:val="24"/>
          <w:szCs w:val="24"/>
        </w:rPr>
      </w:pPr>
    </w:p>
    <w:p w:rsidR="00A708D9" w:rsidRPr="00A15C48" w:rsidRDefault="00A708D9" w:rsidP="00A708D9">
      <w:pPr>
        <w:tabs>
          <w:tab w:val="left" w:pos="993"/>
        </w:tabs>
        <w:spacing w:after="0" w:line="240" w:lineRule="auto"/>
        <w:ind w:right="181" w:firstLine="709"/>
        <w:jc w:val="both"/>
        <w:rPr>
          <w:sz w:val="24"/>
          <w:szCs w:val="24"/>
        </w:rPr>
      </w:pPr>
      <w:r w:rsidRPr="00A15C48">
        <w:rPr>
          <w:sz w:val="24"/>
          <w:szCs w:val="24"/>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A708D9" w:rsidRPr="00A15C48" w:rsidRDefault="00A708D9" w:rsidP="00A708D9">
      <w:pPr>
        <w:tabs>
          <w:tab w:val="left" w:pos="993"/>
        </w:tabs>
        <w:spacing w:after="0" w:line="240" w:lineRule="auto"/>
        <w:ind w:right="181" w:firstLine="709"/>
        <w:jc w:val="both"/>
        <w:rPr>
          <w:sz w:val="24"/>
          <w:szCs w:val="24"/>
        </w:rPr>
      </w:pPr>
      <w:r w:rsidRPr="00A15C48">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08D9" w:rsidRPr="00A15C48" w:rsidRDefault="00A708D9" w:rsidP="00A708D9">
      <w:pPr>
        <w:tabs>
          <w:tab w:val="left" w:pos="993"/>
        </w:tabs>
        <w:spacing w:after="0" w:line="240" w:lineRule="auto"/>
        <w:ind w:right="181" w:firstLine="709"/>
        <w:jc w:val="both"/>
        <w:rPr>
          <w:sz w:val="24"/>
          <w:szCs w:val="24"/>
        </w:rPr>
      </w:pPr>
    </w:p>
    <w:p w:rsidR="00A708D9" w:rsidRPr="00A15C48" w:rsidRDefault="00A708D9" w:rsidP="00A708D9">
      <w:pPr>
        <w:tabs>
          <w:tab w:val="left" w:pos="993"/>
        </w:tabs>
        <w:spacing w:after="0" w:line="240" w:lineRule="auto"/>
        <w:ind w:right="181" w:firstLine="709"/>
        <w:jc w:val="both"/>
        <w:rPr>
          <w:sz w:val="24"/>
          <w:szCs w:val="24"/>
        </w:rPr>
      </w:pPr>
      <w:r w:rsidRPr="00A15C48">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A708D9" w:rsidRPr="00A15C48" w:rsidTr="0054038F">
        <w:trPr>
          <w:tblHeader/>
        </w:trPr>
        <w:tc>
          <w:tcPr>
            <w:tcW w:w="642" w:type="dxa"/>
            <w:shd w:val="clear" w:color="auto" w:fill="auto"/>
            <w:vAlign w:val="center"/>
          </w:tcPr>
          <w:p w:rsidR="00A708D9" w:rsidRPr="00A15C48" w:rsidRDefault="00A708D9" w:rsidP="0054038F">
            <w:pPr>
              <w:spacing w:after="0" w:line="240" w:lineRule="auto"/>
              <w:rPr>
                <w:sz w:val="24"/>
                <w:szCs w:val="24"/>
              </w:rPr>
            </w:pPr>
            <w:r w:rsidRPr="00A15C48">
              <w:rPr>
                <w:rStyle w:val="211pt"/>
                <w:rFonts w:eastAsiaTheme="minorHAnsi"/>
                <w:sz w:val="24"/>
                <w:szCs w:val="24"/>
              </w:rPr>
              <w:t>№</w:t>
            </w:r>
          </w:p>
          <w:p w:rsidR="00A708D9" w:rsidRPr="00A15C48" w:rsidRDefault="00A708D9" w:rsidP="0054038F">
            <w:pPr>
              <w:spacing w:after="0" w:line="240" w:lineRule="auto"/>
              <w:rPr>
                <w:sz w:val="24"/>
                <w:szCs w:val="24"/>
              </w:rPr>
            </w:pPr>
            <w:proofErr w:type="gramStart"/>
            <w:r w:rsidRPr="00A15C48">
              <w:rPr>
                <w:rStyle w:val="211pt"/>
                <w:rFonts w:eastAsiaTheme="minorHAnsi"/>
                <w:sz w:val="24"/>
                <w:szCs w:val="24"/>
              </w:rPr>
              <w:t>п</w:t>
            </w:r>
            <w:proofErr w:type="gramEnd"/>
            <w:r w:rsidRPr="00A15C48">
              <w:rPr>
                <w:rStyle w:val="211pt"/>
                <w:rFonts w:eastAsiaTheme="minorHAnsi"/>
                <w:sz w:val="24"/>
                <w:szCs w:val="24"/>
              </w:rPr>
              <w:t>/п</w:t>
            </w:r>
          </w:p>
        </w:tc>
        <w:tc>
          <w:tcPr>
            <w:tcW w:w="2583" w:type="dxa"/>
            <w:shd w:val="clear" w:color="auto" w:fill="auto"/>
            <w:vAlign w:val="center"/>
          </w:tcPr>
          <w:p w:rsidR="00A708D9" w:rsidRPr="00A15C48" w:rsidRDefault="00A708D9" w:rsidP="0054038F">
            <w:pPr>
              <w:spacing w:after="0" w:line="240" w:lineRule="auto"/>
              <w:rPr>
                <w:sz w:val="24"/>
                <w:szCs w:val="24"/>
              </w:rPr>
            </w:pPr>
            <w:r w:rsidRPr="00A15C48">
              <w:rPr>
                <w:rStyle w:val="211pt"/>
                <w:rFonts w:eastAsiaTheme="minorHAnsi"/>
                <w:sz w:val="24"/>
                <w:szCs w:val="24"/>
              </w:rPr>
              <w:t>Наименование</w:t>
            </w:r>
          </w:p>
          <w:p w:rsidR="00A708D9" w:rsidRPr="00A15C48" w:rsidRDefault="00A708D9" w:rsidP="0054038F">
            <w:pPr>
              <w:spacing w:after="0" w:line="240" w:lineRule="auto"/>
              <w:rPr>
                <w:sz w:val="24"/>
                <w:szCs w:val="24"/>
              </w:rPr>
            </w:pPr>
            <w:r w:rsidRPr="00A15C48">
              <w:rPr>
                <w:rStyle w:val="211pt"/>
                <w:rFonts w:eastAsiaTheme="minorHAnsi"/>
                <w:sz w:val="24"/>
                <w:szCs w:val="24"/>
              </w:rPr>
              <w:t>оценочного</w:t>
            </w:r>
          </w:p>
          <w:p w:rsidR="00A708D9" w:rsidRPr="00A15C48" w:rsidRDefault="00A708D9" w:rsidP="0054038F">
            <w:pPr>
              <w:spacing w:after="0" w:line="240" w:lineRule="auto"/>
              <w:rPr>
                <w:sz w:val="24"/>
                <w:szCs w:val="24"/>
              </w:rPr>
            </w:pPr>
            <w:r w:rsidRPr="00A15C48">
              <w:rPr>
                <w:rStyle w:val="211pt"/>
                <w:rFonts w:eastAsiaTheme="minorHAnsi"/>
                <w:sz w:val="24"/>
                <w:szCs w:val="24"/>
              </w:rPr>
              <w:t>средства</w:t>
            </w:r>
          </w:p>
        </w:tc>
        <w:tc>
          <w:tcPr>
            <w:tcW w:w="4029" w:type="dxa"/>
            <w:shd w:val="clear" w:color="auto" w:fill="auto"/>
            <w:vAlign w:val="center"/>
          </w:tcPr>
          <w:p w:rsidR="00A708D9" w:rsidRPr="00A15C48" w:rsidRDefault="00A708D9" w:rsidP="0054038F">
            <w:pPr>
              <w:spacing w:after="0" w:line="240" w:lineRule="auto"/>
              <w:rPr>
                <w:sz w:val="24"/>
                <w:szCs w:val="24"/>
              </w:rPr>
            </w:pPr>
            <w:r w:rsidRPr="00A15C48">
              <w:rPr>
                <w:rStyle w:val="211pt"/>
                <w:rFonts w:eastAsiaTheme="minorHAnsi"/>
                <w:sz w:val="24"/>
                <w:szCs w:val="24"/>
              </w:rPr>
              <w:t>Краткая характеристика оценочного средства</w:t>
            </w:r>
          </w:p>
        </w:tc>
        <w:tc>
          <w:tcPr>
            <w:tcW w:w="2600" w:type="dxa"/>
            <w:shd w:val="clear" w:color="auto" w:fill="auto"/>
            <w:vAlign w:val="center"/>
          </w:tcPr>
          <w:p w:rsidR="00A708D9" w:rsidRPr="00A15C48" w:rsidRDefault="00A708D9" w:rsidP="0054038F">
            <w:pPr>
              <w:spacing w:after="0" w:line="240" w:lineRule="auto"/>
              <w:rPr>
                <w:rStyle w:val="211pt"/>
                <w:rFonts w:eastAsiaTheme="minorHAnsi"/>
                <w:sz w:val="24"/>
                <w:szCs w:val="24"/>
              </w:rPr>
            </w:pPr>
            <w:r w:rsidRPr="00A15C48">
              <w:rPr>
                <w:rStyle w:val="211pt"/>
                <w:rFonts w:eastAsiaTheme="minorHAnsi"/>
                <w:sz w:val="24"/>
                <w:szCs w:val="24"/>
              </w:rPr>
              <w:t xml:space="preserve">Представление </w:t>
            </w:r>
          </w:p>
          <w:p w:rsidR="00A708D9" w:rsidRPr="00A15C48" w:rsidRDefault="00A708D9" w:rsidP="0054038F">
            <w:pPr>
              <w:spacing w:after="0" w:line="240" w:lineRule="auto"/>
              <w:rPr>
                <w:sz w:val="24"/>
                <w:szCs w:val="24"/>
              </w:rPr>
            </w:pPr>
            <w:r w:rsidRPr="00A15C48">
              <w:rPr>
                <w:rStyle w:val="211pt"/>
                <w:rFonts w:eastAsiaTheme="minorHAnsi"/>
                <w:sz w:val="24"/>
                <w:szCs w:val="24"/>
              </w:rPr>
              <w:t>оценочного средства в фонде</w:t>
            </w:r>
          </w:p>
        </w:tc>
      </w:tr>
      <w:tr w:rsidR="00A708D9" w:rsidRPr="00A15C48" w:rsidTr="0054038F">
        <w:tc>
          <w:tcPr>
            <w:tcW w:w="642" w:type="dxa"/>
            <w:shd w:val="clear" w:color="auto" w:fill="auto"/>
          </w:tcPr>
          <w:p w:rsidR="00A708D9" w:rsidRPr="00A15C48" w:rsidRDefault="00A708D9" w:rsidP="0054038F">
            <w:pPr>
              <w:spacing w:after="0" w:line="240" w:lineRule="auto"/>
              <w:rPr>
                <w:rStyle w:val="211pt"/>
                <w:rFonts w:eastAsiaTheme="minorHAnsi"/>
                <w:sz w:val="24"/>
                <w:szCs w:val="24"/>
              </w:rPr>
            </w:pPr>
            <w:r w:rsidRPr="00A15C48">
              <w:rPr>
                <w:rStyle w:val="211pt"/>
                <w:rFonts w:eastAsiaTheme="minorHAnsi"/>
                <w:sz w:val="24"/>
                <w:szCs w:val="24"/>
              </w:rPr>
              <w:t>1</w:t>
            </w:r>
          </w:p>
        </w:tc>
        <w:tc>
          <w:tcPr>
            <w:tcW w:w="2583" w:type="dxa"/>
            <w:shd w:val="clear" w:color="auto" w:fill="auto"/>
          </w:tcPr>
          <w:p w:rsidR="00A708D9" w:rsidRPr="00A15C48" w:rsidRDefault="00A708D9" w:rsidP="0054038F">
            <w:pPr>
              <w:spacing w:after="0" w:line="240" w:lineRule="auto"/>
              <w:rPr>
                <w:rStyle w:val="211pt"/>
                <w:rFonts w:eastAsiaTheme="minorHAnsi"/>
                <w:sz w:val="24"/>
                <w:szCs w:val="24"/>
              </w:rPr>
            </w:pPr>
            <w:r w:rsidRPr="00A15C48">
              <w:rPr>
                <w:rStyle w:val="211pt"/>
                <w:rFonts w:eastAsiaTheme="minorHAnsi"/>
                <w:sz w:val="24"/>
                <w:szCs w:val="24"/>
              </w:rPr>
              <w:t>Практические задания и задачи</w:t>
            </w:r>
          </w:p>
        </w:tc>
        <w:tc>
          <w:tcPr>
            <w:tcW w:w="4029" w:type="dxa"/>
            <w:shd w:val="clear" w:color="auto" w:fill="auto"/>
          </w:tcPr>
          <w:p w:rsidR="00A708D9" w:rsidRPr="00A15C48" w:rsidRDefault="00A708D9" w:rsidP="0054038F">
            <w:pPr>
              <w:spacing w:after="0" w:line="240" w:lineRule="auto"/>
              <w:jc w:val="both"/>
              <w:rPr>
                <w:sz w:val="24"/>
                <w:szCs w:val="24"/>
              </w:rPr>
            </w:pPr>
            <w:r w:rsidRPr="00A15C48">
              <w:rPr>
                <w:rStyle w:val="211pt"/>
                <w:rFonts w:eastAsiaTheme="minorHAnsi"/>
                <w:sz w:val="24"/>
                <w:szCs w:val="24"/>
              </w:rPr>
              <w:t>Различают задачи и задания:</w:t>
            </w:r>
          </w:p>
          <w:p w:rsidR="00A708D9" w:rsidRPr="00A15C48" w:rsidRDefault="00A708D9" w:rsidP="0054038F">
            <w:pPr>
              <w:tabs>
                <w:tab w:val="left" w:pos="254"/>
              </w:tabs>
              <w:spacing w:after="0" w:line="240" w:lineRule="auto"/>
              <w:jc w:val="both"/>
              <w:rPr>
                <w:sz w:val="24"/>
                <w:szCs w:val="24"/>
              </w:rPr>
            </w:pPr>
            <w:r w:rsidRPr="00A15C48">
              <w:rPr>
                <w:rStyle w:val="211pt"/>
                <w:rFonts w:eastAsiaTheme="minorHAnsi"/>
                <w:sz w:val="24"/>
                <w:szCs w:val="24"/>
              </w:rPr>
              <w:t>а)</w:t>
            </w:r>
            <w:r w:rsidRPr="00A15C48">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08D9" w:rsidRPr="00A15C48" w:rsidRDefault="00A708D9" w:rsidP="0054038F">
            <w:pPr>
              <w:tabs>
                <w:tab w:val="left" w:pos="226"/>
              </w:tabs>
              <w:spacing w:after="0" w:line="240" w:lineRule="auto"/>
              <w:jc w:val="both"/>
              <w:rPr>
                <w:sz w:val="24"/>
                <w:szCs w:val="24"/>
              </w:rPr>
            </w:pPr>
            <w:r w:rsidRPr="00A15C48">
              <w:rPr>
                <w:rStyle w:val="211pt"/>
                <w:rFonts w:eastAsiaTheme="minorHAnsi"/>
                <w:sz w:val="24"/>
                <w:szCs w:val="24"/>
              </w:rPr>
              <w:t>б)</w:t>
            </w:r>
            <w:r w:rsidRPr="00A15C48">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08D9" w:rsidRPr="00A15C48" w:rsidRDefault="00A708D9" w:rsidP="0054038F">
            <w:pPr>
              <w:tabs>
                <w:tab w:val="left" w:pos="346"/>
              </w:tabs>
              <w:spacing w:after="0" w:line="240" w:lineRule="auto"/>
              <w:jc w:val="both"/>
              <w:rPr>
                <w:sz w:val="24"/>
                <w:szCs w:val="24"/>
              </w:rPr>
            </w:pPr>
            <w:r w:rsidRPr="00A15C48">
              <w:rPr>
                <w:rStyle w:val="211pt"/>
                <w:rFonts w:eastAsiaTheme="minorHAnsi"/>
                <w:sz w:val="24"/>
                <w:szCs w:val="24"/>
              </w:rPr>
              <w:t>в)</w:t>
            </w:r>
            <w:r w:rsidRPr="00A15C48">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08D9" w:rsidRPr="00A15C48" w:rsidRDefault="00A708D9" w:rsidP="0054038F">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A708D9" w:rsidRPr="00A15C48" w:rsidRDefault="00A708D9" w:rsidP="0054038F">
            <w:pPr>
              <w:spacing w:after="0" w:line="240" w:lineRule="auto"/>
              <w:jc w:val="both"/>
              <w:rPr>
                <w:rStyle w:val="211pt"/>
                <w:rFonts w:eastAsiaTheme="minorHAnsi"/>
                <w:sz w:val="24"/>
                <w:szCs w:val="24"/>
              </w:rPr>
            </w:pPr>
            <w:r w:rsidRPr="00A15C48">
              <w:rPr>
                <w:rStyle w:val="211pt"/>
                <w:rFonts w:eastAsiaTheme="minorHAnsi"/>
                <w:sz w:val="24"/>
                <w:szCs w:val="24"/>
              </w:rPr>
              <w:t xml:space="preserve">Форма предоставления ответа студента: письменная или работа в </w:t>
            </w:r>
            <w:r w:rsidRPr="00A15C48">
              <w:rPr>
                <w:sz w:val="24"/>
                <w:szCs w:val="24"/>
              </w:rPr>
              <w:t xml:space="preserve"> </w:t>
            </w:r>
            <w:r>
              <w:rPr>
                <w:sz w:val="24"/>
                <w:szCs w:val="24"/>
              </w:rPr>
              <w:t xml:space="preserve">системе электронного обучения </w:t>
            </w:r>
            <w:r>
              <w:rPr>
                <w:sz w:val="24"/>
                <w:szCs w:val="24"/>
                <w:lang w:val="en-US"/>
              </w:rPr>
              <w:t>Mo</w:t>
            </w:r>
            <w:proofErr w:type="spellStart"/>
            <w:r w:rsidRPr="00A15C48">
              <w:rPr>
                <w:sz w:val="24"/>
                <w:szCs w:val="24"/>
              </w:rPr>
              <w:t>odle</w:t>
            </w:r>
            <w:proofErr w:type="spellEnd"/>
            <w:r w:rsidRPr="00A15C48">
              <w:rPr>
                <w:sz w:val="24"/>
                <w:szCs w:val="24"/>
              </w:rPr>
              <w:t>.</w:t>
            </w:r>
          </w:p>
        </w:tc>
        <w:tc>
          <w:tcPr>
            <w:tcW w:w="2600" w:type="dxa"/>
            <w:shd w:val="clear" w:color="auto" w:fill="auto"/>
          </w:tcPr>
          <w:p w:rsidR="00A708D9" w:rsidRPr="00A15C48" w:rsidRDefault="00A708D9" w:rsidP="0054038F">
            <w:pPr>
              <w:spacing w:after="0" w:line="240" w:lineRule="auto"/>
              <w:rPr>
                <w:rStyle w:val="211pt"/>
                <w:rFonts w:eastAsiaTheme="minorHAnsi"/>
                <w:sz w:val="24"/>
                <w:szCs w:val="24"/>
              </w:rPr>
            </w:pPr>
            <w:r w:rsidRPr="00A15C48">
              <w:rPr>
                <w:rStyle w:val="211pt"/>
                <w:rFonts w:eastAsiaTheme="minorHAnsi"/>
                <w:sz w:val="24"/>
                <w:szCs w:val="24"/>
              </w:rPr>
              <w:t>Комплект задач и заданий</w:t>
            </w:r>
          </w:p>
        </w:tc>
      </w:tr>
      <w:tr w:rsidR="00A708D9" w:rsidRPr="00A15C48" w:rsidTr="0054038F">
        <w:tc>
          <w:tcPr>
            <w:tcW w:w="642" w:type="dxa"/>
            <w:shd w:val="clear" w:color="auto" w:fill="auto"/>
          </w:tcPr>
          <w:p w:rsidR="00A708D9" w:rsidRPr="00A15C48" w:rsidRDefault="00A708D9" w:rsidP="0054038F">
            <w:pPr>
              <w:spacing w:after="0" w:line="240" w:lineRule="auto"/>
              <w:rPr>
                <w:sz w:val="24"/>
                <w:szCs w:val="24"/>
              </w:rPr>
            </w:pPr>
            <w:r w:rsidRPr="00A15C48">
              <w:rPr>
                <w:rStyle w:val="211pt"/>
                <w:rFonts w:eastAsiaTheme="minorHAnsi"/>
                <w:sz w:val="24"/>
                <w:szCs w:val="24"/>
              </w:rPr>
              <w:t>2</w:t>
            </w:r>
          </w:p>
        </w:tc>
        <w:tc>
          <w:tcPr>
            <w:tcW w:w="2583" w:type="dxa"/>
            <w:shd w:val="clear" w:color="auto" w:fill="auto"/>
          </w:tcPr>
          <w:p w:rsidR="00A708D9" w:rsidRPr="00A15C48" w:rsidRDefault="00A708D9" w:rsidP="0054038F">
            <w:pPr>
              <w:spacing w:after="0" w:line="240" w:lineRule="auto"/>
              <w:rPr>
                <w:sz w:val="24"/>
                <w:szCs w:val="24"/>
              </w:rPr>
            </w:pPr>
            <w:r w:rsidRPr="00A15C48">
              <w:rPr>
                <w:rStyle w:val="211pt"/>
                <w:rFonts w:eastAsiaTheme="minorHAnsi"/>
                <w:sz w:val="24"/>
                <w:szCs w:val="24"/>
              </w:rPr>
              <w:t>Тест</w:t>
            </w:r>
          </w:p>
        </w:tc>
        <w:tc>
          <w:tcPr>
            <w:tcW w:w="4029" w:type="dxa"/>
            <w:shd w:val="clear" w:color="auto" w:fill="auto"/>
          </w:tcPr>
          <w:p w:rsidR="00A708D9" w:rsidRPr="00A15C48" w:rsidRDefault="00A708D9" w:rsidP="0054038F">
            <w:pPr>
              <w:spacing w:after="0" w:line="240" w:lineRule="auto"/>
              <w:jc w:val="both"/>
              <w:rPr>
                <w:sz w:val="24"/>
                <w:szCs w:val="24"/>
              </w:rPr>
            </w:pPr>
            <w:r w:rsidRPr="00A15C48">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08D9" w:rsidRPr="00A15C48" w:rsidRDefault="00A708D9" w:rsidP="0054038F">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A708D9" w:rsidRPr="00A15C48" w:rsidRDefault="00A708D9" w:rsidP="00DF26EF">
            <w:pPr>
              <w:widowControl w:val="0"/>
              <w:spacing w:after="0" w:line="240" w:lineRule="auto"/>
              <w:jc w:val="both"/>
              <w:rPr>
                <w:szCs w:val="24"/>
              </w:rPr>
            </w:pPr>
            <w:r w:rsidRPr="00A15C48">
              <w:rPr>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Cs w:val="24"/>
              </w:rPr>
              <w:t>2</w:t>
            </w:r>
            <w:r w:rsidRPr="00A15C48">
              <w:rPr>
                <w:szCs w:val="24"/>
              </w:rPr>
              <w:t xml:space="preserve">0 вопросов. За </w:t>
            </w:r>
            <w:r w:rsidRPr="00A15C48">
              <w:rPr>
                <w:szCs w:val="24"/>
              </w:rPr>
              <w:lastRenderedPageBreak/>
              <w:t xml:space="preserve">каждый правильный  ответ на вопрос  дается 1 балл. </w:t>
            </w:r>
          </w:p>
        </w:tc>
        <w:tc>
          <w:tcPr>
            <w:tcW w:w="2600" w:type="dxa"/>
            <w:shd w:val="clear" w:color="auto" w:fill="auto"/>
          </w:tcPr>
          <w:p w:rsidR="00A708D9" w:rsidRPr="00A15C48" w:rsidRDefault="00A708D9" w:rsidP="0054038F">
            <w:pPr>
              <w:spacing w:after="0" w:line="240" w:lineRule="auto"/>
              <w:rPr>
                <w:sz w:val="24"/>
                <w:szCs w:val="24"/>
              </w:rPr>
            </w:pPr>
            <w:r w:rsidRPr="00A15C48">
              <w:rPr>
                <w:rStyle w:val="211pt"/>
                <w:rFonts w:eastAsiaTheme="minorHAnsi"/>
                <w:sz w:val="24"/>
                <w:szCs w:val="24"/>
              </w:rPr>
              <w:lastRenderedPageBreak/>
              <w:t>Фонд тестовых заданий</w:t>
            </w:r>
          </w:p>
        </w:tc>
      </w:tr>
      <w:tr w:rsidR="00A708D9" w:rsidRPr="00A15C48" w:rsidTr="0054038F">
        <w:tc>
          <w:tcPr>
            <w:tcW w:w="642" w:type="dxa"/>
            <w:shd w:val="clear" w:color="auto" w:fill="auto"/>
          </w:tcPr>
          <w:p w:rsidR="00A708D9" w:rsidRPr="00A15C48" w:rsidRDefault="00A708D9" w:rsidP="0054038F">
            <w:pPr>
              <w:spacing w:after="0" w:line="240" w:lineRule="auto"/>
              <w:rPr>
                <w:sz w:val="24"/>
                <w:szCs w:val="24"/>
              </w:rPr>
            </w:pPr>
            <w:r w:rsidRPr="00A15C48">
              <w:rPr>
                <w:sz w:val="24"/>
                <w:szCs w:val="24"/>
              </w:rPr>
              <w:lastRenderedPageBreak/>
              <w:t>3</w:t>
            </w:r>
          </w:p>
        </w:tc>
        <w:tc>
          <w:tcPr>
            <w:tcW w:w="2583" w:type="dxa"/>
            <w:shd w:val="clear" w:color="auto" w:fill="auto"/>
          </w:tcPr>
          <w:p w:rsidR="00A708D9" w:rsidRPr="00A15C48" w:rsidRDefault="00A708D9" w:rsidP="0054038F">
            <w:pPr>
              <w:spacing w:after="0" w:line="240" w:lineRule="auto"/>
              <w:rPr>
                <w:sz w:val="24"/>
                <w:szCs w:val="24"/>
              </w:rPr>
            </w:pPr>
            <w:r>
              <w:rPr>
                <w:rStyle w:val="211pt"/>
                <w:rFonts w:eastAsiaTheme="minorHAnsi"/>
                <w:sz w:val="24"/>
                <w:szCs w:val="24"/>
              </w:rPr>
              <w:t xml:space="preserve">Дифференцированный </w:t>
            </w:r>
            <w:r w:rsidR="00DF26EF">
              <w:rPr>
                <w:rStyle w:val="211pt"/>
                <w:rFonts w:eastAsiaTheme="minorHAnsi"/>
                <w:sz w:val="24"/>
                <w:szCs w:val="24"/>
              </w:rPr>
              <w:t>з</w:t>
            </w:r>
            <w:r w:rsidRPr="00A15C48">
              <w:rPr>
                <w:rStyle w:val="211pt"/>
                <w:rFonts w:eastAsiaTheme="minorHAnsi"/>
                <w:sz w:val="24"/>
                <w:szCs w:val="24"/>
              </w:rPr>
              <w:t xml:space="preserve">ачет </w:t>
            </w:r>
          </w:p>
        </w:tc>
        <w:tc>
          <w:tcPr>
            <w:tcW w:w="4029" w:type="dxa"/>
            <w:shd w:val="clear" w:color="auto" w:fill="auto"/>
          </w:tcPr>
          <w:p w:rsidR="00A708D9" w:rsidRPr="00A15C48" w:rsidRDefault="00A708D9" w:rsidP="0054038F">
            <w:pPr>
              <w:spacing w:after="0" w:line="240" w:lineRule="auto"/>
              <w:jc w:val="both"/>
              <w:rPr>
                <w:rStyle w:val="211pt"/>
                <w:rFonts w:eastAsiaTheme="minorHAnsi"/>
                <w:sz w:val="24"/>
                <w:szCs w:val="24"/>
              </w:rPr>
            </w:pPr>
            <w:r w:rsidRPr="00A15C48">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08D9" w:rsidRPr="00A15C48" w:rsidRDefault="00A708D9" w:rsidP="0054038F">
            <w:pPr>
              <w:widowControl w:val="0"/>
              <w:spacing w:after="0" w:line="240" w:lineRule="auto"/>
              <w:jc w:val="both"/>
              <w:rPr>
                <w:szCs w:val="24"/>
              </w:rPr>
            </w:pPr>
            <w:r w:rsidRPr="00A15C48">
              <w:rPr>
                <w:rFonts w:eastAsia="Times New Roman"/>
                <w:szCs w:val="24"/>
                <w:lang w:eastAsia="ru-RU"/>
              </w:rPr>
              <w:t xml:space="preserve">Работы студента может быть принято решение о признании студента освоившим отдельную часть или весь </w:t>
            </w:r>
            <w:r w:rsidRPr="00A15C48">
              <w:rPr>
                <w:szCs w:val="24"/>
              </w:rPr>
              <w:t>объем учебного предмета по итогам семестра и  проставлении в зачетную книжку студента –</w:t>
            </w:r>
            <w:r w:rsidR="00DF26EF">
              <w:rPr>
                <w:szCs w:val="24"/>
              </w:rPr>
              <w:t xml:space="preserve"> </w:t>
            </w:r>
            <w:r w:rsidRPr="00A15C48">
              <w:rPr>
                <w:szCs w:val="24"/>
              </w:rPr>
              <w:t>«</w:t>
            </w:r>
            <w:r w:rsidR="00DF26EF">
              <w:rPr>
                <w:szCs w:val="24"/>
              </w:rPr>
              <w:t>удовлетворительно</w:t>
            </w:r>
            <w:r w:rsidRPr="00A15C48">
              <w:rPr>
                <w:szCs w:val="24"/>
              </w:rPr>
              <w:t>»</w:t>
            </w:r>
            <w:r w:rsidR="00DF26EF">
              <w:rPr>
                <w:szCs w:val="24"/>
              </w:rPr>
              <w:t>, «хорошо» или «отлично»</w:t>
            </w:r>
            <w:r w:rsidRPr="00A15C48">
              <w:rPr>
                <w:szCs w:val="24"/>
              </w:rPr>
              <w:t xml:space="preserve">.  Студент, не выполнивший минимальный объем учебной работы по дисциплине, не допускается к сдаче </w:t>
            </w:r>
            <w:r w:rsidR="00DF26EF">
              <w:rPr>
                <w:szCs w:val="24"/>
              </w:rPr>
              <w:t xml:space="preserve">дифференцированного </w:t>
            </w:r>
            <w:r w:rsidRPr="00A15C48">
              <w:rPr>
                <w:szCs w:val="24"/>
              </w:rPr>
              <w:t>зачета.</w:t>
            </w:r>
          </w:p>
          <w:p w:rsidR="00A708D9" w:rsidRPr="00A15C48" w:rsidRDefault="00DF26EF" w:rsidP="0054038F">
            <w:pPr>
              <w:widowControl w:val="0"/>
              <w:spacing w:after="0" w:line="240" w:lineRule="auto"/>
              <w:jc w:val="both"/>
              <w:rPr>
                <w:szCs w:val="24"/>
              </w:rPr>
            </w:pPr>
            <w:r>
              <w:rPr>
                <w:rStyle w:val="211pt"/>
                <w:rFonts w:eastAsiaTheme="minorHAnsi"/>
                <w:sz w:val="24"/>
                <w:szCs w:val="24"/>
              </w:rPr>
              <w:t>Дифференцированный</w:t>
            </w:r>
            <w:r w:rsidRPr="00A15C48">
              <w:rPr>
                <w:szCs w:val="24"/>
              </w:rPr>
              <w:t xml:space="preserve"> </w:t>
            </w:r>
            <w:r>
              <w:rPr>
                <w:szCs w:val="24"/>
              </w:rPr>
              <w:t>з</w:t>
            </w:r>
            <w:r w:rsidR="00A708D9" w:rsidRPr="00A15C48">
              <w:rPr>
                <w:szCs w:val="24"/>
              </w:rPr>
              <w:t>ачет сдается в устной форме или в форме тестирования.</w:t>
            </w:r>
          </w:p>
        </w:tc>
        <w:tc>
          <w:tcPr>
            <w:tcW w:w="2600" w:type="dxa"/>
            <w:shd w:val="clear" w:color="auto" w:fill="auto"/>
          </w:tcPr>
          <w:p w:rsidR="00A708D9" w:rsidRPr="00A15C48" w:rsidRDefault="00A708D9" w:rsidP="0054038F">
            <w:pPr>
              <w:spacing w:after="0" w:line="240" w:lineRule="auto"/>
              <w:rPr>
                <w:sz w:val="24"/>
                <w:szCs w:val="24"/>
              </w:rPr>
            </w:pPr>
            <w:r w:rsidRPr="00A15C48">
              <w:rPr>
                <w:rStyle w:val="211pt"/>
                <w:rFonts w:eastAsiaTheme="minorHAnsi"/>
                <w:sz w:val="24"/>
                <w:szCs w:val="24"/>
              </w:rPr>
              <w:t xml:space="preserve">Комплект </w:t>
            </w:r>
            <w:r>
              <w:rPr>
                <w:rStyle w:val="211pt"/>
                <w:rFonts w:eastAsiaTheme="minorHAnsi"/>
                <w:sz w:val="24"/>
                <w:szCs w:val="24"/>
              </w:rPr>
              <w:t>билетов</w:t>
            </w:r>
            <w:r w:rsidRPr="00A15C48">
              <w:rPr>
                <w:rStyle w:val="211pt"/>
                <w:rFonts w:eastAsiaTheme="minorHAnsi"/>
                <w:sz w:val="24"/>
                <w:szCs w:val="24"/>
              </w:rPr>
              <w:t xml:space="preserve">. </w:t>
            </w:r>
          </w:p>
        </w:tc>
      </w:tr>
    </w:tbl>
    <w:p w:rsidR="00A708D9" w:rsidRPr="00A15C48" w:rsidRDefault="00A708D9" w:rsidP="00A708D9">
      <w:pPr>
        <w:spacing w:after="0" w:line="274" w:lineRule="exact"/>
        <w:ind w:right="180"/>
        <w:jc w:val="both"/>
        <w:rPr>
          <w:sz w:val="24"/>
          <w:szCs w:val="24"/>
        </w:rPr>
      </w:pPr>
    </w:p>
    <w:p w:rsidR="00A708D9" w:rsidRPr="00A15C48" w:rsidRDefault="00A708D9" w:rsidP="00A708D9">
      <w:pPr>
        <w:widowControl w:val="0"/>
        <w:rPr>
          <w:b/>
          <w:i/>
          <w:szCs w:val="24"/>
        </w:rPr>
      </w:pPr>
    </w:p>
    <w:p w:rsidR="00A708D9" w:rsidRPr="00A15C48" w:rsidRDefault="00A708D9" w:rsidP="00A708D9">
      <w:pPr>
        <w:pStyle w:val="1"/>
        <w:keepNext w:val="0"/>
        <w:widowControl w:val="0"/>
        <w:numPr>
          <w:ilvl w:val="0"/>
          <w:numId w:val="0"/>
        </w:numPr>
        <w:tabs>
          <w:tab w:val="left" w:pos="426"/>
        </w:tabs>
        <w:rPr>
          <w:sz w:val="24"/>
          <w:szCs w:val="24"/>
        </w:rPr>
      </w:pPr>
    </w:p>
    <w:p w:rsidR="00A708D9" w:rsidRPr="00A15C48" w:rsidRDefault="00A708D9" w:rsidP="00A708D9">
      <w:pPr>
        <w:widowControl w:val="0"/>
        <w:spacing w:after="0" w:line="240" w:lineRule="auto"/>
        <w:rPr>
          <w:szCs w:val="24"/>
        </w:rPr>
      </w:pPr>
    </w:p>
    <w:p w:rsidR="00A708D9" w:rsidRPr="00A15C48" w:rsidRDefault="00A708D9" w:rsidP="00A708D9">
      <w:pPr>
        <w:widowControl w:val="0"/>
        <w:tabs>
          <w:tab w:val="left" w:pos="426"/>
        </w:tabs>
        <w:spacing w:after="0" w:line="240" w:lineRule="auto"/>
        <w:jc w:val="both"/>
        <w:rPr>
          <w:szCs w:val="24"/>
        </w:rPr>
      </w:pPr>
    </w:p>
    <w:p w:rsidR="005F671B" w:rsidRDefault="005F671B" w:rsidP="00A708D9">
      <w:pPr>
        <w:spacing w:after="0" w:line="240" w:lineRule="auto"/>
        <w:ind w:firstLine="709"/>
        <w:jc w:val="both"/>
      </w:pPr>
    </w:p>
    <w:p w:rsidR="00207548" w:rsidRDefault="00207548">
      <w:pPr>
        <w:spacing w:after="0" w:line="240" w:lineRule="auto"/>
        <w:ind w:firstLine="709"/>
        <w:jc w:val="both"/>
      </w:pPr>
    </w:p>
    <w:sectPr w:rsidR="00207548" w:rsidSect="00FC37E5">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03" w:rsidRDefault="00F32703">
      <w:pPr>
        <w:spacing w:after="0" w:line="240" w:lineRule="auto"/>
      </w:pPr>
      <w:r>
        <w:separator/>
      </w:r>
    </w:p>
  </w:endnote>
  <w:endnote w:type="continuationSeparator" w:id="0">
    <w:p w:rsidR="00F32703" w:rsidRDefault="00F3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8F" w:rsidRPr="00DC3BDA" w:rsidRDefault="0054038F" w:rsidP="00FC37E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42CC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03" w:rsidRDefault="00F32703">
      <w:pPr>
        <w:spacing w:after="0" w:line="240" w:lineRule="auto"/>
      </w:pPr>
      <w:r>
        <w:separator/>
      </w:r>
    </w:p>
  </w:footnote>
  <w:footnote w:type="continuationSeparator" w:id="0">
    <w:p w:rsidR="00F32703" w:rsidRDefault="00F32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E91CD8"/>
    <w:multiLevelType w:val="hybridMultilevel"/>
    <w:tmpl w:val="13AC2FA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28215DC"/>
    <w:multiLevelType w:val="hybridMultilevel"/>
    <w:tmpl w:val="7FC892E0"/>
    <w:lvl w:ilvl="0" w:tplc="FC30703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DA0BFE"/>
    <w:multiLevelType w:val="hybridMultilevel"/>
    <w:tmpl w:val="97B0D6F6"/>
    <w:lvl w:ilvl="0" w:tplc="48B2686C">
      <w:start w:val="1"/>
      <w:numFmt w:val="decimal"/>
      <w:lvlText w:val="%1."/>
      <w:lvlJc w:val="left"/>
      <w:pPr>
        <w:tabs>
          <w:tab w:val="num" w:pos="720"/>
        </w:tabs>
        <w:ind w:left="720" w:hanging="360"/>
      </w:pPr>
    </w:lvl>
    <w:lvl w:ilvl="1" w:tplc="6DE8EDC8" w:tentative="1">
      <w:start w:val="1"/>
      <w:numFmt w:val="decimal"/>
      <w:lvlText w:val="%2."/>
      <w:lvlJc w:val="left"/>
      <w:pPr>
        <w:tabs>
          <w:tab w:val="num" w:pos="1440"/>
        </w:tabs>
        <w:ind w:left="1440" w:hanging="360"/>
      </w:pPr>
    </w:lvl>
    <w:lvl w:ilvl="2" w:tplc="9C5E55AA" w:tentative="1">
      <w:start w:val="1"/>
      <w:numFmt w:val="decimal"/>
      <w:lvlText w:val="%3."/>
      <w:lvlJc w:val="left"/>
      <w:pPr>
        <w:tabs>
          <w:tab w:val="num" w:pos="2160"/>
        </w:tabs>
        <w:ind w:left="2160" w:hanging="360"/>
      </w:pPr>
    </w:lvl>
    <w:lvl w:ilvl="3" w:tplc="BF7A4814" w:tentative="1">
      <w:start w:val="1"/>
      <w:numFmt w:val="decimal"/>
      <w:lvlText w:val="%4."/>
      <w:lvlJc w:val="left"/>
      <w:pPr>
        <w:tabs>
          <w:tab w:val="num" w:pos="2880"/>
        </w:tabs>
        <w:ind w:left="2880" w:hanging="360"/>
      </w:pPr>
    </w:lvl>
    <w:lvl w:ilvl="4" w:tplc="7D2A1604" w:tentative="1">
      <w:start w:val="1"/>
      <w:numFmt w:val="decimal"/>
      <w:lvlText w:val="%5."/>
      <w:lvlJc w:val="left"/>
      <w:pPr>
        <w:tabs>
          <w:tab w:val="num" w:pos="3600"/>
        </w:tabs>
        <w:ind w:left="3600" w:hanging="360"/>
      </w:pPr>
    </w:lvl>
    <w:lvl w:ilvl="5" w:tplc="03A0703E" w:tentative="1">
      <w:start w:val="1"/>
      <w:numFmt w:val="decimal"/>
      <w:lvlText w:val="%6."/>
      <w:lvlJc w:val="left"/>
      <w:pPr>
        <w:tabs>
          <w:tab w:val="num" w:pos="4320"/>
        </w:tabs>
        <w:ind w:left="4320" w:hanging="360"/>
      </w:pPr>
    </w:lvl>
    <w:lvl w:ilvl="6" w:tplc="66728D6C" w:tentative="1">
      <w:start w:val="1"/>
      <w:numFmt w:val="decimal"/>
      <w:lvlText w:val="%7."/>
      <w:lvlJc w:val="left"/>
      <w:pPr>
        <w:tabs>
          <w:tab w:val="num" w:pos="5040"/>
        </w:tabs>
        <w:ind w:left="5040" w:hanging="360"/>
      </w:pPr>
    </w:lvl>
    <w:lvl w:ilvl="7" w:tplc="139477F0" w:tentative="1">
      <w:start w:val="1"/>
      <w:numFmt w:val="decimal"/>
      <w:lvlText w:val="%8."/>
      <w:lvlJc w:val="left"/>
      <w:pPr>
        <w:tabs>
          <w:tab w:val="num" w:pos="5760"/>
        </w:tabs>
        <w:ind w:left="5760" w:hanging="360"/>
      </w:pPr>
    </w:lvl>
    <w:lvl w:ilvl="8" w:tplc="A8844196" w:tentative="1">
      <w:start w:val="1"/>
      <w:numFmt w:val="decimal"/>
      <w:lvlText w:val="%9."/>
      <w:lvlJc w:val="left"/>
      <w:pPr>
        <w:tabs>
          <w:tab w:val="num" w:pos="6480"/>
        </w:tabs>
        <w:ind w:left="6480" w:hanging="36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2"/>
  </w:num>
  <w:num w:numId="16">
    <w:abstractNumId w:val="16"/>
  </w:num>
  <w:num w:numId="17">
    <w:abstractNumId w:val="13"/>
  </w:num>
  <w:num w:numId="18">
    <w:abstractNumId w:val="18"/>
  </w:num>
  <w:num w:numId="19">
    <w:abstractNumId w:val="10"/>
  </w:num>
  <w:num w:numId="20">
    <w:abstractNumId w:val="17"/>
  </w:num>
  <w:num w:numId="21">
    <w:abstractNumId w:val="19"/>
  </w:num>
  <w:num w:numId="22">
    <w:abstractNumId w:val="12"/>
  </w:num>
  <w:num w:numId="23">
    <w:abstractNumId w:val="15"/>
  </w:num>
  <w:num w:numId="24">
    <w:abstractNumId w:val="20"/>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82"/>
    <w:rsid w:val="00013C17"/>
    <w:rsid w:val="000D2128"/>
    <w:rsid w:val="00140E9C"/>
    <w:rsid w:val="001A2942"/>
    <w:rsid w:val="001F1E82"/>
    <w:rsid w:val="00200669"/>
    <w:rsid w:val="00207548"/>
    <w:rsid w:val="0025705E"/>
    <w:rsid w:val="002A7087"/>
    <w:rsid w:val="00313ABC"/>
    <w:rsid w:val="004113DB"/>
    <w:rsid w:val="004515E6"/>
    <w:rsid w:val="00490BDC"/>
    <w:rsid w:val="004B4604"/>
    <w:rsid w:val="00512348"/>
    <w:rsid w:val="0054038F"/>
    <w:rsid w:val="005F671B"/>
    <w:rsid w:val="006E44EE"/>
    <w:rsid w:val="00742CC5"/>
    <w:rsid w:val="0077142B"/>
    <w:rsid w:val="00777944"/>
    <w:rsid w:val="007A6D7E"/>
    <w:rsid w:val="008A13DE"/>
    <w:rsid w:val="008A3211"/>
    <w:rsid w:val="008B418A"/>
    <w:rsid w:val="008C68B9"/>
    <w:rsid w:val="00935311"/>
    <w:rsid w:val="00940466"/>
    <w:rsid w:val="00A708D9"/>
    <w:rsid w:val="00AA1675"/>
    <w:rsid w:val="00AC18F9"/>
    <w:rsid w:val="00C964E9"/>
    <w:rsid w:val="00DB7197"/>
    <w:rsid w:val="00DF26EF"/>
    <w:rsid w:val="00E67C89"/>
    <w:rsid w:val="00EF109B"/>
    <w:rsid w:val="00F32703"/>
    <w:rsid w:val="00FC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F1E82"/>
    <w:rPr>
      <w:rFonts w:ascii="Times New Roman" w:hAnsi="Times New Roman" w:cs="Times New Roman"/>
    </w:rPr>
  </w:style>
  <w:style w:type="paragraph" w:styleId="1">
    <w:name w:val="heading 1"/>
    <w:basedOn w:val="a3"/>
    <w:next w:val="a3"/>
    <w:link w:val="10"/>
    <w:uiPriority w:val="9"/>
    <w:qFormat/>
    <w:rsid w:val="001F1E8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1F1E8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1F1E8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1F1E8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1F1E8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1F1E8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1F1E8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1F1E8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1F1E8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1F1E8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1F1E8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1F1E82"/>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1F1E82"/>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1F1E82"/>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1F1E82"/>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1F1E82"/>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1F1E8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1F1E82"/>
    <w:rPr>
      <w:rFonts w:ascii="Times New Roman" w:eastAsiaTheme="majorEastAsia" w:hAnsi="Times New Roman" w:cs="Times New Roman"/>
      <w:i/>
      <w:iCs/>
      <w:color w:val="404040" w:themeColor="text1" w:themeTint="BF"/>
      <w:sz w:val="20"/>
      <w:szCs w:val="20"/>
    </w:rPr>
  </w:style>
  <w:style w:type="paragraph" w:customStyle="1" w:styleId="ReportMain">
    <w:name w:val="Report_Main"/>
    <w:basedOn w:val="a3"/>
    <w:link w:val="ReportMain0"/>
    <w:rsid w:val="001F1E82"/>
    <w:pPr>
      <w:spacing w:after="0" w:line="240" w:lineRule="auto"/>
    </w:pPr>
    <w:rPr>
      <w:sz w:val="24"/>
    </w:rPr>
  </w:style>
  <w:style w:type="character" w:customStyle="1" w:styleId="ReportMain0">
    <w:name w:val="Report_Main Знак"/>
    <w:basedOn w:val="a4"/>
    <w:link w:val="ReportMain"/>
    <w:rsid w:val="001F1E82"/>
    <w:rPr>
      <w:rFonts w:ascii="Times New Roman" w:hAnsi="Times New Roman" w:cs="Times New Roman"/>
      <w:sz w:val="24"/>
    </w:rPr>
  </w:style>
  <w:style w:type="paragraph" w:customStyle="1" w:styleId="ReportHead">
    <w:name w:val="Report_Head"/>
    <w:basedOn w:val="a3"/>
    <w:link w:val="ReportHead0"/>
    <w:rsid w:val="001F1E82"/>
    <w:pPr>
      <w:spacing w:after="0" w:line="240" w:lineRule="auto"/>
      <w:jc w:val="center"/>
    </w:pPr>
    <w:rPr>
      <w:sz w:val="28"/>
    </w:rPr>
  </w:style>
  <w:style w:type="character" w:customStyle="1" w:styleId="ReportHead0">
    <w:name w:val="Report_Head Знак"/>
    <w:basedOn w:val="a4"/>
    <w:link w:val="ReportHead"/>
    <w:rsid w:val="001F1E82"/>
    <w:rPr>
      <w:rFonts w:ascii="Times New Roman" w:hAnsi="Times New Roman" w:cs="Times New Roman"/>
      <w:sz w:val="28"/>
    </w:rPr>
  </w:style>
  <w:style w:type="numbering" w:styleId="111111">
    <w:name w:val="Outline List 2"/>
    <w:basedOn w:val="a6"/>
    <w:uiPriority w:val="99"/>
    <w:semiHidden/>
    <w:unhideWhenUsed/>
    <w:rsid w:val="001F1E82"/>
    <w:pPr>
      <w:numPr>
        <w:numId w:val="1"/>
      </w:numPr>
    </w:pPr>
  </w:style>
  <w:style w:type="numbering" w:styleId="1ai">
    <w:name w:val="Outline List 1"/>
    <w:basedOn w:val="a6"/>
    <w:uiPriority w:val="99"/>
    <w:semiHidden/>
    <w:unhideWhenUsed/>
    <w:rsid w:val="001F1E82"/>
    <w:pPr>
      <w:numPr>
        <w:numId w:val="2"/>
      </w:numPr>
    </w:pPr>
  </w:style>
  <w:style w:type="paragraph" w:styleId="a7">
    <w:name w:val="List Paragraph"/>
    <w:basedOn w:val="a3"/>
    <w:link w:val="a8"/>
    <w:uiPriority w:val="34"/>
    <w:qFormat/>
    <w:rsid w:val="001F1E82"/>
    <w:pPr>
      <w:ind w:left="720"/>
      <w:contextualSpacing/>
    </w:pPr>
  </w:style>
  <w:style w:type="paragraph" w:styleId="HTML">
    <w:name w:val="HTML Address"/>
    <w:basedOn w:val="a3"/>
    <w:link w:val="HTML0"/>
    <w:uiPriority w:val="99"/>
    <w:semiHidden/>
    <w:unhideWhenUsed/>
    <w:rsid w:val="001F1E82"/>
    <w:pPr>
      <w:spacing w:after="0" w:line="240" w:lineRule="auto"/>
    </w:pPr>
    <w:rPr>
      <w:i/>
      <w:iCs/>
    </w:rPr>
  </w:style>
  <w:style w:type="character" w:customStyle="1" w:styleId="HTML0">
    <w:name w:val="Адрес HTML Знак"/>
    <w:basedOn w:val="a4"/>
    <w:link w:val="HTML"/>
    <w:uiPriority w:val="99"/>
    <w:semiHidden/>
    <w:rsid w:val="001F1E82"/>
    <w:rPr>
      <w:rFonts w:ascii="Times New Roman" w:hAnsi="Times New Roman" w:cs="Times New Roman"/>
      <w:i/>
      <w:iCs/>
    </w:rPr>
  </w:style>
  <w:style w:type="paragraph" w:styleId="a9">
    <w:name w:val="envelope address"/>
    <w:basedOn w:val="a3"/>
    <w:uiPriority w:val="99"/>
    <w:semiHidden/>
    <w:unhideWhenUsed/>
    <w:rsid w:val="001F1E8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1F1E82"/>
    <w:rPr>
      <w:rFonts w:ascii="Times New Roman" w:hAnsi="Times New Roman" w:cs="Times New Roman"/>
    </w:rPr>
  </w:style>
  <w:style w:type="paragraph" w:styleId="aa">
    <w:name w:val="No Spacing"/>
    <w:uiPriority w:val="1"/>
    <w:qFormat/>
    <w:rsid w:val="001F1E82"/>
    <w:pPr>
      <w:spacing w:after="0" w:line="240" w:lineRule="auto"/>
    </w:pPr>
    <w:rPr>
      <w:rFonts w:ascii="Times New Roman" w:hAnsi="Times New Roman" w:cs="Times New Roman"/>
    </w:rPr>
  </w:style>
  <w:style w:type="table" w:styleId="-1">
    <w:name w:val="Table Web 1"/>
    <w:basedOn w:val="a5"/>
    <w:uiPriority w:val="99"/>
    <w:semiHidden/>
    <w:unhideWhenUsed/>
    <w:rsid w:val="001F1E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1F1E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1F1E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1F1E82"/>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1F1E82"/>
    <w:rPr>
      <w:rFonts w:ascii="Times New Roman" w:hAnsi="Times New Roman" w:cs="Times New Roman"/>
    </w:rPr>
  </w:style>
  <w:style w:type="character" w:styleId="ad">
    <w:name w:val="Emphasis"/>
    <w:basedOn w:val="a4"/>
    <w:qFormat/>
    <w:rsid w:val="001F1E82"/>
    <w:rPr>
      <w:rFonts w:ascii="Times New Roman" w:hAnsi="Times New Roman" w:cs="Times New Roman"/>
      <w:i/>
      <w:iCs/>
    </w:rPr>
  </w:style>
  <w:style w:type="paragraph" w:styleId="ae">
    <w:name w:val="Intense Quote"/>
    <w:basedOn w:val="a3"/>
    <w:next w:val="a3"/>
    <w:link w:val="af"/>
    <w:uiPriority w:val="30"/>
    <w:qFormat/>
    <w:rsid w:val="001F1E82"/>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1F1E82"/>
    <w:rPr>
      <w:rFonts w:ascii="Times New Roman" w:hAnsi="Times New Roman" w:cs="Times New Roman"/>
      <w:b/>
      <w:bCs/>
      <w:i/>
      <w:iCs/>
      <w:color w:val="4F81BD" w:themeColor="accent1"/>
    </w:rPr>
  </w:style>
  <w:style w:type="character" w:styleId="af0">
    <w:name w:val="Hyperlink"/>
    <w:basedOn w:val="a4"/>
    <w:uiPriority w:val="99"/>
    <w:unhideWhenUsed/>
    <w:rsid w:val="001F1E82"/>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1F1E82"/>
  </w:style>
  <w:style w:type="character" w:customStyle="1" w:styleId="af2">
    <w:name w:val="Дата Знак"/>
    <w:basedOn w:val="a4"/>
    <w:link w:val="af1"/>
    <w:uiPriority w:val="99"/>
    <w:semiHidden/>
    <w:rsid w:val="001F1E82"/>
    <w:rPr>
      <w:rFonts w:ascii="Times New Roman" w:hAnsi="Times New Roman" w:cs="Times New Roman"/>
    </w:rPr>
  </w:style>
  <w:style w:type="paragraph" w:styleId="af3">
    <w:name w:val="Note Heading"/>
    <w:basedOn w:val="a3"/>
    <w:next w:val="a3"/>
    <w:link w:val="af4"/>
    <w:uiPriority w:val="99"/>
    <w:semiHidden/>
    <w:unhideWhenUsed/>
    <w:rsid w:val="001F1E82"/>
    <w:pPr>
      <w:spacing w:after="0" w:line="240" w:lineRule="auto"/>
    </w:pPr>
  </w:style>
  <w:style w:type="character" w:customStyle="1" w:styleId="af4">
    <w:name w:val="Заголовок записки Знак"/>
    <w:basedOn w:val="a4"/>
    <w:link w:val="af3"/>
    <w:uiPriority w:val="99"/>
    <w:semiHidden/>
    <w:rsid w:val="001F1E82"/>
    <w:rPr>
      <w:rFonts w:ascii="Times New Roman" w:hAnsi="Times New Roman" w:cs="Times New Roman"/>
    </w:rPr>
  </w:style>
  <w:style w:type="paragraph" w:styleId="af5">
    <w:name w:val="TOC Heading"/>
    <w:basedOn w:val="1"/>
    <w:next w:val="a3"/>
    <w:uiPriority w:val="39"/>
    <w:unhideWhenUsed/>
    <w:qFormat/>
    <w:rsid w:val="001F1E82"/>
    <w:pPr>
      <w:outlineLvl w:val="9"/>
    </w:pPr>
  </w:style>
  <w:style w:type="paragraph" w:styleId="af6">
    <w:name w:val="toa heading"/>
    <w:basedOn w:val="a3"/>
    <w:next w:val="a3"/>
    <w:uiPriority w:val="99"/>
    <w:semiHidden/>
    <w:unhideWhenUsed/>
    <w:rsid w:val="001F1E82"/>
    <w:pPr>
      <w:spacing w:before="120"/>
    </w:pPr>
    <w:rPr>
      <w:rFonts w:eastAsiaTheme="majorEastAsia"/>
      <w:b/>
      <w:bCs/>
      <w:sz w:val="24"/>
      <w:szCs w:val="24"/>
    </w:rPr>
  </w:style>
  <w:style w:type="character" w:styleId="af7">
    <w:name w:val="Placeholder Text"/>
    <w:basedOn w:val="a4"/>
    <w:uiPriority w:val="99"/>
    <w:semiHidden/>
    <w:rsid w:val="001F1E82"/>
    <w:rPr>
      <w:rFonts w:ascii="Times New Roman" w:hAnsi="Times New Roman" w:cs="Times New Roman"/>
      <w:color w:val="808080"/>
    </w:rPr>
  </w:style>
  <w:style w:type="character" w:styleId="af8">
    <w:name w:val="endnote reference"/>
    <w:basedOn w:val="a4"/>
    <w:unhideWhenUsed/>
    <w:rsid w:val="001F1E82"/>
    <w:rPr>
      <w:rFonts w:ascii="Times New Roman" w:hAnsi="Times New Roman" w:cs="Times New Roman"/>
      <w:vertAlign w:val="superscript"/>
    </w:rPr>
  </w:style>
  <w:style w:type="character" w:styleId="af9">
    <w:name w:val="annotation reference"/>
    <w:basedOn w:val="a4"/>
    <w:unhideWhenUsed/>
    <w:rsid w:val="001F1E82"/>
    <w:rPr>
      <w:rFonts w:ascii="Times New Roman" w:hAnsi="Times New Roman" w:cs="Times New Roman"/>
      <w:sz w:val="16"/>
      <w:szCs w:val="16"/>
    </w:rPr>
  </w:style>
  <w:style w:type="character" w:styleId="afa">
    <w:name w:val="footnote reference"/>
    <w:basedOn w:val="a4"/>
    <w:unhideWhenUsed/>
    <w:rsid w:val="001F1E82"/>
    <w:rPr>
      <w:rFonts w:ascii="Times New Roman" w:hAnsi="Times New Roman" w:cs="Times New Roman"/>
      <w:vertAlign w:val="superscript"/>
    </w:rPr>
  </w:style>
  <w:style w:type="table" w:styleId="afb">
    <w:name w:val="Table Elegant"/>
    <w:basedOn w:val="a5"/>
    <w:uiPriority w:val="99"/>
    <w:semiHidden/>
    <w:unhideWhenUsed/>
    <w:rsid w:val="001F1E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1F1E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1F1E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1F1E82"/>
    <w:rPr>
      <w:rFonts w:ascii="Times New Roman" w:hAnsi="Times New Roman" w:cs="Times New Roman"/>
      <w:sz w:val="20"/>
      <w:szCs w:val="20"/>
    </w:rPr>
  </w:style>
  <w:style w:type="table" w:styleId="12">
    <w:name w:val="Table Classic 1"/>
    <w:basedOn w:val="a5"/>
    <w:uiPriority w:val="99"/>
    <w:semiHidden/>
    <w:unhideWhenUsed/>
    <w:rsid w:val="001F1E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1F1E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1F1E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1F1E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1F1E82"/>
    <w:rPr>
      <w:rFonts w:ascii="Times New Roman" w:hAnsi="Times New Roman" w:cs="Times New Roman"/>
      <w:sz w:val="20"/>
      <w:szCs w:val="20"/>
    </w:rPr>
  </w:style>
  <w:style w:type="paragraph" w:styleId="afc">
    <w:name w:val="Body Text"/>
    <w:basedOn w:val="a3"/>
    <w:link w:val="afd"/>
    <w:uiPriority w:val="99"/>
    <w:unhideWhenUsed/>
    <w:rsid w:val="001F1E82"/>
    <w:pPr>
      <w:spacing w:after="120"/>
    </w:pPr>
  </w:style>
  <w:style w:type="character" w:customStyle="1" w:styleId="afd">
    <w:name w:val="Основной текст Знак"/>
    <w:basedOn w:val="a4"/>
    <w:link w:val="afc"/>
    <w:uiPriority w:val="99"/>
    <w:rsid w:val="001F1E82"/>
    <w:rPr>
      <w:rFonts w:ascii="Times New Roman" w:hAnsi="Times New Roman" w:cs="Times New Roman"/>
    </w:rPr>
  </w:style>
  <w:style w:type="paragraph" w:styleId="afe">
    <w:name w:val="Body Text First Indent"/>
    <w:basedOn w:val="afc"/>
    <w:link w:val="aff"/>
    <w:uiPriority w:val="99"/>
    <w:semiHidden/>
    <w:unhideWhenUsed/>
    <w:rsid w:val="001F1E82"/>
    <w:pPr>
      <w:spacing w:after="200"/>
      <w:ind w:firstLine="360"/>
    </w:pPr>
  </w:style>
  <w:style w:type="character" w:customStyle="1" w:styleId="aff">
    <w:name w:val="Красная строка Знак"/>
    <w:basedOn w:val="afd"/>
    <w:link w:val="afe"/>
    <w:uiPriority w:val="99"/>
    <w:semiHidden/>
    <w:rsid w:val="001F1E82"/>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1F1E82"/>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1F1E82"/>
    <w:rPr>
      <w:rFonts w:ascii="Times New Roman" w:hAnsi="Times New Roman" w:cs="Times New Roman"/>
    </w:rPr>
  </w:style>
  <w:style w:type="paragraph" w:styleId="25">
    <w:name w:val="Body Text First Indent 2"/>
    <w:basedOn w:val="aff0"/>
    <w:link w:val="26"/>
    <w:uiPriority w:val="99"/>
    <w:semiHidden/>
    <w:unhideWhenUsed/>
    <w:rsid w:val="001F1E82"/>
    <w:pPr>
      <w:spacing w:after="200"/>
      <w:ind w:left="360" w:firstLine="360"/>
    </w:pPr>
  </w:style>
  <w:style w:type="character" w:customStyle="1" w:styleId="26">
    <w:name w:val="Красная строка 2 Знак"/>
    <w:basedOn w:val="aff1"/>
    <w:link w:val="25"/>
    <w:uiPriority w:val="99"/>
    <w:semiHidden/>
    <w:rsid w:val="001F1E82"/>
    <w:rPr>
      <w:rFonts w:ascii="Times New Roman" w:hAnsi="Times New Roman" w:cs="Times New Roman"/>
    </w:rPr>
  </w:style>
  <w:style w:type="paragraph" w:styleId="a0">
    <w:name w:val="List Bullet"/>
    <w:basedOn w:val="a3"/>
    <w:uiPriority w:val="99"/>
    <w:semiHidden/>
    <w:unhideWhenUsed/>
    <w:rsid w:val="001F1E82"/>
    <w:pPr>
      <w:numPr>
        <w:numId w:val="3"/>
      </w:numPr>
      <w:contextualSpacing/>
    </w:pPr>
  </w:style>
  <w:style w:type="paragraph" w:styleId="20">
    <w:name w:val="List Bullet 2"/>
    <w:basedOn w:val="a3"/>
    <w:unhideWhenUsed/>
    <w:rsid w:val="001F1E82"/>
    <w:pPr>
      <w:numPr>
        <w:numId w:val="4"/>
      </w:numPr>
      <w:contextualSpacing/>
    </w:pPr>
  </w:style>
  <w:style w:type="paragraph" w:styleId="30">
    <w:name w:val="List Bullet 3"/>
    <w:basedOn w:val="a3"/>
    <w:unhideWhenUsed/>
    <w:rsid w:val="001F1E82"/>
    <w:pPr>
      <w:numPr>
        <w:numId w:val="5"/>
      </w:numPr>
      <w:contextualSpacing/>
    </w:pPr>
  </w:style>
  <w:style w:type="paragraph" w:styleId="40">
    <w:name w:val="List Bullet 4"/>
    <w:basedOn w:val="a3"/>
    <w:uiPriority w:val="99"/>
    <w:semiHidden/>
    <w:unhideWhenUsed/>
    <w:rsid w:val="001F1E82"/>
    <w:pPr>
      <w:numPr>
        <w:numId w:val="6"/>
      </w:numPr>
      <w:contextualSpacing/>
    </w:pPr>
  </w:style>
  <w:style w:type="paragraph" w:styleId="50">
    <w:name w:val="List Bullet 5"/>
    <w:basedOn w:val="a3"/>
    <w:uiPriority w:val="99"/>
    <w:semiHidden/>
    <w:unhideWhenUsed/>
    <w:rsid w:val="001F1E82"/>
    <w:pPr>
      <w:numPr>
        <w:numId w:val="7"/>
      </w:numPr>
      <w:contextualSpacing/>
    </w:pPr>
  </w:style>
  <w:style w:type="paragraph" w:styleId="aff2">
    <w:name w:val="Title"/>
    <w:basedOn w:val="a3"/>
    <w:next w:val="a3"/>
    <w:link w:val="aff3"/>
    <w:uiPriority w:val="10"/>
    <w:qFormat/>
    <w:rsid w:val="001F1E8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uiPriority w:val="10"/>
    <w:rsid w:val="001F1E82"/>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1F1E82"/>
    <w:rPr>
      <w:rFonts w:ascii="Times New Roman" w:hAnsi="Times New Roman" w:cs="Times New Roman"/>
      <w:b/>
      <w:bCs/>
      <w:smallCaps/>
      <w:spacing w:val="5"/>
    </w:rPr>
  </w:style>
  <w:style w:type="paragraph" w:styleId="aff5">
    <w:name w:val="caption"/>
    <w:basedOn w:val="a3"/>
    <w:next w:val="a3"/>
    <w:unhideWhenUsed/>
    <w:qFormat/>
    <w:rsid w:val="001F1E82"/>
    <w:pPr>
      <w:spacing w:line="240" w:lineRule="auto"/>
    </w:pPr>
    <w:rPr>
      <w:b/>
      <w:bCs/>
      <w:color w:val="4F81BD" w:themeColor="accent1"/>
      <w:sz w:val="18"/>
      <w:szCs w:val="18"/>
    </w:rPr>
  </w:style>
  <w:style w:type="paragraph" w:styleId="aff6">
    <w:name w:val="footer"/>
    <w:basedOn w:val="a3"/>
    <w:link w:val="aff7"/>
    <w:unhideWhenUsed/>
    <w:rsid w:val="001F1E82"/>
    <w:pPr>
      <w:tabs>
        <w:tab w:val="center" w:pos="4677"/>
        <w:tab w:val="right" w:pos="9355"/>
      </w:tabs>
      <w:spacing w:after="0" w:line="240" w:lineRule="auto"/>
    </w:pPr>
  </w:style>
  <w:style w:type="character" w:customStyle="1" w:styleId="aff7">
    <w:name w:val="Нижний колонтитул Знак"/>
    <w:basedOn w:val="a4"/>
    <w:link w:val="aff6"/>
    <w:rsid w:val="001F1E82"/>
    <w:rPr>
      <w:rFonts w:ascii="Times New Roman" w:hAnsi="Times New Roman" w:cs="Times New Roman"/>
    </w:rPr>
  </w:style>
  <w:style w:type="character" w:styleId="aff8">
    <w:name w:val="page number"/>
    <w:basedOn w:val="a4"/>
    <w:unhideWhenUsed/>
    <w:rsid w:val="001F1E82"/>
    <w:rPr>
      <w:rFonts w:ascii="Times New Roman" w:hAnsi="Times New Roman" w:cs="Times New Roman"/>
    </w:rPr>
  </w:style>
  <w:style w:type="character" w:styleId="aff9">
    <w:name w:val="line number"/>
    <w:basedOn w:val="a4"/>
    <w:uiPriority w:val="99"/>
    <w:semiHidden/>
    <w:unhideWhenUsed/>
    <w:rsid w:val="001F1E82"/>
    <w:rPr>
      <w:rFonts w:ascii="Times New Roman" w:hAnsi="Times New Roman" w:cs="Times New Roman"/>
    </w:rPr>
  </w:style>
  <w:style w:type="paragraph" w:styleId="a">
    <w:name w:val="List Number"/>
    <w:basedOn w:val="a3"/>
    <w:uiPriority w:val="99"/>
    <w:semiHidden/>
    <w:unhideWhenUsed/>
    <w:rsid w:val="001F1E82"/>
    <w:pPr>
      <w:numPr>
        <w:numId w:val="8"/>
      </w:numPr>
      <w:contextualSpacing/>
    </w:pPr>
  </w:style>
  <w:style w:type="paragraph" w:styleId="2">
    <w:name w:val="List Number 2"/>
    <w:basedOn w:val="a3"/>
    <w:uiPriority w:val="99"/>
    <w:semiHidden/>
    <w:unhideWhenUsed/>
    <w:rsid w:val="001F1E82"/>
    <w:pPr>
      <w:numPr>
        <w:numId w:val="9"/>
      </w:numPr>
      <w:contextualSpacing/>
    </w:pPr>
  </w:style>
  <w:style w:type="paragraph" w:styleId="3">
    <w:name w:val="List Number 3"/>
    <w:basedOn w:val="a3"/>
    <w:uiPriority w:val="99"/>
    <w:semiHidden/>
    <w:unhideWhenUsed/>
    <w:rsid w:val="001F1E82"/>
    <w:pPr>
      <w:numPr>
        <w:numId w:val="10"/>
      </w:numPr>
      <w:contextualSpacing/>
    </w:pPr>
  </w:style>
  <w:style w:type="paragraph" w:styleId="4">
    <w:name w:val="List Number 4"/>
    <w:basedOn w:val="a3"/>
    <w:uiPriority w:val="99"/>
    <w:semiHidden/>
    <w:unhideWhenUsed/>
    <w:rsid w:val="001F1E82"/>
    <w:pPr>
      <w:numPr>
        <w:numId w:val="11"/>
      </w:numPr>
      <w:contextualSpacing/>
    </w:pPr>
  </w:style>
  <w:style w:type="paragraph" w:styleId="5">
    <w:name w:val="List Number 5"/>
    <w:basedOn w:val="a3"/>
    <w:uiPriority w:val="99"/>
    <w:semiHidden/>
    <w:unhideWhenUsed/>
    <w:rsid w:val="001F1E82"/>
    <w:pPr>
      <w:numPr>
        <w:numId w:val="12"/>
      </w:numPr>
      <w:contextualSpacing/>
    </w:pPr>
  </w:style>
  <w:style w:type="character" w:styleId="HTML4">
    <w:name w:val="HTML Sample"/>
    <w:basedOn w:val="a4"/>
    <w:uiPriority w:val="99"/>
    <w:semiHidden/>
    <w:unhideWhenUsed/>
    <w:rsid w:val="001F1E82"/>
    <w:rPr>
      <w:rFonts w:ascii="Times New Roman" w:hAnsi="Times New Roman" w:cs="Times New Roman"/>
      <w:sz w:val="24"/>
      <w:szCs w:val="24"/>
    </w:rPr>
  </w:style>
  <w:style w:type="paragraph" w:styleId="27">
    <w:name w:val="envelope return"/>
    <w:basedOn w:val="a3"/>
    <w:uiPriority w:val="99"/>
    <w:semiHidden/>
    <w:unhideWhenUsed/>
    <w:rsid w:val="001F1E82"/>
    <w:pPr>
      <w:spacing w:after="0" w:line="240" w:lineRule="auto"/>
    </w:pPr>
    <w:rPr>
      <w:rFonts w:eastAsiaTheme="majorEastAsia"/>
      <w:sz w:val="20"/>
      <w:szCs w:val="20"/>
    </w:rPr>
  </w:style>
  <w:style w:type="table" w:styleId="13">
    <w:name w:val="Table 3D effects 1"/>
    <w:basedOn w:val="a5"/>
    <w:uiPriority w:val="99"/>
    <w:semiHidden/>
    <w:unhideWhenUsed/>
    <w:rsid w:val="001F1E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1F1E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1F1E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1F1E82"/>
    <w:rPr>
      <w:sz w:val="24"/>
      <w:szCs w:val="24"/>
    </w:rPr>
  </w:style>
  <w:style w:type="paragraph" w:styleId="affb">
    <w:name w:val="Normal Indent"/>
    <w:basedOn w:val="a3"/>
    <w:uiPriority w:val="99"/>
    <w:semiHidden/>
    <w:unhideWhenUsed/>
    <w:rsid w:val="001F1E82"/>
    <w:pPr>
      <w:ind w:left="708"/>
    </w:pPr>
  </w:style>
  <w:style w:type="paragraph" w:styleId="14">
    <w:name w:val="toc 1"/>
    <w:basedOn w:val="a3"/>
    <w:next w:val="a3"/>
    <w:autoRedefine/>
    <w:uiPriority w:val="39"/>
    <w:unhideWhenUsed/>
    <w:rsid w:val="001F1E82"/>
    <w:pPr>
      <w:spacing w:after="100"/>
    </w:pPr>
  </w:style>
  <w:style w:type="paragraph" w:styleId="29">
    <w:name w:val="toc 2"/>
    <w:basedOn w:val="a3"/>
    <w:next w:val="a3"/>
    <w:autoRedefine/>
    <w:uiPriority w:val="39"/>
    <w:unhideWhenUsed/>
    <w:rsid w:val="001F1E82"/>
    <w:pPr>
      <w:spacing w:after="100"/>
      <w:ind w:left="220"/>
    </w:pPr>
  </w:style>
  <w:style w:type="paragraph" w:styleId="35">
    <w:name w:val="toc 3"/>
    <w:basedOn w:val="a3"/>
    <w:next w:val="a3"/>
    <w:autoRedefine/>
    <w:uiPriority w:val="39"/>
    <w:unhideWhenUsed/>
    <w:rsid w:val="001F1E82"/>
    <w:pPr>
      <w:spacing w:after="100"/>
      <w:ind w:left="440"/>
    </w:pPr>
  </w:style>
  <w:style w:type="paragraph" w:styleId="44">
    <w:name w:val="toc 4"/>
    <w:basedOn w:val="a3"/>
    <w:next w:val="a3"/>
    <w:autoRedefine/>
    <w:uiPriority w:val="39"/>
    <w:semiHidden/>
    <w:unhideWhenUsed/>
    <w:rsid w:val="001F1E82"/>
    <w:pPr>
      <w:spacing w:after="100"/>
      <w:ind w:left="660"/>
    </w:pPr>
  </w:style>
  <w:style w:type="paragraph" w:styleId="53">
    <w:name w:val="toc 5"/>
    <w:basedOn w:val="a3"/>
    <w:next w:val="a3"/>
    <w:autoRedefine/>
    <w:uiPriority w:val="39"/>
    <w:semiHidden/>
    <w:unhideWhenUsed/>
    <w:rsid w:val="001F1E82"/>
    <w:pPr>
      <w:spacing w:after="100"/>
      <w:ind w:left="880"/>
    </w:pPr>
  </w:style>
  <w:style w:type="paragraph" w:styleId="61">
    <w:name w:val="toc 6"/>
    <w:basedOn w:val="a3"/>
    <w:next w:val="a3"/>
    <w:autoRedefine/>
    <w:uiPriority w:val="39"/>
    <w:semiHidden/>
    <w:unhideWhenUsed/>
    <w:rsid w:val="001F1E82"/>
    <w:pPr>
      <w:spacing w:after="100"/>
      <w:ind w:left="1100"/>
    </w:pPr>
  </w:style>
  <w:style w:type="paragraph" w:styleId="71">
    <w:name w:val="toc 7"/>
    <w:basedOn w:val="a3"/>
    <w:next w:val="a3"/>
    <w:autoRedefine/>
    <w:uiPriority w:val="39"/>
    <w:semiHidden/>
    <w:unhideWhenUsed/>
    <w:rsid w:val="001F1E82"/>
    <w:pPr>
      <w:spacing w:after="100"/>
      <w:ind w:left="1320"/>
    </w:pPr>
  </w:style>
  <w:style w:type="paragraph" w:styleId="81">
    <w:name w:val="toc 8"/>
    <w:basedOn w:val="a3"/>
    <w:next w:val="a3"/>
    <w:autoRedefine/>
    <w:uiPriority w:val="39"/>
    <w:semiHidden/>
    <w:unhideWhenUsed/>
    <w:rsid w:val="001F1E82"/>
    <w:pPr>
      <w:spacing w:after="100"/>
      <w:ind w:left="1540"/>
    </w:pPr>
  </w:style>
  <w:style w:type="paragraph" w:styleId="91">
    <w:name w:val="toc 9"/>
    <w:basedOn w:val="a3"/>
    <w:next w:val="a3"/>
    <w:autoRedefine/>
    <w:uiPriority w:val="39"/>
    <w:semiHidden/>
    <w:unhideWhenUsed/>
    <w:rsid w:val="001F1E82"/>
    <w:pPr>
      <w:spacing w:after="100"/>
      <w:ind w:left="1760"/>
    </w:pPr>
  </w:style>
  <w:style w:type="character" w:styleId="HTML5">
    <w:name w:val="HTML Definition"/>
    <w:basedOn w:val="a4"/>
    <w:uiPriority w:val="99"/>
    <w:semiHidden/>
    <w:unhideWhenUsed/>
    <w:rsid w:val="001F1E82"/>
    <w:rPr>
      <w:rFonts w:ascii="Times New Roman" w:hAnsi="Times New Roman" w:cs="Times New Roman"/>
      <w:i/>
      <w:iCs/>
    </w:rPr>
  </w:style>
  <w:style w:type="paragraph" w:styleId="2a">
    <w:name w:val="Body Text 2"/>
    <w:basedOn w:val="a3"/>
    <w:link w:val="2b"/>
    <w:unhideWhenUsed/>
    <w:rsid w:val="001F1E82"/>
    <w:pPr>
      <w:spacing w:after="120" w:line="480" w:lineRule="auto"/>
    </w:pPr>
  </w:style>
  <w:style w:type="character" w:customStyle="1" w:styleId="2b">
    <w:name w:val="Основной текст 2 Знак"/>
    <w:basedOn w:val="a4"/>
    <w:link w:val="2a"/>
    <w:rsid w:val="001F1E82"/>
    <w:rPr>
      <w:rFonts w:ascii="Times New Roman" w:hAnsi="Times New Roman" w:cs="Times New Roman"/>
    </w:rPr>
  </w:style>
  <w:style w:type="paragraph" w:styleId="36">
    <w:name w:val="Body Text 3"/>
    <w:basedOn w:val="a3"/>
    <w:link w:val="37"/>
    <w:uiPriority w:val="99"/>
    <w:semiHidden/>
    <w:unhideWhenUsed/>
    <w:rsid w:val="001F1E82"/>
    <w:pPr>
      <w:spacing w:after="120"/>
    </w:pPr>
    <w:rPr>
      <w:sz w:val="16"/>
      <w:szCs w:val="16"/>
    </w:rPr>
  </w:style>
  <w:style w:type="character" w:customStyle="1" w:styleId="37">
    <w:name w:val="Основной текст 3 Знак"/>
    <w:basedOn w:val="a4"/>
    <w:link w:val="36"/>
    <w:uiPriority w:val="99"/>
    <w:semiHidden/>
    <w:rsid w:val="001F1E82"/>
    <w:rPr>
      <w:rFonts w:ascii="Times New Roman" w:hAnsi="Times New Roman" w:cs="Times New Roman"/>
      <w:sz w:val="16"/>
      <w:szCs w:val="16"/>
    </w:rPr>
  </w:style>
  <w:style w:type="paragraph" w:styleId="2c">
    <w:name w:val="Body Text Indent 2"/>
    <w:basedOn w:val="a3"/>
    <w:link w:val="2d"/>
    <w:uiPriority w:val="99"/>
    <w:unhideWhenUsed/>
    <w:rsid w:val="001F1E82"/>
    <w:pPr>
      <w:spacing w:after="120" w:line="480" w:lineRule="auto"/>
      <w:ind w:left="283"/>
    </w:pPr>
  </w:style>
  <w:style w:type="character" w:customStyle="1" w:styleId="2d">
    <w:name w:val="Основной текст с отступом 2 Знак"/>
    <w:basedOn w:val="a4"/>
    <w:link w:val="2c"/>
    <w:uiPriority w:val="99"/>
    <w:rsid w:val="001F1E82"/>
    <w:rPr>
      <w:rFonts w:ascii="Times New Roman" w:hAnsi="Times New Roman" w:cs="Times New Roman"/>
    </w:rPr>
  </w:style>
  <w:style w:type="paragraph" w:styleId="38">
    <w:name w:val="Body Text Indent 3"/>
    <w:basedOn w:val="a3"/>
    <w:link w:val="39"/>
    <w:unhideWhenUsed/>
    <w:rsid w:val="001F1E82"/>
    <w:pPr>
      <w:spacing w:after="120"/>
      <w:ind w:left="283"/>
    </w:pPr>
    <w:rPr>
      <w:sz w:val="16"/>
      <w:szCs w:val="16"/>
    </w:rPr>
  </w:style>
  <w:style w:type="character" w:customStyle="1" w:styleId="39">
    <w:name w:val="Основной текст с отступом 3 Знак"/>
    <w:basedOn w:val="a4"/>
    <w:link w:val="38"/>
    <w:rsid w:val="001F1E82"/>
    <w:rPr>
      <w:rFonts w:ascii="Times New Roman" w:hAnsi="Times New Roman" w:cs="Times New Roman"/>
      <w:sz w:val="16"/>
      <w:szCs w:val="16"/>
    </w:rPr>
  </w:style>
  <w:style w:type="character" w:styleId="HTML6">
    <w:name w:val="HTML Variable"/>
    <w:basedOn w:val="a4"/>
    <w:uiPriority w:val="99"/>
    <w:semiHidden/>
    <w:unhideWhenUsed/>
    <w:rsid w:val="001F1E82"/>
    <w:rPr>
      <w:rFonts w:ascii="Times New Roman" w:hAnsi="Times New Roman" w:cs="Times New Roman"/>
      <w:i/>
      <w:iCs/>
    </w:rPr>
  </w:style>
  <w:style w:type="paragraph" w:styleId="affc">
    <w:name w:val="table of figures"/>
    <w:basedOn w:val="a3"/>
    <w:next w:val="a3"/>
    <w:uiPriority w:val="99"/>
    <w:semiHidden/>
    <w:unhideWhenUsed/>
    <w:rsid w:val="001F1E82"/>
    <w:pPr>
      <w:spacing w:after="0"/>
    </w:pPr>
  </w:style>
  <w:style w:type="character" w:styleId="HTML7">
    <w:name w:val="HTML Typewriter"/>
    <w:basedOn w:val="a4"/>
    <w:uiPriority w:val="99"/>
    <w:semiHidden/>
    <w:unhideWhenUsed/>
    <w:rsid w:val="001F1E82"/>
    <w:rPr>
      <w:rFonts w:ascii="Consolas" w:hAnsi="Consolas" w:cs="Times New Roman"/>
      <w:sz w:val="20"/>
      <w:szCs w:val="20"/>
    </w:rPr>
  </w:style>
  <w:style w:type="paragraph" w:styleId="affd">
    <w:name w:val="Subtitle"/>
    <w:basedOn w:val="a3"/>
    <w:next w:val="a3"/>
    <w:link w:val="affe"/>
    <w:qFormat/>
    <w:rsid w:val="001F1E82"/>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1F1E82"/>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1F1E82"/>
    <w:pPr>
      <w:spacing w:after="0" w:line="240" w:lineRule="auto"/>
      <w:ind w:left="4252"/>
    </w:pPr>
  </w:style>
  <w:style w:type="character" w:customStyle="1" w:styleId="afff0">
    <w:name w:val="Подпись Знак"/>
    <w:basedOn w:val="a4"/>
    <w:link w:val="afff"/>
    <w:uiPriority w:val="99"/>
    <w:semiHidden/>
    <w:rsid w:val="001F1E82"/>
    <w:rPr>
      <w:rFonts w:ascii="Times New Roman" w:hAnsi="Times New Roman" w:cs="Times New Roman"/>
    </w:rPr>
  </w:style>
  <w:style w:type="paragraph" w:styleId="afff1">
    <w:name w:val="Salutation"/>
    <w:basedOn w:val="a3"/>
    <w:next w:val="a3"/>
    <w:link w:val="afff2"/>
    <w:uiPriority w:val="99"/>
    <w:semiHidden/>
    <w:unhideWhenUsed/>
    <w:rsid w:val="001F1E82"/>
  </w:style>
  <w:style w:type="character" w:customStyle="1" w:styleId="afff2">
    <w:name w:val="Приветствие Знак"/>
    <w:basedOn w:val="a4"/>
    <w:link w:val="afff1"/>
    <w:uiPriority w:val="99"/>
    <w:semiHidden/>
    <w:rsid w:val="001F1E82"/>
    <w:rPr>
      <w:rFonts w:ascii="Times New Roman" w:hAnsi="Times New Roman" w:cs="Times New Roman"/>
    </w:rPr>
  </w:style>
  <w:style w:type="paragraph" w:styleId="afff3">
    <w:name w:val="List Continue"/>
    <w:basedOn w:val="a3"/>
    <w:uiPriority w:val="99"/>
    <w:semiHidden/>
    <w:unhideWhenUsed/>
    <w:rsid w:val="001F1E82"/>
    <w:pPr>
      <w:spacing w:after="120"/>
      <w:ind w:left="283"/>
      <w:contextualSpacing/>
    </w:pPr>
  </w:style>
  <w:style w:type="paragraph" w:styleId="2e">
    <w:name w:val="List Continue 2"/>
    <w:basedOn w:val="a3"/>
    <w:uiPriority w:val="99"/>
    <w:semiHidden/>
    <w:unhideWhenUsed/>
    <w:rsid w:val="001F1E82"/>
    <w:pPr>
      <w:spacing w:after="120"/>
      <w:ind w:left="566"/>
      <w:contextualSpacing/>
    </w:pPr>
  </w:style>
  <w:style w:type="paragraph" w:styleId="3a">
    <w:name w:val="List Continue 3"/>
    <w:basedOn w:val="a3"/>
    <w:uiPriority w:val="99"/>
    <w:semiHidden/>
    <w:unhideWhenUsed/>
    <w:rsid w:val="001F1E82"/>
    <w:pPr>
      <w:spacing w:after="120"/>
      <w:ind w:left="849"/>
      <w:contextualSpacing/>
    </w:pPr>
  </w:style>
  <w:style w:type="paragraph" w:styleId="45">
    <w:name w:val="List Continue 4"/>
    <w:basedOn w:val="a3"/>
    <w:uiPriority w:val="99"/>
    <w:semiHidden/>
    <w:unhideWhenUsed/>
    <w:rsid w:val="001F1E82"/>
    <w:pPr>
      <w:spacing w:after="120"/>
      <w:ind w:left="1132"/>
      <w:contextualSpacing/>
    </w:pPr>
  </w:style>
  <w:style w:type="paragraph" w:styleId="54">
    <w:name w:val="List Continue 5"/>
    <w:basedOn w:val="a3"/>
    <w:uiPriority w:val="99"/>
    <w:semiHidden/>
    <w:unhideWhenUsed/>
    <w:rsid w:val="001F1E82"/>
    <w:pPr>
      <w:spacing w:after="120"/>
      <w:ind w:left="1415"/>
      <w:contextualSpacing/>
    </w:pPr>
  </w:style>
  <w:style w:type="character" w:styleId="afff4">
    <w:name w:val="FollowedHyperlink"/>
    <w:basedOn w:val="a4"/>
    <w:uiPriority w:val="99"/>
    <w:semiHidden/>
    <w:unhideWhenUsed/>
    <w:rsid w:val="001F1E82"/>
    <w:rPr>
      <w:rFonts w:ascii="Times New Roman" w:hAnsi="Times New Roman" w:cs="Times New Roman"/>
      <w:color w:val="800080" w:themeColor="followedHyperlink"/>
      <w:u w:val="single"/>
    </w:rPr>
  </w:style>
  <w:style w:type="table" w:styleId="15">
    <w:name w:val="Table Simple 1"/>
    <w:basedOn w:val="a5"/>
    <w:uiPriority w:val="99"/>
    <w:semiHidden/>
    <w:unhideWhenUsed/>
    <w:rsid w:val="001F1E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1F1E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1F1E82"/>
    <w:pPr>
      <w:spacing w:after="0" w:line="240" w:lineRule="auto"/>
      <w:ind w:left="4252"/>
    </w:pPr>
  </w:style>
  <w:style w:type="character" w:customStyle="1" w:styleId="afff6">
    <w:name w:val="Прощание Знак"/>
    <w:basedOn w:val="a4"/>
    <w:link w:val="afff5"/>
    <w:uiPriority w:val="99"/>
    <w:semiHidden/>
    <w:rsid w:val="001F1E82"/>
    <w:rPr>
      <w:rFonts w:ascii="Times New Roman" w:hAnsi="Times New Roman" w:cs="Times New Roman"/>
    </w:rPr>
  </w:style>
  <w:style w:type="table" w:styleId="afff7">
    <w:name w:val="Light Shading"/>
    <w:basedOn w:val="a5"/>
    <w:uiPriority w:val="60"/>
    <w:rsid w:val="001F1E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1F1E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1F1E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1F1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1F1E8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1F1E8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1F1E8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1F1E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1F1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1F1E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1F1E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1F1E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1F1E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1F1E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1F1E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1F1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1F1E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1F1E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1F1E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1F1E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1F1E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1F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1F1E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1F1E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1F1E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1F1E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1F1E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1F1E82"/>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1F1E82"/>
    <w:rPr>
      <w:rFonts w:ascii="Times New Roman" w:hAnsi="Times New Roman" w:cs="Times New Roman"/>
      <w:b/>
      <w:bCs/>
      <w:i/>
      <w:iCs/>
      <w:color w:val="4F81BD" w:themeColor="accent1"/>
    </w:rPr>
  </w:style>
  <w:style w:type="character" w:styleId="afffd">
    <w:name w:val="Subtle Reference"/>
    <w:basedOn w:val="a4"/>
    <w:uiPriority w:val="31"/>
    <w:qFormat/>
    <w:rsid w:val="001F1E82"/>
    <w:rPr>
      <w:rFonts w:ascii="Times New Roman" w:hAnsi="Times New Roman" w:cs="Times New Roman"/>
      <w:smallCaps/>
      <w:color w:val="C0504D" w:themeColor="accent2"/>
      <w:u w:val="single"/>
    </w:rPr>
  </w:style>
  <w:style w:type="character" w:styleId="afffe">
    <w:name w:val="Subtle Emphasis"/>
    <w:basedOn w:val="a4"/>
    <w:uiPriority w:val="19"/>
    <w:qFormat/>
    <w:rsid w:val="001F1E82"/>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1F1E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1F1E82"/>
    <w:pPr>
      <w:ind w:left="283" w:hanging="283"/>
      <w:contextualSpacing/>
    </w:pPr>
  </w:style>
  <w:style w:type="paragraph" w:styleId="2f1">
    <w:name w:val="List 2"/>
    <w:basedOn w:val="a3"/>
    <w:uiPriority w:val="99"/>
    <w:semiHidden/>
    <w:unhideWhenUsed/>
    <w:rsid w:val="001F1E82"/>
    <w:pPr>
      <w:ind w:left="566" w:hanging="283"/>
      <w:contextualSpacing/>
    </w:pPr>
  </w:style>
  <w:style w:type="paragraph" w:styleId="3d">
    <w:name w:val="List 3"/>
    <w:basedOn w:val="a3"/>
    <w:uiPriority w:val="99"/>
    <w:semiHidden/>
    <w:unhideWhenUsed/>
    <w:rsid w:val="001F1E82"/>
    <w:pPr>
      <w:ind w:left="849" w:hanging="283"/>
      <w:contextualSpacing/>
    </w:pPr>
  </w:style>
  <w:style w:type="paragraph" w:styleId="47">
    <w:name w:val="List 4"/>
    <w:basedOn w:val="a3"/>
    <w:uiPriority w:val="99"/>
    <w:semiHidden/>
    <w:unhideWhenUsed/>
    <w:rsid w:val="001F1E82"/>
    <w:pPr>
      <w:ind w:left="1132" w:hanging="283"/>
      <w:contextualSpacing/>
    </w:pPr>
  </w:style>
  <w:style w:type="paragraph" w:styleId="56">
    <w:name w:val="List 5"/>
    <w:basedOn w:val="a3"/>
    <w:uiPriority w:val="99"/>
    <w:semiHidden/>
    <w:unhideWhenUsed/>
    <w:rsid w:val="001F1E82"/>
    <w:pPr>
      <w:ind w:left="1415" w:hanging="283"/>
      <w:contextualSpacing/>
    </w:pPr>
  </w:style>
  <w:style w:type="paragraph" w:styleId="affff1">
    <w:name w:val="Bibliography"/>
    <w:basedOn w:val="a3"/>
    <w:next w:val="a3"/>
    <w:uiPriority w:val="37"/>
    <w:semiHidden/>
    <w:unhideWhenUsed/>
    <w:rsid w:val="001F1E82"/>
  </w:style>
  <w:style w:type="table" w:styleId="17">
    <w:name w:val="Medium List 1"/>
    <w:basedOn w:val="a5"/>
    <w:uiPriority w:val="65"/>
    <w:rsid w:val="001F1E8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1F1E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1F1E8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1F1E8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1F1E8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1F1E8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1F1E8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1F1E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1F1E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1F1E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1F1E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1F1E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1F1E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1F1E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1F1E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1F1E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1F1E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1F1E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1F1E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1F1E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1F1E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1F1E82"/>
    <w:pPr>
      <w:spacing w:after="0" w:line="240" w:lineRule="auto"/>
    </w:pPr>
    <w:rPr>
      <w:sz w:val="20"/>
      <w:szCs w:val="20"/>
    </w:rPr>
  </w:style>
  <w:style w:type="character" w:customStyle="1" w:styleId="HTML9">
    <w:name w:val="Стандартный HTML Знак"/>
    <w:basedOn w:val="a4"/>
    <w:link w:val="HTML8"/>
    <w:uiPriority w:val="99"/>
    <w:semiHidden/>
    <w:rsid w:val="001F1E82"/>
    <w:rPr>
      <w:rFonts w:ascii="Times New Roman" w:hAnsi="Times New Roman" w:cs="Times New Roman"/>
      <w:sz w:val="20"/>
      <w:szCs w:val="20"/>
    </w:rPr>
  </w:style>
  <w:style w:type="numbering" w:styleId="a2">
    <w:name w:val="Outline List 3"/>
    <w:basedOn w:val="a6"/>
    <w:uiPriority w:val="99"/>
    <w:semiHidden/>
    <w:unhideWhenUsed/>
    <w:rsid w:val="001F1E82"/>
    <w:pPr>
      <w:numPr>
        <w:numId w:val="13"/>
      </w:numPr>
    </w:pPr>
  </w:style>
  <w:style w:type="table" w:styleId="1a">
    <w:name w:val="Table Columns 1"/>
    <w:basedOn w:val="a5"/>
    <w:uiPriority w:val="99"/>
    <w:semiHidden/>
    <w:unhideWhenUsed/>
    <w:rsid w:val="001F1E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1F1E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1F1E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1F1E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1F1E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1F1E82"/>
    <w:rPr>
      <w:rFonts w:ascii="Times New Roman" w:hAnsi="Times New Roman" w:cs="Times New Roman"/>
      <w:b/>
      <w:bCs/>
    </w:rPr>
  </w:style>
  <w:style w:type="paragraph" w:styleId="affff4">
    <w:name w:val="Document Map"/>
    <w:basedOn w:val="a3"/>
    <w:link w:val="affff5"/>
    <w:uiPriority w:val="99"/>
    <w:semiHidden/>
    <w:unhideWhenUsed/>
    <w:rsid w:val="001F1E82"/>
    <w:pPr>
      <w:spacing w:after="0" w:line="240" w:lineRule="auto"/>
    </w:pPr>
    <w:rPr>
      <w:sz w:val="16"/>
      <w:szCs w:val="16"/>
    </w:rPr>
  </w:style>
  <w:style w:type="character" w:customStyle="1" w:styleId="affff5">
    <w:name w:val="Схема документа Знак"/>
    <w:basedOn w:val="a4"/>
    <w:link w:val="affff4"/>
    <w:uiPriority w:val="99"/>
    <w:semiHidden/>
    <w:rsid w:val="001F1E82"/>
    <w:rPr>
      <w:rFonts w:ascii="Times New Roman" w:hAnsi="Times New Roman" w:cs="Times New Roman"/>
      <w:sz w:val="16"/>
      <w:szCs w:val="16"/>
    </w:rPr>
  </w:style>
  <w:style w:type="paragraph" w:styleId="affff6">
    <w:name w:val="table of authorities"/>
    <w:basedOn w:val="a3"/>
    <w:next w:val="a3"/>
    <w:uiPriority w:val="99"/>
    <w:semiHidden/>
    <w:unhideWhenUsed/>
    <w:rsid w:val="001F1E82"/>
    <w:pPr>
      <w:spacing w:after="0"/>
      <w:ind w:left="220" w:hanging="220"/>
    </w:pPr>
  </w:style>
  <w:style w:type="table" w:styleId="-13">
    <w:name w:val="Table List 1"/>
    <w:basedOn w:val="a5"/>
    <w:uiPriority w:val="99"/>
    <w:semiHidden/>
    <w:unhideWhenUsed/>
    <w:rsid w:val="001F1E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1F1E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1F1E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1F1E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1F1E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1F1E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1F1E82"/>
    <w:pPr>
      <w:spacing w:after="0" w:line="240" w:lineRule="auto"/>
    </w:pPr>
    <w:rPr>
      <w:sz w:val="21"/>
      <w:szCs w:val="21"/>
    </w:rPr>
  </w:style>
  <w:style w:type="character" w:customStyle="1" w:styleId="affff8">
    <w:name w:val="Текст Знак"/>
    <w:basedOn w:val="a4"/>
    <w:link w:val="affff7"/>
    <w:rsid w:val="001F1E82"/>
    <w:rPr>
      <w:rFonts w:ascii="Times New Roman" w:hAnsi="Times New Roman" w:cs="Times New Roman"/>
      <w:sz w:val="21"/>
      <w:szCs w:val="21"/>
    </w:rPr>
  </w:style>
  <w:style w:type="paragraph" w:styleId="affff9">
    <w:name w:val="Balloon Text"/>
    <w:basedOn w:val="a3"/>
    <w:link w:val="affffa"/>
    <w:uiPriority w:val="99"/>
    <w:unhideWhenUsed/>
    <w:rsid w:val="001F1E82"/>
    <w:pPr>
      <w:spacing w:after="0" w:line="240" w:lineRule="auto"/>
    </w:pPr>
    <w:rPr>
      <w:sz w:val="16"/>
      <w:szCs w:val="16"/>
    </w:rPr>
  </w:style>
  <w:style w:type="character" w:customStyle="1" w:styleId="affffa">
    <w:name w:val="Текст выноски Знак"/>
    <w:basedOn w:val="a4"/>
    <w:link w:val="affff9"/>
    <w:uiPriority w:val="99"/>
    <w:rsid w:val="001F1E82"/>
    <w:rPr>
      <w:rFonts w:ascii="Times New Roman" w:hAnsi="Times New Roman" w:cs="Times New Roman"/>
      <w:sz w:val="16"/>
      <w:szCs w:val="16"/>
    </w:rPr>
  </w:style>
  <w:style w:type="paragraph" w:styleId="affffb">
    <w:name w:val="endnote text"/>
    <w:basedOn w:val="a3"/>
    <w:link w:val="affffc"/>
    <w:unhideWhenUsed/>
    <w:rsid w:val="001F1E82"/>
    <w:pPr>
      <w:spacing w:after="0" w:line="240" w:lineRule="auto"/>
    </w:pPr>
    <w:rPr>
      <w:sz w:val="20"/>
      <w:szCs w:val="20"/>
    </w:rPr>
  </w:style>
  <w:style w:type="character" w:customStyle="1" w:styleId="affffc">
    <w:name w:val="Текст концевой сноски Знак"/>
    <w:basedOn w:val="a4"/>
    <w:link w:val="affffb"/>
    <w:rsid w:val="001F1E82"/>
    <w:rPr>
      <w:rFonts w:ascii="Times New Roman" w:hAnsi="Times New Roman" w:cs="Times New Roman"/>
      <w:sz w:val="20"/>
      <w:szCs w:val="20"/>
    </w:rPr>
  </w:style>
  <w:style w:type="paragraph" w:styleId="affffd">
    <w:name w:val="macro"/>
    <w:link w:val="affffe"/>
    <w:uiPriority w:val="99"/>
    <w:semiHidden/>
    <w:unhideWhenUsed/>
    <w:rsid w:val="001F1E8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1F1E82"/>
    <w:rPr>
      <w:rFonts w:ascii="Times New Roman" w:hAnsi="Times New Roman" w:cs="Times New Roman"/>
      <w:sz w:val="20"/>
      <w:szCs w:val="20"/>
    </w:rPr>
  </w:style>
  <w:style w:type="paragraph" w:styleId="afffff">
    <w:name w:val="annotation text"/>
    <w:basedOn w:val="a3"/>
    <w:link w:val="afffff0"/>
    <w:unhideWhenUsed/>
    <w:rsid w:val="001F1E82"/>
    <w:pPr>
      <w:spacing w:line="240" w:lineRule="auto"/>
    </w:pPr>
    <w:rPr>
      <w:sz w:val="20"/>
      <w:szCs w:val="20"/>
    </w:rPr>
  </w:style>
  <w:style w:type="character" w:customStyle="1" w:styleId="afffff0">
    <w:name w:val="Текст примечания Знак"/>
    <w:basedOn w:val="a4"/>
    <w:link w:val="afffff"/>
    <w:rsid w:val="001F1E82"/>
    <w:rPr>
      <w:rFonts w:ascii="Times New Roman" w:hAnsi="Times New Roman" w:cs="Times New Roman"/>
      <w:sz w:val="20"/>
      <w:szCs w:val="20"/>
    </w:rPr>
  </w:style>
  <w:style w:type="paragraph" w:styleId="afffff1">
    <w:name w:val="footnote text"/>
    <w:basedOn w:val="a3"/>
    <w:link w:val="afffff2"/>
    <w:uiPriority w:val="99"/>
    <w:unhideWhenUsed/>
    <w:rsid w:val="001F1E82"/>
    <w:pPr>
      <w:spacing w:after="0" w:line="240" w:lineRule="auto"/>
    </w:pPr>
    <w:rPr>
      <w:sz w:val="20"/>
      <w:szCs w:val="20"/>
    </w:rPr>
  </w:style>
  <w:style w:type="character" w:customStyle="1" w:styleId="afffff2">
    <w:name w:val="Текст сноски Знак"/>
    <w:basedOn w:val="a4"/>
    <w:link w:val="afffff1"/>
    <w:uiPriority w:val="99"/>
    <w:rsid w:val="001F1E82"/>
    <w:rPr>
      <w:rFonts w:ascii="Times New Roman" w:hAnsi="Times New Roman" w:cs="Times New Roman"/>
      <w:sz w:val="20"/>
      <w:szCs w:val="20"/>
    </w:rPr>
  </w:style>
  <w:style w:type="paragraph" w:styleId="afffff3">
    <w:name w:val="annotation subject"/>
    <w:basedOn w:val="afffff"/>
    <w:next w:val="afffff"/>
    <w:link w:val="afffff4"/>
    <w:unhideWhenUsed/>
    <w:rsid w:val="001F1E82"/>
    <w:rPr>
      <w:b/>
      <w:bCs/>
    </w:rPr>
  </w:style>
  <w:style w:type="character" w:customStyle="1" w:styleId="afffff4">
    <w:name w:val="Тема примечания Знак"/>
    <w:basedOn w:val="afffff0"/>
    <w:link w:val="afffff3"/>
    <w:rsid w:val="001F1E82"/>
    <w:rPr>
      <w:rFonts w:ascii="Times New Roman" w:hAnsi="Times New Roman" w:cs="Times New Roman"/>
      <w:b/>
      <w:bCs/>
      <w:sz w:val="20"/>
      <w:szCs w:val="20"/>
    </w:rPr>
  </w:style>
  <w:style w:type="table" w:styleId="afffff5">
    <w:name w:val="Table Theme"/>
    <w:basedOn w:val="a5"/>
    <w:uiPriority w:val="99"/>
    <w:semiHidden/>
    <w:unhideWhenUsed/>
    <w:rsid w:val="001F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1F1E8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1F1E8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1F1E8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1F1E8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1F1E8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1F1E8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1F1E8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1F1E82"/>
    <w:pPr>
      <w:spacing w:after="0" w:line="240" w:lineRule="auto"/>
      <w:ind w:left="220" w:hanging="220"/>
    </w:pPr>
  </w:style>
  <w:style w:type="paragraph" w:styleId="afffff7">
    <w:name w:val="index heading"/>
    <w:basedOn w:val="a3"/>
    <w:next w:val="1b"/>
    <w:uiPriority w:val="99"/>
    <w:semiHidden/>
    <w:unhideWhenUsed/>
    <w:rsid w:val="001F1E82"/>
    <w:rPr>
      <w:rFonts w:eastAsiaTheme="majorEastAsia"/>
      <w:b/>
      <w:bCs/>
    </w:rPr>
  </w:style>
  <w:style w:type="paragraph" w:styleId="2f6">
    <w:name w:val="index 2"/>
    <w:basedOn w:val="a3"/>
    <w:next w:val="a3"/>
    <w:autoRedefine/>
    <w:uiPriority w:val="99"/>
    <w:semiHidden/>
    <w:unhideWhenUsed/>
    <w:rsid w:val="001F1E82"/>
    <w:pPr>
      <w:spacing w:after="0" w:line="240" w:lineRule="auto"/>
      <w:ind w:left="440" w:hanging="220"/>
    </w:pPr>
  </w:style>
  <w:style w:type="paragraph" w:styleId="3f0">
    <w:name w:val="index 3"/>
    <w:basedOn w:val="a3"/>
    <w:next w:val="a3"/>
    <w:autoRedefine/>
    <w:uiPriority w:val="99"/>
    <w:semiHidden/>
    <w:unhideWhenUsed/>
    <w:rsid w:val="001F1E82"/>
    <w:pPr>
      <w:spacing w:after="0" w:line="240" w:lineRule="auto"/>
      <w:ind w:left="660" w:hanging="220"/>
    </w:pPr>
  </w:style>
  <w:style w:type="paragraph" w:styleId="49">
    <w:name w:val="index 4"/>
    <w:basedOn w:val="a3"/>
    <w:next w:val="a3"/>
    <w:autoRedefine/>
    <w:uiPriority w:val="99"/>
    <w:semiHidden/>
    <w:unhideWhenUsed/>
    <w:rsid w:val="001F1E82"/>
    <w:pPr>
      <w:spacing w:after="0" w:line="240" w:lineRule="auto"/>
      <w:ind w:left="880" w:hanging="220"/>
    </w:pPr>
  </w:style>
  <w:style w:type="paragraph" w:styleId="58">
    <w:name w:val="index 5"/>
    <w:basedOn w:val="a3"/>
    <w:next w:val="a3"/>
    <w:autoRedefine/>
    <w:uiPriority w:val="99"/>
    <w:semiHidden/>
    <w:unhideWhenUsed/>
    <w:rsid w:val="001F1E82"/>
    <w:pPr>
      <w:spacing w:after="0" w:line="240" w:lineRule="auto"/>
      <w:ind w:left="1100" w:hanging="220"/>
    </w:pPr>
  </w:style>
  <w:style w:type="paragraph" w:styleId="63">
    <w:name w:val="index 6"/>
    <w:basedOn w:val="a3"/>
    <w:next w:val="a3"/>
    <w:autoRedefine/>
    <w:uiPriority w:val="99"/>
    <w:semiHidden/>
    <w:unhideWhenUsed/>
    <w:rsid w:val="001F1E82"/>
    <w:pPr>
      <w:spacing w:after="0" w:line="240" w:lineRule="auto"/>
      <w:ind w:left="1320" w:hanging="220"/>
    </w:pPr>
  </w:style>
  <w:style w:type="paragraph" w:styleId="73">
    <w:name w:val="index 7"/>
    <w:basedOn w:val="a3"/>
    <w:next w:val="a3"/>
    <w:autoRedefine/>
    <w:uiPriority w:val="99"/>
    <w:semiHidden/>
    <w:unhideWhenUsed/>
    <w:rsid w:val="001F1E82"/>
    <w:pPr>
      <w:spacing w:after="0" w:line="240" w:lineRule="auto"/>
      <w:ind w:left="1540" w:hanging="220"/>
    </w:pPr>
  </w:style>
  <w:style w:type="paragraph" w:styleId="83">
    <w:name w:val="index 8"/>
    <w:basedOn w:val="a3"/>
    <w:next w:val="a3"/>
    <w:autoRedefine/>
    <w:uiPriority w:val="99"/>
    <w:semiHidden/>
    <w:unhideWhenUsed/>
    <w:rsid w:val="001F1E82"/>
    <w:pPr>
      <w:spacing w:after="0" w:line="240" w:lineRule="auto"/>
      <w:ind w:left="1760" w:hanging="220"/>
    </w:pPr>
  </w:style>
  <w:style w:type="paragraph" w:styleId="92">
    <w:name w:val="index 9"/>
    <w:basedOn w:val="a3"/>
    <w:next w:val="a3"/>
    <w:autoRedefine/>
    <w:uiPriority w:val="99"/>
    <w:semiHidden/>
    <w:unhideWhenUsed/>
    <w:rsid w:val="001F1E82"/>
    <w:pPr>
      <w:spacing w:after="0" w:line="240" w:lineRule="auto"/>
      <w:ind w:left="1980" w:hanging="220"/>
    </w:pPr>
  </w:style>
  <w:style w:type="table" w:styleId="afffff8">
    <w:name w:val="Colorful Shading"/>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1F1E8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1F1E8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1F1E8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1F1E8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1F1E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1F1E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1F1E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1F1E8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1F1E8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1F1E8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1F1E8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1F1E8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1F1E8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1F1E8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1F1E8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1F1E82"/>
    <w:rPr>
      <w:i/>
      <w:iCs/>
      <w:color w:val="000000" w:themeColor="text1"/>
    </w:rPr>
  </w:style>
  <w:style w:type="character" w:customStyle="1" w:styleId="2f9">
    <w:name w:val="Цитата 2 Знак"/>
    <w:basedOn w:val="a4"/>
    <w:link w:val="2f8"/>
    <w:uiPriority w:val="29"/>
    <w:rsid w:val="001F1E82"/>
    <w:rPr>
      <w:rFonts w:ascii="Times New Roman" w:hAnsi="Times New Roman" w:cs="Times New Roman"/>
      <w:i/>
      <w:iCs/>
      <w:color w:val="000000" w:themeColor="text1"/>
    </w:rPr>
  </w:style>
  <w:style w:type="character" w:styleId="HTMLa">
    <w:name w:val="HTML Cite"/>
    <w:basedOn w:val="a4"/>
    <w:uiPriority w:val="99"/>
    <w:semiHidden/>
    <w:unhideWhenUsed/>
    <w:rsid w:val="001F1E82"/>
    <w:rPr>
      <w:rFonts w:ascii="Times New Roman" w:hAnsi="Times New Roman" w:cs="Times New Roman"/>
      <w:i/>
      <w:iCs/>
    </w:rPr>
  </w:style>
  <w:style w:type="paragraph" w:styleId="afffffc">
    <w:name w:val="Message Header"/>
    <w:basedOn w:val="a3"/>
    <w:link w:val="afffffd"/>
    <w:uiPriority w:val="99"/>
    <w:semiHidden/>
    <w:unhideWhenUsed/>
    <w:rsid w:val="001F1E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1F1E82"/>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1F1E82"/>
    <w:pPr>
      <w:spacing w:after="0" w:line="240" w:lineRule="auto"/>
    </w:pPr>
  </w:style>
  <w:style w:type="character" w:customStyle="1" w:styleId="affffff">
    <w:name w:val="Электронная подпись Знак"/>
    <w:basedOn w:val="a4"/>
    <w:link w:val="afffffe"/>
    <w:uiPriority w:val="99"/>
    <w:semiHidden/>
    <w:rsid w:val="001F1E82"/>
    <w:rPr>
      <w:rFonts w:ascii="Times New Roman" w:hAnsi="Times New Roman" w:cs="Times New Roman"/>
    </w:rPr>
  </w:style>
  <w:style w:type="character" w:customStyle="1" w:styleId="1d">
    <w:name w:val="Название Знак1"/>
    <w:basedOn w:val="a4"/>
    <w:rsid w:val="001F1E82"/>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uiPriority w:val="34"/>
    <w:rsid w:val="001F1E82"/>
    <w:rPr>
      <w:rFonts w:ascii="Times New Roman" w:hAnsi="Times New Roman" w:cs="Times New Roman"/>
    </w:rPr>
  </w:style>
  <w:style w:type="paragraph" w:customStyle="1" w:styleId="1e">
    <w:name w:val="Обычный1"/>
    <w:rsid w:val="001F1E8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1F1E82"/>
    <w:pPr>
      <w:spacing w:after="0" w:line="240" w:lineRule="auto"/>
      <w:ind w:left="720"/>
    </w:pPr>
    <w:rPr>
      <w:rFonts w:eastAsia="Calibri"/>
      <w:sz w:val="20"/>
      <w:szCs w:val="20"/>
    </w:rPr>
  </w:style>
  <w:style w:type="paragraph" w:customStyle="1" w:styleId="Default">
    <w:name w:val="Default"/>
    <w:rsid w:val="001F1E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1F1E82"/>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1F1E82"/>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1F1E82"/>
    <w:pPr>
      <w:numPr>
        <w:numId w:val="20"/>
      </w:numPr>
      <w:spacing w:after="0" w:line="312" w:lineRule="auto"/>
      <w:jc w:val="both"/>
    </w:pPr>
    <w:rPr>
      <w:rFonts w:eastAsia="Times New Roman"/>
      <w:sz w:val="24"/>
      <w:szCs w:val="24"/>
      <w:lang w:eastAsia="ru-RU"/>
    </w:rPr>
  </w:style>
  <w:style w:type="paragraph" w:customStyle="1" w:styleId="BodyText21">
    <w:name w:val="Body Text 21"/>
    <w:basedOn w:val="a3"/>
    <w:rsid w:val="001F1E8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1F1E82"/>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1F1E82"/>
    <w:pPr>
      <w:spacing w:after="0" w:line="240" w:lineRule="auto"/>
    </w:pPr>
    <w:rPr>
      <w:rFonts w:eastAsia="Times New Roman"/>
      <w:sz w:val="24"/>
      <w:szCs w:val="24"/>
      <w:lang w:eastAsia="ru-RU"/>
    </w:rPr>
  </w:style>
  <w:style w:type="paragraph" w:customStyle="1" w:styleId="2fa">
    <w:name w:val="заголовок 2"/>
    <w:basedOn w:val="a3"/>
    <w:next w:val="a3"/>
    <w:rsid w:val="001F1E82"/>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1F1E82"/>
    <w:pPr>
      <w:spacing w:after="0" w:line="320" w:lineRule="exact"/>
    </w:pPr>
    <w:rPr>
      <w:rFonts w:eastAsia="Times New Roman"/>
      <w:sz w:val="24"/>
      <w:szCs w:val="24"/>
      <w:lang w:eastAsia="ru-RU"/>
    </w:rPr>
  </w:style>
  <w:style w:type="paragraph" w:customStyle="1" w:styleId="rvps3">
    <w:name w:val="rvps3"/>
    <w:basedOn w:val="a3"/>
    <w:rsid w:val="001F1E82"/>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1F1E82"/>
  </w:style>
  <w:style w:type="paragraph" w:customStyle="1" w:styleId="affffff1">
    <w:name w:val="Знак Знак Знак"/>
    <w:basedOn w:val="a3"/>
    <w:rsid w:val="001F1E82"/>
    <w:pPr>
      <w:spacing w:after="160" w:line="240" w:lineRule="exact"/>
    </w:pPr>
    <w:rPr>
      <w:rFonts w:ascii="Verdana" w:eastAsia="Times New Roman" w:hAnsi="Verdana"/>
      <w:sz w:val="24"/>
      <w:szCs w:val="24"/>
      <w:lang w:val="en-US"/>
    </w:rPr>
  </w:style>
  <w:style w:type="paragraph" w:customStyle="1" w:styleId="ConsPlusNormal">
    <w:name w:val="ConsPlusNormal"/>
    <w:rsid w:val="001F1E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1F1E82"/>
    <w:pPr>
      <w:spacing w:after="0" w:line="360" w:lineRule="auto"/>
      <w:jc w:val="both"/>
    </w:pPr>
    <w:rPr>
      <w:rFonts w:eastAsia="Times New Roman"/>
      <w:sz w:val="28"/>
      <w:szCs w:val="24"/>
    </w:rPr>
  </w:style>
  <w:style w:type="numbering" w:customStyle="1" w:styleId="WW8Num231">
    <w:name w:val="WW8Num231"/>
    <w:rsid w:val="001F1E82"/>
    <w:pPr>
      <w:numPr>
        <w:numId w:val="21"/>
      </w:numPr>
    </w:pPr>
  </w:style>
  <w:style w:type="character" w:customStyle="1" w:styleId="gray">
    <w:name w:val="gray"/>
    <w:basedOn w:val="a4"/>
    <w:rsid w:val="001F1E82"/>
  </w:style>
  <w:style w:type="paragraph" w:customStyle="1" w:styleId="justify2">
    <w:name w:val="justify2"/>
    <w:basedOn w:val="a3"/>
    <w:rsid w:val="001F1E82"/>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1F1E8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1F1E82"/>
    <w:rPr>
      <w:sz w:val="23"/>
      <w:szCs w:val="23"/>
      <w:shd w:val="clear" w:color="auto" w:fill="FFFFFF"/>
    </w:rPr>
  </w:style>
  <w:style w:type="character" w:customStyle="1" w:styleId="4a">
    <w:name w:val="Основной текст (4)_"/>
    <w:link w:val="4b"/>
    <w:rsid w:val="001F1E82"/>
    <w:rPr>
      <w:sz w:val="23"/>
      <w:szCs w:val="23"/>
      <w:shd w:val="clear" w:color="auto" w:fill="FFFFFF"/>
    </w:rPr>
  </w:style>
  <w:style w:type="character" w:customStyle="1" w:styleId="2fc">
    <w:name w:val="Оглавление (2)_"/>
    <w:link w:val="2fd"/>
    <w:rsid w:val="001F1E82"/>
    <w:rPr>
      <w:sz w:val="23"/>
      <w:szCs w:val="23"/>
      <w:shd w:val="clear" w:color="auto" w:fill="FFFFFF"/>
    </w:rPr>
  </w:style>
  <w:style w:type="paragraph" w:customStyle="1" w:styleId="3f3">
    <w:name w:val="Основной текст (3)"/>
    <w:basedOn w:val="a3"/>
    <w:link w:val="3f2"/>
    <w:rsid w:val="001F1E82"/>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1F1E82"/>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1F1E82"/>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1F1E82"/>
    <w:rPr>
      <w:sz w:val="28"/>
      <w:szCs w:val="28"/>
      <w:shd w:val="clear" w:color="auto" w:fill="FFFFFF"/>
    </w:rPr>
  </w:style>
  <w:style w:type="paragraph" w:customStyle="1" w:styleId="2fe">
    <w:name w:val="Основной текст2"/>
    <w:basedOn w:val="a3"/>
    <w:link w:val="affffff3"/>
    <w:rsid w:val="001F1E82"/>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1F1E82"/>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1F1E82"/>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1F1E8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1F1E82"/>
    <w:rPr>
      <w:shd w:val="clear" w:color="auto" w:fill="FFFFFF"/>
    </w:rPr>
  </w:style>
  <w:style w:type="character" w:customStyle="1" w:styleId="affffff5">
    <w:name w:val="Подпись к таблице + Не полужирный;Курсив"/>
    <w:rsid w:val="001F1E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1F1E8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1F1E82"/>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1F1E82"/>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1F1E82"/>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1F1E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1F1E8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1F1E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1F1E8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1F1E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1F1E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1F1E82"/>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1F1E82"/>
    <w:rPr>
      <w:i/>
      <w:iCs/>
      <w:shd w:val="clear" w:color="auto" w:fill="FFFFFF"/>
    </w:rPr>
  </w:style>
  <w:style w:type="character" w:customStyle="1" w:styleId="15pt">
    <w:name w:val="Основной текст + 15 pt"/>
    <w:rsid w:val="001F1E82"/>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1F1E82"/>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1F1E82"/>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1F1E82"/>
  </w:style>
  <w:style w:type="paragraph" w:customStyle="1" w:styleId="ConsPlusNonformat">
    <w:name w:val="ConsPlusNonformat"/>
    <w:rsid w:val="001F1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1F1E82"/>
  </w:style>
  <w:style w:type="character" w:customStyle="1" w:styleId="colb">
    <w:name w:val="colb"/>
    <w:rsid w:val="001F1E82"/>
  </w:style>
  <w:style w:type="character" w:customStyle="1" w:styleId="211pt">
    <w:name w:val="Основной текст (2) + 11 pt"/>
    <w:rsid w:val="001F1E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1F1E82"/>
    <w:pPr>
      <w:suppressLineNumbers/>
      <w:suppressAutoHyphens/>
      <w:spacing w:after="0" w:line="240" w:lineRule="auto"/>
    </w:pPr>
    <w:rPr>
      <w:rFonts w:eastAsia="Times New Roman"/>
      <w:sz w:val="20"/>
      <w:szCs w:val="20"/>
      <w:lang w:eastAsia="ar-SA"/>
    </w:rPr>
  </w:style>
  <w:style w:type="character" w:customStyle="1" w:styleId="FontStyle49">
    <w:name w:val="Font Style49"/>
    <w:basedOn w:val="a4"/>
    <w:rsid w:val="001F1E82"/>
    <w:rPr>
      <w:rFonts w:ascii="Times New Roman" w:hAnsi="Times New Roman" w:cs="Times New Roman"/>
      <w:sz w:val="18"/>
      <w:szCs w:val="18"/>
    </w:rPr>
  </w:style>
  <w:style w:type="paragraph" w:customStyle="1" w:styleId="Style22">
    <w:name w:val="Style22"/>
    <w:basedOn w:val="a3"/>
    <w:rsid w:val="001F1E82"/>
    <w:pPr>
      <w:widowControl w:val="0"/>
      <w:autoSpaceDE w:val="0"/>
      <w:autoSpaceDN w:val="0"/>
      <w:adjustRightInd w:val="0"/>
      <w:spacing w:after="0" w:line="216" w:lineRule="exact"/>
      <w:ind w:firstLine="341"/>
      <w:jc w:val="both"/>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F1E82"/>
    <w:rPr>
      <w:rFonts w:ascii="Times New Roman" w:hAnsi="Times New Roman" w:cs="Times New Roman"/>
    </w:rPr>
  </w:style>
  <w:style w:type="paragraph" w:styleId="1">
    <w:name w:val="heading 1"/>
    <w:basedOn w:val="a3"/>
    <w:next w:val="a3"/>
    <w:link w:val="10"/>
    <w:uiPriority w:val="9"/>
    <w:qFormat/>
    <w:rsid w:val="001F1E8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1F1E8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1F1E8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1F1E8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1F1E8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1F1E8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1F1E8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1F1E8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1F1E8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1F1E8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1F1E8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1F1E82"/>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1F1E82"/>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1F1E82"/>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1F1E82"/>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1F1E82"/>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1F1E8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1F1E82"/>
    <w:rPr>
      <w:rFonts w:ascii="Times New Roman" w:eastAsiaTheme="majorEastAsia" w:hAnsi="Times New Roman" w:cs="Times New Roman"/>
      <w:i/>
      <w:iCs/>
      <w:color w:val="404040" w:themeColor="text1" w:themeTint="BF"/>
      <w:sz w:val="20"/>
      <w:szCs w:val="20"/>
    </w:rPr>
  </w:style>
  <w:style w:type="paragraph" w:customStyle="1" w:styleId="ReportMain">
    <w:name w:val="Report_Main"/>
    <w:basedOn w:val="a3"/>
    <w:link w:val="ReportMain0"/>
    <w:rsid w:val="001F1E82"/>
    <w:pPr>
      <w:spacing w:after="0" w:line="240" w:lineRule="auto"/>
    </w:pPr>
    <w:rPr>
      <w:sz w:val="24"/>
    </w:rPr>
  </w:style>
  <w:style w:type="character" w:customStyle="1" w:styleId="ReportMain0">
    <w:name w:val="Report_Main Знак"/>
    <w:basedOn w:val="a4"/>
    <w:link w:val="ReportMain"/>
    <w:rsid w:val="001F1E82"/>
    <w:rPr>
      <w:rFonts w:ascii="Times New Roman" w:hAnsi="Times New Roman" w:cs="Times New Roman"/>
      <w:sz w:val="24"/>
    </w:rPr>
  </w:style>
  <w:style w:type="paragraph" w:customStyle="1" w:styleId="ReportHead">
    <w:name w:val="Report_Head"/>
    <w:basedOn w:val="a3"/>
    <w:link w:val="ReportHead0"/>
    <w:rsid w:val="001F1E82"/>
    <w:pPr>
      <w:spacing w:after="0" w:line="240" w:lineRule="auto"/>
      <w:jc w:val="center"/>
    </w:pPr>
    <w:rPr>
      <w:sz w:val="28"/>
    </w:rPr>
  </w:style>
  <w:style w:type="character" w:customStyle="1" w:styleId="ReportHead0">
    <w:name w:val="Report_Head Знак"/>
    <w:basedOn w:val="a4"/>
    <w:link w:val="ReportHead"/>
    <w:rsid w:val="001F1E82"/>
    <w:rPr>
      <w:rFonts w:ascii="Times New Roman" w:hAnsi="Times New Roman" w:cs="Times New Roman"/>
      <w:sz w:val="28"/>
    </w:rPr>
  </w:style>
  <w:style w:type="numbering" w:styleId="111111">
    <w:name w:val="Outline List 2"/>
    <w:basedOn w:val="a6"/>
    <w:uiPriority w:val="99"/>
    <w:semiHidden/>
    <w:unhideWhenUsed/>
    <w:rsid w:val="001F1E82"/>
    <w:pPr>
      <w:numPr>
        <w:numId w:val="1"/>
      </w:numPr>
    </w:pPr>
  </w:style>
  <w:style w:type="numbering" w:styleId="1ai">
    <w:name w:val="Outline List 1"/>
    <w:basedOn w:val="a6"/>
    <w:uiPriority w:val="99"/>
    <w:semiHidden/>
    <w:unhideWhenUsed/>
    <w:rsid w:val="001F1E82"/>
    <w:pPr>
      <w:numPr>
        <w:numId w:val="2"/>
      </w:numPr>
    </w:pPr>
  </w:style>
  <w:style w:type="paragraph" w:styleId="a7">
    <w:name w:val="List Paragraph"/>
    <w:basedOn w:val="a3"/>
    <w:link w:val="a8"/>
    <w:uiPriority w:val="34"/>
    <w:qFormat/>
    <w:rsid w:val="001F1E82"/>
    <w:pPr>
      <w:ind w:left="720"/>
      <w:contextualSpacing/>
    </w:pPr>
  </w:style>
  <w:style w:type="paragraph" w:styleId="HTML">
    <w:name w:val="HTML Address"/>
    <w:basedOn w:val="a3"/>
    <w:link w:val="HTML0"/>
    <w:uiPriority w:val="99"/>
    <w:semiHidden/>
    <w:unhideWhenUsed/>
    <w:rsid w:val="001F1E82"/>
    <w:pPr>
      <w:spacing w:after="0" w:line="240" w:lineRule="auto"/>
    </w:pPr>
    <w:rPr>
      <w:i/>
      <w:iCs/>
    </w:rPr>
  </w:style>
  <w:style w:type="character" w:customStyle="1" w:styleId="HTML0">
    <w:name w:val="Адрес HTML Знак"/>
    <w:basedOn w:val="a4"/>
    <w:link w:val="HTML"/>
    <w:uiPriority w:val="99"/>
    <w:semiHidden/>
    <w:rsid w:val="001F1E82"/>
    <w:rPr>
      <w:rFonts w:ascii="Times New Roman" w:hAnsi="Times New Roman" w:cs="Times New Roman"/>
      <w:i/>
      <w:iCs/>
    </w:rPr>
  </w:style>
  <w:style w:type="paragraph" w:styleId="a9">
    <w:name w:val="envelope address"/>
    <w:basedOn w:val="a3"/>
    <w:uiPriority w:val="99"/>
    <w:semiHidden/>
    <w:unhideWhenUsed/>
    <w:rsid w:val="001F1E8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1F1E82"/>
    <w:rPr>
      <w:rFonts w:ascii="Times New Roman" w:hAnsi="Times New Roman" w:cs="Times New Roman"/>
    </w:rPr>
  </w:style>
  <w:style w:type="paragraph" w:styleId="aa">
    <w:name w:val="No Spacing"/>
    <w:uiPriority w:val="1"/>
    <w:qFormat/>
    <w:rsid w:val="001F1E82"/>
    <w:pPr>
      <w:spacing w:after="0" w:line="240" w:lineRule="auto"/>
    </w:pPr>
    <w:rPr>
      <w:rFonts w:ascii="Times New Roman" w:hAnsi="Times New Roman" w:cs="Times New Roman"/>
    </w:rPr>
  </w:style>
  <w:style w:type="table" w:styleId="-1">
    <w:name w:val="Table Web 1"/>
    <w:basedOn w:val="a5"/>
    <w:uiPriority w:val="99"/>
    <w:semiHidden/>
    <w:unhideWhenUsed/>
    <w:rsid w:val="001F1E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1F1E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1F1E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1F1E82"/>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1F1E82"/>
    <w:rPr>
      <w:rFonts w:ascii="Times New Roman" w:hAnsi="Times New Roman" w:cs="Times New Roman"/>
    </w:rPr>
  </w:style>
  <w:style w:type="character" w:styleId="ad">
    <w:name w:val="Emphasis"/>
    <w:basedOn w:val="a4"/>
    <w:qFormat/>
    <w:rsid w:val="001F1E82"/>
    <w:rPr>
      <w:rFonts w:ascii="Times New Roman" w:hAnsi="Times New Roman" w:cs="Times New Roman"/>
      <w:i/>
      <w:iCs/>
    </w:rPr>
  </w:style>
  <w:style w:type="paragraph" w:styleId="ae">
    <w:name w:val="Intense Quote"/>
    <w:basedOn w:val="a3"/>
    <w:next w:val="a3"/>
    <w:link w:val="af"/>
    <w:uiPriority w:val="30"/>
    <w:qFormat/>
    <w:rsid w:val="001F1E82"/>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1F1E82"/>
    <w:rPr>
      <w:rFonts w:ascii="Times New Roman" w:hAnsi="Times New Roman" w:cs="Times New Roman"/>
      <w:b/>
      <w:bCs/>
      <w:i/>
      <w:iCs/>
      <w:color w:val="4F81BD" w:themeColor="accent1"/>
    </w:rPr>
  </w:style>
  <w:style w:type="character" w:styleId="af0">
    <w:name w:val="Hyperlink"/>
    <w:basedOn w:val="a4"/>
    <w:uiPriority w:val="99"/>
    <w:unhideWhenUsed/>
    <w:rsid w:val="001F1E82"/>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1F1E82"/>
  </w:style>
  <w:style w:type="character" w:customStyle="1" w:styleId="af2">
    <w:name w:val="Дата Знак"/>
    <w:basedOn w:val="a4"/>
    <w:link w:val="af1"/>
    <w:uiPriority w:val="99"/>
    <w:semiHidden/>
    <w:rsid w:val="001F1E82"/>
    <w:rPr>
      <w:rFonts w:ascii="Times New Roman" w:hAnsi="Times New Roman" w:cs="Times New Roman"/>
    </w:rPr>
  </w:style>
  <w:style w:type="paragraph" w:styleId="af3">
    <w:name w:val="Note Heading"/>
    <w:basedOn w:val="a3"/>
    <w:next w:val="a3"/>
    <w:link w:val="af4"/>
    <w:uiPriority w:val="99"/>
    <w:semiHidden/>
    <w:unhideWhenUsed/>
    <w:rsid w:val="001F1E82"/>
    <w:pPr>
      <w:spacing w:after="0" w:line="240" w:lineRule="auto"/>
    </w:pPr>
  </w:style>
  <w:style w:type="character" w:customStyle="1" w:styleId="af4">
    <w:name w:val="Заголовок записки Знак"/>
    <w:basedOn w:val="a4"/>
    <w:link w:val="af3"/>
    <w:uiPriority w:val="99"/>
    <w:semiHidden/>
    <w:rsid w:val="001F1E82"/>
    <w:rPr>
      <w:rFonts w:ascii="Times New Roman" w:hAnsi="Times New Roman" w:cs="Times New Roman"/>
    </w:rPr>
  </w:style>
  <w:style w:type="paragraph" w:styleId="af5">
    <w:name w:val="TOC Heading"/>
    <w:basedOn w:val="1"/>
    <w:next w:val="a3"/>
    <w:uiPriority w:val="39"/>
    <w:unhideWhenUsed/>
    <w:qFormat/>
    <w:rsid w:val="001F1E82"/>
    <w:pPr>
      <w:outlineLvl w:val="9"/>
    </w:pPr>
  </w:style>
  <w:style w:type="paragraph" w:styleId="af6">
    <w:name w:val="toa heading"/>
    <w:basedOn w:val="a3"/>
    <w:next w:val="a3"/>
    <w:uiPriority w:val="99"/>
    <w:semiHidden/>
    <w:unhideWhenUsed/>
    <w:rsid w:val="001F1E82"/>
    <w:pPr>
      <w:spacing w:before="120"/>
    </w:pPr>
    <w:rPr>
      <w:rFonts w:eastAsiaTheme="majorEastAsia"/>
      <w:b/>
      <w:bCs/>
      <w:sz w:val="24"/>
      <w:szCs w:val="24"/>
    </w:rPr>
  </w:style>
  <w:style w:type="character" w:styleId="af7">
    <w:name w:val="Placeholder Text"/>
    <w:basedOn w:val="a4"/>
    <w:uiPriority w:val="99"/>
    <w:semiHidden/>
    <w:rsid w:val="001F1E82"/>
    <w:rPr>
      <w:rFonts w:ascii="Times New Roman" w:hAnsi="Times New Roman" w:cs="Times New Roman"/>
      <w:color w:val="808080"/>
    </w:rPr>
  </w:style>
  <w:style w:type="character" w:styleId="af8">
    <w:name w:val="endnote reference"/>
    <w:basedOn w:val="a4"/>
    <w:unhideWhenUsed/>
    <w:rsid w:val="001F1E82"/>
    <w:rPr>
      <w:rFonts w:ascii="Times New Roman" w:hAnsi="Times New Roman" w:cs="Times New Roman"/>
      <w:vertAlign w:val="superscript"/>
    </w:rPr>
  </w:style>
  <w:style w:type="character" w:styleId="af9">
    <w:name w:val="annotation reference"/>
    <w:basedOn w:val="a4"/>
    <w:unhideWhenUsed/>
    <w:rsid w:val="001F1E82"/>
    <w:rPr>
      <w:rFonts w:ascii="Times New Roman" w:hAnsi="Times New Roman" w:cs="Times New Roman"/>
      <w:sz w:val="16"/>
      <w:szCs w:val="16"/>
    </w:rPr>
  </w:style>
  <w:style w:type="character" w:styleId="afa">
    <w:name w:val="footnote reference"/>
    <w:basedOn w:val="a4"/>
    <w:unhideWhenUsed/>
    <w:rsid w:val="001F1E82"/>
    <w:rPr>
      <w:rFonts w:ascii="Times New Roman" w:hAnsi="Times New Roman" w:cs="Times New Roman"/>
      <w:vertAlign w:val="superscript"/>
    </w:rPr>
  </w:style>
  <w:style w:type="table" w:styleId="afb">
    <w:name w:val="Table Elegant"/>
    <w:basedOn w:val="a5"/>
    <w:uiPriority w:val="99"/>
    <w:semiHidden/>
    <w:unhideWhenUsed/>
    <w:rsid w:val="001F1E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1F1E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1F1E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1F1E82"/>
    <w:rPr>
      <w:rFonts w:ascii="Times New Roman" w:hAnsi="Times New Roman" w:cs="Times New Roman"/>
      <w:sz w:val="20"/>
      <w:szCs w:val="20"/>
    </w:rPr>
  </w:style>
  <w:style w:type="table" w:styleId="12">
    <w:name w:val="Table Classic 1"/>
    <w:basedOn w:val="a5"/>
    <w:uiPriority w:val="99"/>
    <w:semiHidden/>
    <w:unhideWhenUsed/>
    <w:rsid w:val="001F1E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1F1E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1F1E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1F1E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1F1E82"/>
    <w:rPr>
      <w:rFonts w:ascii="Times New Roman" w:hAnsi="Times New Roman" w:cs="Times New Roman"/>
      <w:sz w:val="20"/>
      <w:szCs w:val="20"/>
    </w:rPr>
  </w:style>
  <w:style w:type="paragraph" w:styleId="afc">
    <w:name w:val="Body Text"/>
    <w:basedOn w:val="a3"/>
    <w:link w:val="afd"/>
    <w:uiPriority w:val="99"/>
    <w:unhideWhenUsed/>
    <w:rsid w:val="001F1E82"/>
    <w:pPr>
      <w:spacing w:after="120"/>
    </w:pPr>
  </w:style>
  <w:style w:type="character" w:customStyle="1" w:styleId="afd">
    <w:name w:val="Основной текст Знак"/>
    <w:basedOn w:val="a4"/>
    <w:link w:val="afc"/>
    <w:uiPriority w:val="99"/>
    <w:rsid w:val="001F1E82"/>
    <w:rPr>
      <w:rFonts w:ascii="Times New Roman" w:hAnsi="Times New Roman" w:cs="Times New Roman"/>
    </w:rPr>
  </w:style>
  <w:style w:type="paragraph" w:styleId="afe">
    <w:name w:val="Body Text First Indent"/>
    <w:basedOn w:val="afc"/>
    <w:link w:val="aff"/>
    <w:uiPriority w:val="99"/>
    <w:semiHidden/>
    <w:unhideWhenUsed/>
    <w:rsid w:val="001F1E82"/>
    <w:pPr>
      <w:spacing w:after="200"/>
      <w:ind w:firstLine="360"/>
    </w:pPr>
  </w:style>
  <w:style w:type="character" w:customStyle="1" w:styleId="aff">
    <w:name w:val="Красная строка Знак"/>
    <w:basedOn w:val="afd"/>
    <w:link w:val="afe"/>
    <w:uiPriority w:val="99"/>
    <w:semiHidden/>
    <w:rsid w:val="001F1E82"/>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1F1E82"/>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1F1E82"/>
    <w:rPr>
      <w:rFonts w:ascii="Times New Roman" w:hAnsi="Times New Roman" w:cs="Times New Roman"/>
    </w:rPr>
  </w:style>
  <w:style w:type="paragraph" w:styleId="25">
    <w:name w:val="Body Text First Indent 2"/>
    <w:basedOn w:val="aff0"/>
    <w:link w:val="26"/>
    <w:uiPriority w:val="99"/>
    <w:semiHidden/>
    <w:unhideWhenUsed/>
    <w:rsid w:val="001F1E82"/>
    <w:pPr>
      <w:spacing w:after="200"/>
      <w:ind w:left="360" w:firstLine="360"/>
    </w:pPr>
  </w:style>
  <w:style w:type="character" w:customStyle="1" w:styleId="26">
    <w:name w:val="Красная строка 2 Знак"/>
    <w:basedOn w:val="aff1"/>
    <w:link w:val="25"/>
    <w:uiPriority w:val="99"/>
    <w:semiHidden/>
    <w:rsid w:val="001F1E82"/>
    <w:rPr>
      <w:rFonts w:ascii="Times New Roman" w:hAnsi="Times New Roman" w:cs="Times New Roman"/>
    </w:rPr>
  </w:style>
  <w:style w:type="paragraph" w:styleId="a0">
    <w:name w:val="List Bullet"/>
    <w:basedOn w:val="a3"/>
    <w:uiPriority w:val="99"/>
    <w:semiHidden/>
    <w:unhideWhenUsed/>
    <w:rsid w:val="001F1E82"/>
    <w:pPr>
      <w:numPr>
        <w:numId w:val="3"/>
      </w:numPr>
      <w:contextualSpacing/>
    </w:pPr>
  </w:style>
  <w:style w:type="paragraph" w:styleId="20">
    <w:name w:val="List Bullet 2"/>
    <w:basedOn w:val="a3"/>
    <w:unhideWhenUsed/>
    <w:rsid w:val="001F1E82"/>
    <w:pPr>
      <w:numPr>
        <w:numId w:val="4"/>
      </w:numPr>
      <w:contextualSpacing/>
    </w:pPr>
  </w:style>
  <w:style w:type="paragraph" w:styleId="30">
    <w:name w:val="List Bullet 3"/>
    <w:basedOn w:val="a3"/>
    <w:unhideWhenUsed/>
    <w:rsid w:val="001F1E82"/>
    <w:pPr>
      <w:numPr>
        <w:numId w:val="5"/>
      </w:numPr>
      <w:contextualSpacing/>
    </w:pPr>
  </w:style>
  <w:style w:type="paragraph" w:styleId="40">
    <w:name w:val="List Bullet 4"/>
    <w:basedOn w:val="a3"/>
    <w:uiPriority w:val="99"/>
    <w:semiHidden/>
    <w:unhideWhenUsed/>
    <w:rsid w:val="001F1E82"/>
    <w:pPr>
      <w:numPr>
        <w:numId w:val="6"/>
      </w:numPr>
      <w:contextualSpacing/>
    </w:pPr>
  </w:style>
  <w:style w:type="paragraph" w:styleId="50">
    <w:name w:val="List Bullet 5"/>
    <w:basedOn w:val="a3"/>
    <w:uiPriority w:val="99"/>
    <w:semiHidden/>
    <w:unhideWhenUsed/>
    <w:rsid w:val="001F1E82"/>
    <w:pPr>
      <w:numPr>
        <w:numId w:val="7"/>
      </w:numPr>
      <w:contextualSpacing/>
    </w:pPr>
  </w:style>
  <w:style w:type="paragraph" w:styleId="aff2">
    <w:name w:val="Title"/>
    <w:basedOn w:val="a3"/>
    <w:next w:val="a3"/>
    <w:link w:val="aff3"/>
    <w:uiPriority w:val="10"/>
    <w:qFormat/>
    <w:rsid w:val="001F1E8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uiPriority w:val="10"/>
    <w:rsid w:val="001F1E82"/>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1F1E82"/>
    <w:rPr>
      <w:rFonts w:ascii="Times New Roman" w:hAnsi="Times New Roman" w:cs="Times New Roman"/>
      <w:b/>
      <w:bCs/>
      <w:smallCaps/>
      <w:spacing w:val="5"/>
    </w:rPr>
  </w:style>
  <w:style w:type="paragraph" w:styleId="aff5">
    <w:name w:val="caption"/>
    <w:basedOn w:val="a3"/>
    <w:next w:val="a3"/>
    <w:unhideWhenUsed/>
    <w:qFormat/>
    <w:rsid w:val="001F1E82"/>
    <w:pPr>
      <w:spacing w:line="240" w:lineRule="auto"/>
    </w:pPr>
    <w:rPr>
      <w:b/>
      <w:bCs/>
      <w:color w:val="4F81BD" w:themeColor="accent1"/>
      <w:sz w:val="18"/>
      <w:szCs w:val="18"/>
    </w:rPr>
  </w:style>
  <w:style w:type="paragraph" w:styleId="aff6">
    <w:name w:val="footer"/>
    <w:basedOn w:val="a3"/>
    <w:link w:val="aff7"/>
    <w:unhideWhenUsed/>
    <w:rsid w:val="001F1E82"/>
    <w:pPr>
      <w:tabs>
        <w:tab w:val="center" w:pos="4677"/>
        <w:tab w:val="right" w:pos="9355"/>
      </w:tabs>
      <w:spacing w:after="0" w:line="240" w:lineRule="auto"/>
    </w:pPr>
  </w:style>
  <w:style w:type="character" w:customStyle="1" w:styleId="aff7">
    <w:name w:val="Нижний колонтитул Знак"/>
    <w:basedOn w:val="a4"/>
    <w:link w:val="aff6"/>
    <w:rsid w:val="001F1E82"/>
    <w:rPr>
      <w:rFonts w:ascii="Times New Roman" w:hAnsi="Times New Roman" w:cs="Times New Roman"/>
    </w:rPr>
  </w:style>
  <w:style w:type="character" w:styleId="aff8">
    <w:name w:val="page number"/>
    <w:basedOn w:val="a4"/>
    <w:unhideWhenUsed/>
    <w:rsid w:val="001F1E82"/>
    <w:rPr>
      <w:rFonts w:ascii="Times New Roman" w:hAnsi="Times New Roman" w:cs="Times New Roman"/>
    </w:rPr>
  </w:style>
  <w:style w:type="character" w:styleId="aff9">
    <w:name w:val="line number"/>
    <w:basedOn w:val="a4"/>
    <w:uiPriority w:val="99"/>
    <w:semiHidden/>
    <w:unhideWhenUsed/>
    <w:rsid w:val="001F1E82"/>
    <w:rPr>
      <w:rFonts w:ascii="Times New Roman" w:hAnsi="Times New Roman" w:cs="Times New Roman"/>
    </w:rPr>
  </w:style>
  <w:style w:type="paragraph" w:styleId="a">
    <w:name w:val="List Number"/>
    <w:basedOn w:val="a3"/>
    <w:uiPriority w:val="99"/>
    <w:semiHidden/>
    <w:unhideWhenUsed/>
    <w:rsid w:val="001F1E82"/>
    <w:pPr>
      <w:numPr>
        <w:numId w:val="8"/>
      </w:numPr>
      <w:contextualSpacing/>
    </w:pPr>
  </w:style>
  <w:style w:type="paragraph" w:styleId="2">
    <w:name w:val="List Number 2"/>
    <w:basedOn w:val="a3"/>
    <w:uiPriority w:val="99"/>
    <w:semiHidden/>
    <w:unhideWhenUsed/>
    <w:rsid w:val="001F1E82"/>
    <w:pPr>
      <w:numPr>
        <w:numId w:val="9"/>
      </w:numPr>
      <w:contextualSpacing/>
    </w:pPr>
  </w:style>
  <w:style w:type="paragraph" w:styleId="3">
    <w:name w:val="List Number 3"/>
    <w:basedOn w:val="a3"/>
    <w:uiPriority w:val="99"/>
    <w:semiHidden/>
    <w:unhideWhenUsed/>
    <w:rsid w:val="001F1E82"/>
    <w:pPr>
      <w:numPr>
        <w:numId w:val="10"/>
      </w:numPr>
      <w:contextualSpacing/>
    </w:pPr>
  </w:style>
  <w:style w:type="paragraph" w:styleId="4">
    <w:name w:val="List Number 4"/>
    <w:basedOn w:val="a3"/>
    <w:uiPriority w:val="99"/>
    <w:semiHidden/>
    <w:unhideWhenUsed/>
    <w:rsid w:val="001F1E82"/>
    <w:pPr>
      <w:numPr>
        <w:numId w:val="11"/>
      </w:numPr>
      <w:contextualSpacing/>
    </w:pPr>
  </w:style>
  <w:style w:type="paragraph" w:styleId="5">
    <w:name w:val="List Number 5"/>
    <w:basedOn w:val="a3"/>
    <w:uiPriority w:val="99"/>
    <w:semiHidden/>
    <w:unhideWhenUsed/>
    <w:rsid w:val="001F1E82"/>
    <w:pPr>
      <w:numPr>
        <w:numId w:val="12"/>
      </w:numPr>
      <w:contextualSpacing/>
    </w:pPr>
  </w:style>
  <w:style w:type="character" w:styleId="HTML4">
    <w:name w:val="HTML Sample"/>
    <w:basedOn w:val="a4"/>
    <w:uiPriority w:val="99"/>
    <w:semiHidden/>
    <w:unhideWhenUsed/>
    <w:rsid w:val="001F1E82"/>
    <w:rPr>
      <w:rFonts w:ascii="Times New Roman" w:hAnsi="Times New Roman" w:cs="Times New Roman"/>
      <w:sz w:val="24"/>
      <w:szCs w:val="24"/>
    </w:rPr>
  </w:style>
  <w:style w:type="paragraph" w:styleId="27">
    <w:name w:val="envelope return"/>
    <w:basedOn w:val="a3"/>
    <w:uiPriority w:val="99"/>
    <w:semiHidden/>
    <w:unhideWhenUsed/>
    <w:rsid w:val="001F1E82"/>
    <w:pPr>
      <w:spacing w:after="0" w:line="240" w:lineRule="auto"/>
    </w:pPr>
    <w:rPr>
      <w:rFonts w:eastAsiaTheme="majorEastAsia"/>
      <w:sz w:val="20"/>
      <w:szCs w:val="20"/>
    </w:rPr>
  </w:style>
  <w:style w:type="table" w:styleId="13">
    <w:name w:val="Table 3D effects 1"/>
    <w:basedOn w:val="a5"/>
    <w:uiPriority w:val="99"/>
    <w:semiHidden/>
    <w:unhideWhenUsed/>
    <w:rsid w:val="001F1E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1F1E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1F1E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1F1E82"/>
    <w:rPr>
      <w:sz w:val="24"/>
      <w:szCs w:val="24"/>
    </w:rPr>
  </w:style>
  <w:style w:type="paragraph" w:styleId="affb">
    <w:name w:val="Normal Indent"/>
    <w:basedOn w:val="a3"/>
    <w:uiPriority w:val="99"/>
    <w:semiHidden/>
    <w:unhideWhenUsed/>
    <w:rsid w:val="001F1E82"/>
    <w:pPr>
      <w:ind w:left="708"/>
    </w:pPr>
  </w:style>
  <w:style w:type="paragraph" w:styleId="14">
    <w:name w:val="toc 1"/>
    <w:basedOn w:val="a3"/>
    <w:next w:val="a3"/>
    <w:autoRedefine/>
    <w:uiPriority w:val="39"/>
    <w:unhideWhenUsed/>
    <w:rsid w:val="001F1E82"/>
    <w:pPr>
      <w:spacing w:after="100"/>
    </w:pPr>
  </w:style>
  <w:style w:type="paragraph" w:styleId="29">
    <w:name w:val="toc 2"/>
    <w:basedOn w:val="a3"/>
    <w:next w:val="a3"/>
    <w:autoRedefine/>
    <w:uiPriority w:val="39"/>
    <w:unhideWhenUsed/>
    <w:rsid w:val="001F1E82"/>
    <w:pPr>
      <w:spacing w:after="100"/>
      <w:ind w:left="220"/>
    </w:pPr>
  </w:style>
  <w:style w:type="paragraph" w:styleId="35">
    <w:name w:val="toc 3"/>
    <w:basedOn w:val="a3"/>
    <w:next w:val="a3"/>
    <w:autoRedefine/>
    <w:uiPriority w:val="39"/>
    <w:unhideWhenUsed/>
    <w:rsid w:val="001F1E82"/>
    <w:pPr>
      <w:spacing w:after="100"/>
      <w:ind w:left="440"/>
    </w:pPr>
  </w:style>
  <w:style w:type="paragraph" w:styleId="44">
    <w:name w:val="toc 4"/>
    <w:basedOn w:val="a3"/>
    <w:next w:val="a3"/>
    <w:autoRedefine/>
    <w:uiPriority w:val="39"/>
    <w:semiHidden/>
    <w:unhideWhenUsed/>
    <w:rsid w:val="001F1E82"/>
    <w:pPr>
      <w:spacing w:after="100"/>
      <w:ind w:left="660"/>
    </w:pPr>
  </w:style>
  <w:style w:type="paragraph" w:styleId="53">
    <w:name w:val="toc 5"/>
    <w:basedOn w:val="a3"/>
    <w:next w:val="a3"/>
    <w:autoRedefine/>
    <w:uiPriority w:val="39"/>
    <w:semiHidden/>
    <w:unhideWhenUsed/>
    <w:rsid w:val="001F1E82"/>
    <w:pPr>
      <w:spacing w:after="100"/>
      <w:ind w:left="880"/>
    </w:pPr>
  </w:style>
  <w:style w:type="paragraph" w:styleId="61">
    <w:name w:val="toc 6"/>
    <w:basedOn w:val="a3"/>
    <w:next w:val="a3"/>
    <w:autoRedefine/>
    <w:uiPriority w:val="39"/>
    <w:semiHidden/>
    <w:unhideWhenUsed/>
    <w:rsid w:val="001F1E82"/>
    <w:pPr>
      <w:spacing w:after="100"/>
      <w:ind w:left="1100"/>
    </w:pPr>
  </w:style>
  <w:style w:type="paragraph" w:styleId="71">
    <w:name w:val="toc 7"/>
    <w:basedOn w:val="a3"/>
    <w:next w:val="a3"/>
    <w:autoRedefine/>
    <w:uiPriority w:val="39"/>
    <w:semiHidden/>
    <w:unhideWhenUsed/>
    <w:rsid w:val="001F1E82"/>
    <w:pPr>
      <w:spacing w:after="100"/>
      <w:ind w:left="1320"/>
    </w:pPr>
  </w:style>
  <w:style w:type="paragraph" w:styleId="81">
    <w:name w:val="toc 8"/>
    <w:basedOn w:val="a3"/>
    <w:next w:val="a3"/>
    <w:autoRedefine/>
    <w:uiPriority w:val="39"/>
    <w:semiHidden/>
    <w:unhideWhenUsed/>
    <w:rsid w:val="001F1E82"/>
    <w:pPr>
      <w:spacing w:after="100"/>
      <w:ind w:left="1540"/>
    </w:pPr>
  </w:style>
  <w:style w:type="paragraph" w:styleId="91">
    <w:name w:val="toc 9"/>
    <w:basedOn w:val="a3"/>
    <w:next w:val="a3"/>
    <w:autoRedefine/>
    <w:uiPriority w:val="39"/>
    <w:semiHidden/>
    <w:unhideWhenUsed/>
    <w:rsid w:val="001F1E82"/>
    <w:pPr>
      <w:spacing w:after="100"/>
      <w:ind w:left="1760"/>
    </w:pPr>
  </w:style>
  <w:style w:type="character" w:styleId="HTML5">
    <w:name w:val="HTML Definition"/>
    <w:basedOn w:val="a4"/>
    <w:uiPriority w:val="99"/>
    <w:semiHidden/>
    <w:unhideWhenUsed/>
    <w:rsid w:val="001F1E82"/>
    <w:rPr>
      <w:rFonts w:ascii="Times New Roman" w:hAnsi="Times New Roman" w:cs="Times New Roman"/>
      <w:i/>
      <w:iCs/>
    </w:rPr>
  </w:style>
  <w:style w:type="paragraph" w:styleId="2a">
    <w:name w:val="Body Text 2"/>
    <w:basedOn w:val="a3"/>
    <w:link w:val="2b"/>
    <w:unhideWhenUsed/>
    <w:rsid w:val="001F1E82"/>
    <w:pPr>
      <w:spacing w:after="120" w:line="480" w:lineRule="auto"/>
    </w:pPr>
  </w:style>
  <w:style w:type="character" w:customStyle="1" w:styleId="2b">
    <w:name w:val="Основной текст 2 Знак"/>
    <w:basedOn w:val="a4"/>
    <w:link w:val="2a"/>
    <w:rsid w:val="001F1E82"/>
    <w:rPr>
      <w:rFonts w:ascii="Times New Roman" w:hAnsi="Times New Roman" w:cs="Times New Roman"/>
    </w:rPr>
  </w:style>
  <w:style w:type="paragraph" w:styleId="36">
    <w:name w:val="Body Text 3"/>
    <w:basedOn w:val="a3"/>
    <w:link w:val="37"/>
    <w:uiPriority w:val="99"/>
    <w:semiHidden/>
    <w:unhideWhenUsed/>
    <w:rsid w:val="001F1E82"/>
    <w:pPr>
      <w:spacing w:after="120"/>
    </w:pPr>
    <w:rPr>
      <w:sz w:val="16"/>
      <w:szCs w:val="16"/>
    </w:rPr>
  </w:style>
  <w:style w:type="character" w:customStyle="1" w:styleId="37">
    <w:name w:val="Основной текст 3 Знак"/>
    <w:basedOn w:val="a4"/>
    <w:link w:val="36"/>
    <w:uiPriority w:val="99"/>
    <w:semiHidden/>
    <w:rsid w:val="001F1E82"/>
    <w:rPr>
      <w:rFonts w:ascii="Times New Roman" w:hAnsi="Times New Roman" w:cs="Times New Roman"/>
      <w:sz w:val="16"/>
      <w:szCs w:val="16"/>
    </w:rPr>
  </w:style>
  <w:style w:type="paragraph" w:styleId="2c">
    <w:name w:val="Body Text Indent 2"/>
    <w:basedOn w:val="a3"/>
    <w:link w:val="2d"/>
    <w:uiPriority w:val="99"/>
    <w:unhideWhenUsed/>
    <w:rsid w:val="001F1E82"/>
    <w:pPr>
      <w:spacing w:after="120" w:line="480" w:lineRule="auto"/>
      <w:ind w:left="283"/>
    </w:pPr>
  </w:style>
  <w:style w:type="character" w:customStyle="1" w:styleId="2d">
    <w:name w:val="Основной текст с отступом 2 Знак"/>
    <w:basedOn w:val="a4"/>
    <w:link w:val="2c"/>
    <w:uiPriority w:val="99"/>
    <w:rsid w:val="001F1E82"/>
    <w:rPr>
      <w:rFonts w:ascii="Times New Roman" w:hAnsi="Times New Roman" w:cs="Times New Roman"/>
    </w:rPr>
  </w:style>
  <w:style w:type="paragraph" w:styleId="38">
    <w:name w:val="Body Text Indent 3"/>
    <w:basedOn w:val="a3"/>
    <w:link w:val="39"/>
    <w:unhideWhenUsed/>
    <w:rsid w:val="001F1E82"/>
    <w:pPr>
      <w:spacing w:after="120"/>
      <w:ind w:left="283"/>
    </w:pPr>
    <w:rPr>
      <w:sz w:val="16"/>
      <w:szCs w:val="16"/>
    </w:rPr>
  </w:style>
  <w:style w:type="character" w:customStyle="1" w:styleId="39">
    <w:name w:val="Основной текст с отступом 3 Знак"/>
    <w:basedOn w:val="a4"/>
    <w:link w:val="38"/>
    <w:rsid w:val="001F1E82"/>
    <w:rPr>
      <w:rFonts w:ascii="Times New Roman" w:hAnsi="Times New Roman" w:cs="Times New Roman"/>
      <w:sz w:val="16"/>
      <w:szCs w:val="16"/>
    </w:rPr>
  </w:style>
  <w:style w:type="character" w:styleId="HTML6">
    <w:name w:val="HTML Variable"/>
    <w:basedOn w:val="a4"/>
    <w:uiPriority w:val="99"/>
    <w:semiHidden/>
    <w:unhideWhenUsed/>
    <w:rsid w:val="001F1E82"/>
    <w:rPr>
      <w:rFonts w:ascii="Times New Roman" w:hAnsi="Times New Roman" w:cs="Times New Roman"/>
      <w:i/>
      <w:iCs/>
    </w:rPr>
  </w:style>
  <w:style w:type="paragraph" w:styleId="affc">
    <w:name w:val="table of figures"/>
    <w:basedOn w:val="a3"/>
    <w:next w:val="a3"/>
    <w:uiPriority w:val="99"/>
    <w:semiHidden/>
    <w:unhideWhenUsed/>
    <w:rsid w:val="001F1E82"/>
    <w:pPr>
      <w:spacing w:after="0"/>
    </w:pPr>
  </w:style>
  <w:style w:type="character" w:styleId="HTML7">
    <w:name w:val="HTML Typewriter"/>
    <w:basedOn w:val="a4"/>
    <w:uiPriority w:val="99"/>
    <w:semiHidden/>
    <w:unhideWhenUsed/>
    <w:rsid w:val="001F1E82"/>
    <w:rPr>
      <w:rFonts w:ascii="Consolas" w:hAnsi="Consolas" w:cs="Times New Roman"/>
      <w:sz w:val="20"/>
      <w:szCs w:val="20"/>
    </w:rPr>
  </w:style>
  <w:style w:type="paragraph" w:styleId="affd">
    <w:name w:val="Subtitle"/>
    <w:basedOn w:val="a3"/>
    <w:next w:val="a3"/>
    <w:link w:val="affe"/>
    <w:qFormat/>
    <w:rsid w:val="001F1E82"/>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1F1E82"/>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1F1E82"/>
    <w:pPr>
      <w:spacing w:after="0" w:line="240" w:lineRule="auto"/>
      <w:ind w:left="4252"/>
    </w:pPr>
  </w:style>
  <w:style w:type="character" w:customStyle="1" w:styleId="afff0">
    <w:name w:val="Подпись Знак"/>
    <w:basedOn w:val="a4"/>
    <w:link w:val="afff"/>
    <w:uiPriority w:val="99"/>
    <w:semiHidden/>
    <w:rsid w:val="001F1E82"/>
    <w:rPr>
      <w:rFonts w:ascii="Times New Roman" w:hAnsi="Times New Roman" w:cs="Times New Roman"/>
    </w:rPr>
  </w:style>
  <w:style w:type="paragraph" w:styleId="afff1">
    <w:name w:val="Salutation"/>
    <w:basedOn w:val="a3"/>
    <w:next w:val="a3"/>
    <w:link w:val="afff2"/>
    <w:uiPriority w:val="99"/>
    <w:semiHidden/>
    <w:unhideWhenUsed/>
    <w:rsid w:val="001F1E82"/>
  </w:style>
  <w:style w:type="character" w:customStyle="1" w:styleId="afff2">
    <w:name w:val="Приветствие Знак"/>
    <w:basedOn w:val="a4"/>
    <w:link w:val="afff1"/>
    <w:uiPriority w:val="99"/>
    <w:semiHidden/>
    <w:rsid w:val="001F1E82"/>
    <w:rPr>
      <w:rFonts w:ascii="Times New Roman" w:hAnsi="Times New Roman" w:cs="Times New Roman"/>
    </w:rPr>
  </w:style>
  <w:style w:type="paragraph" w:styleId="afff3">
    <w:name w:val="List Continue"/>
    <w:basedOn w:val="a3"/>
    <w:uiPriority w:val="99"/>
    <w:semiHidden/>
    <w:unhideWhenUsed/>
    <w:rsid w:val="001F1E82"/>
    <w:pPr>
      <w:spacing w:after="120"/>
      <w:ind w:left="283"/>
      <w:contextualSpacing/>
    </w:pPr>
  </w:style>
  <w:style w:type="paragraph" w:styleId="2e">
    <w:name w:val="List Continue 2"/>
    <w:basedOn w:val="a3"/>
    <w:uiPriority w:val="99"/>
    <w:semiHidden/>
    <w:unhideWhenUsed/>
    <w:rsid w:val="001F1E82"/>
    <w:pPr>
      <w:spacing w:after="120"/>
      <w:ind w:left="566"/>
      <w:contextualSpacing/>
    </w:pPr>
  </w:style>
  <w:style w:type="paragraph" w:styleId="3a">
    <w:name w:val="List Continue 3"/>
    <w:basedOn w:val="a3"/>
    <w:uiPriority w:val="99"/>
    <w:semiHidden/>
    <w:unhideWhenUsed/>
    <w:rsid w:val="001F1E82"/>
    <w:pPr>
      <w:spacing w:after="120"/>
      <w:ind w:left="849"/>
      <w:contextualSpacing/>
    </w:pPr>
  </w:style>
  <w:style w:type="paragraph" w:styleId="45">
    <w:name w:val="List Continue 4"/>
    <w:basedOn w:val="a3"/>
    <w:uiPriority w:val="99"/>
    <w:semiHidden/>
    <w:unhideWhenUsed/>
    <w:rsid w:val="001F1E82"/>
    <w:pPr>
      <w:spacing w:after="120"/>
      <w:ind w:left="1132"/>
      <w:contextualSpacing/>
    </w:pPr>
  </w:style>
  <w:style w:type="paragraph" w:styleId="54">
    <w:name w:val="List Continue 5"/>
    <w:basedOn w:val="a3"/>
    <w:uiPriority w:val="99"/>
    <w:semiHidden/>
    <w:unhideWhenUsed/>
    <w:rsid w:val="001F1E82"/>
    <w:pPr>
      <w:spacing w:after="120"/>
      <w:ind w:left="1415"/>
      <w:contextualSpacing/>
    </w:pPr>
  </w:style>
  <w:style w:type="character" w:styleId="afff4">
    <w:name w:val="FollowedHyperlink"/>
    <w:basedOn w:val="a4"/>
    <w:uiPriority w:val="99"/>
    <w:semiHidden/>
    <w:unhideWhenUsed/>
    <w:rsid w:val="001F1E82"/>
    <w:rPr>
      <w:rFonts w:ascii="Times New Roman" w:hAnsi="Times New Roman" w:cs="Times New Roman"/>
      <w:color w:val="800080" w:themeColor="followedHyperlink"/>
      <w:u w:val="single"/>
    </w:rPr>
  </w:style>
  <w:style w:type="table" w:styleId="15">
    <w:name w:val="Table Simple 1"/>
    <w:basedOn w:val="a5"/>
    <w:uiPriority w:val="99"/>
    <w:semiHidden/>
    <w:unhideWhenUsed/>
    <w:rsid w:val="001F1E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1F1E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1F1E82"/>
    <w:pPr>
      <w:spacing w:after="0" w:line="240" w:lineRule="auto"/>
      <w:ind w:left="4252"/>
    </w:pPr>
  </w:style>
  <w:style w:type="character" w:customStyle="1" w:styleId="afff6">
    <w:name w:val="Прощание Знак"/>
    <w:basedOn w:val="a4"/>
    <w:link w:val="afff5"/>
    <w:uiPriority w:val="99"/>
    <w:semiHidden/>
    <w:rsid w:val="001F1E82"/>
    <w:rPr>
      <w:rFonts w:ascii="Times New Roman" w:hAnsi="Times New Roman" w:cs="Times New Roman"/>
    </w:rPr>
  </w:style>
  <w:style w:type="table" w:styleId="afff7">
    <w:name w:val="Light Shading"/>
    <w:basedOn w:val="a5"/>
    <w:uiPriority w:val="60"/>
    <w:rsid w:val="001F1E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1F1E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1F1E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1F1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1F1E8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1F1E8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1F1E8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1F1E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1F1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1F1E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1F1E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1F1E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1F1E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1F1E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1F1E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1F1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1F1E8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1F1E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1F1E8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1F1E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1F1E8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1F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1F1E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1F1E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1F1E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1F1E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1F1E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1F1E82"/>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1F1E82"/>
    <w:rPr>
      <w:rFonts w:ascii="Times New Roman" w:hAnsi="Times New Roman" w:cs="Times New Roman"/>
      <w:b/>
      <w:bCs/>
      <w:i/>
      <w:iCs/>
      <w:color w:val="4F81BD" w:themeColor="accent1"/>
    </w:rPr>
  </w:style>
  <w:style w:type="character" w:styleId="afffd">
    <w:name w:val="Subtle Reference"/>
    <w:basedOn w:val="a4"/>
    <w:uiPriority w:val="31"/>
    <w:qFormat/>
    <w:rsid w:val="001F1E82"/>
    <w:rPr>
      <w:rFonts w:ascii="Times New Roman" w:hAnsi="Times New Roman" w:cs="Times New Roman"/>
      <w:smallCaps/>
      <w:color w:val="C0504D" w:themeColor="accent2"/>
      <w:u w:val="single"/>
    </w:rPr>
  </w:style>
  <w:style w:type="character" w:styleId="afffe">
    <w:name w:val="Subtle Emphasis"/>
    <w:basedOn w:val="a4"/>
    <w:uiPriority w:val="19"/>
    <w:qFormat/>
    <w:rsid w:val="001F1E82"/>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1F1E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1F1E82"/>
    <w:pPr>
      <w:ind w:left="283" w:hanging="283"/>
      <w:contextualSpacing/>
    </w:pPr>
  </w:style>
  <w:style w:type="paragraph" w:styleId="2f1">
    <w:name w:val="List 2"/>
    <w:basedOn w:val="a3"/>
    <w:uiPriority w:val="99"/>
    <w:semiHidden/>
    <w:unhideWhenUsed/>
    <w:rsid w:val="001F1E82"/>
    <w:pPr>
      <w:ind w:left="566" w:hanging="283"/>
      <w:contextualSpacing/>
    </w:pPr>
  </w:style>
  <w:style w:type="paragraph" w:styleId="3d">
    <w:name w:val="List 3"/>
    <w:basedOn w:val="a3"/>
    <w:uiPriority w:val="99"/>
    <w:semiHidden/>
    <w:unhideWhenUsed/>
    <w:rsid w:val="001F1E82"/>
    <w:pPr>
      <w:ind w:left="849" w:hanging="283"/>
      <w:contextualSpacing/>
    </w:pPr>
  </w:style>
  <w:style w:type="paragraph" w:styleId="47">
    <w:name w:val="List 4"/>
    <w:basedOn w:val="a3"/>
    <w:uiPriority w:val="99"/>
    <w:semiHidden/>
    <w:unhideWhenUsed/>
    <w:rsid w:val="001F1E82"/>
    <w:pPr>
      <w:ind w:left="1132" w:hanging="283"/>
      <w:contextualSpacing/>
    </w:pPr>
  </w:style>
  <w:style w:type="paragraph" w:styleId="56">
    <w:name w:val="List 5"/>
    <w:basedOn w:val="a3"/>
    <w:uiPriority w:val="99"/>
    <w:semiHidden/>
    <w:unhideWhenUsed/>
    <w:rsid w:val="001F1E82"/>
    <w:pPr>
      <w:ind w:left="1415" w:hanging="283"/>
      <w:contextualSpacing/>
    </w:pPr>
  </w:style>
  <w:style w:type="paragraph" w:styleId="affff1">
    <w:name w:val="Bibliography"/>
    <w:basedOn w:val="a3"/>
    <w:next w:val="a3"/>
    <w:uiPriority w:val="37"/>
    <w:semiHidden/>
    <w:unhideWhenUsed/>
    <w:rsid w:val="001F1E82"/>
  </w:style>
  <w:style w:type="table" w:styleId="17">
    <w:name w:val="Medium List 1"/>
    <w:basedOn w:val="a5"/>
    <w:uiPriority w:val="65"/>
    <w:rsid w:val="001F1E8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1F1E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1F1E8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1F1E8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1F1E8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1F1E8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1F1E8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1F1E8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1F1E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1F1E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1F1E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1F1E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1F1E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1F1E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1F1E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1F1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1F1E8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1F1E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1F1E8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1F1E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1F1E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1F1E8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1F1E8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1F1E82"/>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1F1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1F1E82"/>
    <w:pPr>
      <w:spacing w:after="0" w:line="240" w:lineRule="auto"/>
    </w:pPr>
    <w:rPr>
      <w:sz w:val="20"/>
      <w:szCs w:val="20"/>
    </w:rPr>
  </w:style>
  <w:style w:type="character" w:customStyle="1" w:styleId="HTML9">
    <w:name w:val="Стандартный HTML Знак"/>
    <w:basedOn w:val="a4"/>
    <w:link w:val="HTML8"/>
    <w:uiPriority w:val="99"/>
    <w:semiHidden/>
    <w:rsid w:val="001F1E82"/>
    <w:rPr>
      <w:rFonts w:ascii="Times New Roman" w:hAnsi="Times New Roman" w:cs="Times New Roman"/>
      <w:sz w:val="20"/>
      <w:szCs w:val="20"/>
    </w:rPr>
  </w:style>
  <w:style w:type="numbering" w:styleId="a2">
    <w:name w:val="Outline List 3"/>
    <w:basedOn w:val="a6"/>
    <w:uiPriority w:val="99"/>
    <w:semiHidden/>
    <w:unhideWhenUsed/>
    <w:rsid w:val="001F1E82"/>
    <w:pPr>
      <w:numPr>
        <w:numId w:val="13"/>
      </w:numPr>
    </w:pPr>
  </w:style>
  <w:style w:type="table" w:styleId="1a">
    <w:name w:val="Table Columns 1"/>
    <w:basedOn w:val="a5"/>
    <w:uiPriority w:val="99"/>
    <w:semiHidden/>
    <w:unhideWhenUsed/>
    <w:rsid w:val="001F1E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1F1E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1F1E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1F1E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1F1E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1F1E82"/>
    <w:rPr>
      <w:rFonts w:ascii="Times New Roman" w:hAnsi="Times New Roman" w:cs="Times New Roman"/>
      <w:b/>
      <w:bCs/>
    </w:rPr>
  </w:style>
  <w:style w:type="paragraph" w:styleId="affff4">
    <w:name w:val="Document Map"/>
    <w:basedOn w:val="a3"/>
    <w:link w:val="affff5"/>
    <w:uiPriority w:val="99"/>
    <w:semiHidden/>
    <w:unhideWhenUsed/>
    <w:rsid w:val="001F1E82"/>
    <w:pPr>
      <w:spacing w:after="0" w:line="240" w:lineRule="auto"/>
    </w:pPr>
    <w:rPr>
      <w:sz w:val="16"/>
      <w:szCs w:val="16"/>
    </w:rPr>
  </w:style>
  <w:style w:type="character" w:customStyle="1" w:styleId="affff5">
    <w:name w:val="Схема документа Знак"/>
    <w:basedOn w:val="a4"/>
    <w:link w:val="affff4"/>
    <w:uiPriority w:val="99"/>
    <w:semiHidden/>
    <w:rsid w:val="001F1E82"/>
    <w:rPr>
      <w:rFonts w:ascii="Times New Roman" w:hAnsi="Times New Roman" w:cs="Times New Roman"/>
      <w:sz w:val="16"/>
      <w:szCs w:val="16"/>
    </w:rPr>
  </w:style>
  <w:style w:type="paragraph" w:styleId="affff6">
    <w:name w:val="table of authorities"/>
    <w:basedOn w:val="a3"/>
    <w:next w:val="a3"/>
    <w:uiPriority w:val="99"/>
    <w:semiHidden/>
    <w:unhideWhenUsed/>
    <w:rsid w:val="001F1E82"/>
    <w:pPr>
      <w:spacing w:after="0"/>
      <w:ind w:left="220" w:hanging="220"/>
    </w:pPr>
  </w:style>
  <w:style w:type="table" w:styleId="-13">
    <w:name w:val="Table List 1"/>
    <w:basedOn w:val="a5"/>
    <w:uiPriority w:val="99"/>
    <w:semiHidden/>
    <w:unhideWhenUsed/>
    <w:rsid w:val="001F1E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1F1E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1F1E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1F1E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1F1E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1F1E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1F1E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1F1E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1F1E82"/>
    <w:pPr>
      <w:spacing w:after="0" w:line="240" w:lineRule="auto"/>
    </w:pPr>
    <w:rPr>
      <w:sz w:val="21"/>
      <w:szCs w:val="21"/>
    </w:rPr>
  </w:style>
  <w:style w:type="character" w:customStyle="1" w:styleId="affff8">
    <w:name w:val="Текст Знак"/>
    <w:basedOn w:val="a4"/>
    <w:link w:val="affff7"/>
    <w:rsid w:val="001F1E82"/>
    <w:rPr>
      <w:rFonts w:ascii="Times New Roman" w:hAnsi="Times New Roman" w:cs="Times New Roman"/>
      <w:sz w:val="21"/>
      <w:szCs w:val="21"/>
    </w:rPr>
  </w:style>
  <w:style w:type="paragraph" w:styleId="affff9">
    <w:name w:val="Balloon Text"/>
    <w:basedOn w:val="a3"/>
    <w:link w:val="affffa"/>
    <w:uiPriority w:val="99"/>
    <w:unhideWhenUsed/>
    <w:rsid w:val="001F1E82"/>
    <w:pPr>
      <w:spacing w:after="0" w:line="240" w:lineRule="auto"/>
    </w:pPr>
    <w:rPr>
      <w:sz w:val="16"/>
      <w:szCs w:val="16"/>
    </w:rPr>
  </w:style>
  <w:style w:type="character" w:customStyle="1" w:styleId="affffa">
    <w:name w:val="Текст выноски Знак"/>
    <w:basedOn w:val="a4"/>
    <w:link w:val="affff9"/>
    <w:uiPriority w:val="99"/>
    <w:rsid w:val="001F1E82"/>
    <w:rPr>
      <w:rFonts w:ascii="Times New Roman" w:hAnsi="Times New Roman" w:cs="Times New Roman"/>
      <w:sz w:val="16"/>
      <w:szCs w:val="16"/>
    </w:rPr>
  </w:style>
  <w:style w:type="paragraph" w:styleId="affffb">
    <w:name w:val="endnote text"/>
    <w:basedOn w:val="a3"/>
    <w:link w:val="affffc"/>
    <w:unhideWhenUsed/>
    <w:rsid w:val="001F1E82"/>
    <w:pPr>
      <w:spacing w:after="0" w:line="240" w:lineRule="auto"/>
    </w:pPr>
    <w:rPr>
      <w:sz w:val="20"/>
      <w:szCs w:val="20"/>
    </w:rPr>
  </w:style>
  <w:style w:type="character" w:customStyle="1" w:styleId="affffc">
    <w:name w:val="Текст концевой сноски Знак"/>
    <w:basedOn w:val="a4"/>
    <w:link w:val="affffb"/>
    <w:rsid w:val="001F1E82"/>
    <w:rPr>
      <w:rFonts w:ascii="Times New Roman" w:hAnsi="Times New Roman" w:cs="Times New Roman"/>
      <w:sz w:val="20"/>
      <w:szCs w:val="20"/>
    </w:rPr>
  </w:style>
  <w:style w:type="paragraph" w:styleId="affffd">
    <w:name w:val="macro"/>
    <w:link w:val="affffe"/>
    <w:uiPriority w:val="99"/>
    <w:semiHidden/>
    <w:unhideWhenUsed/>
    <w:rsid w:val="001F1E8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1F1E82"/>
    <w:rPr>
      <w:rFonts w:ascii="Times New Roman" w:hAnsi="Times New Roman" w:cs="Times New Roman"/>
      <w:sz w:val="20"/>
      <w:szCs w:val="20"/>
    </w:rPr>
  </w:style>
  <w:style w:type="paragraph" w:styleId="afffff">
    <w:name w:val="annotation text"/>
    <w:basedOn w:val="a3"/>
    <w:link w:val="afffff0"/>
    <w:unhideWhenUsed/>
    <w:rsid w:val="001F1E82"/>
    <w:pPr>
      <w:spacing w:line="240" w:lineRule="auto"/>
    </w:pPr>
    <w:rPr>
      <w:sz w:val="20"/>
      <w:szCs w:val="20"/>
    </w:rPr>
  </w:style>
  <w:style w:type="character" w:customStyle="1" w:styleId="afffff0">
    <w:name w:val="Текст примечания Знак"/>
    <w:basedOn w:val="a4"/>
    <w:link w:val="afffff"/>
    <w:rsid w:val="001F1E82"/>
    <w:rPr>
      <w:rFonts w:ascii="Times New Roman" w:hAnsi="Times New Roman" w:cs="Times New Roman"/>
      <w:sz w:val="20"/>
      <w:szCs w:val="20"/>
    </w:rPr>
  </w:style>
  <w:style w:type="paragraph" w:styleId="afffff1">
    <w:name w:val="footnote text"/>
    <w:basedOn w:val="a3"/>
    <w:link w:val="afffff2"/>
    <w:uiPriority w:val="99"/>
    <w:unhideWhenUsed/>
    <w:rsid w:val="001F1E82"/>
    <w:pPr>
      <w:spacing w:after="0" w:line="240" w:lineRule="auto"/>
    </w:pPr>
    <w:rPr>
      <w:sz w:val="20"/>
      <w:szCs w:val="20"/>
    </w:rPr>
  </w:style>
  <w:style w:type="character" w:customStyle="1" w:styleId="afffff2">
    <w:name w:val="Текст сноски Знак"/>
    <w:basedOn w:val="a4"/>
    <w:link w:val="afffff1"/>
    <w:uiPriority w:val="99"/>
    <w:rsid w:val="001F1E82"/>
    <w:rPr>
      <w:rFonts w:ascii="Times New Roman" w:hAnsi="Times New Roman" w:cs="Times New Roman"/>
      <w:sz w:val="20"/>
      <w:szCs w:val="20"/>
    </w:rPr>
  </w:style>
  <w:style w:type="paragraph" w:styleId="afffff3">
    <w:name w:val="annotation subject"/>
    <w:basedOn w:val="afffff"/>
    <w:next w:val="afffff"/>
    <w:link w:val="afffff4"/>
    <w:unhideWhenUsed/>
    <w:rsid w:val="001F1E82"/>
    <w:rPr>
      <w:b/>
      <w:bCs/>
    </w:rPr>
  </w:style>
  <w:style w:type="character" w:customStyle="1" w:styleId="afffff4">
    <w:name w:val="Тема примечания Знак"/>
    <w:basedOn w:val="afffff0"/>
    <w:link w:val="afffff3"/>
    <w:rsid w:val="001F1E82"/>
    <w:rPr>
      <w:rFonts w:ascii="Times New Roman" w:hAnsi="Times New Roman" w:cs="Times New Roman"/>
      <w:b/>
      <w:bCs/>
      <w:sz w:val="20"/>
      <w:szCs w:val="20"/>
    </w:rPr>
  </w:style>
  <w:style w:type="table" w:styleId="afffff5">
    <w:name w:val="Table Theme"/>
    <w:basedOn w:val="a5"/>
    <w:uiPriority w:val="99"/>
    <w:semiHidden/>
    <w:unhideWhenUsed/>
    <w:rsid w:val="001F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1F1E8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1F1E8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1F1E8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1F1E8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1F1E8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1F1E8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1F1E8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1F1E82"/>
    <w:pPr>
      <w:spacing w:after="0" w:line="240" w:lineRule="auto"/>
      <w:ind w:left="220" w:hanging="220"/>
    </w:pPr>
  </w:style>
  <w:style w:type="paragraph" w:styleId="afffff7">
    <w:name w:val="index heading"/>
    <w:basedOn w:val="a3"/>
    <w:next w:val="1b"/>
    <w:uiPriority w:val="99"/>
    <w:semiHidden/>
    <w:unhideWhenUsed/>
    <w:rsid w:val="001F1E82"/>
    <w:rPr>
      <w:rFonts w:eastAsiaTheme="majorEastAsia"/>
      <w:b/>
      <w:bCs/>
    </w:rPr>
  </w:style>
  <w:style w:type="paragraph" w:styleId="2f6">
    <w:name w:val="index 2"/>
    <w:basedOn w:val="a3"/>
    <w:next w:val="a3"/>
    <w:autoRedefine/>
    <w:uiPriority w:val="99"/>
    <w:semiHidden/>
    <w:unhideWhenUsed/>
    <w:rsid w:val="001F1E82"/>
    <w:pPr>
      <w:spacing w:after="0" w:line="240" w:lineRule="auto"/>
      <w:ind w:left="440" w:hanging="220"/>
    </w:pPr>
  </w:style>
  <w:style w:type="paragraph" w:styleId="3f0">
    <w:name w:val="index 3"/>
    <w:basedOn w:val="a3"/>
    <w:next w:val="a3"/>
    <w:autoRedefine/>
    <w:uiPriority w:val="99"/>
    <w:semiHidden/>
    <w:unhideWhenUsed/>
    <w:rsid w:val="001F1E82"/>
    <w:pPr>
      <w:spacing w:after="0" w:line="240" w:lineRule="auto"/>
      <w:ind w:left="660" w:hanging="220"/>
    </w:pPr>
  </w:style>
  <w:style w:type="paragraph" w:styleId="49">
    <w:name w:val="index 4"/>
    <w:basedOn w:val="a3"/>
    <w:next w:val="a3"/>
    <w:autoRedefine/>
    <w:uiPriority w:val="99"/>
    <w:semiHidden/>
    <w:unhideWhenUsed/>
    <w:rsid w:val="001F1E82"/>
    <w:pPr>
      <w:spacing w:after="0" w:line="240" w:lineRule="auto"/>
      <w:ind w:left="880" w:hanging="220"/>
    </w:pPr>
  </w:style>
  <w:style w:type="paragraph" w:styleId="58">
    <w:name w:val="index 5"/>
    <w:basedOn w:val="a3"/>
    <w:next w:val="a3"/>
    <w:autoRedefine/>
    <w:uiPriority w:val="99"/>
    <w:semiHidden/>
    <w:unhideWhenUsed/>
    <w:rsid w:val="001F1E82"/>
    <w:pPr>
      <w:spacing w:after="0" w:line="240" w:lineRule="auto"/>
      <w:ind w:left="1100" w:hanging="220"/>
    </w:pPr>
  </w:style>
  <w:style w:type="paragraph" w:styleId="63">
    <w:name w:val="index 6"/>
    <w:basedOn w:val="a3"/>
    <w:next w:val="a3"/>
    <w:autoRedefine/>
    <w:uiPriority w:val="99"/>
    <w:semiHidden/>
    <w:unhideWhenUsed/>
    <w:rsid w:val="001F1E82"/>
    <w:pPr>
      <w:spacing w:after="0" w:line="240" w:lineRule="auto"/>
      <w:ind w:left="1320" w:hanging="220"/>
    </w:pPr>
  </w:style>
  <w:style w:type="paragraph" w:styleId="73">
    <w:name w:val="index 7"/>
    <w:basedOn w:val="a3"/>
    <w:next w:val="a3"/>
    <w:autoRedefine/>
    <w:uiPriority w:val="99"/>
    <w:semiHidden/>
    <w:unhideWhenUsed/>
    <w:rsid w:val="001F1E82"/>
    <w:pPr>
      <w:spacing w:after="0" w:line="240" w:lineRule="auto"/>
      <w:ind w:left="1540" w:hanging="220"/>
    </w:pPr>
  </w:style>
  <w:style w:type="paragraph" w:styleId="83">
    <w:name w:val="index 8"/>
    <w:basedOn w:val="a3"/>
    <w:next w:val="a3"/>
    <w:autoRedefine/>
    <w:uiPriority w:val="99"/>
    <w:semiHidden/>
    <w:unhideWhenUsed/>
    <w:rsid w:val="001F1E82"/>
    <w:pPr>
      <w:spacing w:after="0" w:line="240" w:lineRule="auto"/>
      <w:ind w:left="1760" w:hanging="220"/>
    </w:pPr>
  </w:style>
  <w:style w:type="paragraph" w:styleId="92">
    <w:name w:val="index 9"/>
    <w:basedOn w:val="a3"/>
    <w:next w:val="a3"/>
    <w:autoRedefine/>
    <w:uiPriority w:val="99"/>
    <w:semiHidden/>
    <w:unhideWhenUsed/>
    <w:rsid w:val="001F1E82"/>
    <w:pPr>
      <w:spacing w:after="0" w:line="240" w:lineRule="auto"/>
      <w:ind w:left="1980" w:hanging="220"/>
    </w:pPr>
  </w:style>
  <w:style w:type="table" w:styleId="afffff8">
    <w:name w:val="Colorful Shading"/>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1F1E8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1F1E8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1F1E8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1F1E8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1F1E8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1F1E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1F1E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1F1E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1F1E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1F1E8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1F1E8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1F1E8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1F1E8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1F1E8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1F1E8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1F1E8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1F1E8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1F1E82"/>
    <w:rPr>
      <w:i/>
      <w:iCs/>
      <w:color w:val="000000" w:themeColor="text1"/>
    </w:rPr>
  </w:style>
  <w:style w:type="character" w:customStyle="1" w:styleId="2f9">
    <w:name w:val="Цитата 2 Знак"/>
    <w:basedOn w:val="a4"/>
    <w:link w:val="2f8"/>
    <w:uiPriority w:val="29"/>
    <w:rsid w:val="001F1E82"/>
    <w:rPr>
      <w:rFonts w:ascii="Times New Roman" w:hAnsi="Times New Roman" w:cs="Times New Roman"/>
      <w:i/>
      <w:iCs/>
      <w:color w:val="000000" w:themeColor="text1"/>
    </w:rPr>
  </w:style>
  <w:style w:type="character" w:styleId="HTMLa">
    <w:name w:val="HTML Cite"/>
    <w:basedOn w:val="a4"/>
    <w:uiPriority w:val="99"/>
    <w:semiHidden/>
    <w:unhideWhenUsed/>
    <w:rsid w:val="001F1E82"/>
    <w:rPr>
      <w:rFonts w:ascii="Times New Roman" w:hAnsi="Times New Roman" w:cs="Times New Roman"/>
      <w:i/>
      <w:iCs/>
    </w:rPr>
  </w:style>
  <w:style w:type="paragraph" w:styleId="afffffc">
    <w:name w:val="Message Header"/>
    <w:basedOn w:val="a3"/>
    <w:link w:val="afffffd"/>
    <w:uiPriority w:val="99"/>
    <w:semiHidden/>
    <w:unhideWhenUsed/>
    <w:rsid w:val="001F1E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1F1E82"/>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1F1E82"/>
    <w:pPr>
      <w:spacing w:after="0" w:line="240" w:lineRule="auto"/>
    </w:pPr>
  </w:style>
  <w:style w:type="character" w:customStyle="1" w:styleId="affffff">
    <w:name w:val="Электронная подпись Знак"/>
    <w:basedOn w:val="a4"/>
    <w:link w:val="afffffe"/>
    <w:uiPriority w:val="99"/>
    <w:semiHidden/>
    <w:rsid w:val="001F1E82"/>
    <w:rPr>
      <w:rFonts w:ascii="Times New Roman" w:hAnsi="Times New Roman" w:cs="Times New Roman"/>
    </w:rPr>
  </w:style>
  <w:style w:type="character" w:customStyle="1" w:styleId="1d">
    <w:name w:val="Название Знак1"/>
    <w:basedOn w:val="a4"/>
    <w:rsid w:val="001F1E82"/>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uiPriority w:val="34"/>
    <w:rsid w:val="001F1E82"/>
    <w:rPr>
      <w:rFonts w:ascii="Times New Roman" w:hAnsi="Times New Roman" w:cs="Times New Roman"/>
    </w:rPr>
  </w:style>
  <w:style w:type="paragraph" w:customStyle="1" w:styleId="1e">
    <w:name w:val="Обычный1"/>
    <w:rsid w:val="001F1E8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1F1E82"/>
    <w:pPr>
      <w:spacing w:after="0" w:line="240" w:lineRule="auto"/>
      <w:ind w:left="720"/>
    </w:pPr>
    <w:rPr>
      <w:rFonts w:eastAsia="Calibri"/>
      <w:sz w:val="20"/>
      <w:szCs w:val="20"/>
    </w:rPr>
  </w:style>
  <w:style w:type="paragraph" w:customStyle="1" w:styleId="Default">
    <w:name w:val="Default"/>
    <w:rsid w:val="001F1E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1F1E82"/>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1F1E82"/>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1F1E82"/>
    <w:pPr>
      <w:numPr>
        <w:numId w:val="20"/>
      </w:numPr>
      <w:spacing w:after="0" w:line="312" w:lineRule="auto"/>
      <w:jc w:val="both"/>
    </w:pPr>
    <w:rPr>
      <w:rFonts w:eastAsia="Times New Roman"/>
      <w:sz w:val="24"/>
      <w:szCs w:val="24"/>
      <w:lang w:eastAsia="ru-RU"/>
    </w:rPr>
  </w:style>
  <w:style w:type="paragraph" w:customStyle="1" w:styleId="BodyText21">
    <w:name w:val="Body Text 21"/>
    <w:basedOn w:val="a3"/>
    <w:rsid w:val="001F1E8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1F1E82"/>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1F1E82"/>
    <w:pPr>
      <w:spacing w:after="0" w:line="240" w:lineRule="auto"/>
    </w:pPr>
    <w:rPr>
      <w:rFonts w:eastAsia="Times New Roman"/>
      <w:sz w:val="24"/>
      <w:szCs w:val="24"/>
      <w:lang w:eastAsia="ru-RU"/>
    </w:rPr>
  </w:style>
  <w:style w:type="paragraph" w:customStyle="1" w:styleId="2fa">
    <w:name w:val="заголовок 2"/>
    <w:basedOn w:val="a3"/>
    <w:next w:val="a3"/>
    <w:rsid w:val="001F1E82"/>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1F1E82"/>
    <w:pPr>
      <w:spacing w:after="0" w:line="320" w:lineRule="exact"/>
    </w:pPr>
    <w:rPr>
      <w:rFonts w:eastAsia="Times New Roman"/>
      <w:sz w:val="24"/>
      <w:szCs w:val="24"/>
      <w:lang w:eastAsia="ru-RU"/>
    </w:rPr>
  </w:style>
  <w:style w:type="paragraph" w:customStyle="1" w:styleId="rvps3">
    <w:name w:val="rvps3"/>
    <w:basedOn w:val="a3"/>
    <w:rsid w:val="001F1E82"/>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1F1E82"/>
  </w:style>
  <w:style w:type="paragraph" w:customStyle="1" w:styleId="affffff1">
    <w:name w:val="Знак Знак Знак"/>
    <w:basedOn w:val="a3"/>
    <w:rsid w:val="001F1E82"/>
    <w:pPr>
      <w:spacing w:after="160" w:line="240" w:lineRule="exact"/>
    </w:pPr>
    <w:rPr>
      <w:rFonts w:ascii="Verdana" w:eastAsia="Times New Roman" w:hAnsi="Verdana"/>
      <w:sz w:val="24"/>
      <w:szCs w:val="24"/>
      <w:lang w:val="en-US"/>
    </w:rPr>
  </w:style>
  <w:style w:type="paragraph" w:customStyle="1" w:styleId="ConsPlusNormal">
    <w:name w:val="ConsPlusNormal"/>
    <w:rsid w:val="001F1E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1F1E82"/>
    <w:pPr>
      <w:spacing w:after="0" w:line="360" w:lineRule="auto"/>
      <w:jc w:val="both"/>
    </w:pPr>
    <w:rPr>
      <w:rFonts w:eastAsia="Times New Roman"/>
      <w:sz w:val="28"/>
      <w:szCs w:val="24"/>
    </w:rPr>
  </w:style>
  <w:style w:type="numbering" w:customStyle="1" w:styleId="WW8Num231">
    <w:name w:val="WW8Num231"/>
    <w:rsid w:val="001F1E82"/>
    <w:pPr>
      <w:numPr>
        <w:numId w:val="21"/>
      </w:numPr>
    </w:pPr>
  </w:style>
  <w:style w:type="character" w:customStyle="1" w:styleId="gray">
    <w:name w:val="gray"/>
    <w:basedOn w:val="a4"/>
    <w:rsid w:val="001F1E82"/>
  </w:style>
  <w:style w:type="paragraph" w:customStyle="1" w:styleId="justify2">
    <w:name w:val="justify2"/>
    <w:basedOn w:val="a3"/>
    <w:rsid w:val="001F1E82"/>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1F1E8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1F1E82"/>
    <w:rPr>
      <w:sz w:val="23"/>
      <w:szCs w:val="23"/>
      <w:shd w:val="clear" w:color="auto" w:fill="FFFFFF"/>
    </w:rPr>
  </w:style>
  <w:style w:type="character" w:customStyle="1" w:styleId="4a">
    <w:name w:val="Основной текст (4)_"/>
    <w:link w:val="4b"/>
    <w:rsid w:val="001F1E82"/>
    <w:rPr>
      <w:sz w:val="23"/>
      <w:szCs w:val="23"/>
      <w:shd w:val="clear" w:color="auto" w:fill="FFFFFF"/>
    </w:rPr>
  </w:style>
  <w:style w:type="character" w:customStyle="1" w:styleId="2fc">
    <w:name w:val="Оглавление (2)_"/>
    <w:link w:val="2fd"/>
    <w:rsid w:val="001F1E82"/>
    <w:rPr>
      <w:sz w:val="23"/>
      <w:szCs w:val="23"/>
      <w:shd w:val="clear" w:color="auto" w:fill="FFFFFF"/>
    </w:rPr>
  </w:style>
  <w:style w:type="paragraph" w:customStyle="1" w:styleId="3f3">
    <w:name w:val="Основной текст (3)"/>
    <w:basedOn w:val="a3"/>
    <w:link w:val="3f2"/>
    <w:rsid w:val="001F1E82"/>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1F1E82"/>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1F1E82"/>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1F1E82"/>
    <w:rPr>
      <w:sz w:val="28"/>
      <w:szCs w:val="28"/>
      <w:shd w:val="clear" w:color="auto" w:fill="FFFFFF"/>
    </w:rPr>
  </w:style>
  <w:style w:type="paragraph" w:customStyle="1" w:styleId="2fe">
    <w:name w:val="Основной текст2"/>
    <w:basedOn w:val="a3"/>
    <w:link w:val="affffff3"/>
    <w:rsid w:val="001F1E82"/>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1F1E82"/>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1F1E82"/>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1F1E8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1F1E82"/>
    <w:rPr>
      <w:shd w:val="clear" w:color="auto" w:fill="FFFFFF"/>
    </w:rPr>
  </w:style>
  <w:style w:type="character" w:customStyle="1" w:styleId="affffff5">
    <w:name w:val="Подпись к таблице + Не полужирный;Курсив"/>
    <w:rsid w:val="001F1E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1F1E8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1F1E82"/>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1F1E82"/>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1F1E82"/>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1F1E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1F1E8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1F1E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1F1E8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1F1E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1F1E8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1F1E82"/>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1F1E82"/>
    <w:rPr>
      <w:i/>
      <w:iCs/>
      <w:shd w:val="clear" w:color="auto" w:fill="FFFFFF"/>
    </w:rPr>
  </w:style>
  <w:style w:type="character" w:customStyle="1" w:styleId="15pt">
    <w:name w:val="Основной текст + 15 pt"/>
    <w:rsid w:val="001F1E82"/>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1F1E82"/>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1F1E82"/>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1F1E82"/>
  </w:style>
  <w:style w:type="paragraph" w:customStyle="1" w:styleId="ConsPlusNonformat">
    <w:name w:val="ConsPlusNonformat"/>
    <w:rsid w:val="001F1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1F1E82"/>
  </w:style>
  <w:style w:type="character" w:customStyle="1" w:styleId="colb">
    <w:name w:val="colb"/>
    <w:rsid w:val="001F1E82"/>
  </w:style>
  <w:style w:type="character" w:customStyle="1" w:styleId="211pt">
    <w:name w:val="Основной текст (2) + 11 pt"/>
    <w:rsid w:val="001F1E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1F1E82"/>
    <w:pPr>
      <w:suppressLineNumbers/>
      <w:suppressAutoHyphens/>
      <w:spacing w:after="0" w:line="240" w:lineRule="auto"/>
    </w:pPr>
    <w:rPr>
      <w:rFonts w:eastAsia="Times New Roman"/>
      <w:sz w:val="20"/>
      <w:szCs w:val="20"/>
      <w:lang w:eastAsia="ar-SA"/>
    </w:rPr>
  </w:style>
  <w:style w:type="character" w:customStyle="1" w:styleId="FontStyle49">
    <w:name w:val="Font Style49"/>
    <w:basedOn w:val="a4"/>
    <w:rsid w:val="001F1E82"/>
    <w:rPr>
      <w:rFonts w:ascii="Times New Roman" w:hAnsi="Times New Roman" w:cs="Times New Roman"/>
      <w:sz w:val="18"/>
      <w:szCs w:val="18"/>
    </w:rPr>
  </w:style>
  <w:style w:type="paragraph" w:customStyle="1" w:styleId="Style22">
    <w:name w:val="Style22"/>
    <w:basedOn w:val="a3"/>
    <w:rsid w:val="001F1E82"/>
    <w:pPr>
      <w:widowControl w:val="0"/>
      <w:autoSpaceDE w:val="0"/>
      <w:autoSpaceDN w:val="0"/>
      <w:adjustRightInd w:val="0"/>
      <w:spacing w:after="0" w:line="216" w:lineRule="exact"/>
      <w:ind w:firstLine="341"/>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91146">
      <w:bodyDiv w:val="1"/>
      <w:marLeft w:val="0"/>
      <w:marRight w:val="0"/>
      <w:marTop w:val="0"/>
      <w:marBottom w:val="0"/>
      <w:divBdr>
        <w:top w:val="none" w:sz="0" w:space="0" w:color="auto"/>
        <w:left w:val="none" w:sz="0" w:space="0" w:color="auto"/>
        <w:bottom w:val="none" w:sz="0" w:space="0" w:color="auto"/>
        <w:right w:val="none" w:sz="0" w:space="0" w:color="auto"/>
      </w:divBdr>
    </w:div>
    <w:div w:id="1747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3962</Words>
  <Characters>22588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Е.В.</dc:creator>
  <cp:lastModifiedBy>Алексеева Е.В.</cp:lastModifiedBy>
  <cp:revision>3</cp:revision>
  <dcterms:created xsi:type="dcterms:W3CDTF">2023-10-22T17:45:00Z</dcterms:created>
  <dcterms:modified xsi:type="dcterms:W3CDTF">2023-10-22T17:47:00Z</dcterms:modified>
</cp:coreProperties>
</file>