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80" w:rsidRPr="009B5580" w:rsidRDefault="009B5580" w:rsidP="009B5580">
      <w:pPr>
        <w:suppressAutoHyphens/>
        <w:spacing w:after="0" w:line="240" w:lineRule="auto"/>
        <w:jc w:val="center"/>
        <w:rPr>
          <w:rFonts w:ascii="Times New Roman" w:hAnsi="Times New Roman"/>
          <w:sz w:val="24"/>
        </w:rPr>
      </w:pPr>
      <w:proofErr w:type="spellStart"/>
      <w:r w:rsidRPr="009B5580">
        <w:rPr>
          <w:rFonts w:ascii="Times New Roman" w:hAnsi="Times New Roman"/>
          <w:sz w:val="24"/>
        </w:rPr>
        <w:t>Минобрнауки</w:t>
      </w:r>
      <w:proofErr w:type="spellEnd"/>
      <w:r w:rsidRPr="009B5580">
        <w:rPr>
          <w:rFonts w:ascii="Times New Roman" w:hAnsi="Times New Roman"/>
          <w:sz w:val="24"/>
        </w:rPr>
        <w:t xml:space="preserve"> России</w:t>
      </w: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r w:rsidRPr="009B5580">
        <w:rPr>
          <w:rFonts w:ascii="Times New Roman" w:hAnsi="Times New Roman"/>
          <w:sz w:val="24"/>
        </w:rPr>
        <w:t>Бузулукский гуманитарно-технологический институт (филиал)</w:t>
      </w:r>
    </w:p>
    <w:p w:rsidR="009B5580" w:rsidRPr="009B5580" w:rsidRDefault="009B5580" w:rsidP="009B5580">
      <w:pPr>
        <w:suppressAutoHyphens/>
        <w:spacing w:after="0" w:line="240" w:lineRule="auto"/>
        <w:jc w:val="center"/>
        <w:rPr>
          <w:rFonts w:ascii="Times New Roman" w:hAnsi="Times New Roman"/>
          <w:sz w:val="24"/>
        </w:rPr>
      </w:pPr>
      <w:r w:rsidRPr="009B5580">
        <w:rPr>
          <w:rFonts w:ascii="Times New Roman" w:hAnsi="Times New Roman"/>
          <w:sz w:val="24"/>
        </w:rPr>
        <w:t>федерального государственного бюджетного образовательного учреждения</w:t>
      </w:r>
    </w:p>
    <w:p w:rsidR="009B5580" w:rsidRPr="009B5580" w:rsidRDefault="009B5580" w:rsidP="009B5580">
      <w:pPr>
        <w:suppressAutoHyphens/>
        <w:spacing w:after="0" w:line="240" w:lineRule="auto"/>
        <w:jc w:val="center"/>
        <w:rPr>
          <w:rFonts w:ascii="Times New Roman" w:hAnsi="Times New Roman"/>
          <w:sz w:val="24"/>
        </w:rPr>
      </w:pPr>
      <w:r w:rsidRPr="009B5580">
        <w:rPr>
          <w:rFonts w:ascii="Times New Roman" w:hAnsi="Times New Roman"/>
          <w:sz w:val="24"/>
        </w:rPr>
        <w:t>высшего образования</w:t>
      </w:r>
    </w:p>
    <w:p w:rsidR="009B5580" w:rsidRPr="009B5580" w:rsidRDefault="009B5580" w:rsidP="009B5580">
      <w:pPr>
        <w:suppressAutoHyphens/>
        <w:spacing w:after="0" w:line="240" w:lineRule="auto"/>
        <w:jc w:val="center"/>
        <w:rPr>
          <w:rFonts w:ascii="Times New Roman" w:hAnsi="Times New Roman"/>
          <w:b/>
          <w:sz w:val="24"/>
        </w:rPr>
      </w:pPr>
      <w:r w:rsidRPr="009B5580">
        <w:rPr>
          <w:rFonts w:ascii="Times New Roman" w:hAnsi="Times New Roman"/>
          <w:b/>
          <w:sz w:val="24"/>
        </w:rPr>
        <w:t>«Оренбургский государственный университет»</w:t>
      </w: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r w:rsidRPr="009B5580">
        <w:rPr>
          <w:rFonts w:ascii="Times New Roman" w:hAnsi="Times New Roman"/>
          <w:sz w:val="24"/>
        </w:rPr>
        <w:t>Кафедра истории и теории государства и права</w:t>
      </w: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rPr>
          <w:rFonts w:ascii="Times New Roman" w:hAnsi="Times New Roman"/>
          <w:sz w:val="24"/>
        </w:rPr>
      </w:pPr>
    </w:p>
    <w:p w:rsidR="009B5580" w:rsidRPr="009B5580" w:rsidRDefault="009B5580" w:rsidP="009B5580">
      <w:pPr>
        <w:suppressAutoHyphens/>
        <w:spacing w:after="0" w:line="240" w:lineRule="auto"/>
        <w:rPr>
          <w:rFonts w:ascii="Times New Roman" w:hAnsi="Times New Roman"/>
          <w:sz w:val="24"/>
        </w:rPr>
      </w:pPr>
    </w:p>
    <w:p w:rsidR="009B5580" w:rsidRPr="009B5580" w:rsidRDefault="009B5580" w:rsidP="009B5580">
      <w:pPr>
        <w:suppressAutoHyphens/>
        <w:spacing w:after="0" w:line="240" w:lineRule="auto"/>
        <w:rPr>
          <w:rFonts w:ascii="Times New Roman" w:hAnsi="Times New Roman"/>
          <w:sz w:val="24"/>
        </w:rPr>
      </w:pPr>
    </w:p>
    <w:p w:rsidR="009B5580" w:rsidRPr="009B5580" w:rsidRDefault="009B5580" w:rsidP="009B5580">
      <w:pPr>
        <w:suppressAutoHyphens/>
        <w:spacing w:after="0" w:line="240" w:lineRule="auto"/>
        <w:rPr>
          <w:rFonts w:ascii="Times New Roman" w:hAnsi="Times New Roman"/>
          <w:sz w:val="24"/>
        </w:rPr>
      </w:pPr>
    </w:p>
    <w:p w:rsidR="009B5580" w:rsidRPr="009B5580" w:rsidRDefault="009B5580" w:rsidP="009B5580">
      <w:pPr>
        <w:suppressAutoHyphens/>
        <w:spacing w:after="0" w:line="240" w:lineRule="auto"/>
        <w:rPr>
          <w:rFonts w:ascii="Times New Roman" w:hAnsi="Times New Roman"/>
          <w:sz w:val="24"/>
        </w:rPr>
      </w:pPr>
    </w:p>
    <w:p w:rsidR="009B5580" w:rsidRPr="009B5580" w:rsidRDefault="009B5580" w:rsidP="009B5580">
      <w:pPr>
        <w:suppressAutoHyphens/>
        <w:spacing w:after="0" w:line="240" w:lineRule="auto"/>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p>
    <w:p w:rsidR="009B5580" w:rsidRPr="008C147D" w:rsidRDefault="009B5580" w:rsidP="009B5580">
      <w:pPr>
        <w:suppressAutoHyphens/>
        <w:spacing w:before="120" w:after="0" w:line="240" w:lineRule="auto"/>
        <w:jc w:val="center"/>
        <w:rPr>
          <w:rFonts w:ascii="Times New Roman" w:hAnsi="Times New Roman"/>
          <w:b/>
          <w:sz w:val="28"/>
        </w:rPr>
      </w:pPr>
      <w:r w:rsidRPr="008C147D">
        <w:rPr>
          <w:rFonts w:ascii="Times New Roman" w:hAnsi="Times New Roman"/>
          <w:b/>
          <w:sz w:val="28"/>
        </w:rPr>
        <w:t xml:space="preserve">МЕТОДИЧЕСКИЕ УКАЗАНИЯ ДЛЯ </w:t>
      </w:r>
      <w:proofErr w:type="gramStart"/>
      <w:r w:rsidRPr="008C147D">
        <w:rPr>
          <w:rFonts w:ascii="Times New Roman" w:hAnsi="Times New Roman"/>
          <w:b/>
          <w:sz w:val="28"/>
        </w:rPr>
        <w:t>ОБУЧАЮЩИХСЯ</w:t>
      </w:r>
      <w:proofErr w:type="gramEnd"/>
      <w:r w:rsidRPr="008C147D">
        <w:rPr>
          <w:rFonts w:ascii="Times New Roman" w:hAnsi="Times New Roman"/>
          <w:b/>
          <w:sz w:val="28"/>
        </w:rPr>
        <w:t xml:space="preserve"> </w:t>
      </w:r>
    </w:p>
    <w:p w:rsidR="009B5580" w:rsidRPr="008C147D" w:rsidRDefault="009B5580" w:rsidP="009B5580">
      <w:pPr>
        <w:suppressAutoHyphens/>
        <w:spacing w:before="120" w:after="0" w:line="240" w:lineRule="auto"/>
        <w:jc w:val="center"/>
        <w:rPr>
          <w:rFonts w:ascii="Times New Roman" w:hAnsi="Times New Roman"/>
          <w:b/>
          <w:sz w:val="28"/>
        </w:rPr>
      </w:pPr>
      <w:r w:rsidRPr="008C147D">
        <w:rPr>
          <w:rFonts w:ascii="Times New Roman" w:hAnsi="Times New Roman"/>
          <w:b/>
          <w:sz w:val="28"/>
        </w:rPr>
        <w:t>ПО ОСВОЕНИЮ ДИСЦИПЛИНЫ</w:t>
      </w:r>
    </w:p>
    <w:p w:rsidR="009B5580" w:rsidRPr="009B5580" w:rsidRDefault="009B5580" w:rsidP="009B5580">
      <w:pPr>
        <w:suppressAutoHyphens/>
        <w:spacing w:before="120" w:after="0" w:line="240" w:lineRule="auto"/>
        <w:jc w:val="center"/>
        <w:rPr>
          <w:rFonts w:ascii="Times New Roman" w:hAnsi="Times New Roman"/>
          <w:i/>
          <w:sz w:val="24"/>
        </w:rPr>
      </w:pPr>
      <w:r w:rsidRPr="009B5580">
        <w:rPr>
          <w:rFonts w:ascii="Times New Roman" w:hAnsi="Times New Roman"/>
          <w:i/>
          <w:sz w:val="24"/>
        </w:rPr>
        <w:t xml:space="preserve"> «Б.1.В.ОД.6 Проблемы теории государства и права»</w:t>
      </w: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360" w:lineRule="auto"/>
        <w:jc w:val="center"/>
        <w:rPr>
          <w:rFonts w:ascii="Times New Roman" w:hAnsi="Times New Roman"/>
          <w:sz w:val="24"/>
        </w:rPr>
      </w:pPr>
      <w:r w:rsidRPr="009B5580">
        <w:rPr>
          <w:rFonts w:ascii="Times New Roman" w:hAnsi="Times New Roman"/>
          <w:sz w:val="24"/>
        </w:rPr>
        <w:t>Уровень высшего образования</w:t>
      </w:r>
    </w:p>
    <w:p w:rsidR="009B5580" w:rsidRPr="009B5580" w:rsidRDefault="009B5580" w:rsidP="009B5580">
      <w:pPr>
        <w:suppressAutoHyphens/>
        <w:spacing w:after="0" w:line="360" w:lineRule="auto"/>
        <w:jc w:val="center"/>
        <w:rPr>
          <w:rFonts w:ascii="Times New Roman" w:hAnsi="Times New Roman"/>
          <w:sz w:val="24"/>
        </w:rPr>
      </w:pPr>
      <w:r w:rsidRPr="009B5580">
        <w:rPr>
          <w:rFonts w:ascii="Times New Roman" w:hAnsi="Times New Roman"/>
          <w:sz w:val="24"/>
        </w:rPr>
        <w:t>БАКАЛАВРИАТ</w:t>
      </w:r>
    </w:p>
    <w:p w:rsidR="009B5580" w:rsidRPr="009B5580" w:rsidRDefault="009B5580" w:rsidP="009B5580">
      <w:pPr>
        <w:suppressAutoHyphens/>
        <w:spacing w:after="0" w:line="240" w:lineRule="auto"/>
        <w:jc w:val="center"/>
        <w:rPr>
          <w:rFonts w:ascii="Times New Roman" w:hAnsi="Times New Roman"/>
          <w:sz w:val="24"/>
        </w:rPr>
      </w:pPr>
      <w:r w:rsidRPr="009B5580">
        <w:rPr>
          <w:rFonts w:ascii="Times New Roman" w:hAnsi="Times New Roman"/>
          <w:sz w:val="24"/>
        </w:rPr>
        <w:t>Направление подготовки</w:t>
      </w:r>
    </w:p>
    <w:p w:rsidR="009B5580" w:rsidRPr="009B5580" w:rsidRDefault="009B5580" w:rsidP="009B5580">
      <w:pPr>
        <w:suppressAutoHyphens/>
        <w:spacing w:after="0" w:line="240" w:lineRule="auto"/>
        <w:jc w:val="center"/>
        <w:rPr>
          <w:rFonts w:ascii="Times New Roman" w:hAnsi="Times New Roman"/>
          <w:i/>
          <w:sz w:val="24"/>
          <w:u w:val="single"/>
        </w:rPr>
      </w:pPr>
      <w:r w:rsidRPr="009B5580">
        <w:rPr>
          <w:rFonts w:ascii="Times New Roman" w:hAnsi="Times New Roman"/>
          <w:i/>
          <w:sz w:val="24"/>
          <w:u w:val="single"/>
        </w:rPr>
        <w:t>40.03.01 Юриспруденция</w:t>
      </w:r>
    </w:p>
    <w:p w:rsidR="009B5580" w:rsidRPr="009B5580" w:rsidRDefault="009B5580" w:rsidP="009B5580">
      <w:pPr>
        <w:suppressAutoHyphens/>
        <w:spacing w:after="0" w:line="240" w:lineRule="auto"/>
        <w:jc w:val="center"/>
        <w:rPr>
          <w:rFonts w:ascii="Times New Roman" w:hAnsi="Times New Roman"/>
          <w:sz w:val="24"/>
          <w:vertAlign w:val="superscript"/>
        </w:rPr>
      </w:pPr>
      <w:r w:rsidRPr="009B5580">
        <w:rPr>
          <w:rFonts w:ascii="Times New Roman" w:hAnsi="Times New Roman"/>
          <w:sz w:val="24"/>
          <w:vertAlign w:val="superscript"/>
        </w:rPr>
        <w:t>(код и наименование направления подготовки)</w:t>
      </w:r>
    </w:p>
    <w:p w:rsidR="009B5580" w:rsidRPr="009B5580" w:rsidRDefault="009B5580" w:rsidP="009B5580">
      <w:pPr>
        <w:suppressAutoHyphens/>
        <w:spacing w:after="0" w:line="240" w:lineRule="auto"/>
        <w:jc w:val="center"/>
        <w:rPr>
          <w:rFonts w:ascii="Times New Roman" w:hAnsi="Times New Roman"/>
          <w:i/>
          <w:sz w:val="24"/>
          <w:u w:val="single"/>
        </w:rPr>
      </w:pPr>
      <w:r w:rsidRPr="009B5580">
        <w:rPr>
          <w:rFonts w:ascii="Times New Roman" w:hAnsi="Times New Roman"/>
          <w:i/>
          <w:sz w:val="24"/>
          <w:u w:val="single"/>
        </w:rPr>
        <w:t>Общий профиль</w:t>
      </w:r>
    </w:p>
    <w:p w:rsidR="009B5580" w:rsidRPr="009B5580" w:rsidRDefault="009B5580" w:rsidP="009B5580">
      <w:pPr>
        <w:suppressAutoHyphens/>
        <w:spacing w:after="0" w:line="240" w:lineRule="auto"/>
        <w:jc w:val="center"/>
        <w:rPr>
          <w:rFonts w:ascii="Times New Roman" w:hAnsi="Times New Roman"/>
          <w:sz w:val="24"/>
          <w:vertAlign w:val="superscript"/>
        </w:rPr>
      </w:pPr>
      <w:r w:rsidRPr="009B5580">
        <w:rPr>
          <w:rFonts w:ascii="Times New Roman" w:hAnsi="Times New Roman"/>
          <w:sz w:val="24"/>
          <w:vertAlign w:val="superscript"/>
        </w:rPr>
        <w:t xml:space="preserve"> (наименование направленности (профиля) образовательной программы)</w:t>
      </w: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r w:rsidRPr="009B5580">
        <w:rPr>
          <w:rFonts w:ascii="Times New Roman" w:hAnsi="Times New Roman"/>
          <w:sz w:val="24"/>
        </w:rPr>
        <w:t>Квалификация</w:t>
      </w:r>
    </w:p>
    <w:p w:rsidR="009B5580" w:rsidRPr="009B5580" w:rsidRDefault="009B5580" w:rsidP="009B5580">
      <w:pPr>
        <w:suppressAutoHyphens/>
        <w:spacing w:after="0" w:line="240" w:lineRule="auto"/>
        <w:jc w:val="center"/>
        <w:rPr>
          <w:rFonts w:ascii="Times New Roman" w:hAnsi="Times New Roman"/>
          <w:i/>
          <w:sz w:val="24"/>
          <w:u w:val="single"/>
        </w:rPr>
      </w:pPr>
      <w:r w:rsidRPr="009B5580">
        <w:rPr>
          <w:rFonts w:ascii="Times New Roman" w:hAnsi="Times New Roman"/>
          <w:i/>
          <w:sz w:val="24"/>
          <w:u w:val="single"/>
        </w:rPr>
        <w:t>Бакалавр</w:t>
      </w:r>
    </w:p>
    <w:p w:rsidR="009B5580" w:rsidRPr="009B5580" w:rsidRDefault="009B5580" w:rsidP="009B5580">
      <w:pPr>
        <w:suppressAutoHyphens/>
        <w:spacing w:before="120" w:after="0" w:line="240" w:lineRule="auto"/>
        <w:jc w:val="center"/>
        <w:rPr>
          <w:rFonts w:ascii="Times New Roman" w:hAnsi="Times New Roman"/>
          <w:sz w:val="24"/>
        </w:rPr>
      </w:pPr>
      <w:r w:rsidRPr="009B5580">
        <w:rPr>
          <w:rFonts w:ascii="Times New Roman" w:hAnsi="Times New Roman"/>
          <w:sz w:val="24"/>
        </w:rPr>
        <w:t>Форма обучения</w:t>
      </w:r>
    </w:p>
    <w:p w:rsidR="009B5580" w:rsidRPr="009B5580" w:rsidRDefault="009B5580" w:rsidP="009B5580">
      <w:pPr>
        <w:suppressAutoHyphens/>
        <w:spacing w:after="0" w:line="240" w:lineRule="auto"/>
        <w:jc w:val="center"/>
        <w:rPr>
          <w:rFonts w:ascii="Times New Roman" w:hAnsi="Times New Roman"/>
          <w:i/>
          <w:sz w:val="24"/>
          <w:u w:val="single"/>
        </w:rPr>
      </w:pPr>
      <w:r w:rsidRPr="009B5580">
        <w:rPr>
          <w:rFonts w:ascii="Times New Roman" w:hAnsi="Times New Roman"/>
          <w:i/>
          <w:sz w:val="24"/>
          <w:u w:val="single"/>
        </w:rPr>
        <w:t>Очная</w:t>
      </w:r>
      <w:r>
        <w:rPr>
          <w:rFonts w:ascii="Times New Roman" w:hAnsi="Times New Roman"/>
          <w:i/>
          <w:sz w:val="24"/>
          <w:u w:val="single"/>
        </w:rPr>
        <w:t>, заочная</w:t>
      </w:r>
    </w:p>
    <w:p w:rsidR="009B5580" w:rsidRPr="009B5580" w:rsidRDefault="009B5580" w:rsidP="009B5580">
      <w:pPr>
        <w:suppressAutoHyphens/>
        <w:spacing w:after="0" w:line="240" w:lineRule="auto"/>
        <w:jc w:val="center"/>
        <w:rPr>
          <w:rFonts w:ascii="Times New Roman" w:hAnsi="Times New Roman"/>
          <w:sz w:val="24"/>
        </w:rPr>
      </w:pPr>
      <w:bookmarkStart w:id="0" w:name="BookmarkWhereDelChr13"/>
      <w:bookmarkEnd w:id="0"/>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p>
    <w:p w:rsidR="009B5580" w:rsidRPr="009B5580" w:rsidRDefault="009B5580" w:rsidP="009B5580">
      <w:pPr>
        <w:suppressAutoHyphens/>
        <w:spacing w:after="0" w:line="240" w:lineRule="auto"/>
        <w:jc w:val="center"/>
        <w:rPr>
          <w:rFonts w:ascii="Times New Roman" w:hAnsi="Times New Roman"/>
          <w:sz w:val="24"/>
        </w:rPr>
      </w:pPr>
    </w:p>
    <w:p w:rsidR="00BD1133" w:rsidRDefault="009B5580" w:rsidP="009B5580">
      <w:pPr>
        <w:keepNext/>
        <w:spacing w:after="0" w:line="240" w:lineRule="auto"/>
        <w:ind w:firstLine="709"/>
        <w:jc w:val="center"/>
        <w:outlineLvl w:val="8"/>
        <w:rPr>
          <w:rFonts w:ascii="Times New Roman" w:eastAsia="Times New Roman" w:hAnsi="Times New Roman"/>
          <w:b/>
          <w:sz w:val="28"/>
          <w:szCs w:val="28"/>
          <w:lang w:eastAsia="ru-RU"/>
        </w:rPr>
      </w:pPr>
      <w:r w:rsidRPr="009B5580">
        <w:rPr>
          <w:rFonts w:ascii="Times New Roman" w:hAnsi="Times New Roman"/>
          <w:sz w:val="24"/>
        </w:rPr>
        <w:t>Год набора 201</w:t>
      </w:r>
      <w:r w:rsidR="00845C59">
        <w:rPr>
          <w:rFonts w:ascii="Times New Roman" w:hAnsi="Times New Roman"/>
          <w:sz w:val="24"/>
        </w:rPr>
        <w:t>5</w:t>
      </w:r>
    </w:p>
    <w:p w:rsidR="009B5580" w:rsidRDefault="009B5580" w:rsidP="00BD1133">
      <w:pPr>
        <w:keepNext/>
        <w:spacing w:after="0" w:line="240" w:lineRule="auto"/>
        <w:jc w:val="center"/>
        <w:outlineLvl w:val="8"/>
        <w:rPr>
          <w:rFonts w:ascii="Times New Roman" w:eastAsia="Times New Roman" w:hAnsi="Times New Roman"/>
          <w:b/>
          <w:sz w:val="28"/>
          <w:szCs w:val="28"/>
          <w:lang w:eastAsia="ru-RU"/>
        </w:rPr>
      </w:pPr>
    </w:p>
    <w:p w:rsidR="009B5580" w:rsidRDefault="009B5580" w:rsidP="00BD1133">
      <w:pPr>
        <w:keepNext/>
        <w:spacing w:after="0" w:line="240" w:lineRule="auto"/>
        <w:jc w:val="center"/>
        <w:outlineLvl w:val="8"/>
        <w:rPr>
          <w:rFonts w:ascii="Times New Roman" w:eastAsia="Times New Roman" w:hAnsi="Times New Roman"/>
          <w:b/>
          <w:sz w:val="28"/>
          <w:szCs w:val="28"/>
          <w:lang w:eastAsia="ru-RU"/>
        </w:rPr>
      </w:pPr>
    </w:p>
    <w:p w:rsidR="006E5944" w:rsidRDefault="006E5944" w:rsidP="006E5944">
      <w:pPr>
        <w:tabs>
          <w:tab w:val="left" w:pos="4020"/>
        </w:tabs>
        <w:spacing w:after="0" w:line="240" w:lineRule="auto"/>
        <w:ind w:firstLine="709"/>
        <w:jc w:val="both"/>
        <w:rPr>
          <w:rFonts w:ascii="Times New Roman" w:hAnsi="Times New Roman"/>
          <w:b/>
          <w:sz w:val="32"/>
          <w:szCs w:val="32"/>
        </w:rPr>
      </w:pPr>
    </w:p>
    <w:p w:rsidR="009B5580" w:rsidRPr="008C147D" w:rsidRDefault="009B5580" w:rsidP="009B5580">
      <w:pPr>
        <w:tabs>
          <w:tab w:val="left" w:pos="851"/>
          <w:tab w:val="left" w:pos="1560"/>
          <w:tab w:val="left" w:pos="4110"/>
        </w:tabs>
        <w:spacing w:after="0" w:line="240" w:lineRule="auto"/>
        <w:ind w:firstLine="709"/>
        <w:jc w:val="both"/>
        <w:rPr>
          <w:rFonts w:ascii="Times New Roman" w:hAnsi="Times New Roman"/>
          <w:sz w:val="24"/>
          <w:szCs w:val="24"/>
        </w:rPr>
      </w:pPr>
      <w:r w:rsidRPr="009B5580">
        <w:rPr>
          <w:rFonts w:ascii="Times New Roman" w:hAnsi="Times New Roman"/>
          <w:sz w:val="24"/>
          <w:szCs w:val="24"/>
        </w:rPr>
        <w:lastRenderedPageBreak/>
        <w:t>Проблемы теории государства и права</w:t>
      </w:r>
      <w:r w:rsidRPr="008C147D">
        <w:rPr>
          <w:rFonts w:ascii="Times New Roman" w:hAnsi="Times New Roman"/>
          <w:sz w:val="24"/>
          <w:szCs w:val="24"/>
        </w:rPr>
        <w:t xml:space="preserve">:  методические указания для </w:t>
      </w:r>
      <w:proofErr w:type="gramStart"/>
      <w:r w:rsidRPr="008C147D">
        <w:rPr>
          <w:rFonts w:ascii="Times New Roman" w:hAnsi="Times New Roman"/>
          <w:sz w:val="24"/>
          <w:szCs w:val="24"/>
        </w:rPr>
        <w:t>обучающихся</w:t>
      </w:r>
      <w:proofErr w:type="gramEnd"/>
      <w:r w:rsidRPr="008C147D">
        <w:rPr>
          <w:rFonts w:ascii="Times New Roman" w:hAnsi="Times New Roman"/>
          <w:sz w:val="24"/>
          <w:szCs w:val="24"/>
        </w:rPr>
        <w:t xml:space="preserve"> по освоению дисциплины / Т. П. Пестова; Бузулукский гуманитарно-технолог. ин-т (филиал)  ОГУ. – Бузулук</w:t>
      </w:r>
      <w:proofErr w:type="gramStart"/>
      <w:r w:rsidRPr="008C147D">
        <w:rPr>
          <w:rFonts w:ascii="Times New Roman" w:hAnsi="Times New Roman"/>
          <w:sz w:val="24"/>
          <w:szCs w:val="24"/>
        </w:rPr>
        <w:t xml:space="preserve"> :</w:t>
      </w:r>
      <w:proofErr w:type="gramEnd"/>
      <w:r w:rsidRPr="008C147D">
        <w:rPr>
          <w:rFonts w:ascii="Times New Roman" w:hAnsi="Times New Roman"/>
          <w:sz w:val="24"/>
          <w:szCs w:val="24"/>
        </w:rPr>
        <w:t xml:space="preserve"> БГТИ (филиал) ОГУ, 201</w:t>
      </w:r>
      <w:r w:rsidR="00845C59">
        <w:rPr>
          <w:rFonts w:ascii="Times New Roman" w:hAnsi="Times New Roman"/>
          <w:sz w:val="24"/>
          <w:szCs w:val="24"/>
        </w:rPr>
        <w:t>5</w:t>
      </w:r>
      <w:r w:rsidRPr="008C147D">
        <w:rPr>
          <w:rFonts w:ascii="Times New Roman" w:hAnsi="Times New Roman"/>
          <w:sz w:val="24"/>
          <w:szCs w:val="24"/>
        </w:rPr>
        <w:t>.</w:t>
      </w:r>
    </w:p>
    <w:p w:rsidR="009B5580" w:rsidRPr="008C147D" w:rsidRDefault="009B5580" w:rsidP="009B5580">
      <w:pPr>
        <w:spacing w:after="0" w:line="240" w:lineRule="auto"/>
        <w:ind w:firstLine="709"/>
        <w:jc w:val="both"/>
        <w:rPr>
          <w:rFonts w:eastAsia="Times New Roman"/>
          <w:sz w:val="24"/>
          <w:szCs w:val="24"/>
        </w:rPr>
      </w:pPr>
    </w:p>
    <w:p w:rsidR="009B5580" w:rsidRPr="008C147D" w:rsidRDefault="009B5580" w:rsidP="009B5580">
      <w:pPr>
        <w:suppressLineNumbers/>
        <w:spacing w:after="0" w:line="240" w:lineRule="auto"/>
        <w:ind w:firstLine="709"/>
        <w:jc w:val="both"/>
        <w:rPr>
          <w:rFonts w:eastAsia="Times New Roman"/>
          <w:sz w:val="24"/>
          <w:szCs w:val="24"/>
        </w:rPr>
      </w:pPr>
    </w:p>
    <w:p w:rsidR="009B5580" w:rsidRPr="008C147D" w:rsidRDefault="009B5580" w:rsidP="009B5580">
      <w:pPr>
        <w:suppressLineNumbers/>
        <w:spacing w:after="0" w:line="240" w:lineRule="auto"/>
        <w:ind w:firstLine="709"/>
        <w:jc w:val="both"/>
        <w:rPr>
          <w:rFonts w:eastAsia="Times New Roman"/>
          <w:sz w:val="24"/>
          <w:szCs w:val="24"/>
        </w:rPr>
      </w:pPr>
    </w:p>
    <w:p w:rsidR="009B5580" w:rsidRPr="008C147D" w:rsidRDefault="009B5580" w:rsidP="009B5580">
      <w:pPr>
        <w:spacing w:after="0" w:line="240" w:lineRule="auto"/>
        <w:ind w:firstLine="709"/>
        <w:jc w:val="both"/>
        <w:rPr>
          <w:rFonts w:ascii="Times New Roman" w:eastAsia="Times New Roman" w:hAnsi="Times New Roman"/>
          <w:sz w:val="24"/>
          <w:szCs w:val="24"/>
        </w:rPr>
      </w:pPr>
      <w:r w:rsidRPr="008C147D">
        <w:rPr>
          <w:rFonts w:ascii="Times New Roman" w:eastAsia="Times New Roman" w:hAnsi="Times New Roman"/>
          <w:sz w:val="24"/>
          <w:szCs w:val="24"/>
        </w:rPr>
        <w:t>Составитель ____________________ Т. П. Пестова</w:t>
      </w:r>
    </w:p>
    <w:p w:rsidR="009B5580" w:rsidRPr="008C147D" w:rsidRDefault="009B5580" w:rsidP="009B5580">
      <w:pPr>
        <w:suppressLineNumbers/>
        <w:spacing w:after="0" w:line="240" w:lineRule="auto"/>
        <w:ind w:firstLine="709"/>
        <w:jc w:val="both"/>
        <w:rPr>
          <w:rFonts w:ascii="Times New Roman" w:eastAsia="Times New Roman" w:hAnsi="Times New Roman"/>
          <w:sz w:val="24"/>
          <w:szCs w:val="24"/>
        </w:rPr>
      </w:pPr>
    </w:p>
    <w:p w:rsidR="009B5580" w:rsidRPr="008C147D" w:rsidRDefault="009B5580" w:rsidP="009B5580">
      <w:pPr>
        <w:suppressLineNumbers/>
        <w:spacing w:after="0" w:line="240" w:lineRule="auto"/>
        <w:ind w:firstLine="709"/>
        <w:jc w:val="both"/>
        <w:rPr>
          <w:rFonts w:eastAsia="Times New Roman"/>
          <w:sz w:val="24"/>
          <w:szCs w:val="24"/>
        </w:rPr>
      </w:pPr>
    </w:p>
    <w:p w:rsidR="009B5580" w:rsidRPr="008C147D" w:rsidRDefault="009B5580" w:rsidP="009B5580">
      <w:pPr>
        <w:suppressAutoHyphens/>
        <w:spacing w:after="0" w:line="240" w:lineRule="auto"/>
        <w:ind w:firstLine="709"/>
        <w:jc w:val="both"/>
        <w:rPr>
          <w:rFonts w:ascii="Times New Roman" w:hAnsi="Times New Roman"/>
          <w:sz w:val="24"/>
          <w:szCs w:val="24"/>
        </w:rPr>
      </w:pPr>
      <w:r w:rsidRPr="008C147D">
        <w:rPr>
          <w:rFonts w:ascii="Times New Roman" w:hAnsi="Times New Roman"/>
          <w:sz w:val="24"/>
          <w:szCs w:val="24"/>
        </w:rPr>
        <w:t xml:space="preserve">Методические указания предназначены для студентов </w:t>
      </w:r>
      <w:r>
        <w:rPr>
          <w:rFonts w:ascii="Times New Roman" w:hAnsi="Times New Roman"/>
          <w:color w:val="000000"/>
          <w:sz w:val="24"/>
          <w:szCs w:val="24"/>
        </w:rPr>
        <w:t>четвертого</w:t>
      </w:r>
      <w:r w:rsidRPr="008C147D">
        <w:rPr>
          <w:rFonts w:ascii="Times New Roman" w:hAnsi="Times New Roman"/>
          <w:color w:val="000000"/>
          <w:sz w:val="24"/>
          <w:szCs w:val="24"/>
        </w:rPr>
        <w:t xml:space="preserve"> курса</w:t>
      </w:r>
      <w:r w:rsidRPr="008C147D">
        <w:rPr>
          <w:rFonts w:ascii="Times New Roman" w:hAnsi="Times New Roman"/>
          <w:sz w:val="24"/>
          <w:szCs w:val="24"/>
        </w:rPr>
        <w:t xml:space="preserve"> направления подготовки 40.03.01 Юриспруденция.</w:t>
      </w:r>
    </w:p>
    <w:p w:rsidR="009B5580" w:rsidRPr="008C147D" w:rsidRDefault="009B5580" w:rsidP="009B5580">
      <w:pPr>
        <w:spacing w:after="0" w:line="240" w:lineRule="auto"/>
        <w:ind w:firstLine="709"/>
        <w:jc w:val="both"/>
        <w:rPr>
          <w:rFonts w:eastAsia="Times New Roman"/>
          <w:b/>
          <w:sz w:val="24"/>
          <w:szCs w:val="24"/>
        </w:rPr>
      </w:pPr>
    </w:p>
    <w:p w:rsidR="009B5580" w:rsidRPr="008C147D" w:rsidRDefault="009B5580" w:rsidP="009B5580">
      <w:pPr>
        <w:tabs>
          <w:tab w:val="left" w:pos="10000"/>
        </w:tabs>
        <w:spacing w:after="0" w:line="240" w:lineRule="auto"/>
        <w:ind w:firstLine="709"/>
        <w:jc w:val="both"/>
        <w:rPr>
          <w:rFonts w:eastAsia="Times New Roman"/>
          <w:sz w:val="24"/>
          <w:szCs w:val="24"/>
        </w:rPr>
      </w:pPr>
    </w:p>
    <w:p w:rsidR="009B5580" w:rsidRPr="008C147D" w:rsidRDefault="009B5580" w:rsidP="009B5580">
      <w:pPr>
        <w:tabs>
          <w:tab w:val="left" w:pos="10000"/>
        </w:tabs>
        <w:spacing w:after="0" w:line="240" w:lineRule="auto"/>
        <w:ind w:firstLine="709"/>
        <w:jc w:val="both"/>
        <w:rPr>
          <w:rFonts w:eastAsia="Times New Roman"/>
          <w:sz w:val="24"/>
          <w:szCs w:val="24"/>
        </w:rPr>
      </w:pPr>
    </w:p>
    <w:p w:rsidR="009B5580" w:rsidRPr="008C147D" w:rsidRDefault="009B5580" w:rsidP="009B5580">
      <w:pPr>
        <w:tabs>
          <w:tab w:val="left" w:pos="10000"/>
        </w:tabs>
        <w:spacing w:after="0" w:line="240" w:lineRule="auto"/>
        <w:ind w:firstLine="709"/>
        <w:jc w:val="both"/>
        <w:rPr>
          <w:rFonts w:eastAsia="Times New Roman"/>
          <w:sz w:val="24"/>
          <w:szCs w:val="24"/>
        </w:rPr>
      </w:pPr>
    </w:p>
    <w:p w:rsidR="009B5580" w:rsidRPr="008C147D" w:rsidRDefault="009B5580" w:rsidP="009B5580">
      <w:pPr>
        <w:tabs>
          <w:tab w:val="left" w:pos="10000"/>
        </w:tabs>
        <w:spacing w:after="0" w:line="240" w:lineRule="auto"/>
        <w:ind w:firstLine="709"/>
        <w:jc w:val="both"/>
        <w:rPr>
          <w:rFonts w:eastAsia="Times New Roman"/>
          <w:sz w:val="24"/>
          <w:szCs w:val="24"/>
        </w:rPr>
      </w:pPr>
    </w:p>
    <w:p w:rsidR="009B5580" w:rsidRPr="008C147D" w:rsidRDefault="009B5580" w:rsidP="009B5580">
      <w:pPr>
        <w:tabs>
          <w:tab w:val="left" w:pos="10000"/>
        </w:tabs>
        <w:spacing w:after="0" w:line="240" w:lineRule="auto"/>
        <w:ind w:firstLine="709"/>
        <w:jc w:val="both"/>
        <w:rPr>
          <w:rFonts w:eastAsia="Times New Roman"/>
          <w:sz w:val="24"/>
          <w:szCs w:val="24"/>
        </w:rPr>
      </w:pPr>
    </w:p>
    <w:p w:rsidR="009B5580" w:rsidRPr="008C147D" w:rsidRDefault="009B5580" w:rsidP="009B5580">
      <w:pPr>
        <w:tabs>
          <w:tab w:val="left" w:pos="10000"/>
        </w:tabs>
        <w:spacing w:after="0" w:line="240" w:lineRule="auto"/>
        <w:ind w:firstLine="709"/>
        <w:jc w:val="both"/>
        <w:rPr>
          <w:rFonts w:eastAsia="Times New Roman"/>
          <w:sz w:val="24"/>
          <w:szCs w:val="24"/>
        </w:rPr>
      </w:pPr>
    </w:p>
    <w:p w:rsidR="009B5580" w:rsidRPr="008C147D" w:rsidRDefault="009B5580" w:rsidP="009B5580">
      <w:pPr>
        <w:tabs>
          <w:tab w:val="left" w:pos="10000"/>
        </w:tabs>
        <w:spacing w:after="0" w:line="240" w:lineRule="auto"/>
        <w:ind w:firstLine="709"/>
        <w:jc w:val="both"/>
        <w:rPr>
          <w:rFonts w:eastAsia="Times New Roman"/>
          <w:sz w:val="24"/>
          <w:szCs w:val="24"/>
        </w:rPr>
      </w:pPr>
    </w:p>
    <w:p w:rsidR="009B5580" w:rsidRPr="008C147D" w:rsidRDefault="009B5580" w:rsidP="009B5580">
      <w:pPr>
        <w:tabs>
          <w:tab w:val="left" w:pos="10000"/>
        </w:tabs>
        <w:spacing w:after="0" w:line="240" w:lineRule="auto"/>
        <w:ind w:firstLine="709"/>
        <w:jc w:val="both"/>
        <w:rPr>
          <w:rFonts w:eastAsia="Times New Roman"/>
          <w:sz w:val="24"/>
          <w:szCs w:val="24"/>
        </w:rPr>
      </w:pPr>
    </w:p>
    <w:p w:rsidR="009B5580" w:rsidRPr="008C147D" w:rsidRDefault="009B5580" w:rsidP="009B5580">
      <w:pPr>
        <w:tabs>
          <w:tab w:val="left" w:pos="10000"/>
        </w:tabs>
        <w:spacing w:after="0" w:line="240" w:lineRule="auto"/>
        <w:ind w:firstLine="709"/>
        <w:jc w:val="both"/>
        <w:rPr>
          <w:rFonts w:eastAsia="Times New Roman"/>
          <w:sz w:val="24"/>
          <w:szCs w:val="24"/>
        </w:rPr>
      </w:pPr>
    </w:p>
    <w:p w:rsidR="009B5580" w:rsidRPr="008C147D" w:rsidRDefault="009B5580" w:rsidP="009B5580">
      <w:pPr>
        <w:tabs>
          <w:tab w:val="left" w:pos="10000"/>
        </w:tabs>
        <w:spacing w:after="0" w:line="240" w:lineRule="auto"/>
        <w:ind w:firstLine="709"/>
        <w:jc w:val="both"/>
        <w:rPr>
          <w:rFonts w:eastAsia="Times New Roman"/>
          <w:sz w:val="24"/>
          <w:szCs w:val="24"/>
        </w:rPr>
      </w:pPr>
    </w:p>
    <w:p w:rsidR="009B5580" w:rsidRPr="008C147D" w:rsidRDefault="009B5580" w:rsidP="009B5580">
      <w:pPr>
        <w:tabs>
          <w:tab w:val="left" w:pos="10000"/>
        </w:tabs>
        <w:spacing w:after="0" w:line="240" w:lineRule="auto"/>
        <w:ind w:firstLine="709"/>
        <w:jc w:val="both"/>
        <w:rPr>
          <w:rFonts w:eastAsia="Times New Roman"/>
          <w:sz w:val="24"/>
          <w:szCs w:val="24"/>
        </w:rPr>
      </w:pPr>
    </w:p>
    <w:p w:rsidR="009B5580" w:rsidRPr="008C147D" w:rsidRDefault="009B5580" w:rsidP="009B5580">
      <w:pPr>
        <w:tabs>
          <w:tab w:val="left" w:pos="10000"/>
        </w:tabs>
        <w:spacing w:after="0" w:line="240" w:lineRule="auto"/>
        <w:ind w:firstLine="709"/>
        <w:jc w:val="both"/>
        <w:rPr>
          <w:rFonts w:ascii="Times New Roman" w:eastAsia="Times New Roman" w:hAnsi="Times New Roman"/>
          <w:color w:val="000000"/>
          <w:sz w:val="24"/>
          <w:szCs w:val="24"/>
        </w:rPr>
      </w:pPr>
      <w:r w:rsidRPr="008C147D">
        <w:rPr>
          <w:rFonts w:ascii="Times New Roman" w:hAnsi="Times New Roman"/>
          <w:sz w:val="24"/>
          <w:szCs w:val="24"/>
        </w:rPr>
        <w:t>Методические указания для обучающихся по  освоению дисциплины</w:t>
      </w:r>
      <w:r w:rsidRPr="008C147D">
        <w:rPr>
          <w:rFonts w:ascii="Times New Roman" w:eastAsia="Times New Roman" w:hAnsi="Times New Roman"/>
          <w:sz w:val="24"/>
          <w:szCs w:val="24"/>
        </w:rPr>
        <w:t xml:space="preserve"> являются приложением к рабочей программе по дисциплине </w:t>
      </w:r>
      <w:r w:rsidRPr="009B5580">
        <w:rPr>
          <w:rFonts w:ascii="Times New Roman" w:eastAsia="Times New Roman" w:hAnsi="Times New Roman"/>
          <w:sz w:val="24"/>
          <w:szCs w:val="24"/>
        </w:rPr>
        <w:t>Проблемы теории государства и права</w:t>
      </w:r>
      <w:r w:rsidRPr="008C147D">
        <w:rPr>
          <w:rFonts w:ascii="Times New Roman" w:eastAsia="Times New Roman" w:hAnsi="Times New Roman"/>
          <w:color w:val="000000"/>
          <w:sz w:val="24"/>
          <w:szCs w:val="24"/>
        </w:rPr>
        <w:t>.</w:t>
      </w:r>
    </w:p>
    <w:p w:rsidR="009B5580" w:rsidRPr="008C147D" w:rsidRDefault="009B5580" w:rsidP="009B5580">
      <w:pPr>
        <w:keepNext/>
        <w:spacing w:after="0" w:line="240" w:lineRule="auto"/>
        <w:ind w:firstLine="709"/>
        <w:jc w:val="both"/>
        <w:outlineLvl w:val="0"/>
        <w:rPr>
          <w:rFonts w:ascii="Times New Roman" w:eastAsia="Times New Roman" w:hAnsi="Times New Roman"/>
          <w:sz w:val="24"/>
          <w:szCs w:val="24"/>
          <w:lang w:eastAsia="ru-RU"/>
        </w:rPr>
      </w:pPr>
    </w:p>
    <w:p w:rsidR="009B5580" w:rsidRPr="008C147D" w:rsidRDefault="009B5580" w:rsidP="009B5580">
      <w:pPr>
        <w:spacing w:after="0" w:line="240" w:lineRule="auto"/>
        <w:ind w:firstLine="709"/>
        <w:jc w:val="both"/>
        <w:rPr>
          <w:sz w:val="24"/>
          <w:szCs w:val="24"/>
          <w:lang w:eastAsia="ru-RU"/>
        </w:rPr>
      </w:pPr>
    </w:p>
    <w:p w:rsidR="009B5580" w:rsidRPr="008C147D" w:rsidRDefault="009B5580" w:rsidP="009B5580">
      <w:pPr>
        <w:tabs>
          <w:tab w:val="left" w:pos="10432"/>
        </w:tabs>
        <w:suppressAutoHyphens/>
        <w:spacing w:after="0" w:line="240" w:lineRule="auto"/>
        <w:rPr>
          <w:rFonts w:ascii="Times New Roman" w:hAnsi="Times New Roman"/>
          <w:sz w:val="24"/>
        </w:rPr>
      </w:pPr>
    </w:p>
    <w:p w:rsidR="009B5580" w:rsidRPr="008C147D" w:rsidRDefault="009B5580" w:rsidP="009B5580">
      <w:pPr>
        <w:tabs>
          <w:tab w:val="left" w:pos="10432"/>
        </w:tabs>
        <w:suppressAutoHyphens/>
        <w:spacing w:after="0" w:line="240" w:lineRule="auto"/>
        <w:rPr>
          <w:rFonts w:ascii="Times New Roman" w:hAnsi="Times New Roman"/>
          <w:sz w:val="24"/>
        </w:rPr>
      </w:pPr>
    </w:p>
    <w:p w:rsidR="009B5580" w:rsidRPr="008C147D" w:rsidRDefault="009B5580" w:rsidP="009B5580">
      <w:pPr>
        <w:tabs>
          <w:tab w:val="left" w:pos="10432"/>
        </w:tabs>
        <w:suppressAutoHyphens/>
        <w:spacing w:after="0" w:line="240" w:lineRule="auto"/>
        <w:rPr>
          <w:rFonts w:ascii="Times New Roman" w:hAnsi="Times New Roman"/>
          <w:sz w:val="24"/>
        </w:rPr>
      </w:pPr>
    </w:p>
    <w:p w:rsidR="009B5580" w:rsidRPr="008C147D" w:rsidRDefault="009B5580" w:rsidP="009B5580">
      <w:pPr>
        <w:tabs>
          <w:tab w:val="left" w:pos="10432"/>
        </w:tabs>
        <w:suppressAutoHyphens/>
        <w:spacing w:after="0" w:line="240" w:lineRule="auto"/>
        <w:rPr>
          <w:rFonts w:ascii="Times New Roman" w:hAnsi="Times New Roman"/>
          <w:sz w:val="24"/>
        </w:rPr>
      </w:pPr>
    </w:p>
    <w:p w:rsidR="009B5580" w:rsidRDefault="009B5580" w:rsidP="009B5580">
      <w:pPr>
        <w:keepNext/>
        <w:spacing w:after="0" w:line="240" w:lineRule="auto"/>
        <w:ind w:firstLine="709"/>
        <w:jc w:val="center"/>
        <w:outlineLvl w:val="8"/>
        <w:rPr>
          <w:rFonts w:ascii="Times New Roman" w:eastAsia="Times New Roman" w:hAnsi="Times New Roman"/>
          <w:b/>
          <w:sz w:val="28"/>
          <w:szCs w:val="28"/>
          <w:lang w:eastAsia="ru-RU"/>
        </w:rPr>
      </w:pPr>
    </w:p>
    <w:p w:rsidR="009B5580" w:rsidRDefault="009B5580" w:rsidP="009B5580">
      <w:pPr>
        <w:keepNext/>
        <w:spacing w:after="0" w:line="240" w:lineRule="auto"/>
        <w:ind w:firstLine="709"/>
        <w:jc w:val="center"/>
        <w:outlineLvl w:val="8"/>
        <w:rPr>
          <w:rFonts w:ascii="Times New Roman" w:eastAsia="Times New Roman" w:hAnsi="Times New Roman"/>
          <w:b/>
          <w:sz w:val="28"/>
          <w:szCs w:val="28"/>
          <w:lang w:eastAsia="ru-RU"/>
        </w:rPr>
      </w:pPr>
    </w:p>
    <w:p w:rsidR="009B5580" w:rsidRDefault="009B5580" w:rsidP="009B5580">
      <w:pPr>
        <w:keepNext/>
        <w:spacing w:after="0" w:line="240" w:lineRule="auto"/>
        <w:ind w:firstLine="709"/>
        <w:jc w:val="center"/>
        <w:outlineLvl w:val="8"/>
        <w:rPr>
          <w:rFonts w:ascii="Times New Roman" w:eastAsia="Times New Roman" w:hAnsi="Times New Roman"/>
          <w:b/>
          <w:sz w:val="28"/>
          <w:szCs w:val="28"/>
          <w:lang w:eastAsia="ru-RU"/>
        </w:rPr>
      </w:pPr>
    </w:p>
    <w:p w:rsidR="006E5944" w:rsidRDefault="006E5944" w:rsidP="006E5944">
      <w:pPr>
        <w:tabs>
          <w:tab w:val="left" w:pos="4020"/>
        </w:tabs>
        <w:spacing w:after="0" w:line="240" w:lineRule="auto"/>
        <w:ind w:firstLine="709"/>
        <w:jc w:val="both"/>
        <w:rPr>
          <w:rFonts w:ascii="Times New Roman" w:hAnsi="Times New Roman"/>
          <w:b/>
          <w:sz w:val="32"/>
          <w:szCs w:val="32"/>
        </w:rPr>
      </w:pPr>
    </w:p>
    <w:p w:rsidR="006E5944" w:rsidRDefault="006E5944" w:rsidP="006E5944">
      <w:pPr>
        <w:tabs>
          <w:tab w:val="left" w:pos="4020"/>
        </w:tabs>
        <w:spacing w:after="0" w:line="240" w:lineRule="auto"/>
        <w:ind w:firstLine="709"/>
        <w:jc w:val="both"/>
        <w:rPr>
          <w:rFonts w:ascii="Times New Roman" w:hAnsi="Times New Roman"/>
          <w:b/>
          <w:sz w:val="32"/>
          <w:szCs w:val="32"/>
        </w:rPr>
      </w:pPr>
    </w:p>
    <w:p w:rsidR="006E5944" w:rsidRDefault="006E5944" w:rsidP="006E5944">
      <w:pPr>
        <w:tabs>
          <w:tab w:val="left" w:pos="4020"/>
        </w:tabs>
        <w:spacing w:after="0" w:line="240" w:lineRule="auto"/>
        <w:ind w:firstLine="709"/>
        <w:jc w:val="both"/>
        <w:rPr>
          <w:rFonts w:ascii="Times New Roman" w:hAnsi="Times New Roman"/>
          <w:b/>
          <w:sz w:val="32"/>
          <w:szCs w:val="32"/>
        </w:rPr>
      </w:pPr>
    </w:p>
    <w:p w:rsidR="006E5944" w:rsidRDefault="006E5944" w:rsidP="006E5944">
      <w:pPr>
        <w:tabs>
          <w:tab w:val="left" w:pos="4020"/>
        </w:tabs>
        <w:spacing w:after="0" w:line="240" w:lineRule="auto"/>
        <w:ind w:firstLine="709"/>
        <w:jc w:val="both"/>
        <w:rPr>
          <w:rFonts w:ascii="Times New Roman" w:hAnsi="Times New Roman"/>
          <w:b/>
          <w:sz w:val="32"/>
          <w:szCs w:val="32"/>
        </w:rPr>
      </w:pPr>
    </w:p>
    <w:p w:rsidR="006E5944" w:rsidRDefault="006E5944" w:rsidP="006E5944">
      <w:pPr>
        <w:tabs>
          <w:tab w:val="left" w:pos="4020"/>
        </w:tabs>
        <w:spacing w:after="0" w:line="240" w:lineRule="auto"/>
        <w:ind w:firstLine="709"/>
        <w:jc w:val="both"/>
        <w:rPr>
          <w:rFonts w:ascii="Times New Roman" w:hAnsi="Times New Roman"/>
          <w:b/>
          <w:sz w:val="32"/>
          <w:szCs w:val="32"/>
        </w:rPr>
      </w:pPr>
    </w:p>
    <w:p w:rsidR="006E5944" w:rsidRDefault="006E5944" w:rsidP="006E5944">
      <w:pPr>
        <w:tabs>
          <w:tab w:val="left" w:pos="4020"/>
        </w:tabs>
        <w:spacing w:after="0" w:line="240" w:lineRule="auto"/>
        <w:ind w:firstLine="709"/>
        <w:jc w:val="both"/>
        <w:rPr>
          <w:rFonts w:ascii="Times New Roman" w:hAnsi="Times New Roman"/>
          <w:b/>
          <w:sz w:val="32"/>
          <w:szCs w:val="32"/>
        </w:rPr>
      </w:pPr>
    </w:p>
    <w:p w:rsidR="006E5944" w:rsidRDefault="006E5944" w:rsidP="006E5944">
      <w:pPr>
        <w:tabs>
          <w:tab w:val="left" w:pos="4020"/>
        </w:tabs>
        <w:spacing w:after="0" w:line="240" w:lineRule="auto"/>
        <w:ind w:firstLine="709"/>
        <w:jc w:val="both"/>
        <w:rPr>
          <w:rFonts w:ascii="Times New Roman" w:hAnsi="Times New Roman"/>
          <w:b/>
          <w:sz w:val="32"/>
          <w:szCs w:val="32"/>
        </w:rPr>
      </w:pPr>
    </w:p>
    <w:p w:rsidR="006E5944" w:rsidRDefault="006E5944" w:rsidP="006E5944">
      <w:pPr>
        <w:tabs>
          <w:tab w:val="left" w:pos="4020"/>
        </w:tabs>
        <w:spacing w:after="0" w:line="240" w:lineRule="auto"/>
        <w:ind w:firstLine="709"/>
        <w:jc w:val="both"/>
        <w:rPr>
          <w:rFonts w:ascii="Times New Roman" w:hAnsi="Times New Roman"/>
          <w:b/>
          <w:sz w:val="32"/>
          <w:szCs w:val="32"/>
        </w:rPr>
      </w:pPr>
    </w:p>
    <w:p w:rsidR="006E5944" w:rsidRDefault="006E5944" w:rsidP="006E5944">
      <w:pPr>
        <w:tabs>
          <w:tab w:val="left" w:pos="4020"/>
        </w:tabs>
        <w:spacing w:after="0" w:line="240" w:lineRule="auto"/>
        <w:ind w:firstLine="709"/>
        <w:jc w:val="both"/>
        <w:rPr>
          <w:rFonts w:ascii="Times New Roman" w:hAnsi="Times New Roman"/>
          <w:b/>
          <w:sz w:val="32"/>
          <w:szCs w:val="32"/>
        </w:rPr>
      </w:pPr>
    </w:p>
    <w:p w:rsidR="006E5944" w:rsidRDefault="006E5944" w:rsidP="006E5944">
      <w:pPr>
        <w:tabs>
          <w:tab w:val="left" w:pos="4020"/>
        </w:tabs>
        <w:spacing w:after="0" w:line="240" w:lineRule="auto"/>
        <w:ind w:firstLine="709"/>
        <w:jc w:val="both"/>
        <w:rPr>
          <w:rFonts w:ascii="Times New Roman" w:hAnsi="Times New Roman"/>
          <w:b/>
          <w:sz w:val="32"/>
          <w:szCs w:val="32"/>
        </w:rPr>
      </w:pPr>
    </w:p>
    <w:p w:rsidR="006E5944" w:rsidRDefault="006E5944" w:rsidP="006E5944">
      <w:pPr>
        <w:tabs>
          <w:tab w:val="left" w:pos="4020"/>
        </w:tabs>
        <w:spacing w:after="0" w:line="240" w:lineRule="auto"/>
        <w:ind w:firstLine="709"/>
        <w:jc w:val="both"/>
        <w:rPr>
          <w:rFonts w:ascii="Times New Roman" w:hAnsi="Times New Roman"/>
          <w:b/>
          <w:sz w:val="32"/>
          <w:szCs w:val="32"/>
        </w:rPr>
      </w:pPr>
    </w:p>
    <w:p w:rsidR="006E5944" w:rsidRPr="004151A4" w:rsidRDefault="00066713" w:rsidP="006E5944">
      <w:pPr>
        <w:spacing w:after="0" w:line="240" w:lineRule="auto"/>
        <w:ind w:firstLine="851"/>
        <w:jc w:val="both"/>
        <w:rPr>
          <w:rFonts w:ascii="Times New Roman" w:eastAsia="Times New Roman" w:hAnsi="Times New Roman"/>
          <w:b/>
          <w:bCs/>
          <w:color w:val="FF0000"/>
          <w:sz w:val="32"/>
          <w:szCs w:val="32"/>
          <w:lang w:eastAsia="ru-RU"/>
        </w:rPr>
      </w:pPr>
      <w:r w:rsidRPr="004151A4">
        <w:rPr>
          <w:rFonts w:ascii="Times New Roman" w:eastAsia="Times New Roman" w:hAnsi="Times New Roman"/>
          <w:b/>
          <w:bCs/>
          <w:sz w:val="32"/>
          <w:szCs w:val="32"/>
          <w:lang w:eastAsia="ru-RU"/>
        </w:rPr>
        <w:lastRenderedPageBreak/>
        <w:t>1</w:t>
      </w:r>
      <w:r w:rsidR="006E5944" w:rsidRPr="004151A4">
        <w:rPr>
          <w:rFonts w:ascii="Times New Roman" w:eastAsia="Times New Roman" w:hAnsi="Times New Roman"/>
          <w:b/>
          <w:bCs/>
          <w:sz w:val="32"/>
          <w:szCs w:val="32"/>
          <w:lang w:eastAsia="ru-RU"/>
        </w:rPr>
        <w:t xml:space="preserve"> Методические рекомендации по изучению теоретических основ дисциплины </w:t>
      </w:r>
    </w:p>
    <w:p w:rsidR="006E5944" w:rsidRDefault="006E5944" w:rsidP="006E5944">
      <w:pPr>
        <w:spacing w:after="0" w:line="240" w:lineRule="auto"/>
        <w:ind w:firstLine="851"/>
        <w:jc w:val="both"/>
        <w:rPr>
          <w:rFonts w:ascii="Times New Roman" w:eastAsia="Times New Roman" w:hAnsi="Times New Roman"/>
          <w:sz w:val="28"/>
          <w:szCs w:val="28"/>
          <w:lang w:eastAsia="ru-RU"/>
        </w:rPr>
      </w:pP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Важным условием успешного освоения учебной дисциплины «</w:t>
      </w:r>
      <w:r w:rsidR="00B400BC" w:rsidRPr="00B400BC">
        <w:rPr>
          <w:rFonts w:ascii="Times New Roman" w:eastAsia="Times New Roman" w:hAnsi="Times New Roman"/>
          <w:sz w:val="28"/>
          <w:szCs w:val="28"/>
          <w:lang w:eastAsia="ru-RU"/>
        </w:rPr>
        <w:t>Проблемы теории государства и права</w:t>
      </w:r>
      <w:r w:rsidRPr="00C13C9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как и любой другой учебной дисциплины, </w:t>
      </w:r>
      <w:r w:rsidRPr="00C13C9B">
        <w:rPr>
          <w:rFonts w:ascii="Times New Roman" w:eastAsia="Times New Roman" w:hAnsi="Times New Roman"/>
          <w:sz w:val="28"/>
          <w:szCs w:val="28"/>
          <w:lang w:eastAsia="ru-RU"/>
        </w:rPr>
        <w:t xml:space="preserve">является создание </w:t>
      </w:r>
      <w:r>
        <w:rPr>
          <w:rFonts w:ascii="Times New Roman" w:eastAsia="Times New Roman" w:hAnsi="Times New Roman"/>
          <w:sz w:val="28"/>
          <w:szCs w:val="28"/>
          <w:lang w:eastAsia="ru-RU"/>
        </w:rPr>
        <w:t>студентом</w:t>
      </w:r>
      <w:r w:rsidRPr="00C13C9B">
        <w:rPr>
          <w:rFonts w:ascii="Times New Roman" w:eastAsia="Times New Roman" w:hAnsi="Times New Roman"/>
          <w:sz w:val="28"/>
          <w:szCs w:val="28"/>
          <w:lang w:eastAsia="ru-RU"/>
        </w:rPr>
        <w:t xml:space="preserve"> системы правильной организации труда, позволяющей распределить учебную нагрузку равномерно в соответствии с графиком образовательного процесса. Большую помощь в этом может оказать составление плана работы на семестр, месяц, неделю, день. Его наличие позволит подчинить свободное время целям учебы, трудиться более успешно и эффективно. С вечера всегда </w:t>
      </w:r>
      <w:r>
        <w:rPr>
          <w:rFonts w:ascii="Times New Roman" w:eastAsia="Times New Roman" w:hAnsi="Times New Roman"/>
          <w:sz w:val="28"/>
          <w:szCs w:val="28"/>
          <w:lang w:eastAsia="ru-RU"/>
        </w:rPr>
        <w:t>следует</w:t>
      </w:r>
      <w:r w:rsidRPr="00C13C9B">
        <w:rPr>
          <w:rFonts w:ascii="Times New Roman" w:eastAsia="Times New Roman" w:hAnsi="Times New Roman"/>
          <w:sz w:val="28"/>
          <w:szCs w:val="28"/>
          <w:lang w:eastAsia="ru-RU"/>
        </w:rPr>
        <w:t xml:space="preserve"> распределять работу на завтрашний день. В конце каждого дня целесообразно подвести итог работы: тщательно проверить, все ли выполнено по намеченному плану, не было ли каких-либо отступлений, а если были, по какой причине они произошли.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Все задания к практическим занятиям, а также задания, вынесенные на самостоятельную работу, рекомендуется выполнять непосредственно после соответствующей темы лекционного курса, что способствует лучшему усвоению материала, позволяет своевременно выявить и устранить «пробелы» в знаниях, систематизировать ранее пройденный материал, на его основе приступить к овладению новыми знаниями и навыками.</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Система обучения </w:t>
      </w:r>
      <w:r>
        <w:rPr>
          <w:rFonts w:ascii="Times New Roman" w:eastAsia="Times New Roman" w:hAnsi="Times New Roman"/>
          <w:sz w:val="28"/>
          <w:szCs w:val="28"/>
          <w:lang w:eastAsia="ru-RU"/>
        </w:rPr>
        <w:t xml:space="preserve">в ВУЗе </w:t>
      </w:r>
      <w:r w:rsidRPr="00C13C9B">
        <w:rPr>
          <w:rFonts w:ascii="Times New Roman" w:eastAsia="Times New Roman" w:hAnsi="Times New Roman"/>
          <w:sz w:val="28"/>
          <w:szCs w:val="28"/>
          <w:lang w:eastAsia="ru-RU"/>
        </w:rPr>
        <w:t>основывается на рациональном сочетании нескольких видов учебных занятий (в первую очередь, лекций и практических занятий</w:t>
      </w:r>
      <w:r w:rsidR="00820A6C">
        <w:rPr>
          <w:rFonts w:ascii="Times New Roman" w:eastAsia="Times New Roman" w:hAnsi="Times New Roman"/>
          <w:sz w:val="28"/>
          <w:szCs w:val="28"/>
          <w:lang w:eastAsia="ru-RU"/>
        </w:rPr>
        <w:t xml:space="preserve"> (семинаров)</w:t>
      </w:r>
      <w:r w:rsidRPr="00C13C9B">
        <w:rPr>
          <w:rFonts w:ascii="Times New Roman" w:eastAsia="Times New Roman" w:hAnsi="Times New Roman"/>
          <w:sz w:val="28"/>
          <w:szCs w:val="28"/>
          <w:lang w:eastAsia="ru-RU"/>
        </w:rPr>
        <w:t>), работа на которых обладает определенной спецификой.</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b/>
          <w:bCs/>
          <w:sz w:val="28"/>
          <w:szCs w:val="28"/>
          <w:lang w:eastAsia="ru-RU"/>
        </w:rPr>
        <w:t>Подготовка к лекциям</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Знакомство с дисциплиной происходит уже на первой лекции, где от </w:t>
      </w:r>
      <w:r>
        <w:rPr>
          <w:rFonts w:ascii="Times New Roman" w:eastAsia="Times New Roman" w:hAnsi="Times New Roman"/>
          <w:sz w:val="28"/>
          <w:szCs w:val="28"/>
          <w:lang w:eastAsia="ru-RU"/>
        </w:rPr>
        <w:t>студента</w:t>
      </w:r>
      <w:r w:rsidRPr="00C13C9B">
        <w:rPr>
          <w:rFonts w:ascii="Times New Roman" w:eastAsia="Times New Roman" w:hAnsi="Times New Roman"/>
          <w:sz w:val="28"/>
          <w:szCs w:val="28"/>
          <w:lang w:eastAsia="ru-RU"/>
        </w:rPr>
        <w:t xml:space="preserve"> требуется не просто внимание, но и самостоятельное оформление конспекта. При работе с конспектом лекций необходимо учитывать тот фактор, что одни лекции дают ответы на конкретные вопросы темы, другие – лишь выявляют взаимосвязи между явлениями, помогая студенту понять глубинные процессы развития изучаемого </w:t>
      </w:r>
      <w:proofErr w:type="gramStart"/>
      <w:r w:rsidRPr="00C13C9B">
        <w:rPr>
          <w:rFonts w:ascii="Times New Roman" w:eastAsia="Times New Roman" w:hAnsi="Times New Roman"/>
          <w:sz w:val="28"/>
          <w:szCs w:val="28"/>
          <w:lang w:eastAsia="ru-RU"/>
        </w:rPr>
        <w:t>предмета</w:t>
      </w:r>
      <w:proofErr w:type="gramEnd"/>
      <w:r w:rsidRPr="00C13C9B">
        <w:rPr>
          <w:rFonts w:ascii="Times New Roman" w:eastAsia="Times New Roman" w:hAnsi="Times New Roman"/>
          <w:sz w:val="28"/>
          <w:szCs w:val="28"/>
          <w:lang w:eastAsia="ru-RU"/>
        </w:rPr>
        <w:t xml:space="preserve"> как в истории, так и в настоящее время.</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Конспектирование лекций – сложный вид вузовской аудиторной работы, предполагающий интенсивную умственную деятельность студента. Конспект является полезным тогда, когда записано самое существенное и сделано это </w:t>
      </w:r>
      <w:r>
        <w:rPr>
          <w:rFonts w:ascii="Times New Roman" w:eastAsia="Times New Roman" w:hAnsi="Times New Roman"/>
          <w:sz w:val="28"/>
          <w:szCs w:val="28"/>
          <w:lang w:eastAsia="ru-RU"/>
        </w:rPr>
        <w:t>самим студентом</w:t>
      </w:r>
      <w:r w:rsidRPr="00C13C9B">
        <w:rPr>
          <w:rFonts w:ascii="Times New Roman" w:eastAsia="Times New Roman" w:hAnsi="Times New Roman"/>
          <w:sz w:val="28"/>
          <w:szCs w:val="28"/>
          <w:lang w:eastAsia="ru-RU"/>
        </w:rPr>
        <w:t xml:space="preserve">. Не надо стремиться записать дословно всю лекцию. Такое «конспектирование» приносит больше вреда, чем пользы. Целесообразно вначале понять основную мысль, излагаемую лектором, а затем записать ее. Желательно запись осуществлять на одной странице листа или оставляя поля, </w:t>
      </w:r>
      <w:r w:rsidRPr="00C13C9B">
        <w:rPr>
          <w:rFonts w:ascii="Times New Roman" w:eastAsia="Times New Roman" w:hAnsi="Times New Roman"/>
          <w:sz w:val="28"/>
          <w:szCs w:val="28"/>
          <w:lang w:eastAsia="ru-RU"/>
        </w:rPr>
        <w:lastRenderedPageBreak/>
        <w:t>на которых позднее, при самостоятельной работе с конспектом, можно сделать дополнительные записи, отметить непонятные места.</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лектор,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Работая над конспектом лекций, </w:t>
      </w:r>
      <w:r>
        <w:rPr>
          <w:rFonts w:ascii="Times New Roman" w:eastAsia="Times New Roman" w:hAnsi="Times New Roman"/>
          <w:sz w:val="28"/>
          <w:szCs w:val="28"/>
          <w:lang w:eastAsia="ru-RU"/>
        </w:rPr>
        <w:t>студенту</w:t>
      </w:r>
      <w:r w:rsidRPr="00C13C9B">
        <w:rPr>
          <w:rFonts w:ascii="Times New Roman" w:eastAsia="Times New Roman" w:hAnsi="Times New Roman"/>
          <w:sz w:val="28"/>
          <w:szCs w:val="28"/>
          <w:lang w:eastAsia="ru-RU"/>
        </w:rPr>
        <w:t xml:space="preserve">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теоретическим материалом.</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b/>
          <w:bCs/>
          <w:sz w:val="28"/>
          <w:szCs w:val="28"/>
          <w:lang w:eastAsia="ru-RU"/>
        </w:rPr>
        <w:t>Рекомендации по работе с литературой</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Работу с литературой целесообразно начать с изучения общих работ по теме, а также учебников и учебных пособий. Далее рекомендуется перейти к анализу </w:t>
      </w:r>
      <w:r>
        <w:rPr>
          <w:rFonts w:ascii="Times New Roman" w:eastAsia="Times New Roman" w:hAnsi="Times New Roman"/>
          <w:sz w:val="28"/>
          <w:szCs w:val="28"/>
          <w:lang w:eastAsia="ru-RU"/>
        </w:rPr>
        <w:t xml:space="preserve">норм действующего законодательства, а также </w:t>
      </w:r>
      <w:r w:rsidRPr="00C13C9B">
        <w:rPr>
          <w:rFonts w:ascii="Times New Roman" w:eastAsia="Times New Roman" w:hAnsi="Times New Roman"/>
          <w:sz w:val="28"/>
          <w:szCs w:val="28"/>
          <w:lang w:eastAsia="ru-RU"/>
        </w:rPr>
        <w:t xml:space="preserve">монографий и статей, рассматривающих отдельные аспекты проблем, изучаемых в рамках курса, а также официальных материалов и неопубликованных документов (научно-исследовательские работы, диссертации), в которых могут содержаться основные вопросы изучаемой проблемы. </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Работу с источниками </w:t>
      </w:r>
      <w:r>
        <w:rPr>
          <w:rFonts w:ascii="Times New Roman" w:eastAsia="Times New Roman" w:hAnsi="Times New Roman"/>
          <w:sz w:val="28"/>
          <w:szCs w:val="28"/>
          <w:lang w:eastAsia="ru-RU"/>
        </w:rPr>
        <w:t>следует</w:t>
      </w:r>
      <w:r w:rsidRPr="00C13C9B">
        <w:rPr>
          <w:rFonts w:ascii="Times New Roman" w:eastAsia="Times New Roman" w:hAnsi="Times New Roman"/>
          <w:sz w:val="28"/>
          <w:szCs w:val="28"/>
          <w:lang w:eastAsia="ru-RU"/>
        </w:rPr>
        <w:t xml:space="preserve">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6E5944"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w:t>
      </w:r>
    </w:p>
    <w:p w:rsidR="006E5944"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1) главного в тексте; </w:t>
      </w:r>
    </w:p>
    <w:p w:rsidR="006E5944"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2) основных аргументов; </w:t>
      </w:r>
    </w:p>
    <w:p w:rsidR="006E5944"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3) выводов. </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Особое внимание следует обратить на то, вытекает тезис из аргументов или нет.</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lastRenderedPageBreak/>
        <w:t>Необходимо также проанализировать, какие из утверждений автора носят проблематичный, гипотетический характер, и уловить скрытые вопросы.</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Понятно, что умение таким образом работать с текстом приходит далеко не сразу. 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Вы знакомитесь с различными мнениями по одному и тому же вопросу, сравниваете весомость и доказательность аргументов сторон и делаете вывод о наибольшей убедительности той или иной позиции.</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Следующим этапом работы</w:t>
      </w:r>
      <w:r w:rsidRPr="00C13C9B">
        <w:rPr>
          <w:rFonts w:ascii="Times New Roman" w:eastAsia="Times New Roman" w:hAnsi="Times New Roman"/>
          <w:b/>
          <w:bCs/>
          <w:sz w:val="28"/>
          <w:szCs w:val="28"/>
          <w:lang w:eastAsia="ru-RU"/>
        </w:rPr>
        <w:t xml:space="preserve"> </w:t>
      </w:r>
      <w:r w:rsidRPr="00C13C9B">
        <w:rPr>
          <w:rFonts w:ascii="Times New Roman" w:eastAsia="Times New Roman" w:hAnsi="Times New Roman"/>
          <w:sz w:val="28"/>
          <w:szCs w:val="28"/>
          <w:lang w:eastAsia="ru-RU"/>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Большие специальные работы монографического характера целесообразно конспектировать в отдельных тетрадях.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 страницы). Впоследствии эта информации может быть использована при написании текста реферата или другого задания.</w:t>
      </w:r>
    </w:p>
    <w:p w:rsidR="006E5944" w:rsidRPr="00C13C9B" w:rsidRDefault="006E5944" w:rsidP="004151A4">
      <w:pPr>
        <w:spacing w:after="0" w:line="240" w:lineRule="auto"/>
        <w:ind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Таким образом, при работе с источниками и литературой важно уметь:</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обобщать полученную информацию, оценивать </w:t>
      </w:r>
      <w:proofErr w:type="gramStart"/>
      <w:r w:rsidRPr="00C13C9B">
        <w:rPr>
          <w:rFonts w:ascii="Times New Roman" w:eastAsia="Times New Roman" w:hAnsi="Times New Roman"/>
          <w:sz w:val="28"/>
          <w:szCs w:val="28"/>
          <w:lang w:eastAsia="ru-RU"/>
        </w:rPr>
        <w:t>прослушанное</w:t>
      </w:r>
      <w:proofErr w:type="gramEnd"/>
      <w:r w:rsidRPr="00C13C9B">
        <w:rPr>
          <w:rFonts w:ascii="Times New Roman" w:eastAsia="Times New Roman" w:hAnsi="Times New Roman"/>
          <w:sz w:val="28"/>
          <w:szCs w:val="28"/>
          <w:lang w:eastAsia="ru-RU"/>
        </w:rPr>
        <w:t xml:space="preserve"> и прочитанное; </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готовить и презентовать развернутые сообщения типа доклада;</w:t>
      </w:r>
      <w:r w:rsidRPr="00C13C9B">
        <w:rPr>
          <w:rFonts w:ascii="Times New Roman" w:eastAsia="Times New Roman" w:hAnsi="Times New Roman"/>
          <w:b/>
          <w:bCs/>
          <w:i/>
          <w:iCs/>
          <w:sz w:val="28"/>
          <w:szCs w:val="28"/>
          <w:lang w:eastAsia="ru-RU"/>
        </w:rPr>
        <w:t xml:space="preserve"> </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работать в разных режимах (индивидуально, в паре, в группе), взаимодействуя друг с другом; </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lastRenderedPageBreak/>
        <w:t xml:space="preserve">пользоваться реферативными и справочными материалами; </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контролировать свои действия и действия своих товарищей, объективно оценивать свои действия; </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обращаться за помощью, дополнительными разъяснениями к преподавателю, другим студентам;</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пользоваться лингвистической или контекстуальной догадкой, словарями различного характера, различного рода подсказками, опорами в тексте (ключевые слова, структура текста, предваряющая информация и др.); </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использовать при говорении и письме перифраз, синонимичные средства, слова-описания общих понятий, разъяснения, примеры, толкования, «словотворчество»; </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повторять или перефразировать реплику собеседника в подтверждении понимания его высказывания или вопроса; </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 xml:space="preserve">обратиться за помощью к собеседнику (уточнить вопрос, переспросить и др.); </w:t>
      </w:r>
    </w:p>
    <w:p w:rsidR="006E5944" w:rsidRPr="00C13C9B" w:rsidRDefault="006E5944" w:rsidP="004151A4">
      <w:pPr>
        <w:numPr>
          <w:ilvl w:val="0"/>
          <w:numId w:val="34"/>
        </w:numPr>
        <w:spacing w:after="0" w:line="240" w:lineRule="auto"/>
        <w:ind w:left="0" w:firstLine="567"/>
        <w:jc w:val="both"/>
        <w:rPr>
          <w:rFonts w:ascii="Times New Roman" w:eastAsia="Times New Roman" w:hAnsi="Times New Roman"/>
          <w:sz w:val="28"/>
          <w:szCs w:val="28"/>
          <w:lang w:eastAsia="ru-RU"/>
        </w:rPr>
      </w:pPr>
      <w:r w:rsidRPr="00C13C9B">
        <w:rPr>
          <w:rFonts w:ascii="Times New Roman" w:eastAsia="Times New Roman" w:hAnsi="Times New Roman"/>
          <w:sz w:val="28"/>
          <w:szCs w:val="28"/>
          <w:lang w:eastAsia="ru-RU"/>
        </w:rPr>
        <w:t>использовать мимику, жесты (вообще и в тех случаях, когда языковых средств не хватает для выражения тех или иных коммуникативных намерений).</w:t>
      </w:r>
    </w:p>
    <w:p w:rsidR="006E5944" w:rsidRDefault="006E5944" w:rsidP="004151A4">
      <w:pPr>
        <w:spacing w:after="0" w:line="240" w:lineRule="auto"/>
        <w:ind w:firstLine="567"/>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Рекомендации по работе с нормативными правовыми актами</w:t>
      </w:r>
    </w:p>
    <w:p w:rsidR="006E5944" w:rsidRPr="00584413" w:rsidRDefault="006E5944" w:rsidP="004151A4">
      <w:pPr>
        <w:spacing w:after="0" w:line="240" w:lineRule="auto"/>
        <w:ind w:firstLine="567"/>
        <w:jc w:val="both"/>
        <w:rPr>
          <w:rFonts w:ascii="Times New Roman" w:eastAsia="Times New Roman" w:hAnsi="Times New Roman"/>
          <w:bCs/>
          <w:sz w:val="28"/>
          <w:szCs w:val="28"/>
          <w:lang w:eastAsia="ru-RU"/>
        </w:rPr>
      </w:pPr>
      <w:r w:rsidRPr="00584413">
        <w:rPr>
          <w:rFonts w:ascii="Times New Roman" w:eastAsia="Times New Roman" w:hAnsi="Times New Roman"/>
          <w:bCs/>
          <w:sz w:val="28"/>
          <w:szCs w:val="28"/>
          <w:lang w:eastAsia="ru-RU"/>
        </w:rPr>
        <w:t xml:space="preserve">Работа с нормативными правовыми актами включает в себя несколько стадий: </w:t>
      </w:r>
    </w:p>
    <w:p w:rsidR="006E5944" w:rsidRPr="00584413" w:rsidRDefault="006E5944"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п</w:t>
      </w:r>
      <w:r w:rsidRPr="00584413">
        <w:rPr>
          <w:rFonts w:ascii="Times New Roman" w:eastAsia="Times New Roman" w:hAnsi="Times New Roman"/>
          <w:b/>
          <w:bCs/>
          <w:sz w:val="28"/>
          <w:szCs w:val="28"/>
          <w:lang w:eastAsia="ru-RU"/>
        </w:rPr>
        <w:t xml:space="preserve">ервая стадия </w:t>
      </w:r>
      <w:r>
        <w:rPr>
          <w:rFonts w:ascii="Times New Roman" w:eastAsia="Times New Roman" w:hAnsi="Times New Roman"/>
          <w:b/>
          <w:bCs/>
          <w:sz w:val="28"/>
          <w:szCs w:val="28"/>
          <w:lang w:eastAsia="ru-RU"/>
        </w:rPr>
        <w:t>-</w:t>
      </w:r>
      <w:r w:rsidRPr="00584413">
        <w:rPr>
          <w:rFonts w:ascii="Times New Roman" w:eastAsia="Times New Roman" w:hAnsi="Times New Roman"/>
          <w:b/>
          <w:bCs/>
          <w:sz w:val="28"/>
          <w:szCs w:val="28"/>
          <w:lang w:eastAsia="ru-RU"/>
        </w:rPr>
        <w:t xml:space="preserve"> </w:t>
      </w:r>
      <w:r w:rsidRPr="00584413">
        <w:rPr>
          <w:rFonts w:ascii="Times New Roman" w:eastAsia="Times New Roman" w:hAnsi="Times New Roman"/>
          <w:bCs/>
          <w:sz w:val="28"/>
          <w:szCs w:val="28"/>
          <w:lang w:eastAsia="ru-RU"/>
        </w:rPr>
        <w:t xml:space="preserve">мотивация к деятельности, которая основывается на осознании студентами жизненной необходимости умения работать с нормативными актами. Способом мотивации можно считать рассмотрение актуальной для студента жизненной ситуации, требующей разрешения с использованием нормативного правового акта. Преподаватель знакомит студентов с алгоритмом работы с нормативными правовыми актами, который мы рассматриваем как ориентационная основа учебной деятельности при изучении права (студенты, для выполнения задания, могут использовать часть алгоритма). </w:t>
      </w:r>
    </w:p>
    <w:p w:rsidR="006E5944" w:rsidRPr="00584413" w:rsidRDefault="006E5944" w:rsidP="004151A4">
      <w:pPr>
        <w:spacing w:after="0" w:line="240" w:lineRule="auto"/>
        <w:ind w:firstLine="567"/>
        <w:jc w:val="both"/>
        <w:rPr>
          <w:rFonts w:ascii="Times New Roman" w:eastAsia="Times New Roman" w:hAnsi="Times New Roman"/>
          <w:bCs/>
          <w:sz w:val="28"/>
          <w:szCs w:val="28"/>
          <w:lang w:eastAsia="ru-RU"/>
        </w:rPr>
      </w:pPr>
      <w:r w:rsidRPr="00584413">
        <w:rPr>
          <w:rFonts w:ascii="Times New Roman" w:eastAsia="Times New Roman" w:hAnsi="Times New Roman"/>
          <w:bCs/>
          <w:sz w:val="28"/>
          <w:szCs w:val="28"/>
          <w:lang w:eastAsia="ru-RU"/>
        </w:rPr>
        <w:t xml:space="preserve">Алгоритм включает следующие шаги: </w:t>
      </w:r>
    </w:p>
    <w:p w:rsidR="006E5944" w:rsidRPr="00584413" w:rsidRDefault="006E5944" w:rsidP="004151A4">
      <w:pPr>
        <w:spacing w:after="0" w:line="240" w:lineRule="auto"/>
        <w:ind w:firstLine="567"/>
        <w:jc w:val="both"/>
        <w:rPr>
          <w:rFonts w:ascii="Times New Roman" w:eastAsia="Times New Roman" w:hAnsi="Times New Roman"/>
          <w:bCs/>
          <w:sz w:val="28"/>
          <w:szCs w:val="28"/>
          <w:lang w:eastAsia="ru-RU"/>
        </w:rPr>
      </w:pPr>
      <w:r w:rsidRPr="00584413">
        <w:rPr>
          <w:rFonts w:ascii="Times New Roman" w:eastAsia="Times New Roman" w:hAnsi="Times New Roman"/>
          <w:bCs/>
          <w:sz w:val="28"/>
          <w:szCs w:val="28"/>
          <w:lang w:eastAsia="ru-RU"/>
        </w:rPr>
        <w:t xml:space="preserve">- внимательно прочитайте название юридического текста (раздела, главы, статьи). </w:t>
      </w:r>
    </w:p>
    <w:p w:rsidR="006E5944" w:rsidRPr="00584413" w:rsidRDefault="006E5944" w:rsidP="004151A4">
      <w:pPr>
        <w:spacing w:after="0" w:line="240" w:lineRule="auto"/>
        <w:ind w:firstLine="567"/>
        <w:jc w:val="both"/>
        <w:rPr>
          <w:rFonts w:ascii="Times New Roman" w:eastAsia="Times New Roman" w:hAnsi="Times New Roman"/>
          <w:bCs/>
          <w:sz w:val="28"/>
          <w:szCs w:val="28"/>
          <w:lang w:eastAsia="ru-RU"/>
        </w:rPr>
      </w:pPr>
      <w:r w:rsidRPr="00584413">
        <w:rPr>
          <w:rFonts w:ascii="Times New Roman" w:eastAsia="Times New Roman" w:hAnsi="Times New Roman"/>
          <w:bCs/>
          <w:sz w:val="28"/>
          <w:szCs w:val="28"/>
          <w:lang w:eastAsia="ru-RU"/>
        </w:rPr>
        <w:t xml:space="preserve">- внимательно прочитайте текст нормативного акта и постарайтесь понять содержание норм права. </w:t>
      </w:r>
    </w:p>
    <w:p w:rsidR="006E5944" w:rsidRPr="00584413" w:rsidRDefault="006E5944" w:rsidP="004151A4">
      <w:pPr>
        <w:spacing w:after="0" w:line="240" w:lineRule="auto"/>
        <w:ind w:firstLine="567"/>
        <w:jc w:val="both"/>
        <w:rPr>
          <w:rFonts w:ascii="Times New Roman" w:eastAsia="Times New Roman" w:hAnsi="Times New Roman"/>
          <w:bCs/>
          <w:sz w:val="28"/>
          <w:szCs w:val="28"/>
          <w:lang w:eastAsia="ru-RU"/>
        </w:rPr>
      </w:pPr>
      <w:r w:rsidRPr="00584413">
        <w:rPr>
          <w:rFonts w:ascii="Times New Roman" w:eastAsia="Times New Roman" w:hAnsi="Times New Roman"/>
          <w:bCs/>
          <w:sz w:val="28"/>
          <w:szCs w:val="28"/>
          <w:lang w:eastAsia="ru-RU"/>
        </w:rPr>
        <w:t xml:space="preserve">- определите главное понятие и понятия, которые являются его признаками. </w:t>
      </w:r>
    </w:p>
    <w:p w:rsidR="006E5944" w:rsidRPr="00584413" w:rsidRDefault="006E5944" w:rsidP="004151A4">
      <w:pPr>
        <w:spacing w:after="0" w:line="240" w:lineRule="auto"/>
        <w:ind w:firstLine="567"/>
        <w:jc w:val="both"/>
        <w:rPr>
          <w:rFonts w:ascii="Times New Roman" w:eastAsia="Times New Roman" w:hAnsi="Times New Roman"/>
          <w:bCs/>
          <w:sz w:val="28"/>
          <w:szCs w:val="28"/>
          <w:lang w:eastAsia="ru-RU"/>
        </w:rPr>
      </w:pPr>
      <w:r w:rsidRPr="00584413">
        <w:rPr>
          <w:rFonts w:ascii="Times New Roman" w:eastAsia="Times New Roman" w:hAnsi="Times New Roman"/>
          <w:bCs/>
          <w:sz w:val="28"/>
          <w:szCs w:val="28"/>
          <w:lang w:eastAsia="ru-RU"/>
        </w:rPr>
        <w:t xml:space="preserve">- выпишите неизвестные понятия и дайте им определения. </w:t>
      </w:r>
    </w:p>
    <w:p w:rsidR="006E5944" w:rsidRDefault="006E5944"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вторая стадия - </w:t>
      </w:r>
      <w:r w:rsidRPr="00B579E7">
        <w:rPr>
          <w:rFonts w:ascii="Times New Roman" w:eastAsia="Times New Roman" w:hAnsi="Times New Roman"/>
          <w:bCs/>
          <w:sz w:val="28"/>
          <w:szCs w:val="28"/>
          <w:lang w:eastAsia="ru-RU"/>
        </w:rPr>
        <w:t xml:space="preserve">студенты работают без опоры на образец (алгоритм). Студенты объясняют последовательность своих действий, решая </w:t>
      </w:r>
      <w:r w:rsidR="007D5553">
        <w:rPr>
          <w:rFonts w:ascii="Times New Roman" w:eastAsia="Times New Roman" w:hAnsi="Times New Roman"/>
          <w:bCs/>
          <w:sz w:val="28"/>
          <w:szCs w:val="28"/>
          <w:lang w:eastAsia="ru-RU"/>
        </w:rPr>
        <w:t>практические задачи, выполняя задания для творческой работы, комплексные ситуационные задания</w:t>
      </w:r>
      <w:r w:rsidRPr="00B579E7">
        <w:rPr>
          <w:rFonts w:ascii="Times New Roman" w:eastAsia="Times New Roman" w:hAnsi="Times New Roman"/>
          <w:bCs/>
          <w:sz w:val="28"/>
          <w:szCs w:val="28"/>
          <w:lang w:eastAsia="ru-RU"/>
        </w:rPr>
        <w:t xml:space="preserve">. </w:t>
      </w:r>
    </w:p>
    <w:p w:rsidR="00066713" w:rsidRDefault="00066713" w:rsidP="004151A4">
      <w:pPr>
        <w:spacing w:after="0" w:line="240" w:lineRule="auto"/>
        <w:ind w:firstLine="567"/>
        <w:jc w:val="both"/>
        <w:rPr>
          <w:rFonts w:ascii="Times New Roman" w:hAnsi="Times New Roman"/>
          <w:b/>
          <w:sz w:val="32"/>
          <w:szCs w:val="32"/>
        </w:rPr>
      </w:pPr>
    </w:p>
    <w:p w:rsidR="00066713" w:rsidRPr="004151A4" w:rsidRDefault="00066713" w:rsidP="004151A4">
      <w:pPr>
        <w:spacing w:after="0" w:line="240" w:lineRule="auto"/>
        <w:ind w:firstLine="567"/>
        <w:jc w:val="both"/>
        <w:rPr>
          <w:rFonts w:ascii="Times New Roman" w:hAnsi="Times New Roman"/>
          <w:b/>
          <w:sz w:val="32"/>
          <w:szCs w:val="32"/>
        </w:rPr>
      </w:pPr>
      <w:r w:rsidRPr="004151A4">
        <w:rPr>
          <w:rFonts w:ascii="Times New Roman" w:hAnsi="Times New Roman"/>
          <w:b/>
          <w:sz w:val="32"/>
          <w:szCs w:val="32"/>
        </w:rPr>
        <w:lastRenderedPageBreak/>
        <w:t>2 Виды аудиторной и внеаудиторной самостоятельной работы студентов по дисциплине</w:t>
      </w:r>
    </w:p>
    <w:p w:rsidR="00066713" w:rsidRDefault="00066713" w:rsidP="004151A4">
      <w:pPr>
        <w:spacing w:after="0" w:line="240" w:lineRule="auto"/>
        <w:ind w:firstLine="567"/>
        <w:jc w:val="both"/>
        <w:rPr>
          <w:rFonts w:ascii="Times New Roman" w:hAnsi="Times New Roman"/>
          <w:b/>
          <w:sz w:val="32"/>
          <w:szCs w:val="32"/>
        </w:rPr>
      </w:pP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Необходимость организации со студентами разнообразной самостоятельной деятельности определяется тем, что удается разрешить противоречие  между трансляцией знаний и их усвоением во взаимосвязи теории и практики.</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Самостоятельная работа выполняет ряд функций, к которым относятся:</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r>
      <w:proofErr w:type="gramStart"/>
      <w:r w:rsidRPr="00D420E7">
        <w:rPr>
          <w:rFonts w:ascii="Times New Roman" w:eastAsia="Times New Roman" w:hAnsi="Times New Roman"/>
          <w:bCs/>
          <w:sz w:val="28"/>
          <w:szCs w:val="28"/>
          <w:lang w:eastAsia="ru-RU"/>
        </w:rPr>
        <w:t>развивающая</w:t>
      </w:r>
      <w:proofErr w:type="gramEnd"/>
      <w:r w:rsidRPr="00D420E7">
        <w:rPr>
          <w:rFonts w:ascii="Times New Roman" w:eastAsia="Times New Roman" w:hAnsi="Times New Roman"/>
          <w:bCs/>
          <w:sz w:val="28"/>
          <w:szCs w:val="28"/>
          <w:lang w:eastAsia="ru-RU"/>
        </w:rPr>
        <w:t xml:space="preserve"> (повышение культуры умственного труда, приобщение к творческим видам деятельности, обогащение интеллектуальных способностей студентов);</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 xml:space="preserve">информационно-обучающая (учебная деятельность студентов на аудиторных занятиях, неподкрепленная самостоятельной работой, становится </w:t>
      </w:r>
      <w:proofErr w:type="spellStart"/>
      <w:r w:rsidRPr="00D420E7">
        <w:rPr>
          <w:rFonts w:ascii="Times New Roman" w:eastAsia="Times New Roman" w:hAnsi="Times New Roman"/>
          <w:bCs/>
          <w:sz w:val="28"/>
          <w:szCs w:val="28"/>
          <w:lang w:eastAsia="ru-RU"/>
        </w:rPr>
        <w:t>малорезультативной</w:t>
      </w:r>
      <w:proofErr w:type="spellEnd"/>
      <w:r w:rsidRPr="00D420E7">
        <w:rPr>
          <w:rFonts w:ascii="Times New Roman" w:eastAsia="Times New Roman" w:hAnsi="Times New Roman"/>
          <w:bCs/>
          <w:sz w:val="28"/>
          <w:szCs w:val="28"/>
          <w:lang w:eastAsia="ru-RU"/>
        </w:rPr>
        <w:t>);</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r>
      <w:proofErr w:type="gramStart"/>
      <w:r w:rsidRPr="00D420E7">
        <w:rPr>
          <w:rFonts w:ascii="Times New Roman" w:eastAsia="Times New Roman" w:hAnsi="Times New Roman"/>
          <w:bCs/>
          <w:sz w:val="28"/>
          <w:szCs w:val="28"/>
          <w:lang w:eastAsia="ru-RU"/>
        </w:rPr>
        <w:t>ориентирующая</w:t>
      </w:r>
      <w:proofErr w:type="gramEnd"/>
      <w:r w:rsidRPr="00D420E7">
        <w:rPr>
          <w:rFonts w:ascii="Times New Roman" w:eastAsia="Times New Roman" w:hAnsi="Times New Roman"/>
          <w:bCs/>
          <w:sz w:val="28"/>
          <w:szCs w:val="28"/>
          <w:lang w:eastAsia="ru-RU"/>
        </w:rPr>
        <w:t xml:space="preserve"> и стимулирующая (процессу обучения придается профессиональное ускорение);</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r>
      <w:proofErr w:type="gramStart"/>
      <w:r w:rsidRPr="00D420E7">
        <w:rPr>
          <w:rFonts w:ascii="Times New Roman" w:eastAsia="Times New Roman" w:hAnsi="Times New Roman"/>
          <w:bCs/>
          <w:sz w:val="28"/>
          <w:szCs w:val="28"/>
          <w:lang w:eastAsia="ru-RU"/>
        </w:rPr>
        <w:t>воспитательная</w:t>
      </w:r>
      <w:proofErr w:type="gramEnd"/>
      <w:r w:rsidRPr="00D420E7">
        <w:rPr>
          <w:rFonts w:ascii="Times New Roman" w:eastAsia="Times New Roman" w:hAnsi="Times New Roman"/>
          <w:bCs/>
          <w:sz w:val="28"/>
          <w:szCs w:val="28"/>
          <w:lang w:eastAsia="ru-RU"/>
        </w:rPr>
        <w:t xml:space="preserve"> (формируются и развиваются профессиональные качества специалиста);</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r>
      <w:proofErr w:type="gramStart"/>
      <w:r w:rsidRPr="00D420E7">
        <w:rPr>
          <w:rFonts w:ascii="Times New Roman" w:eastAsia="Times New Roman" w:hAnsi="Times New Roman"/>
          <w:bCs/>
          <w:sz w:val="28"/>
          <w:szCs w:val="28"/>
          <w:lang w:eastAsia="ru-RU"/>
        </w:rPr>
        <w:t>исследовательская</w:t>
      </w:r>
      <w:proofErr w:type="gramEnd"/>
      <w:r w:rsidRPr="00D420E7">
        <w:rPr>
          <w:rFonts w:ascii="Times New Roman" w:eastAsia="Times New Roman" w:hAnsi="Times New Roman"/>
          <w:bCs/>
          <w:sz w:val="28"/>
          <w:szCs w:val="28"/>
          <w:lang w:eastAsia="ru-RU"/>
        </w:rPr>
        <w:t xml:space="preserve"> (новый уровень профессионально-творческого мышления).</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В основе самостоятельной работы студентов лежат принципы:</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самостоятельности;</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r>
      <w:proofErr w:type="spellStart"/>
      <w:r w:rsidRPr="00D420E7">
        <w:rPr>
          <w:rFonts w:ascii="Times New Roman" w:eastAsia="Times New Roman" w:hAnsi="Times New Roman"/>
          <w:bCs/>
          <w:sz w:val="28"/>
          <w:szCs w:val="28"/>
          <w:lang w:eastAsia="ru-RU"/>
        </w:rPr>
        <w:t>развивающе</w:t>
      </w:r>
      <w:proofErr w:type="spellEnd"/>
      <w:r w:rsidRPr="00D420E7">
        <w:rPr>
          <w:rFonts w:ascii="Times New Roman" w:eastAsia="Times New Roman" w:hAnsi="Times New Roman"/>
          <w:bCs/>
          <w:sz w:val="28"/>
          <w:szCs w:val="28"/>
          <w:lang w:eastAsia="ru-RU"/>
        </w:rPr>
        <w:t>-творческой направленности;</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целевого планирования;</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личностно-</w:t>
      </w:r>
      <w:proofErr w:type="spellStart"/>
      <w:r w:rsidRPr="00D420E7">
        <w:rPr>
          <w:rFonts w:ascii="Times New Roman" w:eastAsia="Times New Roman" w:hAnsi="Times New Roman"/>
          <w:bCs/>
          <w:sz w:val="28"/>
          <w:szCs w:val="28"/>
          <w:lang w:eastAsia="ru-RU"/>
        </w:rPr>
        <w:t>деятельностного</w:t>
      </w:r>
      <w:proofErr w:type="spellEnd"/>
      <w:r w:rsidRPr="00D420E7">
        <w:rPr>
          <w:rFonts w:ascii="Times New Roman" w:eastAsia="Times New Roman" w:hAnsi="Times New Roman"/>
          <w:bCs/>
          <w:sz w:val="28"/>
          <w:szCs w:val="28"/>
          <w:lang w:eastAsia="ru-RU"/>
        </w:rPr>
        <w:t xml:space="preserve"> подхода.</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Самостоятельная работа студентов проводится с целью:</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систематизации и закрепления полученных теоретических знаний и практических умений студентов;</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углубления и расширения теоретических знаний;</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формирования умений использовать нормативную, правовую, справочную документацию и специальную литературу;</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развития познавательных способностей и активности студентов, творческой инициативы, самостоятельности, ответственности и организованности;</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формирования самостоятельности мышления, способностей к саморазвитию, самосовершенствованию и самореализации;</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развития исследовательских умений.</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 xml:space="preserve">В учебном процессе высшего учебного заведения выделяют два вида самостоятельной работы: </w:t>
      </w:r>
      <w:proofErr w:type="gramStart"/>
      <w:r w:rsidRPr="00D420E7">
        <w:rPr>
          <w:rFonts w:ascii="Times New Roman" w:eastAsia="Times New Roman" w:hAnsi="Times New Roman"/>
          <w:bCs/>
          <w:sz w:val="28"/>
          <w:szCs w:val="28"/>
          <w:lang w:eastAsia="ru-RU"/>
        </w:rPr>
        <w:t>аудиторная</w:t>
      </w:r>
      <w:proofErr w:type="gramEnd"/>
      <w:r w:rsidRPr="00D420E7">
        <w:rPr>
          <w:rFonts w:ascii="Times New Roman" w:eastAsia="Times New Roman" w:hAnsi="Times New Roman"/>
          <w:bCs/>
          <w:sz w:val="28"/>
          <w:szCs w:val="28"/>
          <w:lang w:eastAsia="ru-RU"/>
        </w:rPr>
        <w:t xml:space="preserve"> и внеаудиторная.</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Аудиторная самостоятельная работа по дисциплине «</w:t>
      </w:r>
      <w:r w:rsidR="00B400BC" w:rsidRPr="00B400BC">
        <w:rPr>
          <w:rFonts w:ascii="Times New Roman" w:eastAsia="Times New Roman" w:hAnsi="Times New Roman"/>
          <w:bCs/>
          <w:sz w:val="28"/>
          <w:szCs w:val="28"/>
          <w:lang w:eastAsia="ru-RU"/>
        </w:rPr>
        <w:t>Проблемы теории государства и права</w:t>
      </w:r>
      <w:r w:rsidRPr="00D420E7">
        <w:rPr>
          <w:rFonts w:ascii="Times New Roman" w:eastAsia="Times New Roman" w:hAnsi="Times New Roman"/>
          <w:bCs/>
          <w:sz w:val="28"/>
          <w:szCs w:val="28"/>
          <w:lang w:eastAsia="ru-RU"/>
        </w:rPr>
        <w:t>»  выполняется на учебных занятиях под непосредственным руководством преподавателя и по его заданиям.</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Внеаудиторная самостоятельная работа выполняется студентом по заданию преподавателя, но без его непосредственного участия.</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lastRenderedPageBreak/>
        <w:t xml:space="preserve">Содержание  внеаудиторной самостоятельной работы определяется в соответствии с рекомендуемыми видами заданий </w:t>
      </w:r>
      <w:proofErr w:type="gramStart"/>
      <w:r w:rsidRPr="00D420E7">
        <w:rPr>
          <w:rFonts w:ascii="Times New Roman" w:eastAsia="Times New Roman" w:hAnsi="Times New Roman"/>
          <w:bCs/>
          <w:sz w:val="28"/>
          <w:szCs w:val="28"/>
          <w:lang w:eastAsia="ru-RU"/>
        </w:rPr>
        <w:t>согласно</w:t>
      </w:r>
      <w:proofErr w:type="gramEnd"/>
      <w:r w:rsidRPr="00D420E7">
        <w:rPr>
          <w:rFonts w:ascii="Times New Roman" w:eastAsia="Times New Roman" w:hAnsi="Times New Roman"/>
          <w:bCs/>
          <w:sz w:val="28"/>
          <w:szCs w:val="28"/>
          <w:lang w:eastAsia="ru-RU"/>
        </w:rPr>
        <w:t xml:space="preserve"> рабочей программы «</w:t>
      </w:r>
      <w:r w:rsidR="00497827" w:rsidRPr="00497827">
        <w:rPr>
          <w:rFonts w:ascii="Times New Roman" w:eastAsia="Times New Roman" w:hAnsi="Times New Roman"/>
          <w:bCs/>
          <w:sz w:val="28"/>
          <w:szCs w:val="28"/>
          <w:lang w:eastAsia="ru-RU"/>
        </w:rPr>
        <w:t>Профессиональная этика юриста</w:t>
      </w:r>
      <w:r w:rsidRPr="00D420E7">
        <w:rPr>
          <w:rFonts w:ascii="Times New Roman" w:eastAsia="Times New Roman" w:hAnsi="Times New Roman"/>
          <w:bCs/>
          <w:sz w:val="28"/>
          <w:szCs w:val="28"/>
          <w:lang w:eastAsia="ru-RU"/>
        </w:rPr>
        <w:t>»:</w:t>
      </w:r>
    </w:p>
    <w:p w:rsidR="00066713" w:rsidRPr="00397C9C" w:rsidRDefault="00066713" w:rsidP="004151A4">
      <w:pPr>
        <w:spacing w:after="0" w:line="240" w:lineRule="auto"/>
        <w:ind w:firstLine="567"/>
        <w:jc w:val="both"/>
        <w:rPr>
          <w:rFonts w:ascii="Times New Roman" w:eastAsia="Times New Roman" w:hAnsi="Times New Roman"/>
          <w:bCs/>
          <w:sz w:val="28"/>
          <w:szCs w:val="28"/>
          <w:lang w:eastAsia="ru-RU"/>
        </w:rPr>
      </w:pPr>
      <w:r w:rsidRPr="00397C9C">
        <w:rPr>
          <w:rFonts w:ascii="Times New Roman" w:eastAsia="Times New Roman" w:hAnsi="Times New Roman"/>
          <w:bCs/>
          <w:sz w:val="28"/>
          <w:szCs w:val="28"/>
          <w:lang w:eastAsia="ru-RU"/>
        </w:rPr>
        <w:t>- самостоятельная проработка учебного и научного материала, нормативных правовых актов по печатным, электронным и другим источникам;</w:t>
      </w:r>
    </w:p>
    <w:p w:rsidR="00066713" w:rsidRPr="00397C9C" w:rsidRDefault="00066713" w:rsidP="004151A4">
      <w:pPr>
        <w:spacing w:after="0" w:line="240" w:lineRule="auto"/>
        <w:ind w:firstLine="567"/>
        <w:jc w:val="both"/>
        <w:rPr>
          <w:rFonts w:ascii="Times New Roman" w:eastAsia="Times New Roman" w:hAnsi="Times New Roman"/>
          <w:bCs/>
          <w:sz w:val="28"/>
          <w:szCs w:val="28"/>
          <w:lang w:eastAsia="ru-RU"/>
        </w:rPr>
      </w:pPr>
      <w:r w:rsidRPr="00397C9C">
        <w:rPr>
          <w:rFonts w:ascii="Times New Roman" w:eastAsia="Times New Roman" w:hAnsi="Times New Roman"/>
          <w:bCs/>
          <w:sz w:val="28"/>
          <w:szCs w:val="28"/>
          <w:lang w:eastAsia="ru-RU"/>
        </w:rPr>
        <w:t>- подготовка к практическим занятиям, в том числе к устному собеседованию, решение практических задач;</w:t>
      </w:r>
    </w:p>
    <w:p w:rsidR="00066713" w:rsidRPr="00397C9C" w:rsidRDefault="00066713" w:rsidP="004151A4">
      <w:pPr>
        <w:spacing w:after="0" w:line="240" w:lineRule="auto"/>
        <w:ind w:firstLine="567"/>
        <w:jc w:val="both"/>
        <w:rPr>
          <w:rFonts w:ascii="Times New Roman" w:eastAsia="Times New Roman" w:hAnsi="Times New Roman"/>
          <w:bCs/>
          <w:sz w:val="28"/>
          <w:szCs w:val="28"/>
          <w:lang w:eastAsia="ru-RU"/>
        </w:rPr>
      </w:pPr>
      <w:r w:rsidRPr="00397C9C">
        <w:rPr>
          <w:rFonts w:ascii="Times New Roman" w:eastAsia="Times New Roman" w:hAnsi="Times New Roman"/>
          <w:bCs/>
          <w:sz w:val="28"/>
          <w:szCs w:val="28"/>
          <w:lang w:eastAsia="ru-RU"/>
        </w:rPr>
        <w:t xml:space="preserve">- самостоятельное изучение разделов </w:t>
      </w:r>
      <w:r>
        <w:rPr>
          <w:rFonts w:ascii="Times New Roman" w:eastAsia="Times New Roman" w:hAnsi="Times New Roman"/>
          <w:bCs/>
          <w:sz w:val="28"/>
          <w:szCs w:val="28"/>
          <w:lang w:eastAsia="ru-RU"/>
        </w:rPr>
        <w:t>учебной дисциплины</w:t>
      </w:r>
      <w:r w:rsidRPr="00397C9C">
        <w:rPr>
          <w:rFonts w:ascii="Times New Roman" w:eastAsia="Times New Roman" w:hAnsi="Times New Roman"/>
          <w:bCs/>
          <w:sz w:val="28"/>
          <w:szCs w:val="28"/>
          <w:lang w:eastAsia="ru-RU"/>
        </w:rPr>
        <w:t>;</w:t>
      </w:r>
    </w:p>
    <w:p w:rsidR="00066713" w:rsidRPr="00397C9C" w:rsidRDefault="00066713" w:rsidP="004151A4">
      <w:pPr>
        <w:spacing w:after="0" w:line="240" w:lineRule="auto"/>
        <w:ind w:firstLine="567"/>
        <w:jc w:val="both"/>
        <w:rPr>
          <w:rFonts w:ascii="Times New Roman" w:eastAsia="Times New Roman" w:hAnsi="Times New Roman"/>
          <w:bCs/>
          <w:sz w:val="28"/>
          <w:szCs w:val="28"/>
          <w:lang w:eastAsia="ru-RU"/>
        </w:rPr>
      </w:pPr>
      <w:r w:rsidRPr="00397C9C">
        <w:rPr>
          <w:rFonts w:ascii="Times New Roman" w:eastAsia="Times New Roman" w:hAnsi="Times New Roman"/>
          <w:bCs/>
          <w:sz w:val="28"/>
          <w:szCs w:val="28"/>
          <w:lang w:eastAsia="ru-RU"/>
        </w:rPr>
        <w:t>- выполнение задания для творческой работы (ЗТР), комплексных ситуационных заданий (КСЗ);</w:t>
      </w:r>
    </w:p>
    <w:p w:rsidR="00066713" w:rsidRDefault="00066713" w:rsidP="004151A4">
      <w:pPr>
        <w:spacing w:after="0" w:line="240" w:lineRule="auto"/>
        <w:ind w:firstLine="567"/>
        <w:jc w:val="both"/>
        <w:rPr>
          <w:rFonts w:ascii="Times New Roman" w:eastAsia="Times New Roman" w:hAnsi="Times New Roman"/>
          <w:bCs/>
          <w:sz w:val="28"/>
          <w:szCs w:val="28"/>
          <w:lang w:eastAsia="ru-RU"/>
        </w:rPr>
      </w:pPr>
      <w:r w:rsidRPr="00397C9C">
        <w:rPr>
          <w:rFonts w:ascii="Times New Roman" w:eastAsia="Times New Roman" w:hAnsi="Times New Roman"/>
          <w:bCs/>
          <w:sz w:val="28"/>
          <w:szCs w:val="28"/>
          <w:lang w:eastAsia="ru-RU"/>
        </w:rPr>
        <w:t>- подготовка к рубежному контролю (РК)</w:t>
      </w:r>
      <w:r>
        <w:rPr>
          <w:rFonts w:ascii="Times New Roman" w:eastAsia="Times New Roman" w:hAnsi="Times New Roman"/>
          <w:bCs/>
          <w:sz w:val="28"/>
          <w:szCs w:val="28"/>
          <w:lang w:eastAsia="ru-RU"/>
        </w:rPr>
        <w:t xml:space="preserve"> студентами очной формы обучения</w:t>
      </w:r>
      <w:r w:rsidRPr="00397C9C">
        <w:rPr>
          <w:rFonts w:ascii="Times New Roman" w:eastAsia="Times New Roman" w:hAnsi="Times New Roman"/>
          <w:bCs/>
          <w:sz w:val="28"/>
          <w:szCs w:val="28"/>
          <w:lang w:eastAsia="ru-RU"/>
        </w:rPr>
        <w:t>.</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Распределение объема времени на внеаудиторную самостоятельную работу в режиме дня студента не регламентируется расписанием.</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Виды заданий для внеаудиторной самостоятельной работы следующие:</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1) для овладения знаниями:</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чтение текста по курсу учебной дисциплины (учебника, статьи периодического издания, нормативного правового акты и пр.);</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составление плана текста, графическое изображение структуры текста;</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конспектирование текста;</w:t>
      </w:r>
    </w:p>
    <w:p w:rsidR="00066713"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r>
      <w:r w:rsidRPr="00A71171">
        <w:rPr>
          <w:rFonts w:ascii="Times New Roman" w:eastAsia="Times New Roman" w:hAnsi="Times New Roman"/>
          <w:bCs/>
          <w:sz w:val="28"/>
          <w:szCs w:val="28"/>
          <w:lang w:eastAsia="ru-RU"/>
        </w:rPr>
        <w:t>проработка учебного и научного материала, нормативных правовых актов по печатным, электронным и другим источникам</w:t>
      </w:r>
      <w:r>
        <w:rPr>
          <w:rFonts w:ascii="Times New Roman" w:eastAsia="Times New Roman" w:hAnsi="Times New Roman"/>
          <w:bCs/>
          <w:sz w:val="28"/>
          <w:szCs w:val="28"/>
          <w:lang w:eastAsia="ru-RU"/>
        </w:rPr>
        <w:t>;</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A71171">
        <w:rPr>
          <w:rFonts w:ascii="Times New Roman" w:eastAsia="Times New Roman" w:hAnsi="Times New Roman"/>
          <w:bCs/>
          <w:sz w:val="28"/>
          <w:szCs w:val="28"/>
          <w:lang w:eastAsia="ru-RU"/>
        </w:rPr>
        <w:t xml:space="preserve">самостоятельное изучение разделов </w:t>
      </w:r>
      <w:r>
        <w:rPr>
          <w:rFonts w:ascii="Times New Roman" w:eastAsia="Times New Roman" w:hAnsi="Times New Roman"/>
          <w:bCs/>
          <w:sz w:val="28"/>
          <w:szCs w:val="28"/>
          <w:lang w:eastAsia="ru-RU"/>
        </w:rPr>
        <w:t>(перечень разделов приводится в рабочей программе учебной дисциплины);</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2) для закрепления и систематизации знаний:</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работа с конспектом лекции (обработка текста);</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составление плана и тезисов ответа</w:t>
      </w:r>
      <w:r>
        <w:rPr>
          <w:rFonts w:ascii="Times New Roman" w:eastAsia="Times New Roman" w:hAnsi="Times New Roman"/>
          <w:bCs/>
          <w:sz w:val="28"/>
          <w:szCs w:val="28"/>
          <w:lang w:eastAsia="ru-RU"/>
        </w:rPr>
        <w:t xml:space="preserve">, </w:t>
      </w:r>
      <w:r w:rsidRPr="00D420E7">
        <w:rPr>
          <w:rFonts w:ascii="Times New Roman" w:eastAsia="Times New Roman" w:hAnsi="Times New Roman"/>
          <w:bCs/>
          <w:sz w:val="28"/>
          <w:szCs w:val="28"/>
          <w:lang w:eastAsia="ru-RU"/>
        </w:rPr>
        <w:t>схем, таблиц и пр. для систематизации учебного материала</w:t>
      </w:r>
      <w:r>
        <w:rPr>
          <w:rFonts w:ascii="Times New Roman" w:eastAsia="Times New Roman" w:hAnsi="Times New Roman"/>
          <w:bCs/>
          <w:sz w:val="28"/>
          <w:szCs w:val="28"/>
          <w:lang w:eastAsia="ru-RU"/>
        </w:rPr>
        <w:t>, в том числе по разделам, которые выносятся на самостоятельное изучение</w:t>
      </w:r>
      <w:r w:rsidRPr="00D420E7">
        <w:rPr>
          <w:rFonts w:ascii="Times New Roman" w:eastAsia="Times New Roman" w:hAnsi="Times New Roman"/>
          <w:bCs/>
          <w:sz w:val="28"/>
          <w:szCs w:val="28"/>
          <w:lang w:eastAsia="ru-RU"/>
        </w:rPr>
        <w:t>;</w:t>
      </w:r>
    </w:p>
    <w:p w:rsidR="00066713"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выполнение тестовых заданий;</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выполнение контрольных заданий (заочная форма обучения).</w:t>
      </w:r>
    </w:p>
    <w:p w:rsidR="00066713"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подготовка ответов на вопросы для устного собеседования</w:t>
      </w:r>
      <w:r>
        <w:rPr>
          <w:rFonts w:ascii="Times New Roman" w:eastAsia="Times New Roman" w:hAnsi="Times New Roman"/>
          <w:bCs/>
          <w:sz w:val="28"/>
          <w:szCs w:val="28"/>
          <w:lang w:eastAsia="ru-RU"/>
        </w:rPr>
        <w:t xml:space="preserve"> на практических занятиях (семинарах)</w:t>
      </w:r>
      <w:r w:rsidRPr="00D420E7">
        <w:rPr>
          <w:rFonts w:ascii="Times New Roman" w:eastAsia="Times New Roman" w:hAnsi="Times New Roman"/>
          <w:bCs/>
          <w:sz w:val="28"/>
          <w:szCs w:val="28"/>
          <w:lang w:eastAsia="ru-RU"/>
        </w:rPr>
        <w:t>;</w:t>
      </w:r>
    </w:p>
    <w:p w:rsidR="00066713" w:rsidRDefault="00066713" w:rsidP="004151A4">
      <w:pPr>
        <w:spacing w:after="0" w:line="240" w:lineRule="auto"/>
        <w:ind w:firstLine="567"/>
        <w:jc w:val="both"/>
        <w:rPr>
          <w:rFonts w:ascii="Times New Roman" w:eastAsia="Times New Roman" w:hAnsi="Times New Roman"/>
          <w:bCs/>
          <w:sz w:val="28"/>
          <w:szCs w:val="28"/>
          <w:lang w:eastAsia="ru-RU"/>
        </w:rPr>
      </w:pPr>
      <w:r w:rsidRPr="0070045A">
        <w:rPr>
          <w:rFonts w:ascii="Times New Roman" w:eastAsia="Times New Roman" w:hAnsi="Times New Roman"/>
          <w:bCs/>
          <w:sz w:val="28"/>
          <w:szCs w:val="28"/>
          <w:lang w:eastAsia="ru-RU"/>
        </w:rPr>
        <w:t>-</w:t>
      </w:r>
      <w:r w:rsidRPr="0070045A">
        <w:rPr>
          <w:rFonts w:ascii="Times New Roman" w:eastAsia="Times New Roman" w:hAnsi="Times New Roman"/>
          <w:bCs/>
          <w:sz w:val="28"/>
          <w:szCs w:val="28"/>
          <w:lang w:eastAsia="ru-RU"/>
        </w:rPr>
        <w:tab/>
        <w:t xml:space="preserve">подготовка к </w:t>
      </w:r>
      <w:r>
        <w:rPr>
          <w:rFonts w:ascii="Times New Roman" w:eastAsia="Times New Roman" w:hAnsi="Times New Roman"/>
          <w:bCs/>
          <w:sz w:val="28"/>
          <w:szCs w:val="28"/>
          <w:lang w:eastAsia="ru-RU"/>
        </w:rPr>
        <w:t>рубежному контролю;</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 xml:space="preserve">подготовка к сдаче </w:t>
      </w:r>
      <w:r w:rsidR="00497827">
        <w:rPr>
          <w:rFonts w:ascii="Times New Roman" w:eastAsia="Times New Roman" w:hAnsi="Times New Roman"/>
          <w:bCs/>
          <w:sz w:val="28"/>
          <w:szCs w:val="28"/>
          <w:lang w:eastAsia="ru-RU"/>
        </w:rPr>
        <w:t>зачета</w:t>
      </w:r>
      <w:r w:rsidRPr="00D420E7">
        <w:rPr>
          <w:rFonts w:ascii="Times New Roman" w:eastAsia="Times New Roman" w:hAnsi="Times New Roman"/>
          <w:bCs/>
          <w:sz w:val="28"/>
          <w:szCs w:val="28"/>
          <w:lang w:eastAsia="ru-RU"/>
        </w:rPr>
        <w:t>.</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3) для формирования умений:</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 xml:space="preserve">выполнение </w:t>
      </w:r>
      <w:r>
        <w:rPr>
          <w:rFonts w:ascii="Times New Roman" w:eastAsia="Times New Roman" w:hAnsi="Times New Roman"/>
          <w:bCs/>
          <w:sz w:val="28"/>
          <w:szCs w:val="28"/>
          <w:lang w:eastAsia="ru-RU"/>
        </w:rPr>
        <w:t>практических</w:t>
      </w:r>
      <w:r w:rsidRPr="00D420E7">
        <w:rPr>
          <w:rFonts w:ascii="Times New Roman" w:eastAsia="Times New Roman" w:hAnsi="Times New Roman"/>
          <w:bCs/>
          <w:sz w:val="28"/>
          <w:szCs w:val="28"/>
          <w:lang w:eastAsia="ru-RU"/>
        </w:rPr>
        <w:t xml:space="preserve"> задач</w:t>
      </w:r>
      <w:r>
        <w:rPr>
          <w:rFonts w:ascii="Times New Roman" w:eastAsia="Times New Roman" w:hAnsi="Times New Roman"/>
          <w:bCs/>
          <w:sz w:val="28"/>
          <w:szCs w:val="28"/>
          <w:lang w:eastAsia="ru-RU"/>
        </w:rPr>
        <w:t>,</w:t>
      </w:r>
      <w:r w:rsidRPr="0070045A">
        <w:t xml:space="preserve"> </w:t>
      </w:r>
      <w:r w:rsidRPr="0070045A">
        <w:rPr>
          <w:rFonts w:ascii="Times New Roman" w:eastAsia="Times New Roman" w:hAnsi="Times New Roman"/>
          <w:bCs/>
          <w:sz w:val="28"/>
          <w:szCs w:val="28"/>
          <w:lang w:eastAsia="ru-RU"/>
        </w:rPr>
        <w:t>предусмотренных планом по соответствующей теме практического занятия (семинара)</w:t>
      </w:r>
      <w:r w:rsidRPr="00D420E7">
        <w:rPr>
          <w:rFonts w:ascii="Times New Roman" w:eastAsia="Times New Roman" w:hAnsi="Times New Roman"/>
          <w:bCs/>
          <w:sz w:val="28"/>
          <w:szCs w:val="28"/>
          <w:lang w:eastAsia="ru-RU"/>
        </w:rPr>
        <w:t>;</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4) для формирования навыков:</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 xml:space="preserve">выполнение </w:t>
      </w:r>
      <w:r w:rsidRPr="0070045A">
        <w:rPr>
          <w:rFonts w:ascii="Times New Roman" w:eastAsia="Times New Roman" w:hAnsi="Times New Roman"/>
          <w:bCs/>
          <w:sz w:val="28"/>
          <w:szCs w:val="28"/>
          <w:lang w:eastAsia="ru-RU"/>
        </w:rPr>
        <w:t>задания для творческой работы (ЗТР), комплексных ситуационных заданий (КСЗ)</w:t>
      </w:r>
      <w:r w:rsidRPr="00D420E7">
        <w:rPr>
          <w:rFonts w:ascii="Times New Roman" w:eastAsia="Times New Roman" w:hAnsi="Times New Roman"/>
          <w:bCs/>
          <w:sz w:val="28"/>
          <w:szCs w:val="28"/>
          <w:lang w:eastAsia="ru-RU"/>
        </w:rPr>
        <w:t>.</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 xml:space="preserve">Правильная организация самостоятельных учебных занятий, их систематичность, целесообразное планирование рабочего времени позволяет </w:t>
      </w:r>
      <w:r w:rsidRPr="00D420E7">
        <w:rPr>
          <w:rFonts w:ascii="Times New Roman" w:eastAsia="Times New Roman" w:hAnsi="Times New Roman"/>
          <w:bCs/>
          <w:sz w:val="28"/>
          <w:szCs w:val="28"/>
          <w:lang w:eastAsia="ru-RU"/>
        </w:rPr>
        <w:lastRenderedPageBreak/>
        <w:t>привить студентам умения и навыки в овладении, изучении, усвоении и систематизации приобретаемых знаний в процессе обучения, обеспечивать высокий уровень успеваемости в период обучения, привить навыки повышения профессионального уровня в течение всей трудовой деятельности.</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Приступая к изучению дисциплины «</w:t>
      </w:r>
      <w:r w:rsidR="00B400BC" w:rsidRPr="00B400BC">
        <w:rPr>
          <w:rFonts w:ascii="Times New Roman" w:eastAsia="Times New Roman" w:hAnsi="Times New Roman"/>
          <w:bCs/>
          <w:sz w:val="28"/>
          <w:szCs w:val="28"/>
          <w:lang w:eastAsia="ru-RU"/>
        </w:rPr>
        <w:t>Проблемы теории государства и права</w:t>
      </w:r>
      <w:r w:rsidRPr="00D420E7">
        <w:rPr>
          <w:rFonts w:ascii="Times New Roman" w:eastAsia="Times New Roman" w:hAnsi="Times New Roman"/>
          <w:bCs/>
          <w:sz w:val="28"/>
          <w:szCs w:val="28"/>
          <w:lang w:eastAsia="ru-RU"/>
        </w:rPr>
        <w:t>», студент должен внимательно ознакомиться с методическими материалами, направляющими самостоятельную работу студентов</w:t>
      </w:r>
      <w:r w:rsidR="00A22896">
        <w:rPr>
          <w:rFonts w:ascii="Times New Roman" w:eastAsia="Times New Roman" w:hAnsi="Times New Roman"/>
          <w:bCs/>
          <w:sz w:val="28"/>
          <w:szCs w:val="28"/>
          <w:lang w:eastAsia="ru-RU"/>
        </w:rPr>
        <w:t>.</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sidRPr="00D420E7">
        <w:rPr>
          <w:rFonts w:ascii="Times New Roman" w:eastAsia="Times New Roman" w:hAnsi="Times New Roman"/>
          <w:bCs/>
          <w:sz w:val="28"/>
          <w:szCs w:val="28"/>
          <w:lang w:eastAsia="ru-RU"/>
        </w:rPr>
        <w:t xml:space="preserve">Эффективность всей самостоятельной работы студентов во многом определяется уровнем самоконтроля. Основным объектом самоконтроля студентов в системе их труда могут быть: </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 xml:space="preserve">планирование самостоятельной работы; </w:t>
      </w:r>
    </w:p>
    <w:p w:rsidR="00066713" w:rsidRPr="00D420E7"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изучение предмета согласно тематическому плану;</w:t>
      </w:r>
    </w:p>
    <w:p w:rsidR="00066713" w:rsidRDefault="0006671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420E7">
        <w:rPr>
          <w:rFonts w:ascii="Times New Roman" w:eastAsia="Times New Roman" w:hAnsi="Times New Roman"/>
          <w:bCs/>
          <w:sz w:val="28"/>
          <w:szCs w:val="28"/>
          <w:lang w:eastAsia="ru-RU"/>
        </w:rPr>
        <w:tab/>
        <w:t xml:space="preserve">выполнение тестовых заданий, подготовка к устному собеседованию – опросу, письменной контрольной работы (заочная форма обучения), письменное решение </w:t>
      </w:r>
      <w:r>
        <w:rPr>
          <w:rFonts w:ascii="Times New Roman" w:eastAsia="Times New Roman" w:hAnsi="Times New Roman"/>
          <w:bCs/>
          <w:sz w:val="28"/>
          <w:szCs w:val="28"/>
          <w:lang w:eastAsia="ru-RU"/>
        </w:rPr>
        <w:t>практических</w:t>
      </w:r>
      <w:r w:rsidRPr="00D420E7">
        <w:rPr>
          <w:rFonts w:ascii="Times New Roman" w:eastAsia="Times New Roman" w:hAnsi="Times New Roman"/>
          <w:bCs/>
          <w:sz w:val="28"/>
          <w:szCs w:val="28"/>
          <w:lang w:eastAsia="ru-RU"/>
        </w:rPr>
        <w:t xml:space="preserve"> задач, выполнение </w:t>
      </w:r>
      <w:r w:rsidRPr="00820A6C">
        <w:rPr>
          <w:rFonts w:ascii="Times New Roman" w:eastAsia="Times New Roman" w:hAnsi="Times New Roman"/>
          <w:bCs/>
          <w:sz w:val="28"/>
          <w:szCs w:val="28"/>
          <w:lang w:eastAsia="ru-RU"/>
        </w:rPr>
        <w:t>задания для творческой работы, комплексных ситуационных заданий</w:t>
      </w:r>
      <w:r w:rsidRPr="00D420E7">
        <w:rPr>
          <w:rFonts w:ascii="Times New Roman" w:eastAsia="Times New Roman" w:hAnsi="Times New Roman"/>
          <w:bCs/>
          <w:sz w:val="28"/>
          <w:szCs w:val="28"/>
          <w:lang w:eastAsia="ru-RU"/>
        </w:rPr>
        <w:t>.</w:t>
      </w:r>
    </w:p>
    <w:p w:rsidR="004151A4" w:rsidRPr="004151A4" w:rsidRDefault="004151A4" w:rsidP="004151A4">
      <w:pPr>
        <w:spacing w:after="0" w:line="240" w:lineRule="auto"/>
        <w:ind w:firstLine="567"/>
        <w:jc w:val="both"/>
        <w:rPr>
          <w:rFonts w:ascii="Times New Roman" w:eastAsia="Times New Roman" w:hAnsi="Times New Roman"/>
          <w:bCs/>
          <w:sz w:val="28"/>
          <w:szCs w:val="28"/>
          <w:lang w:eastAsia="ru-RU"/>
        </w:rPr>
      </w:pPr>
      <w:r w:rsidRPr="004151A4">
        <w:rPr>
          <w:rFonts w:ascii="Times New Roman" w:eastAsia="Times New Roman" w:hAnsi="Times New Roman"/>
          <w:bCs/>
          <w:sz w:val="28"/>
          <w:szCs w:val="28"/>
          <w:lang w:eastAsia="ru-RU"/>
        </w:rPr>
        <w:t xml:space="preserve">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 лекции, практические занятия и </w:t>
      </w:r>
      <w:proofErr w:type="spellStart"/>
      <w:r w:rsidRPr="004151A4">
        <w:rPr>
          <w:rFonts w:ascii="Times New Roman" w:eastAsia="Times New Roman" w:hAnsi="Times New Roman"/>
          <w:bCs/>
          <w:sz w:val="28"/>
          <w:szCs w:val="28"/>
          <w:lang w:eastAsia="ru-RU"/>
        </w:rPr>
        <w:t>вненеаудиторную</w:t>
      </w:r>
      <w:proofErr w:type="spellEnd"/>
      <w:r w:rsidRPr="004151A4">
        <w:rPr>
          <w:rFonts w:ascii="Times New Roman" w:eastAsia="Times New Roman" w:hAnsi="Times New Roman"/>
          <w:bCs/>
          <w:sz w:val="28"/>
          <w:szCs w:val="28"/>
          <w:lang w:eastAsia="ru-RU"/>
        </w:rPr>
        <w:t xml:space="preserve"> самостоятельную работу студентов по данной учебной дисциплине.</w:t>
      </w:r>
    </w:p>
    <w:p w:rsidR="004151A4" w:rsidRPr="004151A4" w:rsidRDefault="004151A4" w:rsidP="004151A4">
      <w:pPr>
        <w:spacing w:after="0" w:line="240" w:lineRule="auto"/>
        <w:ind w:firstLine="567"/>
        <w:jc w:val="both"/>
        <w:rPr>
          <w:rFonts w:ascii="Times New Roman" w:eastAsia="Times New Roman" w:hAnsi="Times New Roman"/>
          <w:bCs/>
          <w:sz w:val="28"/>
          <w:szCs w:val="28"/>
          <w:lang w:eastAsia="ru-RU"/>
        </w:rPr>
      </w:pPr>
      <w:r w:rsidRPr="004151A4">
        <w:rPr>
          <w:rFonts w:ascii="Times New Roman" w:eastAsia="Times New Roman" w:hAnsi="Times New Roman"/>
          <w:bCs/>
          <w:sz w:val="28"/>
          <w:szCs w:val="28"/>
          <w:lang w:eastAsia="ru-RU"/>
        </w:rPr>
        <w:t>Контроль самостоятельной работы студента по дисциплине «</w:t>
      </w:r>
      <w:r w:rsidR="00497827" w:rsidRPr="00497827">
        <w:rPr>
          <w:rFonts w:ascii="Times New Roman" w:eastAsia="Times New Roman" w:hAnsi="Times New Roman"/>
          <w:bCs/>
          <w:sz w:val="28"/>
          <w:szCs w:val="28"/>
          <w:lang w:eastAsia="ru-RU"/>
        </w:rPr>
        <w:t>Профессиональная этика юриста</w:t>
      </w:r>
      <w:r w:rsidRPr="004151A4">
        <w:rPr>
          <w:rFonts w:ascii="Times New Roman" w:eastAsia="Times New Roman" w:hAnsi="Times New Roman"/>
          <w:bCs/>
          <w:sz w:val="28"/>
          <w:szCs w:val="28"/>
          <w:lang w:eastAsia="ru-RU"/>
        </w:rPr>
        <w:t>» устанавливается в следующих формах:</w:t>
      </w:r>
    </w:p>
    <w:p w:rsidR="004151A4" w:rsidRPr="004151A4" w:rsidRDefault="004151A4" w:rsidP="004151A4">
      <w:pPr>
        <w:spacing w:after="0" w:line="240" w:lineRule="auto"/>
        <w:ind w:firstLine="567"/>
        <w:jc w:val="both"/>
        <w:rPr>
          <w:rFonts w:ascii="Times New Roman" w:eastAsia="Times New Roman" w:hAnsi="Times New Roman"/>
          <w:bCs/>
          <w:sz w:val="28"/>
          <w:szCs w:val="28"/>
          <w:lang w:eastAsia="ru-RU"/>
        </w:rPr>
      </w:pPr>
      <w:r w:rsidRPr="004151A4">
        <w:rPr>
          <w:rFonts w:ascii="Times New Roman" w:eastAsia="Times New Roman" w:hAnsi="Times New Roman"/>
          <w:bCs/>
          <w:sz w:val="28"/>
          <w:szCs w:val="28"/>
          <w:lang w:eastAsia="ru-RU"/>
        </w:rPr>
        <w:t>1) включение вопросов выносимых на самостоятельное изучение в перечень контрольных вопросов для самопроверки;</w:t>
      </w:r>
    </w:p>
    <w:p w:rsidR="004151A4" w:rsidRPr="004151A4" w:rsidRDefault="004151A4" w:rsidP="004151A4">
      <w:pPr>
        <w:spacing w:after="0" w:line="240" w:lineRule="auto"/>
        <w:ind w:firstLine="567"/>
        <w:jc w:val="both"/>
        <w:rPr>
          <w:rFonts w:ascii="Times New Roman" w:eastAsia="Times New Roman" w:hAnsi="Times New Roman"/>
          <w:bCs/>
          <w:sz w:val="28"/>
          <w:szCs w:val="28"/>
          <w:lang w:eastAsia="ru-RU"/>
        </w:rPr>
      </w:pPr>
      <w:r w:rsidRPr="004151A4">
        <w:rPr>
          <w:rFonts w:ascii="Times New Roman" w:eastAsia="Times New Roman" w:hAnsi="Times New Roman"/>
          <w:bCs/>
          <w:sz w:val="28"/>
          <w:szCs w:val="28"/>
          <w:lang w:eastAsia="ru-RU"/>
        </w:rPr>
        <w:t>2) тестовый контроль.</w:t>
      </w:r>
    </w:p>
    <w:p w:rsidR="004151A4" w:rsidRPr="004151A4" w:rsidRDefault="004151A4" w:rsidP="007C69FE">
      <w:pPr>
        <w:spacing w:after="0" w:line="240" w:lineRule="auto"/>
        <w:ind w:firstLine="567"/>
        <w:jc w:val="both"/>
        <w:rPr>
          <w:rFonts w:ascii="Times New Roman" w:eastAsia="Times New Roman" w:hAnsi="Times New Roman"/>
          <w:bCs/>
          <w:sz w:val="28"/>
          <w:szCs w:val="28"/>
          <w:lang w:eastAsia="ru-RU"/>
        </w:rPr>
      </w:pPr>
      <w:r w:rsidRPr="004151A4">
        <w:rPr>
          <w:rFonts w:ascii="Times New Roman" w:eastAsia="Times New Roman" w:hAnsi="Times New Roman"/>
          <w:bCs/>
          <w:sz w:val="28"/>
          <w:szCs w:val="28"/>
          <w:lang w:eastAsia="ru-RU"/>
        </w:rPr>
        <w:t>Итоговой формой контроля знаний, умений и навыков по дисциплине  «</w:t>
      </w:r>
      <w:r w:rsidR="00497827" w:rsidRPr="00497827">
        <w:rPr>
          <w:rFonts w:ascii="Times New Roman" w:eastAsia="Times New Roman" w:hAnsi="Times New Roman"/>
          <w:bCs/>
          <w:sz w:val="28"/>
          <w:szCs w:val="28"/>
          <w:lang w:eastAsia="ru-RU"/>
        </w:rPr>
        <w:t>Профессиональная этика юриста</w:t>
      </w:r>
      <w:r w:rsidRPr="004151A4">
        <w:rPr>
          <w:rFonts w:ascii="Times New Roman" w:eastAsia="Times New Roman" w:hAnsi="Times New Roman"/>
          <w:bCs/>
          <w:sz w:val="28"/>
          <w:szCs w:val="28"/>
          <w:lang w:eastAsia="ru-RU"/>
        </w:rPr>
        <w:t xml:space="preserve">» является  </w:t>
      </w:r>
      <w:r w:rsidR="00497827">
        <w:rPr>
          <w:rFonts w:ascii="Times New Roman" w:eastAsia="Times New Roman" w:hAnsi="Times New Roman"/>
          <w:bCs/>
          <w:sz w:val="28"/>
          <w:szCs w:val="28"/>
          <w:lang w:eastAsia="ru-RU"/>
        </w:rPr>
        <w:t>зачет</w:t>
      </w:r>
      <w:r w:rsidRPr="004151A4">
        <w:rPr>
          <w:rFonts w:ascii="Times New Roman" w:eastAsia="Times New Roman" w:hAnsi="Times New Roman"/>
          <w:bCs/>
          <w:sz w:val="28"/>
          <w:szCs w:val="28"/>
          <w:lang w:eastAsia="ru-RU"/>
        </w:rPr>
        <w:t xml:space="preserve">.  </w:t>
      </w:r>
      <w:r w:rsidR="00497827">
        <w:rPr>
          <w:rFonts w:ascii="Times New Roman" w:eastAsia="Times New Roman" w:hAnsi="Times New Roman"/>
          <w:bCs/>
          <w:sz w:val="28"/>
          <w:szCs w:val="28"/>
          <w:lang w:eastAsia="ru-RU"/>
        </w:rPr>
        <w:t>Зачет</w:t>
      </w:r>
      <w:r w:rsidRPr="004151A4">
        <w:rPr>
          <w:rFonts w:ascii="Times New Roman" w:eastAsia="Times New Roman" w:hAnsi="Times New Roman"/>
          <w:bCs/>
          <w:sz w:val="28"/>
          <w:szCs w:val="28"/>
          <w:lang w:eastAsia="ru-RU"/>
        </w:rPr>
        <w:t xml:space="preserve"> проводится в </w:t>
      </w:r>
      <w:r w:rsidR="003F6DE4">
        <w:rPr>
          <w:rFonts w:ascii="Times New Roman" w:eastAsia="Times New Roman" w:hAnsi="Times New Roman"/>
          <w:bCs/>
          <w:sz w:val="28"/>
          <w:szCs w:val="28"/>
          <w:lang w:eastAsia="ru-RU"/>
        </w:rPr>
        <w:t>форме</w:t>
      </w:r>
      <w:r w:rsidR="00497827">
        <w:rPr>
          <w:rFonts w:ascii="Times New Roman" w:eastAsia="Times New Roman" w:hAnsi="Times New Roman"/>
          <w:bCs/>
          <w:sz w:val="28"/>
          <w:szCs w:val="28"/>
          <w:lang w:eastAsia="ru-RU"/>
        </w:rPr>
        <w:t xml:space="preserve"> тестирования с использованием </w:t>
      </w:r>
      <w:r w:rsidR="00497827" w:rsidRPr="00497827">
        <w:rPr>
          <w:rFonts w:ascii="Times New Roman" w:eastAsia="Times New Roman" w:hAnsi="Times New Roman"/>
          <w:bCs/>
          <w:sz w:val="28"/>
          <w:szCs w:val="28"/>
          <w:lang w:eastAsia="ru-RU"/>
        </w:rPr>
        <w:t>Веб-приложени</w:t>
      </w:r>
      <w:r w:rsidR="00497827">
        <w:rPr>
          <w:rFonts w:ascii="Times New Roman" w:eastAsia="Times New Roman" w:hAnsi="Times New Roman"/>
          <w:bCs/>
          <w:sz w:val="28"/>
          <w:szCs w:val="28"/>
          <w:lang w:eastAsia="ru-RU"/>
        </w:rPr>
        <w:t>я</w:t>
      </w:r>
      <w:r w:rsidR="00497827" w:rsidRPr="00497827">
        <w:rPr>
          <w:rFonts w:ascii="Times New Roman" w:eastAsia="Times New Roman" w:hAnsi="Times New Roman"/>
          <w:bCs/>
          <w:sz w:val="28"/>
          <w:szCs w:val="28"/>
          <w:lang w:eastAsia="ru-RU"/>
        </w:rPr>
        <w:t xml:space="preserve"> «Универсальная система тестирования  БГТИ</w:t>
      </w:r>
      <w:r w:rsidR="00497827">
        <w:rPr>
          <w:rFonts w:ascii="Times New Roman" w:eastAsia="Times New Roman" w:hAnsi="Times New Roman"/>
          <w:bCs/>
          <w:sz w:val="28"/>
          <w:szCs w:val="28"/>
          <w:lang w:eastAsia="ru-RU"/>
        </w:rPr>
        <w:t>»</w:t>
      </w:r>
      <w:r w:rsidRPr="004151A4">
        <w:rPr>
          <w:rFonts w:ascii="Times New Roman" w:eastAsia="Times New Roman" w:hAnsi="Times New Roman"/>
          <w:bCs/>
          <w:sz w:val="28"/>
          <w:szCs w:val="28"/>
          <w:lang w:eastAsia="ru-RU"/>
        </w:rPr>
        <w:t>.</w:t>
      </w:r>
    </w:p>
    <w:p w:rsidR="004151A4" w:rsidRPr="004151A4" w:rsidRDefault="004151A4" w:rsidP="004151A4">
      <w:pPr>
        <w:spacing w:after="0" w:line="240" w:lineRule="auto"/>
        <w:ind w:firstLine="567"/>
        <w:jc w:val="both"/>
        <w:rPr>
          <w:rFonts w:ascii="Times New Roman" w:eastAsia="Times New Roman" w:hAnsi="Times New Roman"/>
          <w:bCs/>
          <w:sz w:val="28"/>
          <w:szCs w:val="28"/>
          <w:lang w:eastAsia="ru-RU"/>
        </w:rPr>
      </w:pPr>
      <w:r w:rsidRPr="004151A4">
        <w:rPr>
          <w:rFonts w:ascii="Times New Roman" w:eastAsia="Times New Roman" w:hAnsi="Times New Roman"/>
          <w:bCs/>
          <w:sz w:val="28"/>
          <w:szCs w:val="28"/>
          <w:lang w:eastAsia="ru-RU"/>
        </w:rPr>
        <w:t>Управление самостоятельной работы студентов осуществляется через следующие формы контроля и обучения:</w:t>
      </w:r>
    </w:p>
    <w:p w:rsidR="004151A4" w:rsidRPr="004151A4" w:rsidRDefault="004151A4" w:rsidP="004151A4">
      <w:pPr>
        <w:spacing w:after="0" w:line="240" w:lineRule="auto"/>
        <w:ind w:firstLine="567"/>
        <w:jc w:val="both"/>
        <w:rPr>
          <w:rFonts w:ascii="Times New Roman" w:eastAsia="Times New Roman" w:hAnsi="Times New Roman"/>
          <w:bCs/>
          <w:sz w:val="28"/>
          <w:szCs w:val="28"/>
          <w:lang w:eastAsia="ru-RU"/>
        </w:rPr>
      </w:pPr>
      <w:r w:rsidRPr="004151A4">
        <w:rPr>
          <w:rFonts w:ascii="Times New Roman" w:eastAsia="Times New Roman" w:hAnsi="Times New Roman"/>
          <w:bCs/>
          <w:sz w:val="28"/>
          <w:szCs w:val="28"/>
          <w:lang w:eastAsia="ru-RU"/>
        </w:rPr>
        <w:t>1) 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4151A4" w:rsidRPr="004151A4" w:rsidRDefault="004151A4" w:rsidP="004151A4">
      <w:pPr>
        <w:spacing w:after="0" w:line="240" w:lineRule="auto"/>
        <w:ind w:firstLine="567"/>
        <w:jc w:val="both"/>
        <w:rPr>
          <w:rFonts w:ascii="Times New Roman" w:eastAsia="Times New Roman" w:hAnsi="Times New Roman"/>
          <w:bCs/>
          <w:sz w:val="28"/>
          <w:szCs w:val="28"/>
          <w:lang w:eastAsia="ru-RU"/>
        </w:rPr>
      </w:pPr>
      <w:r w:rsidRPr="004151A4">
        <w:rPr>
          <w:rFonts w:ascii="Times New Roman" w:eastAsia="Times New Roman" w:hAnsi="Times New Roman"/>
          <w:bCs/>
          <w:sz w:val="28"/>
          <w:szCs w:val="28"/>
          <w:lang w:eastAsia="ru-RU"/>
        </w:rPr>
        <w:t>2) следящий контроль, который осуществляется на лекциях. Он проводится в форме организации дискуссий, фронтальных опросов;</w:t>
      </w:r>
    </w:p>
    <w:p w:rsidR="004151A4" w:rsidRPr="004151A4" w:rsidRDefault="004151A4" w:rsidP="004151A4">
      <w:pPr>
        <w:spacing w:after="0" w:line="240" w:lineRule="auto"/>
        <w:ind w:firstLine="567"/>
        <w:jc w:val="both"/>
        <w:rPr>
          <w:rFonts w:ascii="Times New Roman" w:eastAsia="Times New Roman" w:hAnsi="Times New Roman"/>
          <w:bCs/>
          <w:sz w:val="28"/>
          <w:szCs w:val="28"/>
          <w:lang w:eastAsia="ru-RU"/>
        </w:rPr>
      </w:pPr>
      <w:r w:rsidRPr="004151A4">
        <w:rPr>
          <w:rFonts w:ascii="Times New Roman" w:eastAsia="Times New Roman" w:hAnsi="Times New Roman"/>
          <w:bCs/>
          <w:sz w:val="28"/>
          <w:szCs w:val="28"/>
          <w:lang w:eastAsia="ru-RU"/>
        </w:rPr>
        <w:t>3) текущий контроль осуществляется на практических занятиях</w:t>
      </w:r>
      <w:r w:rsidR="003F6DE4">
        <w:rPr>
          <w:rFonts w:ascii="Times New Roman" w:eastAsia="Times New Roman" w:hAnsi="Times New Roman"/>
          <w:bCs/>
          <w:sz w:val="28"/>
          <w:szCs w:val="28"/>
          <w:lang w:eastAsia="ru-RU"/>
        </w:rPr>
        <w:t xml:space="preserve"> (семинарах)</w:t>
      </w:r>
      <w:r w:rsidRPr="004151A4">
        <w:rPr>
          <w:rFonts w:ascii="Times New Roman" w:eastAsia="Times New Roman" w:hAnsi="Times New Roman"/>
          <w:bCs/>
          <w:sz w:val="28"/>
          <w:szCs w:val="28"/>
          <w:lang w:eastAsia="ru-RU"/>
        </w:rPr>
        <w:t>;</w:t>
      </w:r>
    </w:p>
    <w:p w:rsidR="004151A4" w:rsidRPr="004151A4" w:rsidRDefault="004151A4" w:rsidP="004151A4">
      <w:pPr>
        <w:spacing w:after="0" w:line="240" w:lineRule="auto"/>
        <w:ind w:firstLine="567"/>
        <w:jc w:val="both"/>
        <w:rPr>
          <w:rFonts w:ascii="Times New Roman" w:eastAsia="Times New Roman" w:hAnsi="Times New Roman"/>
          <w:bCs/>
          <w:sz w:val="28"/>
          <w:szCs w:val="28"/>
          <w:lang w:eastAsia="ru-RU"/>
        </w:rPr>
      </w:pPr>
      <w:r w:rsidRPr="004151A4">
        <w:rPr>
          <w:rFonts w:ascii="Times New Roman" w:eastAsia="Times New Roman" w:hAnsi="Times New Roman"/>
          <w:bCs/>
          <w:sz w:val="28"/>
          <w:szCs w:val="28"/>
          <w:lang w:eastAsia="ru-RU"/>
        </w:rPr>
        <w:t xml:space="preserve">4) итоговый контроль осуществляется через </w:t>
      </w:r>
      <w:r w:rsidR="00497827">
        <w:rPr>
          <w:rFonts w:ascii="Times New Roman" w:eastAsia="Times New Roman" w:hAnsi="Times New Roman"/>
          <w:bCs/>
          <w:sz w:val="28"/>
          <w:szCs w:val="28"/>
          <w:lang w:eastAsia="ru-RU"/>
        </w:rPr>
        <w:t>зачет</w:t>
      </w:r>
      <w:r w:rsidRPr="004151A4">
        <w:rPr>
          <w:rFonts w:ascii="Times New Roman" w:eastAsia="Times New Roman" w:hAnsi="Times New Roman"/>
          <w:bCs/>
          <w:sz w:val="28"/>
          <w:szCs w:val="28"/>
          <w:lang w:eastAsia="ru-RU"/>
        </w:rPr>
        <w:t>, предусмотренный учебным планом.</w:t>
      </w:r>
    </w:p>
    <w:p w:rsidR="004151A4" w:rsidRPr="004151A4" w:rsidRDefault="004151A4" w:rsidP="004151A4">
      <w:pPr>
        <w:spacing w:after="0" w:line="240" w:lineRule="auto"/>
        <w:ind w:firstLine="567"/>
        <w:jc w:val="both"/>
        <w:rPr>
          <w:rFonts w:ascii="Times New Roman" w:eastAsia="Times New Roman" w:hAnsi="Times New Roman"/>
          <w:bCs/>
          <w:sz w:val="28"/>
          <w:szCs w:val="28"/>
          <w:lang w:eastAsia="ru-RU"/>
        </w:rPr>
      </w:pPr>
    </w:p>
    <w:p w:rsidR="004151A4" w:rsidRDefault="004151A4" w:rsidP="004151A4">
      <w:pPr>
        <w:spacing w:after="0" w:line="240" w:lineRule="auto"/>
        <w:ind w:firstLine="567"/>
        <w:jc w:val="both"/>
        <w:rPr>
          <w:rFonts w:ascii="Times New Roman" w:eastAsia="Times New Roman" w:hAnsi="Times New Roman"/>
          <w:bCs/>
          <w:sz w:val="28"/>
          <w:szCs w:val="28"/>
          <w:lang w:eastAsia="ru-RU"/>
        </w:rPr>
      </w:pPr>
    </w:p>
    <w:p w:rsidR="006E5944" w:rsidRPr="004151A4" w:rsidRDefault="00497827" w:rsidP="004151A4">
      <w:pPr>
        <w:spacing w:after="0" w:line="240" w:lineRule="auto"/>
        <w:ind w:firstLine="567"/>
        <w:jc w:val="both"/>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lastRenderedPageBreak/>
        <w:t>3</w:t>
      </w:r>
      <w:r w:rsidR="006E5944" w:rsidRPr="004151A4">
        <w:rPr>
          <w:rFonts w:ascii="Times New Roman" w:eastAsia="Times New Roman" w:hAnsi="Times New Roman"/>
          <w:b/>
          <w:bCs/>
          <w:sz w:val="32"/>
          <w:szCs w:val="32"/>
          <w:lang w:eastAsia="ru-RU"/>
        </w:rPr>
        <w:t xml:space="preserve"> Методические </w:t>
      </w:r>
      <w:r w:rsidR="00BD1133">
        <w:rPr>
          <w:rFonts w:ascii="Times New Roman" w:eastAsia="Times New Roman" w:hAnsi="Times New Roman"/>
          <w:b/>
          <w:bCs/>
          <w:sz w:val="32"/>
          <w:szCs w:val="32"/>
          <w:lang w:eastAsia="ru-RU"/>
        </w:rPr>
        <w:t>рекомендации</w:t>
      </w:r>
      <w:r w:rsidR="006E5944" w:rsidRPr="004151A4">
        <w:rPr>
          <w:rFonts w:ascii="Times New Roman" w:eastAsia="Times New Roman" w:hAnsi="Times New Roman"/>
          <w:b/>
          <w:bCs/>
          <w:sz w:val="32"/>
          <w:szCs w:val="32"/>
          <w:lang w:eastAsia="ru-RU"/>
        </w:rPr>
        <w:t xml:space="preserve"> </w:t>
      </w:r>
      <w:r w:rsidR="007D5553" w:rsidRPr="004151A4">
        <w:rPr>
          <w:rFonts w:ascii="Times New Roman" w:eastAsia="Times New Roman" w:hAnsi="Times New Roman"/>
          <w:b/>
          <w:bCs/>
          <w:sz w:val="32"/>
          <w:szCs w:val="32"/>
          <w:lang w:eastAsia="ru-RU"/>
        </w:rPr>
        <w:t>по</w:t>
      </w:r>
      <w:r w:rsidR="006E5944" w:rsidRPr="004151A4">
        <w:rPr>
          <w:rFonts w:ascii="Times New Roman" w:eastAsia="Times New Roman" w:hAnsi="Times New Roman"/>
          <w:b/>
          <w:bCs/>
          <w:sz w:val="32"/>
          <w:szCs w:val="32"/>
          <w:lang w:eastAsia="ru-RU"/>
        </w:rPr>
        <w:t xml:space="preserve"> выполнению контрольной работы</w:t>
      </w:r>
      <w:r w:rsidR="007D5553" w:rsidRPr="004151A4">
        <w:rPr>
          <w:rFonts w:ascii="Times New Roman" w:eastAsia="Times New Roman" w:hAnsi="Times New Roman"/>
          <w:b/>
          <w:bCs/>
          <w:sz w:val="32"/>
          <w:szCs w:val="32"/>
          <w:lang w:eastAsia="ru-RU"/>
        </w:rPr>
        <w:t>. Задания для выполнения контрольной работы</w:t>
      </w:r>
    </w:p>
    <w:p w:rsidR="006E5944" w:rsidRDefault="006E5944" w:rsidP="004151A4">
      <w:pPr>
        <w:spacing w:after="0" w:line="240" w:lineRule="auto"/>
        <w:ind w:firstLine="567"/>
        <w:jc w:val="both"/>
        <w:rPr>
          <w:rFonts w:ascii="Times New Roman" w:eastAsia="Times New Roman" w:hAnsi="Times New Roman"/>
          <w:b/>
          <w:bCs/>
          <w:sz w:val="28"/>
          <w:szCs w:val="28"/>
          <w:lang w:eastAsia="ru-RU"/>
        </w:rPr>
      </w:pPr>
    </w:p>
    <w:p w:rsidR="006E5944" w:rsidRPr="00932199" w:rsidRDefault="006E5944" w:rsidP="004151A4">
      <w:pPr>
        <w:spacing w:after="0" w:line="240" w:lineRule="auto"/>
        <w:ind w:firstLine="567"/>
        <w:jc w:val="both"/>
        <w:rPr>
          <w:rFonts w:ascii="Times New Roman" w:eastAsia="Times New Roman" w:hAnsi="Times New Roman"/>
          <w:bCs/>
          <w:sz w:val="28"/>
          <w:szCs w:val="28"/>
          <w:lang w:eastAsia="ru-RU"/>
        </w:rPr>
      </w:pPr>
      <w:r w:rsidRPr="00932199">
        <w:rPr>
          <w:rFonts w:ascii="Times New Roman" w:eastAsia="Times New Roman" w:hAnsi="Times New Roman"/>
          <w:bCs/>
          <w:sz w:val="28"/>
          <w:szCs w:val="28"/>
          <w:lang w:eastAsia="ru-RU"/>
        </w:rPr>
        <w:t xml:space="preserve">В соответствии с учебным планом </w:t>
      </w:r>
      <w:r>
        <w:rPr>
          <w:rFonts w:ascii="Times New Roman" w:eastAsia="Times New Roman" w:hAnsi="Times New Roman"/>
          <w:bCs/>
          <w:sz w:val="28"/>
          <w:szCs w:val="28"/>
          <w:lang w:eastAsia="ru-RU"/>
        </w:rPr>
        <w:t xml:space="preserve">образовательной программы высшего образования по направлению подготовки 40.03.01 Юриспруденция </w:t>
      </w:r>
      <w:r w:rsidRPr="00932199">
        <w:rPr>
          <w:rFonts w:ascii="Times New Roman" w:eastAsia="Times New Roman" w:hAnsi="Times New Roman"/>
          <w:bCs/>
          <w:sz w:val="28"/>
          <w:szCs w:val="28"/>
          <w:lang w:eastAsia="ru-RU"/>
        </w:rPr>
        <w:t>студенты заочной формы обучения выполняют контрольную работу по дисциплине «</w:t>
      </w:r>
      <w:r w:rsidR="00B400BC" w:rsidRPr="00B400BC">
        <w:rPr>
          <w:rFonts w:ascii="Times New Roman" w:eastAsia="Times New Roman" w:hAnsi="Times New Roman"/>
          <w:bCs/>
          <w:sz w:val="28"/>
          <w:szCs w:val="28"/>
          <w:lang w:eastAsia="ru-RU"/>
        </w:rPr>
        <w:t>Проблемы теории государства и права</w:t>
      </w:r>
      <w:r w:rsidRPr="00932199">
        <w:rPr>
          <w:rFonts w:ascii="Times New Roman" w:eastAsia="Times New Roman" w:hAnsi="Times New Roman"/>
          <w:bCs/>
          <w:sz w:val="28"/>
          <w:szCs w:val="28"/>
          <w:lang w:eastAsia="ru-RU"/>
        </w:rPr>
        <w:t>», являющуюся одной из важнейших форм самостоятельной работы студента.</w:t>
      </w:r>
    </w:p>
    <w:p w:rsidR="006E5944" w:rsidRDefault="006E5944" w:rsidP="004151A4">
      <w:pPr>
        <w:spacing w:after="0" w:line="240" w:lineRule="auto"/>
        <w:ind w:firstLine="567"/>
        <w:jc w:val="both"/>
        <w:rPr>
          <w:rFonts w:ascii="Times New Roman" w:eastAsia="Times New Roman" w:hAnsi="Times New Roman"/>
          <w:bCs/>
          <w:sz w:val="28"/>
          <w:szCs w:val="28"/>
          <w:lang w:eastAsia="ru-RU"/>
        </w:rPr>
      </w:pPr>
      <w:r w:rsidRPr="00932199">
        <w:rPr>
          <w:rFonts w:ascii="Times New Roman" w:eastAsia="Times New Roman" w:hAnsi="Times New Roman"/>
          <w:bCs/>
          <w:sz w:val="28"/>
          <w:szCs w:val="28"/>
          <w:lang w:eastAsia="ru-RU"/>
        </w:rPr>
        <w:t xml:space="preserve">Выполнение контрольной работы требует проявления способностей студента к системному восприятию изучаемой проблемы, углубленному анализу вопросов, составляющих предмет конкретного исследования, а также способствует более полному и глубокому усвоению и пониманию студентом теоретических положений </w:t>
      </w:r>
      <w:r>
        <w:rPr>
          <w:rFonts w:ascii="Times New Roman" w:eastAsia="Times New Roman" w:hAnsi="Times New Roman"/>
          <w:bCs/>
          <w:sz w:val="28"/>
          <w:szCs w:val="28"/>
          <w:lang w:eastAsia="ru-RU"/>
        </w:rPr>
        <w:t>учебной дисци</w:t>
      </w:r>
      <w:r w:rsidR="007D5553">
        <w:rPr>
          <w:rFonts w:ascii="Times New Roman" w:eastAsia="Times New Roman" w:hAnsi="Times New Roman"/>
          <w:bCs/>
          <w:sz w:val="28"/>
          <w:szCs w:val="28"/>
          <w:lang w:eastAsia="ru-RU"/>
        </w:rPr>
        <w:t>п</w:t>
      </w:r>
      <w:r>
        <w:rPr>
          <w:rFonts w:ascii="Times New Roman" w:eastAsia="Times New Roman" w:hAnsi="Times New Roman"/>
          <w:bCs/>
          <w:sz w:val="28"/>
          <w:szCs w:val="28"/>
          <w:lang w:eastAsia="ru-RU"/>
        </w:rPr>
        <w:t>лины</w:t>
      </w:r>
      <w:r w:rsidRPr="00932199">
        <w:rPr>
          <w:rFonts w:ascii="Times New Roman" w:eastAsia="Times New Roman" w:hAnsi="Times New Roman"/>
          <w:bCs/>
          <w:sz w:val="28"/>
          <w:szCs w:val="28"/>
          <w:lang w:eastAsia="ru-RU"/>
        </w:rPr>
        <w:t xml:space="preserve"> и получению навыков применения норм </w:t>
      </w:r>
      <w:r>
        <w:rPr>
          <w:rFonts w:ascii="Times New Roman" w:eastAsia="Times New Roman" w:hAnsi="Times New Roman"/>
          <w:bCs/>
          <w:sz w:val="28"/>
          <w:szCs w:val="28"/>
          <w:lang w:eastAsia="ru-RU"/>
        </w:rPr>
        <w:t xml:space="preserve">права </w:t>
      </w:r>
      <w:r w:rsidRPr="00932199">
        <w:rPr>
          <w:rFonts w:ascii="Times New Roman" w:eastAsia="Times New Roman" w:hAnsi="Times New Roman"/>
          <w:bCs/>
          <w:sz w:val="28"/>
          <w:szCs w:val="28"/>
          <w:lang w:eastAsia="ru-RU"/>
        </w:rPr>
        <w:t>к конкретным практическим ситуациям.</w:t>
      </w:r>
    </w:p>
    <w:p w:rsidR="006E5944" w:rsidRPr="00932199" w:rsidRDefault="006E5944" w:rsidP="004151A4">
      <w:pPr>
        <w:spacing w:after="0" w:line="240" w:lineRule="auto"/>
        <w:ind w:firstLine="567"/>
        <w:jc w:val="both"/>
        <w:rPr>
          <w:rFonts w:ascii="Times New Roman" w:eastAsia="Times New Roman" w:hAnsi="Times New Roman"/>
          <w:bCs/>
          <w:sz w:val="28"/>
          <w:szCs w:val="28"/>
          <w:lang w:eastAsia="ru-RU"/>
        </w:rPr>
      </w:pPr>
      <w:r w:rsidRPr="00932199">
        <w:rPr>
          <w:rFonts w:ascii="Times New Roman" w:eastAsia="Times New Roman" w:hAnsi="Times New Roman"/>
          <w:bCs/>
          <w:sz w:val="28"/>
          <w:szCs w:val="28"/>
          <w:lang w:eastAsia="ru-RU"/>
        </w:rPr>
        <w:t>Контрольная работа по дисциплине «</w:t>
      </w:r>
      <w:r w:rsidR="00B400BC" w:rsidRPr="00B400BC">
        <w:rPr>
          <w:rFonts w:ascii="Times New Roman" w:eastAsia="Times New Roman" w:hAnsi="Times New Roman"/>
          <w:bCs/>
          <w:sz w:val="28"/>
          <w:szCs w:val="28"/>
          <w:lang w:eastAsia="ru-RU"/>
        </w:rPr>
        <w:t>Проблемы теории государства и права</w:t>
      </w:r>
      <w:r w:rsidRPr="00932199">
        <w:rPr>
          <w:rFonts w:ascii="Times New Roman" w:eastAsia="Times New Roman" w:hAnsi="Times New Roman"/>
          <w:bCs/>
          <w:sz w:val="28"/>
          <w:szCs w:val="28"/>
          <w:lang w:eastAsia="ru-RU"/>
        </w:rPr>
        <w:t>» выполняется студентом после изучения основных источников литературы, нормативных правовых актов Российской Федерации по основным темам курса.</w:t>
      </w:r>
    </w:p>
    <w:p w:rsidR="006E5944" w:rsidRPr="00932199" w:rsidRDefault="006E5944" w:rsidP="004151A4">
      <w:pPr>
        <w:spacing w:after="0" w:line="240" w:lineRule="auto"/>
        <w:ind w:firstLine="567"/>
        <w:jc w:val="both"/>
        <w:rPr>
          <w:rFonts w:ascii="Times New Roman" w:eastAsia="Times New Roman" w:hAnsi="Times New Roman"/>
          <w:bCs/>
          <w:sz w:val="28"/>
          <w:szCs w:val="28"/>
          <w:lang w:eastAsia="ru-RU"/>
        </w:rPr>
      </w:pPr>
      <w:r w:rsidRPr="00932199">
        <w:rPr>
          <w:rFonts w:ascii="Times New Roman" w:eastAsia="Times New Roman" w:hAnsi="Times New Roman"/>
          <w:bCs/>
          <w:sz w:val="28"/>
          <w:szCs w:val="28"/>
          <w:lang w:eastAsia="ru-RU"/>
        </w:rPr>
        <w:t>К представленной на проверку контрольной работе предъявляются следующие требования:</w:t>
      </w:r>
    </w:p>
    <w:p w:rsidR="006E5944" w:rsidRPr="00932199" w:rsidRDefault="006E5944" w:rsidP="004151A4">
      <w:pPr>
        <w:spacing w:after="0" w:line="240" w:lineRule="auto"/>
        <w:ind w:firstLine="567"/>
        <w:jc w:val="both"/>
        <w:rPr>
          <w:rFonts w:ascii="Times New Roman" w:eastAsia="Times New Roman" w:hAnsi="Times New Roman"/>
          <w:bCs/>
          <w:sz w:val="28"/>
          <w:szCs w:val="28"/>
          <w:lang w:eastAsia="ru-RU"/>
        </w:rPr>
      </w:pPr>
      <w:r w:rsidRPr="00932199">
        <w:rPr>
          <w:rFonts w:ascii="Times New Roman" w:eastAsia="Times New Roman" w:hAnsi="Times New Roman"/>
          <w:bCs/>
          <w:sz w:val="28"/>
          <w:szCs w:val="28"/>
          <w:lang w:eastAsia="ru-RU"/>
        </w:rPr>
        <w:t>1) работа должна быть выполнена в печатном варианте на листах формата А</w:t>
      </w:r>
      <w:proofErr w:type="gramStart"/>
      <w:r w:rsidRPr="00932199">
        <w:rPr>
          <w:rFonts w:ascii="Times New Roman" w:eastAsia="Times New Roman" w:hAnsi="Times New Roman"/>
          <w:bCs/>
          <w:sz w:val="28"/>
          <w:szCs w:val="28"/>
          <w:lang w:eastAsia="ru-RU"/>
        </w:rPr>
        <w:t>4</w:t>
      </w:r>
      <w:proofErr w:type="gramEnd"/>
      <w:r w:rsidRPr="00932199">
        <w:rPr>
          <w:rFonts w:ascii="Times New Roman" w:eastAsia="Times New Roman" w:hAnsi="Times New Roman"/>
          <w:bCs/>
          <w:sz w:val="28"/>
          <w:szCs w:val="28"/>
          <w:lang w:eastAsia="ru-RU"/>
        </w:rPr>
        <w:t xml:space="preserve"> в текстовом редакторе </w:t>
      </w:r>
      <w:proofErr w:type="spellStart"/>
      <w:r w:rsidRPr="00932199">
        <w:rPr>
          <w:rFonts w:ascii="Times New Roman" w:eastAsia="Times New Roman" w:hAnsi="Times New Roman"/>
          <w:bCs/>
          <w:sz w:val="28"/>
          <w:szCs w:val="28"/>
          <w:lang w:eastAsia="ru-RU"/>
        </w:rPr>
        <w:t>Microsoft</w:t>
      </w:r>
      <w:proofErr w:type="spellEnd"/>
      <w:r w:rsidRPr="00932199">
        <w:rPr>
          <w:rFonts w:ascii="Times New Roman" w:eastAsia="Times New Roman" w:hAnsi="Times New Roman"/>
          <w:bCs/>
          <w:sz w:val="28"/>
          <w:szCs w:val="28"/>
          <w:lang w:eastAsia="ru-RU"/>
        </w:rPr>
        <w:t xml:space="preserve"> </w:t>
      </w:r>
      <w:proofErr w:type="spellStart"/>
      <w:r w:rsidRPr="00932199">
        <w:rPr>
          <w:rFonts w:ascii="Times New Roman" w:eastAsia="Times New Roman" w:hAnsi="Times New Roman"/>
          <w:bCs/>
          <w:sz w:val="28"/>
          <w:szCs w:val="28"/>
          <w:lang w:eastAsia="ru-RU"/>
        </w:rPr>
        <w:t>Word</w:t>
      </w:r>
      <w:proofErr w:type="spellEnd"/>
      <w:r w:rsidRPr="00932199">
        <w:rPr>
          <w:rFonts w:ascii="Times New Roman" w:eastAsia="Times New Roman" w:hAnsi="Times New Roman"/>
          <w:bCs/>
          <w:sz w:val="28"/>
          <w:szCs w:val="28"/>
          <w:lang w:eastAsia="ru-RU"/>
        </w:rPr>
        <w:t xml:space="preserve">, 14 </w:t>
      </w:r>
      <w:proofErr w:type="spellStart"/>
      <w:r w:rsidRPr="00932199">
        <w:rPr>
          <w:rFonts w:ascii="Times New Roman" w:eastAsia="Times New Roman" w:hAnsi="Times New Roman"/>
          <w:bCs/>
          <w:sz w:val="28"/>
          <w:szCs w:val="28"/>
          <w:lang w:eastAsia="ru-RU"/>
        </w:rPr>
        <w:t>пт</w:t>
      </w:r>
      <w:proofErr w:type="spellEnd"/>
      <w:r w:rsidRPr="00932199">
        <w:rPr>
          <w:rFonts w:ascii="Times New Roman" w:eastAsia="Times New Roman" w:hAnsi="Times New Roman"/>
          <w:bCs/>
          <w:sz w:val="28"/>
          <w:szCs w:val="28"/>
          <w:lang w:eastAsia="ru-RU"/>
        </w:rPr>
        <w:t xml:space="preserve"> шрифтом, с одинарным интервалом. Параметры страниц (поля): сверху, снизу по 1 см, слева 3 см, справа 1,5 см. Нумерация страниц сквозная в правом нижнем  углу. </w:t>
      </w:r>
    </w:p>
    <w:p w:rsidR="00C20F9E" w:rsidRPr="00C20F9E" w:rsidRDefault="006E5944" w:rsidP="004151A4">
      <w:pPr>
        <w:spacing w:after="0" w:line="240" w:lineRule="auto"/>
        <w:ind w:firstLine="567"/>
        <w:jc w:val="both"/>
        <w:rPr>
          <w:rFonts w:ascii="Times New Roman" w:eastAsia="Times New Roman" w:hAnsi="Times New Roman"/>
          <w:bCs/>
          <w:sz w:val="28"/>
          <w:szCs w:val="28"/>
          <w:lang w:eastAsia="ru-RU"/>
        </w:rPr>
      </w:pPr>
      <w:r w:rsidRPr="00932199">
        <w:rPr>
          <w:rFonts w:ascii="Times New Roman" w:eastAsia="Times New Roman" w:hAnsi="Times New Roman"/>
          <w:bCs/>
          <w:sz w:val="28"/>
          <w:szCs w:val="28"/>
          <w:lang w:eastAsia="ru-RU"/>
        </w:rPr>
        <w:t xml:space="preserve">2) </w:t>
      </w:r>
      <w:r w:rsidR="00C20F9E" w:rsidRPr="00C20F9E">
        <w:rPr>
          <w:rFonts w:ascii="Times New Roman" w:eastAsia="Times New Roman" w:hAnsi="Times New Roman"/>
          <w:bCs/>
          <w:sz w:val="28"/>
          <w:szCs w:val="28"/>
          <w:lang w:eastAsia="ru-RU"/>
        </w:rPr>
        <w:t xml:space="preserve">структура контрольной работы: </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 титульный лист; </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содержание выполненных заданий (</w:t>
      </w:r>
      <w:r w:rsidR="00497827">
        <w:rPr>
          <w:rFonts w:ascii="Times New Roman" w:eastAsia="Times New Roman" w:hAnsi="Times New Roman"/>
          <w:bCs/>
          <w:sz w:val="28"/>
          <w:szCs w:val="28"/>
          <w:lang w:eastAsia="ru-RU"/>
        </w:rPr>
        <w:t>теоретический вопрос</w:t>
      </w:r>
      <w:r w:rsidRPr="00C20F9E">
        <w:rPr>
          <w:rFonts w:ascii="Times New Roman" w:eastAsia="Times New Roman" w:hAnsi="Times New Roman"/>
          <w:bCs/>
          <w:sz w:val="28"/>
          <w:szCs w:val="28"/>
          <w:lang w:eastAsia="ru-RU"/>
        </w:rPr>
        <w:t xml:space="preserve">, </w:t>
      </w:r>
      <w:r w:rsidR="00497827">
        <w:rPr>
          <w:rFonts w:ascii="Times New Roman" w:eastAsia="Times New Roman" w:hAnsi="Times New Roman"/>
          <w:bCs/>
          <w:sz w:val="28"/>
          <w:szCs w:val="28"/>
          <w:lang w:eastAsia="ru-RU"/>
        </w:rPr>
        <w:t>практическ</w:t>
      </w:r>
      <w:r w:rsidR="00B400BC">
        <w:rPr>
          <w:rFonts w:ascii="Times New Roman" w:eastAsia="Times New Roman" w:hAnsi="Times New Roman"/>
          <w:bCs/>
          <w:sz w:val="28"/>
          <w:szCs w:val="28"/>
          <w:lang w:eastAsia="ru-RU"/>
        </w:rPr>
        <w:t>ое</w:t>
      </w:r>
      <w:r w:rsidRPr="00C20F9E">
        <w:rPr>
          <w:rFonts w:ascii="Times New Roman" w:eastAsia="Times New Roman" w:hAnsi="Times New Roman"/>
          <w:bCs/>
          <w:sz w:val="28"/>
          <w:szCs w:val="28"/>
          <w:lang w:eastAsia="ru-RU"/>
        </w:rPr>
        <w:t xml:space="preserve"> зада</w:t>
      </w:r>
      <w:r w:rsidR="00B400BC">
        <w:rPr>
          <w:rFonts w:ascii="Times New Roman" w:eastAsia="Times New Roman" w:hAnsi="Times New Roman"/>
          <w:bCs/>
          <w:sz w:val="28"/>
          <w:szCs w:val="28"/>
          <w:lang w:eastAsia="ru-RU"/>
        </w:rPr>
        <w:t>ние</w:t>
      </w:r>
      <w:r w:rsidRPr="00C20F9E">
        <w:rPr>
          <w:rFonts w:ascii="Times New Roman" w:eastAsia="Times New Roman" w:hAnsi="Times New Roman"/>
          <w:bCs/>
          <w:sz w:val="28"/>
          <w:szCs w:val="28"/>
          <w:lang w:eastAsia="ru-RU"/>
        </w:rPr>
        <w:t xml:space="preserve">, тесты); </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 список использованных источников. </w:t>
      </w:r>
    </w:p>
    <w:p w:rsidR="00C20F9E" w:rsidRPr="00C20F9E" w:rsidRDefault="00C20F9E" w:rsidP="00497827">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Задание 1 – </w:t>
      </w:r>
      <w:r w:rsidR="00497827" w:rsidRPr="00497827">
        <w:rPr>
          <w:rFonts w:ascii="Times New Roman" w:eastAsia="Times New Roman" w:hAnsi="Times New Roman"/>
          <w:bCs/>
          <w:sz w:val="28"/>
          <w:szCs w:val="28"/>
          <w:lang w:eastAsia="ru-RU"/>
        </w:rPr>
        <w:t>теоретический вопрос</w:t>
      </w:r>
      <w:r w:rsidR="00497827">
        <w:rPr>
          <w:rFonts w:ascii="Times New Roman" w:eastAsia="Times New Roman" w:hAnsi="Times New Roman"/>
          <w:bCs/>
          <w:sz w:val="28"/>
          <w:szCs w:val="28"/>
          <w:lang w:eastAsia="ru-RU"/>
        </w:rPr>
        <w:t>, раскрывая который обучающийся демонстрирует</w:t>
      </w:r>
      <w:r w:rsidRPr="00C20F9E">
        <w:rPr>
          <w:rFonts w:ascii="Times New Roman" w:eastAsia="Times New Roman" w:hAnsi="Times New Roman"/>
          <w:bCs/>
          <w:sz w:val="28"/>
          <w:szCs w:val="28"/>
          <w:lang w:eastAsia="ru-RU"/>
        </w:rPr>
        <w:t xml:space="preserve"> не только «сумму знаний», но и собственно</w:t>
      </w:r>
      <w:r w:rsidR="00497827">
        <w:rPr>
          <w:rFonts w:ascii="Times New Roman" w:eastAsia="Times New Roman" w:hAnsi="Times New Roman"/>
          <w:bCs/>
          <w:sz w:val="28"/>
          <w:szCs w:val="28"/>
          <w:lang w:eastAsia="ru-RU"/>
        </w:rPr>
        <w:t>е</w:t>
      </w:r>
      <w:r w:rsidRPr="00C20F9E">
        <w:rPr>
          <w:rFonts w:ascii="Times New Roman" w:eastAsia="Times New Roman" w:hAnsi="Times New Roman"/>
          <w:bCs/>
          <w:sz w:val="28"/>
          <w:szCs w:val="28"/>
          <w:lang w:eastAsia="ru-RU"/>
        </w:rPr>
        <w:t xml:space="preserve"> мнени</w:t>
      </w:r>
      <w:r w:rsidR="00497827">
        <w:rPr>
          <w:rFonts w:ascii="Times New Roman" w:eastAsia="Times New Roman" w:hAnsi="Times New Roman"/>
          <w:bCs/>
          <w:sz w:val="28"/>
          <w:szCs w:val="28"/>
          <w:lang w:eastAsia="ru-RU"/>
        </w:rPr>
        <w:t>е</w:t>
      </w:r>
      <w:r w:rsidRPr="00C20F9E">
        <w:rPr>
          <w:rFonts w:ascii="Times New Roman" w:eastAsia="Times New Roman" w:hAnsi="Times New Roman"/>
          <w:bCs/>
          <w:sz w:val="28"/>
          <w:szCs w:val="28"/>
          <w:lang w:eastAsia="ru-RU"/>
        </w:rPr>
        <w:t>, отношени</w:t>
      </w:r>
      <w:r w:rsidR="00497827">
        <w:rPr>
          <w:rFonts w:ascii="Times New Roman" w:eastAsia="Times New Roman" w:hAnsi="Times New Roman"/>
          <w:bCs/>
          <w:sz w:val="28"/>
          <w:szCs w:val="28"/>
          <w:lang w:eastAsia="ru-RU"/>
        </w:rPr>
        <w:t>е</w:t>
      </w:r>
      <w:r w:rsidRPr="00C20F9E">
        <w:rPr>
          <w:rFonts w:ascii="Times New Roman" w:eastAsia="Times New Roman" w:hAnsi="Times New Roman"/>
          <w:bCs/>
          <w:sz w:val="28"/>
          <w:szCs w:val="28"/>
          <w:lang w:eastAsia="ru-RU"/>
        </w:rPr>
        <w:t xml:space="preserve"> к тому, о</w:t>
      </w:r>
      <w:r w:rsidR="00497827">
        <w:rPr>
          <w:rFonts w:ascii="Times New Roman" w:eastAsia="Times New Roman" w:hAnsi="Times New Roman"/>
          <w:bCs/>
          <w:sz w:val="28"/>
          <w:szCs w:val="28"/>
          <w:lang w:eastAsia="ru-RU"/>
        </w:rPr>
        <w:t xml:space="preserve"> чем он пишет. Необходимо проанализировать действующие нормы права</w:t>
      </w:r>
      <w:r w:rsidRPr="00C20F9E">
        <w:rPr>
          <w:rFonts w:ascii="Times New Roman" w:eastAsia="Times New Roman" w:hAnsi="Times New Roman"/>
          <w:bCs/>
          <w:sz w:val="28"/>
          <w:szCs w:val="28"/>
          <w:lang w:eastAsia="ru-RU"/>
        </w:rPr>
        <w:t xml:space="preserve"> по изучаемой проблеме, материал</w:t>
      </w:r>
      <w:r w:rsidR="00497827">
        <w:rPr>
          <w:rFonts w:ascii="Times New Roman" w:eastAsia="Times New Roman" w:hAnsi="Times New Roman"/>
          <w:bCs/>
          <w:sz w:val="28"/>
          <w:szCs w:val="28"/>
          <w:lang w:eastAsia="ru-RU"/>
        </w:rPr>
        <w:t>ы</w:t>
      </w:r>
      <w:r w:rsidRPr="00C20F9E">
        <w:rPr>
          <w:rFonts w:ascii="Times New Roman" w:eastAsia="Times New Roman" w:hAnsi="Times New Roman"/>
          <w:bCs/>
          <w:sz w:val="28"/>
          <w:szCs w:val="28"/>
          <w:lang w:eastAsia="ru-RU"/>
        </w:rPr>
        <w:t xml:space="preserve"> </w:t>
      </w:r>
      <w:r w:rsidR="00497827">
        <w:rPr>
          <w:rFonts w:ascii="Times New Roman" w:eastAsia="Times New Roman" w:hAnsi="Times New Roman"/>
          <w:bCs/>
          <w:sz w:val="28"/>
          <w:szCs w:val="28"/>
          <w:lang w:eastAsia="ru-RU"/>
        </w:rPr>
        <w:t xml:space="preserve">учебной и </w:t>
      </w:r>
      <w:r w:rsidRPr="00C20F9E">
        <w:rPr>
          <w:rFonts w:ascii="Times New Roman" w:eastAsia="Times New Roman" w:hAnsi="Times New Roman"/>
          <w:bCs/>
          <w:sz w:val="28"/>
          <w:szCs w:val="28"/>
          <w:lang w:eastAsia="ru-RU"/>
        </w:rPr>
        <w:t>научной литературы</w:t>
      </w:r>
      <w:r w:rsidR="00497827">
        <w:rPr>
          <w:rFonts w:ascii="Times New Roman" w:eastAsia="Times New Roman" w:hAnsi="Times New Roman"/>
          <w:bCs/>
          <w:sz w:val="28"/>
          <w:szCs w:val="28"/>
          <w:lang w:eastAsia="ru-RU"/>
        </w:rPr>
        <w:t xml:space="preserve">. </w:t>
      </w:r>
      <w:r w:rsidRPr="00C20F9E">
        <w:rPr>
          <w:rFonts w:ascii="Times New Roman" w:eastAsia="Times New Roman" w:hAnsi="Times New Roman"/>
          <w:bCs/>
          <w:sz w:val="28"/>
          <w:szCs w:val="28"/>
          <w:lang w:eastAsia="ru-RU"/>
        </w:rPr>
        <w:t xml:space="preserve"> </w:t>
      </w:r>
    </w:p>
    <w:p w:rsidR="00C20F9E" w:rsidRPr="00C20F9E" w:rsidRDefault="007E4756"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w:t>
      </w:r>
      <w:r w:rsidRPr="007E4756">
        <w:rPr>
          <w:rFonts w:ascii="Times New Roman" w:eastAsia="Times New Roman" w:hAnsi="Times New Roman"/>
          <w:bCs/>
          <w:sz w:val="28"/>
          <w:szCs w:val="28"/>
          <w:lang w:eastAsia="ru-RU"/>
        </w:rPr>
        <w:t xml:space="preserve">еоретический вопрос </w:t>
      </w:r>
      <w:r w:rsidR="00C20F9E" w:rsidRPr="00C20F9E">
        <w:rPr>
          <w:rFonts w:ascii="Times New Roman" w:eastAsia="Times New Roman" w:hAnsi="Times New Roman"/>
          <w:bCs/>
          <w:sz w:val="28"/>
          <w:szCs w:val="28"/>
          <w:lang w:eastAsia="ru-RU"/>
        </w:rPr>
        <w:t xml:space="preserve">имеет примерный план. Изменять, дополнять данный план не рекомендуется, так как может быть нарушена последовательность и системность исследования. Для полного раскрытия содержания темы </w:t>
      </w:r>
      <w:r>
        <w:rPr>
          <w:rFonts w:ascii="Times New Roman" w:eastAsia="Times New Roman" w:hAnsi="Times New Roman"/>
          <w:bCs/>
          <w:sz w:val="28"/>
          <w:szCs w:val="28"/>
          <w:lang w:eastAsia="ru-RU"/>
        </w:rPr>
        <w:t>вопроса</w:t>
      </w:r>
      <w:r w:rsidR="00C20F9E" w:rsidRPr="00C20F9E">
        <w:rPr>
          <w:rFonts w:ascii="Times New Roman" w:eastAsia="Times New Roman" w:hAnsi="Times New Roman"/>
          <w:bCs/>
          <w:sz w:val="28"/>
          <w:szCs w:val="28"/>
          <w:lang w:eastAsia="ru-RU"/>
        </w:rPr>
        <w:t xml:space="preserve"> необходимо освещать каждый из вопросов плана (содержание структурных частей работы должно соответствовать пунктам плана).</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Практика написания контрольных работ свидетельствует о том, что студенты пытаются подготовить </w:t>
      </w:r>
      <w:r w:rsidR="007E4756" w:rsidRPr="007E4756">
        <w:rPr>
          <w:rFonts w:ascii="Times New Roman" w:eastAsia="Times New Roman" w:hAnsi="Times New Roman"/>
          <w:bCs/>
          <w:sz w:val="28"/>
          <w:szCs w:val="28"/>
          <w:lang w:eastAsia="ru-RU"/>
        </w:rPr>
        <w:t xml:space="preserve">теоретический вопрос </w:t>
      </w:r>
      <w:r w:rsidRPr="00C20F9E">
        <w:rPr>
          <w:rFonts w:ascii="Times New Roman" w:eastAsia="Times New Roman" w:hAnsi="Times New Roman"/>
          <w:bCs/>
          <w:sz w:val="28"/>
          <w:szCs w:val="28"/>
          <w:lang w:eastAsia="ru-RU"/>
        </w:rPr>
        <w:t xml:space="preserve">по собственному </w:t>
      </w:r>
      <w:r w:rsidRPr="00C20F9E">
        <w:rPr>
          <w:rFonts w:ascii="Times New Roman" w:eastAsia="Times New Roman" w:hAnsi="Times New Roman"/>
          <w:bCs/>
          <w:sz w:val="28"/>
          <w:szCs w:val="28"/>
          <w:lang w:eastAsia="ru-RU"/>
        </w:rPr>
        <w:lastRenderedPageBreak/>
        <w:t>плану, без учета предложенных рекомендаций, представляют материал, явно не соответствующий предъявляемым требованиям. Четко следуйте методическим рекомендациям, которые сориентируют вас на работу в нужном направлении, поскольку в них содержатся полезные рекомендации и советы.</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Для оптимального сочетания теоретической и практической составляющих, контрольная работа включает в себя также решение </w:t>
      </w:r>
      <w:r w:rsidR="007E4756">
        <w:rPr>
          <w:rFonts w:ascii="Times New Roman" w:eastAsia="Times New Roman" w:hAnsi="Times New Roman"/>
          <w:bCs/>
          <w:sz w:val="28"/>
          <w:szCs w:val="28"/>
          <w:lang w:eastAsia="ru-RU"/>
        </w:rPr>
        <w:t>практической задачи и</w:t>
      </w:r>
      <w:r w:rsidRPr="00C20F9E">
        <w:rPr>
          <w:rFonts w:ascii="Times New Roman" w:eastAsia="Times New Roman" w:hAnsi="Times New Roman"/>
          <w:bCs/>
          <w:sz w:val="28"/>
          <w:szCs w:val="28"/>
          <w:lang w:eastAsia="ru-RU"/>
        </w:rPr>
        <w:t xml:space="preserve"> тестовы</w:t>
      </w:r>
      <w:r w:rsidR="007E4756">
        <w:rPr>
          <w:rFonts w:ascii="Times New Roman" w:eastAsia="Times New Roman" w:hAnsi="Times New Roman"/>
          <w:bCs/>
          <w:sz w:val="28"/>
          <w:szCs w:val="28"/>
          <w:lang w:eastAsia="ru-RU"/>
        </w:rPr>
        <w:t>е</w:t>
      </w:r>
      <w:r w:rsidRPr="00C20F9E">
        <w:rPr>
          <w:rFonts w:ascii="Times New Roman" w:eastAsia="Times New Roman" w:hAnsi="Times New Roman"/>
          <w:bCs/>
          <w:sz w:val="28"/>
          <w:szCs w:val="28"/>
          <w:lang w:eastAsia="ru-RU"/>
        </w:rPr>
        <w:t xml:space="preserve"> задани</w:t>
      </w:r>
      <w:r w:rsidR="007E4756">
        <w:rPr>
          <w:rFonts w:ascii="Times New Roman" w:eastAsia="Times New Roman" w:hAnsi="Times New Roman"/>
          <w:bCs/>
          <w:sz w:val="28"/>
          <w:szCs w:val="28"/>
          <w:lang w:eastAsia="ru-RU"/>
        </w:rPr>
        <w:t>я</w:t>
      </w:r>
      <w:r w:rsidRPr="00C20F9E">
        <w:rPr>
          <w:rFonts w:ascii="Times New Roman" w:eastAsia="Times New Roman" w:hAnsi="Times New Roman"/>
          <w:bCs/>
          <w:sz w:val="28"/>
          <w:szCs w:val="28"/>
          <w:lang w:eastAsia="ru-RU"/>
        </w:rPr>
        <w:t>.</w:t>
      </w:r>
    </w:p>
    <w:p w:rsidR="007E4756" w:rsidRDefault="007E4756" w:rsidP="004151A4">
      <w:pPr>
        <w:spacing w:after="0" w:line="240" w:lineRule="auto"/>
        <w:ind w:firstLine="567"/>
        <w:jc w:val="both"/>
        <w:rPr>
          <w:rFonts w:ascii="Times New Roman" w:eastAsia="Times New Roman" w:hAnsi="Times New Roman"/>
          <w:bCs/>
          <w:sz w:val="28"/>
          <w:szCs w:val="28"/>
          <w:lang w:eastAsia="ru-RU"/>
        </w:rPr>
      </w:pPr>
      <w:r w:rsidRPr="007E4756">
        <w:rPr>
          <w:rFonts w:ascii="Times New Roman" w:eastAsia="Times New Roman" w:hAnsi="Times New Roman"/>
          <w:bCs/>
          <w:sz w:val="28"/>
          <w:szCs w:val="28"/>
          <w:lang w:eastAsia="ru-RU"/>
        </w:rPr>
        <w:t xml:space="preserve">Задание </w:t>
      </w:r>
      <w:r>
        <w:rPr>
          <w:rFonts w:ascii="Times New Roman" w:eastAsia="Times New Roman" w:hAnsi="Times New Roman"/>
          <w:bCs/>
          <w:sz w:val="28"/>
          <w:szCs w:val="28"/>
          <w:lang w:eastAsia="ru-RU"/>
        </w:rPr>
        <w:t>2 – практическ</w:t>
      </w:r>
      <w:r w:rsidR="00B400BC">
        <w:rPr>
          <w:rFonts w:ascii="Times New Roman" w:eastAsia="Times New Roman" w:hAnsi="Times New Roman"/>
          <w:bCs/>
          <w:sz w:val="28"/>
          <w:szCs w:val="28"/>
          <w:lang w:eastAsia="ru-RU"/>
        </w:rPr>
        <w:t>ое</w:t>
      </w:r>
      <w:r>
        <w:rPr>
          <w:rFonts w:ascii="Times New Roman" w:eastAsia="Times New Roman" w:hAnsi="Times New Roman"/>
          <w:bCs/>
          <w:sz w:val="28"/>
          <w:szCs w:val="28"/>
          <w:lang w:eastAsia="ru-RU"/>
        </w:rPr>
        <w:t xml:space="preserve"> зада</w:t>
      </w:r>
      <w:r w:rsidR="00B400BC">
        <w:rPr>
          <w:rFonts w:ascii="Times New Roman" w:eastAsia="Times New Roman" w:hAnsi="Times New Roman"/>
          <w:bCs/>
          <w:sz w:val="28"/>
          <w:szCs w:val="28"/>
          <w:lang w:eastAsia="ru-RU"/>
        </w:rPr>
        <w:t>ние</w:t>
      </w:r>
      <w:r>
        <w:rPr>
          <w:rFonts w:ascii="Times New Roman" w:eastAsia="Times New Roman" w:hAnsi="Times New Roman"/>
          <w:bCs/>
          <w:sz w:val="28"/>
          <w:szCs w:val="28"/>
          <w:lang w:eastAsia="ru-RU"/>
        </w:rPr>
        <w:t>.</w:t>
      </w:r>
      <w:r w:rsidR="009C7EA4" w:rsidRPr="009C7EA4">
        <w:t xml:space="preserve"> </w:t>
      </w:r>
      <w:r w:rsidR="009C7EA4">
        <w:t xml:space="preserve"> </w:t>
      </w:r>
      <w:r w:rsidR="00B400BC">
        <w:rPr>
          <w:rFonts w:ascii="Times New Roman" w:eastAsia="Times New Roman" w:hAnsi="Times New Roman"/>
          <w:bCs/>
          <w:sz w:val="28"/>
          <w:szCs w:val="28"/>
          <w:lang w:eastAsia="ru-RU"/>
        </w:rPr>
        <w:t>Выполнение практического задания</w:t>
      </w:r>
      <w:r w:rsidR="009C7EA4" w:rsidRPr="009C7EA4">
        <w:rPr>
          <w:rFonts w:ascii="Times New Roman" w:eastAsia="Times New Roman" w:hAnsi="Times New Roman"/>
          <w:bCs/>
          <w:sz w:val="28"/>
          <w:szCs w:val="28"/>
          <w:lang w:eastAsia="ru-RU"/>
        </w:rPr>
        <w:t xml:space="preserve"> </w:t>
      </w:r>
      <w:r w:rsidR="009C7EA4">
        <w:rPr>
          <w:rFonts w:ascii="Times New Roman" w:eastAsia="Times New Roman" w:hAnsi="Times New Roman"/>
          <w:bCs/>
          <w:sz w:val="28"/>
          <w:szCs w:val="28"/>
          <w:lang w:eastAsia="ru-RU"/>
        </w:rPr>
        <w:t xml:space="preserve">должно быть </w:t>
      </w:r>
      <w:r w:rsidR="009C7EA4" w:rsidRPr="009C7EA4">
        <w:rPr>
          <w:rFonts w:ascii="Times New Roman" w:eastAsia="Times New Roman" w:hAnsi="Times New Roman"/>
          <w:bCs/>
          <w:sz w:val="28"/>
          <w:szCs w:val="28"/>
          <w:lang w:eastAsia="ru-RU"/>
        </w:rPr>
        <w:t xml:space="preserve">обосновано правовыми нормами. </w:t>
      </w:r>
      <w:r w:rsidR="009C7EA4">
        <w:rPr>
          <w:rFonts w:ascii="Times New Roman" w:eastAsia="Times New Roman" w:hAnsi="Times New Roman"/>
          <w:bCs/>
          <w:sz w:val="28"/>
          <w:szCs w:val="28"/>
          <w:lang w:eastAsia="ru-RU"/>
        </w:rPr>
        <w:t>Следует</w:t>
      </w:r>
      <w:r w:rsidR="009C7EA4" w:rsidRPr="009C7EA4">
        <w:rPr>
          <w:rFonts w:ascii="Times New Roman" w:eastAsia="Times New Roman" w:hAnsi="Times New Roman"/>
          <w:bCs/>
          <w:sz w:val="28"/>
          <w:szCs w:val="28"/>
          <w:lang w:eastAsia="ru-RU"/>
        </w:rPr>
        <w:t xml:space="preserve"> </w:t>
      </w:r>
      <w:r w:rsidR="009C7EA4">
        <w:rPr>
          <w:rFonts w:ascii="Times New Roman" w:eastAsia="Times New Roman" w:hAnsi="Times New Roman"/>
          <w:bCs/>
          <w:sz w:val="28"/>
          <w:szCs w:val="28"/>
          <w:lang w:eastAsia="ru-RU"/>
        </w:rPr>
        <w:t xml:space="preserve">так же </w:t>
      </w:r>
      <w:r w:rsidR="009C7EA4" w:rsidRPr="009C7EA4">
        <w:rPr>
          <w:rFonts w:ascii="Times New Roman" w:eastAsia="Times New Roman" w:hAnsi="Times New Roman"/>
          <w:bCs/>
          <w:sz w:val="28"/>
          <w:szCs w:val="28"/>
          <w:lang w:eastAsia="ru-RU"/>
        </w:rPr>
        <w:t>использова</w:t>
      </w:r>
      <w:r w:rsidR="009C7EA4">
        <w:rPr>
          <w:rFonts w:ascii="Times New Roman" w:eastAsia="Times New Roman" w:hAnsi="Times New Roman"/>
          <w:bCs/>
          <w:sz w:val="28"/>
          <w:szCs w:val="28"/>
          <w:lang w:eastAsia="ru-RU"/>
        </w:rPr>
        <w:t>ть</w:t>
      </w:r>
      <w:r w:rsidR="009C7EA4" w:rsidRPr="009C7EA4">
        <w:rPr>
          <w:rFonts w:ascii="Times New Roman" w:eastAsia="Times New Roman" w:hAnsi="Times New Roman"/>
          <w:bCs/>
          <w:sz w:val="28"/>
          <w:szCs w:val="28"/>
          <w:lang w:eastAsia="ru-RU"/>
        </w:rPr>
        <w:t xml:space="preserve"> учебн</w:t>
      </w:r>
      <w:r w:rsidR="009C7EA4">
        <w:rPr>
          <w:rFonts w:ascii="Times New Roman" w:eastAsia="Times New Roman" w:hAnsi="Times New Roman"/>
          <w:bCs/>
          <w:sz w:val="28"/>
          <w:szCs w:val="28"/>
          <w:lang w:eastAsia="ru-RU"/>
        </w:rPr>
        <w:t>ую</w:t>
      </w:r>
      <w:r w:rsidR="009C7EA4" w:rsidRPr="009C7EA4">
        <w:rPr>
          <w:rFonts w:ascii="Times New Roman" w:eastAsia="Times New Roman" w:hAnsi="Times New Roman"/>
          <w:bCs/>
          <w:sz w:val="28"/>
          <w:szCs w:val="28"/>
          <w:lang w:eastAsia="ru-RU"/>
        </w:rPr>
        <w:t xml:space="preserve"> и научн</w:t>
      </w:r>
      <w:r w:rsidR="009C7EA4">
        <w:rPr>
          <w:rFonts w:ascii="Times New Roman" w:eastAsia="Times New Roman" w:hAnsi="Times New Roman"/>
          <w:bCs/>
          <w:sz w:val="28"/>
          <w:szCs w:val="28"/>
          <w:lang w:eastAsia="ru-RU"/>
        </w:rPr>
        <w:t>ую</w:t>
      </w:r>
      <w:r w:rsidR="009C7EA4" w:rsidRPr="009C7EA4">
        <w:rPr>
          <w:rFonts w:ascii="Times New Roman" w:eastAsia="Times New Roman" w:hAnsi="Times New Roman"/>
          <w:bCs/>
          <w:sz w:val="28"/>
          <w:szCs w:val="28"/>
          <w:lang w:eastAsia="ru-RU"/>
        </w:rPr>
        <w:t xml:space="preserve"> литературы, текст первоисточника.</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При оформлении списка использованных источников следует придерживаться следующих правил. </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В список включают все источники, на которые имеются ссылки в тексте контрольной работы. </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Ссылки в тексте приводят в квадратных скобках. </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Пример 1  – [5], </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Пример 2  – [7, с. 54] </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Пример 3  – [8, с. 44-45]. </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Структурный элемент контрольной работы «Список использованных источников» размещают после тестовых заданий. </w:t>
      </w:r>
    </w:p>
    <w:p w:rsidR="00C20F9E" w:rsidRPr="00C20F9E"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 xml:space="preserve">Сведения об источниках приводятся в соответствии с ГОСТ 7.1, ГОСТ 7.82, сокращения слов – по ГОСТ 7.11, ГОСТ </w:t>
      </w:r>
      <w:proofErr w:type="gramStart"/>
      <w:r w:rsidRPr="00C20F9E">
        <w:rPr>
          <w:rFonts w:ascii="Times New Roman" w:eastAsia="Times New Roman" w:hAnsi="Times New Roman"/>
          <w:bCs/>
          <w:sz w:val="28"/>
          <w:szCs w:val="28"/>
          <w:lang w:eastAsia="ru-RU"/>
        </w:rPr>
        <w:t>Р</w:t>
      </w:r>
      <w:proofErr w:type="gramEnd"/>
      <w:r w:rsidRPr="00C20F9E">
        <w:rPr>
          <w:rFonts w:ascii="Times New Roman" w:eastAsia="Times New Roman" w:hAnsi="Times New Roman"/>
          <w:bCs/>
          <w:sz w:val="28"/>
          <w:szCs w:val="28"/>
          <w:lang w:eastAsia="ru-RU"/>
        </w:rPr>
        <w:t xml:space="preserve"> 7.0.12. </w:t>
      </w:r>
    </w:p>
    <w:p w:rsidR="006E5944" w:rsidRDefault="00C20F9E" w:rsidP="004151A4">
      <w:pPr>
        <w:spacing w:after="0" w:line="240" w:lineRule="auto"/>
        <w:ind w:firstLine="567"/>
        <w:jc w:val="both"/>
        <w:rPr>
          <w:rFonts w:ascii="Times New Roman" w:eastAsia="Times New Roman" w:hAnsi="Times New Roman"/>
          <w:bCs/>
          <w:sz w:val="28"/>
          <w:szCs w:val="28"/>
          <w:lang w:eastAsia="ru-RU"/>
        </w:rPr>
      </w:pPr>
      <w:r w:rsidRPr="00C20F9E">
        <w:rPr>
          <w:rFonts w:ascii="Times New Roman" w:eastAsia="Times New Roman" w:hAnsi="Times New Roman"/>
          <w:bCs/>
          <w:sz w:val="28"/>
          <w:szCs w:val="28"/>
          <w:lang w:eastAsia="ru-RU"/>
        </w:rPr>
        <w:t>Объем контрольной работы - 15-20 страниц.</w:t>
      </w:r>
      <w:r w:rsidR="007D5553">
        <w:rPr>
          <w:rFonts w:ascii="Times New Roman" w:eastAsia="Times New Roman" w:hAnsi="Times New Roman"/>
          <w:bCs/>
          <w:sz w:val="28"/>
          <w:szCs w:val="28"/>
          <w:lang w:eastAsia="ru-RU"/>
        </w:rPr>
        <w:t xml:space="preserve"> </w:t>
      </w:r>
      <w:r w:rsidR="006E5944" w:rsidRPr="00B82E09">
        <w:rPr>
          <w:rFonts w:ascii="Times New Roman" w:eastAsia="Times New Roman" w:hAnsi="Times New Roman"/>
          <w:bCs/>
          <w:sz w:val="28"/>
          <w:szCs w:val="28"/>
          <w:lang w:eastAsia="ru-RU"/>
        </w:rPr>
        <w:t xml:space="preserve">Структурный элемент </w:t>
      </w:r>
      <w:r w:rsidR="006E5944">
        <w:rPr>
          <w:rFonts w:ascii="Times New Roman" w:eastAsia="Times New Roman" w:hAnsi="Times New Roman"/>
          <w:bCs/>
          <w:sz w:val="28"/>
          <w:szCs w:val="28"/>
          <w:lang w:eastAsia="ru-RU"/>
        </w:rPr>
        <w:t>контрольной работы</w:t>
      </w:r>
      <w:r w:rsidR="006E5944" w:rsidRPr="00B82E09">
        <w:rPr>
          <w:rFonts w:ascii="Times New Roman" w:eastAsia="Times New Roman" w:hAnsi="Times New Roman"/>
          <w:bCs/>
          <w:sz w:val="28"/>
          <w:szCs w:val="28"/>
          <w:lang w:eastAsia="ru-RU"/>
        </w:rPr>
        <w:t xml:space="preserve"> «Список использованных источников» размещают после </w:t>
      </w:r>
      <w:r w:rsidR="006E5944">
        <w:rPr>
          <w:rFonts w:ascii="Times New Roman" w:eastAsia="Times New Roman" w:hAnsi="Times New Roman"/>
          <w:bCs/>
          <w:sz w:val="28"/>
          <w:szCs w:val="28"/>
          <w:lang w:eastAsia="ru-RU"/>
        </w:rPr>
        <w:t>тестовых заданий</w:t>
      </w:r>
      <w:r w:rsidR="006E5944" w:rsidRPr="00B82E09">
        <w:rPr>
          <w:rFonts w:ascii="Times New Roman" w:eastAsia="Times New Roman" w:hAnsi="Times New Roman"/>
          <w:bCs/>
          <w:sz w:val="28"/>
          <w:szCs w:val="28"/>
          <w:lang w:eastAsia="ru-RU"/>
        </w:rPr>
        <w:t xml:space="preserve">. </w:t>
      </w:r>
    </w:p>
    <w:p w:rsidR="004A74AC" w:rsidRPr="004A74AC" w:rsidRDefault="004A74AC" w:rsidP="004151A4">
      <w:pPr>
        <w:spacing w:after="0" w:line="240" w:lineRule="auto"/>
        <w:ind w:firstLine="567"/>
        <w:jc w:val="both"/>
        <w:rPr>
          <w:rFonts w:ascii="Times New Roman" w:eastAsia="Times New Roman" w:hAnsi="Times New Roman"/>
          <w:bCs/>
          <w:sz w:val="28"/>
          <w:szCs w:val="28"/>
          <w:lang w:eastAsia="ru-RU"/>
        </w:rPr>
      </w:pPr>
      <w:r w:rsidRPr="004A74AC">
        <w:rPr>
          <w:rFonts w:ascii="Times New Roman" w:eastAsia="Times New Roman" w:hAnsi="Times New Roman"/>
          <w:bCs/>
          <w:sz w:val="28"/>
          <w:szCs w:val="28"/>
          <w:lang w:eastAsia="ru-RU"/>
        </w:rPr>
        <w:t>Критерии оценки контрольной работы:</w:t>
      </w:r>
    </w:p>
    <w:p w:rsidR="004A74AC" w:rsidRPr="004A74AC" w:rsidRDefault="004A74AC" w:rsidP="004151A4">
      <w:pPr>
        <w:spacing w:after="0" w:line="240" w:lineRule="auto"/>
        <w:ind w:firstLine="567"/>
        <w:jc w:val="both"/>
        <w:rPr>
          <w:rFonts w:ascii="Times New Roman" w:eastAsia="Times New Roman" w:hAnsi="Times New Roman"/>
          <w:bCs/>
          <w:sz w:val="28"/>
          <w:szCs w:val="28"/>
          <w:lang w:eastAsia="ru-RU"/>
        </w:rPr>
      </w:pPr>
      <w:r w:rsidRPr="004A74AC">
        <w:rPr>
          <w:rFonts w:ascii="Times New Roman" w:eastAsia="Times New Roman" w:hAnsi="Times New Roman"/>
          <w:bCs/>
          <w:sz w:val="28"/>
          <w:szCs w:val="28"/>
          <w:lang w:eastAsia="ru-RU"/>
        </w:rPr>
        <w:t>«зачтено»</w:t>
      </w:r>
    </w:p>
    <w:p w:rsidR="004A74AC" w:rsidRPr="004A74AC" w:rsidRDefault="004A74AC" w:rsidP="004151A4">
      <w:pPr>
        <w:spacing w:after="0" w:line="240" w:lineRule="auto"/>
        <w:ind w:firstLine="567"/>
        <w:jc w:val="both"/>
        <w:rPr>
          <w:rFonts w:ascii="Times New Roman" w:eastAsia="Times New Roman" w:hAnsi="Times New Roman"/>
          <w:bCs/>
          <w:sz w:val="28"/>
          <w:szCs w:val="28"/>
          <w:lang w:eastAsia="ru-RU"/>
        </w:rPr>
      </w:pPr>
      <w:r w:rsidRPr="004A74AC">
        <w:rPr>
          <w:rFonts w:ascii="Times New Roman" w:eastAsia="Times New Roman" w:hAnsi="Times New Roman"/>
          <w:bCs/>
          <w:sz w:val="28"/>
          <w:szCs w:val="28"/>
          <w:lang w:eastAsia="ru-RU"/>
        </w:rPr>
        <w:t xml:space="preserve">1. Студентом </w:t>
      </w:r>
      <w:proofErr w:type="gramStart"/>
      <w:r w:rsidRPr="004A74AC">
        <w:rPr>
          <w:rFonts w:ascii="Times New Roman" w:eastAsia="Times New Roman" w:hAnsi="Times New Roman"/>
          <w:bCs/>
          <w:sz w:val="28"/>
          <w:szCs w:val="28"/>
          <w:lang w:eastAsia="ru-RU"/>
        </w:rPr>
        <w:t>продемонстрированы</w:t>
      </w:r>
      <w:proofErr w:type="gramEnd"/>
      <w:r w:rsidRPr="004A74AC">
        <w:rPr>
          <w:rFonts w:ascii="Times New Roman" w:eastAsia="Times New Roman" w:hAnsi="Times New Roman"/>
          <w:bCs/>
          <w:sz w:val="28"/>
          <w:szCs w:val="28"/>
          <w:lang w:eastAsia="ru-RU"/>
        </w:rPr>
        <w:t>:</w:t>
      </w:r>
    </w:p>
    <w:p w:rsidR="004A74AC" w:rsidRPr="004A74AC" w:rsidRDefault="004A74AC" w:rsidP="004151A4">
      <w:pPr>
        <w:spacing w:after="0" w:line="240" w:lineRule="auto"/>
        <w:ind w:firstLine="567"/>
        <w:jc w:val="both"/>
        <w:rPr>
          <w:rFonts w:ascii="Times New Roman" w:eastAsia="Times New Roman" w:hAnsi="Times New Roman"/>
          <w:bCs/>
          <w:sz w:val="28"/>
          <w:szCs w:val="28"/>
          <w:lang w:eastAsia="ru-RU"/>
        </w:rPr>
      </w:pPr>
      <w:r w:rsidRPr="004A74AC">
        <w:rPr>
          <w:rFonts w:ascii="Times New Roman" w:eastAsia="Times New Roman" w:hAnsi="Times New Roman"/>
          <w:bCs/>
          <w:sz w:val="28"/>
          <w:szCs w:val="28"/>
          <w:lang w:eastAsia="ru-RU"/>
        </w:rPr>
        <w:t>1) глубокие теоретические знания по предмету;</w:t>
      </w:r>
    </w:p>
    <w:p w:rsidR="004A74AC" w:rsidRPr="004A74AC" w:rsidRDefault="004A74AC" w:rsidP="004151A4">
      <w:pPr>
        <w:spacing w:after="0" w:line="240" w:lineRule="auto"/>
        <w:ind w:firstLine="567"/>
        <w:jc w:val="both"/>
        <w:rPr>
          <w:rFonts w:ascii="Times New Roman" w:eastAsia="Times New Roman" w:hAnsi="Times New Roman"/>
          <w:bCs/>
          <w:sz w:val="28"/>
          <w:szCs w:val="28"/>
          <w:lang w:eastAsia="ru-RU"/>
        </w:rPr>
      </w:pPr>
      <w:r w:rsidRPr="004A74AC">
        <w:rPr>
          <w:rFonts w:ascii="Times New Roman" w:eastAsia="Times New Roman" w:hAnsi="Times New Roman"/>
          <w:bCs/>
          <w:sz w:val="28"/>
          <w:szCs w:val="28"/>
          <w:lang w:eastAsia="ru-RU"/>
        </w:rPr>
        <w:t>2) умение излагать материал в логической последовательности, систематично, грамотным языком;</w:t>
      </w:r>
    </w:p>
    <w:p w:rsidR="004A74AC" w:rsidRPr="004A74AC" w:rsidRDefault="004A74AC" w:rsidP="004151A4">
      <w:pPr>
        <w:spacing w:after="0" w:line="240" w:lineRule="auto"/>
        <w:ind w:firstLine="567"/>
        <w:jc w:val="both"/>
        <w:rPr>
          <w:rFonts w:ascii="Times New Roman" w:eastAsia="Times New Roman" w:hAnsi="Times New Roman"/>
          <w:bCs/>
          <w:sz w:val="28"/>
          <w:szCs w:val="28"/>
          <w:lang w:eastAsia="ru-RU"/>
        </w:rPr>
      </w:pPr>
      <w:r w:rsidRPr="004A74AC">
        <w:rPr>
          <w:rFonts w:ascii="Times New Roman" w:eastAsia="Times New Roman" w:hAnsi="Times New Roman"/>
          <w:bCs/>
          <w:sz w:val="28"/>
          <w:szCs w:val="28"/>
          <w:lang w:eastAsia="ru-RU"/>
        </w:rPr>
        <w:t>3) владение специализированной терминологией;</w:t>
      </w:r>
    </w:p>
    <w:p w:rsidR="004A74AC" w:rsidRPr="004A74AC" w:rsidRDefault="004A74AC" w:rsidP="004151A4">
      <w:pPr>
        <w:spacing w:after="0" w:line="240" w:lineRule="auto"/>
        <w:ind w:firstLine="567"/>
        <w:jc w:val="both"/>
        <w:rPr>
          <w:rFonts w:ascii="Times New Roman" w:eastAsia="Times New Roman" w:hAnsi="Times New Roman"/>
          <w:bCs/>
          <w:sz w:val="28"/>
          <w:szCs w:val="28"/>
          <w:lang w:eastAsia="ru-RU"/>
        </w:rPr>
      </w:pPr>
      <w:r w:rsidRPr="004A74AC">
        <w:rPr>
          <w:rFonts w:ascii="Times New Roman" w:eastAsia="Times New Roman" w:hAnsi="Times New Roman"/>
          <w:bCs/>
          <w:sz w:val="28"/>
          <w:szCs w:val="28"/>
          <w:lang w:eastAsia="ru-RU"/>
        </w:rPr>
        <w:t>4) умение применять на практике методы и средства поиска, систематизации и обработки правовой информации, ориентироваться в автоматизированных информационных системах.</w:t>
      </w:r>
    </w:p>
    <w:p w:rsidR="004A74AC" w:rsidRPr="004A74AC" w:rsidRDefault="004A74AC" w:rsidP="004151A4">
      <w:pPr>
        <w:spacing w:after="0" w:line="240" w:lineRule="auto"/>
        <w:ind w:firstLine="567"/>
        <w:jc w:val="both"/>
        <w:rPr>
          <w:rFonts w:ascii="Times New Roman" w:eastAsia="Times New Roman" w:hAnsi="Times New Roman"/>
          <w:bCs/>
          <w:sz w:val="28"/>
          <w:szCs w:val="28"/>
          <w:lang w:eastAsia="ru-RU"/>
        </w:rPr>
      </w:pPr>
      <w:r w:rsidRPr="004A74AC">
        <w:rPr>
          <w:rFonts w:ascii="Times New Roman" w:eastAsia="Times New Roman" w:hAnsi="Times New Roman"/>
          <w:bCs/>
          <w:sz w:val="28"/>
          <w:szCs w:val="28"/>
          <w:lang w:eastAsia="ru-RU"/>
        </w:rPr>
        <w:t>2. Студент проявил самостоятельность анализа и суждений, решил поставленные задачи теоретического исследования, проанализировал правоприменительную практику, данные официальной статистики.</w:t>
      </w:r>
    </w:p>
    <w:p w:rsidR="004A74AC" w:rsidRPr="004A74AC" w:rsidRDefault="004A74AC" w:rsidP="004151A4">
      <w:pPr>
        <w:spacing w:after="0" w:line="240" w:lineRule="auto"/>
        <w:ind w:firstLine="567"/>
        <w:jc w:val="both"/>
        <w:rPr>
          <w:rFonts w:ascii="Times New Roman" w:eastAsia="Times New Roman" w:hAnsi="Times New Roman"/>
          <w:bCs/>
          <w:sz w:val="28"/>
          <w:szCs w:val="28"/>
          <w:lang w:eastAsia="ru-RU"/>
        </w:rPr>
      </w:pPr>
      <w:r w:rsidRPr="004A74AC">
        <w:rPr>
          <w:rFonts w:ascii="Times New Roman" w:eastAsia="Times New Roman" w:hAnsi="Times New Roman"/>
          <w:bCs/>
          <w:sz w:val="28"/>
          <w:szCs w:val="28"/>
          <w:lang w:eastAsia="ru-RU"/>
        </w:rPr>
        <w:t xml:space="preserve">3. </w:t>
      </w:r>
      <w:proofErr w:type="gramStart"/>
      <w:r w:rsidRPr="004A74AC">
        <w:rPr>
          <w:rFonts w:ascii="Times New Roman" w:eastAsia="Times New Roman" w:hAnsi="Times New Roman"/>
          <w:bCs/>
          <w:sz w:val="28"/>
          <w:szCs w:val="28"/>
          <w:lang w:eastAsia="ru-RU"/>
        </w:rPr>
        <w:t>Студент</w:t>
      </w:r>
      <w:proofErr w:type="gramEnd"/>
      <w:r w:rsidRPr="004A74AC">
        <w:rPr>
          <w:rFonts w:ascii="Times New Roman" w:eastAsia="Times New Roman" w:hAnsi="Times New Roman"/>
          <w:bCs/>
          <w:sz w:val="28"/>
          <w:szCs w:val="28"/>
          <w:lang w:eastAsia="ru-RU"/>
        </w:rPr>
        <w:t xml:space="preserve"> верно решил задачу и тесты, выполнил ситуационное задание.</w:t>
      </w:r>
    </w:p>
    <w:p w:rsidR="00781E26" w:rsidRPr="004A74AC" w:rsidRDefault="004A74AC" w:rsidP="004151A4">
      <w:pPr>
        <w:spacing w:after="0" w:line="240" w:lineRule="auto"/>
        <w:ind w:firstLine="567"/>
        <w:jc w:val="both"/>
        <w:rPr>
          <w:rFonts w:ascii="Times New Roman" w:eastAsia="Times New Roman" w:hAnsi="Times New Roman"/>
          <w:bCs/>
          <w:sz w:val="28"/>
          <w:szCs w:val="28"/>
          <w:lang w:eastAsia="ru-RU"/>
        </w:rPr>
      </w:pPr>
      <w:r w:rsidRPr="004A74AC">
        <w:rPr>
          <w:rFonts w:ascii="Times New Roman" w:eastAsia="Times New Roman" w:hAnsi="Times New Roman"/>
          <w:bCs/>
          <w:sz w:val="28"/>
          <w:szCs w:val="28"/>
          <w:lang w:eastAsia="ru-RU"/>
        </w:rPr>
        <w:t xml:space="preserve">«не зачтено» − работа выполнена только на базе одного учебника, без анализа и обобщения нормативных правовых актов, лишена элементов самостоятельности, студентом не решены поставленные задачи </w:t>
      </w:r>
      <w:r w:rsidRPr="004A74AC">
        <w:rPr>
          <w:rFonts w:ascii="Times New Roman" w:eastAsia="Times New Roman" w:hAnsi="Times New Roman"/>
          <w:bCs/>
          <w:sz w:val="28"/>
          <w:szCs w:val="28"/>
          <w:lang w:eastAsia="ru-RU"/>
        </w:rPr>
        <w:lastRenderedPageBreak/>
        <w:t>теоретического исследования, при решении тестов, задач и выполнении ситуационного задания допущены ошибки.</w:t>
      </w:r>
    </w:p>
    <w:p w:rsidR="007D5553" w:rsidRDefault="007D5553" w:rsidP="004151A4">
      <w:pPr>
        <w:spacing w:after="0" w:line="240" w:lineRule="auto"/>
        <w:ind w:firstLine="567"/>
        <w:jc w:val="both"/>
        <w:rPr>
          <w:rFonts w:ascii="Times New Roman" w:eastAsia="Times New Roman" w:hAnsi="Times New Roman"/>
          <w:b/>
          <w:bCs/>
          <w:sz w:val="28"/>
          <w:szCs w:val="28"/>
          <w:lang w:eastAsia="ru-RU"/>
        </w:rPr>
      </w:pPr>
      <w:r w:rsidRPr="007D5553">
        <w:rPr>
          <w:rFonts w:ascii="Times New Roman" w:eastAsia="Times New Roman" w:hAnsi="Times New Roman"/>
          <w:b/>
          <w:bCs/>
          <w:sz w:val="28"/>
          <w:szCs w:val="28"/>
          <w:lang w:eastAsia="ru-RU"/>
        </w:rPr>
        <w:t>Задания для выполнения контрольной работы</w:t>
      </w:r>
    </w:p>
    <w:p w:rsidR="007D5553" w:rsidRPr="000A0D59" w:rsidRDefault="007D5553" w:rsidP="004151A4">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1 вариант </w:t>
      </w:r>
      <w:r w:rsidRPr="000A0D59">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 xml:space="preserve"> </w:t>
      </w:r>
      <w:r w:rsidRPr="000A0D59">
        <w:rPr>
          <w:rFonts w:ascii="Times New Roman" w:eastAsia="Times New Roman" w:hAnsi="Times New Roman"/>
          <w:color w:val="000000"/>
          <w:sz w:val="28"/>
          <w:szCs w:val="28"/>
          <w:lang w:eastAsia="ru-RU"/>
        </w:rPr>
        <w:t>Б,</w:t>
      </w:r>
      <w:r>
        <w:rPr>
          <w:rFonts w:ascii="Times New Roman" w:eastAsia="Times New Roman" w:hAnsi="Times New Roman"/>
          <w:color w:val="000000"/>
          <w:sz w:val="28"/>
          <w:szCs w:val="28"/>
          <w:lang w:eastAsia="ru-RU"/>
        </w:rPr>
        <w:t xml:space="preserve"> </w:t>
      </w:r>
      <w:r w:rsidRPr="000A0D59">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0A0D59">
        <w:rPr>
          <w:rFonts w:ascii="Times New Roman" w:eastAsia="Times New Roman" w:hAnsi="Times New Roman"/>
          <w:color w:val="000000"/>
          <w:sz w:val="28"/>
          <w:szCs w:val="28"/>
          <w:lang w:eastAsia="ru-RU"/>
        </w:rPr>
        <w:t>Г,</w:t>
      </w:r>
      <w:r>
        <w:rPr>
          <w:rFonts w:ascii="Times New Roman" w:eastAsia="Times New Roman" w:hAnsi="Times New Roman"/>
          <w:color w:val="000000"/>
          <w:sz w:val="28"/>
          <w:szCs w:val="28"/>
          <w:lang w:eastAsia="ru-RU"/>
        </w:rPr>
        <w:t xml:space="preserve"> </w:t>
      </w:r>
      <w:r w:rsidRPr="000A0D59">
        <w:rPr>
          <w:rFonts w:ascii="Times New Roman" w:eastAsia="Times New Roman" w:hAnsi="Times New Roman"/>
          <w:color w:val="000000"/>
          <w:sz w:val="28"/>
          <w:szCs w:val="28"/>
          <w:lang w:eastAsia="ru-RU"/>
        </w:rPr>
        <w:t>Д)</w:t>
      </w:r>
    </w:p>
    <w:p w:rsidR="007D5553" w:rsidRDefault="007D5553" w:rsidP="004151A4">
      <w:pPr>
        <w:suppressAutoHyphens/>
        <w:spacing w:after="0" w:line="240" w:lineRule="auto"/>
        <w:ind w:firstLine="567"/>
        <w:jc w:val="both"/>
        <w:rPr>
          <w:rFonts w:ascii="Times New Roman" w:hAnsi="Times New Roman"/>
          <w:sz w:val="28"/>
          <w:szCs w:val="28"/>
        </w:rPr>
      </w:pPr>
      <w:r w:rsidRPr="003C7745">
        <w:rPr>
          <w:rFonts w:ascii="Times New Roman" w:hAnsi="Times New Roman"/>
          <w:b/>
          <w:sz w:val="28"/>
          <w:szCs w:val="28"/>
        </w:rPr>
        <w:t xml:space="preserve">Задание 1 </w:t>
      </w:r>
      <w:r w:rsidR="009C7EA4">
        <w:rPr>
          <w:rFonts w:ascii="Times New Roman" w:hAnsi="Times New Roman"/>
          <w:b/>
          <w:sz w:val="28"/>
          <w:szCs w:val="28"/>
        </w:rPr>
        <w:t>–</w:t>
      </w:r>
      <w:r w:rsidRPr="003C7745">
        <w:rPr>
          <w:rFonts w:ascii="Times New Roman" w:hAnsi="Times New Roman"/>
          <w:b/>
          <w:sz w:val="28"/>
          <w:szCs w:val="28"/>
        </w:rPr>
        <w:t xml:space="preserve"> </w:t>
      </w:r>
      <w:r w:rsidR="009C7EA4">
        <w:rPr>
          <w:rFonts w:ascii="Times New Roman" w:hAnsi="Times New Roman"/>
          <w:b/>
          <w:sz w:val="28"/>
          <w:szCs w:val="28"/>
        </w:rPr>
        <w:t>теоретический вопрос</w:t>
      </w:r>
      <w:r>
        <w:rPr>
          <w:rFonts w:ascii="Times New Roman" w:hAnsi="Times New Roman"/>
          <w:b/>
          <w:sz w:val="28"/>
          <w:szCs w:val="28"/>
        </w:rPr>
        <w:t xml:space="preserve"> «</w:t>
      </w:r>
      <w:r w:rsidR="00F3783F" w:rsidRPr="00F3783F">
        <w:rPr>
          <w:rFonts w:ascii="Times New Roman" w:hAnsi="Times New Roman"/>
          <w:sz w:val="28"/>
          <w:szCs w:val="28"/>
        </w:rPr>
        <w:t>Состав правоотношений</w:t>
      </w:r>
      <w:r>
        <w:rPr>
          <w:rFonts w:ascii="Times New Roman" w:hAnsi="Times New Roman"/>
          <w:sz w:val="28"/>
          <w:szCs w:val="28"/>
        </w:rPr>
        <w:t>»</w:t>
      </w:r>
      <w:r w:rsidR="008E2A37">
        <w:rPr>
          <w:rFonts w:ascii="Times New Roman" w:hAnsi="Times New Roman"/>
          <w:sz w:val="28"/>
          <w:szCs w:val="28"/>
        </w:rPr>
        <w:t>:</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1 Структурные элементы правоотношений (состав). </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2 Субъекты правоотношений. </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3 Объект правоотношений.</w:t>
      </w:r>
    </w:p>
    <w:p w:rsid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4 Содержание правоотношений. </w:t>
      </w:r>
    </w:p>
    <w:p w:rsidR="007D5553" w:rsidRPr="003C7745" w:rsidRDefault="007D5553" w:rsidP="00F3783F">
      <w:pPr>
        <w:suppressAutoHyphens/>
        <w:spacing w:after="0" w:line="240" w:lineRule="auto"/>
        <w:ind w:firstLine="567"/>
        <w:jc w:val="both"/>
        <w:rPr>
          <w:rFonts w:ascii="Times New Roman" w:hAnsi="Times New Roman"/>
          <w:b/>
          <w:sz w:val="28"/>
          <w:szCs w:val="28"/>
        </w:rPr>
      </w:pPr>
      <w:r w:rsidRPr="003C7745">
        <w:rPr>
          <w:rFonts w:ascii="Times New Roman" w:hAnsi="Times New Roman"/>
          <w:b/>
          <w:sz w:val="28"/>
          <w:szCs w:val="28"/>
        </w:rPr>
        <w:t xml:space="preserve">Задание 2 </w:t>
      </w:r>
      <w:r w:rsidR="009C7EA4">
        <w:rPr>
          <w:rFonts w:ascii="Times New Roman" w:hAnsi="Times New Roman"/>
          <w:b/>
          <w:sz w:val="28"/>
          <w:szCs w:val="28"/>
        </w:rPr>
        <w:t>–</w:t>
      </w:r>
      <w:r w:rsidRPr="003C7745">
        <w:rPr>
          <w:rFonts w:ascii="Times New Roman" w:hAnsi="Times New Roman"/>
          <w:b/>
          <w:sz w:val="28"/>
          <w:szCs w:val="28"/>
        </w:rPr>
        <w:t xml:space="preserve"> </w:t>
      </w:r>
      <w:r w:rsidR="009C7EA4">
        <w:rPr>
          <w:rFonts w:ascii="Times New Roman" w:hAnsi="Times New Roman"/>
          <w:b/>
          <w:sz w:val="28"/>
          <w:szCs w:val="28"/>
        </w:rPr>
        <w:t>практическ</w:t>
      </w:r>
      <w:r w:rsidR="00B400BC">
        <w:rPr>
          <w:rFonts w:ascii="Times New Roman" w:hAnsi="Times New Roman"/>
          <w:b/>
          <w:sz w:val="28"/>
          <w:szCs w:val="28"/>
        </w:rPr>
        <w:t>ое</w:t>
      </w:r>
      <w:r w:rsidR="009C7EA4">
        <w:rPr>
          <w:rFonts w:ascii="Times New Roman" w:hAnsi="Times New Roman"/>
          <w:b/>
          <w:sz w:val="28"/>
          <w:szCs w:val="28"/>
        </w:rPr>
        <w:t xml:space="preserve"> зада</w:t>
      </w:r>
      <w:r w:rsidR="00B400BC">
        <w:rPr>
          <w:rFonts w:ascii="Times New Roman" w:hAnsi="Times New Roman"/>
          <w:b/>
          <w:sz w:val="28"/>
          <w:szCs w:val="28"/>
        </w:rPr>
        <w:t>ние</w:t>
      </w:r>
    </w:p>
    <w:p w:rsidR="00F3783F" w:rsidRDefault="00F3783F" w:rsidP="004151A4">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 xml:space="preserve"> Р</w:t>
      </w:r>
      <w:proofErr w:type="gramEnd"/>
      <w:r w:rsidRPr="00F3783F">
        <w:rPr>
          <w:rFonts w:ascii="Times New Roman" w:hAnsi="Times New Roman"/>
          <w:sz w:val="28"/>
          <w:szCs w:val="28"/>
        </w:rPr>
        <w:t>азработа</w:t>
      </w:r>
      <w:r>
        <w:rPr>
          <w:rFonts w:ascii="Times New Roman" w:hAnsi="Times New Roman"/>
          <w:sz w:val="28"/>
          <w:szCs w:val="28"/>
        </w:rPr>
        <w:t>йте</w:t>
      </w:r>
      <w:r w:rsidRPr="00F3783F">
        <w:rPr>
          <w:rFonts w:ascii="Times New Roman" w:hAnsi="Times New Roman"/>
          <w:sz w:val="28"/>
          <w:szCs w:val="28"/>
        </w:rPr>
        <w:t xml:space="preserve"> проект закона по какому-либо интересующему </w:t>
      </w:r>
      <w:r>
        <w:rPr>
          <w:rFonts w:ascii="Times New Roman" w:hAnsi="Times New Roman"/>
          <w:sz w:val="28"/>
          <w:szCs w:val="28"/>
        </w:rPr>
        <w:t>вас</w:t>
      </w:r>
      <w:r w:rsidRPr="00F3783F">
        <w:rPr>
          <w:rFonts w:ascii="Times New Roman" w:hAnsi="Times New Roman"/>
          <w:sz w:val="28"/>
          <w:szCs w:val="28"/>
        </w:rPr>
        <w:t xml:space="preserve"> вопросу, используя правила юридической техники в объеме не более 5-7 статей. </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w:t>
      </w:r>
      <w:r w:rsidRPr="00F3783F">
        <w:rPr>
          <w:rFonts w:ascii="Times New Roman" w:hAnsi="Times New Roman"/>
          <w:sz w:val="28"/>
          <w:szCs w:val="28"/>
        </w:rPr>
        <w:t>Решением Верховного суда РФ от 28 марта 2002 г. № ГКПИ 2002-178 Постановление Правительства РФ от 28 августа 1992 г.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было признано незаконным (недействительным) как противоречащее ст. 57 и ч. 3 ст. 75 Конституции РФ, ст. 6 Налогового кодекса</w:t>
      </w:r>
      <w:proofErr w:type="gramEnd"/>
      <w:r w:rsidRPr="00F3783F">
        <w:rPr>
          <w:rFonts w:ascii="Times New Roman" w:hAnsi="Times New Roman"/>
          <w:sz w:val="28"/>
          <w:szCs w:val="28"/>
        </w:rPr>
        <w:t xml:space="preserve"> РФ и п. 1 ст. 16 Федерального закона от 10 января 2002 г. № 7-ФЗ «Об охране окружающей среды».</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Правительство РФ обратилось в Конституционный суд РФ с запросом о проверке конституционности Постановления от 28 августа 1992 г. № 632. </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В определении Конституционного суда РФ от 10 декабря 2002 г. № 284-О «По запросу Правительства Российской Федерации о проверке конституционности Постановления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и статьи 7 Федерального закона «О введении в действие части первой Налогового кодекса Российской Федерации» была выражена</w:t>
      </w:r>
      <w:proofErr w:type="gramEnd"/>
      <w:r w:rsidRPr="00F3783F">
        <w:rPr>
          <w:rFonts w:ascii="Times New Roman" w:hAnsi="Times New Roman"/>
          <w:sz w:val="28"/>
          <w:szCs w:val="28"/>
        </w:rPr>
        <w:t xml:space="preserve"> следующая правовая позиция.</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«Решение суда общей юрисдикции, которым нормативный акт Правительства Российской Федерации признан противоречащим федеральному закону, не является подтверждением недействительности нормативного акта Правительства Российской Федерации, его отмены самим судом, тем более лишения его юридической силы с момента издания, а означает лишь признание его недействующим и, следовательно, с момента вступления решения суда в силу не подлежащим применению…</w:t>
      </w:r>
      <w:proofErr w:type="gramEnd"/>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Решение суда общей юрисдикции о том, что нормативный акт Правительства Российской Федерации противоречит федеральному закону, не препятствует возможности проверки </w:t>
      </w:r>
      <w:proofErr w:type="gramStart"/>
      <w:r w:rsidRPr="00F3783F">
        <w:rPr>
          <w:rFonts w:ascii="Times New Roman" w:hAnsi="Times New Roman"/>
          <w:sz w:val="28"/>
          <w:szCs w:val="28"/>
        </w:rPr>
        <w:t>конституционности</w:t>
      </w:r>
      <w:proofErr w:type="gramEnd"/>
      <w:r w:rsidRPr="00F3783F">
        <w:rPr>
          <w:rFonts w:ascii="Times New Roman" w:hAnsi="Times New Roman"/>
          <w:sz w:val="28"/>
          <w:szCs w:val="28"/>
        </w:rPr>
        <w:t xml:space="preserve"> как федерального закона, так и нормативного акта Правительства Российской Федерации по инициативе соответствующих органов государственной власти в порядке статьи 125 (части 2 и 3) Конституции Российской Федерации, если </w:t>
      </w:r>
      <w:r w:rsidRPr="00F3783F">
        <w:rPr>
          <w:rFonts w:ascii="Times New Roman" w:hAnsi="Times New Roman"/>
          <w:sz w:val="28"/>
          <w:szCs w:val="28"/>
        </w:rPr>
        <w:lastRenderedPageBreak/>
        <w:t xml:space="preserve">заявитель вопреки решению суда общей юрисдикции считает его подлежащим действию. При этом, принимая решение, на основании которого признанные неконституционными нормативные правовые акты, в том числе Постановления Правительства Российской Федерации, в силу прямого указания Конституции Российской Федерации (статья 125, часть 6) утрачивают юридическую силу, Конституционный Суд Российской Федерации выступает в качестве судебной инстанции, окончательно разрешающей такие </w:t>
      </w:r>
      <w:proofErr w:type="spellStart"/>
      <w:r w:rsidRPr="00F3783F">
        <w:rPr>
          <w:rFonts w:ascii="Times New Roman" w:hAnsi="Times New Roman"/>
          <w:sz w:val="28"/>
          <w:szCs w:val="28"/>
        </w:rPr>
        <w:t>публичноправовые</w:t>
      </w:r>
      <w:proofErr w:type="spellEnd"/>
      <w:r w:rsidRPr="00F3783F">
        <w:rPr>
          <w:rFonts w:ascii="Times New Roman" w:hAnsi="Times New Roman"/>
          <w:sz w:val="28"/>
          <w:szCs w:val="28"/>
        </w:rPr>
        <w:t xml:space="preserve"> споры».</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В своем особом мнении судья Конституционного суда РФ Г. А. Гаджиев не согласился с решением Конституционного суда, отметив, в частности, следующее.</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«В соответствии со статьей 85 Федерального конституционного закона «О Конституционном Суде Российской Федерации» запрос о проверке конституционности нормативного акта является допустимым, если заявитель считает его «подлежащим действию вопреки официально принятому решению федеральных органов государственной власти об отказе применять и исполнять его как не соответствующий Конституции Российской Федерации».</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Принятие Конституционным Судом Российской Федерации к рассмотрению запроса Правительства Российской Федерации означает, что имеется официальное решение Верховного Суда Российской Федерации об отказе применять и исполнять Постановление Правительства Российской Федерации от 28 августа 1992 г.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w:t>
      </w:r>
      <w:proofErr w:type="gramEnd"/>
      <w:r w:rsidRPr="00F3783F">
        <w:rPr>
          <w:rFonts w:ascii="Times New Roman" w:hAnsi="Times New Roman"/>
          <w:sz w:val="28"/>
          <w:szCs w:val="28"/>
        </w:rPr>
        <w:t xml:space="preserve"> Между тем такого решения не было и не могло быть – прежде </w:t>
      </w:r>
      <w:proofErr w:type="gramStart"/>
      <w:r w:rsidRPr="00F3783F">
        <w:rPr>
          <w:rFonts w:ascii="Times New Roman" w:hAnsi="Times New Roman"/>
          <w:sz w:val="28"/>
          <w:szCs w:val="28"/>
        </w:rPr>
        <w:t>всего</w:t>
      </w:r>
      <w:proofErr w:type="gramEnd"/>
      <w:r w:rsidRPr="00F3783F">
        <w:rPr>
          <w:rFonts w:ascii="Times New Roman" w:hAnsi="Times New Roman"/>
          <w:sz w:val="28"/>
          <w:szCs w:val="28"/>
        </w:rPr>
        <w:t xml:space="preserve"> потому, что Верховный Суд Российской Федерации не является субъектом исполнения данного Постановления Правительства Российской Федерации. Исполнение правовых норм всегда предполагает высокую степень активности субъектов права и заключается в обязательном совершении предусмотренных этими нормами действий, в выполнении государственно-властных императивных требований.</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Применение права представляет собой властную индивидуально-правовую деятельность, которая направлена на решение юридических дел органами государства, обладающими соответствующей юрисдикцией (см.: Алексеев С. С. Общая теория права.</w:t>
      </w:r>
      <w:proofErr w:type="gramEnd"/>
      <w:r w:rsidRPr="00F3783F">
        <w:rPr>
          <w:rFonts w:ascii="Times New Roman" w:hAnsi="Times New Roman"/>
          <w:sz w:val="28"/>
          <w:szCs w:val="28"/>
        </w:rPr>
        <w:t xml:space="preserve"> Т. 1. М., 1981. </w:t>
      </w:r>
      <w:proofErr w:type="gramStart"/>
      <w:r w:rsidRPr="00F3783F">
        <w:rPr>
          <w:rFonts w:ascii="Times New Roman" w:hAnsi="Times New Roman"/>
          <w:sz w:val="28"/>
          <w:szCs w:val="28"/>
        </w:rPr>
        <w:t>С. 321–322).</w:t>
      </w:r>
      <w:proofErr w:type="gramEnd"/>
      <w:r w:rsidRPr="00F3783F">
        <w:rPr>
          <w:rFonts w:ascii="Times New Roman" w:hAnsi="Times New Roman"/>
          <w:sz w:val="28"/>
          <w:szCs w:val="28"/>
        </w:rPr>
        <w:t xml:space="preserve"> В данном случае Верховный Суд Российской Федерации, принимая решение, и не исполнял, и не применял Постановление Правительства Российской Федерации, поскольку оно выступало в качестве объекта проверки в процедуре судебного </w:t>
      </w:r>
      <w:proofErr w:type="spellStart"/>
      <w:r w:rsidRPr="00F3783F">
        <w:rPr>
          <w:rFonts w:ascii="Times New Roman" w:hAnsi="Times New Roman"/>
          <w:sz w:val="28"/>
          <w:szCs w:val="28"/>
        </w:rPr>
        <w:t>нормоконтроля</w:t>
      </w:r>
      <w:proofErr w:type="spellEnd"/>
      <w:r w:rsidRPr="00F3783F">
        <w:rPr>
          <w:rFonts w:ascii="Times New Roman" w:hAnsi="Times New Roman"/>
          <w:sz w:val="28"/>
          <w:szCs w:val="28"/>
        </w:rPr>
        <w:t>.</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В соответствии со статьей 23 Федерального конституционного закона «О Правительстве Российской Федерации» Верховный Суд Российской Федерации проверяет законность норм, содержащихся в нормативных решениях Правительства Российской Федерации, т. е. их соответствие </w:t>
      </w:r>
      <w:r w:rsidRPr="00F3783F">
        <w:rPr>
          <w:rFonts w:ascii="Times New Roman" w:hAnsi="Times New Roman"/>
          <w:sz w:val="28"/>
          <w:szCs w:val="28"/>
        </w:rPr>
        <w:lastRenderedPageBreak/>
        <w:t xml:space="preserve">федеральным законам. Данная процедура в настоящее время осуществляется судами общей юрисдикции в рамках административного судопроизводства. Как следует из представленных материалов… Верховный Суд Российской Федерации… пришел к выводу, что Постановление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противоречит Федеральному закону от 10 января 2002 года «Об охране окружающей среды». </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Таким образом, Верховный Суд Российской Федерации не принимал решения об отказе применять данное Постановление как противоречащее Конституции Российской Федерации.</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Предусмотренная статьей 85 Федерального конституционного закона «О Конституционном Суде Российской Федерации» процедура позволяет Конституционному Суду Российской Федерации вопреки официально принятому решению федерального органа государственной власти принять решение о признании нормативного акта подлежащим действию, признав его соответствующим Конституции Российской Федерации. </w:t>
      </w:r>
      <w:proofErr w:type="gramStart"/>
      <w:r w:rsidRPr="00F3783F">
        <w:rPr>
          <w:rFonts w:ascii="Times New Roman" w:hAnsi="Times New Roman"/>
          <w:sz w:val="28"/>
          <w:szCs w:val="28"/>
        </w:rPr>
        <w:t>Однако даже если исходить из того, что Верховный Суд Российской Федерации применял Постановление Правительства Российской Федерации, т. е. согласиться с выводом, к которому пришло большинство судей Конституционного Суда Российской Федерации, то и в этом случае необходимо учитывать, что в данной процедуре Конституционный Суд Российской Федерации не вправе отменять решение Верховного Суда Российской Федерации в части, касающейся несоответствия Постановления Правительства Российской</w:t>
      </w:r>
      <w:proofErr w:type="gramEnd"/>
      <w:r w:rsidRPr="00F3783F">
        <w:rPr>
          <w:rFonts w:ascii="Times New Roman" w:hAnsi="Times New Roman"/>
          <w:sz w:val="28"/>
          <w:szCs w:val="28"/>
        </w:rPr>
        <w:t xml:space="preserve"> Федерации нормам статьи 16 Федерального закона «Об охране окружающей среды».</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1. Что представляет собой юридическая сила правового акта?</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2. Существуют ли различия между отменой правового акта, лишением правового акта юридической силы и признанием правового акта недействующим?</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3. Какова юридическая природа </w:t>
      </w:r>
      <w:proofErr w:type="gramStart"/>
      <w:r w:rsidRPr="00F3783F">
        <w:rPr>
          <w:rFonts w:ascii="Times New Roman" w:hAnsi="Times New Roman"/>
          <w:sz w:val="28"/>
          <w:szCs w:val="28"/>
        </w:rPr>
        <w:t>абстрактного</w:t>
      </w:r>
      <w:proofErr w:type="gramEnd"/>
      <w:r w:rsidRPr="00F3783F">
        <w:rPr>
          <w:rFonts w:ascii="Times New Roman" w:hAnsi="Times New Roman"/>
          <w:sz w:val="28"/>
          <w:szCs w:val="28"/>
        </w:rPr>
        <w:t xml:space="preserve"> судебного </w:t>
      </w:r>
      <w:proofErr w:type="spellStart"/>
      <w:r w:rsidRPr="00F3783F">
        <w:rPr>
          <w:rFonts w:ascii="Times New Roman" w:hAnsi="Times New Roman"/>
          <w:sz w:val="28"/>
          <w:szCs w:val="28"/>
        </w:rPr>
        <w:t>нормоконтроля</w:t>
      </w:r>
      <w:proofErr w:type="spellEnd"/>
      <w:r w:rsidRPr="00F3783F">
        <w:rPr>
          <w:rFonts w:ascii="Times New Roman" w:hAnsi="Times New Roman"/>
          <w:sz w:val="28"/>
          <w:szCs w:val="28"/>
        </w:rPr>
        <w:t>?</w:t>
      </w:r>
    </w:p>
    <w:p w:rsid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4. Является ли </w:t>
      </w:r>
      <w:proofErr w:type="gramStart"/>
      <w:r w:rsidRPr="00F3783F">
        <w:rPr>
          <w:rFonts w:ascii="Times New Roman" w:hAnsi="Times New Roman"/>
          <w:sz w:val="28"/>
          <w:szCs w:val="28"/>
        </w:rPr>
        <w:t>судебный</w:t>
      </w:r>
      <w:proofErr w:type="gramEnd"/>
      <w:r w:rsidRPr="00F3783F">
        <w:rPr>
          <w:rFonts w:ascii="Times New Roman" w:hAnsi="Times New Roman"/>
          <w:sz w:val="28"/>
          <w:szCs w:val="28"/>
        </w:rPr>
        <w:t xml:space="preserve"> нормоконтроль видом правоприменения?</w:t>
      </w:r>
    </w:p>
    <w:p w:rsidR="007D5553" w:rsidRPr="003C7745" w:rsidRDefault="007D5553" w:rsidP="004151A4">
      <w:pPr>
        <w:suppressAutoHyphens/>
        <w:spacing w:after="0" w:line="240" w:lineRule="auto"/>
        <w:ind w:firstLine="567"/>
        <w:jc w:val="both"/>
        <w:rPr>
          <w:rFonts w:ascii="Times New Roman" w:hAnsi="Times New Roman"/>
          <w:b/>
          <w:sz w:val="28"/>
          <w:szCs w:val="28"/>
        </w:rPr>
      </w:pPr>
      <w:r w:rsidRPr="003C7745">
        <w:rPr>
          <w:rFonts w:ascii="Times New Roman" w:hAnsi="Times New Roman"/>
          <w:b/>
          <w:sz w:val="28"/>
          <w:szCs w:val="28"/>
        </w:rPr>
        <w:t xml:space="preserve">Задание </w:t>
      </w:r>
      <w:r w:rsidR="009C7EA4">
        <w:rPr>
          <w:rFonts w:ascii="Times New Roman" w:hAnsi="Times New Roman"/>
          <w:b/>
          <w:sz w:val="28"/>
          <w:szCs w:val="28"/>
        </w:rPr>
        <w:t>3</w:t>
      </w:r>
      <w:r w:rsidRPr="003C7745">
        <w:rPr>
          <w:rFonts w:ascii="Times New Roman" w:hAnsi="Times New Roman"/>
          <w:b/>
          <w:sz w:val="28"/>
          <w:szCs w:val="28"/>
        </w:rPr>
        <w:t xml:space="preserve"> – тесты</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DD6D2C">
        <w:rPr>
          <w:rFonts w:ascii="Times New Roman" w:eastAsia="Times New Roman" w:hAnsi="Times New Roman"/>
          <w:color w:val="000000"/>
          <w:sz w:val="28"/>
          <w:szCs w:val="28"/>
          <w:lang w:eastAsia="ru-RU"/>
        </w:rPr>
        <w:t>Сторонники материалистической теории права считали, что право – это:</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возведенная в закон воля всего народа</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нормативно закрепленная справедливость</w:t>
      </w:r>
    </w:p>
    <w:p w:rsidR="00695165"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возведенная в закон воля экономически господствующего класса</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Pr="00DD6D2C">
        <w:rPr>
          <w:rFonts w:ascii="Times New Roman" w:eastAsia="Times New Roman" w:hAnsi="Times New Roman"/>
          <w:color w:val="000000"/>
          <w:sz w:val="28"/>
          <w:szCs w:val="28"/>
          <w:lang w:eastAsia="ru-RU"/>
        </w:rPr>
        <w:t>Основополагающие идеи, руководящие начала, лежащие в основе права и выражающие его сущность, – это:</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ценность права</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принципы права</w:t>
      </w:r>
    </w:p>
    <w:p w:rsid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lastRenderedPageBreak/>
        <w:t>- функции права</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Pr="00DD6D2C">
        <w:rPr>
          <w:rFonts w:ascii="Times New Roman" w:eastAsia="Times New Roman" w:hAnsi="Times New Roman"/>
          <w:color w:val="000000"/>
          <w:sz w:val="28"/>
          <w:szCs w:val="28"/>
          <w:lang w:eastAsia="ru-RU"/>
        </w:rPr>
        <w:t>Правоотношение характеризуется:</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наличием у участников взаимных прав и обязанностей</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xml:space="preserve">- </w:t>
      </w:r>
      <w:proofErr w:type="spellStart"/>
      <w:r w:rsidRPr="00DD6D2C">
        <w:rPr>
          <w:rFonts w:ascii="Times New Roman" w:eastAsia="Times New Roman" w:hAnsi="Times New Roman"/>
          <w:color w:val="000000"/>
          <w:sz w:val="28"/>
          <w:szCs w:val="28"/>
          <w:lang w:eastAsia="ru-RU"/>
        </w:rPr>
        <w:t>урегулированностью</w:t>
      </w:r>
      <w:proofErr w:type="spellEnd"/>
      <w:r w:rsidRPr="00DD6D2C">
        <w:rPr>
          <w:rFonts w:ascii="Times New Roman" w:eastAsia="Times New Roman" w:hAnsi="Times New Roman"/>
          <w:color w:val="000000"/>
          <w:sz w:val="28"/>
          <w:szCs w:val="28"/>
          <w:lang w:eastAsia="ru-RU"/>
        </w:rPr>
        <w:t xml:space="preserve"> нормами права</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государственно-властным характером</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обеспеченностью мерами государственного принуждения</w:t>
      </w:r>
    </w:p>
    <w:p w:rsid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обязательным формальным закреплением</w:t>
      </w:r>
    </w:p>
    <w:p w:rsidR="00F53449" w:rsidRPr="00F53449" w:rsidRDefault="00DD6D2C"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F53449" w:rsidRPr="00F53449">
        <w:t xml:space="preserve"> </w:t>
      </w:r>
      <w:r w:rsidR="00F53449" w:rsidRPr="00F53449">
        <w:rPr>
          <w:rFonts w:ascii="Times New Roman" w:eastAsia="Times New Roman" w:hAnsi="Times New Roman"/>
          <w:color w:val="000000"/>
          <w:sz w:val="28"/>
          <w:szCs w:val="28"/>
          <w:lang w:eastAsia="ru-RU"/>
        </w:rPr>
        <w:t>Предположение о наличии некоторых обстоятельств, имеющих силу юридических фактов, называется: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юридическим условием</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юридической презумпцией</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юридической фикцией</w:t>
      </w:r>
    </w:p>
    <w:p w:rsidR="00DD6D2C"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верный ответ отсутствует</w:t>
      </w:r>
    </w:p>
    <w:p w:rsidR="00F53449" w:rsidRPr="00F53449" w:rsidRDefault="00DD6D2C"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roofErr w:type="gramStart"/>
      <w:r w:rsidR="00F53449" w:rsidRPr="00F53449">
        <w:t xml:space="preserve"> </w:t>
      </w:r>
      <w:r w:rsidR="00F53449" w:rsidRPr="00F53449">
        <w:rPr>
          <w:rFonts w:ascii="Times New Roman" w:eastAsia="Times New Roman" w:hAnsi="Times New Roman"/>
          <w:color w:val="000000"/>
          <w:sz w:val="28"/>
          <w:szCs w:val="28"/>
          <w:lang w:eastAsia="ru-RU"/>
        </w:rPr>
        <w:t>У</w:t>
      </w:r>
      <w:proofErr w:type="gramEnd"/>
      <w:r w:rsidR="00F53449" w:rsidRPr="00F53449">
        <w:rPr>
          <w:rFonts w:ascii="Times New Roman" w:eastAsia="Times New Roman" w:hAnsi="Times New Roman"/>
          <w:color w:val="000000"/>
          <w:sz w:val="28"/>
          <w:szCs w:val="28"/>
          <w:lang w:eastAsia="ru-RU"/>
        </w:rPr>
        <w:t>кажите, предметом какой отрасли права являются имущественные и связанные с ними личные неимущественные отношения: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семейное право</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гражданское право</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финансовое право</w:t>
      </w:r>
    </w:p>
    <w:p w:rsidR="00DD6D2C"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земельное право</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roofErr w:type="gramStart"/>
      <w:r>
        <w:rPr>
          <w:rFonts w:ascii="Times New Roman" w:eastAsia="Times New Roman" w:hAnsi="Times New Roman"/>
          <w:color w:val="000000"/>
          <w:sz w:val="28"/>
          <w:szCs w:val="28"/>
          <w:lang w:eastAsia="ru-RU"/>
        </w:rPr>
        <w:t xml:space="preserve"> </w:t>
      </w:r>
      <w:r w:rsidRPr="00F53449">
        <w:rPr>
          <w:rFonts w:ascii="Times New Roman" w:eastAsia="Times New Roman" w:hAnsi="Times New Roman"/>
          <w:color w:val="000000"/>
          <w:sz w:val="28"/>
          <w:szCs w:val="28"/>
          <w:lang w:eastAsia="ru-RU"/>
        </w:rPr>
        <w:t>К</w:t>
      </w:r>
      <w:proofErr w:type="gramEnd"/>
      <w:r w:rsidRPr="00F53449">
        <w:rPr>
          <w:rFonts w:ascii="Times New Roman" w:eastAsia="Times New Roman" w:hAnsi="Times New Roman"/>
          <w:color w:val="000000"/>
          <w:sz w:val="28"/>
          <w:szCs w:val="28"/>
          <w:lang w:eastAsia="ru-RU"/>
        </w:rPr>
        <w:t>акая из нижеперечисленных мер принуждения выступает в форме юридической ответственности:</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взыскание алиментов на содержание ребенка</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лишение права на ведение охоты</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таможенный досмотр</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roofErr w:type="gramStart"/>
      <w:r>
        <w:rPr>
          <w:rFonts w:ascii="Times New Roman" w:eastAsia="Times New Roman" w:hAnsi="Times New Roman"/>
          <w:color w:val="000000"/>
          <w:sz w:val="28"/>
          <w:szCs w:val="28"/>
          <w:lang w:eastAsia="ru-RU"/>
        </w:rPr>
        <w:t xml:space="preserve"> </w:t>
      </w:r>
      <w:r w:rsidRPr="00F53449">
        <w:rPr>
          <w:rFonts w:ascii="Times New Roman" w:eastAsia="Times New Roman" w:hAnsi="Times New Roman"/>
          <w:color w:val="000000"/>
          <w:sz w:val="28"/>
          <w:szCs w:val="28"/>
          <w:lang w:eastAsia="ru-RU"/>
        </w:rPr>
        <w:t>К</w:t>
      </w:r>
      <w:proofErr w:type="gramEnd"/>
      <w:r w:rsidRPr="00F53449">
        <w:rPr>
          <w:rFonts w:ascii="Times New Roman" w:eastAsia="Times New Roman" w:hAnsi="Times New Roman"/>
          <w:color w:val="000000"/>
          <w:sz w:val="28"/>
          <w:szCs w:val="28"/>
          <w:lang w:eastAsia="ru-RU"/>
        </w:rPr>
        <w:t xml:space="preserve"> принципам правотворчества относят:</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xml:space="preserve">- профессионализм </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xml:space="preserve">- </w:t>
      </w:r>
      <w:proofErr w:type="spellStart"/>
      <w:r w:rsidRPr="00F53449">
        <w:rPr>
          <w:rFonts w:ascii="Times New Roman" w:eastAsia="Times New Roman" w:hAnsi="Times New Roman"/>
          <w:color w:val="000000"/>
          <w:sz w:val="28"/>
          <w:szCs w:val="28"/>
          <w:lang w:eastAsia="ru-RU"/>
        </w:rPr>
        <w:t>казуистичность</w:t>
      </w:r>
      <w:proofErr w:type="spellEnd"/>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xml:space="preserve">- законность </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научность</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индивидуализацию</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w:t>
      </w:r>
      <w:r w:rsidRPr="00F53449">
        <w:rPr>
          <w:rFonts w:ascii="Times New Roman" w:eastAsia="Times New Roman" w:hAnsi="Times New Roman"/>
          <w:color w:val="000000"/>
          <w:sz w:val="28"/>
          <w:szCs w:val="28"/>
          <w:lang w:eastAsia="ru-RU"/>
        </w:rPr>
        <w:t>Вид правового сознания, складывающийся стихийно, под влиянием конкретных жизненных условий людей, их личного опыта и правового образования, называется: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эмпирическим</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профессиональным</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научным</w:t>
      </w:r>
    </w:p>
    <w:p w:rsidR="00F53449" w:rsidRDefault="00F53449" w:rsidP="00F53449">
      <w:pPr>
        <w:spacing w:after="0" w:line="240" w:lineRule="auto"/>
        <w:ind w:firstLine="567"/>
        <w:rPr>
          <w:rFonts w:ascii="Times New Roman" w:eastAsia="Times New Roman" w:hAnsi="Times New Roman"/>
          <w:b/>
          <w:color w:val="000000"/>
          <w:sz w:val="28"/>
          <w:szCs w:val="28"/>
          <w:lang w:eastAsia="ru-RU"/>
        </w:rPr>
      </w:pPr>
      <w:r w:rsidRPr="00F53449">
        <w:rPr>
          <w:rFonts w:ascii="Times New Roman" w:eastAsia="Times New Roman" w:hAnsi="Times New Roman"/>
          <w:color w:val="000000"/>
          <w:sz w:val="28"/>
          <w:szCs w:val="28"/>
          <w:lang w:eastAsia="ru-RU"/>
        </w:rPr>
        <w:t>- групповым</w:t>
      </w:r>
    </w:p>
    <w:p w:rsidR="007D5553" w:rsidRPr="000A0D59" w:rsidRDefault="007D5553" w:rsidP="004151A4">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2 вариант </w:t>
      </w:r>
      <w:r w:rsidRPr="000A0D5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Е, Ж, </w:t>
      </w:r>
      <w:proofErr w:type="gramStart"/>
      <w:r>
        <w:rPr>
          <w:rFonts w:ascii="Times New Roman" w:eastAsia="Times New Roman" w:hAnsi="Times New Roman"/>
          <w:color w:val="000000"/>
          <w:sz w:val="28"/>
          <w:szCs w:val="28"/>
          <w:lang w:eastAsia="ru-RU"/>
        </w:rPr>
        <w:t>З</w:t>
      </w:r>
      <w:proofErr w:type="gramEnd"/>
      <w:r>
        <w:rPr>
          <w:rFonts w:ascii="Times New Roman" w:eastAsia="Times New Roman" w:hAnsi="Times New Roman"/>
          <w:color w:val="000000"/>
          <w:sz w:val="28"/>
          <w:szCs w:val="28"/>
          <w:lang w:eastAsia="ru-RU"/>
        </w:rPr>
        <w:t>, И, К</w:t>
      </w:r>
      <w:r w:rsidRPr="000A0D59">
        <w:rPr>
          <w:rFonts w:ascii="Times New Roman" w:eastAsia="Times New Roman" w:hAnsi="Times New Roman"/>
          <w:color w:val="000000"/>
          <w:sz w:val="28"/>
          <w:szCs w:val="28"/>
          <w:lang w:eastAsia="ru-RU"/>
        </w:rPr>
        <w:t>)</w:t>
      </w:r>
    </w:p>
    <w:p w:rsidR="008E2A37" w:rsidRDefault="008E2A37" w:rsidP="008E2A37">
      <w:pPr>
        <w:suppressAutoHyphens/>
        <w:spacing w:after="0" w:line="240" w:lineRule="auto"/>
        <w:ind w:firstLine="567"/>
        <w:jc w:val="both"/>
        <w:rPr>
          <w:rFonts w:ascii="Times New Roman" w:hAnsi="Times New Roman"/>
          <w:sz w:val="28"/>
          <w:szCs w:val="28"/>
        </w:rPr>
      </w:pPr>
      <w:r w:rsidRPr="003C7745">
        <w:rPr>
          <w:rFonts w:ascii="Times New Roman" w:hAnsi="Times New Roman"/>
          <w:b/>
          <w:sz w:val="28"/>
          <w:szCs w:val="28"/>
        </w:rPr>
        <w:t xml:space="preserve">Задание 1 </w:t>
      </w:r>
      <w:r>
        <w:rPr>
          <w:rFonts w:ascii="Times New Roman" w:hAnsi="Times New Roman"/>
          <w:b/>
          <w:sz w:val="28"/>
          <w:szCs w:val="28"/>
        </w:rPr>
        <w:t>–</w:t>
      </w:r>
      <w:r w:rsidRPr="003C7745">
        <w:rPr>
          <w:rFonts w:ascii="Times New Roman" w:hAnsi="Times New Roman"/>
          <w:b/>
          <w:sz w:val="28"/>
          <w:szCs w:val="28"/>
        </w:rPr>
        <w:t xml:space="preserve"> </w:t>
      </w:r>
      <w:r>
        <w:rPr>
          <w:rFonts w:ascii="Times New Roman" w:hAnsi="Times New Roman"/>
          <w:b/>
          <w:sz w:val="28"/>
          <w:szCs w:val="28"/>
        </w:rPr>
        <w:t>теоретический вопрос «</w:t>
      </w:r>
      <w:r w:rsidR="00F3783F" w:rsidRPr="00F3783F">
        <w:rPr>
          <w:rFonts w:ascii="Times New Roman" w:hAnsi="Times New Roman"/>
          <w:sz w:val="28"/>
          <w:szCs w:val="28"/>
        </w:rPr>
        <w:t>Предпосылки правоотношений</w:t>
      </w:r>
      <w:r>
        <w:rPr>
          <w:rFonts w:ascii="Times New Roman" w:hAnsi="Times New Roman"/>
          <w:sz w:val="28"/>
          <w:szCs w:val="28"/>
        </w:rPr>
        <w:t>»:</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1 Юридические факты: понятие и типология. </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2 Правообразующие, </w:t>
      </w:r>
      <w:proofErr w:type="spellStart"/>
      <w:r w:rsidRPr="00F3783F">
        <w:rPr>
          <w:rFonts w:ascii="Times New Roman" w:hAnsi="Times New Roman"/>
          <w:sz w:val="28"/>
          <w:szCs w:val="28"/>
        </w:rPr>
        <w:t>правоизменяющие</w:t>
      </w:r>
      <w:proofErr w:type="spellEnd"/>
      <w:r w:rsidRPr="00F3783F">
        <w:rPr>
          <w:rFonts w:ascii="Times New Roman" w:hAnsi="Times New Roman"/>
          <w:sz w:val="28"/>
          <w:szCs w:val="28"/>
        </w:rPr>
        <w:t xml:space="preserve"> и </w:t>
      </w:r>
      <w:proofErr w:type="spellStart"/>
      <w:r w:rsidRPr="00F3783F">
        <w:rPr>
          <w:rFonts w:ascii="Times New Roman" w:hAnsi="Times New Roman"/>
          <w:sz w:val="28"/>
          <w:szCs w:val="28"/>
        </w:rPr>
        <w:t>правопрекращающие</w:t>
      </w:r>
      <w:proofErr w:type="spellEnd"/>
      <w:r w:rsidRPr="00F3783F">
        <w:rPr>
          <w:rFonts w:ascii="Times New Roman" w:hAnsi="Times New Roman"/>
          <w:sz w:val="28"/>
          <w:szCs w:val="28"/>
        </w:rPr>
        <w:t xml:space="preserve"> юридические факты. </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3 Деяние, события, факты-состояния. </w:t>
      </w:r>
    </w:p>
    <w:p w:rsid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4 Сложные (составные) юридические факты и фактический состав.</w:t>
      </w:r>
    </w:p>
    <w:p w:rsidR="008E2A37" w:rsidRPr="003C7745" w:rsidRDefault="008E2A37" w:rsidP="00F3783F">
      <w:pPr>
        <w:suppressAutoHyphens/>
        <w:spacing w:after="0" w:line="240" w:lineRule="auto"/>
        <w:ind w:firstLine="567"/>
        <w:jc w:val="both"/>
        <w:rPr>
          <w:rFonts w:ascii="Times New Roman" w:hAnsi="Times New Roman"/>
          <w:b/>
          <w:sz w:val="28"/>
          <w:szCs w:val="28"/>
        </w:rPr>
      </w:pPr>
      <w:r w:rsidRPr="003C7745">
        <w:rPr>
          <w:rFonts w:ascii="Times New Roman" w:hAnsi="Times New Roman"/>
          <w:b/>
          <w:sz w:val="28"/>
          <w:szCs w:val="28"/>
        </w:rPr>
        <w:lastRenderedPageBreak/>
        <w:t xml:space="preserve">Задание 2 </w:t>
      </w:r>
      <w:r>
        <w:rPr>
          <w:rFonts w:ascii="Times New Roman" w:hAnsi="Times New Roman"/>
          <w:b/>
          <w:sz w:val="28"/>
          <w:szCs w:val="28"/>
        </w:rPr>
        <w:t>–</w:t>
      </w:r>
      <w:r w:rsidRPr="003C7745">
        <w:rPr>
          <w:rFonts w:ascii="Times New Roman" w:hAnsi="Times New Roman"/>
          <w:b/>
          <w:sz w:val="28"/>
          <w:szCs w:val="28"/>
        </w:rPr>
        <w:t xml:space="preserve"> </w:t>
      </w:r>
      <w:r>
        <w:rPr>
          <w:rFonts w:ascii="Times New Roman" w:hAnsi="Times New Roman"/>
          <w:b/>
          <w:sz w:val="28"/>
          <w:szCs w:val="28"/>
        </w:rPr>
        <w:t>практическ</w:t>
      </w:r>
      <w:r w:rsidR="00B400BC">
        <w:rPr>
          <w:rFonts w:ascii="Times New Roman" w:hAnsi="Times New Roman"/>
          <w:b/>
          <w:sz w:val="28"/>
          <w:szCs w:val="28"/>
        </w:rPr>
        <w:t xml:space="preserve">ое </w:t>
      </w:r>
      <w:r>
        <w:rPr>
          <w:rFonts w:ascii="Times New Roman" w:hAnsi="Times New Roman"/>
          <w:b/>
          <w:sz w:val="28"/>
          <w:szCs w:val="28"/>
        </w:rPr>
        <w:t>зада</w:t>
      </w:r>
      <w:r w:rsidR="00B400BC">
        <w:rPr>
          <w:rFonts w:ascii="Times New Roman" w:hAnsi="Times New Roman"/>
          <w:b/>
          <w:sz w:val="28"/>
          <w:szCs w:val="28"/>
        </w:rPr>
        <w:t>ние</w:t>
      </w:r>
    </w:p>
    <w:p w:rsidR="00F3783F" w:rsidRDefault="00F3783F" w:rsidP="00F3783F">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 xml:space="preserve"> Р</w:t>
      </w:r>
      <w:proofErr w:type="gramEnd"/>
      <w:r w:rsidRPr="00F3783F">
        <w:rPr>
          <w:rFonts w:ascii="Times New Roman" w:hAnsi="Times New Roman"/>
          <w:sz w:val="28"/>
          <w:szCs w:val="28"/>
        </w:rPr>
        <w:t>азработа</w:t>
      </w:r>
      <w:r>
        <w:rPr>
          <w:rFonts w:ascii="Times New Roman" w:hAnsi="Times New Roman"/>
          <w:sz w:val="28"/>
          <w:szCs w:val="28"/>
        </w:rPr>
        <w:t>йте</w:t>
      </w:r>
      <w:r w:rsidRPr="00F3783F">
        <w:rPr>
          <w:rFonts w:ascii="Times New Roman" w:hAnsi="Times New Roman"/>
          <w:sz w:val="28"/>
          <w:szCs w:val="28"/>
        </w:rPr>
        <w:t xml:space="preserve"> проект закона по какому-либо интересующему </w:t>
      </w:r>
      <w:r>
        <w:rPr>
          <w:rFonts w:ascii="Times New Roman" w:hAnsi="Times New Roman"/>
          <w:sz w:val="28"/>
          <w:szCs w:val="28"/>
        </w:rPr>
        <w:t>вас</w:t>
      </w:r>
      <w:r w:rsidRPr="00F3783F">
        <w:rPr>
          <w:rFonts w:ascii="Times New Roman" w:hAnsi="Times New Roman"/>
          <w:sz w:val="28"/>
          <w:szCs w:val="28"/>
        </w:rPr>
        <w:t xml:space="preserve"> вопросу, используя правила юридической техники в объеме не более 5-7 статей. </w:t>
      </w:r>
    </w:p>
    <w:p w:rsidR="007E38F9" w:rsidRPr="007E38F9" w:rsidRDefault="00F3783F" w:rsidP="007E38F9">
      <w:pPr>
        <w:suppressAutoHyphen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w:t>
      </w:r>
      <w:r w:rsidR="007E38F9" w:rsidRPr="007E38F9">
        <w:rPr>
          <w:rFonts w:ascii="Times New Roman" w:hAnsi="Times New Roman"/>
          <w:sz w:val="28"/>
          <w:szCs w:val="28"/>
        </w:rPr>
        <w:t>Гражданин К. 14 мая 2012 г. был освобожден от занимаемой им на протяжении последних 7 лет должности начальника отдела Главного управления Министерства внутренних дел РФ по городу N. и уволен со службы в полиции на основании пункта 3 части 1 статьи 29 Федерального закона от 7 февраля 2011 г. № 3-ФЗ «О полиции», предусматривающего в качестве обстоятельства, препятствующего нахождению на</w:t>
      </w:r>
      <w:proofErr w:type="gramEnd"/>
      <w:r w:rsidR="007E38F9" w:rsidRPr="007E38F9">
        <w:rPr>
          <w:rFonts w:ascii="Times New Roman" w:hAnsi="Times New Roman"/>
          <w:sz w:val="28"/>
          <w:szCs w:val="28"/>
        </w:rPr>
        <w:t xml:space="preserve"> службе в полиции, прекращение в отношении сотрудника полиции уголовного преследования за истечением срока давности.</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Представитель гражданина К. обратился в суд с иском к Главному управлению Министерства внутренних дел РФ по городу N. о признании приказа об освобождении гражданина К. от занимаемой должности и увольнении со службы в полиции незаконным и о его восстановлении на службе в полиции в данной должности. В обоснование иска представитель гражданина К., во-первых, указал на то, что в данном случае в нарушение требований части 1 статьи 54 Конституции РФ соответствующим положениям Федерального закона «О полиции» была придана обратная сила. </w:t>
      </w:r>
      <w:proofErr w:type="gramStart"/>
      <w:r w:rsidRPr="007E38F9">
        <w:rPr>
          <w:rFonts w:ascii="Times New Roman" w:hAnsi="Times New Roman"/>
          <w:sz w:val="28"/>
          <w:szCs w:val="28"/>
        </w:rPr>
        <w:t>В свою очередь это привело к нарушению принципа правовой определенности, закрепленного в целом ряде решений Европейского Суда по правам человека, в частности, в являющихся обязательными для Российской Федерации постановлениях от 24 июля 2003 г. по делу «Рябых против Российской Федерации», от 12 февраля 2004 г. «Александр Сардин против Российской Федерации», от 29 июля 2010 г. «Шапошников против Российской Федерации» и</w:t>
      </w:r>
      <w:proofErr w:type="gramEnd"/>
      <w:r w:rsidRPr="007E38F9">
        <w:rPr>
          <w:rFonts w:ascii="Times New Roman" w:hAnsi="Times New Roman"/>
          <w:sz w:val="28"/>
          <w:szCs w:val="28"/>
        </w:rPr>
        <w:t xml:space="preserve"> </w:t>
      </w:r>
      <w:proofErr w:type="gramStart"/>
      <w:r w:rsidRPr="007E38F9">
        <w:rPr>
          <w:rFonts w:ascii="Times New Roman" w:hAnsi="Times New Roman"/>
          <w:sz w:val="28"/>
          <w:szCs w:val="28"/>
        </w:rPr>
        <w:t>др. Поясняя свою позицию, представитель гражданина К. подчеркнул, что на момент вынесения постановления мирового судьи о прекращении в отношении его доверителя производства по уголовному делу в связи с истечением срока давности уголовного преследования на основании пункта 3 части первой статьи 24 УПК РФ в законодательстве Российской Федерации отсутствовали нормы, устанавливающие, что прекращение уголовного дела в связи с истечением срока давности</w:t>
      </w:r>
      <w:proofErr w:type="gramEnd"/>
      <w:r w:rsidRPr="007E38F9">
        <w:rPr>
          <w:rFonts w:ascii="Times New Roman" w:hAnsi="Times New Roman"/>
          <w:sz w:val="28"/>
          <w:szCs w:val="28"/>
        </w:rPr>
        <w:t xml:space="preserve"> уголовного преследования является препятствием для прохождения службы в органах внутренних дел, </w:t>
      </w:r>
      <w:proofErr w:type="gramStart"/>
      <w:r w:rsidRPr="007E38F9">
        <w:rPr>
          <w:rFonts w:ascii="Times New Roman" w:hAnsi="Times New Roman"/>
          <w:sz w:val="28"/>
          <w:szCs w:val="28"/>
        </w:rPr>
        <w:t>а</w:t>
      </w:r>
      <w:proofErr w:type="gramEnd"/>
      <w:r w:rsidRPr="007E38F9">
        <w:rPr>
          <w:rFonts w:ascii="Times New Roman" w:hAnsi="Times New Roman"/>
          <w:sz w:val="28"/>
          <w:szCs w:val="28"/>
        </w:rPr>
        <w:t xml:space="preserve"> следовательно, у гражданина К. отсутствовали основания возражать в порядке части второй статьи 27 УПК РФ против прекращения уголовного дела по данному основанию.</w:t>
      </w:r>
    </w:p>
    <w:p w:rsidR="007E38F9" w:rsidRPr="007E38F9" w:rsidRDefault="007E38F9" w:rsidP="007E38F9">
      <w:pPr>
        <w:suppressAutoHyphens/>
        <w:spacing w:after="0" w:line="240" w:lineRule="auto"/>
        <w:ind w:firstLine="567"/>
        <w:jc w:val="both"/>
        <w:rPr>
          <w:rFonts w:ascii="Times New Roman" w:hAnsi="Times New Roman"/>
          <w:sz w:val="28"/>
          <w:szCs w:val="28"/>
        </w:rPr>
      </w:pPr>
      <w:proofErr w:type="gramStart"/>
      <w:r w:rsidRPr="007E38F9">
        <w:rPr>
          <w:rFonts w:ascii="Times New Roman" w:hAnsi="Times New Roman"/>
          <w:sz w:val="28"/>
          <w:szCs w:val="28"/>
        </w:rPr>
        <w:t xml:space="preserve">Во-вторых, представитель гражданина К. сослался также на то, что невозможность для его доверителя устранить данное обстоятельство, препятствующее его нахождению на службе в полиции, нарушает закрепленный частью 1 статьи 19 Конституции РФ принцип равенства граждан перед законом и судом, так как ставит его в неравноправное положение с сотрудниками полиции, имеющими гражданство иностранного </w:t>
      </w:r>
      <w:r w:rsidRPr="007E38F9">
        <w:rPr>
          <w:rFonts w:ascii="Times New Roman" w:hAnsi="Times New Roman"/>
          <w:sz w:val="28"/>
          <w:szCs w:val="28"/>
        </w:rPr>
        <w:lastRenderedPageBreak/>
        <w:t>государства, что также препятствует прохождению службы в полиции (пункт</w:t>
      </w:r>
      <w:proofErr w:type="gramEnd"/>
      <w:r w:rsidRPr="007E38F9">
        <w:rPr>
          <w:rFonts w:ascii="Times New Roman" w:hAnsi="Times New Roman"/>
          <w:sz w:val="28"/>
          <w:szCs w:val="28"/>
        </w:rPr>
        <w:t xml:space="preserve"> </w:t>
      </w:r>
      <w:proofErr w:type="gramStart"/>
      <w:r w:rsidRPr="007E38F9">
        <w:rPr>
          <w:rFonts w:ascii="Times New Roman" w:hAnsi="Times New Roman"/>
          <w:sz w:val="28"/>
          <w:szCs w:val="28"/>
        </w:rPr>
        <w:t>8 части 1 статьи 29 Федерального закона «О полиции»), однако для продолжения службы они имеют возможность отказаться от гражданства другого государства и продолжить службу.</w:t>
      </w:r>
      <w:proofErr w:type="gramEnd"/>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Таким образом, в-третьих, имевший место в прошлом факт прекращения в отношении его доверителя уголовного преследования за истечением срока давности превращается в пожизненное клеймо, что унижает его достоинство, гарантированное частью 1 статьи 21 Конституции РФ, а также нарушает предусмотренное частью 1 статьи 37 Конституции право свободного распоряжения своими способностями к труду.</w:t>
      </w:r>
    </w:p>
    <w:p w:rsidR="007E38F9" w:rsidRPr="007E38F9" w:rsidRDefault="007E38F9" w:rsidP="007E38F9">
      <w:pPr>
        <w:suppressAutoHyphens/>
        <w:spacing w:after="0" w:line="240" w:lineRule="auto"/>
        <w:ind w:firstLine="567"/>
        <w:jc w:val="both"/>
        <w:rPr>
          <w:rFonts w:ascii="Times New Roman" w:hAnsi="Times New Roman"/>
          <w:sz w:val="28"/>
          <w:szCs w:val="28"/>
        </w:rPr>
      </w:pPr>
      <w:proofErr w:type="gramStart"/>
      <w:r w:rsidRPr="007E38F9">
        <w:rPr>
          <w:rFonts w:ascii="Times New Roman" w:hAnsi="Times New Roman"/>
          <w:sz w:val="28"/>
          <w:szCs w:val="28"/>
        </w:rPr>
        <w:t>Прокурор, поддерживая позицию ответчика о законности и обоснованности оспариваемого приказа, в качестве возражения представителю гражданина К., в частности, заявил, что решения Европейского Суда по правам человека, в которых сформулирован принцип правовой определенности, были приняты по другим делам, не являющихся аналогичными рассматриваемому делу, а потому сформулированные в них правовые позиции не являются обязательными для суда в данном деле.</w:t>
      </w:r>
      <w:proofErr w:type="gramEnd"/>
      <w:r w:rsidRPr="007E38F9">
        <w:rPr>
          <w:rFonts w:ascii="Times New Roman" w:hAnsi="Times New Roman"/>
          <w:sz w:val="28"/>
          <w:szCs w:val="28"/>
        </w:rPr>
        <w:t xml:space="preserve"> Кроме того, по его мнению, истец, состоя на службе в органах внутренних дел, обязан был проявить должную предусмотрительность и при наличии со своей стороны возражений не должен был соглашаться на прекращение производства по уголовному делу в связи с истечением срока давности уголовного преследования.</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Суд, частично приняв доводы истца, пришел к выводу о том, что в данном случае имеет место пробел в законодательстве, </w:t>
      </w:r>
      <w:proofErr w:type="gramStart"/>
      <w:r w:rsidRPr="007E38F9">
        <w:rPr>
          <w:rFonts w:ascii="Times New Roman" w:hAnsi="Times New Roman"/>
          <w:sz w:val="28"/>
          <w:szCs w:val="28"/>
        </w:rPr>
        <w:t>а</w:t>
      </w:r>
      <w:proofErr w:type="gramEnd"/>
      <w:r w:rsidRPr="007E38F9">
        <w:rPr>
          <w:rFonts w:ascii="Times New Roman" w:hAnsi="Times New Roman"/>
          <w:sz w:val="28"/>
          <w:szCs w:val="28"/>
        </w:rPr>
        <w:t xml:space="preserve"> следовательно, суд может восполнить его путем аналогии права, непосредственно применив положения Конституции РФ. При этом суд сослался на правовую позицию Конституционного Суда РФ, выраженную в Постановлении от 16 июня 1998 г. № 19-П, в соответствии с которой «обязанность судов в случаях, если они приходят к выводу о </w:t>
      </w:r>
      <w:proofErr w:type="spellStart"/>
      <w:r w:rsidRPr="007E38F9">
        <w:rPr>
          <w:rFonts w:ascii="Times New Roman" w:hAnsi="Times New Roman"/>
          <w:sz w:val="28"/>
          <w:szCs w:val="28"/>
        </w:rPr>
        <w:t>неконституционности</w:t>
      </w:r>
      <w:proofErr w:type="spellEnd"/>
      <w:r w:rsidRPr="007E38F9">
        <w:rPr>
          <w:rFonts w:ascii="Times New Roman" w:hAnsi="Times New Roman"/>
          <w:sz w:val="28"/>
          <w:szCs w:val="28"/>
        </w:rPr>
        <w:t xml:space="preserve"> закона, для официального подтверждения его </w:t>
      </w:r>
      <w:proofErr w:type="spellStart"/>
      <w:r w:rsidRPr="007E38F9">
        <w:rPr>
          <w:rFonts w:ascii="Times New Roman" w:hAnsi="Times New Roman"/>
          <w:sz w:val="28"/>
          <w:szCs w:val="28"/>
        </w:rPr>
        <w:t>неконституционности</w:t>
      </w:r>
      <w:proofErr w:type="spellEnd"/>
      <w:r w:rsidRPr="007E38F9">
        <w:rPr>
          <w:rFonts w:ascii="Times New Roman" w:hAnsi="Times New Roman"/>
          <w:sz w:val="28"/>
          <w:szCs w:val="28"/>
        </w:rPr>
        <w:t xml:space="preserve"> обращаться в Конституционный Суд РФ не ограничивает непосредственное применение ими Конституции РФ, которая призвана обеспечивать реализацию конституционных </w:t>
      </w:r>
      <w:proofErr w:type="gramStart"/>
      <w:r w:rsidRPr="007E38F9">
        <w:rPr>
          <w:rFonts w:ascii="Times New Roman" w:hAnsi="Times New Roman"/>
          <w:sz w:val="28"/>
          <w:szCs w:val="28"/>
        </w:rPr>
        <w:t>норм</w:t>
      </w:r>
      <w:proofErr w:type="gramEnd"/>
      <w:r w:rsidRPr="007E38F9">
        <w:rPr>
          <w:rFonts w:ascii="Times New Roman" w:hAnsi="Times New Roman"/>
          <w:sz w:val="28"/>
          <w:szCs w:val="28"/>
        </w:rPr>
        <w:t xml:space="preserve"> прежде всего при отсутствии их законодательной конкретизации». Соответственно суд удовлетворил иск о признании приказа об освобождении гражданина К. от занимаемой должности незаконным на основании того, что применение в отношении истца пункта 3 части 1 статьи 29 Федерального закона «О полиции» противоречит требованиям части 1 статьи 54 Конституции РФ.</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Главное управление Министерства внутренних дел РФ по городу N. Подало апелляционную жалобу на решение суда первой инстанции. Суд апелляционной инстанции отменил данное решение и признал приказ об освобождении гражданина К. от занимаемой должности и увольнении со службы в полиции соответствующим требованиям федерального закона «О полиции».</w:t>
      </w:r>
    </w:p>
    <w:p w:rsidR="007E38F9" w:rsidRPr="007E38F9" w:rsidRDefault="007E38F9" w:rsidP="007E38F9">
      <w:pPr>
        <w:suppressAutoHyphens/>
        <w:spacing w:after="0" w:line="240" w:lineRule="auto"/>
        <w:ind w:firstLine="567"/>
        <w:jc w:val="both"/>
        <w:rPr>
          <w:rFonts w:ascii="Times New Roman" w:hAnsi="Times New Roman"/>
          <w:sz w:val="28"/>
          <w:szCs w:val="28"/>
        </w:rPr>
      </w:pPr>
      <w:proofErr w:type="gramStart"/>
      <w:r w:rsidRPr="007E38F9">
        <w:rPr>
          <w:rFonts w:ascii="Times New Roman" w:hAnsi="Times New Roman"/>
          <w:sz w:val="28"/>
          <w:szCs w:val="28"/>
        </w:rPr>
        <w:lastRenderedPageBreak/>
        <w:t>После вступления в силу решения суда апелляционной инстанции Конституционный Суд РФ принял Постановление от 21 марта 2014 г. № 7-П, в котором предметом обжалования являлись положения пункта 7 части 3 статьи 82 Федерального закона от 30 ноября 2011 года № 342-ФЗ «О службе в органах внутренних дел Российской Федерации и внесении изменений в отдельные законодательные акты Российской Федерации» в той мере, в</w:t>
      </w:r>
      <w:proofErr w:type="gramEnd"/>
      <w:r w:rsidRPr="007E38F9">
        <w:rPr>
          <w:rFonts w:ascii="Times New Roman" w:hAnsi="Times New Roman"/>
          <w:sz w:val="28"/>
          <w:szCs w:val="28"/>
        </w:rPr>
        <w:t xml:space="preserve"> какой они служат основанием расторжения контракта с сотрудником органов внутренних дел о прохождении службы в органах внутренних дел и увольнения его со службы в случаях, если в отношении него уголовное преследование по делу частного обвинения прекращено в связи с примирением сторон до вступления данного пункта в силу, в том </w:t>
      </w:r>
      <w:proofErr w:type="gramStart"/>
      <w:r w:rsidRPr="007E38F9">
        <w:rPr>
          <w:rFonts w:ascii="Times New Roman" w:hAnsi="Times New Roman"/>
          <w:sz w:val="28"/>
          <w:szCs w:val="28"/>
        </w:rPr>
        <w:t>числе</w:t>
      </w:r>
      <w:proofErr w:type="gramEnd"/>
      <w:r w:rsidRPr="007E38F9">
        <w:rPr>
          <w:rFonts w:ascii="Times New Roman" w:hAnsi="Times New Roman"/>
          <w:sz w:val="28"/>
          <w:szCs w:val="28"/>
        </w:rPr>
        <w:t xml:space="preserve"> когда инкриминируемое сотруднику органов внутренних дел деяние к моменту увольнения декриминализовано. </w:t>
      </w:r>
      <w:proofErr w:type="gramStart"/>
      <w:r w:rsidRPr="007E38F9">
        <w:rPr>
          <w:rFonts w:ascii="Times New Roman" w:hAnsi="Times New Roman"/>
          <w:sz w:val="28"/>
          <w:szCs w:val="28"/>
        </w:rPr>
        <w:t>Оспариваемые нормативные положения были признаны не соответствующими Конституции РФ, в той мере, в какой они предполагают обязательное и безусловное расторжение контракта о прохождении службы с сотрудником органов внутренних дел и увольнение его со службы, если в отношении него уголовное преследование по делу частного обвинения прекращено в связи с примирением сторон до вступления данного законоположения в силу, а также в той</w:t>
      </w:r>
      <w:proofErr w:type="gramEnd"/>
      <w:r w:rsidRPr="007E38F9">
        <w:rPr>
          <w:rFonts w:ascii="Times New Roman" w:hAnsi="Times New Roman"/>
          <w:sz w:val="28"/>
          <w:szCs w:val="28"/>
        </w:rPr>
        <w:t xml:space="preserve"> мере, в какой они допускают наступление предусмотренных ими неблагоприятных последствий в связи с совершением сотрудником органов внутренних дел деяния, которое на момент решения вопроса о расторжении с ним контракта о прохождении службы и увольнения его со службы не признается преступлением.</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Представитель гражданина К. в порядке ст. 392 ГПК РФ обратился с заявлением в суд о пересмотре ранее вынесенного в отношении его доверителя судебного решения в связи с новыми обстоятельствами, каковыми он посчитал данное Постановление Конституционного Суда РФ.</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Аргументируйте собственную позицию в данном споре, оценив доводы сторон и </w:t>
      </w:r>
      <w:proofErr w:type="gramStart"/>
      <w:r w:rsidRPr="007E38F9">
        <w:rPr>
          <w:rFonts w:ascii="Times New Roman" w:hAnsi="Times New Roman"/>
          <w:sz w:val="28"/>
          <w:szCs w:val="28"/>
        </w:rPr>
        <w:t>ответив</w:t>
      </w:r>
      <w:proofErr w:type="gramEnd"/>
      <w:r w:rsidRPr="007E38F9">
        <w:rPr>
          <w:rFonts w:ascii="Times New Roman" w:hAnsi="Times New Roman"/>
          <w:sz w:val="28"/>
          <w:szCs w:val="28"/>
        </w:rPr>
        <w:t xml:space="preserve"> в том числе на следующие вопросы.</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1. Можно ли в данном случае сделать вывод о придании обратной силы положениям пункта 3 части 1 статьи 29 Федерального закона «О полиции»?</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2. Были ли нарушены приказом об освобождении сотрудника полиции К. от занимаемой должности какие-либо права человека и гражданина и (или) правовые принципы?</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3. Как, по Вашему мнению, соотносятся понятия «норма права», «правовой принцип», «права человека»?</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4. Имела ли, на Ваш взгляд, в данной ситуации конкуренция прав человека и, соответственно, есть ли основания для нахождения их баланса, и в чем, по Вашему мнению, он должен состоять?</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5. Имел ли место в данном случае пробел в </w:t>
      </w:r>
      <w:proofErr w:type="gramStart"/>
      <w:r w:rsidRPr="007E38F9">
        <w:rPr>
          <w:rFonts w:ascii="Times New Roman" w:hAnsi="Times New Roman"/>
          <w:sz w:val="28"/>
          <w:szCs w:val="28"/>
        </w:rPr>
        <w:t>законодательстве</w:t>
      </w:r>
      <w:proofErr w:type="gramEnd"/>
      <w:r w:rsidRPr="007E38F9">
        <w:rPr>
          <w:rFonts w:ascii="Times New Roman" w:hAnsi="Times New Roman"/>
          <w:sz w:val="28"/>
          <w:szCs w:val="28"/>
        </w:rPr>
        <w:t xml:space="preserve"> и соответственно были ли у суда основания для использования аналогии и непосредственного применения положений Конституции?</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lastRenderedPageBreak/>
        <w:t>6. Охарактеризуйте постановления Европейского Суда по правам человека как источник права. Какое место занимают данные акты в системе источников российского права?</w:t>
      </w:r>
    </w:p>
    <w:p w:rsid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7. Подлежит ли удовлетворению заявление представителя гражданина К. о пересмотре ранее вынесенного в отношении его доверителя судебного решения в связи с новыми обстоятельствами? Подлежат ли решения Конституционного Суда РФ применению по аналогии?</w:t>
      </w:r>
    </w:p>
    <w:p w:rsidR="008E2A37" w:rsidRPr="003C7745" w:rsidRDefault="008E2A37" w:rsidP="007E38F9">
      <w:pPr>
        <w:suppressAutoHyphens/>
        <w:spacing w:after="0" w:line="240" w:lineRule="auto"/>
        <w:ind w:firstLine="567"/>
        <w:jc w:val="both"/>
        <w:rPr>
          <w:rFonts w:ascii="Times New Roman" w:hAnsi="Times New Roman"/>
          <w:b/>
          <w:sz w:val="28"/>
          <w:szCs w:val="28"/>
        </w:rPr>
      </w:pPr>
      <w:r w:rsidRPr="003C7745">
        <w:rPr>
          <w:rFonts w:ascii="Times New Roman" w:hAnsi="Times New Roman"/>
          <w:b/>
          <w:sz w:val="28"/>
          <w:szCs w:val="28"/>
        </w:rPr>
        <w:t xml:space="preserve">Задание </w:t>
      </w:r>
      <w:r>
        <w:rPr>
          <w:rFonts w:ascii="Times New Roman" w:hAnsi="Times New Roman"/>
          <w:b/>
          <w:sz w:val="28"/>
          <w:szCs w:val="28"/>
        </w:rPr>
        <w:t>3</w:t>
      </w:r>
      <w:r w:rsidRPr="003C7745">
        <w:rPr>
          <w:rFonts w:ascii="Times New Roman" w:hAnsi="Times New Roman"/>
          <w:b/>
          <w:sz w:val="28"/>
          <w:szCs w:val="28"/>
        </w:rPr>
        <w:t xml:space="preserve"> – тесты</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1</w:t>
      </w:r>
      <w:proofErr w:type="gramStart"/>
      <w:r w:rsidRPr="00DD6D2C">
        <w:rPr>
          <w:rFonts w:ascii="Times New Roman" w:eastAsia="Times New Roman" w:hAnsi="Times New Roman"/>
          <w:color w:val="000000"/>
          <w:sz w:val="28"/>
          <w:szCs w:val="28"/>
          <w:lang w:eastAsia="ru-RU"/>
        </w:rPr>
        <w:t xml:space="preserve"> Н</w:t>
      </w:r>
      <w:proofErr w:type="gramEnd"/>
      <w:r w:rsidRPr="00DD6D2C">
        <w:rPr>
          <w:rFonts w:ascii="Times New Roman" w:eastAsia="Times New Roman" w:hAnsi="Times New Roman"/>
          <w:color w:val="000000"/>
          <w:sz w:val="28"/>
          <w:szCs w:val="28"/>
          <w:lang w:eastAsia="ru-RU"/>
        </w:rPr>
        <w:t>азовите основное сущностное свойство права как регулятора общественных отношений:</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определяет всеобщий и равный масштаб свободы</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обладает формальной определенностью выражения и закрепления</w:t>
      </w:r>
    </w:p>
    <w:p w:rsidR="00695165"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гарантировано мерами государственного принуждения</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roofErr w:type="gramStart"/>
      <w:r w:rsidRPr="00DD6D2C">
        <w:rPr>
          <w:rFonts w:ascii="Times New Roman" w:eastAsia="Times New Roman" w:hAnsi="Times New Roman"/>
          <w:color w:val="000000"/>
          <w:sz w:val="28"/>
          <w:szCs w:val="28"/>
          <w:lang w:eastAsia="ru-RU"/>
        </w:rPr>
        <w:t xml:space="preserve"> К</w:t>
      </w:r>
      <w:proofErr w:type="gramEnd"/>
      <w:r w:rsidRPr="00DD6D2C">
        <w:rPr>
          <w:rFonts w:ascii="Times New Roman" w:eastAsia="Times New Roman" w:hAnsi="Times New Roman"/>
          <w:color w:val="000000"/>
          <w:sz w:val="28"/>
          <w:szCs w:val="28"/>
          <w:lang w:eastAsia="ru-RU"/>
        </w:rPr>
        <w:t>акой из общеправовых принципов права определяется как требование соответствия между трудом и вознаграждением, деянием и воздаянием, преступлением и наказанием:</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законность</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гуманизм</w:t>
      </w:r>
    </w:p>
    <w:p w:rsid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справедливость</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roofErr w:type="gramStart"/>
      <w:r>
        <w:rPr>
          <w:rFonts w:ascii="Times New Roman" w:eastAsia="Times New Roman" w:hAnsi="Times New Roman"/>
          <w:color w:val="000000"/>
          <w:sz w:val="28"/>
          <w:szCs w:val="28"/>
          <w:lang w:eastAsia="ru-RU"/>
        </w:rPr>
        <w:t xml:space="preserve"> </w:t>
      </w:r>
      <w:r w:rsidRPr="00DD6D2C">
        <w:rPr>
          <w:rFonts w:ascii="Times New Roman" w:eastAsia="Times New Roman" w:hAnsi="Times New Roman"/>
          <w:color w:val="000000"/>
          <w:sz w:val="28"/>
          <w:szCs w:val="28"/>
          <w:lang w:eastAsia="ru-RU"/>
        </w:rPr>
        <w:t>К</w:t>
      </w:r>
      <w:proofErr w:type="gramEnd"/>
      <w:r w:rsidRPr="00DD6D2C">
        <w:rPr>
          <w:rFonts w:ascii="Times New Roman" w:eastAsia="Times New Roman" w:hAnsi="Times New Roman"/>
          <w:color w:val="000000"/>
          <w:sz w:val="28"/>
          <w:szCs w:val="28"/>
          <w:lang w:eastAsia="ru-RU"/>
        </w:rPr>
        <w:t>аковы юридические предпосылки возникновения правоотношений:</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xml:space="preserve">- нормы права, </w:t>
      </w:r>
      <w:proofErr w:type="spellStart"/>
      <w:r w:rsidRPr="00DD6D2C">
        <w:rPr>
          <w:rFonts w:ascii="Times New Roman" w:eastAsia="Times New Roman" w:hAnsi="Times New Roman"/>
          <w:color w:val="000000"/>
          <w:sz w:val="28"/>
          <w:szCs w:val="28"/>
          <w:lang w:eastAsia="ru-RU"/>
        </w:rPr>
        <w:t>правосубъектность</w:t>
      </w:r>
      <w:proofErr w:type="spellEnd"/>
      <w:r w:rsidRPr="00DD6D2C">
        <w:rPr>
          <w:rFonts w:ascii="Times New Roman" w:eastAsia="Times New Roman" w:hAnsi="Times New Roman"/>
          <w:color w:val="000000"/>
          <w:sz w:val="28"/>
          <w:szCs w:val="28"/>
          <w:lang w:eastAsia="ru-RU"/>
        </w:rPr>
        <w:t xml:space="preserve"> и юридический факт</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субъекты права, объекты права и юридические факты</w:t>
      </w:r>
    </w:p>
    <w:p w:rsid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субъективные права и юридические обязанности</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roofErr w:type="gramStart"/>
      <w:r w:rsidRPr="00F53449">
        <w:t xml:space="preserve"> </w:t>
      </w:r>
      <w:r w:rsidRPr="00F53449">
        <w:rPr>
          <w:rFonts w:ascii="Times New Roman" w:eastAsia="Times New Roman" w:hAnsi="Times New Roman"/>
          <w:color w:val="000000"/>
          <w:sz w:val="28"/>
          <w:szCs w:val="28"/>
          <w:lang w:eastAsia="ru-RU"/>
        </w:rPr>
        <w:t>У</w:t>
      </w:r>
      <w:proofErr w:type="gramEnd"/>
      <w:r w:rsidRPr="00F53449">
        <w:rPr>
          <w:rFonts w:ascii="Times New Roman" w:eastAsia="Times New Roman" w:hAnsi="Times New Roman"/>
          <w:color w:val="000000"/>
          <w:sz w:val="28"/>
          <w:szCs w:val="28"/>
          <w:lang w:eastAsia="ru-RU"/>
        </w:rPr>
        <w:t>кажите, что выявляется юридическим фактом:</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заключение трудового договора</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поступление в институт</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приготовление пищи</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стихийное бедствие</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Pr="00F53449">
        <w:t xml:space="preserve"> </w:t>
      </w:r>
      <w:r w:rsidRPr="00F53449">
        <w:rPr>
          <w:rFonts w:ascii="Times New Roman" w:eastAsia="Times New Roman" w:hAnsi="Times New Roman"/>
          <w:color w:val="000000"/>
          <w:sz w:val="28"/>
          <w:szCs w:val="28"/>
          <w:lang w:eastAsia="ru-RU"/>
        </w:rPr>
        <w:t>Метод правового регулирования, который носит властный характер и содержит предписания, обязательные для исполнения, называется: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рекомендательным</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диспозитивным</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императивным</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поощрительным</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roofErr w:type="gramStart"/>
      <w:r>
        <w:rPr>
          <w:rFonts w:ascii="Times New Roman" w:eastAsia="Times New Roman" w:hAnsi="Times New Roman"/>
          <w:color w:val="000000"/>
          <w:sz w:val="28"/>
          <w:szCs w:val="28"/>
          <w:lang w:eastAsia="ru-RU"/>
        </w:rPr>
        <w:t xml:space="preserve"> </w:t>
      </w:r>
      <w:r w:rsidRPr="00F53449">
        <w:rPr>
          <w:rFonts w:ascii="Times New Roman" w:eastAsia="Times New Roman" w:hAnsi="Times New Roman"/>
          <w:color w:val="000000"/>
          <w:sz w:val="28"/>
          <w:szCs w:val="28"/>
          <w:lang w:eastAsia="ru-RU"/>
        </w:rPr>
        <w:t>К</w:t>
      </w:r>
      <w:proofErr w:type="gramEnd"/>
      <w:r w:rsidRPr="00F53449">
        <w:rPr>
          <w:rFonts w:ascii="Times New Roman" w:eastAsia="Times New Roman" w:hAnsi="Times New Roman"/>
          <w:color w:val="000000"/>
          <w:sz w:val="28"/>
          <w:szCs w:val="28"/>
          <w:lang w:eastAsia="ru-RU"/>
        </w:rPr>
        <w:t>акое определение раскрывает понятие юридической ответственности:</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xml:space="preserve">- виновное противоправное общественно опасное поведение </w:t>
      </w:r>
      <w:proofErr w:type="spellStart"/>
      <w:r w:rsidRPr="00F53449">
        <w:rPr>
          <w:rFonts w:ascii="Times New Roman" w:eastAsia="Times New Roman" w:hAnsi="Times New Roman"/>
          <w:color w:val="000000"/>
          <w:sz w:val="28"/>
          <w:szCs w:val="28"/>
          <w:lang w:eastAsia="ru-RU"/>
        </w:rPr>
        <w:t>праводееспособного</w:t>
      </w:r>
      <w:proofErr w:type="spellEnd"/>
      <w:r w:rsidRPr="00F53449">
        <w:rPr>
          <w:rFonts w:ascii="Times New Roman" w:eastAsia="Times New Roman" w:hAnsi="Times New Roman"/>
          <w:color w:val="000000"/>
          <w:sz w:val="28"/>
          <w:szCs w:val="28"/>
          <w:lang w:eastAsia="ru-RU"/>
        </w:rPr>
        <w:t xml:space="preserve"> индивида</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осуждение правонарушителя со стороны общества, коллектива</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обязанность претерпевать меры государственного принуждения, предусмотренные санкциями правовых норм</w:t>
      </w:r>
      <w:r>
        <w:rPr>
          <w:rFonts w:ascii="Times New Roman" w:eastAsia="Times New Roman" w:hAnsi="Times New Roman"/>
          <w:color w:val="000000"/>
          <w:sz w:val="28"/>
          <w:szCs w:val="28"/>
          <w:lang w:eastAsia="ru-RU"/>
        </w:rPr>
        <w:t xml:space="preserve"> </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roofErr w:type="gramStart"/>
      <w:r w:rsidRPr="00F53449">
        <w:t xml:space="preserve"> </w:t>
      </w:r>
      <w:r w:rsidRPr="00F53449">
        <w:rPr>
          <w:rFonts w:ascii="Times New Roman" w:eastAsia="Times New Roman" w:hAnsi="Times New Roman"/>
          <w:color w:val="000000"/>
          <w:sz w:val="28"/>
          <w:szCs w:val="28"/>
          <w:lang w:eastAsia="ru-RU"/>
        </w:rPr>
        <w:t>Я</w:t>
      </w:r>
      <w:proofErr w:type="gramEnd"/>
      <w:r w:rsidRPr="00F53449">
        <w:rPr>
          <w:rFonts w:ascii="Times New Roman" w:eastAsia="Times New Roman" w:hAnsi="Times New Roman"/>
          <w:color w:val="000000"/>
          <w:sz w:val="28"/>
          <w:szCs w:val="28"/>
          <w:lang w:eastAsia="ru-RU"/>
        </w:rPr>
        <w:t>вляется ли необходимым требованием для вступления федерального закона в силу его официальное опубликование:</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да</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нет</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lastRenderedPageBreak/>
        <w:t>- в отдельных случаях, прямо предусмотренных законом</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roofErr w:type="gramStart"/>
      <w:r>
        <w:rPr>
          <w:rFonts w:ascii="Times New Roman" w:eastAsia="Times New Roman" w:hAnsi="Times New Roman"/>
          <w:color w:val="000000"/>
          <w:sz w:val="28"/>
          <w:szCs w:val="28"/>
          <w:lang w:eastAsia="ru-RU"/>
        </w:rPr>
        <w:t xml:space="preserve"> </w:t>
      </w:r>
      <w:r w:rsidRPr="00F53449">
        <w:rPr>
          <w:rFonts w:ascii="Times New Roman" w:eastAsia="Times New Roman" w:hAnsi="Times New Roman"/>
          <w:color w:val="000000"/>
          <w:sz w:val="28"/>
          <w:szCs w:val="28"/>
          <w:lang w:eastAsia="ru-RU"/>
        </w:rPr>
        <w:t>Н</w:t>
      </w:r>
      <w:proofErr w:type="gramEnd"/>
      <w:r w:rsidRPr="00F53449">
        <w:rPr>
          <w:rFonts w:ascii="Times New Roman" w:eastAsia="Times New Roman" w:hAnsi="Times New Roman"/>
          <w:color w:val="000000"/>
          <w:sz w:val="28"/>
          <w:szCs w:val="28"/>
          <w:lang w:eastAsia="ru-RU"/>
        </w:rPr>
        <w:t>азовите элемент правосознания: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правовая идеология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диспозиция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санкция</w:t>
      </w:r>
    </w:p>
    <w:p w:rsidR="00F53449" w:rsidRPr="00DD6D2C"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правовая культура</w:t>
      </w:r>
    </w:p>
    <w:p w:rsidR="007D5553" w:rsidRPr="000A0D59" w:rsidRDefault="007D5553" w:rsidP="004151A4">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3 вариант </w:t>
      </w:r>
      <w:r w:rsidRPr="000A0D5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Л, М, Н, О, П</w:t>
      </w:r>
      <w:r w:rsidRPr="000A0D59">
        <w:rPr>
          <w:rFonts w:ascii="Times New Roman" w:eastAsia="Times New Roman" w:hAnsi="Times New Roman"/>
          <w:color w:val="000000"/>
          <w:sz w:val="28"/>
          <w:szCs w:val="28"/>
          <w:lang w:eastAsia="ru-RU"/>
        </w:rPr>
        <w:t>)</w:t>
      </w:r>
    </w:p>
    <w:p w:rsidR="008E2A37" w:rsidRDefault="008E2A37" w:rsidP="008E2A37">
      <w:pPr>
        <w:suppressAutoHyphens/>
        <w:spacing w:after="0" w:line="240" w:lineRule="auto"/>
        <w:ind w:firstLine="567"/>
        <w:jc w:val="both"/>
        <w:rPr>
          <w:rFonts w:ascii="Times New Roman" w:hAnsi="Times New Roman"/>
          <w:sz w:val="28"/>
          <w:szCs w:val="28"/>
        </w:rPr>
      </w:pPr>
      <w:r w:rsidRPr="003C7745">
        <w:rPr>
          <w:rFonts w:ascii="Times New Roman" w:hAnsi="Times New Roman"/>
          <w:b/>
          <w:sz w:val="28"/>
          <w:szCs w:val="28"/>
        </w:rPr>
        <w:t xml:space="preserve">Задание 1 </w:t>
      </w:r>
      <w:r>
        <w:rPr>
          <w:rFonts w:ascii="Times New Roman" w:hAnsi="Times New Roman"/>
          <w:b/>
          <w:sz w:val="28"/>
          <w:szCs w:val="28"/>
        </w:rPr>
        <w:t>–</w:t>
      </w:r>
      <w:r w:rsidRPr="003C7745">
        <w:rPr>
          <w:rFonts w:ascii="Times New Roman" w:hAnsi="Times New Roman"/>
          <w:b/>
          <w:sz w:val="28"/>
          <w:szCs w:val="28"/>
        </w:rPr>
        <w:t xml:space="preserve"> </w:t>
      </w:r>
      <w:r>
        <w:rPr>
          <w:rFonts w:ascii="Times New Roman" w:hAnsi="Times New Roman"/>
          <w:b/>
          <w:sz w:val="28"/>
          <w:szCs w:val="28"/>
        </w:rPr>
        <w:t>теоретический вопрос «</w:t>
      </w:r>
      <w:r w:rsidR="00F3783F">
        <w:rPr>
          <w:rFonts w:ascii="Times New Roman" w:hAnsi="Times New Roman"/>
          <w:b/>
          <w:sz w:val="28"/>
          <w:szCs w:val="28"/>
        </w:rPr>
        <w:t>С</w:t>
      </w:r>
      <w:r w:rsidR="00F3783F" w:rsidRPr="00F3783F">
        <w:rPr>
          <w:rFonts w:ascii="Times New Roman" w:hAnsi="Times New Roman"/>
          <w:sz w:val="28"/>
          <w:szCs w:val="28"/>
        </w:rPr>
        <w:t>истем</w:t>
      </w:r>
      <w:r w:rsidR="00F3783F">
        <w:rPr>
          <w:rFonts w:ascii="Times New Roman" w:hAnsi="Times New Roman"/>
          <w:sz w:val="28"/>
          <w:szCs w:val="28"/>
        </w:rPr>
        <w:t>а</w:t>
      </w:r>
      <w:r w:rsidR="00F3783F" w:rsidRPr="00F3783F">
        <w:rPr>
          <w:rFonts w:ascii="Times New Roman" w:hAnsi="Times New Roman"/>
          <w:sz w:val="28"/>
          <w:szCs w:val="28"/>
        </w:rPr>
        <w:t xml:space="preserve"> современного российского права</w:t>
      </w:r>
      <w:r>
        <w:rPr>
          <w:rFonts w:ascii="Times New Roman" w:hAnsi="Times New Roman"/>
          <w:sz w:val="28"/>
          <w:szCs w:val="28"/>
        </w:rPr>
        <w:t>»:</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1 Понятие системы права, ее признаки и ее системообразующие факторы. </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2 </w:t>
      </w:r>
      <w:proofErr w:type="spellStart"/>
      <w:r w:rsidRPr="00F3783F">
        <w:rPr>
          <w:rFonts w:ascii="Times New Roman" w:hAnsi="Times New Roman"/>
          <w:sz w:val="28"/>
          <w:szCs w:val="28"/>
        </w:rPr>
        <w:t>Метаотраслевое</w:t>
      </w:r>
      <w:proofErr w:type="spellEnd"/>
      <w:r w:rsidRPr="00F3783F">
        <w:rPr>
          <w:rFonts w:ascii="Times New Roman" w:hAnsi="Times New Roman"/>
          <w:sz w:val="28"/>
          <w:szCs w:val="28"/>
        </w:rPr>
        <w:t xml:space="preserve"> подразделение системы права: частное и публичное; материальное и процессуальное; внутригосударственное и международное; реальное и «виртуальное».  </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3 Структура системы права. </w:t>
      </w:r>
    </w:p>
    <w:p w:rsid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4 Взаимопроникновение и фрагментарное включение различных элементов системы права.</w:t>
      </w:r>
    </w:p>
    <w:p w:rsidR="008E2A37" w:rsidRPr="003C7745" w:rsidRDefault="008E2A37" w:rsidP="00F3783F">
      <w:pPr>
        <w:suppressAutoHyphens/>
        <w:spacing w:after="0" w:line="240" w:lineRule="auto"/>
        <w:ind w:firstLine="567"/>
        <w:jc w:val="both"/>
        <w:rPr>
          <w:rFonts w:ascii="Times New Roman" w:hAnsi="Times New Roman"/>
          <w:b/>
          <w:sz w:val="28"/>
          <w:szCs w:val="28"/>
        </w:rPr>
      </w:pPr>
      <w:r w:rsidRPr="003C7745">
        <w:rPr>
          <w:rFonts w:ascii="Times New Roman" w:hAnsi="Times New Roman"/>
          <w:b/>
          <w:sz w:val="28"/>
          <w:szCs w:val="28"/>
        </w:rPr>
        <w:t xml:space="preserve">Задание 2 </w:t>
      </w:r>
      <w:r>
        <w:rPr>
          <w:rFonts w:ascii="Times New Roman" w:hAnsi="Times New Roman"/>
          <w:b/>
          <w:sz w:val="28"/>
          <w:szCs w:val="28"/>
        </w:rPr>
        <w:t>–</w:t>
      </w:r>
      <w:r w:rsidRPr="003C7745">
        <w:rPr>
          <w:rFonts w:ascii="Times New Roman" w:hAnsi="Times New Roman"/>
          <w:b/>
          <w:sz w:val="28"/>
          <w:szCs w:val="28"/>
        </w:rPr>
        <w:t xml:space="preserve"> </w:t>
      </w:r>
      <w:r>
        <w:rPr>
          <w:rFonts w:ascii="Times New Roman" w:hAnsi="Times New Roman"/>
          <w:b/>
          <w:sz w:val="28"/>
          <w:szCs w:val="28"/>
        </w:rPr>
        <w:t>практическ</w:t>
      </w:r>
      <w:r w:rsidR="00B400BC">
        <w:rPr>
          <w:rFonts w:ascii="Times New Roman" w:hAnsi="Times New Roman"/>
          <w:b/>
          <w:sz w:val="28"/>
          <w:szCs w:val="28"/>
        </w:rPr>
        <w:t>ое</w:t>
      </w:r>
      <w:r>
        <w:rPr>
          <w:rFonts w:ascii="Times New Roman" w:hAnsi="Times New Roman"/>
          <w:b/>
          <w:sz w:val="28"/>
          <w:szCs w:val="28"/>
        </w:rPr>
        <w:t xml:space="preserve"> зада</w:t>
      </w:r>
      <w:r w:rsidR="00B400BC">
        <w:rPr>
          <w:rFonts w:ascii="Times New Roman" w:hAnsi="Times New Roman"/>
          <w:b/>
          <w:sz w:val="28"/>
          <w:szCs w:val="28"/>
        </w:rPr>
        <w:t>ние</w:t>
      </w:r>
    </w:p>
    <w:p w:rsidR="00F3783F" w:rsidRDefault="00F3783F" w:rsidP="00F3783F">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 xml:space="preserve"> Р</w:t>
      </w:r>
      <w:proofErr w:type="gramEnd"/>
      <w:r w:rsidRPr="00F3783F">
        <w:rPr>
          <w:rFonts w:ascii="Times New Roman" w:hAnsi="Times New Roman"/>
          <w:sz w:val="28"/>
          <w:szCs w:val="28"/>
        </w:rPr>
        <w:t>азработа</w:t>
      </w:r>
      <w:r>
        <w:rPr>
          <w:rFonts w:ascii="Times New Roman" w:hAnsi="Times New Roman"/>
          <w:sz w:val="28"/>
          <w:szCs w:val="28"/>
        </w:rPr>
        <w:t>йте</w:t>
      </w:r>
      <w:r w:rsidRPr="00F3783F">
        <w:rPr>
          <w:rFonts w:ascii="Times New Roman" w:hAnsi="Times New Roman"/>
          <w:sz w:val="28"/>
          <w:szCs w:val="28"/>
        </w:rPr>
        <w:t xml:space="preserve"> проект закона по какому-либо интересующему </w:t>
      </w:r>
      <w:r>
        <w:rPr>
          <w:rFonts w:ascii="Times New Roman" w:hAnsi="Times New Roman"/>
          <w:sz w:val="28"/>
          <w:szCs w:val="28"/>
        </w:rPr>
        <w:t>вас</w:t>
      </w:r>
      <w:r w:rsidRPr="00F3783F">
        <w:rPr>
          <w:rFonts w:ascii="Times New Roman" w:hAnsi="Times New Roman"/>
          <w:sz w:val="28"/>
          <w:szCs w:val="28"/>
        </w:rPr>
        <w:t xml:space="preserve"> вопросу, используя правила юридической техники в объеме не более 5-7 статей. </w:t>
      </w:r>
    </w:p>
    <w:p w:rsidR="00F3783F" w:rsidRPr="00F3783F" w:rsidRDefault="00F3783F" w:rsidP="00F3783F">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F3783F">
        <w:rPr>
          <w:rFonts w:ascii="Times New Roman" w:hAnsi="Times New Roman"/>
          <w:sz w:val="28"/>
          <w:szCs w:val="28"/>
        </w:rPr>
        <w:t xml:space="preserve">Прокуратурой было внесено в суд представление о ликвидации религиозной организации на основании абзаца 3 пункта 1 статьи 14 Федерального закона от 26 сентября 1997 года № 125-ФЗ «О свободе совести и о религиозных объединениях» в связи с  </w:t>
      </w:r>
      <w:proofErr w:type="spellStart"/>
      <w:r w:rsidRPr="00F3783F">
        <w:rPr>
          <w:rFonts w:ascii="Times New Roman" w:hAnsi="Times New Roman"/>
          <w:sz w:val="28"/>
          <w:szCs w:val="28"/>
        </w:rPr>
        <w:t>сстематическим</w:t>
      </w:r>
      <w:proofErr w:type="spellEnd"/>
      <w:r w:rsidRPr="00F3783F">
        <w:rPr>
          <w:rFonts w:ascii="Times New Roman" w:hAnsi="Times New Roman"/>
          <w:sz w:val="28"/>
          <w:szCs w:val="28"/>
        </w:rPr>
        <w:t xml:space="preserve"> осуществлением данной организацией деятельности, противоречащей целям ее создания.</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В судебном заседании представитель религиозной организации, возражая против представления прокуратуры, в качестве аргумента привел правовую позицию Конституционного Суда РФ, согласно которой, «граждане и созданные ими объединения вправе обратиться с конституционной жалобой на нарушение прав, в частности, самого объединения, в тех случаях, когда его деятельность связана с реализацией конституционных прав граждан, являющихся его членами» (Постановление от 24 октября 1996 г. № 17-П</w:t>
      </w:r>
      <w:proofErr w:type="gramEnd"/>
      <w:r w:rsidRPr="00F3783F">
        <w:rPr>
          <w:rFonts w:ascii="Times New Roman" w:hAnsi="Times New Roman"/>
          <w:sz w:val="28"/>
          <w:szCs w:val="28"/>
        </w:rPr>
        <w:t xml:space="preserve">). </w:t>
      </w:r>
      <w:proofErr w:type="gramStart"/>
      <w:r w:rsidRPr="00F3783F">
        <w:rPr>
          <w:rFonts w:ascii="Times New Roman" w:hAnsi="Times New Roman"/>
          <w:sz w:val="28"/>
          <w:szCs w:val="28"/>
        </w:rPr>
        <w:t>Из данной позиции им был сделан вывод о том, что ликвидация религиозной организации нарушает принадлежащее ей право на свободу совести и вероисповедания, так как именно это право ее членов реализуется через деятельность данной организации, при этом, согласно части 3 статьи 56 Конституции РФ, право на свободу совести не подлежит ограничению федеральным законом.</w:t>
      </w:r>
      <w:proofErr w:type="gramEnd"/>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 xml:space="preserve">Представитель прокуратуры в качестве возражения также сослался на правовую позицию Конституционного Суда РФ, в соответствии с которой «то или иное конституционное право человека и гражданина может распространяться на юридические лица в той степени, в какой это право по своей природе может быть к ним применимо» (Постановление от 18 июля </w:t>
      </w:r>
      <w:r w:rsidRPr="00F3783F">
        <w:rPr>
          <w:rFonts w:ascii="Times New Roman" w:hAnsi="Times New Roman"/>
          <w:sz w:val="28"/>
          <w:szCs w:val="28"/>
        </w:rPr>
        <w:lastRenderedPageBreak/>
        <w:t>2012 г. № 19-П).</w:t>
      </w:r>
      <w:proofErr w:type="gramEnd"/>
      <w:r w:rsidRPr="00F3783F">
        <w:rPr>
          <w:rFonts w:ascii="Times New Roman" w:hAnsi="Times New Roman"/>
          <w:sz w:val="28"/>
          <w:szCs w:val="28"/>
        </w:rPr>
        <w:t xml:space="preserve"> Право же на свободу совести является личным правом человека и гражданина, </w:t>
      </w:r>
      <w:proofErr w:type="gramStart"/>
      <w:r w:rsidRPr="00F3783F">
        <w:rPr>
          <w:rFonts w:ascii="Times New Roman" w:hAnsi="Times New Roman"/>
          <w:sz w:val="28"/>
          <w:szCs w:val="28"/>
        </w:rPr>
        <w:t>а</w:t>
      </w:r>
      <w:proofErr w:type="gramEnd"/>
      <w:r w:rsidRPr="00F3783F">
        <w:rPr>
          <w:rFonts w:ascii="Times New Roman" w:hAnsi="Times New Roman"/>
          <w:sz w:val="28"/>
          <w:szCs w:val="28"/>
        </w:rPr>
        <w:t xml:space="preserve"> следовательно, его субъектом не может быть организация.</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Суд, удовлетворив представление прокурора, не принял аргументы сторон, основанные на правовых позициях Конституционного Суда РФ, сославшись на часть 1 статьи 120 Конституции РФ, согласно которой судьи независимы и подчиняются только Конституции и федеральному закону. Из данного положения суд сделал вывод о том, что правовые позиции Конституционного Суда РФ, содержащиеся в мотивировочной части его решений, не являются обязательными для суда, независимость которого проявляется, в том числе, в наличии свободы усмотрения при толковании и применении закона.</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Аргументируйте собственную позицию в данном споре, в том числе ответив на следующие вопросы.</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1. Какой теорией (или теориями) юридического лица руководствовался Конституционный Суд РФ при формулировании представленных в задании правовых позиций?</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2. Существует ли коллизия между правовыми позициями Конституционного Суда РФ, приведенными в споре? При наличии коллизии поясните, как она могла бы быть разрешена?</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3. Какие права человека и гражданина могут принадлежать коллективным субъектам права?</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4. Какое место в системе источников российского права занимают решения Конституционного Суда Российской Федерации?</w:t>
      </w:r>
    </w:p>
    <w:p w:rsid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5. Как соотносятся принцип независимости суда и свобода усмотрения суда при толковании и применении закона?</w:t>
      </w:r>
    </w:p>
    <w:p w:rsidR="008E2A37" w:rsidRPr="003C7745" w:rsidRDefault="008E2A37" w:rsidP="008E2A37">
      <w:pPr>
        <w:suppressAutoHyphens/>
        <w:spacing w:after="0" w:line="240" w:lineRule="auto"/>
        <w:ind w:firstLine="567"/>
        <w:jc w:val="both"/>
        <w:rPr>
          <w:rFonts w:ascii="Times New Roman" w:hAnsi="Times New Roman"/>
          <w:b/>
          <w:sz w:val="28"/>
          <w:szCs w:val="28"/>
        </w:rPr>
      </w:pPr>
      <w:r w:rsidRPr="003C7745">
        <w:rPr>
          <w:rFonts w:ascii="Times New Roman" w:hAnsi="Times New Roman"/>
          <w:b/>
          <w:sz w:val="28"/>
          <w:szCs w:val="28"/>
        </w:rPr>
        <w:t xml:space="preserve">Задание </w:t>
      </w:r>
      <w:r>
        <w:rPr>
          <w:rFonts w:ascii="Times New Roman" w:hAnsi="Times New Roman"/>
          <w:b/>
          <w:sz w:val="28"/>
          <w:szCs w:val="28"/>
        </w:rPr>
        <w:t>3</w:t>
      </w:r>
      <w:r w:rsidRPr="003C7745">
        <w:rPr>
          <w:rFonts w:ascii="Times New Roman" w:hAnsi="Times New Roman"/>
          <w:b/>
          <w:sz w:val="28"/>
          <w:szCs w:val="28"/>
        </w:rPr>
        <w:t xml:space="preserve"> – тесты</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1</w:t>
      </w:r>
      <w:proofErr w:type="gramStart"/>
      <w:r w:rsidRPr="00DD6D2C">
        <w:rPr>
          <w:rFonts w:ascii="Times New Roman" w:eastAsia="Times New Roman" w:hAnsi="Times New Roman"/>
          <w:color w:val="000000"/>
          <w:sz w:val="28"/>
          <w:szCs w:val="28"/>
          <w:lang w:eastAsia="ru-RU"/>
        </w:rPr>
        <w:t xml:space="preserve"> К</w:t>
      </w:r>
      <w:proofErr w:type="gramEnd"/>
      <w:r w:rsidRPr="00DD6D2C">
        <w:rPr>
          <w:rFonts w:ascii="Times New Roman" w:eastAsia="Times New Roman" w:hAnsi="Times New Roman"/>
          <w:color w:val="000000"/>
          <w:sz w:val="28"/>
          <w:szCs w:val="28"/>
          <w:lang w:eastAsia="ru-RU"/>
        </w:rPr>
        <w:t>акая из трех ипостасей права отражена в следующем определении: «Социально-правовые притязания, содержание которых обусловлено природой общества и человека»:</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xml:space="preserve">- естественное право </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позитивное право</w:t>
      </w:r>
    </w:p>
    <w:p w:rsid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субъективное право</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roofErr w:type="gramStart"/>
      <w:r w:rsidRPr="00DD6D2C">
        <w:rPr>
          <w:rFonts w:ascii="Times New Roman" w:eastAsia="Times New Roman" w:hAnsi="Times New Roman"/>
          <w:color w:val="000000"/>
          <w:sz w:val="28"/>
          <w:szCs w:val="28"/>
          <w:lang w:eastAsia="ru-RU"/>
        </w:rPr>
        <w:t xml:space="preserve"> К</w:t>
      </w:r>
      <w:proofErr w:type="gramEnd"/>
      <w:r w:rsidRPr="00DD6D2C">
        <w:rPr>
          <w:rFonts w:ascii="Times New Roman" w:eastAsia="Times New Roman" w:hAnsi="Times New Roman"/>
          <w:color w:val="000000"/>
          <w:sz w:val="28"/>
          <w:szCs w:val="28"/>
          <w:lang w:eastAsia="ru-RU"/>
        </w:rPr>
        <w:t xml:space="preserve"> какому понятию относится следующее определение: «Обусловленные социальным назначением направления правового воздействия на общественные отношения»:</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принципы права</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функции права</w:t>
      </w:r>
    </w:p>
    <w:p w:rsid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ценность права</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Pr="00DD6D2C">
        <w:rPr>
          <w:rFonts w:ascii="Times New Roman" w:eastAsia="Times New Roman" w:hAnsi="Times New Roman"/>
          <w:color w:val="000000"/>
          <w:sz w:val="28"/>
          <w:szCs w:val="28"/>
          <w:lang w:eastAsia="ru-RU"/>
        </w:rPr>
        <w:t xml:space="preserve">Предписанная лицу и обеспеченная возможностью государственного принуждения мера должного поведения, которой лицу необходимо следовать в интересах </w:t>
      </w:r>
      <w:proofErr w:type="spellStart"/>
      <w:r w:rsidRPr="00DD6D2C">
        <w:rPr>
          <w:rFonts w:ascii="Times New Roman" w:eastAsia="Times New Roman" w:hAnsi="Times New Roman"/>
          <w:color w:val="000000"/>
          <w:sz w:val="28"/>
          <w:szCs w:val="28"/>
          <w:lang w:eastAsia="ru-RU"/>
        </w:rPr>
        <w:t>управомоченного</w:t>
      </w:r>
      <w:proofErr w:type="spellEnd"/>
      <w:r w:rsidRPr="00DD6D2C">
        <w:rPr>
          <w:rFonts w:ascii="Times New Roman" w:eastAsia="Times New Roman" w:hAnsi="Times New Roman"/>
          <w:color w:val="000000"/>
          <w:sz w:val="28"/>
          <w:szCs w:val="28"/>
          <w:lang w:eastAsia="ru-RU"/>
        </w:rPr>
        <w:t xml:space="preserve"> – это:</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правомерное поведение</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юридическая ответственность</w:t>
      </w:r>
    </w:p>
    <w:p w:rsid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lastRenderedPageBreak/>
        <w:t>- юридическая обязанность</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roofErr w:type="gramStart"/>
      <w:r w:rsidRPr="00F53449">
        <w:t xml:space="preserve"> </w:t>
      </w:r>
      <w:r w:rsidRPr="00F53449">
        <w:rPr>
          <w:rFonts w:ascii="Times New Roman" w:eastAsia="Times New Roman" w:hAnsi="Times New Roman"/>
          <w:color w:val="000000"/>
          <w:sz w:val="28"/>
          <w:szCs w:val="28"/>
          <w:lang w:eastAsia="ru-RU"/>
        </w:rPr>
        <w:t>У</w:t>
      </w:r>
      <w:proofErr w:type="gramEnd"/>
      <w:r w:rsidRPr="00F53449">
        <w:rPr>
          <w:rFonts w:ascii="Times New Roman" w:eastAsia="Times New Roman" w:hAnsi="Times New Roman"/>
          <w:color w:val="000000"/>
          <w:sz w:val="28"/>
          <w:szCs w:val="28"/>
          <w:lang w:eastAsia="ru-RU"/>
        </w:rPr>
        <w:t>кажите, что не является объектом правоотношения: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вещи</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действия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жизнь, здоровье, свобода</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способ передвижения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roofErr w:type="gramStart"/>
      <w:r w:rsidRPr="00F53449">
        <w:t xml:space="preserve"> </w:t>
      </w:r>
      <w:r w:rsidRPr="00F53449">
        <w:rPr>
          <w:rFonts w:ascii="Times New Roman" w:eastAsia="Times New Roman" w:hAnsi="Times New Roman"/>
          <w:color w:val="000000"/>
          <w:sz w:val="28"/>
          <w:szCs w:val="28"/>
          <w:lang w:eastAsia="ru-RU"/>
        </w:rPr>
        <w:t>У</w:t>
      </w:r>
      <w:proofErr w:type="gramEnd"/>
      <w:r w:rsidRPr="00F53449">
        <w:rPr>
          <w:rFonts w:ascii="Times New Roman" w:eastAsia="Times New Roman" w:hAnsi="Times New Roman"/>
          <w:color w:val="000000"/>
          <w:sz w:val="28"/>
          <w:szCs w:val="28"/>
          <w:lang w:eastAsia="ru-RU"/>
        </w:rPr>
        <w:t>кажите, какая из перечисленных ниже отраслей является комплексной:</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конституционное право</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трудовое право</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xml:space="preserve">- </w:t>
      </w:r>
      <w:proofErr w:type="gramStart"/>
      <w:r w:rsidRPr="00F53449">
        <w:rPr>
          <w:rFonts w:ascii="Times New Roman" w:eastAsia="Times New Roman" w:hAnsi="Times New Roman"/>
          <w:color w:val="000000"/>
          <w:sz w:val="28"/>
          <w:szCs w:val="28"/>
          <w:lang w:eastAsia="ru-RU"/>
        </w:rPr>
        <w:t>право социального обеспечения</w:t>
      </w:r>
      <w:proofErr w:type="gramEnd"/>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уголовное право</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Pr="00F53449">
        <w:rPr>
          <w:rFonts w:ascii="Times New Roman" w:eastAsia="Times New Roman" w:hAnsi="Times New Roman"/>
          <w:color w:val="000000"/>
          <w:sz w:val="28"/>
          <w:szCs w:val="28"/>
          <w:lang w:eastAsia="ru-RU"/>
        </w:rPr>
        <w:t>Что из нижеперечисленного является основанием юридической ответственности:</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норма права, предусматривающая ответственность за определенный вид деяний</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заключение договора</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правомерное поведение</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совершение правонарушения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правоприменительный акт о привлечении к ответственности</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дееспособность</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Pr="00F53449">
        <w:rPr>
          <w:rFonts w:ascii="Times New Roman" w:eastAsia="Times New Roman" w:hAnsi="Times New Roman"/>
          <w:color w:val="000000"/>
          <w:sz w:val="28"/>
          <w:szCs w:val="28"/>
          <w:lang w:eastAsia="ru-RU"/>
        </w:rPr>
        <w:t>Президент РФ обязан подписать или отклонить одобренный Советом Федерации РФ федеральный закон в течение:</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- 7 дней</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- 10 дней</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- 14 дней</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- 30 дней</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roofErr w:type="gramStart"/>
      <w:r>
        <w:rPr>
          <w:rFonts w:ascii="Times New Roman" w:eastAsia="Times New Roman" w:hAnsi="Times New Roman"/>
          <w:color w:val="000000"/>
          <w:sz w:val="28"/>
          <w:szCs w:val="28"/>
          <w:lang w:eastAsia="ru-RU"/>
        </w:rPr>
        <w:t xml:space="preserve"> </w:t>
      </w:r>
      <w:r w:rsidRPr="00F53449">
        <w:rPr>
          <w:rFonts w:ascii="Times New Roman" w:eastAsia="Times New Roman" w:hAnsi="Times New Roman"/>
          <w:color w:val="000000"/>
          <w:sz w:val="28"/>
          <w:szCs w:val="28"/>
          <w:lang w:eastAsia="ru-RU"/>
        </w:rPr>
        <w:t>Н</w:t>
      </w:r>
      <w:proofErr w:type="gramEnd"/>
      <w:r w:rsidRPr="00F53449">
        <w:rPr>
          <w:rFonts w:ascii="Times New Roman" w:eastAsia="Times New Roman" w:hAnsi="Times New Roman"/>
          <w:color w:val="000000"/>
          <w:sz w:val="28"/>
          <w:szCs w:val="28"/>
          <w:lang w:eastAsia="ru-RU"/>
        </w:rPr>
        <w:t>азовите уровень правосознания: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уникальное</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профессиональное</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правовая идеология</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правовая психология</w:t>
      </w:r>
    </w:p>
    <w:p w:rsidR="007D5553" w:rsidRPr="000A0D59" w:rsidRDefault="007D5553" w:rsidP="00DD6D2C">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4 вариант </w:t>
      </w:r>
      <w:r w:rsidRPr="000A0D59">
        <w:rPr>
          <w:rFonts w:ascii="Times New Roman" w:eastAsia="Times New Roman" w:hAnsi="Times New Roman"/>
          <w:color w:val="000000"/>
          <w:sz w:val="28"/>
          <w:szCs w:val="28"/>
          <w:lang w:eastAsia="ru-RU"/>
        </w:rPr>
        <w:t>(</w:t>
      </w:r>
      <w:proofErr w:type="gramStart"/>
      <w:r>
        <w:rPr>
          <w:rFonts w:ascii="Times New Roman" w:eastAsia="Times New Roman" w:hAnsi="Times New Roman"/>
          <w:color w:val="000000"/>
          <w:sz w:val="28"/>
          <w:szCs w:val="28"/>
          <w:lang w:eastAsia="ru-RU"/>
        </w:rPr>
        <w:t>Р</w:t>
      </w:r>
      <w:proofErr w:type="gramEnd"/>
      <w:r>
        <w:rPr>
          <w:rFonts w:ascii="Times New Roman" w:eastAsia="Times New Roman" w:hAnsi="Times New Roman"/>
          <w:color w:val="000000"/>
          <w:sz w:val="28"/>
          <w:szCs w:val="28"/>
          <w:lang w:eastAsia="ru-RU"/>
        </w:rPr>
        <w:t>, С, Т, У, Ф</w:t>
      </w:r>
      <w:r w:rsidRPr="000A0D59">
        <w:rPr>
          <w:rFonts w:ascii="Times New Roman" w:eastAsia="Times New Roman" w:hAnsi="Times New Roman"/>
          <w:color w:val="000000"/>
          <w:sz w:val="28"/>
          <w:szCs w:val="28"/>
          <w:lang w:eastAsia="ru-RU"/>
        </w:rPr>
        <w:t>)</w:t>
      </w:r>
    </w:p>
    <w:p w:rsidR="008E2A37" w:rsidRDefault="008E2A37" w:rsidP="008E2A37">
      <w:pPr>
        <w:suppressAutoHyphens/>
        <w:spacing w:after="0" w:line="240" w:lineRule="auto"/>
        <w:ind w:firstLine="567"/>
        <w:jc w:val="both"/>
        <w:rPr>
          <w:rFonts w:ascii="Times New Roman" w:hAnsi="Times New Roman"/>
          <w:sz w:val="28"/>
          <w:szCs w:val="28"/>
        </w:rPr>
      </w:pPr>
      <w:r w:rsidRPr="003C7745">
        <w:rPr>
          <w:rFonts w:ascii="Times New Roman" w:hAnsi="Times New Roman"/>
          <w:b/>
          <w:sz w:val="28"/>
          <w:szCs w:val="28"/>
        </w:rPr>
        <w:t xml:space="preserve">Задание 1 </w:t>
      </w:r>
      <w:r>
        <w:rPr>
          <w:rFonts w:ascii="Times New Roman" w:hAnsi="Times New Roman"/>
          <w:b/>
          <w:sz w:val="28"/>
          <w:szCs w:val="28"/>
        </w:rPr>
        <w:t>–</w:t>
      </w:r>
      <w:r w:rsidRPr="003C7745">
        <w:rPr>
          <w:rFonts w:ascii="Times New Roman" w:hAnsi="Times New Roman"/>
          <w:b/>
          <w:sz w:val="28"/>
          <w:szCs w:val="28"/>
        </w:rPr>
        <w:t xml:space="preserve"> </w:t>
      </w:r>
      <w:r>
        <w:rPr>
          <w:rFonts w:ascii="Times New Roman" w:hAnsi="Times New Roman"/>
          <w:b/>
          <w:sz w:val="28"/>
          <w:szCs w:val="28"/>
        </w:rPr>
        <w:t>теоретический вопрос «</w:t>
      </w:r>
      <w:r w:rsidR="00F3783F" w:rsidRPr="00F3783F">
        <w:rPr>
          <w:rFonts w:ascii="Times New Roman" w:hAnsi="Times New Roman"/>
          <w:sz w:val="28"/>
          <w:szCs w:val="28"/>
        </w:rPr>
        <w:t>Юридическая ответственность и особенности ее функционирования</w:t>
      </w:r>
      <w:r>
        <w:rPr>
          <w:rFonts w:ascii="Times New Roman" w:hAnsi="Times New Roman"/>
          <w:sz w:val="28"/>
          <w:szCs w:val="28"/>
        </w:rPr>
        <w:t>»:</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1 Юридическая ответственность как разновидность социальной ответственности и как мера государственного принуждения. </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2 Признаки юридической ответственности. </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3 Особенности функционирования юридической ответственности. </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4 Цели и принципы юридической ответственности. </w:t>
      </w:r>
    </w:p>
    <w:p w:rsid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5 Дискуссионные вопросы форм реализации юридической ответственности. </w:t>
      </w:r>
    </w:p>
    <w:p w:rsidR="008E2A37" w:rsidRPr="003C7745" w:rsidRDefault="008E2A37" w:rsidP="00F3783F">
      <w:pPr>
        <w:suppressAutoHyphens/>
        <w:spacing w:after="0" w:line="240" w:lineRule="auto"/>
        <w:ind w:firstLine="567"/>
        <w:jc w:val="both"/>
        <w:rPr>
          <w:rFonts w:ascii="Times New Roman" w:hAnsi="Times New Roman"/>
          <w:b/>
          <w:sz w:val="28"/>
          <w:szCs w:val="28"/>
        </w:rPr>
      </w:pPr>
      <w:r w:rsidRPr="003C7745">
        <w:rPr>
          <w:rFonts w:ascii="Times New Roman" w:hAnsi="Times New Roman"/>
          <w:b/>
          <w:sz w:val="28"/>
          <w:szCs w:val="28"/>
        </w:rPr>
        <w:t xml:space="preserve">Задание 2 </w:t>
      </w:r>
      <w:r>
        <w:rPr>
          <w:rFonts w:ascii="Times New Roman" w:hAnsi="Times New Roman"/>
          <w:b/>
          <w:sz w:val="28"/>
          <w:szCs w:val="28"/>
        </w:rPr>
        <w:t>–</w:t>
      </w:r>
      <w:r w:rsidRPr="003C7745">
        <w:rPr>
          <w:rFonts w:ascii="Times New Roman" w:hAnsi="Times New Roman"/>
          <w:b/>
          <w:sz w:val="28"/>
          <w:szCs w:val="28"/>
        </w:rPr>
        <w:t xml:space="preserve"> </w:t>
      </w:r>
      <w:r>
        <w:rPr>
          <w:rFonts w:ascii="Times New Roman" w:hAnsi="Times New Roman"/>
          <w:b/>
          <w:sz w:val="28"/>
          <w:szCs w:val="28"/>
        </w:rPr>
        <w:t>практическ</w:t>
      </w:r>
      <w:r w:rsidR="00B400BC">
        <w:rPr>
          <w:rFonts w:ascii="Times New Roman" w:hAnsi="Times New Roman"/>
          <w:b/>
          <w:sz w:val="28"/>
          <w:szCs w:val="28"/>
        </w:rPr>
        <w:t>ое</w:t>
      </w:r>
      <w:r>
        <w:rPr>
          <w:rFonts w:ascii="Times New Roman" w:hAnsi="Times New Roman"/>
          <w:b/>
          <w:sz w:val="28"/>
          <w:szCs w:val="28"/>
        </w:rPr>
        <w:t xml:space="preserve"> зада</w:t>
      </w:r>
      <w:r w:rsidR="00B400BC">
        <w:rPr>
          <w:rFonts w:ascii="Times New Roman" w:hAnsi="Times New Roman"/>
          <w:b/>
          <w:sz w:val="28"/>
          <w:szCs w:val="28"/>
        </w:rPr>
        <w:t>ние</w:t>
      </w:r>
    </w:p>
    <w:p w:rsidR="00F3783F" w:rsidRDefault="00F3783F" w:rsidP="00F3783F">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lastRenderedPageBreak/>
        <w:t>1</w:t>
      </w:r>
      <w:proofErr w:type="gramStart"/>
      <w:r>
        <w:rPr>
          <w:rFonts w:ascii="Times New Roman" w:hAnsi="Times New Roman"/>
          <w:sz w:val="28"/>
          <w:szCs w:val="28"/>
        </w:rPr>
        <w:t xml:space="preserve"> Р</w:t>
      </w:r>
      <w:proofErr w:type="gramEnd"/>
      <w:r w:rsidRPr="00F3783F">
        <w:rPr>
          <w:rFonts w:ascii="Times New Roman" w:hAnsi="Times New Roman"/>
          <w:sz w:val="28"/>
          <w:szCs w:val="28"/>
        </w:rPr>
        <w:t>азработа</w:t>
      </w:r>
      <w:r>
        <w:rPr>
          <w:rFonts w:ascii="Times New Roman" w:hAnsi="Times New Roman"/>
          <w:sz w:val="28"/>
          <w:szCs w:val="28"/>
        </w:rPr>
        <w:t>йте</w:t>
      </w:r>
      <w:r w:rsidRPr="00F3783F">
        <w:rPr>
          <w:rFonts w:ascii="Times New Roman" w:hAnsi="Times New Roman"/>
          <w:sz w:val="28"/>
          <w:szCs w:val="28"/>
        </w:rPr>
        <w:t xml:space="preserve"> проект закона по какому-либо интересующему </w:t>
      </w:r>
      <w:r>
        <w:rPr>
          <w:rFonts w:ascii="Times New Roman" w:hAnsi="Times New Roman"/>
          <w:sz w:val="28"/>
          <w:szCs w:val="28"/>
        </w:rPr>
        <w:t>вас</w:t>
      </w:r>
      <w:r w:rsidRPr="00F3783F">
        <w:rPr>
          <w:rFonts w:ascii="Times New Roman" w:hAnsi="Times New Roman"/>
          <w:sz w:val="28"/>
          <w:szCs w:val="28"/>
        </w:rPr>
        <w:t xml:space="preserve"> вопросу, используя правила юридической техники в объеме не более 5-7 статей. </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w:t>
      </w:r>
      <w:r w:rsidRPr="00F3783F">
        <w:rPr>
          <w:rFonts w:ascii="Times New Roman" w:hAnsi="Times New Roman"/>
          <w:sz w:val="28"/>
          <w:szCs w:val="28"/>
        </w:rPr>
        <w:t>Решением Верховного суда РФ от 28 марта 2002 г. № ГКПИ 2002-178 Постановление Правительства РФ от 28 августа 1992 г.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было признано незаконным (недействительным) как противоречащее ст. 57 и ч. 3 ст. 75 Конституции РФ, ст. 6 Налогового кодекса</w:t>
      </w:r>
      <w:proofErr w:type="gramEnd"/>
      <w:r w:rsidRPr="00F3783F">
        <w:rPr>
          <w:rFonts w:ascii="Times New Roman" w:hAnsi="Times New Roman"/>
          <w:sz w:val="28"/>
          <w:szCs w:val="28"/>
        </w:rPr>
        <w:t xml:space="preserve"> РФ и п. 1 ст. 16 Федерального закона от 10 января 2002 г. № 7-ФЗ «Об охране окружающей среды».</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Правительство РФ обратилось в Конституционный суд РФ с запросом о проверке конституционности Постановления от 28 августа 1992 г. № 632. </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В определении Конституционного суда РФ от 10 декабря 2002 г. № 284-О «По запросу Правительства Российской Федерации о проверке конституционности Постановления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и статьи 7 Федерального закона «О введении в действие части первой Налогового кодекса Российской Федерации» была выражена</w:t>
      </w:r>
      <w:proofErr w:type="gramEnd"/>
      <w:r w:rsidRPr="00F3783F">
        <w:rPr>
          <w:rFonts w:ascii="Times New Roman" w:hAnsi="Times New Roman"/>
          <w:sz w:val="28"/>
          <w:szCs w:val="28"/>
        </w:rPr>
        <w:t xml:space="preserve"> следующая правовая позиция.</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«Решение суда общей юрисдикции, которым нормативный акт Правительства Российской Федерации признан противоречащим федеральному закону, не является подтверждением недействительности нормативного акта Правительства Российской Федерации, его отмены самим судом, тем более лишения его юридической силы с момента издания, а означает лишь признание его недействующим и, следовательно, с момента вступления решения суда в силу не подлежащим применению…</w:t>
      </w:r>
      <w:proofErr w:type="gramEnd"/>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Решение суда общей юрисдикции о том, что нормативный акт Правительства Российской Федерации противоречит федеральному закону, не препятствует возможности проверки </w:t>
      </w:r>
      <w:proofErr w:type="gramStart"/>
      <w:r w:rsidRPr="00F3783F">
        <w:rPr>
          <w:rFonts w:ascii="Times New Roman" w:hAnsi="Times New Roman"/>
          <w:sz w:val="28"/>
          <w:szCs w:val="28"/>
        </w:rPr>
        <w:t>конституционности</w:t>
      </w:r>
      <w:proofErr w:type="gramEnd"/>
      <w:r w:rsidRPr="00F3783F">
        <w:rPr>
          <w:rFonts w:ascii="Times New Roman" w:hAnsi="Times New Roman"/>
          <w:sz w:val="28"/>
          <w:szCs w:val="28"/>
        </w:rPr>
        <w:t xml:space="preserve"> как федерального закона, так и нормативного акта Правительства Российской Федерации по инициативе соответствующих органов государственной власти в порядке статьи 125 (части 2 и 3) Конституции Российской Федерации, если заявитель вопреки решению суда общей юрисдикции считает его подлежащим действию. При этом, принимая решение, на основании которого признанные неконституционными нормативные правовые акты, в том числе Постановления Правительства Российской Федерации, в силу прямого указания Конституции Российской Федерации (статья 125, часть 6) утрачивают юридическую силу, Конституционный Суд Российской Федерации выступает в качестве судебной инстанции, окончательно разрешающей такие </w:t>
      </w:r>
      <w:proofErr w:type="spellStart"/>
      <w:r w:rsidRPr="00F3783F">
        <w:rPr>
          <w:rFonts w:ascii="Times New Roman" w:hAnsi="Times New Roman"/>
          <w:sz w:val="28"/>
          <w:szCs w:val="28"/>
        </w:rPr>
        <w:t>публичноправовые</w:t>
      </w:r>
      <w:proofErr w:type="spellEnd"/>
      <w:r w:rsidRPr="00F3783F">
        <w:rPr>
          <w:rFonts w:ascii="Times New Roman" w:hAnsi="Times New Roman"/>
          <w:sz w:val="28"/>
          <w:szCs w:val="28"/>
        </w:rPr>
        <w:t xml:space="preserve"> споры».</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lastRenderedPageBreak/>
        <w:t>В своем особом мнении судья Конституционного суда РФ Г. А. Гаджиев не согласился с решением Конституционного суда, отметив, в частности, следующее.</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«В соответствии со статьей 85 Федерального конституционного закона «О Конституционном Суде Российской Федерации» запрос о проверке конституционности нормативного акта является допустимым, если заявитель считает его «подлежащим действию вопреки официально принятому решению федеральных органов государственной власти об отказе применять и исполнять его как не соответствующий Конституции Российской Федерации».</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Принятие Конституционным Судом Российской Федерации к рассмотрению запроса Правительства Российской Федерации означает, что имеется официальное решение Верховного Суда Российской Федерации об отказе применять и исполнять Постановление Правительства Российской Федерации от 28 августа 1992 г.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w:t>
      </w:r>
      <w:proofErr w:type="gramEnd"/>
      <w:r w:rsidRPr="00F3783F">
        <w:rPr>
          <w:rFonts w:ascii="Times New Roman" w:hAnsi="Times New Roman"/>
          <w:sz w:val="28"/>
          <w:szCs w:val="28"/>
        </w:rPr>
        <w:t xml:space="preserve"> Между тем такого решения не было и не могло быть – прежде </w:t>
      </w:r>
      <w:proofErr w:type="gramStart"/>
      <w:r w:rsidRPr="00F3783F">
        <w:rPr>
          <w:rFonts w:ascii="Times New Roman" w:hAnsi="Times New Roman"/>
          <w:sz w:val="28"/>
          <w:szCs w:val="28"/>
        </w:rPr>
        <w:t>всего</w:t>
      </w:r>
      <w:proofErr w:type="gramEnd"/>
      <w:r w:rsidRPr="00F3783F">
        <w:rPr>
          <w:rFonts w:ascii="Times New Roman" w:hAnsi="Times New Roman"/>
          <w:sz w:val="28"/>
          <w:szCs w:val="28"/>
        </w:rPr>
        <w:t xml:space="preserve"> потому, что Верховный Суд Российской Федерации не является субъектом исполнения данного Постановления Правительства Российской Федерации. Исполнение правовых норм всегда предполагает высокую степень активности субъектов права и заключается в обязательном совершении предусмотренных этими нормами действий, в выполнении государственно-властных императивных требований.</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Применение права представляет собой властную индивидуально-правовую деятельность, которая направлена на решение юридических дел органами государства, обладающими соответствующей юрисдикцией (см.: Алексеев С. С. Общая теория права.</w:t>
      </w:r>
      <w:proofErr w:type="gramEnd"/>
      <w:r w:rsidRPr="00F3783F">
        <w:rPr>
          <w:rFonts w:ascii="Times New Roman" w:hAnsi="Times New Roman"/>
          <w:sz w:val="28"/>
          <w:szCs w:val="28"/>
        </w:rPr>
        <w:t xml:space="preserve"> Т. 1. М., 1981. </w:t>
      </w:r>
      <w:proofErr w:type="gramStart"/>
      <w:r w:rsidRPr="00F3783F">
        <w:rPr>
          <w:rFonts w:ascii="Times New Roman" w:hAnsi="Times New Roman"/>
          <w:sz w:val="28"/>
          <w:szCs w:val="28"/>
        </w:rPr>
        <w:t>С. 321–322).</w:t>
      </w:r>
      <w:proofErr w:type="gramEnd"/>
      <w:r w:rsidRPr="00F3783F">
        <w:rPr>
          <w:rFonts w:ascii="Times New Roman" w:hAnsi="Times New Roman"/>
          <w:sz w:val="28"/>
          <w:szCs w:val="28"/>
        </w:rPr>
        <w:t xml:space="preserve"> В данном случае Верховный Суд Российской Федерации, принимая решение, и не исполнял, и не применял Постановление Правительства Российской Федерации, поскольку оно выступало в качестве объекта проверки в процедуре судебного </w:t>
      </w:r>
      <w:proofErr w:type="spellStart"/>
      <w:r w:rsidRPr="00F3783F">
        <w:rPr>
          <w:rFonts w:ascii="Times New Roman" w:hAnsi="Times New Roman"/>
          <w:sz w:val="28"/>
          <w:szCs w:val="28"/>
        </w:rPr>
        <w:t>нормоконтроля</w:t>
      </w:r>
      <w:proofErr w:type="spellEnd"/>
      <w:r w:rsidRPr="00F3783F">
        <w:rPr>
          <w:rFonts w:ascii="Times New Roman" w:hAnsi="Times New Roman"/>
          <w:sz w:val="28"/>
          <w:szCs w:val="28"/>
        </w:rPr>
        <w:t>.</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В соответствии со статьей 23 Федерального конституционного закона «О Правительстве Российской Федерации» Верховный Суд Российской Федерации проверяет законность норм, содержащихся в нормативных решениях Правительства Российской Федерации, т. е. их соответствие федеральным законам. Данная процедура в настоящее время осуществляется судами общей юрисдикции в рамках административного судопроизводства. Как следует из представленных материалов… Верховный Суд Российской Федерации… пришел к выводу, что Постановление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противоречит </w:t>
      </w:r>
      <w:r w:rsidRPr="00F3783F">
        <w:rPr>
          <w:rFonts w:ascii="Times New Roman" w:hAnsi="Times New Roman"/>
          <w:sz w:val="28"/>
          <w:szCs w:val="28"/>
        </w:rPr>
        <w:lastRenderedPageBreak/>
        <w:t xml:space="preserve">Федеральному закону от 10 января 2002 года «Об охране окружающей среды». </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Таким образом, Верховный Суд Российской Федерации не принимал решения об отказе применять данное Постановление как противоречащее Конституции Российской Федерации.</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Предусмотренная статьей 85 Федерального конституционного закона «О Конституционном Суде Российской Федерации» процедура позволяет Конституционному Суду Российской Федерации вопреки официально принятому решению федерального органа государственной власти принять решение о признании нормативного акта подлежащим действию, признав его соответствующим Конституции Российской Федерации. </w:t>
      </w:r>
      <w:proofErr w:type="gramStart"/>
      <w:r w:rsidRPr="00F3783F">
        <w:rPr>
          <w:rFonts w:ascii="Times New Roman" w:hAnsi="Times New Roman"/>
          <w:sz w:val="28"/>
          <w:szCs w:val="28"/>
        </w:rPr>
        <w:t>Однако даже если исходить из того, что Верховный Суд Российской Федерации применял Постановление Правительства Российской Федерации, т. е. согласиться с выводом, к которому пришло большинство судей Конституционного Суда Российской Федерации, то и в этом случае необходимо учитывать, что в данной процедуре Конституционный Суд Российской Федерации не вправе отменять решение Верховного Суда Российской Федерации в части, касающейся несоответствия Постановления Правительства Российской</w:t>
      </w:r>
      <w:proofErr w:type="gramEnd"/>
      <w:r w:rsidRPr="00F3783F">
        <w:rPr>
          <w:rFonts w:ascii="Times New Roman" w:hAnsi="Times New Roman"/>
          <w:sz w:val="28"/>
          <w:szCs w:val="28"/>
        </w:rPr>
        <w:t xml:space="preserve"> Федерации нормам статьи 16 Федерального закона «Об охране окружающей среды».</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1. Что представляет собой юридическая сила правового акта?</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2. Существуют ли различия между отменой правового акта, лишением правового акта юридической силы и признанием правового акта недействующим?</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3. Какова юридическая природа </w:t>
      </w:r>
      <w:proofErr w:type="gramStart"/>
      <w:r w:rsidRPr="00F3783F">
        <w:rPr>
          <w:rFonts w:ascii="Times New Roman" w:hAnsi="Times New Roman"/>
          <w:sz w:val="28"/>
          <w:szCs w:val="28"/>
        </w:rPr>
        <w:t>абстрактного</w:t>
      </w:r>
      <w:proofErr w:type="gramEnd"/>
      <w:r w:rsidRPr="00F3783F">
        <w:rPr>
          <w:rFonts w:ascii="Times New Roman" w:hAnsi="Times New Roman"/>
          <w:sz w:val="28"/>
          <w:szCs w:val="28"/>
        </w:rPr>
        <w:t xml:space="preserve"> судебного </w:t>
      </w:r>
      <w:proofErr w:type="spellStart"/>
      <w:r w:rsidRPr="00F3783F">
        <w:rPr>
          <w:rFonts w:ascii="Times New Roman" w:hAnsi="Times New Roman"/>
          <w:sz w:val="28"/>
          <w:szCs w:val="28"/>
        </w:rPr>
        <w:t>нормоконтроля</w:t>
      </w:r>
      <w:proofErr w:type="spellEnd"/>
      <w:r w:rsidRPr="00F3783F">
        <w:rPr>
          <w:rFonts w:ascii="Times New Roman" w:hAnsi="Times New Roman"/>
          <w:sz w:val="28"/>
          <w:szCs w:val="28"/>
        </w:rPr>
        <w:t>?</w:t>
      </w:r>
    </w:p>
    <w:p w:rsid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4. Является ли </w:t>
      </w:r>
      <w:proofErr w:type="gramStart"/>
      <w:r w:rsidRPr="00F3783F">
        <w:rPr>
          <w:rFonts w:ascii="Times New Roman" w:hAnsi="Times New Roman"/>
          <w:sz w:val="28"/>
          <w:szCs w:val="28"/>
        </w:rPr>
        <w:t>судебный</w:t>
      </w:r>
      <w:proofErr w:type="gramEnd"/>
      <w:r w:rsidRPr="00F3783F">
        <w:rPr>
          <w:rFonts w:ascii="Times New Roman" w:hAnsi="Times New Roman"/>
          <w:sz w:val="28"/>
          <w:szCs w:val="28"/>
        </w:rPr>
        <w:t xml:space="preserve"> нормоконтроль видом правоприменения?</w:t>
      </w:r>
    </w:p>
    <w:p w:rsidR="008E2A37" w:rsidRPr="003C7745" w:rsidRDefault="008E2A37" w:rsidP="008E2A37">
      <w:pPr>
        <w:suppressAutoHyphens/>
        <w:spacing w:after="0" w:line="240" w:lineRule="auto"/>
        <w:ind w:firstLine="567"/>
        <w:jc w:val="both"/>
        <w:rPr>
          <w:rFonts w:ascii="Times New Roman" w:hAnsi="Times New Roman"/>
          <w:b/>
          <w:sz w:val="28"/>
          <w:szCs w:val="28"/>
        </w:rPr>
      </w:pPr>
      <w:r w:rsidRPr="003C7745">
        <w:rPr>
          <w:rFonts w:ascii="Times New Roman" w:hAnsi="Times New Roman"/>
          <w:b/>
          <w:sz w:val="28"/>
          <w:szCs w:val="28"/>
        </w:rPr>
        <w:t xml:space="preserve">Задание </w:t>
      </w:r>
      <w:r>
        <w:rPr>
          <w:rFonts w:ascii="Times New Roman" w:hAnsi="Times New Roman"/>
          <w:b/>
          <w:sz w:val="28"/>
          <w:szCs w:val="28"/>
        </w:rPr>
        <w:t>3</w:t>
      </w:r>
      <w:r w:rsidRPr="003C7745">
        <w:rPr>
          <w:rFonts w:ascii="Times New Roman" w:hAnsi="Times New Roman"/>
          <w:b/>
          <w:sz w:val="28"/>
          <w:szCs w:val="28"/>
        </w:rPr>
        <w:t xml:space="preserve"> – тесты</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roofErr w:type="gramStart"/>
      <w:r>
        <w:rPr>
          <w:rFonts w:ascii="Times New Roman" w:eastAsia="Times New Roman" w:hAnsi="Times New Roman"/>
          <w:color w:val="000000"/>
          <w:sz w:val="28"/>
          <w:szCs w:val="28"/>
          <w:lang w:eastAsia="ru-RU"/>
        </w:rPr>
        <w:t xml:space="preserve"> </w:t>
      </w:r>
      <w:r w:rsidRPr="00DD6D2C">
        <w:rPr>
          <w:rFonts w:ascii="Times New Roman" w:eastAsia="Times New Roman" w:hAnsi="Times New Roman"/>
          <w:color w:val="000000"/>
          <w:sz w:val="28"/>
          <w:szCs w:val="28"/>
          <w:lang w:eastAsia="ru-RU"/>
        </w:rPr>
        <w:t>В</w:t>
      </w:r>
      <w:proofErr w:type="gramEnd"/>
      <w:r w:rsidRPr="00DD6D2C">
        <w:rPr>
          <w:rFonts w:ascii="Times New Roman" w:eastAsia="Times New Roman" w:hAnsi="Times New Roman"/>
          <w:color w:val="000000"/>
          <w:sz w:val="28"/>
          <w:szCs w:val="28"/>
          <w:lang w:eastAsia="ru-RU"/>
        </w:rPr>
        <w:t>ыделите основные признаки, характеризующие право:</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нормативность</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независимость от государства</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формальная определенность</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хаотичность</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системность</w:t>
      </w:r>
    </w:p>
    <w:p w:rsidR="00695165"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государственно-властная обеспеченность</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2 Представителями естественно-правовой теории права являются</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Локк</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Гуго</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xml:space="preserve">- </w:t>
      </w:r>
      <w:proofErr w:type="spellStart"/>
      <w:r w:rsidRPr="00DD6D2C">
        <w:rPr>
          <w:rFonts w:ascii="Times New Roman" w:eastAsia="Times New Roman" w:hAnsi="Times New Roman"/>
          <w:color w:val="000000"/>
          <w:sz w:val="28"/>
          <w:szCs w:val="28"/>
          <w:lang w:eastAsia="ru-RU"/>
        </w:rPr>
        <w:t>Савиньи</w:t>
      </w:r>
      <w:proofErr w:type="spellEnd"/>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xml:space="preserve">- </w:t>
      </w:r>
      <w:proofErr w:type="spellStart"/>
      <w:r w:rsidRPr="00DD6D2C">
        <w:rPr>
          <w:rFonts w:ascii="Times New Roman" w:eastAsia="Times New Roman" w:hAnsi="Times New Roman"/>
          <w:color w:val="000000"/>
          <w:sz w:val="28"/>
          <w:szCs w:val="28"/>
          <w:lang w:eastAsia="ru-RU"/>
        </w:rPr>
        <w:t>Пухта</w:t>
      </w:r>
      <w:proofErr w:type="spellEnd"/>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xml:space="preserve">- </w:t>
      </w:r>
      <w:proofErr w:type="spellStart"/>
      <w:r w:rsidRPr="00DD6D2C">
        <w:rPr>
          <w:rFonts w:ascii="Times New Roman" w:eastAsia="Times New Roman" w:hAnsi="Times New Roman"/>
          <w:color w:val="000000"/>
          <w:sz w:val="28"/>
          <w:szCs w:val="28"/>
          <w:lang w:eastAsia="ru-RU"/>
        </w:rPr>
        <w:t>Штаммлер</w:t>
      </w:r>
      <w:proofErr w:type="spellEnd"/>
      <w:r w:rsidRPr="00DD6D2C">
        <w:rPr>
          <w:rFonts w:ascii="Times New Roman" w:eastAsia="Times New Roman" w:hAnsi="Times New Roman"/>
          <w:color w:val="000000"/>
          <w:sz w:val="28"/>
          <w:szCs w:val="28"/>
          <w:lang w:eastAsia="ru-RU"/>
        </w:rPr>
        <w:t xml:space="preserve"> </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xml:space="preserve">- </w:t>
      </w:r>
      <w:proofErr w:type="spellStart"/>
      <w:r w:rsidRPr="00DD6D2C">
        <w:rPr>
          <w:rFonts w:ascii="Times New Roman" w:eastAsia="Times New Roman" w:hAnsi="Times New Roman"/>
          <w:color w:val="000000"/>
          <w:sz w:val="28"/>
          <w:szCs w:val="28"/>
          <w:lang w:eastAsia="ru-RU"/>
        </w:rPr>
        <w:t>Кельзен</w:t>
      </w:r>
      <w:proofErr w:type="spellEnd"/>
    </w:p>
    <w:p w:rsid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Эрлих</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w:t>
      </w:r>
      <w:proofErr w:type="gramStart"/>
      <w:r w:rsidRPr="00DD6D2C">
        <w:rPr>
          <w:rFonts w:ascii="Times New Roman" w:eastAsia="Times New Roman" w:hAnsi="Times New Roman"/>
          <w:color w:val="000000"/>
          <w:sz w:val="28"/>
          <w:szCs w:val="28"/>
          <w:lang w:eastAsia="ru-RU"/>
        </w:rPr>
        <w:t xml:space="preserve"> К</w:t>
      </w:r>
      <w:proofErr w:type="gramEnd"/>
      <w:r w:rsidRPr="00DD6D2C">
        <w:rPr>
          <w:rFonts w:ascii="Times New Roman" w:eastAsia="Times New Roman" w:hAnsi="Times New Roman"/>
          <w:color w:val="000000"/>
          <w:sz w:val="28"/>
          <w:szCs w:val="28"/>
          <w:lang w:eastAsia="ru-RU"/>
        </w:rPr>
        <w:t xml:space="preserve">акой элемент правоотношения включает следующие три правомочия: возможность определенного поведения </w:t>
      </w:r>
      <w:proofErr w:type="spellStart"/>
      <w:r w:rsidRPr="00DD6D2C">
        <w:rPr>
          <w:rFonts w:ascii="Times New Roman" w:eastAsia="Times New Roman" w:hAnsi="Times New Roman"/>
          <w:color w:val="000000"/>
          <w:sz w:val="28"/>
          <w:szCs w:val="28"/>
          <w:lang w:eastAsia="ru-RU"/>
        </w:rPr>
        <w:t>управомоченного</w:t>
      </w:r>
      <w:proofErr w:type="spellEnd"/>
      <w:r w:rsidRPr="00DD6D2C">
        <w:rPr>
          <w:rFonts w:ascii="Times New Roman" w:eastAsia="Times New Roman" w:hAnsi="Times New Roman"/>
          <w:color w:val="000000"/>
          <w:sz w:val="28"/>
          <w:szCs w:val="28"/>
          <w:lang w:eastAsia="ru-RU"/>
        </w:rPr>
        <w:t xml:space="preserve"> лица, возможность требовать определенных действий от обязанного лица, возможность принудительного осуществления обязанностей путем обращения в компетентные органы государства:</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юридическая обязанность</w:t>
      </w:r>
    </w:p>
    <w:p w:rsidR="00DD6D2C" w:rsidRP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юридический факт</w:t>
      </w:r>
    </w:p>
    <w:p w:rsidR="00DD6D2C" w:rsidRDefault="00DD6D2C" w:rsidP="00DD6D2C">
      <w:pPr>
        <w:spacing w:after="0" w:line="240" w:lineRule="auto"/>
        <w:ind w:firstLine="567"/>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субъективное право</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Pr="00F53449">
        <w:t xml:space="preserve"> </w:t>
      </w:r>
      <w:r w:rsidRPr="00F53449">
        <w:rPr>
          <w:rFonts w:ascii="Times New Roman" w:eastAsia="Times New Roman" w:hAnsi="Times New Roman"/>
          <w:color w:val="000000"/>
          <w:sz w:val="28"/>
          <w:szCs w:val="28"/>
          <w:lang w:eastAsia="ru-RU"/>
        </w:rPr>
        <w:t xml:space="preserve">Предписанная лицу и обеспеченная возможностью государственного принуждения мера должного поведения, которой лицу необходимо следовать в интересах </w:t>
      </w:r>
      <w:proofErr w:type="spellStart"/>
      <w:r w:rsidRPr="00F53449">
        <w:rPr>
          <w:rFonts w:ascii="Times New Roman" w:eastAsia="Times New Roman" w:hAnsi="Times New Roman"/>
          <w:color w:val="000000"/>
          <w:sz w:val="28"/>
          <w:szCs w:val="28"/>
          <w:lang w:eastAsia="ru-RU"/>
        </w:rPr>
        <w:t>управомоченного</w:t>
      </w:r>
      <w:proofErr w:type="spellEnd"/>
      <w:r w:rsidRPr="00F53449">
        <w:rPr>
          <w:rFonts w:ascii="Times New Roman" w:eastAsia="Times New Roman" w:hAnsi="Times New Roman"/>
          <w:color w:val="000000"/>
          <w:sz w:val="28"/>
          <w:szCs w:val="28"/>
          <w:lang w:eastAsia="ru-RU"/>
        </w:rPr>
        <w:t xml:space="preserve"> – это</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правомерное поведение</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правовая ответственность</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юридическая обязанность</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нет правильного ответа</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Pr="00F53449">
        <w:rPr>
          <w:rFonts w:ascii="Times New Roman" w:eastAsia="Times New Roman" w:hAnsi="Times New Roman"/>
          <w:color w:val="000000"/>
          <w:sz w:val="28"/>
          <w:szCs w:val="28"/>
          <w:lang w:eastAsia="ru-RU"/>
        </w:rPr>
        <w:t>Качественно однородный вид общественных отношений, которые регулируются соответствующей отраслью права, называется: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xml:space="preserve">- </w:t>
      </w:r>
      <w:proofErr w:type="spellStart"/>
      <w:r w:rsidRPr="00F53449">
        <w:rPr>
          <w:rFonts w:ascii="Times New Roman" w:eastAsia="Times New Roman" w:hAnsi="Times New Roman"/>
          <w:color w:val="000000"/>
          <w:sz w:val="28"/>
          <w:szCs w:val="28"/>
          <w:lang w:eastAsia="ru-RU"/>
        </w:rPr>
        <w:t>правоприменением</w:t>
      </w:r>
      <w:proofErr w:type="spellEnd"/>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предметом правового регулирования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правотворчеством</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методом правового регулирования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Pr="00F53449">
        <w:rPr>
          <w:rFonts w:ascii="Times New Roman" w:eastAsia="Times New Roman" w:hAnsi="Times New Roman"/>
          <w:color w:val="000000"/>
          <w:sz w:val="28"/>
          <w:szCs w:val="28"/>
          <w:lang w:eastAsia="ru-RU"/>
        </w:rPr>
        <w:t>Что предполагает освобождение от юридической ответственности:</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xml:space="preserve">- снятие обязанности претерпевать меры </w:t>
      </w:r>
      <w:proofErr w:type="spellStart"/>
      <w:r w:rsidRPr="00F53449">
        <w:rPr>
          <w:rFonts w:ascii="Times New Roman" w:eastAsia="Times New Roman" w:hAnsi="Times New Roman"/>
          <w:color w:val="000000"/>
          <w:sz w:val="28"/>
          <w:szCs w:val="28"/>
          <w:lang w:eastAsia="ru-RU"/>
        </w:rPr>
        <w:t>государственнопринудительного</w:t>
      </w:r>
      <w:proofErr w:type="spellEnd"/>
      <w:r w:rsidRPr="00F53449">
        <w:rPr>
          <w:rFonts w:ascii="Times New Roman" w:eastAsia="Times New Roman" w:hAnsi="Times New Roman"/>
          <w:color w:val="000000"/>
          <w:sz w:val="28"/>
          <w:szCs w:val="28"/>
          <w:lang w:eastAsia="ru-RU"/>
        </w:rPr>
        <w:t xml:space="preserve"> воздействия за совершенное правонарушение</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недопустимость правовой ответственности, так как отсутствует состав правонарушения</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отмену наказания за совершенное правонарушение</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Pr="00F53449">
        <w:rPr>
          <w:rFonts w:ascii="Times New Roman" w:eastAsia="Times New Roman" w:hAnsi="Times New Roman"/>
          <w:color w:val="000000"/>
          <w:sz w:val="28"/>
          <w:szCs w:val="28"/>
          <w:lang w:eastAsia="ru-RU"/>
        </w:rPr>
        <w:t>Правом издания нормативно-правовых актов высшей юридической силы на территории Российской Федерации обладает:</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Правительство РФ</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Федеральное собрание РФ</w:t>
      </w:r>
    </w:p>
    <w:p w:rsid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Президент РФ</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roofErr w:type="gramStart"/>
      <w:r>
        <w:rPr>
          <w:rFonts w:ascii="Times New Roman" w:eastAsia="Times New Roman" w:hAnsi="Times New Roman"/>
          <w:color w:val="000000"/>
          <w:sz w:val="28"/>
          <w:szCs w:val="28"/>
          <w:lang w:eastAsia="ru-RU"/>
        </w:rPr>
        <w:t xml:space="preserve"> </w:t>
      </w:r>
      <w:r w:rsidRPr="00F53449">
        <w:rPr>
          <w:rFonts w:ascii="Times New Roman" w:eastAsia="Times New Roman" w:hAnsi="Times New Roman"/>
          <w:color w:val="000000"/>
          <w:sz w:val="28"/>
          <w:szCs w:val="28"/>
          <w:lang w:eastAsia="ru-RU"/>
        </w:rPr>
        <w:t>Н</w:t>
      </w:r>
      <w:proofErr w:type="gramEnd"/>
      <w:r w:rsidRPr="00F53449">
        <w:rPr>
          <w:rFonts w:ascii="Times New Roman" w:eastAsia="Times New Roman" w:hAnsi="Times New Roman"/>
          <w:color w:val="000000"/>
          <w:sz w:val="28"/>
          <w:szCs w:val="28"/>
          <w:lang w:eastAsia="ru-RU"/>
        </w:rPr>
        <w:t>азовите вид правосознания:</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семейное</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групповое</w:t>
      </w:r>
    </w:p>
    <w:p w:rsidR="00F53449" w:rsidRPr="00F53449"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учебное</w:t>
      </w:r>
    </w:p>
    <w:p w:rsidR="00F53449" w:rsidRPr="00DD6D2C" w:rsidRDefault="00F53449" w:rsidP="00F53449">
      <w:pPr>
        <w:spacing w:after="0" w:line="240" w:lineRule="auto"/>
        <w:ind w:firstLine="567"/>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бытовое</w:t>
      </w:r>
    </w:p>
    <w:p w:rsidR="007D5553" w:rsidRPr="000A0D59" w:rsidRDefault="007D5553" w:rsidP="004151A4">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5 вариант </w:t>
      </w:r>
      <w:r w:rsidRPr="000A0D5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Х, </w:t>
      </w:r>
      <w:proofErr w:type="gramStart"/>
      <w:r>
        <w:rPr>
          <w:rFonts w:ascii="Times New Roman" w:eastAsia="Times New Roman" w:hAnsi="Times New Roman"/>
          <w:color w:val="000000"/>
          <w:sz w:val="28"/>
          <w:szCs w:val="28"/>
          <w:lang w:eastAsia="ru-RU"/>
        </w:rPr>
        <w:t>Ц</w:t>
      </w:r>
      <w:proofErr w:type="gramEnd"/>
      <w:r>
        <w:rPr>
          <w:rFonts w:ascii="Times New Roman" w:eastAsia="Times New Roman" w:hAnsi="Times New Roman"/>
          <w:color w:val="000000"/>
          <w:sz w:val="28"/>
          <w:szCs w:val="28"/>
          <w:lang w:eastAsia="ru-RU"/>
        </w:rPr>
        <w:t>, Ч, Ш, Щ</w:t>
      </w:r>
      <w:r w:rsidRPr="000A0D59">
        <w:rPr>
          <w:rFonts w:ascii="Times New Roman" w:eastAsia="Times New Roman" w:hAnsi="Times New Roman"/>
          <w:color w:val="000000"/>
          <w:sz w:val="28"/>
          <w:szCs w:val="28"/>
          <w:lang w:eastAsia="ru-RU"/>
        </w:rPr>
        <w:t>)</w:t>
      </w:r>
    </w:p>
    <w:p w:rsidR="008E2A37" w:rsidRDefault="008E2A37" w:rsidP="008E2A37">
      <w:pPr>
        <w:suppressAutoHyphens/>
        <w:spacing w:after="0" w:line="240" w:lineRule="auto"/>
        <w:ind w:firstLine="567"/>
        <w:jc w:val="both"/>
        <w:rPr>
          <w:rFonts w:ascii="Times New Roman" w:hAnsi="Times New Roman"/>
          <w:sz w:val="28"/>
          <w:szCs w:val="28"/>
        </w:rPr>
      </w:pPr>
      <w:r w:rsidRPr="003C7745">
        <w:rPr>
          <w:rFonts w:ascii="Times New Roman" w:hAnsi="Times New Roman"/>
          <w:b/>
          <w:sz w:val="28"/>
          <w:szCs w:val="28"/>
        </w:rPr>
        <w:t xml:space="preserve">Задание 1 </w:t>
      </w:r>
      <w:r>
        <w:rPr>
          <w:rFonts w:ascii="Times New Roman" w:hAnsi="Times New Roman"/>
          <w:b/>
          <w:sz w:val="28"/>
          <w:szCs w:val="28"/>
        </w:rPr>
        <w:t>–</w:t>
      </w:r>
      <w:r w:rsidRPr="003C7745">
        <w:rPr>
          <w:rFonts w:ascii="Times New Roman" w:hAnsi="Times New Roman"/>
          <w:b/>
          <w:sz w:val="28"/>
          <w:szCs w:val="28"/>
        </w:rPr>
        <w:t xml:space="preserve"> </w:t>
      </w:r>
      <w:r>
        <w:rPr>
          <w:rFonts w:ascii="Times New Roman" w:hAnsi="Times New Roman"/>
          <w:b/>
          <w:sz w:val="28"/>
          <w:szCs w:val="28"/>
        </w:rPr>
        <w:t>теоретический вопрос «</w:t>
      </w:r>
      <w:r w:rsidR="00F3783F" w:rsidRPr="00F3783F">
        <w:rPr>
          <w:rFonts w:ascii="Times New Roman" w:hAnsi="Times New Roman"/>
          <w:sz w:val="28"/>
          <w:szCs w:val="28"/>
        </w:rPr>
        <w:t>Виды юридической ответственности. Освобождение от юридической ответственности</w:t>
      </w:r>
      <w:r>
        <w:rPr>
          <w:rFonts w:ascii="Times New Roman" w:hAnsi="Times New Roman"/>
          <w:sz w:val="28"/>
          <w:szCs w:val="28"/>
        </w:rPr>
        <w:t>»:</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1 Виды юридической ответственности.</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2 Обстоятельства, исключающие юридическую ответственность. </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3 Основания освобождения от юридической ответственности. </w:t>
      </w:r>
    </w:p>
    <w:p w:rsid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lastRenderedPageBreak/>
        <w:t>4 Презумпция невиновности.</w:t>
      </w:r>
    </w:p>
    <w:p w:rsidR="008E2A37" w:rsidRPr="003C7745" w:rsidRDefault="008E2A37" w:rsidP="00F3783F">
      <w:pPr>
        <w:suppressAutoHyphens/>
        <w:spacing w:after="0" w:line="240" w:lineRule="auto"/>
        <w:ind w:firstLine="567"/>
        <w:jc w:val="both"/>
        <w:rPr>
          <w:rFonts w:ascii="Times New Roman" w:hAnsi="Times New Roman"/>
          <w:b/>
          <w:sz w:val="28"/>
          <w:szCs w:val="28"/>
        </w:rPr>
      </w:pPr>
      <w:r w:rsidRPr="003C7745">
        <w:rPr>
          <w:rFonts w:ascii="Times New Roman" w:hAnsi="Times New Roman"/>
          <w:b/>
          <w:sz w:val="28"/>
          <w:szCs w:val="28"/>
        </w:rPr>
        <w:t xml:space="preserve">Задание 2 </w:t>
      </w:r>
      <w:r>
        <w:rPr>
          <w:rFonts w:ascii="Times New Roman" w:hAnsi="Times New Roman"/>
          <w:b/>
          <w:sz w:val="28"/>
          <w:szCs w:val="28"/>
        </w:rPr>
        <w:t>–</w:t>
      </w:r>
      <w:r w:rsidRPr="003C7745">
        <w:rPr>
          <w:rFonts w:ascii="Times New Roman" w:hAnsi="Times New Roman"/>
          <w:b/>
          <w:sz w:val="28"/>
          <w:szCs w:val="28"/>
        </w:rPr>
        <w:t xml:space="preserve"> </w:t>
      </w:r>
      <w:r>
        <w:rPr>
          <w:rFonts w:ascii="Times New Roman" w:hAnsi="Times New Roman"/>
          <w:b/>
          <w:sz w:val="28"/>
          <w:szCs w:val="28"/>
        </w:rPr>
        <w:t>практическ</w:t>
      </w:r>
      <w:r w:rsidR="00B400BC">
        <w:rPr>
          <w:rFonts w:ascii="Times New Roman" w:hAnsi="Times New Roman"/>
          <w:b/>
          <w:sz w:val="28"/>
          <w:szCs w:val="28"/>
        </w:rPr>
        <w:t>ое</w:t>
      </w:r>
      <w:r>
        <w:rPr>
          <w:rFonts w:ascii="Times New Roman" w:hAnsi="Times New Roman"/>
          <w:b/>
          <w:sz w:val="28"/>
          <w:szCs w:val="28"/>
        </w:rPr>
        <w:t xml:space="preserve"> зада</w:t>
      </w:r>
      <w:r w:rsidR="00B400BC">
        <w:rPr>
          <w:rFonts w:ascii="Times New Roman" w:hAnsi="Times New Roman"/>
          <w:b/>
          <w:sz w:val="28"/>
          <w:szCs w:val="28"/>
        </w:rPr>
        <w:t>ние</w:t>
      </w:r>
    </w:p>
    <w:p w:rsidR="00F3783F" w:rsidRDefault="00F3783F" w:rsidP="00F3783F">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 xml:space="preserve"> Р</w:t>
      </w:r>
      <w:proofErr w:type="gramEnd"/>
      <w:r w:rsidRPr="00F3783F">
        <w:rPr>
          <w:rFonts w:ascii="Times New Roman" w:hAnsi="Times New Roman"/>
          <w:sz w:val="28"/>
          <w:szCs w:val="28"/>
        </w:rPr>
        <w:t>азработа</w:t>
      </w:r>
      <w:r>
        <w:rPr>
          <w:rFonts w:ascii="Times New Roman" w:hAnsi="Times New Roman"/>
          <w:sz w:val="28"/>
          <w:szCs w:val="28"/>
        </w:rPr>
        <w:t>йте</w:t>
      </w:r>
      <w:r w:rsidRPr="00F3783F">
        <w:rPr>
          <w:rFonts w:ascii="Times New Roman" w:hAnsi="Times New Roman"/>
          <w:sz w:val="28"/>
          <w:szCs w:val="28"/>
        </w:rPr>
        <w:t xml:space="preserve"> проект закона по какому-либо интересующему </w:t>
      </w:r>
      <w:r>
        <w:rPr>
          <w:rFonts w:ascii="Times New Roman" w:hAnsi="Times New Roman"/>
          <w:sz w:val="28"/>
          <w:szCs w:val="28"/>
        </w:rPr>
        <w:t>вас</w:t>
      </w:r>
      <w:r w:rsidRPr="00F3783F">
        <w:rPr>
          <w:rFonts w:ascii="Times New Roman" w:hAnsi="Times New Roman"/>
          <w:sz w:val="28"/>
          <w:szCs w:val="28"/>
        </w:rPr>
        <w:t xml:space="preserve"> вопросу, используя правила юридической техники в объеме не более 5-7 статей. </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2 </w:t>
      </w:r>
      <w:r w:rsidRPr="00F3783F">
        <w:rPr>
          <w:rFonts w:ascii="Times New Roman" w:hAnsi="Times New Roman"/>
          <w:sz w:val="28"/>
          <w:szCs w:val="28"/>
        </w:rPr>
        <w:t>Гражданин К. 14 мая 2012 г. был освобожден от занимаемой им на протяжении последних 7 лет должности начальника отдела Главного управления Министерства внутренних дел РФ по городу N. и уволен со службы в полиции на основании пункта 3 части 1 статьи 29 Федерального закона от 7 февраля 2011 г. № 3-ФЗ «О полиции», предусматривающего в качестве обстоятельства, препятствующего нахождению на</w:t>
      </w:r>
      <w:proofErr w:type="gramEnd"/>
      <w:r w:rsidRPr="00F3783F">
        <w:rPr>
          <w:rFonts w:ascii="Times New Roman" w:hAnsi="Times New Roman"/>
          <w:sz w:val="28"/>
          <w:szCs w:val="28"/>
        </w:rPr>
        <w:t xml:space="preserve"> службе в полиции, прекращение в отношении сотрудника полиции уголовного преследования за истечением срока давности.</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Представитель гражданина К. обратился в суд с иском к Главному управлению Министерства внутренних дел РФ по городу N. о признании приказа об освобождении гражданина К. от занимаемой должности и увольнении со службы в полиции незаконным и о его восстановлении на службе в полиции в данной должности. В обоснование иска представитель гражданина К., во-первых, указал на то, что в данном случае в нарушение требований части 1 статьи 54 Конституции РФ соответствующим положениям Федерального закона «О полиции» была придана обратная сила. </w:t>
      </w:r>
      <w:proofErr w:type="gramStart"/>
      <w:r w:rsidRPr="00F3783F">
        <w:rPr>
          <w:rFonts w:ascii="Times New Roman" w:hAnsi="Times New Roman"/>
          <w:sz w:val="28"/>
          <w:szCs w:val="28"/>
        </w:rPr>
        <w:t>В свою очередь это привело к нарушению принципа правовой определенности, закрепленного в целом ряде решений Европейского Суда по правам человека, в частности, в являющихся обязательными для Российской Федерации постановлениях от 24 июля 2003 г. по делу «Рябых против Российской Федерации», от 12 февраля 2004 г. «Александр Сардин против Российской Федерации», от 29 июля 2010 г. «Шапошников против Российской Федерации» и</w:t>
      </w:r>
      <w:proofErr w:type="gramEnd"/>
      <w:r w:rsidRPr="00F3783F">
        <w:rPr>
          <w:rFonts w:ascii="Times New Roman" w:hAnsi="Times New Roman"/>
          <w:sz w:val="28"/>
          <w:szCs w:val="28"/>
        </w:rPr>
        <w:t xml:space="preserve"> </w:t>
      </w:r>
      <w:proofErr w:type="gramStart"/>
      <w:r w:rsidRPr="00F3783F">
        <w:rPr>
          <w:rFonts w:ascii="Times New Roman" w:hAnsi="Times New Roman"/>
          <w:sz w:val="28"/>
          <w:szCs w:val="28"/>
        </w:rPr>
        <w:t>др. Поясняя свою позицию, представитель гражданина К. подчеркнул, что на момент вынесения постановления мирового судьи о прекращении в отношении его доверителя производства по уголовному делу в связи с истечением срока давности уголовного преследования на основании пункта 3 части первой статьи 24 УПК РФ в законодательстве Российской Федерации отсутствовали нормы, устанавливающие, что прекращение уголовного дела в связи с истечением срока давности</w:t>
      </w:r>
      <w:proofErr w:type="gramEnd"/>
      <w:r w:rsidRPr="00F3783F">
        <w:rPr>
          <w:rFonts w:ascii="Times New Roman" w:hAnsi="Times New Roman"/>
          <w:sz w:val="28"/>
          <w:szCs w:val="28"/>
        </w:rPr>
        <w:t xml:space="preserve"> уголовного преследования является препятствием для прохождения службы в органах внутренних дел, </w:t>
      </w:r>
      <w:proofErr w:type="gramStart"/>
      <w:r w:rsidRPr="00F3783F">
        <w:rPr>
          <w:rFonts w:ascii="Times New Roman" w:hAnsi="Times New Roman"/>
          <w:sz w:val="28"/>
          <w:szCs w:val="28"/>
        </w:rPr>
        <w:t>а</w:t>
      </w:r>
      <w:proofErr w:type="gramEnd"/>
      <w:r w:rsidRPr="00F3783F">
        <w:rPr>
          <w:rFonts w:ascii="Times New Roman" w:hAnsi="Times New Roman"/>
          <w:sz w:val="28"/>
          <w:szCs w:val="28"/>
        </w:rPr>
        <w:t xml:space="preserve"> следовательно, у гражданина К. отсутствовали основания возражать в порядке части второй статьи 27 УПК РФ против прекращения уголовного дела по данному основанию.</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 xml:space="preserve">Во-вторых, представитель гражданина К. сослался также на то, что невозможность для его доверителя устранить данное обстоятельство, препятствующее его нахождению на службе в полиции, нарушает закрепленный частью 1 статьи 19 Конституции РФ принцип равенства граждан перед законом и судом, так как ставит его в неравноправное </w:t>
      </w:r>
      <w:r w:rsidRPr="00F3783F">
        <w:rPr>
          <w:rFonts w:ascii="Times New Roman" w:hAnsi="Times New Roman"/>
          <w:sz w:val="28"/>
          <w:szCs w:val="28"/>
        </w:rPr>
        <w:lastRenderedPageBreak/>
        <w:t>положение с сотрудниками полиции, имеющими гражданство иностранного государства, что также препятствует прохождению службы в полиции (пункт</w:t>
      </w:r>
      <w:proofErr w:type="gramEnd"/>
      <w:r w:rsidRPr="00F3783F">
        <w:rPr>
          <w:rFonts w:ascii="Times New Roman" w:hAnsi="Times New Roman"/>
          <w:sz w:val="28"/>
          <w:szCs w:val="28"/>
        </w:rPr>
        <w:t xml:space="preserve"> </w:t>
      </w:r>
      <w:proofErr w:type="gramStart"/>
      <w:r w:rsidRPr="00F3783F">
        <w:rPr>
          <w:rFonts w:ascii="Times New Roman" w:hAnsi="Times New Roman"/>
          <w:sz w:val="28"/>
          <w:szCs w:val="28"/>
        </w:rPr>
        <w:t>8 части 1 статьи 29 Федерального закона «О полиции»), однако для продолжения службы они имеют возможность отказаться от гражданства другого государства и продолжить службу.</w:t>
      </w:r>
      <w:proofErr w:type="gramEnd"/>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Таким образом, в-третьих, имевший место в прошлом факт прекращения в отношении его доверителя уголовного преследования за истечением срока давности превращается в пожизненное клеймо, что унижает его достоинство, гарантированное частью 1 статьи 21 Конституции РФ, а также нарушает предусмотренное частью 1 статьи 37 Конституции право свободного распоряжения своими способностями к труду.</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Прокурор, поддерживая позицию ответчика о законности и обоснованности оспариваемого приказа, в качестве возражения представителю гражданина К., в частности, заявил, что решения Европейского Суда по правам человека, в которых сформулирован принцип правовой определенности, были приняты по другим делам, не являющихся аналогичными рассматриваемому делу, а потому сформулированные в них правовые позиции не являются обязательными для суда в данном деле.</w:t>
      </w:r>
      <w:proofErr w:type="gramEnd"/>
      <w:r w:rsidRPr="00F3783F">
        <w:rPr>
          <w:rFonts w:ascii="Times New Roman" w:hAnsi="Times New Roman"/>
          <w:sz w:val="28"/>
          <w:szCs w:val="28"/>
        </w:rPr>
        <w:t xml:space="preserve"> Кроме того, по его мнению, истец, состоя на службе в органах внутренних дел, обязан был проявить должную предусмотрительность и при наличии со своей стороны возражений не должен был соглашаться на прекращение производства по уголовному делу в связи с истечением срока давности уголовного преследования.</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Суд, частично приняв доводы истца, пришел к выводу о том, что в данном случае имеет место пробел в законодательстве, </w:t>
      </w:r>
      <w:proofErr w:type="gramStart"/>
      <w:r w:rsidRPr="00F3783F">
        <w:rPr>
          <w:rFonts w:ascii="Times New Roman" w:hAnsi="Times New Roman"/>
          <w:sz w:val="28"/>
          <w:szCs w:val="28"/>
        </w:rPr>
        <w:t>а</w:t>
      </w:r>
      <w:proofErr w:type="gramEnd"/>
      <w:r w:rsidRPr="00F3783F">
        <w:rPr>
          <w:rFonts w:ascii="Times New Roman" w:hAnsi="Times New Roman"/>
          <w:sz w:val="28"/>
          <w:szCs w:val="28"/>
        </w:rPr>
        <w:t xml:space="preserve"> следовательно, суд может восполнить его путем аналогии права, непосредственно применив положения Конституции РФ. При этом суд сослался на правовую позицию Конституционного Суда РФ, выраженную в Постановлении от 16 июня 1998 г. № 19-П, в соответствии с которой «обязанность судов в случаях, если они приходят к выводу о </w:t>
      </w:r>
      <w:proofErr w:type="spellStart"/>
      <w:r w:rsidRPr="00F3783F">
        <w:rPr>
          <w:rFonts w:ascii="Times New Roman" w:hAnsi="Times New Roman"/>
          <w:sz w:val="28"/>
          <w:szCs w:val="28"/>
        </w:rPr>
        <w:t>неконституционности</w:t>
      </w:r>
      <w:proofErr w:type="spellEnd"/>
      <w:r w:rsidRPr="00F3783F">
        <w:rPr>
          <w:rFonts w:ascii="Times New Roman" w:hAnsi="Times New Roman"/>
          <w:sz w:val="28"/>
          <w:szCs w:val="28"/>
        </w:rPr>
        <w:t xml:space="preserve"> закона, для официального подтверждения его </w:t>
      </w:r>
      <w:proofErr w:type="spellStart"/>
      <w:r w:rsidRPr="00F3783F">
        <w:rPr>
          <w:rFonts w:ascii="Times New Roman" w:hAnsi="Times New Roman"/>
          <w:sz w:val="28"/>
          <w:szCs w:val="28"/>
        </w:rPr>
        <w:t>неконституционности</w:t>
      </w:r>
      <w:proofErr w:type="spellEnd"/>
      <w:r w:rsidRPr="00F3783F">
        <w:rPr>
          <w:rFonts w:ascii="Times New Roman" w:hAnsi="Times New Roman"/>
          <w:sz w:val="28"/>
          <w:szCs w:val="28"/>
        </w:rPr>
        <w:t xml:space="preserve"> обращаться в Конституционный Суд РФ не ограничивает непосредственное применение ими Конституции РФ, которая призвана обеспечивать реализацию конституционных </w:t>
      </w:r>
      <w:proofErr w:type="gramStart"/>
      <w:r w:rsidRPr="00F3783F">
        <w:rPr>
          <w:rFonts w:ascii="Times New Roman" w:hAnsi="Times New Roman"/>
          <w:sz w:val="28"/>
          <w:szCs w:val="28"/>
        </w:rPr>
        <w:t>норм</w:t>
      </w:r>
      <w:proofErr w:type="gramEnd"/>
      <w:r w:rsidRPr="00F3783F">
        <w:rPr>
          <w:rFonts w:ascii="Times New Roman" w:hAnsi="Times New Roman"/>
          <w:sz w:val="28"/>
          <w:szCs w:val="28"/>
        </w:rPr>
        <w:t xml:space="preserve"> прежде всего при отсутствии их законодательной конкретизации». Соответственно суд удовлетворил иск о признании приказа об освобождении гражданина К. от занимаемой должности незаконным на основании того, что применение в отношении истца пункта 3 части 1 статьи 29 Федерального закона «О полиции» противоречит требованиям части 1 статьи 54 Конституции РФ.</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Главное управление Министерства внутренних дел РФ по городу N. Подало апелляционную жалобу на решение суда первой инстанции. Суд апелляционной инстанции отменил данное решение и признал приказ об освобождении гражданина К. от занимаемой должности и увольнении со </w:t>
      </w:r>
      <w:r w:rsidRPr="00F3783F">
        <w:rPr>
          <w:rFonts w:ascii="Times New Roman" w:hAnsi="Times New Roman"/>
          <w:sz w:val="28"/>
          <w:szCs w:val="28"/>
        </w:rPr>
        <w:lastRenderedPageBreak/>
        <w:t>службы в полиции соответствующим требованиям федерального закона «О полиции».</w:t>
      </w:r>
    </w:p>
    <w:p w:rsidR="00F3783F" w:rsidRPr="00F3783F" w:rsidRDefault="00F3783F" w:rsidP="00F3783F">
      <w:pPr>
        <w:suppressAutoHyphens/>
        <w:spacing w:after="0" w:line="240" w:lineRule="auto"/>
        <w:ind w:firstLine="567"/>
        <w:jc w:val="both"/>
        <w:rPr>
          <w:rFonts w:ascii="Times New Roman" w:hAnsi="Times New Roman"/>
          <w:sz w:val="28"/>
          <w:szCs w:val="28"/>
        </w:rPr>
      </w:pPr>
      <w:proofErr w:type="gramStart"/>
      <w:r w:rsidRPr="00F3783F">
        <w:rPr>
          <w:rFonts w:ascii="Times New Roman" w:hAnsi="Times New Roman"/>
          <w:sz w:val="28"/>
          <w:szCs w:val="28"/>
        </w:rPr>
        <w:t>После вступления в силу решения суда апелляционной инстанции Конституционный Суд РФ принял Постановление от 21 марта 2014 г. № 7-П, в котором предметом обжалования являлись положения пункта 7 части 3 статьи 82 Федерального закона от 30 ноября 2011 года № 342-ФЗ «О службе в органах внутренних дел Российской Федерации и внесении изменений в отдельные законодательные акты Российской Федерации» в той мере, в</w:t>
      </w:r>
      <w:proofErr w:type="gramEnd"/>
      <w:r w:rsidRPr="00F3783F">
        <w:rPr>
          <w:rFonts w:ascii="Times New Roman" w:hAnsi="Times New Roman"/>
          <w:sz w:val="28"/>
          <w:szCs w:val="28"/>
        </w:rPr>
        <w:t xml:space="preserve"> какой они служат основанием расторжения контракта с сотрудником органов внутренних дел о прохождении службы в органах внутренних дел и увольнения его со службы в случаях, если в отношении него уголовное преследование по делу частного обвинения прекращено в связи с примирением сторон до вступления данного пункта в силу, в том </w:t>
      </w:r>
      <w:proofErr w:type="gramStart"/>
      <w:r w:rsidRPr="00F3783F">
        <w:rPr>
          <w:rFonts w:ascii="Times New Roman" w:hAnsi="Times New Roman"/>
          <w:sz w:val="28"/>
          <w:szCs w:val="28"/>
        </w:rPr>
        <w:t>числе</w:t>
      </w:r>
      <w:proofErr w:type="gramEnd"/>
      <w:r w:rsidRPr="00F3783F">
        <w:rPr>
          <w:rFonts w:ascii="Times New Roman" w:hAnsi="Times New Roman"/>
          <w:sz w:val="28"/>
          <w:szCs w:val="28"/>
        </w:rPr>
        <w:t xml:space="preserve"> когда инкриминируемое сотруднику органов внутренних дел деяние к моменту увольнения декриминализовано. </w:t>
      </w:r>
      <w:proofErr w:type="gramStart"/>
      <w:r w:rsidRPr="00F3783F">
        <w:rPr>
          <w:rFonts w:ascii="Times New Roman" w:hAnsi="Times New Roman"/>
          <w:sz w:val="28"/>
          <w:szCs w:val="28"/>
        </w:rPr>
        <w:t>Оспариваемые нормативные положения были признаны не соответствующими Конституции РФ, в той мере, в какой они предполагают обязательное и безусловное расторжение контракта о прохождении службы с сотрудником органов внутренних дел и увольнение его со службы, если в отношении него уголовное преследование по делу частного обвинения прекращено в связи с примирением сторон до вступления данного законоположения в силу, а также в той</w:t>
      </w:r>
      <w:proofErr w:type="gramEnd"/>
      <w:r w:rsidRPr="00F3783F">
        <w:rPr>
          <w:rFonts w:ascii="Times New Roman" w:hAnsi="Times New Roman"/>
          <w:sz w:val="28"/>
          <w:szCs w:val="28"/>
        </w:rPr>
        <w:t xml:space="preserve"> мере, в какой они допускают наступление предусмотренных ими неблагоприятных последствий в связи с совершением сотрудником органов внутренних дел деяния, которое на момент решения вопроса о расторжении с ним контракта о прохождении службы и увольнения его со службы не признается преступлением.</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Представитель гражданина К. в порядке ст. 392 ГПК РФ обратился с заявлением в суд о пересмотре ранее вынесенного в отношении его доверителя судебного решения в связи с новыми обстоятельствами, каковыми он посчитал данное Постановление Конституционного Суда РФ.</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Аргументируйте собственную позицию в данном споре, оценив доводы сторон и </w:t>
      </w:r>
      <w:proofErr w:type="gramStart"/>
      <w:r w:rsidRPr="00F3783F">
        <w:rPr>
          <w:rFonts w:ascii="Times New Roman" w:hAnsi="Times New Roman"/>
          <w:sz w:val="28"/>
          <w:szCs w:val="28"/>
        </w:rPr>
        <w:t>ответив</w:t>
      </w:r>
      <w:proofErr w:type="gramEnd"/>
      <w:r w:rsidRPr="00F3783F">
        <w:rPr>
          <w:rFonts w:ascii="Times New Roman" w:hAnsi="Times New Roman"/>
          <w:sz w:val="28"/>
          <w:szCs w:val="28"/>
        </w:rPr>
        <w:t xml:space="preserve"> в том числе на следующие вопросы.</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1. Можно ли в данном случае сделать вывод о придании обратной силы положениям пункта 3 части 1 статьи 29 Федерального закона «О полиции»?</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2. Были ли нарушены приказом об освобождении сотрудника полиции К. от занимаемой должности какие-либо права человека и гражданина и (или) правовые принципы?</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3. Как, по Вашему мнению, соотносятся понятия «норма права», «правовой принцип», «права человека»?</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4. Имела ли, на Ваш взгляд, в данной ситуации конкуренция прав человека и, соответственно, есть ли основания для нахождения их баланса, и в чем, по Вашему мнению, он должен состоять?</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lastRenderedPageBreak/>
        <w:t xml:space="preserve">5. Имел ли место в данном случае пробел в </w:t>
      </w:r>
      <w:proofErr w:type="gramStart"/>
      <w:r w:rsidRPr="00F3783F">
        <w:rPr>
          <w:rFonts w:ascii="Times New Roman" w:hAnsi="Times New Roman"/>
          <w:sz w:val="28"/>
          <w:szCs w:val="28"/>
        </w:rPr>
        <w:t>законодательстве</w:t>
      </w:r>
      <w:proofErr w:type="gramEnd"/>
      <w:r w:rsidRPr="00F3783F">
        <w:rPr>
          <w:rFonts w:ascii="Times New Roman" w:hAnsi="Times New Roman"/>
          <w:sz w:val="28"/>
          <w:szCs w:val="28"/>
        </w:rPr>
        <w:t xml:space="preserve"> и соответственно были ли у суда основания для использования аналогии и непосредственного применения положений Конституции?</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6. Охарактеризуйте постановления Европейского Суда по правам человека как источник права. Какое место занимают данные акты в системе источников российского права?</w:t>
      </w:r>
    </w:p>
    <w:p w:rsid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7. Подлежит ли удовлетворению заявление представителя гражданина К. о пересмотре ранее вынесенного в отношении его доверителя судебного решения в связи с новыми обстоятельствами? Подлежат ли решения Конституционного Суда РФ применению по аналогии?</w:t>
      </w:r>
    </w:p>
    <w:p w:rsidR="008E2A37" w:rsidRPr="003C7745" w:rsidRDefault="008E2A37" w:rsidP="008E2A37">
      <w:pPr>
        <w:suppressAutoHyphens/>
        <w:spacing w:after="0" w:line="240" w:lineRule="auto"/>
        <w:ind w:firstLine="567"/>
        <w:jc w:val="both"/>
        <w:rPr>
          <w:rFonts w:ascii="Times New Roman" w:hAnsi="Times New Roman"/>
          <w:b/>
          <w:sz w:val="28"/>
          <w:szCs w:val="28"/>
        </w:rPr>
      </w:pPr>
      <w:r w:rsidRPr="003C7745">
        <w:rPr>
          <w:rFonts w:ascii="Times New Roman" w:hAnsi="Times New Roman"/>
          <w:b/>
          <w:sz w:val="28"/>
          <w:szCs w:val="28"/>
        </w:rPr>
        <w:t xml:space="preserve">Задание </w:t>
      </w:r>
      <w:r>
        <w:rPr>
          <w:rFonts w:ascii="Times New Roman" w:hAnsi="Times New Roman"/>
          <w:b/>
          <w:sz w:val="28"/>
          <w:szCs w:val="28"/>
        </w:rPr>
        <w:t>3</w:t>
      </w:r>
      <w:r w:rsidRPr="003C7745">
        <w:rPr>
          <w:rFonts w:ascii="Times New Roman" w:hAnsi="Times New Roman"/>
          <w:b/>
          <w:sz w:val="28"/>
          <w:szCs w:val="28"/>
        </w:rPr>
        <w:t xml:space="preserve"> – тесты</w:t>
      </w:r>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1</w:t>
      </w:r>
      <w:proofErr w:type="gramStart"/>
      <w:r w:rsidRPr="00DD6D2C">
        <w:rPr>
          <w:rFonts w:ascii="Times New Roman" w:eastAsia="Times New Roman" w:hAnsi="Times New Roman"/>
          <w:color w:val="000000"/>
          <w:sz w:val="28"/>
          <w:szCs w:val="28"/>
          <w:lang w:eastAsia="ru-RU"/>
        </w:rPr>
        <w:t xml:space="preserve"> К</w:t>
      </w:r>
      <w:proofErr w:type="gramEnd"/>
      <w:r w:rsidRPr="00DD6D2C">
        <w:rPr>
          <w:rFonts w:ascii="Times New Roman" w:eastAsia="Times New Roman" w:hAnsi="Times New Roman"/>
          <w:color w:val="000000"/>
          <w:sz w:val="28"/>
          <w:szCs w:val="28"/>
          <w:lang w:eastAsia="ru-RU"/>
        </w:rPr>
        <w:t>акое из приведенных определений выражает сущность права:</w:t>
      </w:r>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обеспечивает организованность, упорядоченность, стабильность и развитие социальных связей</w:t>
      </w:r>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служит систематизированным общеобязательным формально определенным и официально обеспеченным регулятором общественных отношений;</w:t>
      </w:r>
    </w:p>
    <w:p w:rsidR="00695165"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выступает результатом согласования интересов, общей мерой свободы, гарантированной от посягательств?</w:t>
      </w:r>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Pr="00DD6D2C">
        <w:rPr>
          <w:rFonts w:ascii="Times New Roman" w:eastAsia="Times New Roman" w:hAnsi="Times New Roman"/>
          <w:color w:val="000000"/>
          <w:sz w:val="28"/>
          <w:szCs w:val="28"/>
          <w:lang w:eastAsia="ru-RU"/>
        </w:rPr>
        <w:t xml:space="preserve"> Представителями психологической теории права являются</w:t>
      </w:r>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Локк</w:t>
      </w:r>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Гуго</w:t>
      </w:r>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xml:space="preserve">- </w:t>
      </w:r>
      <w:proofErr w:type="spellStart"/>
      <w:r w:rsidRPr="00DD6D2C">
        <w:rPr>
          <w:rFonts w:ascii="Times New Roman" w:eastAsia="Times New Roman" w:hAnsi="Times New Roman"/>
          <w:color w:val="000000"/>
          <w:sz w:val="28"/>
          <w:szCs w:val="28"/>
          <w:lang w:eastAsia="ru-RU"/>
        </w:rPr>
        <w:t>Савиньи</w:t>
      </w:r>
      <w:proofErr w:type="spellEnd"/>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xml:space="preserve">- </w:t>
      </w:r>
      <w:proofErr w:type="spellStart"/>
      <w:r w:rsidRPr="00DD6D2C">
        <w:rPr>
          <w:rFonts w:ascii="Times New Roman" w:eastAsia="Times New Roman" w:hAnsi="Times New Roman"/>
          <w:color w:val="000000"/>
          <w:sz w:val="28"/>
          <w:szCs w:val="28"/>
          <w:lang w:eastAsia="ru-RU"/>
        </w:rPr>
        <w:t>Пухта</w:t>
      </w:r>
      <w:proofErr w:type="spellEnd"/>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xml:space="preserve">- </w:t>
      </w:r>
      <w:proofErr w:type="spellStart"/>
      <w:r w:rsidRPr="00DD6D2C">
        <w:rPr>
          <w:rFonts w:ascii="Times New Roman" w:eastAsia="Times New Roman" w:hAnsi="Times New Roman"/>
          <w:color w:val="000000"/>
          <w:sz w:val="28"/>
          <w:szCs w:val="28"/>
          <w:lang w:eastAsia="ru-RU"/>
        </w:rPr>
        <w:t>Штаммлер</w:t>
      </w:r>
      <w:proofErr w:type="spellEnd"/>
      <w:r w:rsidRPr="00DD6D2C">
        <w:rPr>
          <w:rFonts w:ascii="Times New Roman" w:eastAsia="Times New Roman" w:hAnsi="Times New Roman"/>
          <w:color w:val="000000"/>
          <w:sz w:val="28"/>
          <w:szCs w:val="28"/>
          <w:lang w:eastAsia="ru-RU"/>
        </w:rPr>
        <w:t xml:space="preserve"> </w:t>
      </w:r>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xml:space="preserve">- </w:t>
      </w:r>
      <w:proofErr w:type="spellStart"/>
      <w:r w:rsidRPr="00DD6D2C">
        <w:rPr>
          <w:rFonts w:ascii="Times New Roman" w:eastAsia="Times New Roman" w:hAnsi="Times New Roman"/>
          <w:color w:val="000000"/>
          <w:sz w:val="28"/>
          <w:szCs w:val="28"/>
          <w:lang w:eastAsia="ru-RU"/>
        </w:rPr>
        <w:t>Кельзен</w:t>
      </w:r>
      <w:proofErr w:type="spellEnd"/>
    </w:p>
    <w:p w:rsid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Эрлих</w:t>
      </w:r>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DD6D2C">
        <w:rPr>
          <w:rFonts w:ascii="Times New Roman" w:eastAsia="Times New Roman" w:hAnsi="Times New Roman"/>
          <w:color w:val="000000"/>
          <w:sz w:val="28"/>
          <w:szCs w:val="28"/>
          <w:lang w:eastAsia="ru-RU"/>
        </w:rPr>
        <w:t xml:space="preserve"> Предусмотренная нормами права способность лично, своими действиями приобретать и осуществлять права и обязанности – это:</w:t>
      </w:r>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правоспособность</w:t>
      </w:r>
    </w:p>
    <w:p w:rsidR="00DD6D2C" w:rsidRP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xml:space="preserve">- </w:t>
      </w:r>
      <w:proofErr w:type="spellStart"/>
      <w:r w:rsidRPr="00DD6D2C">
        <w:rPr>
          <w:rFonts w:ascii="Times New Roman" w:eastAsia="Times New Roman" w:hAnsi="Times New Roman"/>
          <w:color w:val="000000"/>
          <w:sz w:val="28"/>
          <w:szCs w:val="28"/>
          <w:lang w:eastAsia="ru-RU"/>
        </w:rPr>
        <w:t>правосубъектность</w:t>
      </w:r>
      <w:proofErr w:type="spellEnd"/>
    </w:p>
    <w:p w:rsidR="00DD6D2C" w:rsidRDefault="00DD6D2C" w:rsidP="00DD6D2C">
      <w:pPr>
        <w:spacing w:after="0" w:line="240" w:lineRule="auto"/>
        <w:ind w:firstLine="567"/>
        <w:jc w:val="both"/>
        <w:rPr>
          <w:rFonts w:ascii="Times New Roman" w:eastAsia="Times New Roman" w:hAnsi="Times New Roman"/>
          <w:color w:val="000000"/>
          <w:sz w:val="28"/>
          <w:szCs w:val="28"/>
          <w:lang w:eastAsia="ru-RU"/>
        </w:rPr>
      </w:pPr>
      <w:r w:rsidRPr="00DD6D2C">
        <w:rPr>
          <w:rFonts w:ascii="Times New Roman" w:eastAsia="Times New Roman" w:hAnsi="Times New Roman"/>
          <w:color w:val="000000"/>
          <w:sz w:val="28"/>
          <w:szCs w:val="28"/>
          <w:lang w:eastAsia="ru-RU"/>
        </w:rPr>
        <w:t>- дееспособность</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roofErr w:type="gramStart"/>
      <w:r>
        <w:rPr>
          <w:rFonts w:ascii="Times New Roman" w:eastAsia="Times New Roman" w:hAnsi="Times New Roman"/>
          <w:color w:val="000000"/>
          <w:sz w:val="28"/>
          <w:szCs w:val="28"/>
          <w:lang w:eastAsia="ru-RU"/>
        </w:rPr>
        <w:t xml:space="preserve"> </w:t>
      </w:r>
      <w:r w:rsidRPr="00F53449">
        <w:rPr>
          <w:rFonts w:ascii="Times New Roman" w:eastAsia="Times New Roman" w:hAnsi="Times New Roman"/>
          <w:color w:val="000000"/>
          <w:sz w:val="28"/>
          <w:szCs w:val="28"/>
          <w:lang w:eastAsia="ru-RU"/>
        </w:rPr>
        <w:t>Н</w:t>
      </w:r>
      <w:proofErr w:type="gramEnd"/>
      <w:r w:rsidRPr="00F53449">
        <w:rPr>
          <w:rFonts w:ascii="Times New Roman" w:eastAsia="Times New Roman" w:hAnsi="Times New Roman"/>
          <w:color w:val="000000"/>
          <w:sz w:val="28"/>
          <w:szCs w:val="28"/>
          <w:lang w:eastAsia="ru-RU"/>
        </w:rPr>
        <w:t>а какие две группы подразделяются юридические факты по «волевому» критерию (признаку)?</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xml:space="preserve"> - события и действия</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правомерные и неправомерные</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юридические акты и юридические поступки</w:t>
      </w:r>
    </w:p>
    <w:p w:rsid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нет правильного ответа</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Pr="00F53449">
        <w:t xml:space="preserve"> </w:t>
      </w:r>
      <w:r w:rsidRPr="00F53449">
        <w:rPr>
          <w:rFonts w:ascii="Times New Roman" w:eastAsia="Times New Roman" w:hAnsi="Times New Roman"/>
          <w:color w:val="000000"/>
          <w:sz w:val="28"/>
          <w:szCs w:val="28"/>
          <w:lang w:eastAsia="ru-RU"/>
        </w:rPr>
        <w:t>Система права и система законодательства соотносятся:</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как часть и целое</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причина и следствие</w:t>
      </w:r>
    </w:p>
    <w:p w:rsid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содержание и форма</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Pr="00F53449">
        <w:rPr>
          <w:rFonts w:ascii="Times New Roman" w:eastAsia="Times New Roman" w:hAnsi="Times New Roman"/>
          <w:color w:val="000000"/>
          <w:sz w:val="28"/>
          <w:szCs w:val="28"/>
          <w:lang w:eastAsia="ru-RU"/>
        </w:rPr>
        <w:t>Может ли наступить юридическая ответственность без вины:</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не может, так как отсутствует состав правонарушения</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lastRenderedPageBreak/>
        <w:t>- может в случае причинения вреда источником повышенной опасности, а также в случае неисполнения или ненадлежащего исполнения обязательства при осуществлении предпринимательской деятельности</w:t>
      </w:r>
    </w:p>
    <w:p w:rsid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правильного ответа нет</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Pr="00F53449">
        <w:rPr>
          <w:rFonts w:ascii="Times New Roman" w:eastAsia="Times New Roman" w:hAnsi="Times New Roman"/>
          <w:color w:val="000000"/>
          <w:sz w:val="28"/>
          <w:szCs w:val="28"/>
          <w:lang w:eastAsia="ru-RU"/>
        </w:rPr>
        <w:t>Конституция РФ не наделяет правом законодательной инициативы:</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Президента РФ</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Совет Федерации</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членов Совета Федерации</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депутатов Государственной Думы РФ</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Правительство РФ</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законодательные (представительные) органы субъектов Российской Федерации</w:t>
      </w:r>
    </w:p>
    <w:p w:rsid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Генерального прокурора РФ</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w:t>
      </w:r>
      <w:r w:rsidRPr="00F53449">
        <w:rPr>
          <w:rFonts w:ascii="Times New Roman" w:eastAsia="Times New Roman" w:hAnsi="Times New Roman"/>
          <w:color w:val="000000"/>
          <w:sz w:val="28"/>
          <w:szCs w:val="28"/>
          <w:lang w:eastAsia="ru-RU"/>
        </w:rPr>
        <w:t>Негативно-отрицательным отношением к праву, законности, правопорядку характеризуется:</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правовой инфантилизм</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правовой нигилизм</w:t>
      </w:r>
    </w:p>
    <w:p w:rsidR="00F53449" w:rsidRPr="00F53449"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аморальность</w:t>
      </w:r>
    </w:p>
    <w:p w:rsidR="00F53449" w:rsidRPr="00DD6D2C" w:rsidRDefault="00F53449" w:rsidP="00F53449">
      <w:pPr>
        <w:spacing w:after="0" w:line="240" w:lineRule="auto"/>
        <w:ind w:firstLine="567"/>
        <w:jc w:val="both"/>
        <w:rPr>
          <w:rFonts w:ascii="Times New Roman" w:eastAsia="Times New Roman" w:hAnsi="Times New Roman"/>
          <w:color w:val="000000"/>
          <w:sz w:val="28"/>
          <w:szCs w:val="28"/>
          <w:lang w:eastAsia="ru-RU"/>
        </w:rPr>
      </w:pPr>
      <w:r w:rsidRPr="00F53449">
        <w:rPr>
          <w:rFonts w:ascii="Times New Roman" w:eastAsia="Times New Roman" w:hAnsi="Times New Roman"/>
          <w:color w:val="000000"/>
          <w:sz w:val="28"/>
          <w:szCs w:val="28"/>
          <w:lang w:eastAsia="ru-RU"/>
        </w:rPr>
        <w:t>- перерождение правосознания</w:t>
      </w:r>
    </w:p>
    <w:p w:rsidR="007D5553" w:rsidRPr="000A0D59" w:rsidRDefault="007D5553" w:rsidP="004151A4">
      <w:pPr>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6 вариант </w:t>
      </w:r>
      <w:r w:rsidRPr="000A0D5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Э, </w:t>
      </w:r>
      <w:proofErr w:type="gramStart"/>
      <w:r>
        <w:rPr>
          <w:rFonts w:ascii="Times New Roman" w:eastAsia="Times New Roman" w:hAnsi="Times New Roman"/>
          <w:color w:val="000000"/>
          <w:sz w:val="28"/>
          <w:szCs w:val="28"/>
          <w:lang w:eastAsia="ru-RU"/>
        </w:rPr>
        <w:t>Ю</w:t>
      </w:r>
      <w:proofErr w:type="gramEnd"/>
      <w:r>
        <w:rPr>
          <w:rFonts w:ascii="Times New Roman" w:eastAsia="Times New Roman" w:hAnsi="Times New Roman"/>
          <w:color w:val="000000"/>
          <w:sz w:val="28"/>
          <w:szCs w:val="28"/>
          <w:lang w:eastAsia="ru-RU"/>
        </w:rPr>
        <w:t>, Я</w:t>
      </w:r>
      <w:r w:rsidRPr="000A0D59">
        <w:rPr>
          <w:rFonts w:ascii="Times New Roman" w:eastAsia="Times New Roman" w:hAnsi="Times New Roman"/>
          <w:color w:val="000000"/>
          <w:sz w:val="28"/>
          <w:szCs w:val="28"/>
          <w:lang w:eastAsia="ru-RU"/>
        </w:rPr>
        <w:t>)</w:t>
      </w:r>
    </w:p>
    <w:p w:rsidR="008E2A37" w:rsidRDefault="008E2A37" w:rsidP="008E2A37">
      <w:pPr>
        <w:suppressAutoHyphens/>
        <w:spacing w:after="0" w:line="240" w:lineRule="auto"/>
        <w:ind w:firstLine="567"/>
        <w:jc w:val="both"/>
        <w:rPr>
          <w:rFonts w:ascii="Times New Roman" w:hAnsi="Times New Roman"/>
          <w:sz w:val="28"/>
          <w:szCs w:val="28"/>
        </w:rPr>
      </w:pPr>
      <w:r w:rsidRPr="003C7745">
        <w:rPr>
          <w:rFonts w:ascii="Times New Roman" w:hAnsi="Times New Roman"/>
          <w:b/>
          <w:sz w:val="28"/>
          <w:szCs w:val="28"/>
        </w:rPr>
        <w:t xml:space="preserve">Задание 1 </w:t>
      </w:r>
      <w:r>
        <w:rPr>
          <w:rFonts w:ascii="Times New Roman" w:hAnsi="Times New Roman"/>
          <w:b/>
          <w:sz w:val="28"/>
          <w:szCs w:val="28"/>
        </w:rPr>
        <w:t>–</w:t>
      </w:r>
      <w:r w:rsidRPr="003C7745">
        <w:rPr>
          <w:rFonts w:ascii="Times New Roman" w:hAnsi="Times New Roman"/>
          <w:b/>
          <w:sz w:val="28"/>
          <w:szCs w:val="28"/>
        </w:rPr>
        <w:t xml:space="preserve"> </w:t>
      </w:r>
      <w:r>
        <w:rPr>
          <w:rFonts w:ascii="Times New Roman" w:hAnsi="Times New Roman"/>
          <w:b/>
          <w:sz w:val="28"/>
          <w:szCs w:val="28"/>
        </w:rPr>
        <w:t>теоретический вопрос «</w:t>
      </w:r>
      <w:r w:rsidR="00F3783F" w:rsidRPr="00F3783F">
        <w:rPr>
          <w:rFonts w:ascii="Times New Roman" w:hAnsi="Times New Roman"/>
          <w:sz w:val="28"/>
          <w:szCs w:val="28"/>
        </w:rPr>
        <w:t>Правосознание</w:t>
      </w:r>
      <w:r>
        <w:rPr>
          <w:rFonts w:ascii="Times New Roman" w:hAnsi="Times New Roman"/>
          <w:sz w:val="28"/>
          <w:szCs w:val="28"/>
        </w:rPr>
        <w:t>»:</w:t>
      </w:r>
    </w:p>
    <w:p w:rsidR="00F3783F" w:rsidRPr="00F3783F" w:rsidRDefault="00F3783F" w:rsidP="00F3783F">
      <w:pPr>
        <w:suppressAutoHyphens/>
        <w:spacing w:after="0" w:line="240" w:lineRule="auto"/>
        <w:ind w:firstLine="567"/>
        <w:jc w:val="both"/>
        <w:rPr>
          <w:rFonts w:ascii="Times New Roman" w:hAnsi="Times New Roman"/>
          <w:sz w:val="28"/>
          <w:szCs w:val="28"/>
        </w:rPr>
      </w:pPr>
      <w:r w:rsidRPr="00F3783F">
        <w:rPr>
          <w:rFonts w:ascii="Times New Roman" w:hAnsi="Times New Roman"/>
          <w:sz w:val="28"/>
          <w:szCs w:val="28"/>
        </w:rPr>
        <w:t xml:space="preserve">1 Правосознание: понятие, виды, функции. </w:t>
      </w:r>
    </w:p>
    <w:p w:rsidR="00F3783F" w:rsidRPr="00F3783F" w:rsidRDefault="00F3783F" w:rsidP="00F3783F">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2</w:t>
      </w:r>
      <w:r w:rsidRPr="00F3783F">
        <w:rPr>
          <w:rFonts w:ascii="Times New Roman" w:hAnsi="Times New Roman"/>
          <w:sz w:val="28"/>
          <w:szCs w:val="28"/>
        </w:rPr>
        <w:t xml:space="preserve"> Место и роль правосознания в механизме правового регулирования. </w:t>
      </w:r>
    </w:p>
    <w:p w:rsidR="00F3783F" w:rsidRPr="00F3783F" w:rsidRDefault="00F3783F" w:rsidP="00F3783F">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3</w:t>
      </w:r>
      <w:r w:rsidRPr="00F3783F">
        <w:rPr>
          <w:rFonts w:ascii="Times New Roman" w:hAnsi="Times New Roman"/>
          <w:sz w:val="28"/>
          <w:szCs w:val="28"/>
        </w:rPr>
        <w:t xml:space="preserve"> Понятие и виды деформации правосознания.</w:t>
      </w:r>
    </w:p>
    <w:p w:rsidR="008E2A37" w:rsidRPr="003C7745" w:rsidRDefault="008E2A37" w:rsidP="00F3783F">
      <w:pPr>
        <w:suppressAutoHyphens/>
        <w:spacing w:after="0" w:line="240" w:lineRule="auto"/>
        <w:ind w:firstLine="567"/>
        <w:jc w:val="both"/>
        <w:rPr>
          <w:rFonts w:ascii="Times New Roman" w:hAnsi="Times New Roman"/>
          <w:b/>
          <w:sz w:val="28"/>
          <w:szCs w:val="28"/>
        </w:rPr>
      </w:pPr>
      <w:r w:rsidRPr="003C7745">
        <w:rPr>
          <w:rFonts w:ascii="Times New Roman" w:hAnsi="Times New Roman"/>
          <w:b/>
          <w:sz w:val="28"/>
          <w:szCs w:val="28"/>
        </w:rPr>
        <w:t xml:space="preserve">Задание 2 </w:t>
      </w:r>
      <w:r>
        <w:rPr>
          <w:rFonts w:ascii="Times New Roman" w:hAnsi="Times New Roman"/>
          <w:b/>
          <w:sz w:val="28"/>
          <w:szCs w:val="28"/>
        </w:rPr>
        <w:t>–</w:t>
      </w:r>
      <w:r w:rsidRPr="003C7745">
        <w:rPr>
          <w:rFonts w:ascii="Times New Roman" w:hAnsi="Times New Roman"/>
          <w:b/>
          <w:sz w:val="28"/>
          <w:szCs w:val="28"/>
        </w:rPr>
        <w:t xml:space="preserve"> </w:t>
      </w:r>
      <w:r>
        <w:rPr>
          <w:rFonts w:ascii="Times New Roman" w:hAnsi="Times New Roman"/>
          <w:b/>
          <w:sz w:val="28"/>
          <w:szCs w:val="28"/>
        </w:rPr>
        <w:t>практическ</w:t>
      </w:r>
      <w:r w:rsidR="00B400BC">
        <w:rPr>
          <w:rFonts w:ascii="Times New Roman" w:hAnsi="Times New Roman"/>
          <w:b/>
          <w:sz w:val="28"/>
          <w:szCs w:val="28"/>
        </w:rPr>
        <w:t>ое</w:t>
      </w:r>
      <w:r>
        <w:rPr>
          <w:rFonts w:ascii="Times New Roman" w:hAnsi="Times New Roman"/>
          <w:b/>
          <w:sz w:val="28"/>
          <w:szCs w:val="28"/>
        </w:rPr>
        <w:t xml:space="preserve"> зада</w:t>
      </w:r>
      <w:r w:rsidR="00B400BC">
        <w:rPr>
          <w:rFonts w:ascii="Times New Roman" w:hAnsi="Times New Roman"/>
          <w:b/>
          <w:sz w:val="28"/>
          <w:szCs w:val="28"/>
        </w:rPr>
        <w:t>ние</w:t>
      </w:r>
    </w:p>
    <w:p w:rsidR="00F3783F" w:rsidRDefault="00F3783F" w:rsidP="00F3783F">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 xml:space="preserve"> Р</w:t>
      </w:r>
      <w:proofErr w:type="gramEnd"/>
      <w:r w:rsidRPr="00F3783F">
        <w:rPr>
          <w:rFonts w:ascii="Times New Roman" w:hAnsi="Times New Roman"/>
          <w:sz w:val="28"/>
          <w:szCs w:val="28"/>
        </w:rPr>
        <w:t>азработа</w:t>
      </w:r>
      <w:r>
        <w:rPr>
          <w:rFonts w:ascii="Times New Roman" w:hAnsi="Times New Roman"/>
          <w:sz w:val="28"/>
          <w:szCs w:val="28"/>
        </w:rPr>
        <w:t>йте</w:t>
      </w:r>
      <w:r w:rsidRPr="00F3783F">
        <w:rPr>
          <w:rFonts w:ascii="Times New Roman" w:hAnsi="Times New Roman"/>
          <w:sz w:val="28"/>
          <w:szCs w:val="28"/>
        </w:rPr>
        <w:t xml:space="preserve"> проект закона по какому-либо интересующему </w:t>
      </w:r>
      <w:r>
        <w:rPr>
          <w:rFonts w:ascii="Times New Roman" w:hAnsi="Times New Roman"/>
          <w:sz w:val="28"/>
          <w:szCs w:val="28"/>
        </w:rPr>
        <w:t>вас</w:t>
      </w:r>
      <w:r w:rsidRPr="00F3783F">
        <w:rPr>
          <w:rFonts w:ascii="Times New Roman" w:hAnsi="Times New Roman"/>
          <w:sz w:val="28"/>
          <w:szCs w:val="28"/>
        </w:rPr>
        <w:t xml:space="preserve"> вопросу, используя правила юридической техники в объеме не более 5-7 статей. </w:t>
      </w:r>
    </w:p>
    <w:p w:rsidR="007E38F9" w:rsidRPr="007E38F9" w:rsidRDefault="00F3783F" w:rsidP="007E38F9">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7E38F9" w:rsidRPr="007E38F9">
        <w:rPr>
          <w:rFonts w:ascii="Times New Roman" w:hAnsi="Times New Roman"/>
          <w:sz w:val="28"/>
          <w:szCs w:val="28"/>
        </w:rPr>
        <w:t xml:space="preserve">Прокуратурой было внесено в суд представление о ликвидации религиозной организации на основании абзаца 3 пункта 1 статьи 14 Федерального закона от 26 сентября 1997 года № 125-ФЗ «О свободе совести и о религиозных объединениях» в связи с  </w:t>
      </w:r>
      <w:proofErr w:type="spellStart"/>
      <w:r w:rsidR="007E38F9" w:rsidRPr="007E38F9">
        <w:rPr>
          <w:rFonts w:ascii="Times New Roman" w:hAnsi="Times New Roman"/>
          <w:sz w:val="28"/>
          <w:szCs w:val="28"/>
        </w:rPr>
        <w:t>сстематическим</w:t>
      </w:r>
      <w:proofErr w:type="spellEnd"/>
      <w:r w:rsidR="007E38F9" w:rsidRPr="007E38F9">
        <w:rPr>
          <w:rFonts w:ascii="Times New Roman" w:hAnsi="Times New Roman"/>
          <w:sz w:val="28"/>
          <w:szCs w:val="28"/>
        </w:rPr>
        <w:t xml:space="preserve"> осуществлением данной организацией деятельности, противоречащей целям ее создания.</w:t>
      </w:r>
    </w:p>
    <w:p w:rsidR="007E38F9" w:rsidRPr="007E38F9" w:rsidRDefault="007E38F9" w:rsidP="007E38F9">
      <w:pPr>
        <w:suppressAutoHyphens/>
        <w:spacing w:after="0" w:line="240" w:lineRule="auto"/>
        <w:ind w:firstLine="567"/>
        <w:jc w:val="both"/>
        <w:rPr>
          <w:rFonts w:ascii="Times New Roman" w:hAnsi="Times New Roman"/>
          <w:sz w:val="28"/>
          <w:szCs w:val="28"/>
        </w:rPr>
      </w:pPr>
      <w:proofErr w:type="gramStart"/>
      <w:r w:rsidRPr="007E38F9">
        <w:rPr>
          <w:rFonts w:ascii="Times New Roman" w:hAnsi="Times New Roman"/>
          <w:sz w:val="28"/>
          <w:szCs w:val="28"/>
        </w:rPr>
        <w:t>В судебном заседании представитель религиозной организации, возражая против представления прокуратуры, в качестве аргумента привел правовую позицию Конституционного Суда РФ, согласно которой, «граждане и созданные ими объединения вправе обратиться с конституционной жалобой на нарушение прав, в частности, самого объединения, в тех случаях, когда его деятельность связана с реализацией конституционных прав граждан, являющихся его членами» (Постановление от 24 октября 1996 г. № 17-П</w:t>
      </w:r>
      <w:proofErr w:type="gramEnd"/>
      <w:r w:rsidRPr="007E38F9">
        <w:rPr>
          <w:rFonts w:ascii="Times New Roman" w:hAnsi="Times New Roman"/>
          <w:sz w:val="28"/>
          <w:szCs w:val="28"/>
        </w:rPr>
        <w:t xml:space="preserve">). </w:t>
      </w:r>
      <w:proofErr w:type="gramStart"/>
      <w:r w:rsidRPr="007E38F9">
        <w:rPr>
          <w:rFonts w:ascii="Times New Roman" w:hAnsi="Times New Roman"/>
          <w:sz w:val="28"/>
          <w:szCs w:val="28"/>
        </w:rPr>
        <w:t xml:space="preserve">Из данной позиции им был сделан вывод о том, что ликвидация религиозной организации нарушает принадлежащее ей право на свободу совести и вероисповедания, так как именно это право ее членов реализуется через деятельность данной организации, при этом, </w:t>
      </w:r>
      <w:r w:rsidRPr="007E38F9">
        <w:rPr>
          <w:rFonts w:ascii="Times New Roman" w:hAnsi="Times New Roman"/>
          <w:sz w:val="28"/>
          <w:szCs w:val="28"/>
        </w:rPr>
        <w:lastRenderedPageBreak/>
        <w:t>согласно части 3 статьи 56 Конституции РФ, право на свободу совести не подлежит ограничению федеральным законом.</w:t>
      </w:r>
      <w:proofErr w:type="gramEnd"/>
    </w:p>
    <w:p w:rsidR="007E38F9" w:rsidRPr="007E38F9" w:rsidRDefault="007E38F9" w:rsidP="007E38F9">
      <w:pPr>
        <w:suppressAutoHyphens/>
        <w:spacing w:after="0" w:line="240" w:lineRule="auto"/>
        <w:ind w:firstLine="567"/>
        <w:jc w:val="both"/>
        <w:rPr>
          <w:rFonts w:ascii="Times New Roman" w:hAnsi="Times New Roman"/>
          <w:sz w:val="28"/>
          <w:szCs w:val="28"/>
        </w:rPr>
      </w:pPr>
      <w:proofErr w:type="gramStart"/>
      <w:r w:rsidRPr="007E38F9">
        <w:rPr>
          <w:rFonts w:ascii="Times New Roman" w:hAnsi="Times New Roman"/>
          <w:sz w:val="28"/>
          <w:szCs w:val="28"/>
        </w:rPr>
        <w:t>Представитель прокуратуры в качестве возражения также сослался на правовую позицию Конституционного Суда РФ, в соответствии с которой «то или иное конституционное право человека и гражданина может распространяться на юридические лица в той степени, в какой это право по своей природе может быть к ним применимо» (Постановление от 18 июля 2012 г. № 19-П).</w:t>
      </w:r>
      <w:proofErr w:type="gramEnd"/>
      <w:r w:rsidRPr="007E38F9">
        <w:rPr>
          <w:rFonts w:ascii="Times New Roman" w:hAnsi="Times New Roman"/>
          <w:sz w:val="28"/>
          <w:szCs w:val="28"/>
        </w:rPr>
        <w:t xml:space="preserve"> Право же на свободу совести является личным правом человека и гражданина, </w:t>
      </w:r>
      <w:proofErr w:type="gramStart"/>
      <w:r w:rsidRPr="007E38F9">
        <w:rPr>
          <w:rFonts w:ascii="Times New Roman" w:hAnsi="Times New Roman"/>
          <w:sz w:val="28"/>
          <w:szCs w:val="28"/>
        </w:rPr>
        <w:t>а</w:t>
      </w:r>
      <w:proofErr w:type="gramEnd"/>
      <w:r w:rsidRPr="007E38F9">
        <w:rPr>
          <w:rFonts w:ascii="Times New Roman" w:hAnsi="Times New Roman"/>
          <w:sz w:val="28"/>
          <w:szCs w:val="28"/>
        </w:rPr>
        <w:t xml:space="preserve"> следовательно, его субъектом не может быть организация.</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Суд, удовлетворив представление прокурора, не принял аргументы сторон, основанные на правовых позициях Конституционного Суда РФ, сославшись на часть 1 статьи 120 Конституции РФ, согласно которой судьи независимы и подчиняются только Конституции и федеральному закону. Из данного положения суд сделал вывод о том, что правовые позиции Конституционного Суда РФ, содержащиеся в мотивировочной части его решений, не являются обязательными для суда, независимость которого проявляется, в том числе, в наличии свободы усмотрения при толковании и применении закона.</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Аргументируйте собственную позицию в данном споре, в том числе ответив на следующие вопросы.</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1. Какой теорией (или теориями) юридического лица руководствовался Конституционный Суд РФ при формулировании представленных в задании правовых позиций?</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2. Существует ли коллизия между правовыми позициями Конституционного Суда РФ, приведенными в споре? При наличии коллизии поясните, как она могла бы быть разрешена?</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3. Какие права человека и гражданина могут принадлежать коллективным субъектам права?</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4. Какое место в системе источников российского права занимают решения Конституционного Суда Российской Федерации?</w:t>
      </w:r>
    </w:p>
    <w:p w:rsidR="00F3783F"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5. Как соотносятся принцип независимости суда и свобода усмотрения суда при толковании и применении закона?</w:t>
      </w:r>
    </w:p>
    <w:p w:rsidR="008E2A37" w:rsidRDefault="008E2A37" w:rsidP="008E2A37">
      <w:pPr>
        <w:suppressAutoHyphens/>
        <w:spacing w:after="0" w:line="240" w:lineRule="auto"/>
        <w:ind w:firstLine="567"/>
        <w:jc w:val="both"/>
        <w:rPr>
          <w:rFonts w:ascii="Times New Roman" w:hAnsi="Times New Roman"/>
          <w:b/>
          <w:sz w:val="28"/>
          <w:szCs w:val="28"/>
        </w:rPr>
      </w:pPr>
      <w:r w:rsidRPr="003C7745">
        <w:rPr>
          <w:rFonts w:ascii="Times New Roman" w:hAnsi="Times New Roman"/>
          <w:b/>
          <w:sz w:val="28"/>
          <w:szCs w:val="28"/>
        </w:rPr>
        <w:t xml:space="preserve">Задание </w:t>
      </w:r>
      <w:r>
        <w:rPr>
          <w:rFonts w:ascii="Times New Roman" w:hAnsi="Times New Roman"/>
          <w:b/>
          <w:sz w:val="28"/>
          <w:szCs w:val="28"/>
        </w:rPr>
        <w:t>3</w:t>
      </w:r>
      <w:r w:rsidRPr="003C7745">
        <w:rPr>
          <w:rFonts w:ascii="Times New Roman" w:hAnsi="Times New Roman"/>
          <w:b/>
          <w:sz w:val="28"/>
          <w:szCs w:val="28"/>
        </w:rPr>
        <w:t xml:space="preserve"> – тесты</w:t>
      </w:r>
    </w:p>
    <w:p w:rsidR="00DD6D2C" w:rsidRPr="00DD6D2C" w:rsidRDefault="00DD6D2C" w:rsidP="00DD6D2C">
      <w:pPr>
        <w:spacing w:after="0" w:line="240" w:lineRule="auto"/>
        <w:ind w:firstLine="567"/>
        <w:jc w:val="both"/>
        <w:rPr>
          <w:rFonts w:ascii="Times New Roman" w:hAnsi="Times New Roman"/>
          <w:sz w:val="28"/>
          <w:szCs w:val="28"/>
        </w:rPr>
      </w:pPr>
      <w:r w:rsidRPr="00DD6D2C">
        <w:rPr>
          <w:rFonts w:ascii="Times New Roman" w:hAnsi="Times New Roman"/>
          <w:sz w:val="28"/>
          <w:szCs w:val="28"/>
        </w:rPr>
        <w:t>1</w:t>
      </w:r>
      <w:proofErr w:type="gramStart"/>
      <w:r w:rsidRPr="00DD6D2C">
        <w:rPr>
          <w:rFonts w:ascii="Times New Roman" w:hAnsi="Times New Roman"/>
          <w:sz w:val="28"/>
          <w:szCs w:val="28"/>
        </w:rPr>
        <w:t xml:space="preserve"> О</w:t>
      </w:r>
      <w:proofErr w:type="gramEnd"/>
      <w:r w:rsidRPr="00DD6D2C">
        <w:rPr>
          <w:rFonts w:ascii="Times New Roman" w:hAnsi="Times New Roman"/>
          <w:sz w:val="28"/>
          <w:szCs w:val="28"/>
        </w:rPr>
        <w:t xml:space="preserve"> каком признаке права идет речь: «Нормы права официально закрепляются в законах, иных нормативных актах, текстах судебных решений»:</w:t>
      </w:r>
    </w:p>
    <w:p w:rsidR="00DD6D2C" w:rsidRPr="00DD6D2C" w:rsidRDefault="00DD6D2C" w:rsidP="00DD6D2C">
      <w:pPr>
        <w:spacing w:after="0" w:line="240" w:lineRule="auto"/>
        <w:ind w:firstLine="567"/>
        <w:jc w:val="both"/>
        <w:rPr>
          <w:rFonts w:ascii="Times New Roman" w:hAnsi="Times New Roman"/>
          <w:sz w:val="28"/>
          <w:szCs w:val="28"/>
        </w:rPr>
      </w:pPr>
      <w:r w:rsidRPr="00DD6D2C">
        <w:rPr>
          <w:rFonts w:ascii="Times New Roman" w:hAnsi="Times New Roman"/>
          <w:sz w:val="28"/>
          <w:szCs w:val="28"/>
        </w:rPr>
        <w:t>- нормативности</w:t>
      </w:r>
    </w:p>
    <w:p w:rsidR="00DD6D2C" w:rsidRPr="00DD6D2C" w:rsidRDefault="00DD6D2C" w:rsidP="00DD6D2C">
      <w:pPr>
        <w:spacing w:after="0" w:line="240" w:lineRule="auto"/>
        <w:ind w:firstLine="567"/>
        <w:jc w:val="both"/>
        <w:rPr>
          <w:rFonts w:ascii="Times New Roman" w:hAnsi="Times New Roman"/>
          <w:sz w:val="28"/>
          <w:szCs w:val="28"/>
        </w:rPr>
      </w:pPr>
      <w:r w:rsidRPr="00DD6D2C">
        <w:rPr>
          <w:rFonts w:ascii="Times New Roman" w:hAnsi="Times New Roman"/>
          <w:sz w:val="28"/>
          <w:szCs w:val="28"/>
        </w:rPr>
        <w:t>- формальной определенности</w:t>
      </w:r>
    </w:p>
    <w:p w:rsidR="00695165" w:rsidRPr="00810860"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hAnsi="Times New Roman"/>
          <w:sz w:val="28"/>
          <w:szCs w:val="28"/>
        </w:rPr>
        <w:t>- обеспеченности государством</w:t>
      </w:r>
    </w:p>
    <w:p w:rsidR="00DD6D2C" w:rsidRPr="00DD6D2C"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eastAsia="Times New Roman" w:hAnsi="Times New Roman"/>
          <w:bCs/>
          <w:sz w:val="28"/>
          <w:szCs w:val="28"/>
          <w:lang w:eastAsia="ru-RU"/>
        </w:rPr>
        <w:t>2 «Под правом здесь понимаются, прежде всего, юридические действия, юридическая практика, применение права, правопорядок. Таким образом, право выступает как порядок общественных отношений, выраженный в деятельности субъектов правоотношений» - суть теории права:</w:t>
      </w:r>
    </w:p>
    <w:p w:rsidR="00DD6D2C" w:rsidRPr="00DD6D2C"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eastAsia="Times New Roman" w:hAnsi="Times New Roman"/>
          <w:bCs/>
          <w:sz w:val="28"/>
          <w:szCs w:val="28"/>
          <w:lang w:eastAsia="ru-RU"/>
        </w:rPr>
        <w:lastRenderedPageBreak/>
        <w:t>- социологической</w:t>
      </w:r>
    </w:p>
    <w:p w:rsidR="00DD6D2C" w:rsidRPr="00DD6D2C"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eastAsia="Times New Roman" w:hAnsi="Times New Roman"/>
          <w:bCs/>
          <w:sz w:val="28"/>
          <w:szCs w:val="28"/>
          <w:lang w:eastAsia="ru-RU"/>
        </w:rPr>
        <w:t>- психологической</w:t>
      </w:r>
    </w:p>
    <w:p w:rsidR="00DD6D2C" w:rsidRPr="00DD6D2C"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eastAsia="Times New Roman" w:hAnsi="Times New Roman"/>
          <w:bCs/>
          <w:sz w:val="28"/>
          <w:szCs w:val="28"/>
          <w:lang w:eastAsia="ru-RU"/>
        </w:rPr>
        <w:t>- исторической</w:t>
      </w:r>
    </w:p>
    <w:p w:rsidR="004151A4"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eastAsia="Times New Roman" w:hAnsi="Times New Roman"/>
          <w:bCs/>
          <w:sz w:val="28"/>
          <w:szCs w:val="28"/>
          <w:lang w:eastAsia="ru-RU"/>
        </w:rPr>
        <w:t>- естественно-правовой</w:t>
      </w:r>
    </w:p>
    <w:p w:rsidR="00DD6D2C" w:rsidRPr="00DD6D2C" w:rsidRDefault="00DD6D2C" w:rsidP="00DD6D2C">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Pr="00DD6D2C">
        <w:rPr>
          <w:rFonts w:ascii="Times New Roman" w:eastAsia="Times New Roman" w:hAnsi="Times New Roman"/>
          <w:bCs/>
          <w:sz w:val="28"/>
          <w:szCs w:val="28"/>
          <w:lang w:eastAsia="ru-RU"/>
        </w:rPr>
        <w:t xml:space="preserve"> Что такое </w:t>
      </w:r>
      <w:proofErr w:type="spellStart"/>
      <w:r w:rsidRPr="00DD6D2C">
        <w:rPr>
          <w:rFonts w:ascii="Times New Roman" w:eastAsia="Times New Roman" w:hAnsi="Times New Roman"/>
          <w:bCs/>
          <w:sz w:val="28"/>
          <w:szCs w:val="28"/>
          <w:lang w:eastAsia="ru-RU"/>
        </w:rPr>
        <w:t>деликтоспособность</w:t>
      </w:r>
      <w:proofErr w:type="spellEnd"/>
      <w:r w:rsidRPr="00DD6D2C">
        <w:rPr>
          <w:rFonts w:ascii="Times New Roman" w:eastAsia="Times New Roman" w:hAnsi="Times New Roman"/>
          <w:bCs/>
          <w:sz w:val="28"/>
          <w:szCs w:val="28"/>
          <w:lang w:eastAsia="ru-RU"/>
        </w:rPr>
        <w:t>:</w:t>
      </w:r>
    </w:p>
    <w:p w:rsidR="00DD6D2C" w:rsidRPr="00DD6D2C"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eastAsia="Times New Roman" w:hAnsi="Times New Roman"/>
          <w:bCs/>
          <w:sz w:val="28"/>
          <w:szCs w:val="28"/>
          <w:lang w:eastAsia="ru-RU"/>
        </w:rPr>
        <w:t>- способность лично, своими действиями совершать гражданско-правовые сделки</w:t>
      </w:r>
    </w:p>
    <w:p w:rsidR="00DD6D2C" w:rsidRPr="00DD6D2C"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eastAsia="Times New Roman" w:hAnsi="Times New Roman"/>
          <w:bCs/>
          <w:sz w:val="28"/>
          <w:szCs w:val="28"/>
          <w:lang w:eastAsia="ru-RU"/>
        </w:rPr>
        <w:t>- предусмотренная нормами права возможность иметь субъективные права и юридические обязанности</w:t>
      </w:r>
    </w:p>
    <w:p w:rsidR="00DD6D2C"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eastAsia="Times New Roman" w:hAnsi="Times New Roman"/>
          <w:bCs/>
          <w:sz w:val="28"/>
          <w:szCs w:val="28"/>
          <w:lang w:eastAsia="ru-RU"/>
        </w:rPr>
        <w:t>- предусмотренная правовыми нормами способность нести юридическую ответственность за совершение правонарушения</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w:t>
      </w:r>
      <w:r w:rsidRPr="00F53449">
        <w:t xml:space="preserve"> </w:t>
      </w:r>
      <w:r w:rsidRPr="00F53449">
        <w:rPr>
          <w:rFonts w:ascii="Times New Roman" w:eastAsia="Times New Roman" w:hAnsi="Times New Roman"/>
          <w:bCs/>
          <w:sz w:val="28"/>
          <w:szCs w:val="28"/>
          <w:lang w:eastAsia="ru-RU"/>
        </w:rPr>
        <w:t>Что является объектом отношений собственности?</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xml:space="preserve">- действия </w:t>
      </w:r>
      <w:proofErr w:type="spellStart"/>
      <w:r w:rsidRPr="00F53449">
        <w:rPr>
          <w:rFonts w:ascii="Times New Roman" w:eastAsia="Times New Roman" w:hAnsi="Times New Roman"/>
          <w:bCs/>
          <w:sz w:val="28"/>
          <w:szCs w:val="28"/>
          <w:lang w:eastAsia="ru-RU"/>
        </w:rPr>
        <w:t>управомоченного</w:t>
      </w:r>
      <w:proofErr w:type="spellEnd"/>
      <w:r w:rsidRPr="00F53449">
        <w:rPr>
          <w:rFonts w:ascii="Times New Roman" w:eastAsia="Times New Roman" w:hAnsi="Times New Roman"/>
          <w:bCs/>
          <w:sz w:val="28"/>
          <w:szCs w:val="28"/>
          <w:lang w:eastAsia="ru-RU"/>
        </w:rPr>
        <w:t xml:space="preserve"> лица</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действия обязанного лица</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материальные блага (вещь)</w:t>
      </w:r>
    </w:p>
    <w:p w:rsid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нет правильного ответа</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proofErr w:type="gramStart"/>
      <w:r w:rsidRPr="00F53449">
        <w:t xml:space="preserve"> </w:t>
      </w:r>
      <w:r w:rsidRPr="00F53449">
        <w:rPr>
          <w:rFonts w:ascii="Times New Roman" w:eastAsia="Times New Roman" w:hAnsi="Times New Roman"/>
          <w:bCs/>
          <w:sz w:val="28"/>
          <w:szCs w:val="28"/>
          <w:lang w:eastAsia="ru-RU"/>
        </w:rPr>
        <w:t>Н</w:t>
      </w:r>
      <w:proofErr w:type="gramEnd"/>
      <w:r w:rsidRPr="00F53449">
        <w:rPr>
          <w:rFonts w:ascii="Times New Roman" w:eastAsia="Times New Roman" w:hAnsi="Times New Roman"/>
          <w:bCs/>
          <w:sz w:val="28"/>
          <w:szCs w:val="28"/>
          <w:lang w:eastAsia="ru-RU"/>
        </w:rPr>
        <w:t>азовите элементы системы права:</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юридические нормы, институты права и отрасли права</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статьи нормативных актов, нормативные акты и отрасли законодательства</w:t>
      </w:r>
    </w:p>
    <w:p w:rsid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все элементы, перечисленные выше</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6 </w:t>
      </w:r>
      <w:r w:rsidRPr="00F53449">
        <w:rPr>
          <w:rFonts w:ascii="Times New Roman" w:eastAsia="Times New Roman" w:hAnsi="Times New Roman"/>
          <w:bCs/>
          <w:sz w:val="28"/>
          <w:szCs w:val="28"/>
          <w:lang w:eastAsia="ru-RU"/>
        </w:rPr>
        <w:t>Что из перечисленного ниже не является принципом юридической ответственности:</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законность</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справедливость</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относительность</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презумпция невиновности</w:t>
      </w:r>
    </w:p>
    <w:p w:rsidR="00F53449" w:rsidRDefault="00F53449" w:rsidP="00F53449">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целесообразность</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proofErr w:type="gramStart"/>
      <w:r>
        <w:rPr>
          <w:rFonts w:ascii="Times New Roman" w:eastAsia="Times New Roman" w:hAnsi="Times New Roman"/>
          <w:bCs/>
          <w:sz w:val="28"/>
          <w:szCs w:val="28"/>
          <w:lang w:eastAsia="ru-RU"/>
        </w:rPr>
        <w:t xml:space="preserve"> </w:t>
      </w:r>
      <w:r w:rsidRPr="00F53449">
        <w:rPr>
          <w:rFonts w:ascii="Times New Roman" w:eastAsia="Times New Roman" w:hAnsi="Times New Roman"/>
          <w:bCs/>
          <w:sz w:val="28"/>
          <w:szCs w:val="28"/>
          <w:lang w:eastAsia="ru-RU"/>
        </w:rPr>
        <w:t>К</w:t>
      </w:r>
      <w:proofErr w:type="gramEnd"/>
      <w:r w:rsidRPr="00F53449">
        <w:rPr>
          <w:rFonts w:ascii="Times New Roman" w:eastAsia="Times New Roman" w:hAnsi="Times New Roman"/>
          <w:bCs/>
          <w:sz w:val="28"/>
          <w:szCs w:val="28"/>
          <w:lang w:eastAsia="ru-RU"/>
        </w:rPr>
        <w:t xml:space="preserve"> стадиям правотворческого процесса относится:</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законодательная инициатива</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выбор правовой нормы</w:t>
      </w:r>
    </w:p>
    <w:p w:rsid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установление фактических обстоятельств дела</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8 </w:t>
      </w:r>
      <w:r w:rsidRPr="00F53449">
        <w:rPr>
          <w:rFonts w:ascii="Times New Roman" w:eastAsia="Times New Roman" w:hAnsi="Times New Roman"/>
          <w:bCs/>
          <w:sz w:val="28"/>
          <w:szCs w:val="28"/>
          <w:lang w:eastAsia="ru-RU"/>
        </w:rPr>
        <w:t>Чувства, правовые переживания, эмоции и настроения в структуре правосознания относятся:</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к поведенческим элементам</w:t>
      </w:r>
    </w:p>
    <w:p w:rsidR="00F53449" w:rsidRPr="00F53449"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правовой психологии</w:t>
      </w:r>
    </w:p>
    <w:p w:rsidR="00F53449" w:rsidRPr="00DD6D2C" w:rsidRDefault="00F53449" w:rsidP="00F53449">
      <w:pPr>
        <w:spacing w:after="0" w:line="240" w:lineRule="auto"/>
        <w:ind w:firstLine="567"/>
        <w:jc w:val="both"/>
        <w:rPr>
          <w:rFonts w:ascii="Times New Roman" w:eastAsia="Times New Roman" w:hAnsi="Times New Roman"/>
          <w:bCs/>
          <w:sz w:val="28"/>
          <w:szCs w:val="28"/>
          <w:lang w:eastAsia="ru-RU"/>
        </w:rPr>
      </w:pPr>
      <w:r w:rsidRPr="00F53449">
        <w:rPr>
          <w:rFonts w:ascii="Times New Roman" w:eastAsia="Times New Roman" w:hAnsi="Times New Roman"/>
          <w:bCs/>
          <w:sz w:val="28"/>
          <w:szCs w:val="28"/>
          <w:lang w:eastAsia="ru-RU"/>
        </w:rPr>
        <w:t>- правовой идеологии</w:t>
      </w:r>
    </w:p>
    <w:p w:rsidR="004151A4" w:rsidRDefault="004151A4" w:rsidP="004151A4">
      <w:pPr>
        <w:spacing w:after="0" w:line="240" w:lineRule="auto"/>
        <w:ind w:firstLine="567"/>
        <w:jc w:val="both"/>
        <w:rPr>
          <w:rFonts w:ascii="Times New Roman" w:eastAsia="Times New Roman" w:hAnsi="Times New Roman"/>
          <w:b/>
          <w:bCs/>
          <w:sz w:val="28"/>
          <w:szCs w:val="28"/>
          <w:lang w:eastAsia="ru-RU"/>
        </w:rPr>
      </w:pPr>
    </w:p>
    <w:p w:rsidR="004151A4" w:rsidRDefault="004151A4" w:rsidP="004151A4">
      <w:pPr>
        <w:spacing w:after="0" w:line="240" w:lineRule="auto"/>
        <w:ind w:firstLine="567"/>
        <w:jc w:val="both"/>
        <w:rPr>
          <w:rFonts w:ascii="Times New Roman" w:eastAsia="Times New Roman" w:hAnsi="Times New Roman"/>
          <w:b/>
          <w:bCs/>
          <w:sz w:val="28"/>
          <w:szCs w:val="28"/>
          <w:lang w:eastAsia="ru-RU"/>
        </w:rPr>
      </w:pPr>
    </w:p>
    <w:p w:rsidR="004151A4" w:rsidRDefault="004151A4" w:rsidP="004151A4">
      <w:pPr>
        <w:spacing w:after="0" w:line="240" w:lineRule="auto"/>
        <w:ind w:firstLine="567"/>
        <w:jc w:val="both"/>
        <w:rPr>
          <w:rFonts w:ascii="Times New Roman" w:eastAsia="Times New Roman" w:hAnsi="Times New Roman"/>
          <w:b/>
          <w:bCs/>
          <w:sz w:val="28"/>
          <w:szCs w:val="28"/>
          <w:lang w:eastAsia="ru-RU"/>
        </w:rPr>
      </w:pPr>
    </w:p>
    <w:p w:rsidR="004151A4" w:rsidRDefault="004151A4" w:rsidP="004151A4">
      <w:pPr>
        <w:spacing w:after="0" w:line="240" w:lineRule="auto"/>
        <w:ind w:firstLine="567"/>
        <w:jc w:val="both"/>
        <w:rPr>
          <w:rFonts w:ascii="Times New Roman" w:eastAsia="Times New Roman" w:hAnsi="Times New Roman"/>
          <w:b/>
          <w:bCs/>
          <w:sz w:val="28"/>
          <w:szCs w:val="28"/>
          <w:lang w:eastAsia="ru-RU"/>
        </w:rPr>
      </w:pPr>
    </w:p>
    <w:p w:rsidR="004151A4" w:rsidRDefault="004151A4" w:rsidP="004151A4">
      <w:pPr>
        <w:spacing w:after="0" w:line="240" w:lineRule="auto"/>
        <w:ind w:firstLine="567"/>
        <w:jc w:val="both"/>
        <w:rPr>
          <w:rFonts w:ascii="Times New Roman" w:eastAsia="Times New Roman" w:hAnsi="Times New Roman"/>
          <w:b/>
          <w:bCs/>
          <w:sz w:val="28"/>
          <w:szCs w:val="28"/>
          <w:lang w:eastAsia="ru-RU"/>
        </w:rPr>
      </w:pPr>
    </w:p>
    <w:p w:rsidR="004151A4" w:rsidRDefault="004151A4" w:rsidP="004151A4">
      <w:pPr>
        <w:spacing w:after="0" w:line="240" w:lineRule="auto"/>
        <w:ind w:firstLine="567"/>
        <w:jc w:val="both"/>
        <w:rPr>
          <w:rFonts w:ascii="Times New Roman" w:eastAsia="Times New Roman" w:hAnsi="Times New Roman"/>
          <w:b/>
          <w:bCs/>
          <w:sz w:val="28"/>
          <w:szCs w:val="28"/>
          <w:lang w:eastAsia="ru-RU"/>
        </w:rPr>
      </w:pPr>
    </w:p>
    <w:p w:rsidR="00695165" w:rsidRDefault="00695165" w:rsidP="004151A4">
      <w:pPr>
        <w:spacing w:after="0" w:line="240" w:lineRule="auto"/>
        <w:ind w:firstLine="567"/>
        <w:jc w:val="both"/>
        <w:rPr>
          <w:rFonts w:ascii="Times New Roman" w:eastAsia="Times New Roman" w:hAnsi="Times New Roman"/>
          <w:b/>
          <w:bCs/>
          <w:sz w:val="28"/>
          <w:szCs w:val="28"/>
          <w:lang w:eastAsia="ru-RU"/>
        </w:rPr>
      </w:pPr>
    </w:p>
    <w:p w:rsidR="006E5944" w:rsidRPr="004151A4" w:rsidRDefault="00695165" w:rsidP="004151A4">
      <w:pPr>
        <w:spacing w:after="0" w:line="240" w:lineRule="auto"/>
        <w:ind w:firstLine="567"/>
        <w:jc w:val="both"/>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lastRenderedPageBreak/>
        <w:t>4</w:t>
      </w:r>
      <w:r w:rsidR="006E5944" w:rsidRPr="004151A4">
        <w:rPr>
          <w:rFonts w:ascii="Times New Roman" w:eastAsia="Times New Roman" w:hAnsi="Times New Roman"/>
          <w:b/>
          <w:bCs/>
          <w:sz w:val="32"/>
          <w:szCs w:val="32"/>
          <w:lang w:eastAsia="ru-RU"/>
        </w:rPr>
        <w:t xml:space="preserve"> Методические рекомендации по подготовке к практическим занятиям</w:t>
      </w:r>
    </w:p>
    <w:p w:rsidR="006E5944" w:rsidRPr="00D420E7" w:rsidRDefault="006E5944" w:rsidP="004151A4">
      <w:pPr>
        <w:spacing w:after="0" w:line="240" w:lineRule="auto"/>
        <w:ind w:firstLine="567"/>
        <w:jc w:val="both"/>
        <w:rPr>
          <w:rFonts w:ascii="Times New Roman" w:eastAsia="Times New Roman" w:hAnsi="Times New Roman"/>
          <w:b/>
          <w:bCs/>
          <w:sz w:val="28"/>
          <w:szCs w:val="28"/>
          <w:lang w:eastAsia="ru-RU"/>
        </w:rPr>
      </w:pPr>
    </w:p>
    <w:p w:rsidR="006E5944" w:rsidRPr="00B82E09" w:rsidRDefault="006E5944" w:rsidP="004151A4">
      <w:pPr>
        <w:spacing w:after="0" w:line="240" w:lineRule="auto"/>
        <w:ind w:firstLine="567"/>
        <w:jc w:val="both"/>
        <w:rPr>
          <w:rFonts w:ascii="Times New Roman" w:eastAsia="Times New Roman" w:hAnsi="Times New Roman"/>
          <w:bCs/>
          <w:sz w:val="28"/>
          <w:szCs w:val="28"/>
          <w:lang w:eastAsia="ru-RU"/>
        </w:rPr>
      </w:pPr>
      <w:r w:rsidRPr="00B82E09">
        <w:rPr>
          <w:rFonts w:ascii="Times New Roman" w:eastAsia="Times New Roman" w:hAnsi="Times New Roman"/>
          <w:bCs/>
          <w:sz w:val="28"/>
          <w:szCs w:val="28"/>
          <w:lang w:eastAsia="ru-RU"/>
        </w:rPr>
        <w:t>Практические (семинарские) занятия – одна из важнейших форм обучения студентов, которая способствует более глубокому усвоению изучаемой дисциплины, прививает навыки правильного толкования и применения правовых норм, способствует закреплению знаний, полученных студентами при чтении преподавателем лекций и в процессе самостоятельной работы над изучением нормативного материала, судебной практики и рекомендуемой литературы.</w:t>
      </w:r>
    </w:p>
    <w:p w:rsidR="006E5944" w:rsidRPr="00B82E09" w:rsidRDefault="006E5944" w:rsidP="004151A4">
      <w:pPr>
        <w:spacing w:after="0" w:line="240" w:lineRule="auto"/>
        <w:ind w:firstLine="567"/>
        <w:jc w:val="both"/>
        <w:rPr>
          <w:rFonts w:ascii="Times New Roman" w:eastAsia="Times New Roman" w:hAnsi="Times New Roman"/>
          <w:bCs/>
          <w:sz w:val="28"/>
          <w:szCs w:val="28"/>
          <w:lang w:eastAsia="ru-RU"/>
        </w:rPr>
      </w:pPr>
      <w:r w:rsidRPr="00B82E09">
        <w:rPr>
          <w:rFonts w:ascii="Times New Roman" w:eastAsia="Times New Roman" w:hAnsi="Times New Roman"/>
          <w:bCs/>
          <w:sz w:val="28"/>
          <w:szCs w:val="28"/>
          <w:lang w:eastAsia="ru-RU"/>
        </w:rPr>
        <w:t xml:space="preserve">Успех практического (семинарского) занятия, его эффективность могут принести пользу лишь тогда, когда студент тщательно готовится к нему. </w:t>
      </w:r>
    </w:p>
    <w:p w:rsidR="006E5944" w:rsidRPr="00B82E09" w:rsidRDefault="006E5944" w:rsidP="004151A4">
      <w:pPr>
        <w:spacing w:after="0" w:line="240" w:lineRule="auto"/>
        <w:ind w:firstLine="567"/>
        <w:jc w:val="both"/>
        <w:rPr>
          <w:rFonts w:ascii="Times New Roman" w:eastAsia="Times New Roman" w:hAnsi="Times New Roman"/>
          <w:bCs/>
          <w:sz w:val="28"/>
          <w:szCs w:val="28"/>
          <w:lang w:eastAsia="ru-RU"/>
        </w:rPr>
      </w:pPr>
      <w:r w:rsidRPr="00B82E09">
        <w:rPr>
          <w:rFonts w:ascii="Times New Roman" w:eastAsia="Times New Roman" w:hAnsi="Times New Roman"/>
          <w:bCs/>
          <w:sz w:val="28"/>
          <w:szCs w:val="28"/>
          <w:lang w:eastAsia="ru-RU"/>
        </w:rPr>
        <w:t>Подготовку к каждому практическому (семинарскому) занятию студенты должны начать с ознакомления с планом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текста нормативных правовых актов, основной и дополнительной литературы, рекомендованной к данной теме. Все новые понятия по изучаемой теме необходимо выучить наизусть и внести в глоссарий, который целесообразно вести с самого начала изучения курса.</w:t>
      </w:r>
    </w:p>
    <w:p w:rsidR="006E5944" w:rsidRPr="00B82E09" w:rsidRDefault="006E5944" w:rsidP="004151A4">
      <w:pPr>
        <w:spacing w:after="0" w:line="240" w:lineRule="auto"/>
        <w:ind w:firstLine="567"/>
        <w:jc w:val="both"/>
        <w:rPr>
          <w:rFonts w:ascii="Times New Roman" w:eastAsia="Times New Roman" w:hAnsi="Times New Roman"/>
          <w:bCs/>
          <w:sz w:val="28"/>
          <w:szCs w:val="28"/>
          <w:lang w:eastAsia="ru-RU"/>
        </w:rPr>
      </w:pPr>
      <w:r w:rsidRPr="00B82E09">
        <w:rPr>
          <w:rFonts w:ascii="Times New Roman" w:eastAsia="Times New Roman" w:hAnsi="Times New Roman"/>
          <w:bCs/>
          <w:sz w:val="28"/>
          <w:szCs w:val="28"/>
          <w:lang w:eastAsia="ru-RU"/>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студента отношение к конкретной проблеме.</w:t>
      </w:r>
    </w:p>
    <w:p w:rsidR="006E5944" w:rsidRPr="00B82E09" w:rsidRDefault="006E5944" w:rsidP="004151A4">
      <w:pPr>
        <w:spacing w:after="0" w:line="240" w:lineRule="auto"/>
        <w:ind w:firstLine="567"/>
        <w:jc w:val="both"/>
        <w:rPr>
          <w:rFonts w:ascii="Times New Roman" w:eastAsia="Times New Roman" w:hAnsi="Times New Roman"/>
          <w:bCs/>
          <w:sz w:val="28"/>
          <w:szCs w:val="28"/>
          <w:lang w:eastAsia="ru-RU"/>
        </w:rPr>
      </w:pPr>
      <w:r w:rsidRPr="00B82E09">
        <w:rPr>
          <w:rFonts w:ascii="Times New Roman" w:eastAsia="Times New Roman" w:hAnsi="Times New Roman"/>
          <w:bCs/>
          <w:sz w:val="28"/>
          <w:szCs w:val="28"/>
          <w:lang w:eastAsia="ru-RU"/>
        </w:rPr>
        <w:t>Готовясь к практическому (семинарскому) занятию, студент должен сделать необходимые записи для устного собеседования, и составить опорный конспект. Если в перечне заданий к практическому (семинарскому) занятию содержатся  условия ситуационных задач или творческого задания, то задача (задание) должно быть выполнено письменно. Лишь развернутый мотивированный ответ со ссылкой на нормативный правовой акт с указанием наименования, даты принятия, номера и (или) пункта статьи будет свидетельствовать, что студент выполнил задачу (задание).</w:t>
      </w:r>
    </w:p>
    <w:p w:rsidR="006E5944" w:rsidRPr="00B82E09" w:rsidRDefault="006E5944" w:rsidP="004151A4">
      <w:pPr>
        <w:spacing w:after="0" w:line="240" w:lineRule="auto"/>
        <w:ind w:firstLine="567"/>
        <w:jc w:val="both"/>
        <w:rPr>
          <w:rFonts w:ascii="Times New Roman" w:eastAsia="Times New Roman" w:hAnsi="Times New Roman"/>
          <w:bCs/>
          <w:sz w:val="28"/>
          <w:szCs w:val="28"/>
          <w:lang w:eastAsia="ru-RU"/>
        </w:rPr>
      </w:pPr>
      <w:r w:rsidRPr="00B82E09">
        <w:rPr>
          <w:rFonts w:ascii="Times New Roman" w:eastAsia="Times New Roman" w:hAnsi="Times New Roman"/>
          <w:bCs/>
          <w:sz w:val="28"/>
          <w:szCs w:val="28"/>
          <w:lang w:eastAsia="ru-RU"/>
        </w:rPr>
        <w:t xml:space="preserve">Практические (семинарские) занятия проводятся в форме устной беседы, решения </w:t>
      </w:r>
      <w:r w:rsidR="00CB1F6C">
        <w:rPr>
          <w:rFonts w:ascii="Times New Roman" w:eastAsia="Times New Roman" w:hAnsi="Times New Roman"/>
          <w:bCs/>
          <w:sz w:val="28"/>
          <w:szCs w:val="28"/>
          <w:lang w:eastAsia="ru-RU"/>
        </w:rPr>
        <w:t>практических</w:t>
      </w:r>
      <w:r w:rsidRPr="00B82E09">
        <w:rPr>
          <w:rFonts w:ascii="Times New Roman" w:eastAsia="Times New Roman" w:hAnsi="Times New Roman"/>
          <w:bCs/>
          <w:sz w:val="28"/>
          <w:szCs w:val="28"/>
          <w:lang w:eastAsia="ru-RU"/>
        </w:rPr>
        <w:t xml:space="preserve"> задач, </w:t>
      </w:r>
      <w:r w:rsidR="00CB1F6C" w:rsidRPr="00CB1F6C">
        <w:rPr>
          <w:rFonts w:ascii="Times New Roman" w:eastAsia="Times New Roman" w:hAnsi="Times New Roman"/>
          <w:bCs/>
          <w:sz w:val="28"/>
          <w:szCs w:val="28"/>
          <w:lang w:eastAsia="ru-RU"/>
        </w:rPr>
        <w:t>выполнение задани</w:t>
      </w:r>
      <w:r w:rsidR="00B400BC">
        <w:rPr>
          <w:rFonts w:ascii="Times New Roman" w:eastAsia="Times New Roman" w:hAnsi="Times New Roman"/>
          <w:bCs/>
          <w:sz w:val="28"/>
          <w:szCs w:val="28"/>
          <w:lang w:eastAsia="ru-RU"/>
        </w:rPr>
        <w:t xml:space="preserve">й </w:t>
      </w:r>
      <w:r w:rsidR="00CB1F6C" w:rsidRPr="00CB1F6C">
        <w:rPr>
          <w:rFonts w:ascii="Times New Roman" w:eastAsia="Times New Roman" w:hAnsi="Times New Roman"/>
          <w:bCs/>
          <w:sz w:val="28"/>
          <w:szCs w:val="28"/>
          <w:lang w:eastAsia="ru-RU"/>
        </w:rPr>
        <w:t>для творческой работы (ЗТР), комплексных ситуационных заданий (КСЗ)</w:t>
      </w:r>
      <w:r w:rsidRPr="00B82E09">
        <w:rPr>
          <w:rFonts w:ascii="Times New Roman" w:eastAsia="Times New Roman" w:hAnsi="Times New Roman"/>
          <w:bCs/>
          <w:sz w:val="28"/>
          <w:szCs w:val="28"/>
          <w:lang w:eastAsia="ru-RU"/>
        </w:rPr>
        <w:t>.</w:t>
      </w:r>
    </w:p>
    <w:p w:rsidR="006E5944" w:rsidRPr="00B82E09" w:rsidRDefault="006E5944" w:rsidP="004151A4">
      <w:pPr>
        <w:spacing w:after="0" w:line="240" w:lineRule="auto"/>
        <w:ind w:firstLine="567"/>
        <w:jc w:val="both"/>
        <w:rPr>
          <w:rFonts w:ascii="Times New Roman" w:eastAsia="Times New Roman" w:hAnsi="Times New Roman"/>
          <w:bCs/>
          <w:sz w:val="28"/>
          <w:szCs w:val="28"/>
          <w:lang w:eastAsia="ru-RU"/>
        </w:rPr>
      </w:pPr>
      <w:r w:rsidRPr="00B82E09">
        <w:rPr>
          <w:rFonts w:ascii="Times New Roman" w:eastAsia="Times New Roman" w:hAnsi="Times New Roman"/>
          <w:bCs/>
          <w:sz w:val="28"/>
          <w:szCs w:val="28"/>
          <w:lang w:eastAsia="ru-RU"/>
        </w:rPr>
        <w:t xml:space="preserve">По завершению практического (семинарского) занятия студенту выставляется зачет (оценка). Студенты, не явившиеся на занятие, независимо от причины неявки, а </w:t>
      </w:r>
      <w:proofErr w:type="spellStart"/>
      <w:r w:rsidRPr="00B82E09">
        <w:rPr>
          <w:rFonts w:ascii="Times New Roman" w:eastAsia="Times New Roman" w:hAnsi="Times New Roman"/>
          <w:bCs/>
          <w:sz w:val="28"/>
          <w:szCs w:val="28"/>
          <w:lang w:eastAsia="ru-RU"/>
        </w:rPr>
        <w:t>т.ж</w:t>
      </w:r>
      <w:proofErr w:type="spellEnd"/>
      <w:r w:rsidRPr="00B82E09">
        <w:rPr>
          <w:rFonts w:ascii="Times New Roman" w:eastAsia="Times New Roman" w:hAnsi="Times New Roman"/>
          <w:bCs/>
          <w:sz w:val="28"/>
          <w:szCs w:val="28"/>
          <w:lang w:eastAsia="ru-RU"/>
        </w:rPr>
        <w:t>. студенты</w:t>
      </w:r>
      <w:r w:rsidR="007D5553">
        <w:rPr>
          <w:rFonts w:ascii="Times New Roman" w:eastAsia="Times New Roman" w:hAnsi="Times New Roman"/>
          <w:bCs/>
          <w:sz w:val="28"/>
          <w:szCs w:val="28"/>
          <w:lang w:eastAsia="ru-RU"/>
        </w:rPr>
        <w:t>,</w:t>
      </w:r>
      <w:r w:rsidRPr="00B82E09">
        <w:rPr>
          <w:rFonts w:ascii="Times New Roman" w:eastAsia="Times New Roman" w:hAnsi="Times New Roman"/>
          <w:bCs/>
          <w:sz w:val="28"/>
          <w:szCs w:val="28"/>
          <w:lang w:eastAsia="ru-RU"/>
        </w:rPr>
        <w:t xml:space="preserve"> получившие на занятии </w:t>
      </w:r>
      <w:r w:rsidRPr="00B82E09">
        <w:rPr>
          <w:rFonts w:ascii="Times New Roman" w:eastAsia="Times New Roman" w:hAnsi="Times New Roman"/>
          <w:bCs/>
          <w:sz w:val="28"/>
          <w:szCs w:val="28"/>
          <w:lang w:eastAsia="ru-RU"/>
        </w:rPr>
        <w:lastRenderedPageBreak/>
        <w:t xml:space="preserve">неудовлетворительную оценку проходят индивидуальное устное собеседование по пропущенной теме и представляют на </w:t>
      </w:r>
      <w:proofErr w:type="gramStart"/>
      <w:r w:rsidRPr="00B82E09">
        <w:rPr>
          <w:rFonts w:ascii="Times New Roman" w:eastAsia="Times New Roman" w:hAnsi="Times New Roman"/>
          <w:bCs/>
          <w:sz w:val="28"/>
          <w:szCs w:val="28"/>
          <w:lang w:eastAsia="ru-RU"/>
        </w:rPr>
        <w:t>проверку</w:t>
      </w:r>
      <w:proofErr w:type="gramEnd"/>
      <w:r w:rsidRPr="00B82E09">
        <w:rPr>
          <w:rFonts w:ascii="Times New Roman" w:eastAsia="Times New Roman" w:hAnsi="Times New Roman"/>
          <w:bCs/>
          <w:sz w:val="28"/>
          <w:szCs w:val="28"/>
          <w:lang w:eastAsia="ru-RU"/>
        </w:rPr>
        <w:t xml:space="preserve"> выполненную ситуационную задачу, творческое задание, предусмотренные планом практического (семинарского) занятия.</w:t>
      </w:r>
    </w:p>
    <w:p w:rsidR="006E5944" w:rsidRDefault="006E5944" w:rsidP="004151A4">
      <w:pPr>
        <w:spacing w:after="0" w:line="240" w:lineRule="auto"/>
        <w:ind w:firstLine="567"/>
        <w:jc w:val="both"/>
        <w:rPr>
          <w:rFonts w:ascii="Times New Roman" w:eastAsia="Times New Roman" w:hAnsi="Times New Roman"/>
          <w:bCs/>
          <w:sz w:val="28"/>
          <w:szCs w:val="28"/>
          <w:lang w:eastAsia="ru-RU"/>
        </w:rPr>
      </w:pPr>
      <w:r w:rsidRPr="00B82E09">
        <w:rPr>
          <w:rFonts w:ascii="Times New Roman" w:eastAsia="Times New Roman" w:hAnsi="Times New Roman"/>
          <w:bCs/>
          <w:sz w:val="28"/>
          <w:szCs w:val="28"/>
          <w:lang w:eastAsia="ru-RU"/>
        </w:rPr>
        <w:t>Студенты, не получившие за</w:t>
      </w:r>
      <w:r w:rsidR="007D5553">
        <w:rPr>
          <w:rFonts w:ascii="Times New Roman" w:eastAsia="Times New Roman" w:hAnsi="Times New Roman"/>
          <w:bCs/>
          <w:sz w:val="28"/>
          <w:szCs w:val="28"/>
          <w:lang w:eastAsia="ru-RU"/>
        </w:rPr>
        <w:t xml:space="preserve">четы (оценки) по практическому </w:t>
      </w:r>
      <w:r w:rsidRPr="00B82E09">
        <w:rPr>
          <w:rFonts w:ascii="Times New Roman" w:eastAsia="Times New Roman" w:hAnsi="Times New Roman"/>
          <w:bCs/>
          <w:sz w:val="28"/>
          <w:szCs w:val="28"/>
          <w:lang w:eastAsia="ru-RU"/>
        </w:rPr>
        <w:t>занятию</w:t>
      </w:r>
      <w:r w:rsidR="007D5553">
        <w:rPr>
          <w:rFonts w:ascii="Times New Roman" w:eastAsia="Times New Roman" w:hAnsi="Times New Roman"/>
          <w:bCs/>
          <w:sz w:val="28"/>
          <w:szCs w:val="28"/>
          <w:lang w:eastAsia="ru-RU"/>
        </w:rPr>
        <w:t xml:space="preserve"> (семинару)</w:t>
      </w:r>
      <w:r w:rsidRPr="00B82E09">
        <w:rPr>
          <w:rFonts w:ascii="Times New Roman" w:eastAsia="Times New Roman" w:hAnsi="Times New Roman"/>
          <w:bCs/>
          <w:sz w:val="28"/>
          <w:szCs w:val="28"/>
          <w:lang w:eastAsia="ru-RU"/>
        </w:rPr>
        <w:t xml:space="preserve">, к сдаче </w:t>
      </w:r>
      <w:r w:rsidR="00C20F9E">
        <w:rPr>
          <w:rFonts w:ascii="Times New Roman" w:eastAsia="Times New Roman" w:hAnsi="Times New Roman"/>
          <w:bCs/>
          <w:sz w:val="28"/>
          <w:szCs w:val="28"/>
          <w:lang w:eastAsia="ru-RU"/>
        </w:rPr>
        <w:t>экзамена</w:t>
      </w:r>
      <w:r w:rsidRPr="00B82E09">
        <w:rPr>
          <w:rFonts w:ascii="Times New Roman" w:eastAsia="Times New Roman" w:hAnsi="Times New Roman"/>
          <w:bCs/>
          <w:sz w:val="28"/>
          <w:szCs w:val="28"/>
          <w:lang w:eastAsia="ru-RU"/>
        </w:rPr>
        <w:t xml:space="preserve"> по учебной дисциплине «</w:t>
      </w:r>
      <w:r w:rsidR="00B400BC" w:rsidRPr="00B400BC">
        <w:rPr>
          <w:rFonts w:ascii="Times New Roman" w:eastAsia="Times New Roman" w:hAnsi="Times New Roman"/>
          <w:bCs/>
          <w:sz w:val="28"/>
          <w:szCs w:val="28"/>
          <w:lang w:eastAsia="ru-RU"/>
        </w:rPr>
        <w:t>Проблемы теории государства и права</w:t>
      </w:r>
      <w:r w:rsidRPr="00B82E09">
        <w:rPr>
          <w:rFonts w:ascii="Times New Roman" w:eastAsia="Times New Roman" w:hAnsi="Times New Roman"/>
          <w:bCs/>
          <w:sz w:val="28"/>
          <w:szCs w:val="28"/>
          <w:lang w:eastAsia="ru-RU"/>
        </w:rPr>
        <w:t>» не допускаются.</w:t>
      </w:r>
    </w:p>
    <w:p w:rsidR="004A74AC" w:rsidRDefault="004A74AC" w:rsidP="004151A4">
      <w:pPr>
        <w:spacing w:after="0" w:line="240" w:lineRule="auto"/>
        <w:ind w:firstLine="567"/>
        <w:jc w:val="both"/>
        <w:rPr>
          <w:rFonts w:ascii="Times New Roman" w:eastAsia="Times New Roman" w:hAnsi="Times New Roman"/>
          <w:b/>
          <w:sz w:val="28"/>
          <w:szCs w:val="28"/>
          <w:lang w:eastAsia="ru-RU"/>
        </w:rPr>
      </w:pPr>
    </w:p>
    <w:p w:rsidR="004A74AC" w:rsidRDefault="004A74AC" w:rsidP="004151A4">
      <w:pPr>
        <w:spacing w:after="0" w:line="240" w:lineRule="auto"/>
        <w:ind w:firstLine="567"/>
        <w:outlineLvl w:val="0"/>
        <w:rPr>
          <w:rFonts w:ascii="Times New Roman" w:eastAsia="Times New Roman" w:hAnsi="Times New Roman" w:cstheme="minorBidi"/>
          <w:b/>
          <w:sz w:val="28"/>
          <w:szCs w:val="28"/>
          <w:lang w:eastAsia="ru-RU"/>
        </w:rPr>
      </w:pPr>
      <w:r w:rsidRPr="004A74AC">
        <w:rPr>
          <w:rFonts w:ascii="Times New Roman" w:eastAsia="Times New Roman" w:hAnsi="Times New Roman" w:cstheme="minorBidi"/>
          <w:b/>
          <w:sz w:val="28"/>
          <w:szCs w:val="28"/>
          <w:lang w:eastAsia="ru-RU"/>
        </w:rPr>
        <w:t xml:space="preserve">Планы практических занятий </w:t>
      </w:r>
      <w:r w:rsidR="006D7BB0">
        <w:rPr>
          <w:rFonts w:ascii="Times New Roman" w:eastAsia="Times New Roman" w:hAnsi="Times New Roman" w:cstheme="minorBidi"/>
          <w:b/>
          <w:sz w:val="28"/>
          <w:szCs w:val="28"/>
          <w:lang w:eastAsia="ru-RU"/>
        </w:rPr>
        <w:t xml:space="preserve">(семинаров) </w:t>
      </w:r>
      <w:r w:rsidRPr="004A74AC">
        <w:rPr>
          <w:rFonts w:ascii="Times New Roman" w:eastAsia="Times New Roman" w:hAnsi="Times New Roman" w:cstheme="minorBidi"/>
          <w:b/>
          <w:sz w:val="28"/>
          <w:szCs w:val="28"/>
          <w:lang w:eastAsia="ru-RU"/>
        </w:rPr>
        <w:t xml:space="preserve">по учебной дисциплине  </w:t>
      </w:r>
    </w:p>
    <w:p w:rsidR="004A74AC" w:rsidRDefault="004A74AC" w:rsidP="004151A4">
      <w:pPr>
        <w:spacing w:after="0" w:line="240" w:lineRule="auto"/>
        <w:ind w:firstLine="567"/>
        <w:outlineLvl w:val="0"/>
        <w:rPr>
          <w:rFonts w:ascii="Times New Roman" w:eastAsia="Times New Roman" w:hAnsi="Times New Roman" w:cstheme="minorBidi"/>
          <w:b/>
          <w:sz w:val="28"/>
          <w:szCs w:val="28"/>
          <w:lang w:eastAsia="ru-RU"/>
        </w:rPr>
      </w:pPr>
    </w:p>
    <w:p w:rsidR="00A95BCE" w:rsidRPr="00A95BCE" w:rsidRDefault="00A95BCE" w:rsidP="004151A4">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 xml:space="preserve">Тема практического занятия </w:t>
      </w:r>
      <w:r w:rsidR="006D7BB0">
        <w:rPr>
          <w:rFonts w:ascii="Times New Roman" w:eastAsiaTheme="minorHAnsi" w:hAnsi="Times New Roman"/>
          <w:b/>
          <w:sz w:val="28"/>
          <w:szCs w:val="28"/>
        </w:rPr>
        <w:t xml:space="preserve">(семинара) </w:t>
      </w:r>
      <w:r w:rsidR="00AB3FE0">
        <w:rPr>
          <w:rFonts w:ascii="Times New Roman" w:eastAsiaTheme="minorHAnsi" w:hAnsi="Times New Roman"/>
          <w:b/>
          <w:sz w:val="28"/>
          <w:szCs w:val="28"/>
        </w:rPr>
        <w:t>№ 1</w:t>
      </w:r>
    </w:p>
    <w:p w:rsidR="00A95BCE" w:rsidRPr="00A95BCE" w:rsidRDefault="00A95BCE" w:rsidP="004151A4">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w:t>
      </w:r>
      <w:r w:rsidR="007E38F9" w:rsidRPr="007E38F9">
        <w:rPr>
          <w:rFonts w:ascii="Times New Roman" w:eastAsiaTheme="minorHAnsi" w:hAnsi="Times New Roman"/>
          <w:b/>
          <w:sz w:val="28"/>
          <w:szCs w:val="28"/>
        </w:rPr>
        <w:t>Основные подходы к пониманию права</w:t>
      </w:r>
      <w:r w:rsidRPr="00A95BCE">
        <w:rPr>
          <w:rFonts w:ascii="Times New Roman" w:eastAsiaTheme="minorHAnsi" w:hAnsi="Times New Roman"/>
          <w:b/>
          <w:sz w:val="28"/>
          <w:szCs w:val="28"/>
        </w:rPr>
        <w:t>»</w:t>
      </w:r>
    </w:p>
    <w:p w:rsidR="00A95BCE" w:rsidRPr="00A95BCE" w:rsidRDefault="00A95BCE" w:rsidP="004151A4">
      <w:pPr>
        <w:spacing w:after="0" w:line="240" w:lineRule="auto"/>
        <w:ind w:firstLine="567"/>
        <w:jc w:val="both"/>
        <w:rPr>
          <w:rFonts w:ascii="Times New Roman" w:eastAsiaTheme="minorHAnsi" w:hAnsi="Times New Roman"/>
          <w:i/>
          <w:sz w:val="28"/>
          <w:szCs w:val="28"/>
        </w:rPr>
      </w:pPr>
      <w:r w:rsidRPr="00A95BCE">
        <w:rPr>
          <w:rFonts w:ascii="Times New Roman" w:eastAsiaTheme="minorHAnsi" w:hAnsi="Times New Roman"/>
          <w:i/>
          <w:sz w:val="28"/>
          <w:szCs w:val="28"/>
        </w:rPr>
        <w:t xml:space="preserve">форма занятия – классический семинар,  </w:t>
      </w:r>
      <w:r w:rsidR="00DB68DF">
        <w:rPr>
          <w:rFonts w:ascii="Times New Roman" w:eastAsiaTheme="minorHAnsi" w:hAnsi="Times New Roman"/>
          <w:i/>
          <w:sz w:val="28"/>
          <w:szCs w:val="28"/>
        </w:rPr>
        <w:t>выполнение</w:t>
      </w:r>
      <w:r w:rsidRPr="00A95BCE">
        <w:rPr>
          <w:rFonts w:ascii="Times New Roman" w:eastAsiaTheme="minorHAnsi" w:hAnsi="Times New Roman"/>
          <w:i/>
          <w:sz w:val="28"/>
          <w:szCs w:val="28"/>
        </w:rPr>
        <w:t xml:space="preserve"> </w:t>
      </w:r>
      <w:r w:rsidR="00AB3FE0" w:rsidRPr="00AB3FE0">
        <w:rPr>
          <w:rFonts w:ascii="Times New Roman" w:eastAsiaTheme="minorHAnsi" w:hAnsi="Times New Roman"/>
          <w:i/>
          <w:sz w:val="28"/>
          <w:szCs w:val="28"/>
        </w:rPr>
        <w:t>практических</w:t>
      </w:r>
      <w:r w:rsidRPr="00AB3FE0">
        <w:rPr>
          <w:rFonts w:ascii="Times New Roman" w:eastAsiaTheme="minorHAnsi" w:hAnsi="Times New Roman"/>
          <w:i/>
          <w:sz w:val="28"/>
          <w:szCs w:val="28"/>
        </w:rPr>
        <w:t xml:space="preserve"> </w:t>
      </w:r>
      <w:r w:rsidR="00DB68DF">
        <w:rPr>
          <w:rFonts w:ascii="Times New Roman" w:eastAsiaTheme="minorHAnsi" w:hAnsi="Times New Roman"/>
          <w:i/>
          <w:sz w:val="28"/>
          <w:szCs w:val="28"/>
        </w:rPr>
        <w:t>заданий</w:t>
      </w:r>
    </w:p>
    <w:p w:rsidR="00A95BCE" w:rsidRPr="00A95BCE" w:rsidRDefault="00A95BCE" w:rsidP="004151A4">
      <w:pPr>
        <w:spacing w:after="0" w:line="240" w:lineRule="auto"/>
        <w:ind w:firstLine="567"/>
        <w:jc w:val="both"/>
        <w:rPr>
          <w:rFonts w:ascii="Times New Roman" w:eastAsiaTheme="minorHAnsi" w:hAnsi="Times New Roman"/>
          <w:sz w:val="28"/>
          <w:szCs w:val="28"/>
        </w:rPr>
      </w:pPr>
    </w:p>
    <w:p w:rsidR="00A95BCE" w:rsidRPr="00A95BCE" w:rsidRDefault="00A95BCE" w:rsidP="004151A4">
      <w:pPr>
        <w:spacing w:after="0" w:line="240" w:lineRule="auto"/>
        <w:ind w:firstLine="567"/>
        <w:jc w:val="both"/>
        <w:rPr>
          <w:rFonts w:ascii="Times New Roman" w:eastAsiaTheme="minorHAnsi" w:hAnsi="Times New Roman"/>
          <w:sz w:val="28"/>
          <w:szCs w:val="28"/>
        </w:rPr>
      </w:pPr>
      <w:r w:rsidRPr="00A95BCE">
        <w:rPr>
          <w:rFonts w:ascii="Times New Roman" w:eastAsiaTheme="minorHAnsi" w:hAnsi="Times New Roman"/>
          <w:sz w:val="28"/>
          <w:szCs w:val="28"/>
        </w:rPr>
        <w:t>План</w:t>
      </w:r>
    </w:p>
    <w:p w:rsidR="007E38F9" w:rsidRDefault="007E38F9" w:rsidP="004151A4">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Pr="007E38F9">
        <w:rPr>
          <w:rFonts w:ascii="Times New Roman" w:eastAsiaTheme="minorHAnsi" w:hAnsi="Times New Roman"/>
          <w:sz w:val="28"/>
          <w:szCs w:val="28"/>
        </w:rPr>
        <w:t xml:space="preserve">Понятие «право» и «тип </w:t>
      </w:r>
      <w:proofErr w:type="spellStart"/>
      <w:r w:rsidRPr="007E38F9">
        <w:rPr>
          <w:rFonts w:ascii="Times New Roman" w:eastAsiaTheme="minorHAnsi" w:hAnsi="Times New Roman"/>
          <w:sz w:val="28"/>
          <w:szCs w:val="28"/>
        </w:rPr>
        <w:t>правопонимания</w:t>
      </w:r>
      <w:proofErr w:type="spellEnd"/>
      <w:r w:rsidRPr="007E38F9">
        <w:rPr>
          <w:rFonts w:ascii="Times New Roman" w:eastAsiaTheme="minorHAnsi" w:hAnsi="Times New Roman"/>
          <w:sz w:val="28"/>
          <w:szCs w:val="28"/>
        </w:rPr>
        <w:t xml:space="preserve">» в современной российской юриспруденции. </w:t>
      </w:r>
    </w:p>
    <w:p w:rsidR="00A95BCE" w:rsidRPr="00A95BCE" w:rsidRDefault="007E38F9" w:rsidP="004151A4">
      <w:pPr>
        <w:spacing w:after="0" w:line="240" w:lineRule="auto"/>
        <w:ind w:firstLine="567"/>
        <w:jc w:val="both"/>
        <w:rPr>
          <w:rFonts w:ascii="Times New Roman" w:eastAsiaTheme="minorHAnsi" w:hAnsi="Times New Roman"/>
          <w:i/>
          <w:color w:val="C00000"/>
          <w:sz w:val="28"/>
          <w:szCs w:val="28"/>
        </w:rPr>
      </w:pPr>
      <w:r>
        <w:rPr>
          <w:rFonts w:ascii="Times New Roman" w:eastAsiaTheme="minorHAnsi" w:hAnsi="Times New Roman"/>
          <w:sz w:val="28"/>
          <w:szCs w:val="28"/>
        </w:rPr>
        <w:t xml:space="preserve">2. </w:t>
      </w:r>
      <w:r w:rsidRPr="007E38F9">
        <w:rPr>
          <w:rFonts w:ascii="Times New Roman" w:eastAsiaTheme="minorHAnsi" w:hAnsi="Times New Roman"/>
          <w:sz w:val="28"/>
          <w:szCs w:val="28"/>
        </w:rPr>
        <w:t>Классификация подходов к пониманию права</w:t>
      </w:r>
    </w:p>
    <w:p w:rsidR="007E38F9" w:rsidRDefault="007E38F9" w:rsidP="004151A4">
      <w:pPr>
        <w:spacing w:after="0" w:line="240" w:lineRule="auto"/>
        <w:ind w:firstLine="567"/>
        <w:jc w:val="both"/>
        <w:rPr>
          <w:rFonts w:ascii="Times New Roman" w:eastAsiaTheme="minorHAnsi" w:hAnsi="Times New Roman"/>
          <w:b/>
          <w:sz w:val="28"/>
          <w:szCs w:val="28"/>
        </w:rPr>
      </w:pPr>
    </w:p>
    <w:p w:rsidR="00A95BCE" w:rsidRPr="00A95BCE" w:rsidRDefault="00A95BCE" w:rsidP="004151A4">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Вопросы для устного собеседования:</w:t>
      </w:r>
    </w:p>
    <w:p w:rsidR="007E38F9" w:rsidRPr="007E38F9" w:rsidRDefault="007E38F9" w:rsidP="007E38F9">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1.1 Историческая школа права. </w:t>
      </w:r>
    </w:p>
    <w:p w:rsidR="007E38F9" w:rsidRPr="007E38F9" w:rsidRDefault="007E38F9" w:rsidP="007E38F9">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1.2 Теория естественного права и ее эволюция. </w:t>
      </w:r>
    </w:p>
    <w:p w:rsidR="007E38F9" w:rsidRPr="007E38F9" w:rsidRDefault="007E38F9" w:rsidP="007E38F9">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1.3 Юридический позитивизм и его внутреннее многообразие. </w:t>
      </w:r>
    </w:p>
    <w:p w:rsidR="007E38F9" w:rsidRPr="007E38F9" w:rsidRDefault="007E38F9" w:rsidP="007E38F9">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1.4 Нормативизм, или «чистое учение о праве». </w:t>
      </w:r>
    </w:p>
    <w:p w:rsidR="007E38F9" w:rsidRPr="007E38F9" w:rsidRDefault="007E38F9" w:rsidP="007E38F9">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1.5 Психологические направления </w:t>
      </w:r>
      <w:proofErr w:type="spellStart"/>
      <w:r w:rsidRPr="007E38F9">
        <w:rPr>
          <w:rFonts w:ascii="Times New Roman" w:eastAsiaTheme="minorHAnsi" w:hAnsi="Times New Roman"/>
          <w:sz w:val="28"/>
          <w:szCs w:val="28"/>
        </w:rPr>
        <w:t>правопонимания</w:t>
      </w:r>
      <w:proofErr w:type="spellEnd"/>
      <w:r w:rsidRPr="007E38F9">
        <w:rPr>
          <w:rFonts w:ascii="Times New Roman" w:eastAsiaTheme="minorHAnsi" w:hAnsi="Times New Roman"/>
          <w:sz w:val="28"/>
          <w:szCs w:val="28"/>
        </w:rPr>
        <w:t xml:space="preserve">. </w:t>
      </w:r>
    </w:p>
    <w:p w:rsidR="007E38F9" w:rsidRPr="007E38F9" w:rsidRDefault="007E38F9" w:rsidP="007E38F9">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1.6 Социологические школы права. </w:t>
      </w:r>
    </w:p>
    <w:p w:rsidR="007E38F9" w:rsidRPr="007E38F9" w:rsidRDefault="007E38F9" w:rsidP="007E38F9">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1.7 Материалистические трактовки права и государства: исторические корни и современное состояние. </w:t>
      </w:r>
    </w:p>
    <w:p w:rsidR="007E38F9" w:rsidRPr="007E38F9" w:rsidRDefault="007E38F9" w:rsidP="007E38F9">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1.8 Интегративное понимание права. </w:t>
      </w:r>
    </w:p>
    <w:p w:rsidR="00A95BCE" w:rsidRPr="00A95BCE" w:rsidRDefault="007E38F9" w:rsidP="007E38F9">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1.9 </w:t>
      </w:r>
      <w:proofErr w:type="spellStart"/>
      <w:r w:rsidRPr="007E38F9">
        <w:rPr>
          <w:rFonts w:ascii="Times New Roman" w:eastAsiaTheme="minorHAnsi" w:hAnsi="Times New Roman"/>
          <w:sz w:val="28"/>
          <w:szCs w:val="28"/>
        </w:rPr>
        <w:t>Легизм</w:t>
      </w:r>
      <w:proofErr w:type="spellEnd"/>
      <w:r w:rsidRPr="007E38F9">
        <w:rPr>
          <w:rFonts w:ascii="Times New Roman" w:eastAsiaTheme="minorHAnsi" w:hAnsi="Times New Roman"/>
          <w:sz w:val="28"/>
          <w:szCs w:val="28"/>
        </w:rPr>
        <w:t xml:space="preserve"> как концепция </w:t>
      </w:r>
      <w:proofErr w:type="spellStart"/>
      <w:r w:rsidRPr="007E38F9">
        <w:rPr>
          <w:rFonts w:ascii="Times New Roman" w:eastAsiaTheme="minorHAnsi" w:hAnsi="Times New Roman"/>
          <w:sz w:val="28"/>
          <w:szCs w:val="28"/>
        </w:rPr>
        <w:t>правопонимания</w:t>
      </w:r>
      <w:proofErr w:type="spellEnd"/>
      <w:r w:rsidRPr="007E38F9">
        <w:rPr>
          <w:rFonts w:ascii="Times New Roman" w:eastAsiaTheme="minorHAnsi" w:hAnsi="Times New Roman"/>
          <w:sz w:val="28"/>
          <w:szCs w:val="28"/>
        </w:rPr>
        <w:t xml:space="preserve"> в отечественной юридической науке.</w:t>
      </w:r>
    </w:p>
    <w:p w:rsidR="00DB68DF" w:rsidRDefault="00DB68DF" w:rsidP="004151A4">
      <w:pPr>
        <w:spacing w:after="0" w:line="240" w:lineRule="auto"/>
        <w:ind w:firstLine="567"/>
        <w:jc w:val="both"/>
        <w:rPr>
          <w:rFonts w:ascii="Times New Roman" w:eastAsiaTheme="minorHAnsi" w:hAnsi="Times New Roman"/>
          <w:b/>
          <w:sz w:val="28"/>
          <w:szCs w:val="28"/>
        </w:rPr>
      </w:pPr>
    </w:p>
    <w:p w:rsidR="00A95BCE" w:rsidRPr="00DB68DF" w:rsidRDefault="00A95BCE" w:rsidP="00DB68DF">
      <w:pPr>
        <w:spacing w:after="0" w:line="240" w:lineRule="auto"/>
        <w:ind w:firstLine="567"/>
        <w:jc w:val="both"/>
        <w:rPr>
          <w:rFonts w:ascii="Times New Roman" w:eastAsiaTheme="minorHAnsi" w:hAnsi="Times New Roman"/>
          <w:b/>
          <w:sz w:val="28"/>
          <w:szCs w:val="28"/>
        </w:rPr>
      </w:pPr>
      <w:r w:rsidRPr="00DB68DF">
        <w:rPr>
          <w:rFonts w:ascii="Times New Roman" w:eastAsiaTheme="minorHAnsi" w:hAnsi="Times New Roman"/>
          <w:b/>
          <w:sz w:val="28"/>
          <w:szCs w:val="28"/>
        </w:rPr>
        <w:t xml:space="preserve">Условия </w:t>
      </w:r>
      <w:r w:rsidR="006D7BB0" w:rsidRPr="00DB68DF">
        <w:rPr>
          <w:rFonts w:ascii="Times New Roman" w:eastAsiaTheme="minorHAnsi" w:hAnsi="Times New Roman"/>
          <w:b/>
          <w:sz w:val="28"/>
          <w:szCs w:val="28"/>
        </w:rPr>
        <w:t xml:space="preserve">практических </w:t>
      </w:r>
      <w:r w:rsidRPr="00DB68DF">
        <w:rPr>
          <w:rFonts w:ascii="Times New Roman" w:eastAsiaTheme="minorHAnsi" w:hAnsi="Times New Roman"/>
          <w:b/>
          <w:sz w:val="28"/>
          <w:szCs w:val="28"/>
        </w:rPr>
        <w:t>зада</w:t>
      </w:r>
      <w:r w:rsidR="00B400BC" w:rsidRPr="00DB68DF">
        <w:rPr>
          <w:rFonts w:ascii="Times New Roman" w:eastAsiaTheme="minorHAnsi" w:hAnsi="Times New Roman"/>
          <w:b/>
          <w:sz w:val="28"/>
          <w:szCs w:val="28"/>
        </w:rPr>
        <w:t>ний</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1.1 Блаженный Августин в трактате «О Граде Божьем» писал:</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«Итак, при отсутствии справедливости, что такое государства, как не большие разбойничьи шайки; так как и сами разбойничьи шайки есть </w:t>
      </w:r>
      <w:proofErr w:type="gramStart"/>
      <w:r w:rsidRPr="00DB68DF">
        <w:rPr>
          <w:rFonts w:ascii="Times New Roman" w:hAnsi="Times New Roman"/>
          <w:i/>
          <w:sz w:val="28"/>
          <w:szCs w:val="28"/>
        </w:rPr>
        <w:t>ни что иное, как</w:t>
      </w:r>
      <w:proofErr w:type="gramEnd"/>
      <w:r w:rsidRPr="00DB68DF">
        <w:rPr>
          <w:rFonts w:ascii="Times New Roman" w:hAnsi="Times New Roman"/>
          <w:i/>
          <w:sz w:val="28"/>
          <w:szCs w:val="28"/>
        </w:rPr>
        <w:t xml:space="preserve"> государства в миниатюре. И они также представляют собою общества людей, управляются властью начальника, связаны обоюдным соглашением и делят добычу по добровольно установленному закону. Когда подобная шайка потерянных людей возрастает до таких размеров, что захватывает области, основывает оседлые жилища, овладевает городами, подчиняет своей власти народы, тогда она открыто принимает название государства, которое уже вполне присваивает ей не подавленная жадность, </w:t>
      </w:r>
      <w:r w:rsidRPr="00DB68DF">
        <w:rPr>
          <w:rFonts w:ascii="Times New Roman" w:hAnsi="Times New Roman"/>
          <w:i/>
          <w:sz w:val="28"/>
          <w:szCs w:val="28"/>
        </w:rPr>
        <w:lastRenderedPageBreak/>
        <w:t>а приобретенная безнаказанность. Прекрасно и верно ответил Александру Великому один пойманный пират. Когда царь спросил его, какое право имеет он грабить на море, тот дерзко отвечал: «Такое же, какое и ты: но поскольку я делаю это на небольшом судне, меня называют разбойником; ты же располагаешь огромным флотом, и потому тебя величают императором».</w:t>
      </w:r>
    </w:p>
    <w:p w:rsidR="00DB68DF" w:rsidRPr="00DB68DF" w:rsidRDefault="00DB68DF" w:rsidP="00DB68DF">
      <w:pPr>
        <w:suppressAutoHyphens/>
        <w:spacing w:after="0" w:line="240" w:lineRule="auto"/>
        <w:ind w:firstLine="567"/>
        <w:jc w:val="right"/>
        <w:rPr>
          <w:rFonts w:ascii="Times New Roman" w:hAnsi="Times New Roman"/>
          <w:i/>
          <w:sz w:val="28"/>
          <w:szCs w:val="28"/>
        </w:rPr>
      </w:pPr>
      <w:proofErr w:type="spellStart"/>
      <w:r w:rsidRPr="00DB68DF">
        <w:rPr>
          <w:rFonts w:ascii="Times New Roman" w:hAnsi="Times New Roman"/>
          <w:i/>
          <w:sz w:val="28"/>
          <w:szCs w:val="28"/>
        </w:rPr>
        <w:t>Бл</w:t>
      </w:r>
      <w:proofErr w:type="spellEnd"/>
      <w:r w:rsidRPr="00DB68DF">
        <w:rPr>
          <w:rFonts w:ascii="Times New Roman" w:hAnsi="Times New Roman"/>
          <w:i/>
          <w:sz w:val="28"/>
          <w:szCs w:val="28"/>
        </w:rPr>
        <w:t>. Августин. О Граде Божием</w:t>
      </w:r>
    </w:p>
    <w:p w:rsidR="00DB68DF" w:rsidRPr="00DB68DF" w:rsidRDefault="00DB68DF" w:rsidP="00DB68DF">
      <w:pPr>
        <w:suppressAutoHyphens/>
        <w:spacing w:after="0" w:line="240" w:lineRule="auto"/>
        <w:ind w:firstLine="567"/>
        <w:jc w:val="right"/>
        <w:rPr>
          <w:rFonts w:ascii="Times New Roman" w:hAnsi="Times New Roman"/>
          <w:i/>
          <w:sz w:val="28"/>
          <w:szCs w:val="28"/>
        </w:rPr>
      </w:pPr>
      <w:proofErr w:type="gramStart"/>
      <w:r w:rsidRPr="00DB68DF">
        <w:rPr>
          <w:rFonts w:ascii="Times New Roman" w:hAnsi="Times New Roman"/>
          <w:i/>
          <w:sz w:val="28"/>
          <w:szCs w:val="28"/>
        </w:rPr>
        <w:t>(Творения Блаженного Августина,</w:t>
      </w:r>
      <w:proofErr w:type="gramEnd"/>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 xml:space="preserve">епископа </w:t>
      </w:r>
      <w:proofErr w:type="spellStart"/>
      <w:r w:rsidRPr="00DB68DF">
        <w:rPr>
          <w:rFonts w:ascii="Times New Roman" w:hAnsi="Times New Roman"/>
          <w:i/>
          <w:sz w:val="28"/>
          <w:szCs w:val="28"/>
        </w:rPr>
        <w:t>Иппонийского</w:t>
      </w:r>
      <w:proofErr w:type="spellEnd"/>
      <w:r w:rsidRPr="00DB68DF">
        <w:rPr>
          <w:rFonts w:ascii="Times New Roman" w:hAnsi="Times New Roman"/>
          <w:i/>
          <w:sz w:val="28"/>
          <w:szCs w:val="28"/>
        </w:rPr>
        <w:t xml:space="preserve">. Ч. 3–6. </w:t>
      </w:r>
      <w:proofErr w:type="gramStart"/>
      <w:r w:rsidRPr="00DB68DF">
        <w:rPr>
          <w:rFonts w:ascii="Times New Roman" w:hAnsi="Times New Roman"/>
          <w:i/>
          <w:sz w:val="28"/>
          <w:szCs w:val="28"/>
        </w:rPr>
        <w:t>Киев, 1906–1910)</w:t>
      </w:r>
      <w:proofErr w:type="gramEnd"/>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К какому типу </w:t>
      </w:r>
      <w:proofErr w:type="spellStart"/>
      <w:r w:rsidRPr="00DB68DF">
        <w:rPr>
          <w:rFonts w:ascii="Times New Roman" w:hAnsi="Times New Roman"/>
          <w:sz w:val="28"/>
          <w:szCs w:val="28"/>
        </w:rPr>
        <w:t>правопонимания</w:t>
      </w:r>
      <w:proofErr w:type="spellEnd"/>
      <w:r w:rsidRPr="00DB68DF">
        <w:rPr>
          <w:rFonts w:ascii="Times New Roman" w:hAnsi="Times New Roman"/>
          <w:sz w:val="28"/>
          <w:szCs w:val="28"/>
        </w:rPr>
        <w:t xml:space="preserve"> можно отнести данную позицию Августина? Как с позиций иных типов </w:t>
      </w:r>
      <w:proofErr w:type="spellStart"/>
      <w:r w:rsidRPr="00DB68DF">
        <w:rPr>
          <w:rFonts w:ascii="Times New Roman" w:hAnsi="Times New Roman"/>
          <w:sz w:val="28"/>
          <w:szCs w:val="28"/>
        </w:rPr>
        <w:t>правопонимания</w:t>
      </w:r>
      <w:proofErr w:type="spellEnd"/>
      <w:r w:rsidRPr="00DB68DF">
        <w:rPr>
          <w:rFonts w:ascii="Times New Roman" w:hAnsi="Times New Roman"/>
          <w:sz w:val="28"/>
          <w:szCs w:val="28"/>
        </w:rPr>
        <w:t xml:space="preserve"> можно ответить на вопрос о различии между государством и разбойничьей шайкой, а также о различии между законом государства и приказом разбойника?</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1.2</w:t>
      </w:r>
      <w:proofErr w:type="gramStart"/>
      <w:r w:rsidRPr="00DB68DF">
        <w:rPr>
          <w:rFonts w:ascii="Times New Roman" w:hAnsi="Times New Roman"/>
          <w:sz w:val="28"/>
          <w:szCs w:val="28"/>
        </w:rPr>
        <w:t xml:space="preserve"> К</w:t>
      </w:r>
      <w:proofErr w:type="gramEnd"/>
      <w:r w:rsidRPr="00DB68DF">
        <w:rPr>
          <w:rFonts w:ascii="Times New Roman" w:hAnsi="Times New Roman"/>
          <w:sz w:val="28"/>
          <w:szCs w:val="28"/>
        </w:rPr>
        <w:t xml:space="preserve"> каким типам </w:t>
      </w:r>
      <w:proofErr w:type="spellStart"/>
      <w:r w:rsidRPr="00DB68DF">
        <w:rPr>
          <w:rFonts w:ascii="Times New Roman" w:hAnsi="Times New Roman"/>
          <w:sz w:val="28"/>
          <w:szCs w:val="28"/>
        </w:rPr>
        <w:t>правопонимания</w:t>
      </w:r>
      <w:proofErr w:type="spellEnd"/>
      <w:r w:rsidRPr="00DB68DF">
        <w:rPr>
          <w:rFonts w:ascii="Times New Roman" w:hAnsi="Times New Roman"/>
          <w:sz w:val="28"/>
          <w:szCs w:val="28"/>
        </w:rPr>
        <w:t xml:space="preserve"> можно отнести представленные ниже рассуждения? Аргументируйте свою позицию.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Раскройте специфику каждого из типов </w:t>
      </w:r>
      <w:proofErr w:type="spellStart"/>
      <w:r w:rsidRPr="00DB68DF">
        <w:rPr>
          <w:rFonts w:ascii="Times New Roman" w:hAnsi="Times New Roman"/>
          <w:sz w:val="28"/>
          <w:szCs w:val="28"/>
        </w:rPr>
        <w:t>правопонимания</w:t>
      </w:r>
      <w:proofErr w:type="spellEnd"/>
      <w:r w:rsidRPr="00DB68DF">
        <w:rPr>
          <w:rFonts w:ascii="Times New Roman" w:hAnsi="Times New Roman"/>
          <w:sz w:val="28"/>
          <w:szCs w:val="28"/>
        </w:rPr>
        <w:t xml:space="preserve">, </w:t>
      </w:r>
      <w:proofErr w:type="gramStart"/>
      <w:r w:rsidRPr="00DB68DF">
        <w:rPr>
          <w:rFonts w:ascii="Times New Roman" w:hAnsi="Times New Roman"/>
          <w:sz w:val="28"/>
          <w:szCs w:val="28"/>
        </w:rPr>
        <w:t>ориентируясь</w:t>
      </w:r>
      <w:proofErr w:type="gramEnd"/>
      <w:r w:rsidRPr="00DB68DF">
        <w:rPr>
          <w:rFonts w:ascii="Times New Roman" w:hAnsi="Times New Roman"/>
          <w:sz w:val="28"/>
          <w:szCs w:val="28"/>
        </w:rPr>
        <w:t xml:space="preserve"> в том числе на следующие их характеристики:</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понятие и признаки права;</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соотношение права и морали, права и справедливости;</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соотношение права и государства.</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В чем состоит разделительный тезис юридического позитивизма? Поясните различия эксклюзивного и инклюзивного юридического позитивизма.</w:t>
      </w:r>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Рассуждение № 1</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«Право призвано быть проявлением единого божественного закона мироздания в социальной и политической сфере. Вместе с тем всякая система права, создаваемая человеческим сообществом, являясь продуктом исторического </w:t>
      </w:r>
      <w:proofErr w:type="spellStart"/>
      <w:r w:rsidRPr="00DB68DF">
        <w:rPr>
          <w:rFonts w:ascii="Times New Roman" w:hAnsi="Times New Roman"/>
          <w:i/>
          <w:sz w:val="28"/>
          <w:szCs w:val="28"/>
        </w:rPr>
        <w:t>развития</w:t>
      </w:r>
      <w:proofErr w:type="gramStart"/>
      <w:r w:rsidRPr="00DB68DF">
        <w:rPr>
          <w:rFonts w:ascii="Times New Roman" w:hAnsi="Times New Roman"/>
          <w:i/>
          <w:sz w:val="28"/>
          <w:szCs w:val="28"/>
        </w:rPr>
        <w:t>,н</w:t>
      </w:r>
      <w:proofErr w:type="gramEnd"/>
      <w:r w:rsidRPr="00DB68DF">
        <w:rPr>
          <w:rFonts w:ascii="Times New Roman" w:hAnsi="Times New Roman"/>
          <w:i/>
          <w:sz w:val="28"/>
          <w:szCs w:val="28"/>
        </w:rPr>
        <w:t>есет</w:t>
      </w:r>
      <w:proofErr w:type="spellEnd"/>
      <w:r w:rsidRPr="00DB68DF">
        <w:rPr>
          <w:rFonts w:ascii="Times New Roman" w:hAnsi="Times New Roman"/>
          <w:i/>
          <w:sz w:val="28"/>
          <w:szCs w:val="28"/>
        </w:rPr>
        <w:t xml:space="preserve"> на себе печать ограниченности и несовершенства. Впрочем, без права никакое человеческое сообщество существовать не может…</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Право содержит в себе некоторый минимум нравственных норм, обязательных для всех членов общества. Задача светского закона – не в том, чтобы лежащий во зле мир превратился в Царствие Божие, а в том, чтобы он не превратился в ад.</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Основополагающий принцип права – «не делай другому того, чего не желаешь себе».</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Однако в тех случаях, когда человеческий закон совершенно отвергает абсолютную божественную норму, заменяя ее противоположной, он перестает быть законом, становясь беззаконием, в какие бы правовые одежды он ни рядился. Например, в </w:t>
      </w:r>
      <w:proofErr w:type="spellStart"/>
      <w:r w:rsidRPr="00DB68DF">
        <w:rPr>
          <w:rFonts w:ascii="Times New Roman" w:hAnsi="Times New Roman"/>
          <w:i/>
          <w:sz w:val="28"/>
          <w:szCs w:val="28"/>
        </w:rPr>
        <w:t>Десятисловии</w:t>
      </w:r>
      <w:proofErr w:type="spellEnd"/>
      <w:r w:rsidRPr="00DB68DF">
        <w:rPr>
          <w:rFonts w:ascii="Times New Roman" w:hAnsi="Times New Roman"/>
          <w:i/>
          <w:sz w:val="28"/>
          <w:szCs w:val="28"/>
        </w:rPr>
        <w:t xml:space="preserve"> ясно сказано: «Почитай отца твоего и мать твою».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Любая противоречащая этой заповеди светская норма делает преступником не нарушителя ее, а самого законодателя. Иными словами, человеческий закон никогда не содержит полноту закона божественного, но </w:t>
      </w:r>
      <w:r w:rsidRPr="00DB68DF">
        <w:rPr>
          <w:rFonts w:ascii="Times New Roman" w:hAnsi="Times New Roman"/>
          <w:i/>
          <w:sz w:val="28"/>
          <w:szCs w:val="28"/>
        </w:rPr>
        <w:lastRenderedPageBreak/>
        <w:t xml:space="preserve">чтобы оставаться законом, он обязан соответствовать </w:t>
      </w:r>
      <w:proofErr w:type="spellStart"/>
      <w:r w:rsidRPr="00DB68DF">
        <w:rPr>
          <w:rFonts w:ascii="Times New Roman" w:hAnsi="Times New Roman"/>
          <w:i/>
          <w:sz w:val="28"/>
          <w:szCs w:val="28"/>
        </w:rPr>
        <w:t>богоустановленным</w:t>
      </w:r>
      <w:proofErr w:type="spellEnd"/>
      <w:r w:rsidRPr="00DB68DF">
        <w:rPr>
          <w:rFonts w:ascii="Times New Roman" w:hAnsi="Times New Roman"/>
          <w:i/>
          <w:sz w:val="28"/>
          <w:szCs w:val="28"/>
        </w:rPr>
        <w:t xml:space="preserve"> принципам, а не разрушать их.</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В современном светском правосознании одним из доминирующих принципов стало представление о неотъемлемых правах личности. Идея таких прав основана на библейском учении о человеке как образе и подобии Божием, как онтологически свободном существе.</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Христианская социально-государственная этика требовала сохранить для человека некую автономную сферу, где его совесть остается «самовластным» хозяином, ибо от свободного волеизъявления в конечном счете зависят спасение или гибель, путь </w:t>
      </w:r>
      <w:proofErr w:type="gramStart"/>
      <w:r w:rsidRPr="00DB68DF">
        <w:rPr>
          <w:rFonts w:ascii="Times New Roman" w:hAnsi="Times New Roman"/>
          <w:i/>
          <w:sz w:val="28"/>
          <w:szCs w:val="28"/>
        </w:rPr>
        <w:t>ко</w:t>
      </w:r>
      <w:proofErr w:type="gramEnd"/>
      <w:r w:rsidRPr="00DB68DF">
        <w:rPr>
          <w:rFonts w:ascii="Times New Roman" w:hAnsi="Times New Roman"/>
          <w:i/>
          <w:sz w:val="28"/>
          <w:szCs w:val="28"/>
        </w:rPr>
        <w:t xml:space="preserve"> Христу или путь от Христа. Права на веру, на жизнь, на семью являются защитой сокровенных оснований человеческой свободы от произвола посторонних сил. Эти внутренние права дополняются и гарантируются другими, внешними – например, правами на свободу передвижения, получение информации, создание имущества, обладание им и его передачу.</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Бог хранит свободу человека, никогда не насилуя его волю. Если право сообразуется с божественной правдой, явленной Господом Иисусом Христом, то и оно стоит на страже человеческой свободы: «Где Дух Господень, там </w:t>
      </w:r>
      <w:proofErr w:type="spellStart"/>
      <w:r w:rsidRPr="00DB68DF">
        <w:rPr>
          <w:rFonts w:ascii="Times New Roman" w:hAnsi="Times New Roman"/>
          <w:i/>
          <w:sz w:val="28"/>
          <w:szCs w:val="28"/>
        </w:rPr>
        <w:t>свобода</w:t>
      </w:r>
      <w:proofErr w:type="gramStart"/>
      <w:r w:rsidRPr="00DB68DF">
        <w:rPr>
          <w:rFonts w:ascii="Times New Roman" w:hAnsi="Times New Roman"/>
          <w:i/>
          <w:sz w:val="28"/>
          <w:szCs w:val="28"/>
        </w:rPr>
        <w:t>»и</w:t>
      </w:r>
      <w:proofErr w:type="spellEnd"/>
      <w:proofErr w:type="gramEnd"/>
      <w:r w:rsidRPr="00DB68DF">
        <w:rPr>
          <w:rFonts w:ascii="Times New Roman" w:hAnsi="Times New Roman"/>
          <w:i/>
          <w:sz w:val="28"/>
          <w:szCs w:val="28"/>
        </w:rPr>
        <w:t>, соответственно, охраняет неотъемлемые права личности. Те же традиции, которым не знаком принцип Христовой свободы, подчас стремятся подчинить совесть человека внешней воле вождя или коллектива.</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По мере секуляризации высокие принципы неотчуждаемых прав человека превратились в понятие о правах индивидуума вне его связи с Богом. При этом охрана свободы личности трансформировалась в защиту своеволия (до тех пор, пока оно не вредит иным индивидуумам), а также в требование от государства гарантий определенного материального уровня существования личности и семьи. В системе современного светского гуманистического понимания гражданских прав человек трактуется не как образ Божий, но как самодостаточный и самодовлеющий субъект. Между тем для христианского правосознания идея свободы и прав человека неразрывно связана с идеей служения. Права нужны </w:t>
      </w:r>
      <w:proofErr w:type="gramStart"/>
      <w:r w:rsidRPr="00DB68DF">
        <w:rPr>
          <w:rFonts w:ascii="Times New Roman" w:hAnsi="Times New Roman"/>
          <w:i/>
          <w:sz w:val="28"/>
          <w:szCs w:val="28"/>
        </w:rPr>
        <w:t>христианину</w:t>
      </w:r>
      <w:proofErr w:type="gramEnd"/>
      <w:r w:rsidRPr="00DB68DF">
        <w:rPr>
          <w:rFonts w:ascii="Times New Roman" w:hAnsi="Times New Roman"/>
          <w:i/>
          <w:sz w:val="28"/>
          <w:szCs w:val="28"/>
        </w:rPr>
        <w:t xml:space="preserve"> прежде всего для того, чтобы, обладая ими, он мог наилучшим образом осуществить свое высокое призвание к «подобию Божию», исполнить свой долг перед Богом и Церковью, перед другими людьми, семьей, государством, народом и иными человеческими сообществами.</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В результате секуляризации в новое время доминирующей стала теория естественного права</w:t>
      </w:r>
      <w:proofErr w:type="gramStart"/>
      <w:r w:rsidRPr="00DB68DF">
        <w:rPr>
          <w:rFonts w:ascii="Times New Roman" w:hAnsi="Times New Roman"/>
          <w:i/>
          <w:sz w:val="28"/>
          <w:szCs w:val="28"/>
        </w:rPr>
        <w:t>… Э</w:t>
      </w:r>
      <w:proofErr w:type="gramEnd"/>
      <w:r w:rsidRPr="00DB68DF">
        <w:rPr>
          <w:rFonts w:ascii="Times New Roman" w:hAnsi="Times New Roman"/>
          <w:i/>
          <w:sz w:val="28"/>
          <w:szCs w:val="28"/>
        </w:rPr>
        <w:t>та теория не утратила связи с христианской традицией, ибо исходит из убеждения, что понятия добра и зла присущи человеческой природе, а потому право вырастает из самой жизни, основываясь на совести. Вплоть до XIX столетия данная теория господствовала в европейском обществе.</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В современном понимании права доминируют взгляды, апологетические по отношению к позитивному, действующему праву. В соответствии с ними </w:t>
      </w:r>
      <w:r w:rsidRPr="00DB68DF">
        <w:rPr>
          <w:rFonts w:ascii="Times New Roman" w:hAnsi="Times New Roman"/>
          <w:i/>
          <w:sz w:val="28"/>
          <w:szCs w:val="28"/>
        </w:rPr>
        <w:lastRenderedPageBreak/>
        <w:t>право есть человеческое изобретение, конструкция, которую общество создает для своей пользы, для решения задач, определяемых им самим. Следовательно, любые изменения права, если они приняты обществом, законны. За писаным кодексом нет никакой абсолютной правовой основы. Для данного взгляда законна революция, силой отвергающая законы «старого мира», законно и полное отрицание нравственной нормы, если такое отрицание одобряется обществом. Так, если современное сообщество не считает аборт убийством, он не является таковым и юридически.</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Апологеты позитивного права полагают, что общество может вводить самые разные нормы, а с другой стороны, считают любой действующий закон легитимным уже в силу самого его существования.</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Церковь неизменно призывает своих членов быть законопослушными гражданами земного отечества. В то же время она всегда подчеркивает незыблемую границу законопослушания для своих верных чад.</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Во всем, что касается исключительно земного порядка вещей, православный христианин обязан повиноваться законам, независимо от того, насколько они совершенны или неудачны. Когда же исполнение требования закона угрожает вечному спасению, предполагает акт вероотступничества или совершение иного несомненного греха в отношении Бога и ближнего, христианин призывается к подвигу </w:t>
      </w:r>
      <w:proofErr w:type="spellStart"/>
      <w:r w:rsidRPr="00DB68DF">
        <w:rPr>
          <w:rFonts w:ascii="Times New Roman" w:hAnsi="Times New Roman"/>
          <w:i/>
          <w:sz w:val="28"/>
          <w:szCs w:val="28"/>
        </w:rPr>
        <w:t>исповедничества</w:t>
      </w:r>
      <w:proofErr w:type="spellEnd"/>
      <w:r w:rsidRPr="00DB68DF">
        <w:rPr>
          <w:rFonts w:ascii="Times New Roman" w:hAnsi="Times New Roman"/>
          <w:i/>
          <w:sz w:val="28"/>
          <w:szCs w:val="28"/>
        </w:rPr>
        <w:t xml:space="preserve"> ради правды Божией и спасения своей души для вечной жизни. Он </w:t>
      </w:r>
      <w:proofErr w:type="gramStart"/>
      <w:r w:rsidRPr="00DB68DF">
        <w:rPr>
          <w:rFonts w:ascii="Times New Roman" w:hAnsi="Times New Roman"/>
          <w:i/>
          <w:sz w:val="28"/>
          <w:szCs w:val="28"/>
        </w:rPr>
        <w:t>должен</w:t>
      </w:r>
      <w:proofErr w:type="gramEnd"/>
      <w:r w:rsidRPr="00DB68DF">
        <w:rPr>
          <w:rFonts w:ascii="Times New Roman" w:hAnsi="Times New Roman"/>
          <w:i/>
          <w:sz w:val="28"/>
          <w:szCs w:val="28"/>
        </w:rPr>
        <w:t xml:space="preserve"> открыто выступать законным образом против безусловного нарушения обществом или государством установлений и заповедей Божиих, а если такое законное выступление невозможно или неэффективно, занимать позицию гражданского неповиновения.</w:t>
      </w:r>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Рассуждение № 2</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Мы будем отрицать… то воззрение, согласно которому право как таковое есть часть морали, и что любое право в качестве такового в той или иной степени, в том или ином смысле является моральным. Такое воззрение представляет право в качестве части морали и тем самым ведет к неясности в вопросе о том, должно ли это означать самоочевидное требование того, чтобы право представлялось как нечто моральное, либо же здесь имеется в виду, что право как часть морали фактически имеет моральный характер, в </w:t>
      </w:r>
      <w:proofErr w:type="gramStart"/>
      <w:r w:rsidRPr="00DB68DF">
        <w:rPr>
          <w:rFonts w:ascii="Times New Roman" w:hAnsi="Times New Roman"/>
          <w:i/>
          <w:sz w:val="28"/>
          <w:szCs w:val="28"/>
        </w:rPr>
        <w:t>связи</w:t>
      </w:r>
      <w:proofErr w:type="gramEnd"/>
      <w:r w:rsidRPr="00DB68DF">
        <w:rPr>
          <w:rFonts w:ascii="Times New Roman" w:hAnsi="Times New Roman"/>
          <w:i/>
          <w:sz w:val="28"/>
          <w:szCs w:val="28"/>
        </w:rPr>
        <w:t xml:space="preserve"> с чем предпринимаются попытки наделить право некоей абсолютной ценностью…</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В качестве моральной категории право означает то же самое, что и справедливость. Это – выражение для обозначения абсолютно правильного социального порядка, который полностью достигает своей цели и тем самым удовлетворяет чаяниям всех. С психологической точки зрения, стремление к справедливости отражает вечное стремление человека к счастью; как индивидуальное существо, человек не может достичь счастья и поэтому ищет его в обществе. Социальное счастье и называется «справедливостью».</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lastRenderedPageBreak/>
        <w:t>…Данное слово используется также и в смысле позитивной правомерности, в особенности – сообразности с законами. В качестве «</w:t>
      </w:r>
      <w:proofErr w:type="gramStart"/>
      <w:r w:rsidRPr="00DB68DF">
        <w:rPr>
          <w:rFonts w:ascii="Times New Roman" w:hAnsi="Times New Roman"/>
          <w:i/>
          <w:sz w:val="28"/>
          <w:szCs w:val="28"/>
        </w:rPr>
        <w:t>не-права</w:t>
      </w:r>
      <w:proofErr w:type="gramEnd"/>
      <w:r w:rsidRPr="00DB68DF">
        <w:rPr>
          <w:rFonts w:ascii="Times New Roman" w:hAnsi="Times New Roman"/>
          <w:i/>
          <w:sz w:val="28"/>
          <w:szCs w:val="28"/>
        </w:rPr>
        <w:t>» воспринимается то, что в одном случае некая общая норма была применена, а в другом случае нет, хотя этот другой случай схож с первым – это представляется «несправедливым» вне связи с ценностью самой данной общей нормы. Согласно такому словоупотреблению, суждение о справедливости выражает только относительную ценность правомерного поведения. «Справедливое» здесь выступает как синоним «правового».</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В своем собственном смысле, отличном от смысла права, «справедливость» обозначает некую абсолютную ценность. Содержание этой ценности не может быть определено учением о праве. Как показывает история человеческого духа, который в течение тысячелетий тщетно бился над решением данной проблемы, такое определение вообще недостижимо путем рационального познания. Дуализм права и справедливости имеет двойную функцию в зависимости от того, какой направленности придерживается тот или иной мыслитель – оптимистичной или пессимистичной, консервативной или революционной: в одних случаях ту данность, которую представляет собой порядок государства или общества, утверждать как соответствующую идеалу, а в других – отвергать как противоречащую идеалу. И поскольку по определению невозможно раскрыть сущность идеи с помощью научного… познания, точно так же невозможно ответить на вопрос о том, в чем же состоит справедливость. Все подобные попытки до настоящего времени приводили только к совершенно пустым формулам </w:t>
      </w:r>
      <w:proofErr w:type="gramStart"/>
      <w:r w:rsidRPr="00DB68DF">
        <w:rPr>
          <w:rFonts w:ascii="Times New Roman" w:hAnsi="Times New Roman"/>
          <w:i/>
          <w:sz w:val="28"/>
          <w:szCs w:val="28"/>
        </w:rPr>
        <w:t>наподобие</w:t>
      </w:r>
      <w:proofErr w:type="gramEnd"/>
      <w:r w:rsidRPr="00DB68DF">
        <w:rPr>
          <w:rFonts w:ascii="Times New Roman" w:hAnsi="Times New Roman"/>
          <w:i/>
          <w:sz w:val="28"/>
          <w:szCs w:val="28"/>
        </w:rPr>
        <w:t xml:space="preserve">: «Твори добро и избегай зла», «Каждому свое», «Держись золотой середины» и т. п. «Категорический императив» также оказывается полностью бессодержательным. Если поставить перед наукой задачу определения должного как абсолютной ценности, то наука не сможет сказать ничего иного, </w:t>
      </w:r>
      <w:proofErr w:type="gramStart"/>
      <w:r w:rsidRPr="00DB68DF">
        <w:rPr>
          <w:rFonts w:ascii="Times New Roman" w:hAnsi="Times New Roman"/>
          <w:i/>
          <w:sz w:val="28"/>
          <w:szCs w:val="28"/>
        </w:rPr>
        <w:t>кроме</w:t>
      </w:r>
      <w:proofErr w:type="gramEnd"/>
      <w:r w:rsidRPr="00DB68DF">
        <w:rPr>
          <w:rFonts w:ascii="Times New Roman" w:hAnsi="Times New Roman"/>
          <w:i/>
          <w:sz w:val="28"/>
          <w:szCs w:val="28"/>
        </w:rPr>
        <w:t>: «Ты должен то, что ты должен».</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То, что тот или иной порядок имеет абсолютную ценность, т. е. является «справедливым», недоказуемо с помощью рационального познания. При наличии некоего абсолютно правильного социального порядка, вытекающего из природы,  разума или божественной воли, деятельность государства-законодателя была бы глупой попыткой дать искусственное освещение при ясном солнечном свете. Справедливость есть иррациональный идеал. Как бы такой идеал не был необходим для человеческой воли и действия, он все же недоступен познанию. Познанию дано… только позитивное право.</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Вышеописанные идеологические установки, политико-властные намерения и следствия… сохраняют в науке о праве господствующее положение до наших дней, даже после кажущегося преодоления естественно-правового учения. [Наше] учение о праве направлено против этих установок. Это учение стремится </w:t>
      </w:r>
      <w:proofErr w:type="gramStart"/>
      <w:r w:rsidRPr="00DB68DF">
        <w:rPr>
          <w:rFonts w:ascii="Times New Roman" w:hAnsi="Times New Roman"/>
          <w:i/>
          <w:sz w:val="28"/>
          <w:szCs w:val="28"/>
        </w:rPr>
        <w:t>представить право</w:t>
      </w:r>
      <w:proofErr w:type="gramEnd"/>
      <w:r w:rsidRPr="00DB68DF">
        <w:rPr>
          <w:rFonts w:ascii="Times New Roman" w:hAnsi="Times New Roman"/>
          <w:i/>
          <w:sz w:val="28"/>
          <w:szCs w:val="28"/>
        </w:rPr>
        <w:t xml:space="preserve"> таким, каково оно есть, не легитимируя его как справедливое и не дисквалифицируя его как несправедливое. [Наше] учение задается вопросом о реальном и возможном, </w:t>
      </w:r>
      <w:r w:rsidRPr="00DB68DF">
        <w:rPr>
          <w:rFonts w:ascii="Times New Roman" w:hAnsi="Times New Roman"/>
          <w:i/>
          <w:sz w:val="28"/>
          <w:szCs w:val="28"/>
        </w:rPr>
        <w:lastRenderedPageBreak/>
        <w:t xml:space="preserve">но не о правильном праве. В этом смысле данное учение является радикально реалистической правовой теорией.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Оно отказывается от оценки позитивного права. Оно рассматривает себя как науку, которая призвана только к тому, чтобы изучить позитивное право в его сущности и с помощью анализа понять структуру позитивного права. Прежде всего, наше учение отказывается от служения каким-либо политическим интересам через предоставление в их распоряжение таких идеологических конструкций, с помощью которых легитимируется или дисквалифицируется существующий общественный порядок. Тем самым наше учение вступает в острое противоречие с традиционной наукой о праве, которая сознательно или неумышленно, в большей или меньшей степени занимается идеологией. Именно за счет своей антиидеологической направленности наше учение позиционирует себя как истинную науку о праве. Познание в науке обнаруживает имманентное стремление раскрыть свой предмет. Идеология, напротив, скрывает реальность – с целью законсервировать, защитить эту реальность идеология ее преображает; с целью раскритиковать, разрушить и заменить другой идеология обезображивает реальность. Любая идеология имеет свои корни в воле, а не в познании; она отталкивается от определенных интересов – точнее, от иных интересов, чем поиск истины. Хотя при этом, разумеется, ничего не </w:t>
      </w:r>
      <w:proofErr w:type="gramStart"/>
      <w:r w:rsidRPr="00DB68DF">
        <w:rPr>
          <w:rFonts w:ascii="Times New Roman" w:hAnsi="Times New Roman"/>
          <w:i/>
          <w:sz w:val="28"/>
          <w:szCs w:val="28"/>
        </w:rPr>
        <w:t>заявляется</w:t>
      </w:r>
      <w:proofErr w:type="gramEnd"/>
      <w:r w:rsidRPr="00DB68DF">
        <w:rPr>
          <w:rFonts w:ascii="Times New Roman" w:hAnsi="Times New Roman"/>
          <w:i/>
          <w:sz w:val="28"/>
          <w:szCs w:val="28"/>
        </w:rPr>
        <w:t xml:space="preserve"> относительно ценности и достоинства этих иных интересов. Здесь познание вновь разрывает покров, которым воля окутывает вещи. Тот авторитет, что творит право и пытается его защитить, может задаться вопросом о том, насколько свободное от идеологии изучение права будет полезным. Также и те силы, что ищут разрушения существующего порядка и замены его на некий новый и лучший порядок, мало что смогут предпринять с помощью подобного взгляда на право. Наука о праве не может заботиться ни о том, ни о другом. Именно такой наукой о праве и является наше учение.</w:t>
      </w:r>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Рассуждение № 3</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Социальная группа, понимаемая как общность взаимодействующих индивидов, может быть либо организованной, либо не организованной, либо дезорганизованной (разобщенной). Она является организованной, когда все действия и реакции ее членов в их взаимоотношениях, равно как и </w:t>
      </w:r>
      <w:proofErr w:type="gramStart"/>
      <w:r w:rsidRPr="00DB68DF">
        <w:rPr>
          <w:rFonts w:ascii="Times New Roman" w:hAnsi="Times New Roman"/>
          <w:i/>
          <w:sz w:val="28"/>
          <w:szCs w:val="28"/>
        </w:rPr>
        <w:t>со</w:t>
      </w:r>
      <w:proofErr w:type="gramEnd"/>
      <w:r w:rsidRPr="00DB68DF">
        <w:rPr>
          <w:rFonts w:ascii="Times New Roman" w:hAnsi="Times New Roman"/>
          <w:i/>
          <w:sz w:val="28"/>
          <w:szCs w:val="28"/>
        </w:rPr>
        <w:t xml:space="preserve"> внешними субъектами и миром в целом, ясно определены нормами права и производятся в соответствии с ними.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В развернутой форме это означает, во-первых, что эти нормы определяют в деталях:</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а) каковы права и обязанности каждого члена;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б) что, при каких условиях, в отношении кого и сколь много каждый из членов </w:t>
      </w:r>
      <w:proofErr w:type="spellStart"/>
      <w:r w:rsidRPr="00DB68DF">
        <w:rPr>
          <w:rFonts w:ascii="Times New Roman" w:hAnsi="Times New Roman"/>
          <w:i/>
          <w:sz w:val="28"/>
          <w:szCs w:val="28"/>
        </w:rPr>
        <w:t>управомочен</w:t>
      </w:r>
      <w:proofErr w:type="spellEnd"/>
      <w:r w:rsidRPr="00DB68DF">
        <w:rPr>
          <w:rFonts w:ascii="Times New Roman" w:hAnsi="Times New Roman"/>
          <w:i/>
          <w:sz w:val="28"/>
          <w:szCs w:val="28"/>
        </w:rPr>
        <w:t xml:space="preserve"> и обязан делать или не делать, терпеть или не терпеть;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в) какие именно функции или роли члены должны исполнять;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д) каков статус члена в системе взаимодействий, как он определен совокупностью его прав-обязанностей, функций и ролей.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lastRenderedPageBreak/>
        <w:t xml:space="preserve">Во-вторых, определяя это, правовые нормы ясно указывают, какие отношения или формы взаимодействия между сторонами являются: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а) обязательными;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б) запрещенными;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в) </w:t>
      </w:r>
      <w:proofErr w:type="gramStart"/>
      <w:r w:rsidRPr="00DB68DF">
        <w:rPr>
          <w:rFonts w:ascii="Times New Roman" w:hAnsi="Times New Roman"/>
          <w:i/>
          <w:sz w:val="28"/>
          <w:szCs w:val="28"/>
        </w:rPr>
        <w:t>рекомендуемыми</w:t>
      </w:r>
      <w:proofErr w:type="gramEnd"/>
      <w:r w:rsidRPr="00DB68DF">
        <w:rPr>
          <w:rFonts w:ascii="Times New Roman" w:hAnsi="Times New Roman"/>
          <w:i/>
          <w:sz w:val="28"/>
          <w:szCs w:val="28"/>
        </w:rPr>
        <w:t xml:space="preserve">, хотя и не требуемыми, и при каких условиях, когда и в отношении кого.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В-третьих, посредством определения прав-обязанностей, функций и статуса каждого члена и посредством обязательности, запрещенности или </w:t>
      </w:r>
      <w:proofErr w:type="spellStart"/>
      <w:r w:rsidRPr="00DB68DF">
        <w:rPr>
          <w:rFonts w:ascii="Times New Roman" w:hAnsi="Times New Roman"/>
          <w:i/>
          <w:sz w:val="28"/>
          <w:szCs w:val="28"/>
        </w:rPr>
        <w:t>рекомендуемости</w:t>
      </w:r>
      <w:proofErr w:type="spellEnd"/>
      <w:r w:rsidRPr="00DB68DF">
        <w:rPr>
          <w:rFonts w:ascii="Times New Roman" w:hAnsi="Times New Roman"/>
          <w:i/>
          <w:sz w:val="28"/>
          <w:szCs w:val="28"/>
        </w:rPr>
        <w:t xml:space="preserve"> отношений правовые нормы превращают группу взаимодействующих индивидов в четко дифференцированное и стратифицированное сообщество, в котором каждый член исполняет специальное задание в общих функциях группы и занимает определенную позицию в иерархии властей. В-четвертых, группа обычно получает имя, знак или символ, ее идентифицирующий. Таковы точные характеристики организованного взаимодействия в отличие от неорганизованного взаимодействия. Все четыре аспекта этой организации (I, II, III, IV) следуют из существования в группе определенных правовых норм и нераздельно связаны с ними. Как только они возникают, тут же возникают определения прав-обязанностей, функций и статусов, разделение отношений на обязательные, запрещенные и рекомендуемые и дифференциация, стратификация группы. Ради ясности и чтобы избежать общераспространенной неопределенности социологических определений организованных групп – определений, которые редко отличают правовые нормы от других видов норм, – рекомендуется четко намечать сущность правовых норм и их отличие от норм другого вида.</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…Правовая норма – это правило поведения и социального взаимоотношения; но не каждое правило поведения является правовой нормой. Тогда в чем же существенные черты правовых норм, которые отличают их от множества других норм?</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Наиболее общие определения правовых норм пытаются охарактеризовать их посредством:</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а) указания на их обязательный характер как норм, установленных государством и основанных на его силе;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б) определения их как общей воли;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в) отсылки на их функцию в защите и распределении свободы и интересов членов группы;</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г) комбинации этих характеристик, дополненных разумом как фактором их развития.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Ни одно из этих определений не является достаточно удовлетворительным.</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Определение правовых норм как обязательных правил, введенных (или признаваемых) государством и основанных на его силе, предполагает, что без государства не существует права и что только нормы, принятые </w:t>
      </w:r>
      <w:r w:rsidRPr="00DB68DF">
        <w:rPr>
          <w:rFonts w:ascii="Times New Roman" w:hAnsi="Times New Roman"/>
          <w:i/>
          <w:sz w:val="28"/>
          <w:szCs w:val="28"/>
        </w:rPr>
        <w:lastRenderedPageBreak/>
        <w:t>государством, являются правовыми. Эта теория содержит часть правды, но не всю правду.</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Прежде всего, государство является определенной формой организованной группы, возникшей довольно поздно в истории человечества. До него существовали и до сих пор существуют кланы, племена, тотемические и иные группы, которые жили и функционировали столетиями и даже тысячелетиями. Гипотеза, согласно которой они жили и функционировали «бесправно», без каких-либо норм права, будет фантастическим предположением. Далее, во многих обществах и периодах, например в средневековой Европе, существовали такие нормы, как каноническое право, специальное право бюргеров, гильдий, крестьян, которые не были ни введены, ни признаны специальным образом государством, что не требовалось для их жизнестойкого функционирования. Даже в настоящее время многие организованные группы, отличные от государства, имеют правовые нормы, которые никогда государством не вводились. Подобным образом то, что известно под наименованием обычного, международного и канонического права и даже общего права, никогда не вводилось государством и возникало либо без подобного ведения, либо иногда даже в противоречие с государственными установлениями. Это делает недействительным предположение о том, что без государства не существует права. Более того, само существование государства уже предполагает право. Поскольку государство является организованной нацией, его существование уже предопределено существованием правовых норм, которые определяют его территорию, его правительство, его конституцию, вкратце его структуру и функции. В противном случае ни границы государства, ни его правительство, ни действия правительства и его должностных лиц не </w:t>
      </w:r>
      <w:proofErr w:type="gramStart"/>
      <w:r w:rsidRPr="00DB68DF">
        <w:rPr>
          <w:rFonts w:ascii="Times New Roman" w:hAnsi="Times New Roman"/>
          <w:i/>
          <w:sz w:val="28"/>
          <w:szCs w:val="28"/>
        </w:rPr>
        <w:t>будут правомерными и не будет</w:t>
      </w:r>
      <w:proofErr w:type="gramEnd"/>
      <w:r w:rsidRPr="00DB68DF">
        <w:rPr>
          <w:rFonts w:ascii="Times New Roman" w:hAnsi="Times New Roman"/>
          <w:i/>
          <w:sz w:val="28"/>
          <w:szCs w:val="28"/>
        </w:rPr>
        <w:t xml:space="preserve"> способа определить, какие нормы, введенные той или иной группой в пределах государства, являются правовыми. Короче говоря, без правовых норм ни одно государство не возможно. Равным образом неверно и то, что право является официальным кодексом государства, как введенное его верховной властью (монархом, парламентом, конгрессом). В Риме, в англосаксонских странах и среди магометан значительная часть правовых норм вводится судьями или судами. Подобным образом норма становится правовой нормой не потому, что она включена в кодекс или статут государства. Большинство людей едва ли знают эти кодексы и статуты вообще, едва ли когда-либо открывали и читали их; поэтому если бы подобное предположение было действительным, мы должны были бы заключить, что люди жили и действовали без какого-либо права. Подобное предположение далее значило бы, что эти кодексы и статуты сами по себе не более чем «мертвые нормы» или «правовые трупы» (следствие, которое аннулирует гипотезу как таковую). По этим и многим другим причинам критикуемая теория права является неадекватной.</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lastRenderedPageBreak/>
        <w:t xml:space="preserve">Не </w:t>
      </w:r>
      <w:proofErr w:type="gramStart"/>
      <w:r w:rsidRPr="00DB68DF">
        <w:rPr>
          <w:rFonts w:ascii="Times New Roman" w:hAnsi="Times New Roman"/>
          <w:i/>
          <w:sz w:val="28"/>
          <w:szCs w:val="28"/>
        </w:rPr>
        <w:t>менее ложным</w:t>
      </w:r>
      <w:proofErr w:type="gramEnd"/>
      <w:r w:rsidRPr="00DB68DF">
        <w:rPr>
          <w:rFonts w:ascii="Times New Roman" w:hAnsi="Times New Roman"/>
          <w:i/>
          <w:sz w:val="28"/>
          <w:szCs w:val="28"/>
        </w:rPr>
        <w:t xml:space="preserve"> является определение правовых норм как обязательных правил поведения, основанных на силе. Если бы подобное определение было истинным, тогда грубейшая из сил была бы наивысшим правом; «сила была бы правом». Приказ гангстера его беспомощной жертве, мощного насильника – насилуемой, убийцы – </w:t>
      </w:r>
      <w:proofErr w:type="gramStart"/>
      <w:r w:rsidRPr="00DB68DF">
        <w:rPr>
          <w:rFonts w:ascii="Times New Roman" w:hAnsi="Times New Roman"/>
          <w:i/>
          <w:sz w:val="28"/>
          <w:szCs w:val="28"/>
        </w:rPr>
        <w:t>убиваемому</w:t>
      </w:r>
      <w:proofErr w:type="gramEnd"/>
      <w:r w:rsidRPr="00DB68DF">
        <w:rPr>
          <w:rFonts w:ascii="Times New Roman" w:hAnsi="Times New Roman"/>
          <w:i/>
          <w:sz w:val="28"/>
          <w:szCs w:val="28"/>
        </w:rPr>
        <w:t xml:space="preserve"> были бы правом. Любая разница между правом и бесправием, между правомерным и неправомерным принуждением исчезла бы. Этих предположений достаточно, чтобы поместить это определение в мусорную корзину.</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Равным образом неадекватно определение правовых норм как выражение общей воли или воли людей. Если бы право было подобной волей, для введения любого статута нужно было бы опросить каждого. В действительности большинство правовых норм вводится без какого-либо опроса большинства населения рассматриваемого государства или группы; в автократиях и абсолютных монархиях никаких консультаций для введения правовых норм не происходит. Если бы эта теория была верна, мы вынуждены были бы думать, что рабы, которые в прошлом составляли большинство населения, свободно наложили на себя цепи рабства, вводя законы, санкционирующие рабство; что крестьяне делали то же самое; что законы, введенные завоевателем на захваченных территориях, были провозглашением общей воли захваченных.</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По схожим причинам определения права как защиты свободы членов группы или как распределения и защиты их жизненных интересов не могут быть приняты.</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Правовая норма, предоставляющая неограниченную власть деспоту над его людьми и господину над его рабами и крестьянами, разумеется, защищает свободу интересов деспота и господина, но вряд ли защищает рабов и крепостных. Во всяком </w:t>
      </w:r>
      <w:proofErr w:type="gramStart"/>
      <w:r w:rsidRPr="00DB68DF">
        <w:rPr>
          <w:rFonts w:ascii="Times New Roman" w:hAnsi="Times New Roman"/>
          <w:i/>
          <w:sz w:val="28"/>
          <w:szCs w:val="28"/>
        </w:rPr>
        <w:t>случае</w:t>
      </w:r>
      <w:proofErr w:type="gramEnd"/>
      <w:r w:rsidRPr="00DB68DF">
        <w:rPr>
          <w:rFonts w:ascii="Times New Roman" w:hAnsi="Times New Roman"/>
          <w:i/>
          <w:sz w:val="28"/>
          <w:szCs w:val="28"/>
        </w:rPr>
        <w:t xml:space="preserve"> она освобождает их от свободы, так же как и от их жизненных интересов.</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Наконец, мы не можем принять определение правовых норм как норм, созданных разумом и воплощающих его. Многие правовые нормы возникают в судебном заседании или из-за ошибки, без какого-либо систематического обоснования, сознательного плана или рациональной цели. Множество правовых норм основывалось на большом количестве суеверий, противостоящих разуму; на ошибках, противостоящих знанию; на невежественности, противостоящей реальному опыту.</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Если правовой кодекс, защищающий интересы рабовладельца, возможно, еще и развивался посредством разума рабовладельцев, то, разумеется, он не был создан разумом рабов, равно как он не казался бы им «разумным», «рациональным», «осмысленным». Тем не менее, как бы заманчиво эти помпезные определения ни звучали, они, несомненно, ложны. </w:t>
      </w:r>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Рассуждение № 4</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Основным, вполне достоверным и непосредственно нам данным материалом для познания существа права являются наши внутренние психические акты.</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lastRenderedPageBreak/>
        <w:t>Дело в том, что право есть явление не внешнего, материального мира, как, например, камень, дерево, а явление духовного мира, психическое явление, явление нашей души; поэтому с природой его непосредственно познакомиться мы только и можем в нашей душе, т. е. путем наблюдения, сравнения, анализа наших же собственных душевных состояний и движений.</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Размышляя в разных случаях жизни, как нам поступить, на что решиться, мы иногда чувствуем себя совершенно свободными, ничем не связанными в выборе такого или иного поведения. Отправиться ли мне на прогулку или остаться дома, купить книгу в таком-то магазине или </w:t>
      </w:r>
      <w:proofErr w:type="gramStart"/>
      <w:r w:rsidRPr="00DB68DF">
        <w:rPr>
          <w:rFonts w:ascii="Times New Roman" w:hAnsi="Times New Roman"/>
          <w:i/>
          <w:sz w:val="28"/>
          <w:szCs w:val="28"/>
        </w:rPr>
        <w:t>в</w:t>
      </w:r>
      <w:proofErr w:type="gramEnd"/>
      <w:r w:rsidRPr="00DB68DF">
        <w:rPr>
          <w:rFonts w:ascii="Times New Roman" w:hAnsi="Times New Roman"/>
          <w:i/>
          <w:sz w:val="28"/>
          <w:szCs w:val="28"/>
        </w:rPr>
        <w:t xml:space="preserve"> </w:t>
      </w:r>
      <w:proofErr w:type="gramStart"/>
      <w:r w:rsidRPr="00DB68DF">
        <w:rPr>
          <w:rFonts w:ascii="Times New Roman" w:hAnsi="Times New Roman"/>
          <w:i/>
          <w:sz w:val="28"/>
          <w:szCs w:val="28"/>
        </w:rPr>
        <w:t>другом</w:t>
      </w:r>
      <w:proofErr w:type="gramEnd"/>
      <w:r w:rsidRPr="00DB68DF">
        <w:rPr>
          <w:rFonts w:ascii="Times New Roman" w:hAnsi="Times New Roman"/>
          <w:i/>
          <w:sz w:val="28"/>
          <w:szCs w:val="28"/>
        </w:rPr>
        <w:t>, поселиться на такой-то улице или на другой, – это вполне зависит от моего усмотрения. Я выбираю такое действие или воздержание, – например, чтение романа вместо прогулки, отдых вместо работы, – которое мне кажется более приятным, или такое решение (например, взять квартиру недалеко от центра города), которое мне представляется целесообразным, удобным для меня.</w:t>
      </w:r>
    </w:p>
    <w:p w:rsidR="00DB68DF" w:rsidRPr="00DB68DF" w:rsidRDefault="00DB68DF" w:rsidP="00DB68DF">
      <w:pPr>
        <w:suppressAutoHyphens/>
        <w:spacing w:after="0" w:line="240" w:lineRule="auto"/>
        <w:ind w:firstLine="567"/>
        <w:jc w:val="both"/>
        <w:rPr>
          <w:rFonts w:ascii="Times New Roman" w:hAnsi="Times New Roman"/>
          <w:i/>
          <w:sz w:val="28"/>
          <w:szCs w:val="28"/>
        </w:rPr>
      </w:pPr>
      <w:proofErr w:type="gramStart"/>
      <w:r w:rsidRPr="00DB68DF">
        <w:rPr>
          <w:rFonts w:ascii="Times New Roman" w:hAnsi="Times New Roman"/>
          <w:i/>
          <w:sz w:val="28"/>
          <w:szCs w:val="28"/>
        </w:rPr>
        <w:t>В других случаях мы, напротив, замечаем связанность нашей воли, мы чувствуем и сознаем, что мы обязаны (обвязаны) поступить так-то (например, не молчать, а сообщить по правде такой-то факт) или воздержаться от такого-то поступка (например, от сообщения ложного факта), так что не приходится и рассуждать о том, доставит ли нам такой-то поступок или воздержание пользу или нет, послужит ли он для</w:t>
      </w:r>
      <w:proofErr w:type="gramEnd"/>
      <w:r w:rsidRPr="00DB68DF">
        <w:rPr>
          <w:rFonts w:ascii="Times New Roman" w:hAnsi="Times New Roman"/>
          <w:i/>
          <w:sz w:val="28"/>
          <w:szCs w:val="28"/>
        </w:rPr>
        <w:t xml:space="preserve"> нас источником каких-либо удовольствий или навлечет на нас неприятности. Какой-то «внутренний голос» авторитетно указывает, предписывает, предопределяет наше поведение, наша совесть «повелевает» нам то или другое; иными словами, нам присущи такие убеждения, которые властно и авторитетно для нас же самих нормируют наше поведение.</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И по отношению к другим мы приписываем таким убеждениям высший авторитет: я обязан в данном случае поступить так-то, и всякий другой на моем месте (т.е. при наличности подобных обстоятельств) обязан был бы поступить также. Таким образом, из наших убеждений указанного типа мы выводим обязанности и для других, приписываем обязанности другим.</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Как это возможно и как психологически объяснить, что мы известным нашим убеждениям приписываем высший, связывающий и подчиняющий авторитет по отношению к нашему же я и по отношению к другим людям, этот вопрос мы рассмотрим впоследствии</w:t>
      </w:r>
      <w:proofErr w:type="gramStart"/>
      <w:r w:rsidRPr="00DB68DF">
        <w:rPr>
          <w:rFonts w:ascii="Times New Roman" w:hAnsi="Times New Roman"/>
          <w:i/>
          <w:sz w:val="28"/>
          <w:szCs w:val="28"/>
        </w:rPr>
        <w:t>… Т</w:t>
      </w:r>
      <w:proofErr w:type="gramEnd"/>
      <w:r w:rsidRPr="00DB68DF">
        <w:rPr>
          <w:rFonts w:ascii="Times New Roman" w:hAnsi="Times New Roman"/>
          <w:i/>
          <w:sz w:val="28"/>
          <w:szCs w:val="28"/>
        </w:rPr>
        <w:t>еперь мы констатируем только наличность этого своеобразного психического факта, каков он есть и несомненно удостоверяется самонаблюдением.</w:t>
      </w:r>
    </w:p>
    <w:p w:rsidR="00DB68DF" w:rsidRPr="00DB68DF" w:rsidRDefault="00DB68DF" w:rsidP="00DB68DF">
      <w:pPr>
        <w:suppressAutoHyphens/>
        <w:spacing w:after="0" w:line="240" w:lineRule="auto"/>
        <w:ind w:firstLine="567"/>
        <w:jc w:val="both"/>
        <w:rPr>
          <w:rFonts w:ascii="Times New Roman" w:hAnsi="Times New Roman"/>
          <w:i/>
          <w:sz w:val="28"/>
          <w:szCs w:val="28"/>
        </w:rPr>
      </w:pPr>
      <w:proofErr w:type="gramStart"/>
      <w:r w:rsidRPr="00DB68DF">
        <w:rPr>
          <w:rFonts w:ascii="Times New Roman" w:hAnsi="Times New Roman"/>
          <w:i/>
          <w:sz w:val="28"/>
          <w:szCs w:val="28"/>
        </w:rPr>
        <w:t>Отмеченное выше чувство связанности воли, сознание необходимости подчинения ее известному авторитетному импульсу (авторитетному побуждению к такому или иному поведению) мы выражаем словами: обязанность, долг, обязательство, долженствование, а те убеждения, которые порождают такие или иные обязанности, т. е. авторитетно регулируют наше поведение (</w:t>
      </w:r>
      <w:proofErr w:type="spellStart"/>
      <w:r w:rsidRPr="00DB68DF">
        <w:rPr>
          <w:rFonts w:ascii="Times New Roman" w:hAnsi="Times New Roman"/>
          <w:i/>
          <w:sz w:val="28"/>
          <w:szCs w:val="28"/>
        </w:rPr>
        <w:t>авторитетноимпульсивные</w:t>
      </w:r>
      <w:proofErr w:type="spellEnd"/>
      <w:r w:rsidRPr="00DB68DF">
        <w:rPr>
          <w:rFonts w:ascii="Times New Roman" w:hAnsi="Times New Roman"/>
          <w:i/>
          <w:sz w:val="28"/>
          <w:szCs w:val="28"/>
        </w:rPr>
        <w:t xml:space="preserve"> убеждения), мы называем нормами, императивами.</w:t>
      </w:r>
      <w:proofErr w:type="gramEnd"/>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lastRenderedPageBreak/>
        <w:t>Наше чувство и сознание связанности воли, сознание долга, в свою очередь, в различных случаях имеет различную природу. Вообразим себе (воспроизведем) и сравним наше психическое состояние в следующих двух случаях.</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1. Иван находится в таком положении, что мы считаем своей (нравственной) обязанностью оказать ему помощь, например, дать взаймы или дать просто 10 руб.</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2. </w:t>
      </w:r>
      <w:proofErr w:type="gramStart"/>
      <w:r w:rsidRPr="00DB68DF">
        <w:rPr>
          <w:rFonts w:ascii="Times New Roman" w:hAnsi="Times New Roman"/>
          <w:i/>
          <w:sz w:val="28"/>
          <w:szCs w:val="28"/>
        </w:rPr>
        <w:t>Мы уговорились с извозчиком Петром, что он повезет нас в город и за это получит 10 руб. Теперь мы приехали, и я считаю себя обязанным уплатить условленную сумму, или, положим, Петр выиграл у меня в карты или дал мне взаймы 10 руб., и потому я сознаю свою обязанность уплатить (или возвратить) ему эту сумму.</w:t>
      </w:r>
      <w:proofErr w:type="gramEnd"/>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В обоих случаях мы замечаем авторитетный импульс дать 10 руб., связанность нашей воли нашими убеждениями, но наше (психическое) отношение к Ивану резко отличается от нашего отношения к Петру.</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Ивану мы ничего не должны, ему ничего от нас не «следует», не «причитается»; если он получит 10 руб., то это дело нашей «доброй воли». Несмотря на связанность нашу по отношению к нашим собственным убеждениям, к нашей «совести», по отношению к Ивану мы считаем себя свободными, не связанными и от него ожидаем признания этой свободы, признания нашей «доброй воли» дать или не дать, </w:t>
      </w:r>
      <w:proofErr w:type="gramStart"/>
      <w:r w:rsidRPr="00DB68DF">
        <w:rPr>
          <w:rFonts w:ascii="Times New Roman" w:hAnsi="Times New Roman"/>
          <w:i/>
          <w:sz w:val="28"/>
          <w:szCs w:val="28"/>
        </w:rPr>
        <w:t>а</w:t>
      </w:r>
      <w:proofErr w:type="gramEnd"/>
      <w:r w:rsidRPr="00DB68DF">
        <w:rPr>
          <w:rFonts w:ascii="Times New Roman" w:hAnsi="Times New Roman"/>
          <w:i/>
          <w:sz w:val="28"/>
          <w:szCs w:val="28"/>
        </w:rPr>
        <w:t xml:space="preserve"> во всяком случае не ожидаем противоположного отношения. </w:t>
      </w:r>
      <w:proofErr w:type="gramStart"/>
      <w:r w:rsidRPr="00DB68DF">
        <w:rPr>
          <w:rFonts w:ascii="Times New Roman" w:hAnsi="Times New Roman"/>
          <w:i/>
          <w:sz w:val="28"/>
          <w:szCs w:val="28"/>
        </w:rPr>
        <w:t>В частности, например, если бы он стал требовать и домогаться платежа, как чего-то ему должного, то такое поведение показалось бы нам в высшей степени неуместным и даже нахальным, и, может быть, мы именно нарочно изменили бы свое первоначальное намерение дать ему 10 руб., чтобы научить его не заявлять неуместных претензий и домогательств в таком деле, которое зависит от нашей доброй</w:t>
      </w:r>
      <w:proofErr w:type="gramEnd"/>
      <w:r w:rsidRPr="00DB68DF">
        <w:rPr>
          <w:rFonts w:ascii="Times New Roman" w:hAnsi="Times New Roman"/>
          <w:i/>
          <w:sz w:val="28"/>
          <w:szCs w:val="28"/>
        </w:rPr>
        <w:t xml:space="preserve"> воли.</w:t>
      </w:r>
    </w:p>
    <w:p w:rsidR="00DB68DF" w:rsidRPr="00DB68DF" w:rsidRDefault="00DB68DF" w:rsidP="00DB68DF">
      <w:pPr>
        <w:suppressAutoHyphens/>
        <w:spacing w:after="0" w:line="240" w:lineRule="auto"/>
        <w:ind w:firstLine="567"/>
        <w:jc w:val="both"/>
        <w:rPr>
          <w:rFonts w:ascii="Times New Roman" w:hAnsi="Times New Roman"/>
          <w:i/>
          <w:sz w:val="28"/>
          <w:szCs w:val="28"/>
        </w:rPr>
      </w:pPr>
      <w:proofErr w:type="gramStart"/>
      <w:r w:rsidRPr="00DB68DF">
        <w:rPr>
          <w:rFonts w:ascii="Times New Roman" w:hAnsi="Times New Roman"/>
          <w:i/>
          <w:sz w:val="28"/>
          <w:szCs w:val="28"/>
        </w:rPr>
        <w:t>Различая в обязанности дать 10 руб. отрицательную сторону, отрицательный полюс, будущий минус для меня, долженствование изъятия из моих средств 10 руб., выдачу 10 руб., и положительную сторону, будущий плюс для другого, необходимость прибавления к имуществу Ивана, получение 10 руб., мы можем сказать по поводу нашего отношения к Ивану, что положительная сторона нашей обязанности не закреплена за Иваном, что мы чувствуем</w:t>
      </w:r>
      <w:proofErr w:type="gramEnd"/>
      <w:r w:rsidRPr="00DB68DF">
        <w:rPr>
          <w:rFonts w:ascii="Times New Roman" w:hAnsi="Times New Roman"/>
          <w:i/>
          <w:sz w:val="28"/>
          <w:szCs w:val="28"/>
        </w:rPr>
        <w:t xml:space="preserve"> по отношению к нему свободу отвернуть от него положительный полюс нашего намерения, например, направить его </w:t>
      </w:r>
      <w:proofErr w:type="gramStart"/>
      <w:r w:rsidRPr="00DB68DF">
        <w:rPr>
          <w:rFonts w:ascii="Times New Roman" w:hAnsi="Times New Roman"/>
          <w:i/>
          <w:sz w:val="28"/>
          <w:szCs w:val="28"/>
        </w:rPr>
        <w:t>на</w:t>
      </w:r>
      <w:proofErr w:type="gramEnd"/>
      <w:r w:rsidRPr="00DB68DF">
        <w:rPr>
          <w:rFonts w:ascii="Times New Roman" w:hAnsi="Times New Roman"/>
          <w:i/>
          <w:sz w:val="28"/>
          <w:szCs w:val="28"/>
        </w:rPr>
        <w:t xml:space="preserve"> другого, более нуждающегося и т. д.</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Совсем иное, прямо противоположное, говорит нам наше сознание о нашем отношении к Петру, который заработал от нас 10 руб., доставив нас в город, или которому мы проиграли 10 руб.</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Ему мы должны 10 руб., ему следует, причитается от нас получить 10 руб. По отношению к нему мы связаны, лишены свободы </w:t>
      </w:r>
      <w:proofErr w:type="gramStart"/>
      <w:r w:rsidRPr="00DB68DF">
        <w:rPr>
          <w:rFonts w:ascii="Times New Roman" w:hAnsi="Times New Roman"/>
          <w:i/>
          <w:sz w:val="28"/>
          <w:szCs w:val="28"/>
        </w:rPr>
        <w:t>дать</w:t>
      </w:r>
      <w:proofErr w:type="gramEnd"/>
      <w:r w:rsidRPr="00DB68DF">
        <w:rPr>
          <w:rFonts w:ascii="Times New Roman" w:hAnsi="Times New Roman"/>
          <w:i/>
          <w:sz w:val="28"/>
          <w:szCs w:val="28"/>
        </w:rPr>
        <w:t xml:space="preserve"> или не дать. Заявление извозчику, требующему от нас условленной платы, что мы платить не желаем, что это зависит от нашей «доброй воли», нам </w:t>
      </w:r>
      <w:r w:rsidRPr="00DB68DF">
        <w:rPr>
          <w:rFonts w:ascii="Times New Roman" w:hAnsi="Times New Roman"/>
          <w:i/>
          <w:sz w:val="28"/>
          <w:szCs w:val="28"/>
        </w:rPr>
        <w:lastRenderedPageBreak/>
        <w:t xml:space="preserve">кажется абсолютно недопустимым, бесстыдным, </w:t>
      </w:r>
      <w:proofErr w:type="gramStart"/>
      <w:r w:rsidRPr="00DB68DF">
        <w:rPr>
          <w:rFonts w:ascii="Times New Roman" w:hAnsi="Times New Roman"/>
          <w:i/>
          <w:sz w:val="28"/>
          <w:szCs w:val="28"/>
        </w:rPr>
        <w:t>нахальным</w:t>
      </w:r>
      <w:proofErr w:type="gramEnd"/>
      <w:r w:rsidRPr="00DB68DF">
        <w:rPr>
          <w:rFonts w:ascii="Times New Roman" w:hAnsi="Times New Roman"/>
          <w:i/>
          <w:sz w:val="28"/>
          <w:szCs w:val="28"/>
        </w:rPr>
        <w:t>. Неисполнение обязанности в этом случае представляется нам лишением другого того, что ему следовало, а исполнение не представляется каким-то добрым делом, подающим повод к благодарности (как в первом случае), а лишь доставлением другому должного ему.</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Очевидно, в этом случае появляется совсем «иная психология», нежели в первом случае.</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Во втором случае положительную сторону нашей обязанности, направленную на будущее получение 10 руб. со стороны Петра, мы признаем закрепленной за ним, как что-то приобретенное им (заработанное, выигранное и т. п.), так что мы не чувствуем свободы отвернуть от него положительный полюс нашего долженствования, лишить его получения и т. д.</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Если мы вообразим себя в роли не лица обязанного, а противостоящего ему, поставим себя мысленно в роли Ивана и в роли Петра в приведенных выше примерах и сравним наши психические состояния и движения в этих воображаемых положениях, то мы явственно заметим в них параллельные психологические различия.</w:t>
      </w:r>
    </w:p>
    <w:p w:rsidR="00DB68DF" w:rsidRPr="00DB68DF" w:rsidRDefault="00DB68DF" w:rsidP="00DB68DF">
      <w:pPr>
        <w:suppressAutoHyphens/>
        <w:spacing w:after="0" w:line="240" w:lineRule="auto"/>
        <w:ind w:firstLine="567"/>
        <w:jc w:val="both"/>
        <w:rPr>
          <w:rFonts w:ascii="Times New Roman" w:hAnsi="Times New Roman"/>
          <w:i/>
          <w:sz w:val="28"/>
          <w:szCs w:val="28"/>
        </w:rPr>
      </w:pPr>
      <w:proofErr w:type="gramStart"/>
      <w:r w:rsidRPr="00DB68DF">
        <w:rPr>
          <w:rFonts w:ascii="Times New Roman" w:hAnsi="Times New Roman"/>
          <w:i/>
          <w:sz w:val="28"/>
          <w:szCs w:val="28"/>
        </w:rPr>
        <w:t>Если мы, положим, находимся в таком затруднительном положении, что нуждаемся в помощи и считаем возможным принять таковую от лица Х., например, от нашего богатого родственника, то, хотя бы мы и считали нравственной обязанностью нашего родственника помочь нам, мы все-таки признаем его «добрую волю» дать или не дать нужную сумму, увидим в его поступке доброе дело или любезность по отношению к</w:t>
      </w:r>
      <w:proofErr w:type="gramEnd"/>
      <w:r w:rsidRPr="00DB68DF">
        <w:rPr>
          <w:rFonts w:ascii="Times New Roman" w:hAnsi="Times New Roman"/>
          <w:i/>
          <w:sz w:val="28"/>
          <w:szCs w:val="28"/>
        </w:rPr>
        <w:t xml:space="preserve"> нам, оказать </w:t>
      </w:r>
      <w:proofErr w:type="gramStart"/>
      <w:r w:rsidRPr="00DB68DF">
        <w:rPr>
          <w:rFonts w:ascii="Times New Roman" w:hAnsi="Times New Roman"/>
          <w:i/>
          <w:sz w:val="28"/>
          <w:szCs w:val="28"/>
        </w:rPr>
        <w:t>которую</w:t>
      </w:r>
      <w:proofErr w:type="gramEnd"/>
      <w:r w:rsidRPr="00DB68DF">
        <w:rPr>
          <w:rFonts w:ascii="Times New Roman" w:hAnsi="Times New Roman"/>
          <w:i/>
          <w:sz w:val="28"/>
          <w:szCs w:val="28"/>
        </w:rPr>
        <w:t xml:space="preserve"> или не оказать вполне зависело от его усмотрения </w:t>
      </w:r>
      <w:proofErr w:type="spellStart"/>
      <w:r w:rsidRPr="00DB68DF">
        <w:rPr>
          <w:rFonts w:ascii="Times New Roman" w:hAnsi="Times New Roman"/>
          <w:i/>
          <w:sz w:val="28"/>
          <w:szCs w:val="28"/>
        </w:rPr>
        <w:t>etc</w:t>
      </w:r>
      <w:proofErr w:type="spellEnd"/>
      <w:r w:rsidRPr="00DB68DF">
        <w:rPr>
          <w:rFonts w:ascii="Times New Roman" w:hAnsi="Times New Roman"/>
          <w:i/>
          <w:sz w:val="28"/>
          <w:szCs w:val="28"/>
        </w:rPr>
        <w:t>.</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Совсем иного характера было бы наше психическое состояние в том случае, если бы мы ожидали получения от Х. 10 руб., которые мы ему дали взаймы. Мы бы во всяком случае не стеснялись принять эту сумму от него, не чувствовали бы особой благодарности в случае платежа, считали бы Х. связанным и обязанным по отношению к нам, приняли бы платеж как нечто должное нам, как «свое».</w:t>
      </w:r>
    </w:p>
    <w:p w:rsidR="00DB68DF" w:rsidRPr="00DB68DF" w:rsidRDefault="00DB68DF" w:rsidP="00DB68DF">
      <w:pPr>
        <w:suppressAutoHyphens/>
        <w:spacing w:after="0" w:line="240" w:lineRule="auto"/>
        <w:ind w:firstLine="567"/>
        <w:jc w:val="both"/>
        <w:rPr>
          <w:rFonts w:ascii="Times New Roman" w:hAnsi="Times New Roman"/>
          <w:i/>
          <w:sz w:val="28"/>
          <w:szCs w:val="28"/>
        </w:rPr>
      </w:pPr>
      <w:proofErr w:type="gramStart"/>
      <w:r w:rsidRPr="00DB68DF">
        <w:rPr>
          <w:rFonts w:ascii="Times New Roman" w:hAnsi="Times New Roman"/>
          <w:i/>
          <w:sz w:val="28"/>
          <w:szCs w:val="28"/>
        </w:rPr>
        <w:t>Как с точки зрения обязанного, так и с точки зрения того лица, на которое направляется положительный полюс обязанности, различие рассмотренных двух категорий случаев сводится к тому, что во второй категории случаев обязанность одного (с ее положительной стороны) сознается закрепленной за другим, принадлежащей другому как его добро, чего нет в случае первой категории.</w:t>
      </w:r>
      <w:proofErr w:type="gramEnd"/>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Обязанности первого рода, т. е. по отношению к другим свободные (односторонне связывающие) обязанности, мы будем называть нравственными обязанностями.</w:t>
      </w:r>
    </w:p>
    <w:p w:rsidR="00DB68DF" w:rsidRPr="00DB68DF" w:rsidRDefault="00DB68DF" w:rsidP="00DB68DF">
      <w:pPr>
        <w:suppressAutoHyphens/>
        <w:spacing w:after="0" w:line="240" w:lineRule="auto"/>
        <w:ind w:firstLine="567"/>
        <w:jc w:val="both"/>
        <w:rPr>
          <w:rFonts w:ascii="Times New Roman" w:hAnsi="Times New Roman"/>
          <w:i/>
          <w:sz w:val="28"/>
          <w:szCs w:val="28"/>
        </w:rPr>
      </w:pPr>
      <w:proofErr w:type="gramStart"/>
      <w:r w:rsidRPr="00DB68DF">
        <w:rPr>
          <w:rFonts w:ascii="Times New Roman" w:hAnsi="Times New Roman"/>
          <w:i/>
          <w:sz w:val="28"/>
          <w:szCs w:val="28"/>
        </w:rPr>
        <w:t>Обязанности второго рода, т. е. по отношению к другим несвободные (закрепленные активно за другими и образующие, таким образом, двустороннюю связь) обязанности, мы будем называть правовыми (юридическими) обязанностями.</w:t>
      </w:r>
      <w:proofErr w:type="gramEnd"/>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lastRenderedPageBreak/>
        <w:t>Изложенному различию между свободными по отношению к другим, не принадлежащими другим нашими обязанностями, с одной стороны, и обязанностями, закрепленными за другими, с другой стороны, соответствует различие между нашими убеждениями, вызывающими связанность нашей воли, между присущими нашей психике нормами.</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Существо одних из этих норм (например, «следует оказывать помощь </w:t>
      </w:r>
      <w:proofErr w:type="gramStart"/>
      <w:r w:rsidRPr="00DB68DF">
        <w:rPr>
          <w:rFonts w:ascii="Times New Roman" w:hAnsi="Times New Roman"/>
          <w:i/>
          <w:sz w:val="28"/>
          <w:szCs w:val="28"/>
        </w:rPr>
        <w:t>нуждающимся</w:t>
      </w:r>
      <w:proofErr w:type="gramEnd"/>
      <w:r w:rsidRPr="00DB68DF">
        <w:rPr>
          <w:rFonts w:ascii="Times New Roman" w:hAnsi="Times New Roman"/>
          <w:i/>
          <w:sz w:val="28"/>
          <w:szCs w:val="28"/>
        </w:rPr>
        <w:t>») состоит исключительно в авторитетном предопределении нашего поведения.</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Существо же других норм (например, проигранное в карты должно быть уплачено выигравшему партнеру) состоит в двух функциях: с одной стороны, они авторитетно предопределяют наше поведение, с другой стороны, они авторитетно отдают другому, приписывают как ему должное то, чего они требуют от нас.</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Если первый разряд норм можно назвать императивами, то сущность и значение второго разряда норм этим не будет достаточно характеризована, ибо их существо не состоит только в </w:t>
      </w:r>
      <w:proofErr w:type="spellStart"/>
      <w:r w:rsidRPr="00DB68DF">
        <w:rPr>
          <w:rFonts w:ascii="Times New Roman" w:hAnsi="Times New Roman"/>
          <w:i/>
          <w:sz w:val="28"/>
          <w:szCs w:val="28"/>
        </w:rPr>
        <w:t>imperare</w:t>
      </w:r>
      <w:proofErr w:type="spellEnd"/>
      <w:r w:rsidRPr="00DB68DF">
        <w:rPr>
          <w:rFonts w:ascii="Times New Roman" w:hAnsi="Times New Roman"/>
          <w:i/>
          <w:sz w:val="28"/>
          <w:szCs w:val="28"/>
        </w:rPr>
        <w:t xml:space="preserve">, а в </w:t>
      </w:r>
      <w:proofErr w:type="spellStart"/>
      <w:r w:rsidRPr="00DB68DF">
        <w:rPr>
          <w:rFonts w:ascii="Times New Roman" w:hAnsi="Times New Roman"/>
          <w:i/>
          <w:sz w:val="28"/>
          <w:szCs w:val="28"/>
        </w:rPr>
        <w:t>imperare</w:t>
      </w:r>
      <w:proofErr w:type="spellEnd"/>
      <w:r w:rsidRPr="00DB68DF">
        <w:rPr>
          <w:rFonts w:ascii="Times New Roman" w:hAnsi="Times New Roman"/>
          <w:i/>
          <w:sz w:val="28"/>
          <w:szCs w:val="28"/>
        </w:rPr>
        <w:t xml:space="preserve"> + </w:t>
      </w:r>
      <w:proofErr w:type="spellStart"/>
      <w:r w:rsidRPr="00DB68DF">
        <w:rPr>
          <w:rFonts w:ascii="Times New Roman" w:hAnsi="Times New Roman"/>
          <w:i/>
          <w:sz w:val="28"/>
          <w:szCs w:val="28"/>
        </w:rPr>
        <w:t>attribuere</w:t>
      </w:r>
      <w:proofErr w:type="spellEnd"/>
      <w:r w:rsidRPr="00DB68DF">
        <w:rPr>
          <w:rFonts w:ascii="Times New Roman" w:hAnsi="Times New Roman"/>
          <w:i/>
          <w:sz w:val="28"/>
          <w:szCs w:val="28"/>
        </w:rPr>
        <w:t xml:space="preserve">; эти нормы, в </w:t>
      </w:r>
      <w:proofErr w:type="spellStart"/>
      <w:r w:rsidRPr="00DB68DF">
        <w:rPr>
          <w:rFonts w:ascii="Times New Roman" w:hAnsi="Times New Roman"/>
          <w:i/>
          <w:sz w:val="28"/>
          <w:szCs w:val="28"/>
        </w:rPr>
        <w:t>pendant</w:t>
      </w:r>
      <w:proofErr w:type="spellEnd"/>
      <w:r w:rsidRPr="00DB68DF">
        <w:rPr>
          <w:rFonts w:ascii="Times New Roman" w:hAnsi="Times New Roman"/>
          <w:i/>
          <w:sz w:val="28"/>
          <w:szCs w:val="28"/>
        </w:rPr>
        <w:t xml:space="preserve"> к выражению «императив», можно определить как нормы атрибутивные, как «</w:t>
      </w:r>
      <w:proofErr w:type="spellStart"/>
      <w:r w:rsidRPr="00DB68DF">
        <w:rPr>
          <w:rFonts w:ascii="Times New Roman" w:hAnsi="Times New Roman"/>
          <w:i/>
          <w:sz w:val="28"/>
          <w:szCs w:val="28"/>
        </w:rPr>
        <w:t>атрибутивы</w:t>
      </w:r>
      <w:proofErr w:type="spellEnd"/>
      <w:r w:rsidRPr="00DB68DF">
        <w:rPr>
          <w:rFonts w:ascii="Times New Roman" w:hAnsi="Times New Roman"/>
          <w:i/>
          <w:sz w:val="28"/>
          <w:szCs w:val="28"/>
        </w:rPr>
        <w:t>».</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Между тем как нормы императивные имеют односторонний характер – авторитетно налагают бремя на одно лицо, ничем не наделяя других, – атрибутивные нормы имеют двусторонний характер, испускают, так сказать, два луча, действуют двумя рукавами, одновременно налагая минус на одного и снабжая соответственным плюсом другого. Первые нормируют только положение </w:t>
      </w:r>
      <w:proofErr w:type="gramStart"/>
      <w:r w:rsidRPr="00DB68DF">
        <w:rPr>
          <w:rFonts w:ascii="Times New Roman" w:hAnsi="Times New Roman"/>
          <w:i/>
          <w:sz w:val="28"/>
          <w:szCs w:val="28"/>
        </w:rPr>
        <w:t>обязанного</w:t>
      </w:r>
      <w:proofErr w:type="gramEnd"/>
      <w:r w:rsidRPr="00DB68DF">
        <w:rPr>
          <w:rFonts w:ascii="Times New Roman" w:hAnsi="Times New Roman"/>
          <w:i/>
          <w:sz w:val="28"/>
          <w:szCs w:val="28"/>
        </w:rPr>
        <w:t xml:space="preserve">, вторые же одновременно нормируют положение двух лиц. Для одного они представляют авторитетное определение и меру, показывающую, к чему он обязан, что он должен; для другого же они представляют авторитетную меру, норму того, что ему должны другие, что ему причитается, следует от других. Атрибутивные нормы и составляют нормы права.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1.3</w:t>
      </w:r>
      <w:proofErr w:type="gramStart"/>
      <w:r w:rsidRPr="00DB68DF">
        <w:rPr>
          <w:rFonts w:ascii="Times New Roman" w:hAnsi="Times New Roman"/>
          <w:sz w:val="28"/>
          <w:szCs w:val="28"/>
        </w:rPr>
        <w:t xml:space="preserve"> О</w:t>
      </w:r>
      <w:proofErr w:type="gramEnd"/>
      <w:r w:rsidRPr="00DB68DF">
        <w:rPr>
          <w:rFonts w:ascii="Times New Roman" w:hAnsi="Times New Roman"/>
          <w:sz w:val="28"/>
          <w:szCs w:val="28"/>
        </w:rPr>
        <w:t>знакомьтесь с приведенными ниже суждениями и ответьте на следующие вопросы:</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1) есть ли связь между данными интерпретациями естественного права? Если да, то в чем, на Ваш взгляд, эта связь выражается?</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2) в чем, по Вашему мнению, состоят различия представленных интерпретаций естественного </w:t>
      </w:r>
      <w:proofErr w:type="gramStart"/>
      <w:r w:rsidRPr="00DB68DF">
        <w:rPr>
          <w:rFonts w:ascii="Times New Roman" w:hAnsi="Times New Roman"/>
          <w:sz w:val="28"/>
          <w:szCs w:val="28"/>
        </w:rPr>
        <w:t>права</w:t>
      </w:r>
      <w:proofErr w:type="gramEnd"/>
      <w:r w:rsidRPr="00DB68DF">
        <w:rPr>
          <w:rFonts w:ascii="Times New Roman" w:hAnsi="Times New Roman"/>
          <w:sz w:val="28"/>
          <w:szCs w:val="28"/>
        </w:rPr>
        <w:t xml:space="preserve"> и чем эти различия могут быть обусловлены?</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3) содержится ли в </w:t>
      </w:r>
      <w:proofErr w:type="gramStart"/>
      <w:r w:rsidRPr="00DB68DF">
        <w:rPr>
          <w:rFonts w:ascii="Times New Roman" w:hAnsi="Times New Roman"/>
          <w:sz w:val="28"/>
          <w:szCs w:val="28"/>
        </w:rPr>
        <w:t>какой-либо</w:t>
      </w:r>
      <w:proofErr w:type="gramEnd"/>
      <w:r w:rsidRPr="00DB68DF">
        <w:rPr>
          <w:rFonts w:ascii="Times New Roman" w:hAnsi="Times New Roman"/>
          <w:sz w:val="28"/>
          <w:szCs w:val="28"/>
        </w:rPr>
        <w:t xml:space="preserve"> из предложенных интерпретаций естественного права внутреннее противоречие? При ответе на данный вопрос примите во внимание позицию П. И. </w:t>
      </w:r>
      <w:proofErr w:type="spellStart"/>
      <w:r w:rsidRPr="00DB68DF">
        <w:rPr>
          <w:rFonts w:ascii="Times New Roman" w:hAnsi="Times New Roman"/>
          <w:sz w:val="28"/>
          <w:szCs w:val="28"/>
        </w:rPr>
        <w:t>Новгородцева</w:t>
      </w:r>
      <w:proofErr w:type="spellEnd"/>
      <w:r w:rsidRPr="00DB68DF">
        <w:rPr>
          <w:rFonts w:ascii="Times New Roman" w:hAnsi="Times New Roman"/>
          <w:sz w:val="28"/>
          <w:szCs w:val="28"/>
        </w:rPr>
        <w:t>, представленную во фрагменте № 3.</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4) в  отношении какой интерпретации естественного права можно признать справедливым следующее критическое замечание датского правоведа А. Росса: </w:t>
      </w:r>
      <w:proofErr w:type="gramStart"/>
      <w:r w:rsidRPr="00DB68DF">
        <w:rPr>
          <w:rFonts w:ascii="Times New Roman" w:hAnsi="Times New Roman"/>
          <w:sz w:val="28"/>
          <w:szCs w:val="28"/>
        </w:rPr>
        <w:t xml:space="preserve">«Идея, общая для всех школ естественного права, – вера в то, что существуют универсально значимые принципы регулирования </w:t>
      </w:r>
      <w:r w:rsidRPr="00DB68DF">
        <w:rPr>
          <w:rFonts w:ascii="Times New Roman" w:hAnsi="Times New Roman"/>
          <w:sz w:val="28"/>
          <w:szCs w:val="28"/>
        </w:rPr>
        <w:lastRenderedPageBreak/>
        <w:t xml:space="preserve">жизни человека в обществе, которые не созданы, а открыты человеком, истинные принципы, обязательные для каждого, включая и тех, кто неспособен или не желает признать их существование. […] …Данные законы являются открытиями, объективными данностями, некоей реальностью, иной, чем реальность чувственного опыта» </w:t>
      </w:r>
      <w:r w:rsidRPr="00DB68DF">
        <w:rPr>
          <w:rFonts w:ascii="Times New Roman" w:hAnsi="Times New Roman"/>
          <w:i/>
          <w:sz w:val="28"/>
          <w:szCs w:val="28"/>
        </w:rPr>
        <w:t xml:space="preserve">(Росс А. </w:t>
      </w:r>
      <w:proofErr w:type="spellStart"/>
      <w:r w:rsidRPr="00DB68DF">
        <w:rPr>
          <w:rFonts w:ascii="Times New Roman" w:hAnsi="Times New Roman"/>
          <w:i/>
          <w:sz w:val="28"/>
          <w:szCs w:val="28"/>
        </w:rPr>
        <w:t>Валидность</w:t>
      </w:r>
      <w:proofErr w:type="spellEnd"/>
      <w:r w:rsidRPr="00DB68DF">
        <w:rPr>
          <w:rFonts w:ascii="Times New Roman" w:hAnsi="Times New Roman"/>
          <w:i/>
          <w:sz w:val="28"/>
          <w:szCs w:val="28"/>
        </w:rPr>
        <w:t xml:space="preserve"> и конфликт</w:t>
      </w:r>
      <w:proofErr w:type="gramEnd"/>
      <w:r w:rsidRPr="00DB68DF">
        <w:rPr>
          <w:rFonts w:ascii="Times New Roman" w:hAnsi="Times New Roman"/>
          <w:i/>
          <w:sz w:val="28"/>
          <w:szCs w:val="28"/>
        </w:rPr>
        <w:t xml:space="preserve"> между правовым позитивизмом и естественным правом / пер. М. В. Антонова // Российский ежегодник теории права. 2009. № 2 / под ред. А. В. Полякова. </w:t>
      </w:r>
      <w:proofErr w:type="gramStart"/>
      <w:r w:rsidRPr="00DB68DF">
        <w:rPr>
          <w:rFonts w:ascii="Times New Roman" w:hAnsi="Times New Roman"/>
          <w:i/>
          <w:sz w:val="28"/>
          <w:szCs w:val="28"/>
        </w:rPr>
        <w:t>СПб., 2011)</w:t>
      </w:r>
      <w:r w:rsidRPr="00DB68DF">
        <w:rPr>
          <w:rFonts w:ascii="Times New Roman" w:hAnsi="Times New Roman"/>
          <w:sz w:val="28"/>
          <w:szCs w:val="28"/>
        </w:rPr>
        <w:t>.</w:t>
      </w:r>
      <w:proofErr w:type="gramEnd"/>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5) попробуйте обобщить черты преемственности и различия между </w:t>
      </w:r>
      <w:proofErr w:type="gramStart"/>
      <w:r w:rsidRPr="00DB68DF">
        <w:rPr>
          <w:rFonts w:ascii="Times New Roman" w:hAnsi="Times New Roman"/>
          <w:sz w:val="28"/>
          <w:szCs w:val="28"/>
        </w:rPr>
        <w:t>классическим</w:t>
      </w:r>
      <w:proofErr w:type="gramEnd"/>
      <w:r w:rsidRPr="00DB68DF">
        <w:rPr>
          <w:rFonts w:ascii="Times New Roman" w:hAnsi="Times New Roman"/>
          <w:sz w:val="28"/>
          <w:szCs w:val="28"/>
        </w:rPr>
        <w:t xml:space="preserve"> и современным </w:t>
      </w:r>
      <w:proofErr w:type="spellStart"/>
      <w:r w:rsidRPr="00DB68DF">
        <w:rPr>
          <w:rFonts w:ascii="Times New Roman" w:hAnsi="Times New Roman"/>
          <w:sz w:val="28"/>
          <w:szCs w:val="28"/>
        </w:rPr>
        <w:t>юснатурализмом</w:t>
      </w:r>
      <w:proofErr w:type="spellEnd"/>
      <w:r w:rsidRPr="00DB68DF">
        <w:rPr>
          <w:rFonts w:ascii="Times New Roman" w:hAnsi="Times New Roman"/>
          <w:sz w:val="28"/>
          <w:szCs w:val="28"/>
        </w:rPr>
        <w:t>.</w:t>
      </w:r>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Фрагмент № 1</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Право естественное есть предписание здравого разума, коим то или иное действие, в зависимости от его соответствия или противоречия самой разумной природе, признается либо морально позорным, либо морально необходимым; </w:t>
      </w:r>
      <w:proofErr w:type="gramStart"/>
      <w:r w:rsidRPr="00DB68DF">
        <w:rPr>
          <w:rFonts w:ascii="Times New Roman" w:hAnsi="Times New Roman"/>
          <w:i/>
          <w:sz w:val="28"/>
          <w:szCs w:val="28"/>
        </w:rPr>
        <w:t>а</w:t>
      </w:r>
      <w:proofErr w:type="gramEnd"/>
      <w:r w:rsidRPr="00DB68DF">
        <w:rPr>
          <w:rFonts w:ascii="Times New Roman" w:hAnsi="Times New Roman"/>
          <w:i/>
          <w:sz w:val="28"/>
          <w:szCs w:val="28"/>
        </w:rPr>
        <w:t xml:space="preserve"> следовательно, такое действие или воспрещено, или же предписано самим Богом, Создателем природы. Естественное право… столь незыблемо, что не может быть изменено даже самим Богом. Действительно, подобно </w:t>
      </w:r>
      <w:proofErr w:type="gramStart"/>
      <w:r w:rsidRPr="00DB68DF">
        <w:rPr>
          <w:rFonts w:ascii="Times New Roman" w:hAnsi="Times New Roman"/>
          <w:i/>
          <w:sz w:val="28"/>
          <w:szCs w:val="28"/>
        </w:rPr>
        <w:t>тому</w:t>
      </w:r>
      <w:proofErr w:type="gramEnd"/>
      <w:r w:rsidRPr="00DB68DF">
        <w:rPr>
          <w:rFonts w:ascii="Times New Roman" w:hAnsi="Times New Roman"/>
          <w:i/>
          <w:sz w:val="28"/>
          <w:szCs w:val="28"/>
        </w:rPr>
        <w:t xml:space="preserve"> как Бог не может сделать, чтобы дважды два не равнялось четырем, так точно он не может зло по внутреннему смыслу обратить в добро.</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 xml:space="preserve">Гуго </w:t>
      </w:r>
      <w:proofErr w:type="spellStart"/>
      <w:r w:rsidRPr="00DB68DF">
        <w:rPr>
          <w:rFonts w:ascii="Times New Roman" w:hAnsi="Times New Roman"/>
          <w:i/>
          <w:sz w:val="28"/>
          <w:szCs w:val="28"/>
        </w:rPr>
        <w:t>Гроций</w:t>
      </w:r>
      <w:proofErr w:type="spellEnd"/>
      <w:r w:rsidRPr="00DB68DF">
        <w:rPr>
          <w:rFonts w:ascii="Times New Roman" w:hAnsi="Times New Roman"/>
          <w:i/>
          <w:sz w:val="28"/>
          <w:szCs w:val="28"/>
        </w:rPr>
        <w:t>. О праве войны и мира (1625)</w:t>
      </w:r>
    </w:p>
    <w:p w:rsidR="00DB68DF" w:rsidRPr="00DB68DF" w:rsidRDefault="00DB68DF" w:rsidP="00DB68DF">
      <w:pPr>
        <w:suppressAutoHyphens/>
        <w:spacing w:after="0" w:line="240" w:lineRule="auto"/>
        <w:ind w:firstLine="567"/>
        <w:jc w:val="right"/>
        <w:rPr>
          <w:rFonts w:ascii="Times New Roman" w:hAnsi="Times New Roman"/>
          <w:i/>
          <w:sz w:val="28"/>
          <w:szCs w:val="28"/>
        </w:rPr>
      </w:pPr>
      <w:proofErr w:type="gramStart"/>
      <w:r w:rsidRPr="00DB68DF">
        <w:rPr>
          <w:rFonts w:ascii="Times New Roman" w:hAnsi="Times New Roman"/>
          <w:i/>
          <w:sz w:val="28"/>
          <w:szCs w:val="28"/>
        </w:rPr>
        <w:t>(пер. с лат.</w:t>
      </w:r>
      <w:proofErr w:type="gramEnd"/>
      <w:r w:rsidRPr="00DB68DF">
        <w:rPr>
          <w:rFonts w:ascii="Times New Roman" w:hAnsi="Times New Roman"/>
          <w:i/>
          <w:sz w:val="28"/>
          <w:szCs w:val="28"/>
        </w:rPr>
        <w:t xml:space="preserve"> А. Л. </w:t>
      </w:r>
      <w:proofErr w:type="spellStart"/>
      <w:r w:rsidRPr="00DB68DF">
        <w:rPr>
          <w:rFonts w:ascii="Times New Roman" w:hAnsi="Times New Roman"/>
          <w:i/>
          <w:sz w:val="28"/>
          <w:szCs w:val="28"/>
        </w:rPr>
        <w:t>Саккетти</w:t>
      </w:r>
      <w:proofErr w:type="spellEnd"/>
      <w:r w:rsidRPr="00DB68DF">
        <w:rPr>
          <w:rFonts w:ascii="Times New Roman" w:hAnsi="Times New Roman"/>
          <w:i/>
          <w:sz w:val="28"/>
          <w:szCs w:val="28"/>
        </w:rPr>
        <w:t>, под общ</w:t>
      </w:r>
      <w:proofErr w:type="gramStart"/>
      <w:r w:rsidRPr="00DB68DF">
        <w:rPr>
          <w:rFonts w:ascii="Times New Roman" w:hAnsi="Times New Roman"/>
          <w:i/>
          <w:sz w:val="28"/>
          <w:szCs w:val="28"/>
        </w:rPr>
        <w:t>.</w:t>
      </w:r>
      <w:proofErr w:type="gramEnd"/>
      <w:r w:rsidRPr="00DB68DF">
        <w:rPr>
          <w:rFonts w:ascii="Times New Roman" w:hAnsi="Times New Roman"/>
          <w:i/>
          <w:sz w:val="28"/>
          <w:szCs w:val="28"/>
        </w:rPr>
        <w:t xml:space="preserve"> </w:t>
      </w:r>
      <w:proofErr w:type="gramStart"/>
      <w:r w:rsidRPr="00DB68DF">
        <w:rPr>
          <w:rFonts w:ascii="Times New Roman" w:hAnsi="Times New Roman"/>
          <w:i/>
          <w:sz w:val="28"/>
          <w:szCs w:val="28"/>
        </w:rPr>
        <w:t>р</w:t>
      </w:r>
      <w:proofErr w:type="gramEnd"/>
      <w:r w:rsidRPr="00DB68DF">
        <w:rPr>
          <w:rFonts w:ascii="Times New Roman" w:hAnsi="Times New Roman"/>
          <w:i/>
          <w:sz w:val="28"/>
          <w:szCs w:val="28"/>
        </w:rPr>
        <w:t xml:space="preserve">ед. С. Б. Крылова. </w:t>
      </w:r>
      <w:proofErr w:type="gramStart"/>
      <w:r w:rsidRPr="00DB68DF">
        <w:rPr>
          <w:rFonts w:ascii="Times New Roman" w:hAnsi="Times New Roman"/>
          <w:i/>
          <w:sz w:val="28"/>
          <w:szCs w:val="28"/>
        </w:rPr>
        <w:t>М., 1994)</w:t>
      </w:r>
      <w:proofErr w:type="gramEnd"/>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 xml:space="preserve">Фрагмент № 2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Естественное право решительно должно быть признано как нравственная основа всякого человеческого авторитета и законодательства и как тот нравственный идеал, который должен определять собою развитие права. Таким образом, учение естественной школы заключает в себе крупный и ценный элемент истины. Однако та формулировка, которая была дана ею учению о естественном праве, страдает существенными недостатками и нуждается в существенных поправках. Основная ошибка естественной школы заключается в том, что она </w:t>
      </w:r>
      <w:proofErr w:type="gramStart"/>
      <w:r w:rsidRPr="00DB68DF">
        <w:rPr>
          <w:rFonts w:ascii="Times New Roman" w:hAnsi="Times New Roman"/>
          <w:i/>
          <w:sz w:val="28"/>
          <w:szCs w:val="28"/>
        </w:rPr>
        <w:t>представляла естественное право</w:t>
      </w:r>
      <w:proofErr w:type="gramEnd"/>
      <w:r w:rsidRPr="00DB68DF">
        <w:rPr>
          <w:rFonts w:ascii="Times New Roman" w:hAnsi="Times New Roman"/>
          <w:i/>
          <w:sz w:val="28"/>
          <w:szCs w:val="28"/>
        </w:rPr>
        <w:t xml:space="preserve"> как целый кодекс неизменных правил, который вытекает с логической необходимостью из природы разума. Естественное право представлялось ей как порядок неподвижный: она не умела считаться с разнообразием исторической действительности, и сознание великого закона всемирной эволюции было ей вовсе чуждо.</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На самом деле нетрудно убедиться, что естественное право вовсе не есть кодекс неподвижных правил. …Естественное право… требует, чтобы отдельному лицу был предоставлен</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максимум внешней свободы, совместимый с благом общества как целого; …этот максимум на каждой данной ступени культурного развития должен определяться различно соответственно разнообразным конкретным условиям каждой данной исторической среды: само собой </w:t>
      </w:r>
      <w:r w:rsidRPr="00DB68DF">
        <w:rPr>
          <w:rFonts w:ascii="Times New Roman" w:hAnsi="Times New Roman"/>
          <w:i/>
          <w:sz w:val="28"/>
          <w:szCs w:val="28"/>
        </w:rPr>
        <w:lastRenderedPageBreak/>
        <w:t>разумеется, что он не может быть одинаковым для дикаря и для современного англичанина.</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Ошибка старых теоретиков естественной школы заключалась именно в том, что они не сознавали этого условного, изменчивого характера конкретных требований естественного права. Под естественным правом они разумели совершенное и справедливое законодательство, проистекающее из вечных требований разума; при этом, рассуждая о наиболее совершенном и справедливом законодательстве, они вовсе не задавались вопросом, для какого народа, для какой вообще исторической среды оно представляется справедливым и совершенным.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Естественное право вообще не заключает в себе никаких раз и навсегда данных, неизменных юридических норм: оно не есть кодекс вечных заповедей, а совокупность нравственных и вместе с тем правовых требований, различных для каждой нации и эпохи. Как синоним нравственно </w:t>
      </w:r>
      <w:proofErr w:type="gramStart"/>
      <w:r w:rsidRPr="00DB68DF">
        <w:rPr>
          <w:rFonts w:ascii="Times New Roman" w:hAnsi="Times New Roman"/>
          <w:i/>
          <w:sz w:val="28"/>
          <w:szCs w:val="28"/>
        </w:rPr>
        <w:t>должного</w:t>
      </w:r>
      <w:proofErr w:type="gramEnd"/>
      <w:r w:rsidRPr="00DB68DF">
        <w:rPr>
          <w:rFonts w:ascii="Times New Roman" w:hAnsi="Times New Roman"/>
          <w:i/>
          <w:sz w:val="28"/>
          <w:szCs w:val="28"/>
        </w:rPr>
        <w:t xml:space="preserve"> в праве, оно не выражается в виде каких-либо общих, для всех обязательных законодательных шаблонов. Для каждого народа и в каждую данную эпоху оно олицетворяет собою особую специфическую задачу</w:t>
      </w:r>
      <w:proofErr w:type="gramStart"/>
      <w:r w:rsidRPr="00DB68DF">
        <w:rPr>
          <w:rFonts w:ascii="Times New Roman" w:hAnsi="Times New Roman"/>
          <w:i/>
          <w:sz w:val="28"/>
          <w:szCs w:val="28"/>
        </w:rPr>
        <w:t>… …С</w:t>
      </w:r>
      <w:proofErr w:type="gramEnd"/>
      <w:r w:rsidRPr="00DB68DF">
        <w:rPr>
          <w:rFonts w:ascii="Times New Roman" w:hAnsi="Times New Roman"/>
          <w:i/>
          <w:sz w:val="28"/>
          <w:szCs w:val="28"/>
        </w:rPr>
        <w:t xml:space="preserve"> точки зрения естественного права может быть оправдан не всякий общественный авторитет, не всякая власть как таковая, а только тот авторитет и та власть, которые действительно служат общественному благу и в данное время, при данных исторических условиях являются наиболее пригодным орудием для осуществления правды в общественных </w:t>
      </w:r>
      <w:proofErr w:type="gramStart"/>
      <w:r w:rsidRPr="00DB68DF">
        <w:rPr>
          <w:rFonts w:ascii="Times New Roman" w:hAnsi="Times New Roman"/>
          <w:i/>
          <w:sz w:val="28"/>
          <w:szCs w:val="28"/>
        </w:rPr>
        <w:t>отношениях</w:t>
      </w:r>
      <w:proofErr w:type="gramEnd"/>
      <w:r w:rsidRPr="00DB68DF">
        <w:rPr>
          <w:rFonts w:ascii="Times New Roman" w:hAnsi="Times New Roman"/>
          <w:i/>
          <w:sz w:val="28"/>
          <w:szCs w:val="28"/>
        </w:rPr>
        <w:t>.</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Е. Н. Трубецкой. Энциклопедия права (1911)</w:t>
      </w:r>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 xml:space="preserve">Фрагмент № 3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Прошло двадцать пять лет с тех пор, как в Германии впервые заговорили о возрождении естественного права, – период времени, достаточный для того, чтобы определились результаты этого нового и интересного течения в философии права. Течение это проявилось также в России и во Франции. Некогда отвергнутая и поруганная проблема естественного права снова заняла почетное место в новейшей философской и юридической литературе и в настоящее время уже без иронии и удивления воспринимаются суждения </w:t>
      </w:r>
      <w:proofErr w:type="gramStart"/>
      <w:r w:rsidRPr="00DB68DF">
        <w:rPr>
          <w:rFonts w:ascii="Times New Roman" w:hAnsi="Times New Roman"/>
          <w:i/>
          <w:sz w:val="28"/>
          <w:szCs w:val="28"/>
        </w:rPr>
        <w:t>об</w:t>
      </w:r>
      <w:proofErr w:type="gramEnd"/>
      <w:r w:rsidRPr="00DB68DF">
        <w:rPr>
          <w:rFonts w:ascii="Times New Roman" w:hAnsi="Times New Roman"/>
          <w:i/>
          <w:sz w:val="28"/>
          <w:szCs w:val="28"/>
        </w:rPr>
        <w:t xml:space="preserve"> естественном праве в ученых сочинениях, докладах и спорах. Представляется интересным дать себе отчет в том, что же </w:t>
      </w:r>
      <w:proofErr w:type="gramStart"/>
      <w:r w:rsidRPr="00DB68DF">
        <w:rPr>
          <w:rFonts w:ascii="Times New Roman" w:hAnsi="Times New Roman"/>
          <w:i/>
          <w:sz w:val="28"/>
          <w:szCs w:val="28"/>
        </w:rPr>
        <w:t>получили мы в результате этого движения и в какой мере в наши дни оказалось</w:t>
      </w:r>
      <w:proofErr w:type="gramEnd"/>
      <w:r w:rsidRPr="00DB68DF">
        <w:rPr>
          <w:rFonts w:ascii="Times New Roman" w:hAnsi="Times New Roman"/>
          <w:i/>
          <w:sz w:val="28"/>
          <w:szCs w:val="28"/>
        </w:rPr>
        <w:t xml:space="preserve"> возможным возрождение старой доктрины?</w:t>
      </w:r>
    </w:p>
    <w:p w:rsidR="00DB68DF" w:rsidRPr="00DB68DF" w:rsidRDefault="00DB68DF" w:rsidP="00DB68DF">
      <w:pPr>
        <w:suppressAutoHyphens/>
        <w:spacing w:after="0" w:line="240" w:lineRule="auto"/>
        <w:ind w:firstLine="567"/>
        <w:jc w:val="both"/>
        <w:rPr>
          <w:rFonts w:ascii="Times New Roman" w:hAnsi="Times New Roman"/>
          <w:i/>
          <w:sz w:val="28"/>
          <w:szCs w:val="28"/>
        </w:rPr>
      </w:pPr>
      <w:proofErr w:type="spellStart"/>
      <w:r w:rsidRPr="00DB68DF">
        <w:rPr>
          <w:rFonts w:ascii="Times New Roman" w:hAnsi="Times New Roman"/>
          <w:i/>
          <w:sz w:val="28"/>
          <w:szCs w:val="28"/>
        </w:rPr>
        <w:t>Штаммлеру</w:t>
      </w:r>
      <w:proofErr w:type="spellEnd"/>
      <w:r w:rsidRPr="00DB68DF">
        <w:rPr>
          <w:rFonts w:ascii="Times New Roman" w:hAnsi="Times New Roman"/>
          <w:i/>
          <w:sz w:val="28"/>
          <w:szCs w:val="28"/>
        </w:rPr>
        <w:t xml:space="preserve"> принадлежит заслуга впервые </w:t>
      </w:r>
      <w:proofErr w:type="gramStart"/>
      <w:r w:rsidRPr="00DB68DF">
        <w:rPr>
          <w:rFonts w:ascii="Times New Roman" w:hAnsi="Times New Roman"/>
          <w:i/>
          <w:sz w:val="28"/>
          <w:szCs w:val="28"/>
        </w:rPr>
        <w:t>поставить самую проблему</w:t>
      </w:r>
      <w:proofErr w:type="gramEnd"/>
      <w:r w:rsidRPr="00DB68DF">
        <w:rPr>
          <w:rFonts w:ascii="Times New Roman" w:hAnsi="Times New Roman"/>
          <w:i/>
          <w:sz w:val="28"/>
          <w:szCs w:val="28"/>
        </w:rPr>
        <w:t xml:space="preserve"> о возрождении естественного права. В 1888 г., когда господствовали совершенно иные взгляды, с юношеской смелостью он выступил на защиту старых основ. В своей замечательной брошюре «</w:t>
      </w:r>
      <w:proofErr w:type="spellStart"/>
      <w:r w:rsidRPr="00DB68DF">
        <w:rPr>
          <w:rFonts w:ascii="Times New Roman" w:hAnsi="Times New Roman"/>
          <w:i/>
          <w:sz w:val="28"/>
          <w:szCs w:val="28"/>
        </w:rPr>
        <w:t>Über</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die</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Methode</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der</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geschichtlichen</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Rechtstheorie</w:t>
      </w:r>
      <w:proofErr w:type="spellEnd"/>
      <w:r w:rsidRPr="00DB68DF">
        <w:rPr>
          <w:rFonts w:ascii="Times New Roman" w:hAnsi="Times New Roman"/>
          <w:i/>
          <w:sz w:val="28"/>
          <w:szCs w:val="28"/>
        </w:rPr>
        <w:t xml:space="preserve">» он показал, что есть в теории права вопросы, которых господствующая теория не ставит и которых, однако, нет возможности отрицать. Он тогда же связал эти вопросы с проблемой естественного права. За этим первым юношеским выступлением </w:t>
      </w:r>
      <w:proofErr w:type="spellStart"/>
      <w:r w:rsidRPr="00DB68DF">
        <w:rPr>
          <w:rFonts w:ascii="Times New Roman" w:hAnsi="Times New Roman"/>
          <w:i/>
          <w:sz w:val="28"/>
          <w:szCs w:val="28"/>
        </w:rPr>
        <w:t>Штаммлера</w:t>
      </w:r>
      <w:proofErr w:type="spellEnd"/>
      <w:r w:rsidRPr="00DB68DF">
        <w:rPr>
          <w:rFonts w:ascii="Times New Roman" w:hAnsi="Times New Roman"/>
          <w:i/>
          <w:sz w:val="28"/>
          <w:szCs w:val="28"/>
        </w:rPr>
        <w:t xml:space="preserve"> последовали более крупные его труды. С течением времени они </w:t>
      </w:r>
      <w:r w:rsidRPr="00DB68DF">
        <w:rPr>
          <w:rFonts w:ascii="Times New Roman" w:hAnsi="Times New Roman"/>
          <w:i/>
          <w:sz w:val="28"/>
          <w:szCs w:val="28"/>
        </w:rPr>
        <w:lastRenderedPageBreak/>
        <w:t>увеличивались и в объеме и в притязательности автора, но вместе с тем они все более отводили его от той проблемы, которую он первоначально поставил. В 1896 г. он выпустил свой известный труд «</w:t>
      </w:r>
      <w:proofErr w:type="spellStart"/>
      <w:r w:rsidRPr="00DB68DF">
        <w:rPr>
          <w:rFonts w:ascii="Times New Roman" w:hAnsi="Times New Roman"/>
          <w:i/>
          <w:sz w:val="28"/>
          <w:szCs w:val="28"/>
        </w:rPr>
        <w:t>Recht</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und</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Wirtschaft</w:t>
      </w:r>
      <w:proofErr w:type="spellEnd"/>
      <w:r w:rsidRPr="00DB68DF">
        <w:rPr>
          <w:rFonts w:ascii="Times New Roman" w:hAnsi="Times New Roman"/>
          <w:i/>
          <w:sz w:val="28"/>
          <w:szCs w:val="28"/>
        </w:rPr>
        <w:t xml:space="preserve">», и здесь естественному праву уделено было много внимания. Но самая главная идея этого труда – естественное право с изменяющимся содержанием – есть идея противоречивая и несостоятельная. Эта попытка </w:t>
      </w:r>
      <w:proofErr w:type="spellStart"/>
      <w:r w:rsidRPr="00DB68DF">
        <w:rPr>
          <w:rFonts w:ascii="Times New Roman" w:hAnsi="Times New Roman"/>
          <w:i/>
          <w:sz w:val="28"/>
          <w:szCs w:val="28"/>
        </w:rPr>
        <w:t>эклектически</w:t>
      </w:r>
      <w:proofErr w:type="spellEnd"/>
      <w:r w:rsidRPr="00DB68DF">
        <w:rPr>
          <w:rFonts w:ascii="Times New Roman" w:hAnsi="Times New Roman"/>
          <w:i/>
          <w:sz w:val="28"/>
          <w:szCs w:val="28"/>
        </w:rPr>
        <w:t xml:space="preserve"> сочетать старые философские воззрения с историческим созерцанием. Но как всякая попытка эклектического характера, она не могла удовлетворить ни одну из сторон, которые хотела примирить: для философов тут дается слишком мало, для историков – слишком много. Что идеальные представления о праве меняются с изменением исторических условий, это факт, не подлежащий сомнению, но не меняется тот идеальный критерий, который является масштабом для оценки прогресса в праве. И если под естественным правом понимать именно этот идеальный и безусловный критерий, то следует сказать, что естественное право с изменяющимся содержанием есть </w:t>
      </w:r>
      <w:proofErr w:type="spellStart"/>
      <w:r w:rsidRPr="00DB68DF">
        <w:rPr>
          <w:rFonts w:ascii="Times New Roman" w:hAnsi="Times New Roman"/>
          <w:i/>
          <w:sz w:val="28"/>
          <w:szCs w:val="28"/>
        </w:rPr>
        <w:t>contradictio</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in</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adjecto</w:t>
      </w:r>
      <w:proofErr w:type="spellEnd"/>
      <w:r w:rsidRPr="00DB68DF">
        <w:rPr>
          <w:rFonts w:ascii="Times New Roman" w:hAnsi="Times New Roman"/>
          <w:i/>
          <w:sz w:val="28"/>
          <w:szCs w:val="28"/>
        </w:rPr>
        <w:t>. Идеальный критерий с изменяющимся содержанием – это еще более противоречивое понятие, чем метр с изменяющейся длиной или килограмм с изменяющимся весом. Меры веса и длины бывают разные у разных народов; но не может быть различным тот идеальный принцип, который правду делает правдой и дает высшую санкцию праву.</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П. И. Новгородцев. Современное положение проблемы естественного права (1913)</w:t>
      </w:r>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Фрагмент № 4</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…Законы математического и логического мышления и законы природы нисколько не подвержены эволюции. Они могут быть лишь в то или другое время открыты; те или другие обстоятельства могут способствовать их открытию и применению. В историческом развитии человечества могут наступать моменты и периоды, когда необходимость их нахождения и значение их навязывается всем и каждому, но сами по себе они не имеют ничего общего с историческим развитием. Они ничего не приобретают и не утрачивают от благоприятных или неблагоприятных условий в человеческой истории для возникновения или умаления их связи с человеческим сознанием.</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Все вышесказанное, несомненно, имеет силу и по отношению к нравственным принципам. Этические предписания, хотя бы – не делай другому того, чего себе не желаешь, – не эволюционируют и не могут эволюционировать. Определенное нравственное предписание может быть только в известный момент открыто, так или иначе формулировано и затем применяться в различных обществах. Но само значение его совершенно не зависит от того или другого применения. То, что </w:t>
      </w:r>
      <w:proofErr w:type="spellStart"/>
      <w:r w:rsidRPr="00DB68DF">
        <w:rPr>
          <w:rFonts w:ascii="Times New Roman" w:hAnsi="Times New Roman"/>
          <w:i/>
          <w:sz w:val="28"/>
          <w:szCs w:val="28"/>
        </w:rPr>
        <w:t>какиенибудь</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ашанти</w:t>
      </w:r>
      <w:proofErr w:type="spellEnd"/>
      <w:r w:rsidRPr="00DB68DF">
        <w:rPr>
          <w:rFonts w:ascii="Times New Roman" w:hAnsi="Times New Roman"/>
          <w:i/>
          <w:sz w:val="28"/>
          <w:szCs w:val="28"/>
        </w:rPr>
        <w:t xml:space="preserve"> или зулусы, что дети или </w:t>
      </w:r>
      <w:proofErr w:type="gramStart"/>
      <w:r w:rsidRPr="00DB68DF">
        <w:rPr>
          <w:rFonts w:ascii="Times New Roman" w:hAnsi="Times New Roman"/>
          <w:i/>
          <w:sz w:val="28"/>
          <w:szCs w:val="28"/>
        </w:rPr>
        <w:t>идиоты ничего</w:t>
      </w:r>
      <w:proofErr w:type="gramEnd"/>
      <w:r w:rsidRPr="00DB68DF">
        <w:rPr>
          <w:rFonts w:ascii="Times New Roman" w:hAnsi="Times New Roman"/>
          <w:i/>
          <w:sz w:val="28"/>
          <w:szCs w:val="28"/>
        </w:rPr>
        <w:t xml:space="preserve"> не знают об этом принципе, так же мало касается его как нравственного предписания, как то, что о нем не знают животные, или то, что о нем никто еще не мог знать, когда наша солнечная система являлась хаотической массой атомов.</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lastRenderedPageBreak/>
        <w:t>Таким образом, мы должны возвратиться к воззрению, раньше являвшемуся господствующим, что нравственные принципы как таковые представляют собой нечто постоянное и неизменное. Они не только не зависят от бесконечного разнообразия и взаимно исключающей друг друга противоположности действительных нравственных воззрений у различных народов, но и от непрекращающихся споров представителей самых развитых народов о том, что же является основой нравственности.</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 xml:space="preserve">Б. А. </w:t>
      </w:r>
      <w:proofErr w:type="spellStart"/>
      <w:r w:rsidRPr="00DB68DF">
        <w:rPr>
          <w:rFonts w:ascii="Times New Roman" w:hAnsi="Times New Roman"/>
          <w:i/>
          <w:sz w:val="28"/>
          <w:szCs w:val="28"/>
        </w:rPr>
        <w:t>Кистяковский</w:t>
      </w:r>
      <w:proofErr w:type="spellEnd"/>
      <w:r w:rsidRPr="00DB68DF">
        <w:rPr>
          <w:rFonts w:ascii="Times New Roman" w:hAnsi="Times New Roman"/>
          <w:i/>
          <w:sz w:val="28"/>
          <w:szCs w:val="28"/>
        </w:rPr>
        <w:t>. Социальные науки и право (1916)</w:t>
      </w:r>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Фрагмент № 5</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Давайте обратимся к тому, что обычно воспринимается как противоположность юридического позитивизма: теория естественного права. Мы ранее заметили, что сказать, кто является сторонником естественного права, не так-то просто.</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Однако достаточно легко собрать в одном месте все догмы, которые приписывались философии естественного права, а иногда и представали в ней в упрощенном виде.</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Так, свободная от осторожности и какой-либо обязанности быть благоразумной, философия естественного права охватывает следующие убеждения: есть идеальная система права, продиктованная Богом, природой человека или </w:t>
      </w:r>
      <w:proofErr w:type="gramStart"/>
      <w:r w:rsidRPr="00DB68DF">
        <w:rPr>
          <w:rFonts w:ascii="Times New Roman" w:hAnsi="Times New Roman"/>
          <w:i/>
          <w:sz w:val="28"/>
          <w:szCs w:val="28"/>
        </w:rPr>
        <w:t>природой</w:t>
      </w:r>
      <w:proofErr w:type="gramEnd"/>
      <w:r w:rsidRPr="00DB68DF">
        <w:rPr>
          <w:rFonts w:ascii="Times New Roman" w:hAnsi="Times New Roman"/>
          <w:i/>
          <w:sz w:val="28"/>
          <w:szCs w:val="28"/>
        </w:rPr>
        <w:t xml:space="preserve"> в общем. Данная идеальная система одинакова для всех обществ и исторических периодов. Ее правила можно вывести </w:t>
      </w:r>
      <w:proofErr w:type="gramStart"/>
      <w:r w:rsidRPr="00DB68DF">
        <w:rPr>
          <w:rFonts w:ascii="Times New Roman" w:hAnsi="Times New Roman"/>
          <w:i/>
          <w:sz w:val="28"/>
          <w:szCs w:val="28"/>
        </w:rPr>
        <w:t>по</w:t>
      </w:r>
      <w:proofErr w:type="gramEnd"/>
      <w:r w:rsidRPr="00DB68DF">
        <w:rPr>
          <w:rFonts w:ascii="Times New Roman" w:hAnsi="Times New Roman"/>
          <w:i/>
          <w:sz w:val="28"/>
          <w:szCs w:val="28"/>
        </w:rPr>
        <w:t xml:space="preserve"> </w:t>
      </w:r>
      <w:proofErr w:type="gramStart"/>
      <w:r w:rsidRPr="00DB68DF">
        <w:rPr>
          <w:rFonts w:ascii="Times New Roman" w:hAnsi="Times New Roman"/>
          <w:i/>
          <w:sz w:val="28"/>
          <w:szCs w:val="28"/>
        </w:rPr>
        <w:t>средством</w:t>
      </w:r>
      <w:proofErr w:type="gramEnd"/>
      <w:r w:rsidRPr="00DB68DF">
        <w:rPr>
          <w:rFonts w:ascii="Times New Roman" w:hAnsi="Times New Roman"/>
          <w:i/>
          <w:sz w:val="28"/>
          <w:szCs w:val="28"/>
        </w:rPr>
        <w:t xml:space="preserve"> разума и рефлексии. Принятые законы, которые противоречат этому идеальному праву, ничтожны, и </w:t>
      </w:r>
      <w:proofErr w:type="gramStart"/>
      <w:r w:rsidRPr="00DB68DF">
        <w:rPr>
          <w:rFonts w:ascii="Times New Roman" w:hAnsi="Times New Roman"/>
          <w:i/>
          <w:sz w:val="28"/>
          <w:szCs w:val="28"/>
        </w:rPr>
        <w:t>нет никакой моральной обязанности им следовать</w:t>
      </w:r>
      <w:proofErr w:type="gramEnd"/>
      <w:r w:rsidRPr="00DB68DF">
        <w:rPr>
          <w:rFonts w:ascii="Times New Roman" w:hAnsi="Times New Roman"/>
          <w:i/>
          <w:sz w:val="28"/>
          <w:szCs w:val="28"/>
        </w:rPr>
        <w:t>.</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Эти заявления легко отмести. Законы общества, в котором еще нет письменности, с необходимостью будут отличаться от законов такой нации, где каждый взрослый гражданин умеет читать, а ресурсов для передачи печатного слова предостаточно. В странах со скудными запасами воды правовые системы не будут похожи на правовые системы тех стран, где часто идут сильные дожди; среди других моментов различия правовые системы первого вида будут сталкиваться с необходимостью разрешать регулярно возникающие кризисные ситуации, вызванные засухой; правовые системы второго вида не будут ограничены таким образом. Прочие соображения относительно климата, географии, технологии, культуры и предшествующей истории должны приниматься во внимание каждый раз, когда создается какая-либо правовая система. Даже если все эти факторы могут быть тщательно взвешены, требования естественного права все равно не будут способны представить нечто вроде геометрической фигуры. Если каждый гражданин оставит для себя право частного вето в отношении принятого закона, который, по его мнению, нарушает законы природы, то, действительно, говоря языком Бентама, «настанут жестокие времена».</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Отказываясь, таким образом, от догм, которые часто связываются с теорией естественного права, давайте продвинемся в сторону </w:t>
      </w:r>
      <w:r w:rsidRPr="00DB68DF">
        <w:rPr>
          <w:rFonts w:ascii="Times New Roman" w:hAnsi="Times New Roman"/>
          <w:i/>
          <w:sz w:val="28"/>
          <w:szCs w:val="28"/>
        </w:rPr>
        <w:lastRenderedPageBreak/>
        <w:t>противоположного конца шкалы утверждения и представим теорию, как она может предстать в наиболее скромной форме. Ее фундаментальным положением является утверждение роли человеческого разума в проектировании правовых институтов и оперировании ими.</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Она утверждает, что есть принципы здравой социальной архитектуры, которые даны объективно, и что эти принципы, как и в случае с принципами физической архитектуры, не меняются с каждым изменением деталей проекта, в сторону которого они направлены. Те, кто участвует в предприятии права, должны получить чувство институциональной роли и поразмыслить над тем, как данная роль может быть наиболее эффективно реализована без преодоления ее сущностных ограничений.</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Все это – вопросы восприятия и понимания, и они не должны просто отражать персональную предрасположенность или унаследованную традицию.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В только что представленном рассуждении мы не сделали попыток описать или хотя бы предположить все превращения, которым были исторически подвержены философии юридического позитивизма и естественного права. Со всей их гибкостью и пережитыми историческими превращениями, маловероятно, что конфронтация между этими двумя школами когда-либо полностью исчезнет. Они выражают фундаментальную полярность. Одна школа делает упор на то, что зафиксировано и дано в качестве права; она советует нам рассматривать право таким, как оно есть, вместо того чтобы интерпретировать его через призму наших представлений о той цели, к которой оно стремится или должно стремиться. Другая школа напоминает нам, что данная правовая система со временем неизбежно развивается и что направление этого развития частично зависит от наблюдателя, поскольку он является одним из задающих направление участников. Поскольку в отдельные узловые моменты человеческой истории состоятельной может показаться каждая из позиций, вполне вероятно, что обе они так же будут отстаиваться и в будущем.</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 xml:space="preserve">Л. </w:t>
      </w:r>
      <w:proofErr w:type="spellStart"/>
      <w:r w:rsidRPr="00DB68DF">
        <w:rPr>
          <w:rFonts w:ascii="Times New Roman" w:hAnsi="Times New Roman"/>
          <w:i/>
          <w:sz w:val="28"/>
          <w:szCs w:val="28"/>
        </w:rPr>
        <w:t>Фуллер</w:t>
      </w:r>
      <w:proofErr w:type="spellEnd"/>
      <w:r w:rsidRPr="00DB68DF">
        <w:rPr>
          <w:rFonts w:ascii="Times New Roman" w:hAnsi="Times New Roman"/>
          <w:i/>
          <w:sz w:val="28"/>
          <w:szCs w:val="28"/>
        </w:rPr>
        <w:t>. Анатомия права (1968)</w:t>
      </w:r>
    </w:p>
    <w:p w:rsidR="00DB68DF" w:rsidRPr="00DB68DF" w:rsidRDefault="00DB68DF" w:rsidP="00DB68DF">
      <w:pPr>
        <w:suppressAutoHyphens/>
        <w:spacing w:after="0" w:line="240" w:lineRule="auto"/>
        <w:ind w:firstLine="567"/>
        <w:jc w:val="right"/>
        <w:rPr>
          <w:rFonts w:ascii="Times New Roman" w:hAnsi="Times New Roman"/>
          <w:i/>
          <w:sz w:val="28"/>
          <w:szCs w:val="28"/>
        </w:rPr>
      </w:pPr>
      <w:proofErr w:type="gramStart"/>
      <w:r w:rsidRPr="00DB68DF">
        <w:rPr>
          <w:rFonts w:ascii="Times New Roman" w:hAnsi="Times New Roman"/>
          <w:i/>
          <w:sz w:val="28"/>
          <w:szCs w:val="28"/>
        </w:rPr>
        <w:t>(пер. В. В. Архипова.</w:t>
      </w:r>
      <w:proofErr w:type="gramEnd"/>
      <w:r w:rsidRPr="00DB68DF">
        <w:rPr>
          <w:rFonts w:ascii="Times New Roman" w:hAnsi="Times New Roman"/>
          <w:i/>
          <w:sz w:val="28"/>
          <w:szCs w:val="28"/>
        </w:rPr>
        <w:t xml:space="preserve"> Российский ежегодник теории права. № 2. 2009 / под ред. А. В. Полякова. </w:t>
      </w:r>
      <w:proofErr w:type="gramStart"/>
      <w:r w:rsidRPr="00DB68DF">
        <w:rPr>
          <w:rFonts w:ascii="Times New Roman" w:hAnsi="Times New Roman"/>
          <w:i/>
          <w:sz w:val="28"/>
          <w:szCs w:val="28"/>
        </w:rPr>
        <w:t>СПб., 2011)</w:t>
      </w:r>
      <w:proofErr w:type="gramEnd"/>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1.4</w:t>
      </w:r>
      <w:proofErr w:type="gramStart"/>
      <w:r w:rsidRPr="00DB68DF">
        <w:rPr>
          <w:rFonts w:ascii="Times New Roman" w:hAnsi="Times New Roman"/>
          <w:sz w:val="28"/>
          <w:szCs w:val="28"/>
        </w:rPr>
        <w:t xml:space="preserve"> П</w:t>
      </w:r>
      <w:proofErr w:type="gramEnd"/>
      <w:r w:rsidRPr="00DB68DF">
        <w:rPr>
          <w:rFonts w:ascii="Times New Roman" w:hAnsi="Times New Roman"/>
          <w:sz w:val="28"/>
          <w:szCs w:val="28"/>
        </w:rPr>
        <w:t xml:space="preserve">о мнению Л. И. </w:t>
      </w:r>
      <w:proofErr w:type="spellStart"/>
      <w:r w:rsidRPr="00DB68DF">
        <w:rPr>
          <w:rFonts w:ascii="Times New Roman" w:hAnsi="Times New Roman"/>
          <w:sz w:val="28"/>
          <w:szCs w:val="28"/>
        </w:rPr>
        <w:t>Петражицкого</w:t>
      </w:r>
      <w:proofErr w:type="spellEnd"/>
      <w:r w:rsidRPr="00DB68DF">
        <w:rPr>
          <w:rFonts w:ascii="Times New Roman" w:hAnsi="Times New Roman"/>
          <w:sz w:val="28"/>
          <w:szCs w:val="28"/>
        </w:rPr>
        <w:t xml:space="preserve">, позитивистское определение понятия права является тавтологичным, заключает в себе логический круг, </w:t>
      </w:r>
      <w:proofErr w:type="spellStart"/>
      <w:r w:rsidRPr="00DB68DF">
        <w:rPr>
          <w:rFonts w:ascii="Times New Roman" w:hAnsi="Times New Roman"/>
          <w:sz w:val="28"/>
          <w:szCs w:val="28"/>
        </w:rPr>
        <w:t>definitio</w:t>
      </w:r>
      <w:proofErr w:type="spellEnd"/>
      <w:r w:rsidRPr="00DB68DF">
        <w:rPr>
          <w:rFonts w:ascii="Times New Roman" w:hAnsi="Times New Roman"/>
          <w:sz w:val="28"/>
          <w:szCs w:val="28"/>
        </w:rPr>
        <w:t xml:space="preserve"> </w:t>
      </w:r>
      <w:proofErr w:type="spellStart"/>
      <w:r w:rsidRPr="00DB68DF">
        <w:rPr>
          <w:rFonts w:ascii="Times New Roman" w:hAnsi="Times New Roman"/>
          <w:sz w:val="28"/>
          <w:szCs w:val="28"/>
        </w:rPr>
        <w:t>per</w:t>
      </w:r>
      <w:proofErr w:type="spellEnd"/>
      <w:r w:rsidRPr="00DB68DF">
        <w:rPr>
          <w:rFonts w:ascii="Times New Roman" w:hAnsi="Times New Roman"/>
          <w:sz w:val="28"/>
          <w:szCs w:val="28"/>
        </w:rPr>
        <w:t xml:space="preserve"> </w:t>
      </w:r>
      <w:proofErr w:type="spellStart"/>
      <w:r w:rsidRPr="00DB68DF">
        <w:rPr>
          <w:rFonts w:ascii="Times New Roman" w:hAnsi="Times New Roman"/>
          <w:sz w:val="28"/>
          <w:szCs w:val="28"/>
        </w:rPr>
        <w:t>idem</w:t>
      </w:r>
      <w:proofErr w:type="spellEnd"/>
      <w:r w:rsidRPr="00DB68DF">
        <w:rPr>
          <w:rFonts w:ascii="Times New Roman" w:hAnsi="Times New Roman"/>
          <w:sz w:val="28"/>
          <w:szCs w:val="28"/>
        </w:rPr>
        <w:t xml:space="preserve"> (определение через то же самое). </w:t>
      </w:r>
      <w:proofErr w:type="gramStart"/>
      <w:r w:rsidRPr="00DB68DF">
        <w:rPr>
          <w:rFonts w:ascii="Times New Roman" w:hAnsi="Times New Roman"/>
          <w:sz w:val="28"/>
          <w:szCs w:val="28"/>
        </w:rPr>
        <w:t>Он полагал, что формулу «правовая норма есть норма, установленная государством» можно преобразовать в следующее определение: «норма права (х) есть норма, установленная в предписанной правом (х) форме со стороны установленных правом (х) органов правового (х) союза – государства».</w:t>
      </w:r>
      <w:proofErr w:type="gramEnd"/>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Таким образом, для установления юридической действительности нормы, необходимо прежде того выяснить:</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lastRenderedPageBreak/>
        <w:t>1) имеем ли мы дело с государством или с каким-либо иным явлением, например, лишенной государственной организации массой людей;</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2) является ли соответствующее лицо, установившее данную норму, действительно органом государства или лишь незаконным самозванцем;</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3) если данное лицо действительно должно быть признано органом государства, то входит ли в его компетенцию установление правовых норм или это превышало бы предоставленные ему нормами права полномочия;</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4) совершено ли установление в надлежащей, т. е. предписанной правом, форме и т. д.</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Следовательно, установление правового характера нормы уже предполагает существование сложной системы правовых норм</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1.5</w:t>
      </w:r>
      <w:proofErr w:type="gramStart"/>
      <w:r w:rsidRPr="00DB68DF">
        <w:rPr>
          <w:rFonts w:ascii="Times New Roman" w:hAnsi="Times New Roman"/>
          <w:sz w:val="28"/>
          <w:szCs w:val="28"/>
        </w:rPr>
        <w:t xml:space="preserve"> К</w:t>
      </w:r>
      <w:proofErr w:type="gramEnd"/>
      <w:r w:rsidRPr="00DB68DF">
        <w:rPr>
          <w:rFonts w:ascii="Times New Roman" w:hAnsi="Times New Roman"/>
          <w:sz w:val="28"/>
          <w:szCs w:val="28"/>
        </w:rPr>
        <w:t xml:space="preserve">акой признак юридико-позитивистского понятия права подвергается критике в данном рассуждении? Является ли, по Вашему мнению, определение понятия права как авторитетно установленных норм тавтологичным? Если да, то в чем, на Ваш взгляд, заключается источник (причина) такой тавтологии? Справедлив ли данный аргумент применительно к классической </w:t>
      </w:r>
      <w:proofErr w:type="spellStart"/>
      <w:r w:rsidRPr="00DB68DF">
        <w:rPr>
          <w:rFonts w:ascii="Times New Roman" w:hAnsi="Times New Roman"/>
          <w:sz w:val="28"/>
          <w:szCs w:val="28"/>
        </w:rPr>
        <w:t>остиновской</w:t>
      </w:r>
      <w:proofErr w:type="spellEnd"/>
      <w:r w:rsidRPr="00DB68DF">
        <w:rPr>
          <w:rFonts w:ascii="Times New Roman" w:hAnsi="Times New Roman"/>
          <w:sz w:val="28"/>
          <w:szCs w:val="28"/>
        </w:rPr>
        <w:t xml:space="preserve"> (командной) теории права? Какие способы преодоления «аргумента о тавтологии» были выработаны в позитивистской теории права ХХ в.? При ответе на данный вопрос, примите во внимание позиции Р. </w:t>
      </w:r>
      <w:proofErr w:type="spellStart"/>
      <w:proofErr w:type="gramStart"/>
      <w:r w:rsidRPr="00DB68DF">
        <w:rPr>
          <w:rFonts w:ascii="Times New Roman" w:hAnsi="Times New Roman"/>
          <w:sz w:val="28"/>
          <w:szCs w:val="28"/>
        </w:rPr>
        <w:t>Алекси</w:t>
      </w:r>
      <w:proofErr w:type="spellEnd"/>
      <w:r w:rsidRPr="00DB68DF">
        <w:rPr>
          <w:rFonts w:ascii="Times New Roman" w:hAnsi="Times New Roman"/>
          <w:sz w:val="28"/>
          <w:szCs w:val="28"/>
        </w:rPr>
        <w:t xml:space="preserve"> и</w:t>
      </w:r>
      <w:proofErr w:type="gramEnd"/>
      <w:r w:rsidRPr="00DB68DF">
        <w:rPr>
          <w:rFonts w:ascii="Times New Roman" w:hAnsi="Times New Roman"/>
          <w:sz w:val="28"/>
          <w:szCs w:val="28"/>
        </w:rPr>
        <w:t xml:space="preserve"> Е. В. Булыгина, представленные соответственно во фрагментах № 1 и № 2. Что представляет собой процедурная справедливость </w:t>
      </w:r>
      <w:proofErr w:type="gramStart"/>
      <w:r w:rsidRPr="00DB68DF">
        <w:rPr>
          <w:rFonts w:ascii="Times New Roman" w:hAnsi="Times New Roman"/>
          <w:sz w:val="28"/>
          <w:szCs w:val="28"/>
        </w:rPr>
        <w:t>права</w:t>
      </w:r>
      <w:proofErr w:type="gramEnd"/>
      <w:r w:rsidRPr="00DB68DF">
        <w:rPr>
          <w:rFonts w:ascii="Times New Roman" w:hAnsi="Times New Roman"/>
          <w:sz w:val="28"/>
          <w:szCs w:val="28"/>
        </w:rPr>
        <w:t xml:space="preserve"> и </w:t>
      </w:r>
      <w:proofErr w:type="gramStart"/>
      <w:r w:rsidRPr="00DB68DF">
        <w:rPr>
          <w:rFonts w:ascii="Times New Roman" w:hAnsi="Times New Roman"/>
          <w:sz w:val="28"/>
          <w:szCs w:val="28"/>
        </w:rPr>
        <w:t>каким</w:t>
      </w:r>
      <w:proofErr w:type="gramEnd"/>
      <w:r w:rsidRPr="00DB68DF">
        <w:rPr>
          <w:rFonts w:ascii="Times New Roman" w:hAnsi="Times New Roman"/>
          <w:sz w:val="28"/>
          <w:szCs w:val="28"/>
        </w:rPr>
        <w:t xml:space="preserve"> образом она влияет на действительность и действенность права? В чем, по Вашему мнению, состоит отличие классического и современного юридического позитивизма?</w:t>
      </w:r>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Фрагмент № 1</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Понятие правовой действительности, которое не включает в себя элементы социальной действенности и правильности по содержанию, было определено как понятие правовой действительности в узком смысле. При этом было отмечено, что указанное понятие содержит в себе две проблемы. Наряду с внешней проблемой, которая заключается в установлении соотношения правовой действительности и социальной и моральной действительности, существует также внутренняя проблема. Внутренняя проблема связана с тавтологическим характером определения правовой действительности. По этому определению норма юридически действительна, если она установлена компетентным органом в предусмотренном порядке и не противоречит высшему по рангу праву, иными словами, если она установлена надлежащим образом. Однако понятия «компетентный орган», «установление нормы в предусмотренном порядке» и «высшее по рангу право» уже обусловлены правовой действительностью. Эти понятия могут только подразумевать «компетентный в силу юридически действительных норм орган», «урегулированный правом порядок установления норм», «юридически действительное вышестоящее право». В противном случае речь не шла бы о понятии правовой действительности в узком смысле.</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lastRenderedPageBreak/>
        <w:t xml:space="preserve">Главным инструментом разрешения противоречия, которое содержится в понятии правовой действительности в узком смысле, выступает основная норма. Оставляя в стороне многочисленные возможности классификации, попытаемся обозначить три вида основной нормы: аналитическую, нормативную и эмпирическую. Важнейший вариант аналитической основной нормы разработал Ганс </w:t>
      </w:r>
      <w:proofErr w:type="spellStart"/>
      <w:r w:rsidRPr="00DB68DF">
        <w:rPr>
          <w:rFonts w:ascii="Times New Roman" w:hAnsi="Times New Roman"/>
          <w:i/>
          <w:sz w:val="28"/>
          <w:szCs w:val="28"/>
        </w:rPr>
        <w:t>Кельзен</w:t>
      </w:r>
      <w:proofErr w:type="spellEnd"/>
      <w:r w:rsidRPr="00DB68DF">
        <w:rPr>
          <w:rFonts w:ascii="Times New Roman" w:hAnsi="Times New Roman"/>
          <w:i/>
          <w:sz w:val="28"/>
          <w:szCs w:val="28"/>
        </w:rPr>
        <w:t xml:space="preserve">, вариант нормативной основной нормы представил </w:t>
      </w:r>
      <w:proofErr w:type="spellStart"/>
      <w:r w:rsidRPr="00DB68DF">
        <w:rPr>
          <w:rFonts w:ascii="Times New Roman" w:hAnsi="Times New Roman"/>
          <w:i/>
          <w:sz w:val="28"/>
          <w:szCs w:val="28"/>
        </w:rPr>
        <w:t>Иммануил</w:t>
      </w:r>
      <w:proofErr w:type="spellEnd"/>
      <w:r w:rsidRPr="00DB68DF">
        <w:rPr>
          <w:rFonts w:ascii="Times New Roman" w:hAnsi="Times New Roman"/>
          <w:i/>
          <w:sz w:val="28"/>
          <w:szCs w:val="28"/>
        </w:rPr>
        <w:t xml:space="preserve"> Кант, наконец, вариант эмпирической нормы предложил Герберт </w:t>
      </w:r>
      <w:proofErr w:type="spellStart"/>
      <w:r w:rsidRPr="00DB68DF">
        <w:rPr>
          <w:rFonts w:ascii="Times New Roman" w:hAnsi="Times New Roman"/>
          <w:i/>
          <w:sz w:val="28"/>
          <w:szCs w:val="28"/>
        </w:rPr>
        <w:t>Харт</w:t>
      </w:r>
      <w:proofErr w:type="spellEnd"/>
      <w:r w:rsidRPr="00DB68DF">
        <w:rPr>
          <w:rFonts w:ascii="Times New Roman" w:hAnsi="Times New Roman"/>
          <w:i/>
          <w:sz w:val="28"/>
          <w:szCs w:val="28"/>
        </w:rPr>
        <w:t>.</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 xml:space="preserve">Р. </w:t>
      </w:r>
      <w:proofErr w:type="spellStart"/>
      <w:r w:rsidRPr="00DB68DF">
        <w:rPr>
          <w:rFonts w:ascii="Times New Roman" w:hAnsi="Times New Roman"/>
          <w:i/>
          <w:sz w:val="28"/>
          <w:szCs w:val="28"/>
        </w:rPr>
        <w:t>Алекси</w:t>
      </w:r>
      <w:proofErr w:type="spellEnd"/>
      <w:r w:rsidRPr="00DB68DF">
        <w:rPr>
          <w:rFonts w:ascii="Times New Roman" w:hAnsi="Times New Roman"/>
          <w:i/>
          <w:sz w:val="28"/>
          <w:szCs w:val="28"/>
        </w:rPr>
        <w:t>. Понятие и действительность права</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(ответ юридическому позитивизму) (1992)</w:t>
      </w:r>
    </w:p>
    <w:p w:rsidR="00DB68DF" w:rsidRPr="00DB68DF" w:rsidRDefault="00DB68DF" w:rsidP="00DB68DF">
      <w:pPr>
        <w:suppressAutoHyphens/>
        <w:spacing w:after="0" w:line="240" w:lineRule="auto"/>
        <w:ind w:firstLine="567"/>
        <w:jc w:val="right"/>
        <w:rPr>
          <w:rFonts w:ascii="Times New Roman" w:hAnsi="Times New Roman"/>
          <w:i/>
          <w:sz w:val="28"/>
          <w:szCs w:val="28"/>
        </w:rPr>
      </w:pPr>
      <w:proofErr w:type="gramStart"/>
      <w:r w:rsidRPr="00DB68DF">
        <w:rPr>
          <w:rFonts w:ascii="Times New Roman" w:hAnsi="Times New Roman"/>
          <w:i/>
          <w:sz w:val="28"/>
          <w:szCs w:val="28"/>
        </w:rPr>
        <w:t xml:space="preserve">(пер. А. Лаптева, Ф. </w:t>
      </w:r>
      <w:proofErr w:type="spellStart"/>
      <w:r w:rsidRPr="00DB68DF">
        <w:rPr>
          <w:rFonts w:ascii="Times New Roman" w:hAnsi="Times New Roman"/>
          <w:i/>
          <w:sz w:val="28"/>
          <w:szCs w:val="28"/>
        </w:rPr>
        <w:t>Кальшойера</w:t>
      </w:r>
      <w:proofErr w:type="spellEnd"/>
      <w:r w:rsidRPr="00DB68DF">
        <w:rPr>
          <w:rFonts w:ascii="Times New Roman" w:hAnsi="Times New Roman"/>
          <w:i/>
          <w:sz w:val="28"/>
          <w:szCs w:val="28"/>
        </w:rPr>
        <w:t>.</w:t>
      </w:r>
      <w:proofErr w:type="gramEnd"/>
      <w:r w:rsidRPr="00DB68DF">
        <w:rPr>
          <w:rFonts w:ascii="Times New Roman" w:hAnsi="Times New Roman"/>
          <w:i/>
          <w:sz w:val="28"/>
          <w:szCs w:val="28"/>
        </w:rPr>
        <w:t xml:space="preserve"> </w:t>
      </w:r>
      <w:proofErr w:type="gramStart"/>
      <w:r w:rsidRPr="00DB68DF">
        <w:rPr>
          <w:rFonts w:ascii="Times New Roman" w:hAnsi="Times New Roman"/>
          <w:i/>
          <w:sz w:val="28"/>
          <w:szCs w:val="28"/>
        </w:rPr>
        <w:t>М., 2011)</w:t>
      </w:r>
      <w:proofErr w:type="gramEnd"/>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 xml:space="preserve">Фрагмент № 2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Нормативная система </w:t>
      </w:r>
      <w:proofErr w:type="spellStart"/>
      <w:r w:rsidRPr="00DB68DF">
        <w:rPr>
          <w:rFonts w:ascii="Times New Roman" w:hAnsi="Times New Roman"/>
          <w:i/>
          <w:sz w:val="28"/>
          <w:szCs w:val="28"/>
        </w:rPr>
        <w:t>St</w:t>
      </w:r>
      <w:proofErr w:type="spellEnd"/>
      <w:r w:rsidRPr="00DB68DF">
        <w:rPr>
          <w:rFonts w:ascii="Times New Roman" w:hAnsi="Times New Roman"/>
          <w:i/>
          <w:sz w:val="28"/>
          <w:szCs w:val="28"/>
        </w:rPr>
        <w:t xml:space="preserve">, относящаяся к моменту t, состоит из всех норм, изданных компетентными органами и не отмененных до момента t или в момент t.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Для того чтобы принадлежать к какой-либо системе любая юридическая норма должна быть издана компетентным органом: но в чем состоит компетенция? Компетенция зависит от правовых норм: некое лицо, или группа лиц, компетентны для издания некоей нормы, если какая-нибудь норма этой системы уполномочивает (его или их) издавать нормы определенного содержания. Но эти нормы компетенции тоже должны быть действенными, т. е. принадлежать к этой системе [т. е. быть изданы в соответствии с нормами о компетенции]. Определение принадлежности нормы к нормативной системе посредством понятия компетенции и определение компетенции через принадлежность устанавливающей ее нормы к нормативной системе может легко привести к кругу. Это было бы так, если бы издание компетентным органом было бы единственным критерием принадлежности к системе. Из этого следует, что должны иметься нормы, которые принадлежат к системе, не будучи изданными компетентным органом. Эти нормы мы назовем основными нормами.</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Во всяком правопорядке должны быть такие основные нормы. Среди основных норм должны иметься нормы компетенции, которые уполномочивают определенные органы </w:t>
      </w:r>
      <w:proofErr w:type="gramStart"/>
      <w:r w:rsidRPr="00DB68DF">
        <w:rPr>
          <w:rFonts w:ascii="Times New Roman" w:hAnsi="Times New Roman"/>
          <w:i/>
          <w:sz w:val="28"/>
          <w:szCs w:val="28"/>
        </w:rPr>
        <w:t>для</w:t>
      </w:r>
      <w:proofErr w:type="gramEnd"/>
      <w:r w:rsidRPr="00DB68DF">
        <w:rPr>
          <w:rFonts w:ascii="Times New Roman" w:hAnsi="Times New Roman"/>
          <w:i/>
          <w:sz w:val="28"/>
          <w:szCs w:val="28"/>
        </w:rPr>
        <w:t xml:space="preserve"> </w:t>
      </w:r>
      <w:proofErr w:type="gramStart"/>
      <w:r w:rsidRPr="00DB68DF">
        <w:rPr>
          <w:rFonts w:ascii="Times New Roman" w:hAnsi="Times New Roman"/>
          <w:i/>
          <w:sz w:val="28"/>
          <w:szCs w:val="28"/>
        </w:rPr>
        <w:t>создание</w:t>
      </w:r>
      <w:proofErr w:type="gramEnd"/>
      <w:r w:rsidRPr="00DB68DF">
        <w:rPr>
          <w:rFonts w:ascii="Times New Roman" w:hAnsi="Times New Roman"/>
          <w:i/>
          <w:sz w:val="28"/>
          <w:szCs w:val="28"/>
        </w:rPr>
        <w:t xml:space="preserve"> новых норм. </w:t>
      </w:r>
      <w:proofErr w:type="spellStart"/>
      <w:r w:rsidRPr="00DB68DF">
        <w:rPr>
          <w:rFonts w:ascii="Times New Roman" w:hAnsi="Times New Roman"/>
          <w:i/>
          <w:sz w:val="28"/>
          <w:szCs w:val="28"/>
        </w:rPr>
        <w:t>Кельзен</w:t>
      </w:r>
      <w:proofErr w:type="spellEnd"/>
      <w:r w:rsidRPr="00DB68DF">
        <w:rPr>
          <w:rFonts w:ascii="Times New Roman" w:hAnsi="Times New Roman"/>
          <w:i/>
          <w:sz w:val="28"/>
          <w:szCs w:val="28"/>
        </w:rPr>
        <w:t xml:space="preserve"> называет это множество норм конституцией в материальном смысле.</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Е. В. Булыгин. Динамика права (2011)</w:t>
      </w:r>
    </w:p>
    <w:p w:rsidR="00DB68DF" w:rsidRPr="00DB68DF" w:rsidRDefault="00DB68DF" w:rsidP="00DB68DF">
      <w:pPr>
        <w:suppressAutoHyphens/>
        <w:spacing w:after="0" w:line="240" w:lineRule="auto"/>
        <w:ind w:firstLine="567"/>
        <w:jc w:val="right"/>
        <w:rPr>
          <w:rFonts w:ascii="Times New Roman" w:hAnsi="Times New Roman"/>
          <w:i/>
          <w:sz w:val="28"/>
          <w:szCs w:val="28"/>
        </w:rPr>
      </w:pPr>
      <w:proofErr w:type="gramStart"/>
      <w:r w:rsidRPr="00DB68DF">
        <w:rPr>
          <w:rFonts w:ascii="Times New Roman" w:hAnsi="Times New Roman"/>
          <w:i/>
          <w:sz w:val="28"/>
          <w:szCs w:val="28"/>
        </w:rPr>
        <w:t>(Материалы Международного симпозиума «Нормы и нормативные системы</w:t>
      </w:r>
      <w:proofErr w:type="gramEnd"/>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в философии, праве и информатике», СПб</w:t>
      </w:r>
      <w:proofErr w:type="gramStart"/>
      <w:r w:rsidRPr="00DB68DF">
        <w:rPr>
          <w:rFonts w:ascii="Times New Roman" w:hAnsi="Times New Roman"/>
          <w:i/>
          <w:sz w:val="28"/>
          <w:szCs w:val="28"/>
        </w:rPr>
        <w:t xml:space="preserve">., </w:t>
      </w:r>
      <w:proofErr w:type="gramEnd"/>
      <w:r w:rsidRPr="00DB68DF">
        <w:rPr>
          <w:rFonts w:ascii="Times New Roman" w:hAnsi="Times New Roman"/>
          <w:i/>
          <w:sz w:val="28"/>
          <w:szCs w:val="28"/>
        </w:rPr>
        <w:t>2011)</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1.6</w:t>
      </w:r>
      <w:proofErr w:type="gramStart"/>
      <w:r w:rsidRPr="00DB68DF">
        <w:rPr>
          <w:rFonts w:ascii="Times New Roman" w:hAnsi="Times New Roman"/>
          <w:sz w:val="28"/>
          <w:szCs w:val="28"/>
        </w:rPr>
        <w:t xml:space="preserve"> Н</w:t>
      </w:r>
      <w:proofErr w:type="gramEnd"/>
      <w:r w:rsidRPr="00DB68DF">
        <w:rPr>
          <w:rFonts w:ascii="Times New Roman" w:hAnsi="Times New Roman"/>
          <w:sz w:val="28"/>
          <w:szCs w:val="28"/>
        </w:rPr>
        <w:t xml:space="preserve">а основе анализа приведенных ниже отрывков из работ Г. </w:t>
      </w:r>
      <w:proofErr w:type="spellStart"/>
      <w:r w:rsidRPr="00DB68DF">
        <w:rPr>
          <w:rFonts w:ascii="Times New Roman" w:hAnsi="Times New Roman"/>
          <w:sz w:val="28"/>
          <w:szCs w:val="28"/>
        </w:rPr>
        <w:t>Кельзена</w:t>
      </w:r>
      <w:proofErr w:type="spellEnd"/>
      <w:r w:rsidRPr="00DB68DF">
        <w:rPr>
          <w:rFonts w:ascii="Times New Roman" w:hAnsi="Times New Roman"/>
          <w:sz w:val="28"/>
          <w:szCs w:val="28"/>
        </w:rPr>
        <w:t xml:space="preserve"> и Г. </w:t>
      </w:r>
      <w:proofErr w:type="spellStart"/>
      <w:r w:rsidRPr="00DB68DF">
        <w:rPr>
          <w:rFonts w:ascii="Times New Roman" w:hAnsi="Times New Roman"/>
          <w:sz w:val="28"/>
          <w:szCs w:val="28"/>
        </w:rPr>
        <w:t>Харта</w:t>
      </w:r>
      <w:proofErr w:type="spellEnd"/>
      <w:r w:rsidRPr="00DB68DF">
        <w:rPr>
          <w:rFonts w:ascii="Times New Roman" w:hAnsi="Times New Roman"/>
          <w:sz w:val="28"/>
          <w:szCs w:val="28"/>
        </w:rPr>
        <w:t xml:space="preserve"> ответьте на вопрос о том, что общего и в чем различие основной нормы Г. </w:t>
      </w:r>
      <w:proofErr w:type="spellStart"/>
      <w:r w:rsidRPr="00DB68DF">
        <w:rPr>
          <w:rFonts w:ascii="Times New Roman" w:hAnsi="Times New Roman"/>
          <w:sz w:val="28"/>
          <w:szCs w:val="28"/>
        </w:rPr>
        <w:t>Кельзена</w:t>
      </w:r>
      <w:proofErr w:type="spellEnd"/>
      <w:r w:rsidRPr="00DB68DF">
        <w:rPr>
          <w:rFonts w:ascii="Times New Roman" w:hAnsi="Times New Roman"/>
          <w:sz w:val="28"/>
          <w:szCs w:val="28"/>
        </w:rPr>
        <w:t xml:space="preserve"> и правила признания Г. </w:t>
      </w:r>
      <w:proofErr w:type="spellStart"/>
      <w:r w:rsidRPr="00DB68DF">
        <w:rPr>
          <w:rFonts w:ascii="Times New Roman" w:hAnsi="Times New Roman"/>
          <w:sz w:val="28"/>
          <w:szCs w:val="28"/>
        </w:rPr>
        <w:t>Харта</w:t>
      </w:r>
      <w:proofErr w:type="spellEnd"/>
      <w:r w:rsidRPr="00DB68DF">
        <w:rPr>
          <w:rFonts w:ascii="Times New Roman" w:hAnsi="Times New Roman"/>
          <w:sz w:val="28"/>
          <w:szCs w:val="28"/>
        </w:rPr>
        <w:t xml:space="preserve">? Чем их позиция принципиально отличается от позиции Дж. </w:t>
      </w:r>
      <w:proofErr w:type="spellStart"/>
      <w:r w:rsidRPr="00DB68DF">
        <w:rPr>
          <w:rFonts w:ascii="Times New Roman" w:hAnsi="Times New Roman"/>
          <w:sz w:val="28"/>
          <w:szCs w:val="28"/>
        </w:rPr>
        <w:t>Остина</w:t>
      </w:r>
      <w:proofErr w:type="spellEnd"/>
      <w:r w:rsidRPr="00DB68DF">
        <w:rPr>
          <w:rFonts w:ascii="Times New Roman" w:hAnsi="Times New Roman"/>
          <w:sz w:val="28"/>
          <w:szCs w:val="28"/>
        </w:rPr>
        <w:t>?</w:t>
      </w:r>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 xml:space="preserve">Фрагмент № 1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lastRenderedPageBreak/>
        <w:t xml:space="preserve">Право может иметь любое содержание – нет такого человеческого поведения, которое в силу своего характера не могло бы стать содержанием правовой нормы. Действительность правовой нормы не ставится под вопрос в зависимости от того, соответствует ли содержание этой нормы некоей предпосланной материальной ценности (например, морали). В качестве правовой норма действует только потому, что она была создана определенным путем, что она была принята согласно совершенно определенному правилу, что она была введена в соответствии со специфическим методом. Право действует только как позитивное право, т. е. как установленное право. Позитивность права как раз и состоит в необходимости его </w:t>
      </w:r>
      <w:proofErr w:type="spellStart"/>
      <w:r w:rsidRPr="00DB68DF">
        <w:rPr>
          <w:rFonts w:ascii="Times New Roman" w:hAnsi="Times New Roman"/>
          <w:i/>
          <w:sz w:val="28"/>
          <w:szCs w:val="28"/>
        </w:rPr>
        <w:t>установленности</w:t>
      </w:r>
      <w:proofErr w:type="spellEnd"/>
      <w:r w:rsidRPr="00DB68DF">
        <w:rPr>
          <w:rFonts w:ascii="Times New Roman" w:hAnsi="Times New Roman"/>
          <w:i/>
          <w:sz w:val="28"/>
          <w:szCs w:val="28"/>
        </w:rPr>
        <w:t xml:space="preserve"> и в вытекающей отсюда независимости действительности права от морали и подобных ей нормативных систем. Именно в этом заключается сущностное различие между позитивным правом и так называемым естественным правом.</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Нормы последнего, как и нормы морали, могут быть выведены из некоей основной нормы, которая представляется самоочевидной в силу своего содержания – как выражение божественной воли, природы или чистого разума. Напротив, основная норма позитивного правового порядка есть не что иное, как основное правило, согласно которому создаются нормы правового порядка – это введение некоего основного факта для процесса создания права. Такая норма есть исходный пункт данного процесса, она имеет исключительно формально-динамический характер. Отдельные нормы правовой системы не могут быть логически дедуцированы из данной основной нормы. Эти нормы должны быть созданы через особый </w:t>
      </w:r>
      <w:proofErr w:type="spellStart"/>
      <w:r w:rsidRPr="00DB68DF">
        <w:rPr>
          <w:rFonts w:ascii="Times New Roman" w:hAnsi="Times New Roman"/>
          <w:i/>
          <w:sz w:val="28"/>
          <w:szCs w:val="28"/>
        </w:rPr>
        <w:t>установительный</w:t>
      </w:r>
      <w:proofErr w:type="spellEnd"/>
      <w:r w:rsidRPr="00DB68DF">
        <w:rPr>
          <w:rFonts w:ascii="Times New Roman" w:hAnsi="Times New Roman"/>
          <w:i/>
          <w:sz w:val="28"/>
          <w:szCs w:val="28"/>
        </w:rPr>
        <w:t xml:space="preserve"> акт – такой акт является актом воли, а не мысли. Введение правовых норм осуществляется различными способами: путем обычая или через законодательный процесс (если речь идет об общих нормах), через судоговорение или через юридическую сделку (если говорить об индивидуальных нормах). Создание обычного права имеет совершенно иную форму, противоположную форме </w:t>
      </w:r>
      <w:proofErr w:type="spellStart"/>
      <w:r w:rsidRPr="00DB68DF">
        <w:rPr>
          <w:rFonts w:ascii="Times New Roman" w:hAnsi="Times New Roman"/>
          <w:i/>
          <w:sz w:val="28"/>
          <w:szCs w:val="28"/>
        </w:rPr>
        <w:t>правоустановления</w:t>
      </w:r>
      <w:proofErr w:type="spellEnd"/>
      <w:r w:rsidRPr="00DB68DF">
        <w:rPr>
          <w:rFonts w:ascii="Times New Roman" w:hAnsi="Times New Roman"/>
          <w:i/>
          <w:sz w:val="28"/>
          <w:szCs w:val="28"/>
        </w:rPr>
        <w:t>; поэтому создание обычного права есть специальный случай правотворчества.</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Возводить различные нормы некоей правовой системы к основной норме можно через демонстрацию того, что создание отдельных норм осуществлено согласно основной норме. Если задаться вопросом о том, почему определенный акт принуждения (например, факт того, что один человек лишает свободы другого человека путем заключения его в тюрьму) принадлежит определенному правовому порядку, то ответом будет следующее: потому что данный акт был предписан через определенную индивидуальную норму, т. е. через судебный приговор. Если спросить далее: почему действует данная индивидуальная норма, то получим ответ: поскольку она была создана согласно уголовному кодексу. Если же задаться вопросом об основании действительности уголовного кодекса, то мы придем к конституции государства, согласно </w:t>
      </w:r>
      <w:proofErr w:type="gramStart"/>
      <w:r w:rsidRPr="00DB68DF">
        <w:rPr>
          <w:rFonts w:ascii="Times New Roman" w:hAnsi="Times New Roman"/>
          <w:i/>
          <w:sz w:val="28"/>
          <w:szCs w:val="28"/>
        </w:rPr>
        <w:t>положениям</w:t>
      </w:r>
      <w:proofErr w:type="gramEnd"/>
      <w:r w:rsidRPr="00DB68DF">
        <w:rPr>
          <w:rFonts w:ascii="Times New Roman" w:hAnsi="Times New Roman"/>
          <w:i/>
          <w:sz w:val="28"/>
          <w:szCs w:val="28"/>
        </w:rPr>
        <w:t xml:space="preserve"> которой </w:t>
      </w:r>
      <w:r w:rsidRPr="00DB68DF">
        <w:rPr>
          <w:rFonts w:ascii="Times New Roman" w:hAnsi="Times New Roman"/>
          <w:i/>
          <w:sz w:val="28"/>
          <w:szCs w:val="28"/>
        </w:rPr>
        <w:lastRenderedPageBreak/>
        <w:t>уголовный кодекс был принят компетентным органом в рамках предписанной конституцией процедуры.</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Если далее спросить об основании действительности конституции, на которой основываются законы и производные от законов правовые акты, то мы, вероятно, придем к прежней конституции и т. д., вплоть до исторически первой конституции, которая была введена неким единоличным узурпатором или некоей так или иначе созданной коллегией. То, что исторически первый конституционный орган выразил в качестве своей воли, наделил действительностью как норму, и есть та основная предпосылка, из которой исходит познание правового порядка, основанного на данной конституции. Принуждение должно осуществляться под теми условиями и тем способом, которые были установлены первым создателем конституции, или теми инстанциями, которым он делегировал </w:t>
      </w:r>
      <w:proofErr w:type="spellStart"/>
      <w:r w:rsidRPr="00DB68DF">
        <w:rPr>
          <w:rFonts w:ascii="Times New Roman" w:hAnsi="Times New Roman"/>
          <w:i/>
          <w:sz w:val="28"/>
          <w:szCs w:val="28"/>
        </w:rPr>
        <w:t>правоустановление</w:t>
      </w:r>
      <w:proofErr w:type="spellEnd"/>
      <w:r w:rsidRPr="00DB68DF">
        <w:rPr>
          <w:rFonts w:ascii="Times New Roman" w:hAnsi="Times New Roman"/>
          <w:i/>
          <w:sz w:val="28"/>
          <w:szCs w:val="28"/>
        </w:rPr>
        <w:t>. Это – схематичная формулировка основной нормы правового порядка (в смысле правового порядка некоего отдельного государства – о котором, собственно, мы почти исключительно и ведем здесь речь).</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Чистое учение о праве оперирует с данной основной нормой как с неким гипотетическим основанием. При условии действительности такой основной нормы действует и основанный на ней правовой порядок. Данная норма наделяет смыслом долженствования акт первого законодателя и все остальные акты правового порядка, которые основываются на этом акте. За счет этого смысла в юридическом правиле (а юридическое правило есть типичная форма представления любого позитивно-правового материала) связываются между собой правовое условие и правовое последствие. В основной норме укоренено последнее основание нормативного значения, которым обладают все факты, конституирующие данный правовой порядок.</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Подлежащий юридическому истолкованию эмпирический материал может быть истолкован в качестве права (т. е. как система правовых норм) только при наличии основной нормы. </w:t>
      </w:r>
      <w:proofErr w:type="gramStart"/>
      <w:r w:rsidRPr="00DB68DF">
        <w:rPr>
          <w:rFonts w:ascii="Times New Roman" w:hAnsi="Times New Roman"/>
          <w:i/>
          <w:sz w:val="28"/>
          <w:szCs w:val="28"/>
        </w:rPr>
        <w:t>Со</w:t>
      </w:r>
      <w:proofErr w:type="gramEnd"/>
      <w:r w:rsidRPr="00DB68DF">
        <w:rPr>
          <w:rFonts w:ascii="Times New Roman" w:hAnsi="Times New Roman"/>
          <w:i/>
          <w:sz w:val="28"/>
          <w:szCs w:val="28"/>
        </w:rPr>
        <w:t xml:space="preserve"> фактурой этого материала (т. е. актов, которые должны быть истолкованы как правовые акты) связывается особое содержание основной нормы, которая конституирует тот или иной правовой порядок. Такая норма есть лишь выражение необходимой предпосылки для позитивного познания правового материала. Поскольку основная норма не создана в рамках правового порядка, поскольку она не установлена, она не действует как позитивно-правовая норма, а предпосылается как условие любого нормотворчества, как условие любого позитивного правового процесса. Формулируя основную норму, чистое учение о праве не вводит научный метод, который был бы новым для юриспруденции. Это учение лишь хочет довести до сознания то, что все юристы делают зачастую бессознательно, когда при изучении своего предмета отказываются от естественного права, из которого могла бы быть выведена действительность позитивного правового порядка. Речь </w:t>
      </w:r>
      <w:r w:rsidRPr="00DB68DF">
        <w:rPr>
          <w:rFonts w:ascii="Times New Roman" w:hAnsi="Times New Roman"/>
          <w:i/>
          <w:sz w:val="28"/>
          <w:szCs w:val="28"/>
        </w:rPr>
        <w:lastRenderedPageBreak/>
        <w:t>идет о тех юристах, которые понимают позитивное право не как простой факт соотношения мотивов, а как действительный порядок, как норму. С помощью учения об основной норме чистое учение о праве через анализ фактических процессов лишь пытается раскрыть то трансцендентально-логическое условие, с которым связан привычный метод позитивного познания права.</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Значение основной нормы наиболее ясно обнаруживается тогда, когда правовой порядок не изменяется легальными средствами, а меняется на другой правовой порядок революционным путем. Сущность права и конституируемого правом сообщества раскрывается со всей очевидностью тогда, когда существование права ставится под вопрос. В некоем до этого времени монархическом государстве группа людей пытается встать на место легитимного правительства путем силового захвата власти и заменить прежнее монархическое правительство </w:t>
      </w:r>
      <w:proofErr w:type="gramStart"/>
      <w:r w:rsidRPr="00DB68DF">
        <w:rPr>
          <w:rFonts w:ascii="Times New Roman" w:hAnsi="Times New Roman"/>
          <w:i/>
          <w:sz w:val="28"/>
          <w:szCs w:val="28"/>
        </w:rPr>
        <w:t>на</w:t>
      </w:r>
      <w:proofErr w:type="gramEnd"/>
      <w:r w:rsidRPr="00DB68DF">
        <w:rPr>
          <w:rFonts w:ascii="Times New Roman" w:hAnsi="Times New Roman"/>
          <w:i/>
          <w:sz w:val="28"/>
          <w:szCs w:val="28"/>
        </w:rPr>
        <w:t xml:space="preserve"> республиканское. Если им это удается, если старый порядок прекращает свое существование, а новый начинает эффективно действовать, за счет чего фактическое поведение людей (от которых правовой порядок ждет признания своей действительности) в общем и целом соответствует уже не старому, а новому порядку, то люди обращаются к этому последнему порядку как </w:t>
      </w:r>
      <w:proofErr w:type="gramStart"/>
      <w:r w:rsidRPr="00DB68DF">
        <w:rPr>
          <w:rFonts w:ascii="Times New Roman" w:hAnsi="Times New Roman"/>
          <w:i/>
          <w:sz w:val="28"/>
          <w:szCs w:val="28"/>
        </w:rPr>
        <w:t>к</w:t>
      </w:r>
      <w:proofErr w:type="gramEnd"/>
      <w:r w:rsidRPr="00DB68DF">
        <w:rPr>
          <w:rFonts w:ascii="Times New Roman" w:hAnsi="Times New Roman"/>
          <w:i/>
          <w:sz w:val="28"/>
          <w:szCs w:val="28"/>
        </w:rPr>
        <w:t xml:space="preserve"> единственному. Иными словами, люди истолковывают осуществленные в соответствии с данным порядком акты как правовые, а нарушающие данный порядок факты – как правонарушения. Предпосылается новая основная норма – не та, которая обозначает монарха в качестве нормотворческой власти, а та, которая в качестве таковой обозначает революционное правительство. Если бы попытка переворота не удалась, возникший в результате такой попытки порядок остался бы неэффективным, фактическое поведение </w:t>
      </w:r>
      <w:proofErr w:type="spellStart"/>
      <w:r w:rsidRPr="00DB68DF">
        <w:rPr>
          <w:rFonts w:ascii="Times New Roman" w:hAnsi="Times New Roman"/>
          <w:i/>
          <w:sz w:val="28"/>
          <w:szCs w:val="28"/>
        </w:rPr>
        <w:t>нормоадресатов</w:t>
      </w:r>
      <w:proofErr w:type="spellEnd"/>
      <w:r w:rsidRPr="00DB68DF">
        <w:rPr>
          <w:rFonts w:ascii="Times New Roman" w:hAnsi="Times New Roman"/>
          <w:i/>
          <w:sz w:val="28"/>
          <w:szCs w:val="28"/>
        </w:rPr>
        <w:t xml:space="preserve"> не соответствовало бы данному порядку, то осуществленные революционерами акты должны были бы истолковываться не как создание конституции, а как преступление, как государственная измена; не как </w:t>
      </w:r>
      <w:proofErr w:type="spellStart"/>
      <w:r w:rsidRPr="00DB68DF">
        <w:rPr>
          <w:rFonts w:ascii="Times New Roman" w:hAnsi="Times New Roman"/>
          <w:i/>
          <w:sz w:val="28"/>
          <w:szCs w:val="28"/>
        </w:rPr>
        <w:t>правоустановление</w:t>
      </w:r>
      <w:proofErr w:type="spellEnd"/>
      <w:r w:rsidRPr="00DB68DF">
        <w:rPr>
          <w:rFonts w:ascii="Times New Roman" w:hAnsi="Times New Roman"/>
          <w:i/>
          <w:sz w:val="28"/>
          <w:szCs w:val="28"/>
        </w:rPr>
        <w:t xml:space="preserve">, а как правонарушение. Такое истолкование возможно на основе старого порядка, действительность которого предпосылает ту основную норму, согласно которой монарх наделен нормотворческой властью.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Если задаться вопросом о том, с чем же связано содержание основной нормы, конституирующей тот или иной правовой порядок, то анализ конечных предпосылок юридических суждений приводит к следующему ответу: такое содержание связано с тем фактом, через который был создан порядок. Имеется в виду тот порядок, которому в той или иной степени соответствует фактическое поведение подчиненных ему людей. Речь идет об известной степени соответствия, поскольку полное и безукоризненное соответствие не требуется. Скорее, требуется даже возможность расхождения между нормативным порядком и подчиненной данному порядку сферой фактических явлений. Ведь без такой возможности </w:t>
      </w:r>
      <w:r w:rsidRPr="00DB68DF">
        <w:rPr>
          <w:rFonts w:ascii="Times New Roman" w:hAnsi="Times New Roman"/>
          <w:i/>
          <w:sz w:val="28"/>
          <w:szCs w:val="28"/>
        </w:rPr>
        <w:lastRenderedPageBreak/>
        <w:t xml:space="preserve">нормативный порядок был бы вообще лишен смысла. Нет нужды приказывать, если можно ожидать, что это случится в порядке природной закономерности. Если бы получилось основать такой социальный порядок, которому бы постоянно и при всех условиях соответствовало бы фактическое поведение людей, то основная норма должна была бы гласить (тем самым легитимируя любой возможный смысл): «Должно случиться то, что должно случиться» или «Ты должен то, что ты хочешь». </w:t>
      </w:r>
      <w:proofErr w:type="gramStart"/>
      <w:r w:rsidRPr="00DB68DF">
        <w:rPr>
          <w:rFonts w:ascii="Times New Roman" w:hAnsi="Times New Roman"/>
          <w:i/>
          <w:sz w:val="28"/>
          <w:szCs w:val="28"/>
        </w:rPr>
        <w:t>Такого вида порядок был бы столь же бессмысленным, как порядок, которому вообще никак не соответствуют те явлениям, на которые он направлен, который этим явлениям полностью противоречит.</w:t>
      </w:r>
      <w:proofErr w:type="gramEnd"/>
      <w:r w:rsidRPr="00DB68DF">
        <w:rPr>
          <w:rFonts w:ascii="Times New Roman" w:hAnsi="Times New Roman"/>
          <w:i/>
          <w:sz w:val="28"/>
          <w:szCs w:val="28"/>
        </w:rPr>
        <w:t xml:space="preserve"> Поэтому нормативный порядок, прекращающий в известной степени соответствовать реальности, утрачивает свою действительность. Действительность правового порядка, который регулирует поведение определенных людей, всегда связана с фактом соответствия реального поведения данных людей этому правовому порядку. Как принято говорить, действительность этого порядка стоит в известном отношении зависимости от его действенности. Такое отношение (если использовать образ, можно его обозначить как напряжение </w:t>
      </w:r>
      <w:proofErr w:type="gramStart"/>
      <w:r w:rsidRPr="00DB68DF">
        <w:rPr>
          <w:rFonts w:ascii="Times New Roman" w:hAnsi="Times New Roman"/>
          <w:i/>
          <w:sz w:val="28"/>
          <w:szCs w:val="28"/>
        </w:rPr>
        <w:t>между</w:t>
      </w:r>
      <w:proofErr w:type="gramEnd"/>
      <w:r w:rsidRPr="00DB68DF">
        <w:rPr>
          <w:rFonts w:ascii="Times New Roman" w:hAnsi="Times New Roman"/>
          <w:i/>
          <w:sz w:val="28"/>
          <w:szCs w:val="28"/>
        </w:rPr>
        <w:t xml:space="preserve"> </w:t>
      </w:r>
      <w:proofErr w:type="gramStart"/>
      <w:r w:rsidRPr="00DB68DF">
        <w:rPr>
          <w:rFonts w:ascii="Times New Roman" w:hAnsi="Times New Roman"/>
          <w:i/>
          <w:sz w:val="28"/>
          <w:szCs w:val="28"/>
        </w:rPr>
        <w:t>должным</w:t>
      </w:r>
      <w:proofErr w:type="gramEnd"/>
      <w:r w:rsidRPr="00DB68DF">
        <w:rPr>
          <w:rFonts w:ascii="Times New Roman" w:hAnsi="Times New Roman"/>
          <w:i/>
          <w:sz w:val="28"/>
          <w:szCs w:val="28"/>
        </w:rPr>
        <w:t xml:space="preserve"> и сущим) не может быть обозначено иначе, как через указание некоего верхнего и нижнего порога. Возможность соответствия не должна превышать определенного максимума и не должна опускаться ниже определенного минимума.</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 xml:space="preserve">Г. </w:t>
      </w:r>
      <w:proofErr w:type="spellStart"/>
      <w:r w:rsidRPr="00DB68DF">
        <w:rPr>
          <w:rFonts w:ascii="Times New Roman" w:hAnsi="Times New Roman"/>
          <w:i/>
          <w:sz w:val="28"/>
          <w:szCs w:val="28"/>
        </w:rPr>
        <w:t>Кельзен</w:t>
      </w:r>
      <w:proofErr w:type="spellEnd"/>
      <w:r w:rsidRPr="00DB68DF">
        <w:rPr>
          <w:rFonts w:ascii="Times New Roman" w:hAnsi="Times New Roman"/>
          <w:i/>
          <w:sz w:val="28"/>
          <w:szCs w:val="28"/>
        </w:rPr>
        <w:t>. Чистое учение о праве:</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Введение в проблематику науки о праве (1934)</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(пер. М. В. Антонова)</w:t>
      </w:r>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 xml:space="preserve">Фрагмент № 2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Правило признания и «базовая норма» </w:t>
      </w:r>
      <w:proofErr w:type="spellStart"/>
      <w:r w:rsidRPr="00DB68DF">
        <w:rPr>
          <w:rFonts w:ascii="Times New Roman" w:hAnsi="Times New Roman"/>
          <w:i/>
          <w:sz w:val="28"/>
          <w:szCs w:val="28"/>
        </w:rPr>
        <w:t>Кельзена</w:t>
      </w:r>
      <w:proofErr w:type="spellEnd"/>
      <w:r w:rsidRPr="00DB68DF">
        <w:rPr>
          <w:rFonts w:ascii="Times New Roman" w:hAnsi="Times New Roman"/>
          <w:i/>
          <w:sz w:val="28"/>
          <w:szCs w:val="28"/>
        </w:rPr>
        <w:t xml:space="preserve">. Одним из центральных тезисов этой книги является утверждение, что основанием правовой системы является не всеобщая привычка повиновения суверену, власть которого правом не ограничена, но некое высшее правило признания, дающее критерии выявления действующих правил системы. Этот тезис отчасти напоминает понятие базовой нормы </w:t>
      </w:r>
      <w:proofErr w:type="spellStart"/>
      <w:r w:rsidRPr="00DB68DF">
        <w:rPr>
          <w:rFonts w:ascii="Times New Roman" w:hAnsi="Times New Roman"/>
          <w:i/>
          <w:sz w:val="28"/>
          <w:szCs w:val="28"/>
        </w:rPr>
        <w:t>Кельзена</w:t>
      </w:r>
      <w:proofErr w:type="spellEnd"/>
      <w:proofErr w:type="gramStart"/>
      <w:r w:rsidRPr="00DB68DF">
        <w:rPr>
          <w:rFonts w:ascii="Times New Roman" w:hAnsi="Times New Roman"/>
          <w:i/>
          <w:sz w:val="28"/>
          <w:szCs w:val="28"/>
        </w:rPr>
        <w:t>… О</w:t>
      </w:r>
      <w:proofErr w:type="gramEnd"/>
      <w:r w:rsidRPr="00DB68DF">
        <w:rPr>
          <w:rFonts w:ascii="Times New Roman" w:hAnsi="Times New Roman"/>
          <w:i/>
          <w:sz w:val="28"/>
          <w:szCs w:val="28"/>
        </w:rPr>
        <w:t xml:space="preserve">днако терминология, принятая в этой книге, отличается от той, которой оперирует </w:t>
      </w:r>
      <w:proofErr w:type="spellStart"/>
      <w:r w:rsidRPr="00DB68DF">
        <w:rPr>
          <w:rFonts w:ascii="Times New Roman" w:hAnsi="Times New Roman"/>
          <w:i/>
          <w:sz w:val="28"/>
          <w:szCs w:val="28"/>
        </w:rPr>
        <w:t>Кельзен</w:t>
      </w:r>
      <w:proofErr w:type="spellEnd"/>
      <w:r w:rsidRPr="00DB68DF">
        <w:rPr>
          <w:rFonts w:ascii="Times New Roman" w:hAnsi="Times New Roman"/>
          <w:i/>
          <w:sz w:val="28"/>
          <w:szCs w:val="28"/>
        </w:rPr>
        <w:t xml:space="preserve">, так как изложенная здесь теория отличается от теории </w:t>
      </w:r>
      <w:proofErr w:type="spellStart"/>
      <w:r w:rsidRPr="00DB68DF">
        <w:rPr>
          <w:rFonts w:ascii="Times New Roman" w:hAnsi="Times New Roman"/>
          <w:i/>
          <w:sz w:val="28"/>
          <w:szCs w:val="28"/>
        </w:rPr>
        <w:t>Кельзена</w:t>
      </w:r>
      <w:proofErr w:type="spellEnd"/>
      <w:r w:rsidRPr="00DB68DF">
        <w:rPr>
          <w:rFonts w:ascii="Times New Roman" w:hAnsi="Times New Roman"/>
          <w:i/>
          <w:sz w:val="28"/>
          <w:szCs w:val="28"/>
        </w:rPr>
        <w:t xml:space="preserve"> в следующих важных отношениях.</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1. Вопрос о том, существует ли правило признания и каково его содержание, т. е. каковы критерии юридической действительности данной конкретной правовой системы, в этой книге рассматривается как эмпирический, хотя и сложный вопрос факта. Это положение остается </w:t>
      </w:r>
      <w:proofErr w:type="gramStart"/>
      <w:r w:rsidRPr="00DB68DF">
        <w:rPr>
          <w:rFonts w:ascii="Times New Roman" w:hAnsi="Times New Roman"/>
          <w:i/>
          <w:sz w:val="28"/>
          <w:szCs w:val="28"/>
        </w:rPr>
        <w:t>верным</w:t>
      </w:r>
      <w:proofErr w:type="gramEnd"/>
      <w:r w:rsidRPr="00DB68DF">
        <w:rPr>
          <w:rFonts w:ascii="Times New Roman" w:hAnsi="Times New Roman"/>
          <w:i/>
          <w:sz w:val="28"/>
          <w:szCs w:val="28"/>
        </w:rPr>
        <w:t xml:space="preserve"> несмотря на то, что юрист, действующий в рамках системы, когда утверждает, что некоторое конкретное правило действительно, обычно не указывает эксплицитно, но молчаливо предполагает тот факт, что правило признания (обращаясь к которому он проверил действенность отдельного правила) существует в качестве признанного правила в рамках данной системы. В случае сомнений то, что предполагается, но остается </w:t>
      </w:r>
      <w:r w:rsidRPr="00DB68DF">
        <w:rPr>
          <w:rFonts w:ascii="Times New Roman" w:hAnsi="Times New Roman"/>
          <w:i/>
          <w:sz w:val="28"/>
          <w:szCs w:val="28"/>
        </w:rPr>
        <w:lastRenderedPageBreak/>
        <w:t xml:space="preserve">невысказанным, может быть установлено обращением к фактам, т. е. реальной практике судов и официальных лиц, действующих в рамках данной системы и идентифицирующих законы, которые следует применить в том или ином случае. В терминологии </w:t>
      </w:r>
      <w:proofErr w:type="spellStart"/>
      <w:r w:rsidRPr="00DB68DF">
        <w:rPr>
          <w:rFonts w:ascii="Times New Roman" w:hAnsi="Times New Roman"/>
          <w:i/>
          <w:sz w:val="28"/>
          <w:szCs w:val="28"/>
        </w:rPr>
        <w:t>Кельзена</w:t>
      </w:r>
      <w:proofErr w:type="spellEnd"/>
      <w:r w:rsidRPr="00DB68DF">
        <w:rPr>
          <w:rFonts w:ascii="Times New Roman" w:hAnsi="Times New Roman"/>
          <w:i/>
          <w:sz w:val="28"/>
          <w:szCs w:val="28"/>
        </w:rPr>
        <w:t xml:space="preserve"> базовая норма является «юридической гипотезой», «гипотетичной», «постулируемым предельным правилом», «правилом, существующим в сознании юристов», «допущением», что затемняет, если не противоречит положению этой книги, согласно которому вопрос о критерии действительности в любой правовой системе является вопросом факта. Он является фактическим </w:t>
      </w:r>
      <w:proofErr w:type="gramStart"/>
      <w:r w:rsidRPr="00DB68DF">
        <w:rPr>
          <w:rFonts w:ascii="Times New Roman" w:hAnsi="Times New Roman"/>
          <w:i/>
          <w:sz w:val="28"/>
          <w:szCs w:val="28"/>
        </w:rPr>
        <w:t>вопросом</w:t>
      </w:r>
      <w:proofErr w:type="gramEnd"/>
      <w:r w:rsidRPr="00DB68DF">
        <w:rPr>
          <w:rFonts w:ascii="Times New Roman" w:hAnsi="Times New Roman"/>
          <w:i/>
          <w:sz w:val="28"/>
          <w:szCs w:val="28"/>
        </w:rPr>
        <w:t xml:space="preserve"> несмотря на то, что касается существования и содержания правила.</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2. </w:t>
      </w:r>
      <w:proofErr w:type="spellStart"/>
      <w:r w:rsidRPr="00DB68DF">
        <w:rPr>
          <w:rFonts w:ascii="Times New Roman" w:hAnsi="Times New Roman"/>
          <w:i/>
          <w:sz w:val="28"/>
          <w:szCs w:val="28"/>
        </w:rPr>
        <w:t>Кельзен</w:t>
      </w:r>
      <w:proofErr w:type="spellEnd"/>
      <w:r w:rsidRPr="00DB68DF">
        <w:rPr>
          <w:rFonts w:ascii="Times New Roman" w:hAnsi="Times New Roman"/>
          <w:i/>
          <w:sz w:val="28"/>
          <w:szCs w:val="28"/>
        </w:rPr>
        <w:t xml:space="preserve"> говорит о «предположении юридической действительности» базовой нормы. По причинам, обсуждаемым в тексте, ни один вопрос о действительности или недействительности универсально принимаемого правила признания не может быть поставлен в отрыве от вопроса о фактическом существовании такого правила.</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3. Базовая норма </w:t>
      </w:r>
      <w:proofErr w:type="spellStart"/>
      <w:r w:rsidRPr="00DB68DF">
        <w:rPr>
          <w:rFonts w:ascii="Times New Roman" w:hAnsi="Times New Roman"/>
          <w:i/>
          <w:sz w:val="28"/>
          <w:szCs w:val="28"/>
        </w:rPr>
        <w:t>Кельзена</w:t>
      </w:r>
      <w:proofErr w:type="spellEnd"/>
      <w:r w:rsidRPr="00DB68DF">
        <w:rPr>
          <w:rFonts w:ascii="Times New Roman" w:hAnsi="Times New Roman"/>
          <w:i/>
          <w:sz w:val="28"/>
          <w:szCs w:val="28"/>
        </w:rPr>
        <w:t xml:space="preserve"> в некотором смысле всегда имеет одно и то же содержание, ибо во всех правовых системах она просто сводится к правилу, согласно которому следует повиноваться конституции или «тем, кто создал первую конституцию». Это видимое единообразие и простота может вводить в заблуждение. Если конституция, специфицирующая различные источники права, является живой реальностью в том смысле, что суды и официальные лица этой системы действительно идентифицируют закон в согласии с теми критериями, которые она предоставляет, то конституция является признанной и существующей на самом деле. Но в таком случае предположение существования какого-либо иного правила, гарантирующего, что конституции (или тем, кто ее создал) должно подчиняться, было бы излишним удвоением правила. Это особенно ясно проявляется в правовых системах стран, подобных Великобритании, где нет писаной конституции: здесь, как представляется, нет места правилу, «чтобы конституции подчинялись» в дополнение к правилу, согласно которому законы идентифицируются на основании определенных критериев действительности (например, если они являются постановлениями Королевы в Парламенте). Это правило признано само по себе, и вводило бы в заблуждение говорить о правиле, чтобы первому правилу подчинялись.</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4. Согласно </w:t>
      </w:r>
      <w:proofErr w:type="spellStart"/>
      <w:r w:rsidRPr="00DB68DF">
        <w:rPr>
          <w:rFonts w:ascii="Times New Roman" w:hAnsi="Times New Roman"/>
          <w:i/>
          <w:sz w:val="28"/>
          <w:szCs w:val="28"/>
        </w:rPr>
        <w:t>Кельзену</w:t>
      </w:r>
      <w:proofErr w:type="spellEnd"/>
      <w:r w:rsidRPr="00DB68DF">
        <w:rPr>
          <w:rFonts w:ascii="Times New Roman" w:hAnsi="Times New Roman"/>
          <w:i/>
          <w:sz w:val="28"/>
          <w:szCs w:val="28"/>
        </w:rPr>
        <w:t xml:space="preserve"> невозможно по логическим основаниям считать определенное правило закона действительным и в то же время признавать в качестве морально обязывающего другое моральное правило, запрещающее поведение, предписываемое правилом закона. Ничего подобного не следует из описания юридической действительности, данного в этой книге. Одной из причин использования термина «правило признания» вместо «базовой нормы» было стремление избежать какой-либо приверженности представлениям </w:t>
      </w:r>
      <w:proofErr w:type="spellStart"/>
      <w:r w:rsidRPr="00DB68DF">
        <w:rPr>
          <w:rFonts w:ascii="Times New Roman" w:hAnsi="Times New Roman"/>
          <w:i/>
          <w:sz w:val="28"/>
          <w:szCs w:val="28"/>
        </w:rPr>
        <w:t>Кельзена</w:t>
      </w:r>
      <w:proofErr w:type="spellEnd"/>
      <w:r w:rsidRPr="00DB68DF">
        <w:rPr>
          <w:rFonts w:ascii="Times New Roman" w:hAnsi="Times New Roman"/>
          <w:i/>
          <w:sz w:val="28"/>
          <w:szCs w:val="28"/>
        </w:rPr>
        <w:t xml:space="preserve"> о конфликте между правом и моралью.</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 xml:space="preserve">Г. </w:t>
      </w:r>
      <w:proofErr w:type="spellStart"/>
      <w:r w:rsidRPr="00DB68DF">
        <w:rPr>
          <w:rFonts w:ascii="Times New Roman" w:hAnsi="Times New Roman"/>
          <w:i/>
          <w:sz w:val="28"/>
          <w:szCs w:val="28"/>
        </w:rPr>
        <w:t>Харт</w:t>
      </w:r>
      <w:proofErr w:type="spellEnd"/>
      <w:r w:rsidRPr="00DB68DF">
        <w:rPr>
          <w:rFonts w:ascii="Times New Roman" w:hAnsi="Times New Roman"/>
          <w:i/>
          <w:sz w:val="28"/>
          <w:szCs w:val="28"/>
        </w:rPr>
        <w:t>. Понятие права (1961)</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lastRenderedPageBreak/>
        <w:t>(пер. с англ. под общ</w:t>
      </w:r>
      <w:proofErr w:type="gramStart"/>
      <w:r w:rsidRPr="00DB68DF">
        <w:rPr>
          <w:rFonts w:ascii="Times New Roman" w:hAnsi="Times New Roman"/>
          <w:i/>
          <w:sz w:val="28"/>
          <w:szCs w:val="28"/>
        </w:rPr>
        <w:t>.</w:t>
      </w:r>
      <w:proofErr w:type="gramEnd"/>
      <w:r w:rsidRPr="00DB68DF">
        <w:rPr>
          <w:rFonts w:ascii="Times New Roman" w:hAnsi="Times New Roman"/>
          <w:i/>
          <w:sz w:val="28"/>
          <w:szCs w:val="28"/>
        </w:rPr>
        <w:t xml:space="preserve"> </w:t>
      </w:r>
      <w:proofErr w:type="gramStart"/>
      <w:r w:rsidRPr="00DB68DF">
        <w:rPr>
          <w:rFonts w:ascii="Times New Roman" w:hAnsi="Times New Roman"/>
          <w:i/>
          <w:sz w:val="28"/>
          <w:szCs w:val="28"/>
        </w:rPr>
        <w:t>р</w:t>
      </w:r>
      <w:proofErr w:type="gramEnd"/>
      <w:r w:rsidRPr="00DB68DF">
        <w:rPr>
          <w:rFonts w:ascii="Times New Roman" w:hAnsi="Times New Roman"/>
          <w:i/>
          <w:sz w:val="28"/>
          <w:szCs w:val="28"/>
        </w:rPr>
        <w:t xml:space="preserve">ед. Е. В. </w:t>
      </w:r>
      <w:proofErr w:type="spellStart"/>
      <w:r w:rsidRPr="00DB68DF">
        <w:rPr>
          <w:rFonts w:ascii="Times New Roman" w:hAnsi="Times New Roman"/>
          <w:i/>
          <w:sz w:val="28"/>
          <w:szCs w:val="28"/>
        </w:rPr>
        <w:t>Афонасина</w:t>
      </w:r>
      <w:proofErr w:type="spellEnd"/>
      <w:r w:rsidRPr="00DB68DF">
        <w:rPr>
          <w:rFonts w:ascii="Times New Roman" w:hAnsi="Times New Roman"/>
          <w:i/>
          <w:sz w:val="28"/>
          <w:szCs w:val="28"/>
        </w:rPr>
        <w:t xml:space="preserve"> и С. В. Моисеева. </w:t>
      </w:r>
      <w:proofErr w:type="gramStart"/>
      <w:r w:rsidRPr="00DB68DF">
        <w:rPr>
          <w:rFonts w:ascii="Times New Roman" w:hAnsi="Times New Roman"/>
          <w:i/>
          <w:sz w:val="28"/>
          <w:szCs w:val="28"/>
        </w:rPr>
        <w:t>СПб., 2007)</w:t>
      </w:r>
      <w:proofErr w:type="gramEnd"/>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1.7</w:t>
      </w:r>
      <w:proofErr w:type="gramStart"/>
      <w:r w:rsidRPr="00DB68DF">
        <w:rPr>
          <w:rFonts w:ascii="Times New Roman" w:hAnsi="Times New Roman"/>
          <w:sz w:val="28"/>
          <w:szCs w:val="28"/>
        </w:rPr>
        <w:t xml:space="preserve"> О</w:t>
      </w:r>
      <w:proofErr w:type="gramEnd"/>
      <w:r w:rsidRPr="00DB68DF">
        <w:rPr>
          <w:rFonts w:ascii="Times New Roman" w:hAnsi="Times New Roman"/>
          <w:sz w:val="28"/>
          <w:szCs w:val="28"/>
        </w:rPr>
        <w:t>знакомьтесь со следующими высказываниями представителей естественно-правового подхода и ответьте на вопрос о том, возможна ли концепция естественного права без идеи справедливости? Какими, по Вашему мнению, могут быть основания обязательности естественного права в отличие от права позитивного?</w:t>
      </w:r>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Фрагмент № 1</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Если справедливость не проистекает из природы, то ее вообще не существует, а та, которая устанавливается в расчете на выгоду, уничтожается из соображений выгоды для других.</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Цицерон. О Законах</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(перев</w:t>
      </w:r>
      <w:proofErr w:type="gramStart"/>
      <w:r w:rsidRPr="00DB68DF">
        <w:rPr>
          <w:rFonts w:ascii="Times New Roman" w:hAnsi="Times New Roman"/>
          <w:i/>
          <w:sz w:val="28"/>
          <w:szCs w:val="28"/>
        </w:rPr>
        <w:t>.</w:t>
      </w:r>
      <w:proofErr w:type="gramEnd"/>
      <w:r w:rsidRPr="00DB68DF">
        <w:rPr>
          <w:rFonts w:ascii="Times New Roman" w:hAnsi="Times New Roman"/>
          <w:i/>
          <w:sz w:val="28"/>
          <w:szCs w:val="28"/>
        </w:rPr>
        <w:t xml:space="preserve"> </w:t>
      </w:r>
      <w:proofErr w:type="gramStart"/>
      <w:r w:rsidRPr="00DB68DF">
        <w:rPr>
          <w:rFonts w:ascii="Times New Roman" w:hAnsi="Times New Roman"/>
          <w:i/>
          <w:sz w:val="28"/>
          <w:szCs w:val="28"/>
        </w:rPr>
        <w:t>с</w:t>
      </w:r>
      <w:proofErr w:type="gramEnd"/>
      <w:r w:rsidRPr="00DB68DF">
        <w:rPr>
          <w:rFonts w:ascii="Times New Roman" w:hAnsi="Times New Roman"/>
          <w:i/>
          <w:sz w:val="28"/>
          <w:szCs w:val="28"/>
        </w:rPr>
        <w:t xml:space="preserve"> лат. В. О. </w:t>
      </w:r>
      <w:proofErr w:type="spellStart"/>
      <w:r w:rsidRPr="00DB68DF">
        <w:rPr>
          <w:rFonts w:ascii="Times New Roman" w:hAnsi="Times New Roman"/>
          <w:i/>
          <w:sz w:val="28"/>
          <w:szCs w:val="28"/>
        </w:rPr>
        <w:t>Горенштейна</w:t>
      </w:r>
      <w:proofErr w:type="spellEnd"/>
      <w:r w:rsidRPr="00DB68DF">
        <w:rPr>
          <w:rFonts w:ascii="Times New Roman" w:hAnsi="Times New Roman"/>
          <w:i/>
          <w:sz w:val="28"/>
          <w:szCs w:val="28"/>
        </w:rPr>
        <w:t xml:space="preserve">. </w:t>
      </w:r>
      <w:proofErr w:type="gramStart"/>
      <w:r w:rsidRPr="00DB68DF">
        <w:rPr>
          <w:rFonts w:ascii="Times New Roman" w:hAnsi="Times New Roman"/>
          <w:i/>
          <w:sz w:val="28"/>
          <w:szCs w:val="28"/>
        </w:rPr>
        <w:t>М., 1994)</w:t>
      </w:r>
      <w:proofErr w:type="gramEnd"/>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Фрагмент №  2</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Право – это воля, стремящаяся к справедливости. А справедливость заключается в том, чтобы судить без оглядки на авторитет и ко всем подходить с одинаковой меркой.  Если законы сознательно попирают волю справедливости, </w:t>
      </w:r>
      <w:proofErr w:type="gramStart"/>
      <w:r w:rsidRPr="00DB68DF">
        <w:rPr>
          <w:rFonts w:ascii="Times New Roman" w:hAnsi="Times New Roman"/>
          <w:i/>
          <w:sz w:val="28"/>
          <w:szCs w:val="28"/>
        </w:rPr>
        <w:t>например</w:t>
      </w:r>
      <w:proofErr w:type="gramEnd"/>
      <w:r w:rsidRPr="00DB68DF">
        <w:rPr>
          <w:rFonts w:ascii="Times New Roman" w:hAnsi="Times New Roman"/>
          <w:i/>
          <w:sz w:val="28"/>
          <w:szCs w:val="28"/>
        </w:rPr>
        <w:t xml:space="preserve"> предоставляя тому или иному лицу права человека или отказывая в них исключительно по произволу, то в этих случаях подобные законы недействительны, народ не обязан подчиняться им, а юристы должны найти в себе мужество не признавать их правовой характер.</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 xml:space="preserve">Густав </w:t>
      </w:r>
      <w:proofErr w:type="spellStart"/>
      <w:r w:rsidRPr="00DB68DF">
        <w:rPr>
          <w:rFonts w:ascii="Times New Roman" w:hAnsi="Times New Roman"/>
          <w:i/>
          <w:sz w:val="28"/>
          <w:szCs w:val="28"/>
        </w:rPr>
        <w:t>Радбрух</w:t>
      </w:r>
      <w:proofErr w:type="spellEnd"/>
      <w:r w:rsidRPr="00DB68DF">
        <w:rPr>
          <w:rFonts w:ascii="Times New Roman" w:hAnsi="Times New Roman"/>
          <w:i/>
          <w:sz w:val="28"/>
          <w:szCs w:val="28"/>
        </w:rPr>
        <w:t>. Пять минут философии права (1945)</w:t>
      </w:r>
    </w:p>
    <w:p w:rsidR="00DB68DF" w:rsidRPr="00DB68DF" w:rsidRDefault="00DB68DF" w:rsidP="00DB68DF">
      <w:pPr>
        <w:suppressAutoHyphens/>
        <w:spacing w:after="0" w:line="240" w:lineRule="auto"/>
        <w:ind w:firstLine="567"/>
        <w:jc w:val="right"/>
        <w:rPr>
          <w:rFonts w:ascii="Times New Roman" w:hAnsi="Times New Roman"/>
          <w:i/>
          <w:sz w:val="28"/>
          <w:szCs w:val="28"/>
        </w:rPr>
      </w:pPr>
      <w:proofErr w:type="gramStart"/>
      <w:r w:rsidRPr="00DB68DF">
        <w:rPr>
          <w:rFonts w:ascii="Times New Roman" w:hAnsi="Times New Roman"/>
          <w:i/>
          <w:sz w:val="28"/>
          <w:szCs w:val="28"/>
        </w:rPr>
        <w:t>(пер. с нем. Ю. М. Юмашева.</w:t>
      </w:r>
      <w:proofErr w:type="gramEnd"/>
      <w:r w:rsidRPr="00DB68DF">
        <w:rPr>
          <w:rFonts w:ascii="Times New Roman" w:hAnsi="Times New Roman"/>
          <w:i/>
          <w:sz w:val="28"/>
          <w:szCs w:val="28"/>
        </w:rPr>
        <w:t xml:space="preserve"> </w:t>
      </w:r>
      <w:proofErr w:type="gramStart"/>
      <w:r w:rsidRPr="00DB68DF">
        <w:rPr>
          <w:rFonts w:ascii="Times New Roman" w:hAnsi="Times New Roman"/>
          <w:i/>
          <w:sz w:val="28"/>
          <w:szCs w:val="28"/>
        </w:rPr>
        <w:t>М., 2004)</w:t>
      </w:r>
      <w:proofErr w:type="gramEnd"/>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t xml:space="preserve">Фрагмент № 3 </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Справедливость – это первая добродетель общественных институтов, точно так же как истина – первая добродетель систем мысли. Теория, как бы она ни была элегантна и экономна, должна быть отвергнута или подвергнута ревизии, если она не истинна. Подобным же образом законы и институты, как бы они ни были эффективны и успешно устроены, должны быть реформированы или ликвидированы, если они несправедливы. Каждая личность обладает основанной на справедливости неприкосновенностью, которая не может быть нарушена даже процветающим обществом. По этой причине справедливость не допускает, чтобы потеря свободы одними была оправдана большими благами других. Непозволительно, чтобы лишения, вынужденно испытываемые меньшинством, перевешивались большей силой преимуществ, которыми наслаждается большинство. Следовательно, в справедливом обществе должны быть установлены свободы граждан, а права, гарантируемые справедливостью, не должны быть предметом политического торга или же калькуляции политических интересов. …Несправедливость терпима только тогда, когда необходимо избежать еще большей несправедливости. Будучи первыми добродетелями человеческой деятельности, истина и справедливость </w:t>
      </w:r>
      <w:proofErr w:type="spellStart"/>
      <w:r w:rsidRPr="00DB68DF">
        <w:rPr>
          <w:rFonts w:ascii="Times New Roman" w:hAnsi="Times New Roman"/>
          <w:i/>
          <w:sz w:val="28"/>
          <w:szCs w:val="28"/>
        </w:rPr>
        <w:t>бескопромиссны</w:t>
      </w:r>
      <w:proofErr w:type="spellEnd"/>
      <w:r w:rsidRPr="00DB68DF">
        <w:rPr>
          <w:rFonts w:ascii="Times New Roman" w:hAnsi="Times New Roman"/>
          <w:i/>
          <w:sz w:val="28"/>
          <w:szCs w:val="28"/>
        </w:rPr>
        <w:t>.</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 xml:space="preserve">Джон </w:t>
      </w:r>
      <w:proofErr w:type="spellStart"/>
      <w:r w:rsidRPr="00DB68DF">
        <w:rPr>
          <w:rFonts w:ascii="Times New Roman" w:hAnsi="Times New Roman"/>
          <w:i/>
          <w:sz w:val="28"/>
          <w:szCs w:val="28"/>
        </w:rPr>
        <w:t>Ролз</w:t>
      </w:r>
      <w:proofErr w:type="spellEnd"/>
      <w:r w:rsidRPr="00DB68DF">
        <w:rPr>
          <w:rFonts w:ascii="Times New Roman" w:hAnsi="Times New Roman"/>
          <w:i/>
          <w:sz w:val="28"/>
          <w:szCs w:val="28"/>
        </w:rPr>
        <w:t>. Теория справедливости (1971)</w:t>
      </w:r>
    </w:p>
    <w:p w:rsidR="00DB68DF" w:rsidRPr="00DB68DF" w:rsidRDefault="00DB68DF" w:rsidP="00DB68DF">
      <w:pPr>
        <w:suppressAutoHyphens/>
        <w:spacing w:after="0" w:line="240" w:lineRule="auto"/>
        <w:ind w:firstLine="567"/>
        <w:jc w:val="right"/>
        <w:rPr>
          <w:rFonts w:ascii="Times New Roman" w:hAnsi="Times New Roman"/>
          <w:i/>
          <w:sz w:val="28"/>
          <w:szCs w:val="28"/>
        </w:rPr>
      </w:pPr>
      <w:proofErr w:type="gramStart"/>
      <w:r w:rsidRPr="00DB68DF">
        <w:rPr>
          <w:rFonts w:ascii="Times New Roman" w:hAnsi="Times New Roman"/>
          <w:i/>
          <w:sz w:val="28"/>
          <w:szCs w:val="28"/>
        </w:rPr>
        <w:t>(пер. В. В. Целищева.</w:t>
      </w:r>
      <w:proofErr w:type="gramEnd"/>
      <w:r w:rsidRPr="00DB68DF">
        <w:rPr>
          <w:rFonts w:ascii="Times New Roman" w:hAnsi="Times New Roman"/>
          <w:i/>
          <w:sz w:val="28"/>
          <w:szCs w:val="28"/>
        </w:rPr>
        <w:t xml:space="preserve"> </w:t>
      </w:r>
      <w:proofErr w:type="gramStart"/>
      <w:r w:rsidRPr="00DB68DF">
        <w:rPr>
          <w:rFonts w:ascii="Times New Roman" w:hAnsi="Times New Roman"/>
          <w:i/>
          <w:sz w:val="28"/>
          <w:szCs w:val="28"/>
        </w:rPr>
        <w:t>М., 2010)</w:t>
      </w:r>
      <w:proofErr w:type="gramEnd"/>
    </w:p>
    <w:p w:rsidR="00DB68DF" w:rsidRPr="00DB68DF" w:rsidRDefault="00DB68DF" w:rsidP="00DB68DF">
      <w:pPr>
        <w:suppressAutoHyphens/>
        <w:spacing w:after="0" w:line="240" w:lineRule="auto"/>
        <w:ind w:firstLine="567"/>
        <w:jc w:val="both"/>
        <w:rPr>
          <w:rFonts w:ascii="Times New Roman" w:hAnsi="Times New Roman"/>
          <w:b/>
          <w:i/>
          <w:sz w:val="28"/>
          <w:szCs w:val="28"/>
        </w:rPr>
      </w:pPr>
      <w:r w:rsidRPr="00DB68DF">
        <w:rPr>
          <w:rFonts w:ascii="Times New Roman" w:hAnsi="Times New Roman"/>
          <w:b/>
          <w:i/>
          <w:sz w:val="28"/>
          <w:szCs w:val="28"/>
        </w:rPr>
        <w:lastRenderedPageBreak/>
        <w:t>Фрагмент № 4</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Человек обладает моральным правом по отношению к государству, если по какой-то причине со стороны государства было бы несправедливо обращаться с ним определенным образом, пусть даже такое обращение было бы в общих интересах. Поэтому, например, черный ребенок имеет моральное право на равное школьное обучение, со стороны государства будет несправедливо не обеспечить ему такое обучение, пусть даже общество в целом от этого пострадает. Я хотел бы сказать несколько слов о достоинствах такого взгляда на моральные права по отношению к государству. Требование права представляет собой особую (в смысле – ограниченную) оценку того, что со стороны государства справедливо или несправедливо делать. Когда юридическая сила того или иного уголовного закона вызывает сомнения, почти всегда данный закон представляется кому-то несправедливым, поскольку нарушает некоторые принципы свободы или справедливости, которые, по мнению этих людей, заложены в Конституции. </w:t>
      </w:r>
      <w:proofErr w:type="gramStart"/>
      <w:r w:rsidRPr="00DB68DF">
        <w:rPr>
          <w:rFonts w:ascii="Times New Roman" w:hAnsi="Times New Roman"/>
          <w:i/>
          <w:sz w:val="28"/>
          <w:szCs w:val="28"/>
        </w:rPr>
        <w:t>Если бы в тех случаях, когда закон вызывает сомнения по указанным причинам, у нас было принято поступать так, как если бы данный закон имел юридическую силу, то мы утратили бы главное средство, с помощью которого можно оспаривать закон на моральных основаниях, и со временем право, которому мы подчиняемся, неизбежно становилось бы все менее справедливым, а у наших граждан оставалось бы</w:t>
      </w:r>
      <w:proofErr w:type="gramEnd"/>
      <w:r w:rsidRPr="00DB68DF">
        <w:rPr>
          <w:rFonts w:ascii="Times New Roman" w:hAnsi="Times New Roman"/>
          <w:i/>
          <w:sz w:val="28"/>
          <w:szCs w:val="28"/>
        </w:rPr>
        <w:t xml:space="preserve"> все меньше свободы.</w:t>
      </w:r>
    </w:p>
    <w:p w:rsidR="00DB68DF" w:rsidRPr="00DB68DF" w:rsidRDefault="00DB68DF" w:rsidP="00DB68DF">
      <w:pPr>
        <w:suppressAutoHyphens/>
        <w:spacing w:after="0" w:line="240" w:lineRule="auto"/>
        <w:ind w:firstLine="567"/>
        <w:jc w:val="right"/>
        <w:rPr>
          <w:rFonts w:ascii="Times New Roman" w:hAnsi="Times New Roman"/>
          <w:i/>
          <w:sz w:val="28"/>
          <w:szCs w:val="28"/>
        </w:rPr>
      </w:pPr>
      <w:r w:rsidRPr="00DB68DF">
        <w:rPr>
          <w:rFonts w:ascii="Times New Roman" w:hAnsi="Times New Roman"/>
          <w:i/>
          <w:sz w:val="28"/>
          <w:szCs w:val="28"/>
        </w:rPr>
        <w:t>Рональд Дворкин. О правах всерьез (1977)</w:t>
      </w:r>
    </w:p>
    <w:p w:rsidR="00DB68DF" w:rsidRPr="00DB68DF" w:rsidRDefault="00DB68DF" w:rsidP="00DB68DF">
      <w:pPr>
        <w:suppressAutoHyphens/>
        <w:spacing w:after="0" w:line="240" w:lineRule="auto"/>
        <w:ind w:firstLine="567"/>
        <w:jc w:val="right"/>
        <w:rPr>
          <w:rFonts w:ascii="Times New Roman" w:hAnsi="Times New Roman"/>
          <w:i/>
          <w:sz w:val="28"/>
          <w:szCs w:val="28"/>
        </w:rPr>
      </w:pPr>
      <w:proofErr w:type="gramStart"/>
      <w:r w:rsidRPr="00DB68DF">
        <w:rPr>
          <w:rFonts w:ascii="Times New Roman" w:hAnsi="Times New Roman"/>
          <w:i/>
          <w:sz w:val="28"/>
          <w:szCs w:val="28"/>
        </w:rPr>
        <w:t>(пер. с англ. М. Д. Лахути, Л. Б. Макеевой.</w:t>
      </w:r>
      <w:proofErr w:type="gramEnd"/>
      <w:r w:rsidRPr="00DB68DF">
        <w:rPr>
          <w:rFonts w:ascii="Times New Roman" w:hAnsi="Times New Roman"/>
          <w:i/>
          <w:sz w:val="28"/>
          <w:szCs w:val="28"/>
        </w:rPr>
        <w:t xml:space="preserve"> </w:t>
      </w:r>
      <w:proofErr w:type="gramStart"/>
      <w:r w:rsidRPr="00DB68DF">
        <w:rPr>
          <w:rFonts w:ascii="Times New Roman" w:hAnsi="Times New Roman"/>
          <w:i/>
          <w:sz w:val="28"/>
          <w:szCs w:val="28"/>
        </w:rPr>
        <w:t>М., 2004)</w:t>
      </w:r>
      <w:proofErr w:type="gramEnd"/>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1.8</w:t>
      </w:r>
      <w:proofErr w:type="gramStart"/>
      <w:r w:rsidRPr="00DB68DF">
        <w:rPr>
          <w:rFonts w:ascii="Times New Roman" w:hAnsi="Times New Roman"/>
          <w:sz w:val="28"/>
          <w:szCs w:val="28"/>
        </w:rPr>
        <w:t xml:space="preserve"> О</w:t>
      </w:r>
      <w:proofErr w:type="gramEnd"/>
      <w:r w:rsidRPr="00DB68DF">
        <w:rPr>
          <w:rFonts w:ascii="Times New Roman" w:hAnsi="Times New Roman"/>
          <w:sz w:val="28"/>
          <w:szCs w:val="28"/>
        </w:rPr>
        <w:t>знакомьтесь с данным текстом и попробуйте определить критерии, которым должна удовлетворять синтетическая, или интегральная, теория права.</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…Мы познакомились с основными идеями, которые философы и юристы пытались и пытаются утилизировать для установления понятия права. …Большинство конкретных определений представляют разные комбинации указанных идей как слагаемых элементов, причем получающиеся в виде суммы определения подчас достигают такой длины, что уже сам причудливый внешний вид таких бесконечных определений представляет наглядное свидетельство бедствий и затруднений, испытываемых юристами, «ищущими определения для своего понятия права». Таких длинных или более кратких комбинаций рассмотренных нами элементов насочинено изрядное количество. </w:t>
      </w:r>
      <w:proofErr w:type="gramStart"/>
      <w:r w:rsidRPr="00DB68DF">
        <w:rPr>
          <w:rFonts w:ascii="Times New Roman" w:hAnsi="Times New Roman"/>
          <w:i/>
          <w:sz w:val="28"/>
          <w:szCs w:val="28"/>
        </w:rPr>
        <w:t>Его можно было бы легко увеличить путем составления тех комбинаций, которые еще не были предложены, причем для облегчения этой задачи можно было бы имеющиеся в распоряжении элементы обозначить буквами a, b, c, d, e и т. д., выписать все возможные двучленные (</w:t>
      </w:r>
      <w:proofErr w:type="spellStart"/>
      <w:r w:rsidRPr="00DB68DF">
        <w:rPr>
          <w:rFonts w:ascii="Times New Roman" w:hAnsi="Times New Roman"/>
          <w:i/>
          <w:sz w:val="28"/>
          <w:szCs w:val="28"/>
        </w:rPr>
        <w:t>ab</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ac</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ad</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bc</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cd</w:t>
      </w:r>
      <w:proofErr w:type="spellEnd"/>
      <w:r w:rsidRPr="00DB68DF">
        <w:rPr>
          <w:rFonts w:ascii="Times New Roman" w:hAnsi="Times New Roman"/>
          <w:i/>
          <w:sz w:val="28"/>
          <w:szCs w:val="28"/>
        </w:rPr>
        <w:t>…), трехчленные (</w:t>
      </w:r>
      <w:proofErr w:type="spellStart"/>
      <w:r w:rsidRPr="00DB68DF">
        <w:rPr>
          <w:rFonts w:ascii="Times New Roman" w:hAnsi="Times New Roman"/>
          <w:i/>
          <w:sz w:val="28"/>
          <w:szCs w:val="28"/>
        </w:rPr>
        <w:t>abc</w:t>
      </w:r>
      <w:proofErr w:type="spellEnd"/>
      <w:r w:rsidRPr="00DB68DF">
        <w:rPr>
          <w:rFonts w:ascii="Times New Roman" w:hAnsi="Times New Roman"/>
          <w:i/>
          <w:sz w:val="28"/>
          <w:szCs w:val="28"/>
        </w:rPr>
        <w:t xml:space="preserve">, </w:t>
      </w:r>
      <w:proofErr w:type="spellStart"/>
      <w:r w:rsidRPr="00DB68DF">
        <w:rPr>
          <w:rFonts w:ascii="Times New Roman" w:hAnsi="Times New Roman"/>
          <w:i/>
          <w:sz w:val="28"/>
          <w:szCs w:val="28"/>
        </w:rPr>
        <w:t>abd</w:t>
      </w:r>
      <w:proofErr w:type="spellEnd"/>
      <w:r w:rsidRPr="00DB68DF">
        <w:rPr>
          <w:rFonts w:ascii="Times New Roman" w:hAnsi="Times New Roman"/>
          <w:i/>
          <w:sz w:val="28"/>
          <w:szCs w:val="28"/>
        </w:rPr>
        <w:t>…) и т. д. комбинации, из полученных рядов вычеркнуть те комбинации, которые</w:t>
      </w:r>
      <w:proofErr w:type="gramEnd"/>
      <w:r w:rsidRPr="00DB68DF">
        <w:rPr>
          <w:rFonts w:ascii="Times New Roman" w:hAnsi="Times New Roman"/>
          <w:i/>
          <w:sz w:val="28"/>
          <w:szCs w:val="28"/>
        </w:rPr>
        <w:t xml:space="preserve"> заключают исключающие друг друга элементы (например, если b = не-с, все комбинации, где b встречается с </w:t>
      </w:r>
      <w:proofErr w:type="gramStart"/>
      <w:r w:rsidRPr="00DB68DF">
        <w:rPr>
          <w:rFonts w:ascii="Times New Roman" w:hAnsi="Times New Roman"/>
          <w:i/>
          <w:sz w:val="28"/>
          <w:szCs w:val="28"/>
        </w:rPr>
        <w:t>с</w:t>
      </w:r>
      <w:proofErr w:type="gramEnd"/>
      <w:r w:rsidRPr="00DB68DF">
        <w:rPr>
          <w:rFonts w:ascii="Times New Roman" w:hAnsi="Times New Roman"/>
          <w:i/>
          <w:sz w:val="28"/>
          <w:szCs w:val="28"/>
        </w:rPr>
        <w:t xml:space="preserve">) и подставить потом вместо букв соответственные </w:t>
      </w:r>
      <w:r w:rsidRPr="00DB68DF">
        <w:rPr>
          <w:rFonts w:ascii="Times New Roman" w:hAnsi="Times New Roman"/>
          <w:i/>
          <w:sz w:val="28"/>
          <w:szCs w:val="28"/>
        </w:rPr>
        <w:lastRenderedPageBreak/>
        <w:t xml:space="preserve">словесные формулы. </w:t>
      </w:r>
      <w:proofErr w:type="gramStart"/>
      <w:r w:rsidRPr="00DB68DF">
        <w:rPr>
          <w:rFonts w:ascii="Times New Roman" w:hAnsi="Times New Roman"/>
          <w:i/>
          <w:sz w:val="28"/>
          <w:szCs w:val="28"/>
        </w:rPr>
        <w:t>К такому занятию собственно и теперь уже сводится текущее производство определений права, только каждый автор проделывает весьма незначительную долю этой задачи, составляет и отстаивает обыкновенно только одну из массы возможных комбинаций (</w:t>
      </w:r>
      <w:proofErr w:type="spellStart"/>
      <w:r w:rsidRPr="00DB68DF">
        <w:rPr>
          <w:rFonts w:ascii="Times New Roman" w:hAnsi="Times New Roman"/>
          <w:i/>
          <w:sz w:val="28"/>
          <w:szCs w:val="28"/>
        </w:rPr>
        <w:t>Иеринг</w:t>
      </w:r>
      <w:proofErr w:type="spellEnd"/>
      <w:r w:rsidRPr="00DB68DF">
        <w:rPr>
          <w:rFonts w:ascii="Times New Roman" w:hAnsi="Times New Roman"/>
          <w:i/>
          <w:sz w:val="28"/>
          <w:szCs w:val="28"/>
        </w:rPr>
        <w:t>, который отстаивал правильность нескольких различных определений – редкое исключение), причем нередко не соблюдается указанное выше правило об устранении комбинаций, содержащих взаимно исключающие друг друга элементы.</w:t>
      </w:r>
      <w:proofErr w:type="gramEnd"/>
      <w:r w:rsidRPr="00DB68DF">
        <w:rPr>
          <w:rFonts w:ascii="Times New Roman" w:hAnsi="Times New Roman"/>
          <w:i/>
          <w:sz w:val="28"/>
          <w:szCs w:val="28"/>
        </w:rPr>
        <w:t xml:space="preserve"> Но какие бы комбинации этого рода не представляли предложенные до настоящего времени или могущие появиться в будущем определения права, от сложения ошибочных идей получается и может получиться только скопление свойственных им ошибок.</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Научную ценность и интерес представляет комбинация разных теорий права, выработанных юристами и философами, не в качестве определения понятия права,  а в качестве описания разных характерных проявлений и продуктов скрываемого от взоров исследователей неправильной общей постановкой вопроса существа права.</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В этом смысле не беспочвенны и не лишены зерна </w:t>
      </w:r>
      <w:proofErr w:type="gramStart"/>
      <w:r w:rsidRPr="00DB68DF">
        <w:rPr>
          <w:rFonts w:ascii="Times New Roman" w:hAnsi="Times New Roman"/>
          <w:i/>
          <w:sz w:val="28"/>
          <w:szCs w:val="28"/>
        </w:rPr>
        <w:t>истины</w:t>
      </w:r>
      <w:proofErr w:type="gramEnd"/>
      <w:r w:rsidRPr="00DB68DF">
        <w:rPr>
          <w:rFonts w:ascii="Times New Roman" w:hAnsi="Times New Roman"/>
          <w:i/>
          <w:sz w:val="28"/>
          <w:szCs w:val="28"/>
        </w:rPr>
        <w:t xml:space="preserve"> вообще рассмотренные выше теории в отдельности, а их совокупность представляет довольно обстоятельное и многостороннее описание таких симптоматических явлений в области права, соединение коих дает прекрасный материал для диагноза действующей причины – существенного свойства права.</w:t>
      </w:r>
    </w:p>
    <w:p w:rsidR="00DB68DF" w:rsidRPr="00DB68DF" w:rsidRDefault="00DB68DF" w:rsidP="00DB68DF">
      <w:pPr>
        <w:suppressAutoHyphens/>
        <w:spacing w:after="0" w:line="240" w:lineRule="auto"/>
        <w:ind w:firstLine="567"/>
        <w:jc w:val="both"/>
        <w:rPr>
          <w:rFonts w:ascii="Times New Roman" w:hAnsi="Times New Roman"/>
          <w:i/>
          <w:sz w:val="28"/>
          <w:szCs w:val="28"/>
        </w:rPr>
      </w:pPr>
      <w:r w:rsidRPr="00DB68DF">
        <w:rPr>
          <w:rFonts w:ascii="Times New Roman" w:hAnsi="Times New Roman"/>
          <w:i/>
          <w:sz w:val="28"/>
          <w:szCs w:val="28"/>
        </w:rPr>
        <w:t xml:space="preserve">Совокупность тех явлений, которые разные теории выдвигают в отдельности как существенные признаки права, можно сравнить с совокупностью направленных в разные стороны ветвей, имеющих общий, но для этих теорий невидимый ствол и корень. Отдельные теории принимают разные ветви и веточки за исходную точку учения, развивают это учение в направлении данной побочной ветви, не видя не только корня и ствола, но и других ветвей короны дерева. </w:t>
      </w:r>
      <w:proofErr w:type="gramStart"/>
      <w:r w:rsidRPr="00DB68DF">
        <w:rPr>
          <w:rFonts w:ascii="Times New Roman" w:hAnsi="Times New Roman"/>
          <w:i/>
          <w:sz w:val="28"/>
          <w:szCs w:val="28"/>
        </w:rPr>
        <w:t>Понятие атрибутивных норм обнаруживает корень и ствол этого дерева, указывает общую связь различных побочных ветвей и зависимость их от общего ствола и корня и дает возможность как синтеза и объяснения совокупности тех явлений, которые останавливают на себе внимание отдельных теорий, так и примирения и соединения этих теорий в виде характеристики правового мира.</w:t>
      </w:r>
      <w:proofErr w:type="gramEnd"/>
    </w:p>
    <w:p w:rsidR="00DB68DF" w:rsidRPr="00DB68DF" w:rsidRDefault="00DB68DF" w:rsidP="00DB68DF">
      <w:pPr>
        <w:suppressAutoHyphens/>
        <w:spacing w:after="0" w:line="240" w:lineRule="auto"/>
        <w:ind w:firstLine="567"/>
        <w:jc w:val="both"/>
        <w:rPr>
          <w:rFonts w:ascii="Times New Roman" w:hAnsi="Times New Roman"/>
          <w:i/>
          <w:sz w:val="28"/>
          <w:szCs w:val="28"/>
        </w:rPr>
      </w:pPr>
      <w:proofErr w:type="gramStart"/>
      <w:r w:rsidRPr="00DB68DF">
        <w:rPr>
          <w:rFonts w:ascii="Times New Roman" w:hAnsi="Times New Roman"/>
          <w:i/>
          <w:sz w:val="28"/>
          <w:szCs w:val="28"/>
        </w:rPr>
        <w:t>Такое отношение понятия атрибутивных норм к разным признакам, выдвигаемым современными теориями права, является одним из важных свидетельств в пользу этой теории и притом в пользу сохранения и проведения предложенного понятия права в полном его виде – без урезания его объема в угоду общей официально-практической тенденции науки права, без компромисса с современными, более узкими точками зрения на право.</w:t>
      </w:r>
      <w:proofErr w:type="gramEnd"/>
    </w:p>
    <w:p w:rsidR="006D7BB0" w:rsidRDefault="006D7BB0" w:rsidP="004151A4">
      <w:pPr>
        <w:spacing w:after="0" w:line="240" w:lineRule="auto"/>
        <w:ind w:firstLine="567"/>
        <w:jc w:val="both"/>
        <w:rPr>
          <w:rFonts w:ascii="Times New Roman" w:eastAsiaTheme="minorHAnsi" w:hAnsi="Times New Roman"/>
          <w:b/>
          <w:color w:val="FF0000"/>
          <w:sz w:val="28"/>
          <w:szCs w:val="28"/>
        </w:rPr>
      </w:pPr>
    </w:p>
    <w:p w:rsidR="009C6CD4" w:rsidRDefault="009C6CD4" w:rsidP="006D7BB0">
      <w:pPr>
        <w:spacing w:after="0" w:line="240" w:lineRule="auto"/>
        <w:ind w:firstLine="567"/>
        <w:jc w:val="both"/>
        <w:rPr>
          <w:rFonts w:ascii="Times New Roman" w:eastAsiaTheme="minorHAnsi" w:hAnsi="Times New Roman"/>
          <w:b/>
          <w:sz w:val="28"/>
          <w:szCs w:val="28"/>
        </w:rPr>
      </w:pPr>
    </w:p>
    <w:p w:rsidR="009C6CD4" w:rsidRDefault="009C6CD4" w:rsidP="006D7BB0">
      <w:pPr>
        <w:spacing w:after="0" w:line="240" w:lineRule="auto"/>
        <w:ind w:firstLine="567"/>
        <w:jc w:val="both"/>
        <w:rPr>
          <w:rFonts w:ascii="Times New Roman" w:eastAsiaTheme="minorHAnsi" w:hAnsi="Times New Roman"/>
          <w:b/>
          <w:sz w:val="28"/>
          <w:szCs w:val="28"/>
        </w:rPr>
      </w:pPr>
    </w:p>
    <w:p w:rsidR="009C6CD4" w:rsidRDefault="009C6CD4" w:rsidP="006D7BB0">
      <w:pPr>
        <w:spacing w:after="0" w:line="240" w:lineRule="auto"/>
        <w:ind w:firstLine="567"/>
        <w:jc w:val="both"/>
        <w:rPr>
          <w:rFonts w:ascii="Times New Roman" w:eastAsiaTheme="minorHAnsi" w:hAnsi="Times New Roman"/>
          <w:b/>
          <w:sz w:val="28"/>
          <w:szCs w:val="28"/>
        </w:rPr>
      </w:pPr>
    </w:p>
    <w:p w:rsidR="006D7BB0" w:rsidRPr="00A95BCE" w:rsidRDefault="006D7BB0" w:rsidP="006D7BB0">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lastRenderedPageBreak/>
        <w:t xml:space="preserve">Тема практического занятия </w:t>
      </w:r>
      <w:r>
        <w:rPr>
          <w:rFonts w:ascii="Times New Roman" w:eastAsiaTheme="minorHAnsi" w:hAnsi="Times New Roman"/>
          <w:b/>
          <w:sz w:val="28"/>
          <w:szCs w:val="28"/>
        </w:rPr>
        <w:t>(семинара) № 2</w:t>
      </w:r>
    </w:p>
    <w:p w:rsidR="006D7BB0" w:rsidRPr="00A95BCE" w:rsidRDefault="006D7BB0" w:rsidP="006D7BB0">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w:t>
      </w:r>
      <w:r w:rsidR="007E38F9" w:rsidRPr="007E38F9">
        <w:rPr>
          <w:rFonts w:ascii="Times New Roman" w:eastAsiaTheme="minorHAnsi" w:hAnsi="Times New Roman"/>
          <w:b/>
          <w:sz w:val="28"/>
          <w:szCs w:val="28"/>
        </w:rPr>
        <w:t>Состав правоотношений</w:t>
      </w:r>
      <w:r w:rsidRPr="00A95BCE">
        <w:rPr>
          <w:rFonts w:ascii="Times New Roman" w:eastAsiaTheme="minorHAnsi" w:hAnsi="Times New Roman"/>
          <w:b/>
          <w:sz w:val="28"/>
          <w:szCs w:val="28"/>
        </w:rPr>
        <w:t>»</w:t>
      </w:r>
    </w:p>
    <w:p w:rsidR="006D7BB0" w:rsidRPr="00A95BCE" w:rsidRDefault="006D7BB0" w:rsidP="006D7BB0">
      <w:pPr>
        <w:spacing w:after="0" w:line="240" w:lineRule="auto"/>
        <w:ind w:firstLine="567"/>
        <w:jc w:val="both"/>
        <w:rPr>
          <w:rFonts w:ascii="Times New Roman" w:eastAsiaTheme="minorHAnsi" w:hAnsi="Times New Roman"/>
          <w:sz w:val="28"/>
          <w:szCs w:val="28"/>
        </w:rPr>
      </w:pPr>
      <w:r w:rsidRPr="006D7BB0">
        <w:rPr>
          <w:rFonts w:ascii="Times New Roman" w:eastAsiaTheme="minorHAnsi" w:hAnsi="Times New Roman"/>
          <w:i/>
          <w:sz w:val="28"/>
          <w:szCs w:val="28"/>
        </w:rPr>
        <w:t xml:space="preserve">Форма занятия – классический семинар, </w:t>
      </w:r>
      <w:r w:rsidR="00B2072F">
        <w:rPr>
          <w:rFonts w:ascii="Times New Roman" w:eastAsiaTheme="minorHAnsi" w:hAnsi="Times New Roman"/>
          <w:i/>
          <w:sz w:val="28"/>
          <w:szCs w:val="28"/>
        </w:rPr>
        <w:t>выполнение</w:t>
      </w:r>
      <w:r w:rsidRPr="006D7BB0">
        <w:rPr>
          <w:rFonts w:ascii="Times New Roman" w:eastAsiaTheme="minorHAnsi" w:hAnsi="Times New Roman"/>
          <w:i/>
          <w:sz w:val="28"/>
          <w:szCs w:val="28"/>
        </w:rPr>
        <w:t xml:space="preserve"> </w:t>
      </w:r>
      <w:r>
        <w:rPr>
          <w:rFonts w:ascii="Times New Roman" w:eastAsiaTheme="minorHAnsi" w:hAnsi="Times New Roman"/>
          <w:i/>
          <w:sz w:val="28"/>
          <w:szCs w:val="28"/>
        </w:rPr>
        <w:t>практических</w:t>
      </w:r>
      <w:r w:rsidRPr="006D7BB0">
        <w:rPr>
          <w:rFonts w:ascii="Times New Roman" w:eastAsiaTheme="minorHAnsi" w:hAnsi="Times New Roman"/>
          <w:i/>
          <w:sz w:val="28"/>
          <w:szCs w:val="28"/>
        </w:rPr>
        <w:t xml:space="preserve"> зада</w:t>
      </w:r>
      <w:r w:rsidR="00B2072F">
        <w:rPr>
          <w:rFonts w:ascii="Times New Roman" w:eastAsiaTheme="minorHAnsi" w:hAnsi="Times New Roman"/>
          <w:i/>
          <w:sz w:val="28"/>
          <w:szCs w:val="28"/>
        </w:rPr>
        <w:t>ний</w:t>
      </w:r>
      <w:r w:rsidRPr="006D7BB0">
        <w:rPr>
          <w:rFonts w:ascii="Times New Roman" w:eastAsiaTheme="minorHAnsi" w:hAnsi="Times New Roman"/>
          <w:i/>
          <w:sz w:val="28"/>
          <w:szCs w:val="28"/>
        </w:rPr>
        <w:t xml:space="preserve"> </w:t>
      </w:r>
    </w:p>
    <w:p w:rsidR="006D7BB0" w:rsidRDefault="006D7BB0" w:rsidP="006D7BB0">
      <w:pPr>
        <w:spacing w:after="0" w:line="240" w:lineRule="auto"/>
        <w:ind w:firstLine="567"/>
        <w:jc w:val="both"/>
        <w:rPr>
          <w:rFonts w:ascii="Times New Roman" w:eastAsiaTheme="minorHAnsi" w:hAnsi="Times New Roman"/>
          <w:sz w:val="28"/>
          <w:szCs w:val="28"/>
        </w:rPr>
      </w:pPr>
    </w:p>
    <w:p w:rsidR="006D7BB0" w:rsidRPr="00A95BCE" w:rsidRDefault="006D7BB0" w:rsidP="006D7BB0">
      <w:pPr>
        <w:spacing w:after="0" w:line="240" w:lineRule="auto"/>
        <w:ind w:firstLine="567"/>
        <w:jc w:val="both"/>
        <w:rPr>
          <w:rFonts w:ascii="Times New Roman" w:eastAsiaTheme="minorHAnsi" w:hAnsi="Times New Roman"/>
          <w:sz w:val="28"/>
          <w:szCs w:val="28"/>
        </w:rPr>
      </w:pPr>
      <w:r w:rsidRPr="00A95BCE">
        <w:rPr>
          <w:rFonts w:ascii="Times New Roman" w:eastAsiaTheme="minorHAnsi" w:hAnsi="Times New Roman"/>
          <w:sz w:val="28"/>
          <w:szCs w:val="28"/>
        </w:rPr>
        <w:t>План</w:t>
      </w:r>
    </w:p>
    <w:p w:rsidR="002247DC" w:rsidRDefault="006D7BB0" w:rsidP="00B400BC">
      <w:pPr>
        <w:spacing w:after="0" w:line="240" w:lineRule="auto"/>
        <w:ind w:firstLine="567"/>
        <w:jc w:val="both"/>
        <w:rPr>
          <w:rFonts w:ascii="Times New Roman" w:eastAsiaTheme="minorHAnsi" w:hAnsi="Times New Roman"/>
          <w:sz w:val="28"/>
          <w:szCs w:val="28"/>
        </w:rPr>
      </w:pPr>
      <w:r w:rsidRPr="002247DC">
        <w:rPr>
          <w:rFonts w:ascii="Times New Roman" w:eastAsiaTheme="minorHAnsi" w:hAnsi="Times New Roman"/>
          <w:sz w:val="28"/>
          <w:szCs w:val="28"/>
        </w:rPr>
        <w:t>1</w:t>
      </w:r>
      <w:r w:rsidR="00D7545A" w:rsidRPr="002247DC">
        <w:rPr>
          <w:rFonts w:ascii="Times New Roman" w:eastAsiaTheme="minorHAnsi" w:hAnsi="Times New Roman"/>
          <w:sz w:val="28"/>
          <w:szCs w:val="28"/>
        </w:rPr>
        <w:t>.</w:t>
      </w:r>
      <w:r w:rsidR="002247DC" w:rsidRPr="002247DC">
        <w:rPr>
          <w:rFonts w:ascii="Times New Roman" w:eastAsiaTheme="minorHAnsi" w:hAnsi="Times New Roman"/>
          <w:sz w:val="28"/>
          <w:szCs w:val="28"/>
        </w:rPr>
        <w:t xml:space="preserve"> </w:t>
      </w:r>
      <w:r w:rsidR="007E38F9">
        <w:rPr>
          <w:rFonts w:ascii="Times New Roman" w:eastAsiaTheme="minorHAnsi" w:hAnsi="Times New Roman"/>
          <w:sz w:val="28"/>
          <w:szCs w:val="28"/>
        </w:rPr>
        <w:t>Понятие и структура правоотношений</w:t>
      </w:r>
      <w:r w:rsidR="00B400BC">
        <w:rPr>
          <w:rFonts w:ascii="Times New Roman" w:eastAsiaTheme="minorHAnsi" w:hAnsi="Times New Roman"/>
          <w:sz w:val="28"/>
          <w:szCs w:val="28"/>
        </w:rPr>
        <w:t>.</w:t>
      </w:r>
    </w:p>
    <w:p w:rsidR="007E38F9" w:rsidRPr="002247DC" w:rsidRDefault="007E38F9" w:rsidP="00B400BC">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2. Характеристика с</w:t>
      </w:r>
      <w:r w:rsidRPr="007E38F9">
        <w:rPr>
          <w:rFonts w:ascii="Times New Roman" w:eastAsiaTheme="minorHAnsi" w:hAnsi="Times New Roman"/>
          <w:sz w:val="28"/>
          <w:szCs w:val="28"/>
        </w:rPr>
        <w:t>труктурны</w:t>
      </w:r>
      <w:r>
        <w:rPr>
          <w:rFonts w:ascii="Times New Roman" w:eastAsiaTheme="minorHAnsi" w:hAnsi="Times New Roman"/>
          <w:sz w:val="28"/>
          <w:szCs w:val="28"/>
        </w:rPr>
        <w:t>х</w:t>
      </w:r>
      <w:r w:rsidRPr="007E38F9">
        <w:rPr>
          <w:rFonts w:ascii="Times New Roman" w:eastAsiaTheme="minorHAnsi" w:hAnsi="Times New Roman"/>
          <w:sz w:val="28"/>
          <w:szCs w:val="28"/>
        </w:rPr>
        <w:t xml:space="preserve"> элемент</w:t>
      </w:r>
      <w:r>
        <w:rPr>
          <w:rFonts w:ascii="Times New Roman" w:eastAsiaTheme="minorHAnsi" w:hAnsi="Times New Roman"/>
          <w:sz w:val="28"/>
          <w:szCs w:val="28"/>
        </w:rPr>
        <w:t>ов</w:t>
      </w:r>
      <w:r w:rsidRPr="007E38F9">
        <w:rPr>
          <w:rFonts w:ascii="Times New Roman" w:eastAsiaTheme="minorHAnsi" w:hAnsi="Times New Roman"/>
          <w:sz w:val="28"/>
          <w:szCs w:val="28"/>
        </w:rPr>
        <w:t xml:space="preserve"> правоотношений</w:t>
      </w:r>
    </w:p>
    <w:p w:rsidR="006D7BB0" w:rsidRPr="00A95BCE" w:rsidRDefault="006D7BB0" w:rsidP="006D7BB0">
      <w:pPr>
        <w:spacing w:after="0" w:line="240" w:lineRule="auto"/>
        <w:ind w:firstLine="567"/>
        <w:jc w:val="both"/>
        <w:rPr>
          <w:rFonts w:ascii="Times New Roman" w:eastAsiaTheme="minorHAnsi" w:hAnsi="Times New Roman"/>
          <w:i/>
          <w:color w:val="C00000"/>
          <w:sz w:val="28"/>
          <w:szCs w:val="28"/>
        </w:rPr>
      </w:pPr>
    </w:p>
    <w:p w:rsidR="006D7BB0" w:rsidRPr="007E38F9" w:rsidRDefault="006D7BB0" w:rsidP="007E38F9">
      <w:pPr>
        <w:spacing w:after="0" w:line="240" w:lineRule="auto"/>
        <w:ind w:firstLine="567"/>
        <w:jc w:val="both"/>
        <w:rPr>
          <w:rFonts w:ascii="Times New Roman" w:eastAsiaTheme="minorHAnsi" w:hAnsi="Times New Roman"/>
          <w:b/>
          <w:sz w:val="28"/>
          <w:szCs w:val="28"/>
        </w:rPr>
      </w:pPr>
      <w:r w:rsidRPr="007E38F9">
        <w:rPr>
          <w:rFonts w:ascii="Times New Roman" w:eastAsiaTheme="minorHAnsi" w:hAnsi="Times New Roman"/>
          <w:b/>
          <w:sz w:val="28"/>
          <w:szCs w:val="28"/>
        </w:rPr>
        <w:t>Вопросы для устного собеседования:</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2.1 Структурные элементы правоотношений (состав).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2.2 Субъекты правоотношений.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2.3 Объект правоотношений.</w:t>
      </w:r>
    </w:p>
    <w:p w:rsidR="007E38F9" w:rsidRPr="007E38F9" w:rsidRDefault="007E38F9" w:rsidP="00B2072F">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2.4 Содержание правоотношений. </w:t>
      </w:r>
    </w:p>
    <w:p w:rsidR="00F60C7A" w:rsidRPr="00B2072F" w:rsidRDefault="00F60C7A" w:rsidP="00B2072F">
      <w:pPr>
        <w:spacing w:after="0" w:line="240" w:lineRule="auto"/>
        <w:ind w:firstLine="567"/>
        <w:jc w:val="both"/>
        <w:rPr>
          <w:rFonts w:ascii="Times New Roman" w:eastAsiaTheme="minorHAnsi" w:hAnsi="Times New Roman"/>
          <w:b/>
          <w:sz w:val="28"/>
          <w:szCs w:val="28"/>
        </w:rPr>
      </w:pPr>
    </w:p>
    <w:p w:rsidR="006D7BB0" w:rsidRPr="00B2072F" w:rsidRDefault="006D7BB0" w:rsidP="00B2072F">
      <w:pPr>
        <w:spacing w:after="0" w:line="240" w:lineRule="auto"/>
        <w:ind w:firstLine="567"/>
        <w:jc w:val="both"/>
        <w:rPr>
          <w:rFonts w:ascii="Times New Roman" w:eastAsiaTheme="minorHAnsi" w:hAnsi="Times New Roman"/>
          <w:b/>
          <w:sz w:val="28"/>
          <w:szCs w:val="28"/>
        </w:rPr>
      </w:pPr>
      <w:r w:rsidRPr="00B2072F">
        <w:rPr>
          <w:rFonts w:ascii="Times New Roman" w:eastAsiaTheme="minorHAnsi" w:hAnsi="Times New Roman"/>
          <w:b/>
          <w:sz w:val="28"/>
          <w:szCs w:val="28"/>
        </w:rPr>
        <w:t>Условия практических зада</w:t>
      </w:r>
      <w:r w:rsidR="00B400BC" w:rsidRPr="00B2072F">
        <w:rPr>
          <w:rFonts w:ascii="Times New Roman" w:eastAsiaTheme="minorHAnsi" w:hAnsi="Times New Roman"/>
          <w:b/>
          <w:sz w:val="28"/>
          <w:szCs w:val="28"/>
        </w:rPr>
        <w:t>ний</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2.1 Русский философ П. А. Флоренский в своей книге «Имена» приводит следующий случай, произошедший во времена Французской революции.</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Один характерный, но не подлежащий сомнению случай из времен Великой Революции весьма наглядно поясняет, насколько живо в человечестве сознание, что общественно не существует тот, у кого нет имени. К суду революционного трибунала был привлечен некто де </w:t>
      </w:r>
      <w:proofErr w:type="gramStart"/>
      <w:r w:rsidRPr="00B2072F">
        <w:rPr>
          <w:rFonts w:ascii="Times New Roman" w:hAnsi="Times New Roman"/>
          <w:i/>
          <w:sz w:val="28"/>
          <w:szCs w:val="28"/>
        </w:rPr>
        <w:t>Сен-Сир</w:t>
      </w:r>
      <w:proofErr w:type="gramEnd"/>
      <w:r w:rsidRPr="00B2072F">
        <w:rPr>
          <w:rFonts w:ascii="Times New Roman" w:hAnsi="Times New Roman"/>
          <w:i/>
          <w:sz w:val="28"/>
          <w:szCs w:val="28"/>
        </w:rPr>
        <w:t>. Председатель предлагает ему обычный вопрос о его имени и фамилии. Между ними происходит следующий разговор:</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 Моя фамилия де </w:t>
      </w:r>
      <w:proofErr w:type="gramStart"/>
      <w:r w:rsidRPr="00B2072F">
        <w:rPr>
          <w:rFonts w:ascii="Times New Roman" w:hAnsi="Times New Roman"/>
          <w:i/>
          <w:sz w:val="28"/>
          <w:szCs w:val="28"/>
        </w:rPr>
        <w:t>Сен-Сир</w:t>
      </w:r>
      <w:proofErr w:type="gramEnd"/>
      <w:r w:rsidRPr="00B2072F">
        <w:rPr>
          <w:rFonts w:ascii="Times New Roman" w:hAnsi="Times New Roman"/>
          <w:i/>
          <w:sz w:val="28"/>
          <w:szCs w:val="28"/>
        </w:rPr>
        <w:t>, – отвечает подсудимый.</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Нет более дворянства, – возражает председатель.</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 В таком случае, значит, я </w:t>
      </w:r>
      <w:proofErr w:type="gramStart"/>
      <w:r w:rsidRPr="00B2072F">
        <w:rPr>
          <w:rFonts w:ascii="Times New Roman" w:hAnsi="Times New Roman"/>
          <w:i/>
          <w:sz w:val="28"/>
          <w:szCs w:val="28"/>
        </w:rPr>
        <w:t>Сен-Сир</w:t>
      </w:r>
      <w:proofErr w:type="gramEnd"/>
      <w:r w:rsidRPr="00B2072F">
        <w:rPr>
          <w:rFonts w:ascii="Times New Roman" w:hAnsi="Times New Roman"/>
          <w:i/>
          <w:sz w:val="28"/>
          <w:szCs w:val="28"/>
        </w:rPr>
        <w:t>.</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Прошло время суеверия и святошества, – нет более святых.</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Так я просто – Сир.</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Королевство со всеми его титулами пало навсегда, – следует опять ответ.</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Тогда в голову подсудимого приходит блестящая мысль:</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 В таком случае, – восклицает он, – у меня вовсе нет </w:t>
      </w:r>
      <w:proofErr w:type="gramStart"/>
      <w:r w:rsidRPr="00B2072F">
        <w:rPr>
          <w:rFonts w:ascii="Times New Roman" w:hAnsi="Times New Roman"/>
          <w:i/>
          <w:sz w:val="28"/>
          <w:szCs w:val="28"/>
        </w:rPr>
        <w:t>фамилии</w:t>
      </w:r>
      <w:proofErr w:type="gramEnd"/>
      <w:r w:rsidRPr="00B2072F">
        <w:rPr>
          <w:rFonts w:ascii="Times New Roman" w:hAnsi="Times New Roman"/>
          <w:i/>
          <w:sz w:val="28"/>
          <w:szCs w:val="28"/>
        </w:rPr>
        <w:t xml:space="preserve"> и я не подлежу закону. – Я </w:t>
      </w:r>
      <w:proofErr w:type="gramStart"/>
      <w:r w:rsidRPr="00B2072F">
        <w:rPr>
          <w:rFonts w:ascii="Times New Roman" w:hAnsi="Times New Roman"/>
          <w:i/>
          <w:sz w:val="28"/>
          <w:szCs w:val="28"/>
        </w:rPr>
        <w:t>ни что иное, как</w:t>
      </w:r>
      <w:proofErr w:type="gramEnd"/>
      <w:r w:rsidRPr="00B2072F">
        <w:rPr>
          <w:rFonts w:ascii="Times New Roman" w:hAnsi="Times New Roman"/>
          <w:i/>
          <w:sz w:val="28"/>
          <w:szCs w:val="28"/>
        </w:rPr>
        <w:t xml:space="preserve"> отвлеченность – абстракция; вы не подыщете закона, карающего отвлеченную идею. Вы должны меня оправдать.</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Трибунал, озадаченный подобной аргументацией, действительно признал</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подсудимого </w:t>
      </w:r>
      <w:proofErr w:type="gramStart"/>
      <w:r w:rsidRPr="00B2072F">
        <w:rPr>
          <w:rFonts w:ascii="Times New Roman" w:hAnsi="Times New Roman"/>
          <w:i/>
          <w:sz w:val="28"/>
          <w:szCs w:val="28"/>
        </w:rPr>
        <w:t>невиновным</w:t>
      </w:r>
      <w:proofErr w:type="gramEnd"/>
      <w:r w:rsidRPr="00B2072F">
        <w:rPr>
          <w:rFonts w:ascii="Times New Roman" w:hAnsi="Times New Roman"/>
          <w:i/>
          <w:sz w:val="28"/>
          <w:szCs w:val="28"/>
        </w:rPr>
        <w:t xml:space="preserve"> и вынес следующий приговор:</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Гражданину Абстракции предлагается на будущее время избрать себе республиканское имя, если он не желает навлекать на себя дальнейших подозрений.</w:t>
      </w:r>
    </w:p>
    <w:p w:rsidR="00B2072F" w:rsidRPr="00B2072F" w:rsidRDefault="00B2072F" w:rsidP="00B2072F">
      <w:pPr>
        <w:suppressAutoHyphens/>
        <w:spacing w:after="0" w:line="240" w:lineRule="auto"/>
        <w:ind w:firstLine="567"/>
        <w:jc w:val="right"/>
        <w:rPr>
          <w:rFonts w:ascii="Times New Roman" w:hAnsi="Times New Roman"/>
          <w:i/>
          <w:sz w:val="28"/>
          <w:szCs w:val="28"/>
        </w:rPr>
      </w:pPr>
      <w:r w:rsidRPr="00B2072F">
        <w:rPr>
          <w:rFonts w:ascii="Times New Roman" w:hAnsi="Times New Roman"/>
          <w:i/>
          <w:sz w:val="28"/>
          <w:szCs w:val="28"/>
        </w:rPr>
        <w:t>П. А. Флоренский. Имена (1923–1926)</w:t>
      </w:r>
    </w:p>
    <w:p w:rsidR="00B2072F" w:rsidRPr="00B2072F" w:rsidRDefault="00B2072F" w:rsidP="00B2072F">
      <w:pPr>
        <w:suppressAutoHyphens/>
        <w:spacing w:after="0" w:line="240" w:lineRule="auto"/>
        <w:ind w:firstLine="567"/>
        <w:jc w:val="right"/>
        <w:rPr>
          <w:rFonts w:ascii="Times New Roman" w:hAnsi="Times New Roman"/>
          <w:i/>
          <w:sz w:val="28"/>
          <w:szCs w:val="28"/>
        </w:rPr>
      </w:pPr>
      <w:proofErr w:type="gramStart"/>
      <w:r w:rsidRPr="00B2072F">
        <w:rPr>
          <w:rFonts w:ascii="Times New Roman" w:hAnsi="Times New Roman"/>
          <w:i/>
          <w:sz w:val="28"/>
          <w:szCs w:val="28"/>
        </w:rPr>
        <w:t>(сост. С. Филоненко.</w:t>
      </w:r>
      <w:proofErr w:type="gramEnd"/>
      <w:r w:rsidRPr="00B2072F">
        <w:rPr>
          <w:rFonts w:ascii="Times New Roman" w:hAnsi="Times New Roman"/>
          <w:i/>
          <w:sz w:val="28"/>
          <w:szCs w:val="28"/>
        </w:rPr>
        <w:t xml:space="preserve"> </w:t>
      </w:r>
      <w:proofErr w:type="gramStart"/>
      <w:r w:rsidRPr="00B2072F">
        <w:rPr>
          <w:rFonts w:ascii="Times New Roman" w:hAnsi="Times New Roman"/>
          <w:i/>
          <w:sz w:val="28"/>
          <w:szCs w:val="28"/>
        </w:rPr>
        <w:t>М., Харьков, 1998)</w:t>
      </w:r>
      <w:proofErr w:type="gramEnd"/>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lastRenderedPageBreak/>
        <w:t xml:space="preserve">Как связано имя (наименование) и </w:t>
      </w:r>
      <w:proofErr w:type="spellStart"/>
      <w:r w:rsidRPr="00B2072F">
        <w:rPr>
          <w:rFonts w:ascii="Times New Roman" w:hAnsi="Times New Roman"/>
          <w:sz w:val="28"/>
          <w:szCs w:val="28"/>
        </w:rPr>
        <w:t>правосубъектность</w:t>
      </w:r>
      <w:proofErr w:type="spellEnd"/>
      <w:r w:rsidRPr="00B2072F">
        <w:rPr>
          <w:rFonts w:ascii="Times New Roman" w:hAnsi="Times New Roman"/>
          <w:sz w:val="28"/>
          <w:szCs w:val="28"/>
        </w:rPr>
        <w:t>?</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2.2</w:t>
      </w:r>
      <w:proofErr w:type="gramStart"/>
      <w:r w:rsidRPr="00B2072F">
        <w:rPr>
          <w:rFonts w:ascii="Times New Roman" w:hAnsi="Times New Roman"/>
          <w:sz w:val="28"/>
          <w:szCs w:val="28"/>
        </w:rPr>
        <w:t xml:space="preserve"> П</w:t>
      </w:r>
      <w:proofErr w:type="gramEnd"/>
      <w:r w:rsidRPr="00B2072F">
        <w:rPr>
          <w:rFonts w:ascii="Times New Roman" w:hAnsi="Times New Roman"/>
          <w:sz w:val="28"/>
          <w:szCs w:val="28"/>
        </w:rPr>
        <w:t xml:space="preserve">о сюжету американского фильма «Короткое замыкание» 1986 года прототип новейшего боевого робота № 5 обретает разум и собственную личность. Робот покидает лабораторию и направляется исследовать окружающий мир. Перед войсками поставлена задача </w:t>
      </w:r>
      <w:proofErr w:type="gramStart"/>
      <w:r w:rsidRPr="00B2072F">
        <w:rPr>
          <w:rFonts w:ascii="Times New Roman" w:hAnsi="Times New Roman"/>
          <w:sz w:val="28"/>
          <w:szCs w:val="28"/>
        </w:rPr>
        <w:t>уничтожить</w:t>
      </w:r>
      <w:proofErr w:type="gramEnd"/>
      <w:r w:rsidRPr="00B2072F">
        <w:rPr>
          <w:rFonts w:ascii="Times New Roman" w:hAnsi="Times New Roman"/>
          <w:sz w:val="28"/>
          <w:szCs w:val="28"/>
        </w:rPr>
        <w:t xml:space="preserve"> робота, поскольку он вооружен лазерной пушкой.</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1. Является ли данный робот субъектом права? Аргументируйте свой ответ.</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 В случае отрицательного ответа на первый вопрос подумайте, что необходимо для обретения им правосубъектности?</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3. В случае положительного ответа на первый вопрос, подумайте, к какому виду субъектов права его можно было бы отнести?</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4. Будет ли уничтожение робота из задачи преступлением против личности?</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2.3 Конституционный Суд РФ в Постановлении от 18 июля 2012 г. № 19-П отметил, что «по смыслу правовой позиции Конституционного Суда Российской Федерации, </w:t>
      </w:r>
      <w:proofErr w:type="gramStart"/>
      <w:r w:rsidRPr="00B2072F">
        <w:rPr>
          <w:rFonts w:ascii="Times New Roman" w:hAnsi="Times New Roman"/>
          <w:sz w:val="28"/>
          <w:szCs w:val="28"/>
        </w:rPr>
        <w:t>изложенной</w:t>
      </w:r>
      <w:proofErr w:type="gramEnd"/>
      <w:r w:rsidRPr="00B2072F">
        <w:rPr>
          <w:rFonts w:ascii="Times New Roman" w:hAnsi="Times New Roman"/>
          <w:sz w:val="28"/>
          <w:szCs w:val="28"/>
        </w:rPr>
        <w:t xml:space="preserve"> в том числе в постановлениях от 24 октября 1996 года № 17-П и от 17 декабря 1996 года № 20-П применительно к таким являющимся самостоятельными субъектами права объединениям граждан, как юридические лица, в основе их правового статуса лежат, прежде </w:t>
      </w:r>
      <w:proofErr w:type="gramStart"/>
      <w:r w:rsidRPr="00B2072F">
        <w:rPr>
          <w:rFonts w:ascii="Times New Roman" w:hAnsi="Times New Roman"/>
          <w:sz w:val="28"/>
          <w:szCs w:val="28"/>
        </w:rPr>
        <w:t>всего, конституционные нормы, устанавливающие основные права и свободы, которые по своей правовой природе могут принадлежать как физическим, так и юридическим лицам, и потому то или иное конституционное право человека и гражданина может распространяться на юридические лица в той степени, в какой это право по своей природе может быть к ним применимо».</w:t>
      </w:r>
      <w:proofErr w:type="gramEnd"/>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1. Какой теорией юридического лица руководствовался Конституционный Суд?</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 Как могли бы повлиять на решение Конституционного Суда другие теории природы юридического лица?</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2.4</w:t>
      </w:r>
      <w:proofErr w:type="gramStart"/>
      <w:r w:rsidRPr="00B2072F">
        <w:rPr>
          <w:rFonts w:ascii="Times New Roman" w:hAnsi="Times New Roman"/>
          <w:sz w:val="28"/>
          <w:szCs w:val="28"/>
        </w:rPr>
        <w:t xml:space="preserve"> В</w:t>
      </w:r>
      <w:proofErr w:type="gramEnd"/>
      <w:r w:rsidRPr="00B2072F">
        <w:rPr>
          <w:rFonts w:ascii="Times New Roman" w:hAnsi="Times New Roman"/>
          <w:sz w:val="28"/>
          <w:szCs w:val="28"/>
        </w:rPr>
        <w:t xml:space="preserve"> соответствии со статьей 20 Конституции Российской Федерации каждый имеет право на жизнь.</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Реализуется ли это право в рамках правового отношения? Иными словами, соответствует ли данному праву правовая обязанность?</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При положительном ответе на первый вопрос охарактеризуйте это правовое отношение, раскройте его элементы.</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При отрицательном ответе на первый вопрос поясните, каким образом реализуется данное право?</w:t>
      </w:r>
    </w:p>
    <w:p w:rsidR="00F60C7A" w:rsidRPr="007E38F9" w:rsidRDefault="00F60C7A" w:rsidP="007E38F9">
      <w:pPr>
        <w:spacing w:after="0" w:line="240" w:lineRule="auto"/>
        <w:ind w:firstLine="567"/>
        <w:jc w:val="both"/>
        <w:rPr>
          <w:rFonts w:ascii="Times New Roman" w:eastAsiaTheme="minorHAnsi" w:hAnsi="Times New Roman"/>
          <w:b/>
          <w:sz w:val="28"/>
          <w:szCs w:val="28"/>
        </w:rPr>
      </w:pPr>
    </w:p>
    <w:p w:rsidR="009C6CD4" w:rsidRDefault="009C6CD4" w:rsidP="007E38F9">
      <w:pPr>
        <w:spacing w:after="0" w:line="240" w:lineRule="auto"/>
        <w:ind w:firstLine="567"/>
        <w:jc w:val="both"/>
        <w:rPr>
          <w:rFonts w:ascii="Times New Roman" w:eastAsiaTheme="minorHAnsi" w:hAnsi="Times New Roman"/>
          <w:b/>
          <w:sz w:val="28"/>
          <w:szCs w:val="28"/>
        </w:rPr>
      </w:pPr>
    </w:p>
    <w:p w:rsidR="009C6CD4" w:rsidRDefault="009C6CD4" w:rsidP="007E38F9">
      <w:pPr>
        <w:spacing w:after="0" w:line="240" w:lineRule="auto"/>
        <w:ind w:firstLine="567"/>
        <w:jc w:val="both"/>
        <w:rPr>
          <w:rFonts w:ascii="Times New Roman" w:eastAsiaTheme="minorHAnsi" w:hAnsi="Times New Roman"/>
          <w:b/>
          <w:sz w:val="28"/>
          <w:szCs w:val="28"/>
        </w:rPr>
      </w:pPr>
    </w:p>
    <w:p w:rsidR="009C6CD4" w:rsidRDefault="009C6CD4" w:rsidP="007E38F9">
      <w:pPr>
        <w:spacing w:after="0" w:line="240" w:lineRule="auto"/>
        <w:ind w:firstLine="567"/>
        <w:jc w:val="both"/>
        <w:rPr>
          <w:rFonts w:ascii="Times New Roman" w:eastAsiaTheme="minorHAnsi" w:hAnsi="Times New Roman"/>
          <w:b/>
          <w:sz w:val="28"/>
          <w:szCs w:val="28"/>
        </w:rPr>
      </w:pPr>
    </w:p>
    <w:p w:rsidR="009C6CD4" w:rsidRDefault="009C6CD4" w:rsidP="007E38F9">
      <w:pPr>
        <w:spacing w:after="0" w:line="240" w:lineRule="auto"/>
        <w:ind w:firstLine="567"/>
        <w:jc w:val="both"/>
        <w:rPr>
          <w:rFonts w:ascii="Times New Roman" w:eastAsiaTheme="minorHAnsi" w:hAnsi="Times New Roman"/>
          <w:b/>
          <w:sz w:val="28"/>
          <w:szCs w:val="28"/>
        </w:rPr>
      </w:pPr>
    </w:p>
    <w:p w:rsidR="009C6CD4" w:rsidRDefault="009C6CD4" w:rsidP="007E38F9">
      <w:pPr>
        <w:spacing w:after="0" w:line="240" w:lineRule="auto"/>
        <w:ind w:firstLine="567"/>
        <w:jc w:val="both"/>
        <w:rPr>
          <w:rFonts w:ascii="Times New Roman" w:eastAsiaTheme="minorHAnsi" w:hAnsi="Times New Roman"/>
          <w:b/>
          <w:sz w:val="28"/>
          <w:szCs w:val="28"/>
        </w:rPr>
      </w:pPr>
    </w:p>
    <w:p w:rsidR="006D7BB0" w:rsidRPr="007E38F9" w:rsidRDefault="006D7BB0" w:rsidP="007E38F9">
      <w:pPr>
        <w:spacing w:after="0" w:line="240" w:lineRule="auto"/>
        <w:ind w:firstLine="567"/>
        <w:jc w:val="both"/>
        <w:rPr>
          <w:rFonts w:ascii="Times New Roman" w:eastAsiaTheme="minorHAnsi" w:hAnsi="Times New Roman"/>
          <w:b/>
          <w:sz w:val="28"/>
          <w:szCs w:val="28"/>
        </w:rPr>
      </w:pPr>
      <w:r w:rsidRPr="007E38F9">
        <w:rPr>
          <w:rFonts w:ascii="Times New Roman" w:eastAsiaTheme="minorHAnsi" w:hAnsi="Times New Roman"/>
          <w:b/>
          <w:sz w:val="28"/>
          <w:szCs w:val="28"/>
        </w:rPr>
        <w:lastRenderedPageBreak/>
        <w:t>Тема практического занятия (семинара) № 3</w:t>
      </w:r>
    </w:p>
    <w:p w:rsidR="006D7BB0" w:rsidRPr="007E38F9" w:rsidRDefault="006D7BB0" w:rsidP="007E38F9">
      <w:pPr>
        <w:spacing w:after="0" w:line="240" w:lineRule="auto"/>
        <w:ind w:firstLine="567"/>
        <w:jc w:val="both"/>
        <w:rPr>
          <w:rFonts w:ascii="Times New Roman" w:eastAsiaTheme="minorHAnsi" w:hAnsi="Times New Roman"/>
          <w:b/>
          <w:sz w:val="28"/>
          <w:szCs w:val="28"/>
        </w:rPr>
      </w:pPr>
      <w:r w:rsidRPr="007E38F9">
        <w:rPr>
          <w:rFonts w:ascii="Times New Roman" w:eastAsiaTheme="minorHAnsi" w:hAnsi="Times New Roman"/>
          <w:b/>
          <w:sz w:val="28"/>
          <w:szCs w:val="28"/>
        </w:rPr>
        <w:t>«</w:t>
      </w:r>
      <w:r w:rsidR="007E38F9" w:rsidRPr="007E38F9">
        <w:rPr>
          <w:rFonts w:ascii="Times New Roman" w:eastAsiaTheme="minorHAnsi" w:hAnsi="Times New Roman"/>
          <w:b/>
          <w:sz w:val="28"/>
          <w:szCs w:val="28"/>
        </w:rPr>
        <w:t>Предпосылки правоотношений</w:t>
      </w:r>
      <w:r w:rsidRPr="007E38F9">
        <w:rPr>
          <w:rFonts w:ascii="Times New Roman" w:eastAsiaTheme="minorHAnsi" w:hAnsi="Times New Roman"/>
          <w:b/>
          <w:sz w:val="28"/>
          <w:szCs w:val="28"/>
        </w:rPr>
        <w:t>»</w:t>
      </w:r>
    </w:p>
    <w:p w:rsidR="006D7BB0" w:rsidRPr="00A95BCE" w:rsidRDefault="006D7BB0" w:rsidP="006D7BB0">
      <w:pPr>
        <w:spacing w:after="0" w:line="240" w:lineRule="auto"/>
        <w:ind w:firstLine="567"/>
        <w:jc w:val="both"/>
        <w:rPr>
          <w:rFonts w:ascii="Times New Roman" w:eastAsiaTheme="minorHAnsi" w:hAnsi="Times New Roman"/>
          <w:sz w:val="28"/>
          <w:szCs w:val="28"/>
        </w:rPr>
      </w:pPr>
      <w:r w:rsidRPr="006D7BB0">
        <w:rPr>
          <w:rFonts w:ascii="Times New Roman" w:eastAsiaTheme="minorHAnsi" w:hAnsi="Times New Roman"/>
          <w:i/>
          <w:sz w:val="28"/>
          <w:szCs w:val="28"/>
        </w:rPr>
        <w:t xml:space="preserve">Форма занятия – классический семинар, </w:t>
      </w:r>
      <w:r w:rsidR="00B2072F">
        <w:rPr>
          <w:rFonts w:ascii="Times New Roman" w:eastAsiaTheme="minorHAnsi" w:hAnsi="Times New Roman"/>
          <w:i/>
          <w:sz w:val="28"/>
          <w:szCs w:val="28"/>
        </w:rPr>
        <w:t>выполнение</w:t>
      </w:r>
      <w:r w:rsidRPr="006D7BB0">
        <w:rPr>
          <w:rFonts w:ascii="Times New Roman" w:eastAsiaTheme="minorHAnsi" w:hAnsi="Times New Roman"/>
          <w:i/>
          <w:sz w:val="28"/>
          <w:szCs w:val="28"/>
        </w:rPr>
        <w:t xml:space="preserve"> </w:t>
      </w:r>
      <w:r>
        <w:rPr>
          <w:rFonts w:ascii="Times New Roman" w:eastAsiaTheme="minorHAnsi" w:hAnsi="Times New Roman"/>
          <w:i/>
          <w:sz w:val="28"/>
          <w:szCs w:val="28"/>
        </w:rPr>
        <w:t>практических</w:t>
      </w:r>
      <w:r w:rsidR="00F60C7A">
        <w:rPr>
          <w:rFonts w:ascii="Times New Roman" w:eastAsiaTheme="minorHAnsi" w:hAnsi="Times New Roman"/>
          <w:i/>
          <w:sz w:val="28"/>
          <w:szCs w:val="28"/>
        </w:rPr>
        <w:t xml:space="preserve"> зада</w:t>
      </w:r>
      <w:r w:rsidR="00B2072F">
        <w:rPr>
          <w:rFonts w:ascii="Times New Roman" w:eastAsiaTheme="minorHAnsi" w:hAnsi="Times New Roman"/>
          <w:i/>
          <w:sz w:val="28"/>
          <w:szCs w:val="28"/>
        </w:rPr>
        <w:t>ний</w:t>
      </w:r>
    </w:p>
    <w:p w:rsidR="006D7BB0" w:rsidRDefault="006D7BB0" w:rsidP="006D7BB0">
      <w:pPr>
        <w:spacing w:after="0" w:line="240" w:lineRule="auto"/>
        <w:ind w:firstLine="567"/>
        <w:jc w:val="both"/>
        <w:rPr>
          <w:rFonts w:ascii="Times New Roman" w:eastAsiaTheme="minorHAnsi" w:hAnsi="Times New Roman"/>
          <w:sz w:val="28"/>
          <w:szCs w:val="28"/>
        </w:rPr>
      </w:pPr>
    </w:p>
    <w:p w:rsidR="006D7BB0" w:rsidRPr="002247DC" w:rsidRDefault="006D7BB0" w:rsidP="006D7BB0">
      <w:pPr>
        <w:spacing w:after="0" w:line="240" w:lineRule="auto"/>
        <w:ind w:firstLine="567"/>
        <w:jc w:val="both"/>
        <w:rPr>
          <w:rFonts w:ascii="Times New Roman" w:eastAsiaTheme="minorHAnsi" w:hAnsi="Times New Roman"/>
          <w:sz w:val="28"/>
          <w:szCs w:val="28"/>
        </w:rPr>
      </w:pPr>
      <w:r w:rsidRPr="002247DC">
        <w:rPr>
          <w:rFonts w:ascii="Times New Roman" w:eastAsiaTheme="minorHAnsi" w:hAnsi="Times New Roman"/>
          <w:sz w:val="28"/>
          <w:szCs w:val="28"/>
        </w:rPr>
        <w:t>План</w:t>
      </w:r>
    </w:p>
    <w:p w:rsidR="002247DC" w:rsidRPr="002247DC" w:rsidRDefault="007E38F9" w:rsidP="002247DC">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1. Понятие юридических фактов и </w:t>
      </w:r>
      <w:r w:rsidRPr="007E38F9">
        <w:rPr>
          <w:rFonts w:ascii="Times New Roman" w:eastAsiaTheme="minorHAnsi" w:hAnsi="Times New Roman"/>
          <w:sz w:val="28"/>
          <w:szCs w:val="28"/>
        </w:rPr>
        <w:t>фактически</w:t>
      </w:r>
      <w:r>
        <w:rPr>
          <w:rFonts w:ascii="Times New Roman" w:eastAsiaTheme="minorHAnsi" w:hAnsi="Times New Roman"/>
          <w:sz w:val="28"/>
          <w:szCs w:val="28"/>
        </w:rPr>
        <w:t>х</w:t>
      </w:r>
      <w:r w:rsidRPr="007E38F9">
        <w:rPr>
          <w:rFonts w:ascii="Times New Roman" w:eastAsiaTheme="minorHAnsi" w:hAnsi="Times New Roman"/>
          <w:sz w:val="28"/>
          <w:szCs w:val="28"/>
        </w:rPr>
        <w:t xml:space="preserve"> состав</w:t>
      </w:r>
      <w:r>
        <w:rPr>
          <w:rFonts w:ascii="Times New Roman" w:eastAsiaTheme="minorHAnsi" w:hAnsi="Times New Roman"/>
          <w:sz w:val="28"/>
          <w:szCs w:val="28"/>
        </w:rPr>
        <w:t>ов</w:t>
      </w:r>
    </w:p>
    <w:p w:rsidR="002247DC" w:rsidRPr="007E38F9" w:rsidRDefault="007E38F9" w:rsidP="002247DC">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2. Виды юридических фактов.</w:t>
      </w:r>
    </w:p>
    <w:p w:rsidR="007E38F9" w:rsidRDefault="007E38F9" w:rsidP="002247DC">
      <w:pPr>
        <w:spacing w:after="0" w:line="240" w:lineRule="auto"/>
        <w:ind w:firstLine="567"/>
        <w:jc w:val="both"/>
        <w:rPr>
          <w:rFonts w:ascii="Times New Roman" w:eastAsiaTheme="minorHAnsi" w:hAnsi="Times New Roman"/>
          <w:color w:val="FF0000"/>
          <w:sz w:val="28"/>
          <w:szCs w:val="28"/>
        </w:rPr>
      </w:pPr>
    </w:p>
    <w:p w:rsidR="006D7BB0" w:rsidRPr="00A95BCE" w:rsidRDefault="006D7BB0" w:rsidP="002247DC">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Вопросы для устного собеседования:</w:t>
      </w:r>
    </w:p>
    <w:p w:rsidR="007E38F9" w:rsidRPr="007E38F9" w:rsidRDefault="007E38F9" w:rsidP="007E38F9">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3.1 Юридические факты: понятие и типология. </w:t>
      </w:r>
    </w:p>
    <w:p w:rsidR="007E38F9" w:rsidRPr="007E38F9" w:rsidRDefault="007E38F9" w:rsidP="007E38F9">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3.2 Правообразующие, </w:t>
      </w:r>
      <w:proofErr w:type="spellStart"/>
      <w:r w:rsidRPr="007E38F9">
        <w:rPr>
          <w:rFonts w:ascii="Times New Roman" w:eastAsiaTheme="minorHAnsi" w:hAnsi="Times New Roman"/>
          <w:sz w:val="28"/>
          <w:szCs w:val="28"/>
        </w:rPr>
        <w:t>правоизменяющие</w:t>
      </w:r>
      <w:proofErr w:type="spellEnd"/>
      <w:r w:rsidRPr="007E38F9">
        <w:rPr>
          <w:rFonts w:ascii="Times New Roman" w:eastAsiaTheme="minorHAnsi" w:hAnsi="Times New Roman"/>
          <w:sz w:val="28"/>
          <w:szCs w:val="28"/>
        </w:rPr>
        <w:t xml:space="preserve"> и </w:t>
      </w:r>
      <w:proofErr w:type="spellStart"/>
      <w:r w:rsidRPr="007E38F9">
        <w:rPr>
          <w:rFonts w:ascii="Times New Roman" w:eastAsiaTheme="minorHAnsi" w:hAnsi="Times New Roman"/>
          <w:sz w:val="28"/>
          <w:szCs w:val="28"/>
        </w:rPr>
        <w:t>правопрекращающие</w:t>
      </w:r>
      <w:proofErr w:type="spellEnd"/>
      <w:r w:rsidRPr="007E38F9">
        <w:rPr>
          <w:rFonts w:ascii="Times New Roman" w:eastAsiaTheme="minorHAnsi" w:hAnsi="Times New Roman"/>
          <w:sz w:val="28"/>
          <w:szCs w:val="28"/>
        </w:rPr>
        <w:t xml:space="preserve"> юридические факты. </w:t>
      </w:r>
    </w:p>
    <w:p w:rsidR="007E38F9" w:rsidRPr="007E38F9" w:rsidRDefault="007E38F9" w:rsidP="007E38F9">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3.3 Деяние, события, факты-состояния. </w:t>
      </w:r>
    </w:p>
    <w:p w:rsidR="00F60C7A" w:rsidRDefault="007E38F9" w:rsidP="007E38F9">
      <w:pPr>
        <w:spacing w:after="0" w:line="240" w:lineRule="auto"/>
        <w:ind w:firstLine="567"/>
        <w:jc w:val="both"/>
        <w:rPr>
          <w:rFonts w:ascii="Times New Roman" w:eastAsiaTheme="minorHAnsi" w:hAnsi="Times New Roman"/>
          <w:b/>
          <w:sz w:val="28"/>
          <w:szCs w:val="28"/>
        </w:rPr>
      </w:pPr>
      <w:r w:rsidRPr="007E38F9">
        <w:rPr>
          <w:rFonts w:ascii="Times New Roman" w:eastAsiaTheme="minorHAnsi" w:hAnsi="Times New Roman"/>
          <w:sz w:val="28"/>
          <w:szCs w:val="28"/>
        </w:rPr>
        <w:t>3.4 Сложные (составные) юридические факты и фактический состав.</w:t>
      </w:r>
    </w:p>
    <w:p w:rsidR="007E38F9" w:rsidRDefault="007E38F9" w:rsidP="009D7B31">
      <w:pPr>
        <w:spacing w:after="0" w:line="240" w:lineRule="auto"/>
        <w:ind w:firstLine="567"/>
        <w:jc w:val="both"/>
        <w:rPr>
          <w:rFonts w:ascii="Times New Roman" w:eastAsiaTheme="minorHAnsi" w:hAnsi="Times New Roman"/>
          <w:b/>
          <w:sz w:val="28"/>
          <w:szCs w:val="28"/>
        </w:rPr>
      </w:pPr>
    </w:p>
    <w:p w:rsidR="0012764E" w:rsidRPr="00A95BCE" w:rsidRDefault="0012764E" w:rsidP="009D7B31">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 xml:space="preserve">Условия </w:t>
      </w:r>
      <w:r>
        <w:rPr>
          <w:rFonts w:ascii="Times New Roman" w:eastAsiaTheme="minorHAnsi" w:hAnsi="Times New Roman"/>
          <w:b/>
          <w:sz w:val="28"/>
          <w:szCs w:val="28"/>
        </w:rPr>
        <w:t xml:space="preserve">практических </w:t>
      </w:r>
      <w:r w:rsidRPr="00A95BCE">
        <w:rPr>
          <w:rFonts w:ascii="Times New Roman" w:eastAsiaTheme="minorHAnsi" w:hAnsi="Times New Roman"/>
          <w:b/>
          <w:sz w:val="28"/>
          <w:szCs w:val="28"/>
        </w:rPr>
        <w:t>зада</w:t>
      </w:r>
      <w:r w:rsidR="00B2072F">
        <w:rPr>
          <w:rFonts w:ascii="Times New Roman" w:eastAsiaTheme="minorHAnsi" w:hAnsi="Times New Roman"/>
          <w:b/>
          <w:sz w:val="28"/>
          <w:szCs w:val="28"/>
        </w:rPr>
        <w:t>ний</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3.1</w:t>
      </w:r>
      <w:proofErr w:type="gramStart"/>
      <w:r w:rsidRPr="00B2072F">
        <w:rPr>
          <w:rFonts w:ascii="Times New Roman" w:hAnsi="Times New Roman"/>
          <w:sz w:val="28"/>
          <w:szCs w:val="28"/>
        </w:rPr>
        <w:t xml:space="preserve"> П</w:t>
      </w:r>
      <w:proofErr w:type="gramEnd"/>
      <w:r w:rsidRPr="00B2072F">
        <w:rPr>
          <w:rFonts w:ascii="Times New Roman" w:hAnsi="Times New Roman"/>
          <w:sz w:val="28"/>
          <w:szCs w:val="28"/>
        </w:rPr>
        <w:t>роклассифицировать по всем основаниям следующие юридические факты: увольнение с работы, убийство человека, заключение договора купли-продажи квартиры, затопление дома при наводнении, обнаружение клада, вступление в брак, рождение ребенка, приватизация предприятия, нарушение правил дорожного движения, наступление пенсионного возраста, вынесение приговора судом.</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3.2 Гр. </w:t>
      </w:r>
      <w:proofErr w:type="spellStart"/>
      <w:r w:rsidRPr="00B2072F">
        <w:rPr>
          <w:rFonts w:ascii="Times New Roman" w:hAnsi="Times New Roman"/>
          <w:sz w:val="28"/>
          <w:szCs w:val="28"/>
        </w:rPr>
        <w:t>Телогрейкин</w:t>
      </w:r>
      <w:proofErr w:type="spellEnd"/>
      <w:r w:rsidRPr="00B2072F">
        <w:rPr>
          <w:rFonts w:ascii="Times New Roman" w:hAnsi="Times New Roman"/>
          <w:sz w:val="28"/>
          <w:szCs w:val="28"/>
        </w:rPr>
        <w:t xml:space="preserve"> неоднократно судился с бывшей женой из-за раздела совместно нажитого имущества. И всякий раз его не устраивало судебное решение. Он подавал кассационные жалобы, и судебное разбирательство по его делу возобновлялось.</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В данном случае имеет </w:t>
      </w:r>
      <w:proofErr w:type="gramStart"/>
      <w:r w:rsidRPr="00B2072F">
        <w:rPr>
          <w:rFonts w:ascii="Times New Roman" w:hAnsi="Times New Roman"/>
          <w:sz w:val="28"/>
          <w:szCs w:val="28"/>
        </w:rPr>
        <w:t>место</w:t>
      </w:r>
      <w:proofErr w:type="gramEnd"/>
      <w:r w:rsidRPr="00B2072F">
        <w:rPr>
          <w:rFonts w:ascii="Times New Roman" w:hAnsi="Times New Roman"/>
          <w:sz w:val="28"/>
          <w:szCs w:val="28"/>
        </w:rPr>
        <w:t xml:space="preserve"> длящееся во времени процессуальное правоотношение или комплекс самостоятельных правоотношений? </w:t>
      </w:r>
      <w:proofErr w:type="gramStart"/>
      <w:r w:rsidRPr="00B2072F">
        <w:rPr>
          <w:rFonts w:ascii="Times New Roman" w:hAnsi="Times New Roman"/>
          <w:sz w:val="28"/>
          <w:szCs w:val="28"/>
        </w:rPr>
        <w:t xml:space="preserve">И какой (какие) нарушенный факт (факты) породил это правоотношение (правоотношения)? </w:t>
      </w:r>
      <w:proofErr w:type="gramEnd"/>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3.3</w:t>
      </w:r>
      <w:proofErr w:type="gramStart"/>
      <w:r w:rsidRPr="00B2072F">
        <w:rPr>
          <w:rFonts w:ascii="Times New Roman" w:hAnsi="Times New Roman"/>
          <w:sz w:val="28"/>
          <w:szCs w:val="28"/>
        </w:rPr>
        <w:t xml:space="preserve"> К</w:t>
      </w:r>
      <w:proofErr w:type="gramEnd"/>
      <w:r w:rsidRPr="00B2072F">
        <w:rPr>
          <w:rFonts w:ascii="Times New Roman" w:hAnsi="Times New Roman"/>
          <w:sz w:val="28"/>
          <w:szCs w:val="28"/>
        </w:rPr>
        <w:t xml:space="preserve"> каким видам юридических фактов относятся:</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1) разрушение дома Иванова в г. Иваново при урагане.</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 хулиганское поведение Широкова в метро.</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3) получение высшего образования Петровой.</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4) выход на пенсию </w:t>
      </w:r>
      <w:proofErr w:type="spellStart"/>
      <w:r w:rsidRPr="00B2072F">
        <w:rPr>
          <w:rFonts w:ascii="Times New Roman" w:hAnsi="Times New Roman"/>
          <w:sz w:val="28"/>
          <w:szCs w:val="28"/>
        </w:rPr>
        <w:t>Жигалина</w:t>
      </w:r>
      <w:proofErr w:type="spellEnd"/>
      <w:r w:rsidRPr="00B2072F">
        <w:rPr>
          <w:rFonts w:ascii="Times New Roman" w:hAnsi="Times New Roman"/>
          <w:sz w:val="28"/>
          <w:szCs w:val="28"/>
        </w:rPr>
        <w:t>.</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5) переход Макашовой улицы на зеленый свет светофора.</w:t>
      </w:r>
    </w:p>
    <w:p w:rsidR="002247DC" w:rsidRDefault="002247DC" w:rsidP="006D7BB0">
      <w:pPr>
        <w:spacing w:after="0" w:line="240" w:lineRule="auto"/>
        <w:ind w:firstLine="567"/>
        <w:jc w:val="both"/>
        <w:rPr>
          <w:rFonts w:ascii="Times New Roman" w:eastAsiaTheme="minorHAnsi" w:hAnsi="Times New Roman"/>
          <w:b/>
          <w:sz w:val="28"/>
          <w:szCs w:val="28"/>
        </w:rPr>
      </w:pPr>
    </w:p>
    <w:p w:rsidR="009C6CD4" w:rsidRDefault="009C6CD4" w:rsidP="006D7BB0">
      <w:pPr>
        <w:spacing w:after="0" w:line="240" w:lineRule="auto"/>
        <w:ind w:firstLine="567"/>
        <w:jc w:val="both"/>
        <w:rPr>
          <w:rFonts w:ascii="Times New Roman" w:eastAsiaTheme="minorHAnsi" w:hAnsi="Times New Roman"/>
          <w:b/>
          <w:sz w:val="28"/>
          <w:szCs w:val="28"/>
        </w:rPr>
      </w:pPr>
    </w:p>
    <w:p w:rsidR="009C6CD4" w:rsidRDefault="009C6CD4" w:rsidP="006D7BB0">
      <w:pPr>
        <w:spacing w:after="0" w:line="240" w:lineRule="auto"/>
        <w:ind w:firstLine="567"/>
        <w:jc w:val="both"/>
        <w:rPr>
          <w:rFonts w:ascii="Times New Roman" w:eastAsiaTheme="minorHAnsi" w:hAnsi="Times New Roman"/>
          <w:b/>
          <w:sz w:val="28"/>
          <w:szCs w:val="28"/>
        </w:rPr>
      </w:pPr>
    </w:p>
    <w:p w:rsidR="009C6CD4" w:rsidRDefault="009C6CD4" w:rsidP="006D7BB0">
      <w:pPr>
        <w:spacing w:after="0" w:line="240" w:lineRule="auto"/>
        <w:ind w:firstLine="567"/>
        <w:jc w:val="both"/>
        <w:rPr>
          <w:rFonts w:ascii="Times New Roman" w:eastAsiaTheme="minorHAnsi" w:hAnsi="Times New Roman"/>
          <w:b/>
          <w:sz w:val="28"/>
          <w:szCs w:val="28"/>
        </w:rPr>
      </w:pPr>
    </w:p>
    <w:p w:rsidR="009C6CD4" w:rsidRDefault="009C6CD4" w:rsidP="006D7BB0">
      <w:pPr>
        <w:spacing w:after="0" w:line="240" w:lineRule="auto"/>
        <w:ind w:firstLine="567"/>
        <w:jc w:val="both"/>
        <w:rPr>
          <w:rFonts w:ascii="Times New Roman" w:eastAsiaTheme="minorHAnsi" w:hAnsi="Times New Roman"/>
          <w:b/>
          <w:sz w:val="28"/>
          <w:szCs w:val="28"/>
        </w:rPr>
      </w:pPr>
    </w:p>
    <w:p w:rsidR="009C6CD4" w:rsidRDefault="009C6CD4" w:rsidP="006D7BB0">
      <w:pPr>
        <w:spacing w:after="0" w:line="240" w:lineRule="auto"/>
        <w:ind w:firstLine="567"/>
        <w:jc w:val="both"/>
        <w:rPr>
          <w:rFonts w:ascii="Times New Roman" w:eastAsiaTheme="minorHAnsi" w:hAnsi="Times New Roman"/>
          <w:b/>
          <w:sz w:val="28"/>
          <w:szCs w:val="28"/>
        </w:rPr>
      </w:pPr>
    </w:p>
    <w:p w:rsidR="009C6CD4" w:rsidRDefault="009C6CD4" w:rsidP="006D7BB0">
      <w:pPr>
        <w:spacing w:after="0" w:line="240" w:lineRule="auto"/>
        <w:ind w:firstLine="567"/>
        <w:jc w:val="both"/>
        <w:rPr>
          <w:rFonts w:ascii="Times New Roman" w:eastAsiaTheme="minorHAnsi" w:hAnsi="Times New Roman"/>
          <w:b/>
          <w:sz w:val="28"/>
          <w:szCs w:val="28"/>
        </w:rPr>
      </w:pPr>
    </w:p>
    <w:p w:rsidR="006D7BB0" w:rsidRPr="00A95BCE" w:rsidRDefault="006D7BB0" w:rsidP="006D7BB0">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lastRenderedPageBreak/>
        <w:t xml:space="preserve">Тема практического занятия </w:t>
      </w:r>
      <w:r>
        <w:rPr>
          <w:rFonts w:ascii="Times New Roman" w:eastAsiaTheme="minorHAnsi" w:hAnsi="Times New Roman"/>
          <w:b/>
          <w:sz w:val="28"/>
          <w:szCs w:val="28"/>
        </w:rPr>
        <w:t>(семинара) № 4</w:t>
      </w:r>
    </w:p>
    <w:p w:rsidR="006D7BB0" w:rsidRPr="00A95BCE" w:rsidRDefault="006D7BB0" w:rsidP="006D7BB0">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w:t>
      </w:r>
      <w:r w:rsidR="007E38F9" w:rsidRPr="007E38F9">
        <w:rPr>
          <w:rFonts w:ascii="Times New Roman" w:eastAsiaTheme="minorHAnsi" w:hAnsi="Times New Roman"/>
          <w:b/>
          <w:sz w:val="28"/>
          <w:szCs w:val="28"/>
        </w:rPr>
        <w:t>Проблемы системы современного российского права</w:t>
      </w:r>
      <w:r w:rsidRPr="00A95BCE">
        <w:rPr>
          <w:rFonts w:ascii="Times New Roman" w:eastAsiaTheme="minorHAnsi" w:hAnsi="Times New Roman"/>
          <w:b/>
          <w:sz w:val="28"/>
          <w:szCs w:val="28"/>
        </w:rPr>
        <w:t>»</w:t>
      </w:r>
    </w:p>
    <w:p w:rsidR="006D7BB0" w:rsidRPr="00A95BCE" w:rsidRDefault="006D7BB0" w:rsidP="006D7BB0">
      <w:pPr>
        <w:spacing w:after="0" w:line="240" w:lineRule="auto"/>
        <w:ind w:firstLine="567"/>
        <w:jc w:val="both"/>
        <w:rPr>
          <w:rFonts w:ascii="Times New Roman" w:eastAsiaTheme="minorHAnsi" w:hAnsi="Times New Roman"/>
          <w:sz w:val="28"/>
          <w:szCs w:val="28"/>
        </w:rPr>
      </w:pPr>
      <w:r w:rsidRPr="006D7BB0">
        <w:rPr>
          <w:rFonts w:ascii="Times New Roman" w:eastAsiaTheme="minorHAnsi" w:hAnsi="Times New Roman"/>
          <w:i/>
          <w:sz w:val="28"/>
          <w:szCs w:val="28"/>
        </w:rPr>
        <w:t xml:space="preserve">Форма занятия – классический семинар, </w:t>
      </w:r>
      <w:r w:rsidR="00B2072F">
        <w:rPr>
          <w:rFonts w:ascii="Times New Roman" w:eastAsiaTheme="minorHAnsi" w:hAnsi="Times New Roman"/>
          <w:i/>
          <w:sz w:val="28"/>
          <w:szCs w:val="28"/>
        </w:rPr>
        <w:t>выполнение</w:t>
      </w:r>
      <w:r w:rsidRPr="006D7BB0">
        <w:rPr>
          <w:rFonts w:ascii="Times New Roman" w:eastAsiaTheme="minorHAnsi" w:hAnsi="Times New Roman"/>
          <w:i/>
          <w:sz w:val="28"/>
          <w:szCs w:val="28"/>
        </w:rPr>
        <w:t xml:space="preserve"> </w:t>
      </w:r>
      <w:r>
        <w:rPr>
          <w:rFonts w:ascii="Times New Roman" w:eastAsiaTheme="minorHAnsi" w:hAnsi="Times New Roman"/>
          <w:i/>
          <w:sz w:val="28"/>
          <w:szCs w:val="28"/>
        </w:rPr>
        <w:t>практических зада</w:t>
      </w:r>
      <w:r w:rsidR="00B2072F">
        <w:rPr>
          <w:rFonts w:ascii="Times New Roman" w:eastAsiaTheme="minorHAnsi" w:hAnsi="Times New Roman"/>
          <w:i/>
          <w:sz w:val="28"/>
          <w:szCs w:val="28"/>
        </w:rPr>
        <w:t>ний</w:t>
      </w:r>
    </w:p>
    <w:p w:rsidR="006D7BB0" w:rsidRDefault="006D7BB0" w:rsidP="006D7BB0">
      <w:pPr>
        <w:spacing w:after="0" w:line="240" w:lineRule="auto"/>
        <w:ind w:firstLine="567"/>
        <w:jc w:val="both"/>
        <w:rPr>
          <w:rFonts w:ascii="Times New Roman" w:eastAsiaTheme="minorHAnsi" w:hAnsi="Times New Roman"/>
          <w:sz w:val="28"/>
          <w:szCs w:val="28"/>
        </w:rPr>
      </w:pPr>
    </w:p>
    <w:p w:rsidR="006D7BB0" w:rsidRPr="00A95BCE" w:rsidRDefault="006D7BB0" w:rsidP="006D7BB0">
      <w:pPr>
        <w:spacing w:after="0" w:line="240" w:lineRule="auto"/>
        <w:ind w:firstLine="567"/>
        <w:jc w:val="both"/>
        <w:rPr>
          <w:rFonts w:ascii="Times New Roman" w:eastAsiaTheme="minorHAnsi" w:hAnsi="Times New Roman"/>
          <w:sz w:val="28"/>
          <w:szCs w:val="28"/>
        </w:rPr>
      </w:pPr>
      <w:r w:rsidRPr="00A95BCE">
        <w:rPr>
          <w:rFonts w:ascii="Times New Roman" w:eastAsiaTheme="minorHAnsi" w:hAnsi="Times New Roman"/>
          <w:sz w:val="28"/>
          <w:szCs w:val="28"/>
        </w:rPr>
        <w:t>План</w:t>
      </w:r>
    </w:p>
    <w:p w:rsidR="00F60C7A" w:rsidRPr="002247DC" w:rsidRDefault="007E38F9" w:rsidP="002247DC">
      <w:pPr>
        <w:spacing w:after="0" w:line="240" w:lineRule="auto"/>
        <w:ind w:firstLine="567"/>
        <w:jc w:val="both"/>
        <w:rPr>
          <w:rFonts w:ascii="Times New Roman" w:eastAsiaTheme="minorHAnsi" w:hAnsi="Times New Roman"/>
          <w:b/>
          <w:sz w:val="28"/>
          <w:szCs w:val="28"/>
        </w:rPr>
      </w:pPr>
      <w:r>
        <w:rPr>
          <w:rFonts w:ascii="Times New Roman" w:eastAsiaTheme="minorHAnsi" w:hAnsi="Times New Roman"/>
          <w:sz w:val="28"/>
          <w:szCs w:val="28"/>
        </w:rPr>
        <w:t>1. Понятие и признаки системы права</w:t>
      </w:r>
      <w:r w:rsidR="00B400BC">
        <w:rPr>
          <w:rFonts w:ascii="Times New Roman" w:eastAsiaTheme="minorHAnsi" w:hAnsi="Times New Roman"/>
          <w:sz w:val="28"/>
          <w:szCs w:val="28"/>
        </w:rPr>
        <w:t>.</w:t>
      </w:r>
    </w:p>
    <w:p w:rsidR="002247DC" w:rsidRPr="007E38F9" w:rsidRDefault="007E38F9" w:rsidP="004151A4">
      <w:pPr>
        <w:spacing w:after="0" w:line="240" w:lineRule="auto"/>
        <w:ind w:firstLine="567"/>
        <w:jc w:val="both"/>
        <w:rPr>
          <w:rFonts w:ascii="Times New Roman" w:eastAsiaTheme="minorHAnsi" w:hAnsi="Times New Roman"/>
          <w:sz w:val="28"/>
          <w:szCs w:val="28"/>
        </w:rPr>
      </w:pPr>
      <w:r w:rsidRPr="007E38F9">
        <w:rPr>
          <w:rFonts w:ascii="Times New Roman" w:eastAsiaTheme="minorHAnsi" w:hAnsi="Times New Roman"/>
          <w:sz w:val="28"/>
          <w:szCs w:val="28"/>
        </w:rPr>
        <w:t xml:space="preserve">2. </w:t>
      </w:r>
      <w:r>
        <w:rPr>
          <w:rFonts w:ascii="Times New Roman" w:eastAsiaTheme="minorHAnsi" w:hAnsi="Times New Roman"/>
          <w:sz w:val="28"/>
          <w:szCs w:val="28"/>
        </w:rPr>
        <w:t>Элементы структуры системы права.</w:t>
      </w:r>
    </w:p>
    <w:p w:rsidR="007E38F9" w:rsidRDefault="007E38F9" w:rsidP="007E38F9">
      <w:pPr>
        <w:spacing w:after="0" w:line="240" w:lineRule="auto"/>
        <w:ind w:firstLine="567"/>
        <w:jc w:val="both"/>
        <w:rPr>
          <w:rFonts w:ascii="Times New Roman" w:eastAsiaTheme="minorHAnsi" w:hAnsi="Times New Roman"/>
          <w:b/>
          <w:sz w:val="28"/>
          <w:szCs w:val="28"/>
        </w:rPr>
      </w:pPr>
    </w:p>
    <w:p w:rsidR="00A95BCE" w:rsidRPr="007E38F9" w:rsidRDefault="00A95BCE" w:rsidP="007E38F9">
      <w:pPr>
        <w:spacing w:after="0" w:line="240" w:lineRule="auto"/>
        <w:ind w:firstLine="567"/>
        <w:jc w:val="both"/>
        <w:rPr>
          <w:rFonts w:ascii="Times New Roman" w:eastAsiaTheme="minorHAnsi" w:hAnsi="Times New Roman"/>
          <w:b/>
          <w:sz w:val="28"/>
          <w:szCs w:val="28"/>
        </w:rPr>
      </w:pPr>
      <w:r w:rsidRPr="007E38F9">
        <w:rPr>
          <w:rFonts w:ascii="Times New Roman" w:eastAsiaTheme="minorHAnsi" w:hAnsi="Times New Roman"/>
          <w:b/>
          <w:sz w:val="28"/>
          <w:szCs w:val="28"/>
        </w:rPr>
        <w:t>Вопросы для устного собеседования:</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4.1</w:t>
      </w:r>
      <w:r w:rsidRPr="007E38F9">
        <w:rPr>
          <w:rFonts w:ascii="Times New Roman" w:eastAsia="Times New Roman" w:hAnsi="Times New Roman"/>
          <w:sz w:val="28"/>
          <w:szCs w:val="28"/>
        </w:rPr>
        <w:t xml:space="preserve"> </w:t>
      </w:r>
      <w:r w:rsidRPr="007E38F9">
        <w:rPr>
          <w:rFonts w:ascii="Times New Roman" w:hAnsi="Times New Roman"/>
          <w:sz w:val="28"/>
          <w:szCs w:val="28"/>
        </w:rPr>
        <w:t xml:space="preserve">Понятие системы права, ее признаки и ее системообразующие факторы.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4.2 </w:t>
      </w:r>
      <w:proofErr w:type="spellStart"/>
      <w:r w:rsidRPr="007E38F9">
        <w:rPr>
          <w:rFonts w:ascii="Times New Roman" w:hAnsi="Times New Roman"/>
          <w:sz w:val="28"/>
          <w:szCs w:val="28"/>
        </w:rPr>
        <w:t>Метаотраслевое</w:t>
      </w:r>
      <w:proofErr w:type="spellEnd"/>
      <w:r w:rsidRPr="007E38F9">
        <w:rPr>
          <w:rFonts w:ascii="Times New Roman" w:hAnsi="Times New Roman"/>
          <w:sz w:val="28"/>
          <w:szCs w:val="28"/>
        </w:rPr>
        <w:t xml:space="preserve"> подразделение системы права: частное и публичное; материальное и процессуальное; внутригосударственное и международное; реальное и «виртуальное».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4.3 Структура системы права.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4.4 Норма права, правовой институт и отрасль права.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4.5 Значение принципов права как структурообразующих элементов системы права.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4.6 Виды правовых норм.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4.7 Микроструктура нормы права.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4.8 Нетипичные правовые предписания.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4.9 Функциональные межотраслевые связи.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4.10 Взаимопроникновение и фрагментарное включение различных элементов системы права.</w:t>
      </w:r>
    </w:p>
    <w:p w:rsidR="00F60C7A" w:rsidRPr="007E38F9" w:rsidRDefault="00F60C7A" w:rsidP="007E38F9">
      <w:pPr>
        <w:spacing w:after="0" w:line="240" w:lineRule="auto"/>
        <w:ind w:firstLine="567"/>
        <w:jc w:val="both"/>
        <w:rPr>
          <w:rFonts w:ascii="Times New Roman" w:eastAsiaTheme="minorHAnsi" w:hAnsi="Times New Roman"/>
          <w:b/>
          <w:sz w:val="28"/>
          <w:szCs w:val="28"/>
        </w:rPr>
      </w:pPr>
    </w:p>
    <w:p w:rsidR="00A95BCE" w:rsidRPr="00B2072F" w:rsidRDefault="00A95BCE" w:rsidP="00B2072F">
      <w:pPr>
        <w:spacing w:after="0" w:line="240" w:lineRule="auto"/>
        <w:ind w:firstLine="567"/>
        <w:jc w:val="both"/>
        <w:rPr>
          <w:rFonts w:ascii="Times New Roman" w:eastAsiaTheme="minorHAnsi" w:hAnsi="Times New Roman"/>
          <w:b/>
          <w:sz w:val="28"/>
          <w:szCs w:val="28"/>
        </w:rPr>
      </w:pPr>
      <w:r w:rsidRPr="00B2072F">
        <w:rPr>
          <w:rFonts w:ascii="Times New Roman" w:eastAsiaTheme="minorHAnsi" w:hAnsi="Times New Roman"/>
          <w:b/>
          <w:sz w:val="28"/>
          <w:szCs w:val="28"/>
        </w:rPr>
        <w:t xml:space="preserve">Условия </w:t>
      </w:r>
      <w:r w:rsidR="006D7BB0" w:rsidRPr="00B2072F">
        <w:rPr>
          <w:rFonts w:ascii="Times New Roman" w:eastAsiaTheme="minorHAnsi" w:hAnsi="Times New Roman"/>
          <w:b/>
          <w:sz w:val="28"/>
          <w:szCs w:val="28"/>
        </w:rPr>
        <w:t>практических</w:t>
      </w:r>
      <w:r w:rsidRPr="00B2072F">
        <w:rPr>
          <w:rFonts w:ascii="Times New Roman" w:eastAsiaTheme="minorHAnsi" w:hAnsi="Times New Roman"/>
          <w:b/>
          <w:sz w:val="28"/>
          <w:szCs w:val="28"/>
        </w:rPr>
        <w:t xml:space="preserve"> зада</w:t>
      </w:r>
      <w:r w:rsidR="009C6CD4">
        <w:rPr>
          <w:rFonts w:ascii="Times New Roman" w:eastAsiaTheme="minorHAnsi" w:hAnsi="Times New Roman"/>
          <w:b/>
          <w:sz w:val="28"/>
          <w:szCs w:val="28"/>
        </w:rPr>
        <w:t>ний</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4.1</w:t>
      </w:r>
      <w:r w:rsidRPr="00B2072F">
        <w:rPr>
          <w:rFonts w:ascii="Times New Roman" w:eastAsia="Times New Roman" w:hAnsi="Times New Roman"/>
          <w:sz w:val="28"/>
          <w:szCs w:val="28"/>
        </w:rPr>
        <w:t xml:space="preserve"> </w:t>
      </w:r>
      <w:r w:rsidRPr="00B2072F">
        <w:rPr>
          <w:rFonts w:ascii="Times New Roman" w:hAnsi="Times New Roman"/>
          <w:sz w:val="28"/>
          <w:szCs w:val="28"/>
        </w:rPr>
        <w:t>Ряд ученых-юристов называют комплексные отрасли права «несамостоятельными», полагая, что они не имеют своего предмета и метода, или считают, что они являются не отраслями права, а отраслями законодательства.</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Согласны ли Вы с их точкой зрения? Обоснуйте свой ответ.</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4.2</w:t>
      </w:r>
      <w:proofErr w:type="gramStart"/>
      <w:r w:rsidRPr="00B2072F">
        <w:rPr>
          <w:rFonts w:ascii="Times New Roman" w:hAnsi="Times New Roman"/>
          <w:sz w:val="28"/>
          <w:szCs w:val="28"/>
        </w:rPr>
        <w:t xml:space="preserve"> П</w:t>
      </w:r>
      <w:proofErr w:type="gramEnd"/>
      <w:r w:rsidRPr="00B2072F">
        <w:rPr>
          <w:rFonts w:ascii="Times New Roman" w:hAnsi="Times New Roman"/>
          <w:sz w:val="28"/>
          <w:szCs w:val="28"/>
        </w:rPr>
        <w:t>оясните, что имел в виду поэт, характеризуя современную ситуацию в юриспруденции, когда писал: «Свод законов так огромен, что не хватит всех каменоломен».</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4.3</w:t>
      </w:r>
      <w:proofErr w:type="gramStart"/>
      <w:r w:rsidRPr="00B2072F">
        <w:rPr>
          <w:rFonts w:ascii="Times New Roman" w:hAnsi="Times New Roman"/>
          <w:sz w:val="28"/>
          <w:szCs w:val="28"/>
        </w:rPr>
        <w:t xml:space="preserve"> О</w:t>
      </w:r>
      <w:proofErr w:type="gramEnd"/>
      <w:r w:rsidRPr="00B2072F">
        <w:rPr>
          <w:rFonts w:ascii="Times New Roman" w:hAnsi="Times New Roman"/>
          <w:sz w:val="28"/>
          <w:szCs w:val="28"/>
        </w:rPr>
        <w:t>пределите принадлежность нормы ст.10 ГК РФ к частному или публичному праву.</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Аргументируйте свою позицию исходя из определенной концепции разграничения частного и публичного права. </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Статья 10 «Пределы осуществления гражданских прав» </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lastRenderedPageBreak/>
        <w:t>Не допускается использование гражданских прав в целях ограничения конкуренции, а также злоупотребление доминирующим положением на рынке.</w:t>
      </w:r>
    </w:p>
    <w:p w:rsidR="002247DC" w:rsidRPr="00B2072F" w:rsidRDefault="002247DC" w:rsidP="00B2072F">
      <w:pPr>
        <w:spacing w:after="0" w:line="240" w:lineRule="auto"/>
        <w:ind w:firstLine="567"/>
        <w:jc w:val="both"/>
        <w:rPr>
          <w:rFonts w:ascii="Times New Roman" w:hAnsi="Times New Roman"/>
          <w:sz w:val="28"/>
          <w:szCs w:val="28"/>
        </w:rPr>
      </w:pPr>
    </w:p>
    <w:p w:rsidR="006D7BB0" w:rsidRPr="00A95BCE" w:rsidRDefault="006D7BB0" w:rsidP="006D7BB0">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 xml:space="preserve">Тема практического занятия </w:t>
      </w:r>
      <w:r>
        <w:rPr>
          <w:rFonts w:ascii="Times New Roman" w:eastAsiaTheme="minorHAnsi" w:hAnsi="Times New Roman"/>
          <w:b/>
          <w:sz w:val="28"/>
          <w:szCs w:val="28"/>
        </w:rPr>
        <w:t xml:space="preserve">(семинара) № </w:t>
      </w:r>
      <w:r w:rsidR="007854D6">
        <w:rPr>
          <w:rFonts w:ascii="Times New Roman" w:eastAsiaTheme="minorHAnsi" w:hAnsi="Times New Roman"/>
          <w:b/>
          <w:sz w:val="28"/>
          <w:szCs w:val="28"/>
        </w:rPr>
        <w:t>5</w:t>
      </w:r>
    </w:p>
    <w:p w:rsidR="006D7BB0" w:rsidRPr="00A95BCE" w:rsidRDefault="006D7BB0" w:rsidP="006D7BB0">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w:t>
      </w:r>
      <w:r w:rsidR="007E38F9" w:rsidRPr="007E38F9">
        <w:rPr>
          <w:rFonts w:ascii="Times New Roman" w:eastAsiaTheme="minorHAnsi" w:hAnsi="Times New Roman"/>
          <w:b/>
          <w:sz w:val="28"/>
          <w:szCs w:val="28"/>
        </w:rPr>
        <w:t>Юридическая ответственность и особенности ее функционирования</w:t>
      </w:r>
      <w:r w:rsidRPr="00A95BCE">
        <w:rPr>
          <w:rFonts w:ascii="Times New Roman" w:eastAsiaTheme="minorHAnsi" w:hAnsi="Times New Roman"/>
          <w:b/>
          <w:sz w:val="28"/>
          <w:szCs w:val="28"/>
        </w:rPr>
        <w:t>»</w:t>
      </w:r>
    </w:p>
    <w:p w:rsidR="006D7BB0" w:rsidRPr="00A95BCE" w:rsidRDefault="006D7BB0" w:rsidP="006D7BB0">
      <w:pPr>
        <w:spacing w:after="0" w:line="240" w:lineRule="auto"/>
        <w:ind w:firstLine="567"/>
        <w:jc w:val="both"/>
        <w:rPr>
          <w:rFonts w:ascii="Times New Roman" w:eastAsiaTheme="minorHAnsi" w:hAnsi="Times New Roman"/>
          <w:sz w:val="28"/>
          <w:szCs w:val="28"/>
        </w:rPr>
      </w:pPr>
      <w:r w:rsidRPr="006D7BB0">
        <w:rPr>
          <w:rFonts w:ascii="Times New Roman" w:eastAsiaTheme="minorHAnsi" w:hAnsi="Times New Roman"/>
          <w:i/>
          <w:sz w:val="28"/>
          <w:szCs w:val="28"/>
        </w:rPr>
        <w:t xml:space="preserve">Форма занятия – классический семинар, </w:t>
      </w:r>
      <w:r w:rsidR="00B2072F">
        <w:rPr>
          <w:rFonts w:ascii="Times New Roman" w:eastAsiaTheme="minorHAnsi" w:hAnsi="Times New Roman"/>
          <w:i/>
          <w:sz w:val="28"/>
          <w:szCs w:val="28"/>
        </w:rPr>
        <w:t>выполнение</w:t>
      </w:r>
      <w:r w:rsidRPr="006D7BB0">
        <w:rPr>
          <w:rFonts w:ascii="Times New Roman" w:eastAsiaTheme="minorHAnsi" w:hAnsi="Times New Roman"/>
          <w:i/>
          <w:sz w:val="28"/>
          <w:szCs w:val="28"/>
        </w:rPr>
        <w:t xml:space="preserve"> </w:t>
      </w:r>
      <w:r>
        <w:rPr>
          <w:rFonts w:ascii="Times New Roman" w:eastAsiaTheme="minorHAnsi" w:hAnsi="Times New Roman"/>
          <w:i/>
          <w:sz w:val="28"/>
          <w:szCs w:val="28"/>
        </w:rPr>
        <w:t>практических зада</w:t>
      </w:r>
      <w:r w:rsidR="009C6CD4">
        <w:rPr>
          <w:rFonts w:ascii="Times New Roman" w:eastAsiaTheme="minorHAnsi" w:hAnsi="Times New Roman"/>
          <w:i/>
          <w:sz w:val="28"/>
          <w:szCs w:val="28"/>
        </w:rPr>
        <w:t>н</w:t>
      </w:r>
      <w:r w:rsidR="00B2072F">
        <w:rPr>
          <w:rFonts w:ascii="Times New Roman" w:eastAsiaTheme="minorHAnsi" w:hAnsi="Times New Roman"/>
          <w:i/>
          <w:sz w:val="28"/>
          <w:szCs w:val="28"/>
        </w:rPr>
        <w:t>ий</w:t>
      </w:r>
    </w:p>
    <w:p w:rsidR="006D7BB0" w:rsidRDefault="006D7BB0" w:rsidP="006D7BB0">
      <w:pPr>
        <w:spacing w:after="0" w:line="240" w:lineRule="auto"/>
        <w:ind w:firstLine="567"/>
        <w:jc w:val="both"/>
        <w:rPr>
          <w:rFonts w:ascii="Times New Roman" w:eastAsiaTheme="minorHAnsi" w:hAnsi="Times New Roman"/>
          <w:sz w:val="28"/>
          <w:szCs w:val="28"/>
        </w:rPr>
      </w:pPr>
    </w:p>
    <w:p w:rsidR="006D7BB0" w:rsidRPr="00A95BCE" w:rsidRDefault="006D7BB0" w:rsidP="006D7BB0">
      <w:pPr>
        <w:spacing w:after="0" w:line="240" w:lineRule="auto"/>
        <w:ind w:firstLine="567"/>
        <w:jc w:val="both"/>
        <w:rPr>
          <w:rFonts w:ascii="Times New Roman" w:eastAsiaTheme="minorHAnsi" w:hAnsi="Times New Roman"/>
          <w:sz w:val="28"/>
          <w:szCs w:val="28"/>
        </w:rPr>
      </w:pPr>
      <w:r w:rsidRPr="00A95BCE">
        <w:rPr>
          <w:rFonts w:ascii="Times New Roman" w:eastAsiaTheme="minorHAnsi" w:hAnsi="Times New Roman"/>
          <w:sz w:val="28"/>
          <w:szCs w:val="28"/>
        </w:rPr>
        <w:t>План</w:t>
      </w:r>
    </w:p>
    <w:p w:rsidR="006D7BB0" w:rsidRDefault="007E38F9" w:rsidP="002247DC">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1. Понятие и признаки </w:t>
      </w:r>
      <w:r w:rsidRPr="007E38F9">
        <w:rPr>
          <w:rFonts w:ascii="Times New Roman" w:eastAsiaTheme="minorHAnsi" w:hAnsi="Times New Roman"/>
          <w:sz w:val="28"/>
          <w:szCs w:val="28"/>
        </w:rPr>
        <w:t>юридической ответственности</w:t>
      </w:r>
    </w:p>
    <w:p w:rsidR="007E38F9" w:rsidRDefault="007E38F9" w:rsidP="002247DC">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2. Ф</w:t>
      </w:r>
      <w:r w:rsidRPr="007E38F9">
        <w:rPr>
          <w:rFonts w:ascii="Times New Roman" w:eastAsiaTheme="minorHAnsi" w:hAnsi="Times New Roman"/>
          <w:sz w:val="28"/>
          <w:szCs w:val="28"/>
        </w:rPr>
        <w:t>ункци</w:t>
      </w:r>
      <w:r>
        <w:rPr>
          <w:rFonts w:ascii="Times New Roman" w:eastAsiaTheme="minorHAnsi" w:hAnsi="Times New Roman"/>
          <w:sz w:val="28"/>
          <w:szCs w:val="28"/>
        </w:rPr>
        <w:t>и, цели и принципы</w:t>
      </w:r>
      <w:r w:rsidRPr="007E38F9">
        <w:rPr>
          <w:rFonts w:ascii="Times New Roman" w:eastAsiaTheme="minorHAnsi" w:hAnsi="Times New Roman"/>
          <w:sz w:val="28"/>
          <w:szCs w:val="28"/>
        </w:rPr>
        <w:t xml:space="preserve"> юридической ответственности</w:t>
      </w:r>
    </w:p>
    <w:p w:rsidR="007E38F9" w:rsidRPr="00204B01" w:rsidRDefault="007E38F9" w:rsidP="002247DC">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3. Р</w:t>
      </w:r>
      <w:r w:rsidRPr="007E38F9">
        <w:rPr>
          <w:rFonts w:ascii="Times New Roman" w:eastAsiaTheme="minorHAnsi" w:hAnsi="Times New Roman"/>
          <w:sz w:val="28"/>
          <w:szCs w:val="28"/>
        </w:rPr>
        <w:t>еализаци</w:t>
      </w:r>
      <w:r>
        <w:rPr>
          <w:rFonts w:ascii="Times New Roman" w:eastAsiaTheme="minorHAnsi" w:hAnsi="Times New Roman"/>
          <w:sz w:val="28"/>
          <w:szCs w:val="28"/>
        </w:rPr>
        <w:t>я</w:t>
      </w:r>
      <w:r w:rsidRPr="007E38F9">
        <w:rPr>
          <w:rFonts w:ascii="Times New Roman" w:eastAsiaTheme="minorHAnsi" w:hAnsi="Times New Roman"/>
          <w:sz w:val="28"/>
          <w:szCs w:val="28"/>
        </w:rPr>
        <w:t xml:space="preserve"> юридической ответственности</w:t>
      </w:r>
    </w:p>
    <w:p w:rsidR="006D7BB0" w:rsidRPr="00204B01" w:rsidRDefault="006D7BB0" w:rsidP="006D7BB0">
      <w:pPr>
        <w:spacing w:after="0" w:line="240" w:lineRule="auto"/>
        <w:ind w:firstLine="567"/>
        <w:jc w:val="both"/>
        <w:rPr>
          <w:rFonts w:ascii="Times New Roman" w:eastAsiaTheme="minorHAnsi" w:hAnsi="Times New Roman"/>
          <w:i/>
          <w:color w:val="C00000"/>
          <w:sz w:val="28"/>
          <w:szCs w:val="28"/>
        </w:rPr>
      </w:pPr>
    </w:p>
    <w:p w:rsidR="006D7BB0" w:rsidRPr="00204B01" w:rsidRDefault="006D7BB0" w:rsidP="006D7BB0">
      <w:pPr>
        <w:spacing w:after="0" w:line="240" w:lineRule="auto"/>
        <w:ind w:firstLine="567"/>
        <w:jc w:val="both"/>
        <w:rPr>
          <w:rFonts w:ascii="Times New Roman" w:eastAsiaTheme="minorHAnsi" w:hAnsi="Times New Roman"/>
          <w:b/>
          <w:sz w:val="28"/>
          <w:szCs w:val="28"/>
        </w:rPr>
      </w:pPr>
      <w:r w:rsidRPr="00204B01">
        <w:rPr>
          <w:rFonts w:ascii="Times New Roman" w:eastAsiaTheme="minorHAnsi" w:hAnsi="Times New Roman"/>
          <w:b/>
          <w:sz w:val="28"/>
          <w:szCs w:val="28"/>
        </w:rPr>
        <w:t>Вопросы для устного собеседования:</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5.1 Юридическая ответственность как разновидность социальной ответственности и как мера государственного принуждения.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5.2 Признаки юридической ответственности.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5.3 Особенности функционирования юридической ответственности.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5.4 Цели и принципы юридической ответственности. </w:t>
      </w:r>
    </w:p>
    <w:p w:rsidR="00F60C7A"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5.5 Дискуссионные вопросы форм реализации юридической ответственности.</w:t>
      </w:r>
    </w:p>
    <w:p w:rsidR="007E38F9" w:rsidRDefault="007E38F9" w:rsidP="007E38F9">
      <w:pPr>
        <w:suppressAutoHyphens/>
        <w:spacing w:after="0" w:line="240" w:lineRule="auto"/>
        <w:ind w:firstLine="567"/>
        <w:jc w:val="both"/>
        <w:rPr>
          <w:rFonts w:ascii="Times New Roman" w:hAnsi="Times New Roman"/>
          <w:b/>
          <w:sz w:val="28"/>
          <w:szCs w:val="28"/>
        </w:rPr>
      </w:pPr>
    </w:p>
    <w:p w:rsidR="006D7BB0" w:rsidRPr="00B2072F" w:rsidRDefault="006D7BB0" w:rsidP="00B2072F">
      <w:pPr>
        <w:suppressAutoHyphens/>
        <w:spacing w:after="0" w:line="240" w:lineRule="auto"/>
        <w:ind w:firstLine="567"/>
        <w:jc w:val="both"/>
        <w:rPr>
          <w:rFonts w:ascii="Times New Roman" w:hAnsi="Times New Roman"/>
          <w:b/>
          <w:sz w:val="28"/>
          <w:szCs w:val="28"/>
        </w:rPr>
      </w:pPr>
      <w:r w:rsidRPr="00B2072F">
        <w:rPr>
          <w:rFonts w:ascii="Times New Roman" w:hAnsi="Times New Roman"/>
          <w:b/>
          <w:sz w:val="28"/>
          <w:szCs w:val="28"/>
        </w:rPr>
        <w:t>Условия практических зада</w:t>
      </w:r>
      <w:r w:rsidR="009C6CD4">
        <w:rPr>
          <w:rFonts w:ascii="Times New Roman" w:hAnsi="Times New Roman"/>
          <w:b/>
          <w:sz w:val="28"/>
          <w:szCs w:val="28"/>
        </w:rPr>
        <w:t>ний</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5.1</w:t>
      </w:r>
      <w:proofErr w:type="gramStart"/>
      <w:r w:rsidRPr="00B2072F">
        <w:rPr>
          <w:rFonts w:ascii="Times New Roman" w:eastAsia="Times New Roman" w:hAnsi="Times New Roman"/>
          <w:sz w:val="28"/>
          <w:szCs w:val="28"/>
        </w:rPr>
        <w:t xml:space="preserve"> </w:t>
      </w:r>
      <w:r w:rsidRPr="00B2072F">
        <w:rPr>
          <w:rFonts w:ascii="Times New Roman" w:hAnsi="Times New Roman"/>
          <w:sz w:val="28"/>
          <w:szCs w:val="28"/>
        </w:rPr>
        <w:t>В</w:t>
      </w:r>
      <w:proofErr w:type="gramEnd"/>
      <w:r w:rsidRPr="00B2072F">
        <w:rPr>
          <w:rFonts w:ascii="Times New Roman" w:hAnsi="Times New Roman"/>
          <w:sz w:val="28"/>
          <w:szCs w:val="28"/>
        </w:rPr>
        <w:t>о времена нацистского режима в Германии судебный чиновник сообщил гестапо о надписи, которую один немецкий предприниматель тайно сделал в общественном туалете: «Гитлер – организатор массовых убийств и виновник войны».</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Поскольку совершенное предпринимателем деяние подпадало под признаки уголовного преступления, предусмотренного нацистским законодательством, он был осужден за государственную измену и казнен. В 1946 г., после окончания Второй мировой войны, суд присяжных г. </w:t>
      </w:r>
      <w:proofErr w:type="spellStart"/>
      <w:r w:rsidRPr="00B2072F">
        <w:rPr>
          <w:rFonts w:ascii="Times New Roman" w:hAnsi="Times New Roman"/>
          <w:sz w:val="28"/>
          <w:szCs w:val="28"/>
        </w:rPr>
        <w:t>Нордхаузен</w:t>
      </w:r>
      <w:proofErr w:type="spellEnd"/>
      <w:r w:rsidRPr="00B2072F">
        <w:rPr>
          <w:rFonts w:ascii="Times New Roman" w:hAnsi="Times New Roman"/>
          <w:sz w:val="28"/>
          <w:szCs w:val="28"/>
        </w:rPr>
        <w:t xml:space="preserve"> вынес приговор о пожизненном заключении судебному чиновнику, по доносу которого был осужден и казнен немецкий предприниматель.</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1. Оцените приговор судебному чиновнику с позиций естественно-правового и позитивистского типов </w:t>
      </w:r>
      <w:proofErr w:type="spellStart"/>
      <w:r w:rsidRPr="00B2072F">
        <w:rPr>
          <w:rFonts w:ascii="Times New Roman" w:hAnsi="Times New Roman"/>
          <w:sz w:val="28"/>
          <w:szCs w:val="28"/>
        </w:rPr>
        <w:t>правопонимания</w:t>
      </w:r>
      <w:proofErr w:type="spellEnd"/>
      <w:r w:rsidRPr="00B2072F">
        <w:rPr>
          <w:rFonts w:ascii="Times New Roman" w:hAnsi="Times New Roman"/>
          <w:sz w:val="28"/>
          <w:szCs w:val="28"/>
        </w:rPr>
        <w:t>.</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2. Что изменилось бы в оценке данного приговора, если бы на момент его вынесения действовал закон, </w:t>
      </w:r>
      <w:proofErr w:type="spellStart"/>
      <w:r w:rsidRPr="00B2072F">
        <w:rPr>
          <w:rFonts w:ascii="Times New Roman" w:hAnsi="Times New Roman"/>
          <w:sz w:val="28"/>
          <w:szCs w:val="28"/>
        </w:rPr>
        <w:t>ретроактивно</w:t>
      </w:r>
      <w:proofErr w:type="spellEnd"/>
      <w:r w:rsidRPr="00B2072F">
        <w:rPr>
          <w:rFonts w:ascii="Times New Roman" w:hAnsi="Times New Roman"/>
          <w:sz w:val="28"/>
          <w:szCs w:val="28"/>
        </w:rPr>
        <w:t xml:space="preserve"> устанавливающий уголовную ответственность за подобное деяние?</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3. Были ли нарушены какие-либо принципы юридической ответственности в первом и во втором случае?</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lastRenderedPageBreak/>
        <w:t>5.2</w:t>
      </w:r>
      <w:proofErr w:type="gramStart"/>
      <w:r w:rsidRPr="00B2072F">
        <w:rPr>
          <w:rFonts w:ascii="Times New Roman" w:hAnsi="Times New Roman"/>
          <w:sz w:val="28"/>
          <w:szCs w:val="28"/>
        </w:rPr>
        <w:t xml:space="preserve"> П</w:t>
      </w:r>
      <w:proofErr w:type="gramEnd"/>
      <w:r w:rsidRPr="00B2072F">
        <w:rPr>
          <w:rFonts w:ascii="Times New Roman" w:hAnsi="Times New Roman"/>
          <w:sz w:val="28"/>
          <w:szCs w:val="28"/>
        </w:rPr>
        <w:t>рочитав приведенные ниже отрывки из сказок Льюиса Кэрролла «Алиса в Стране Чудес» и «Алиса в Зазеркалье», ответьте на вопрос о том, какие принципы юридической ответственности были нарушены (или могут быть нарушены) в данных случаях.</w:t>
      </w:r>
    </w:p>
    <w:p w:rsidR="00B2072F" w:rsidRPr="00B2072F" w:rsidRDefault="00B2072F" w:rsidP="00B2072F">
      <w:pPr>
        <w:suppressAutoHyphens/>
        <w:spacing w:after="0" w:line="240" w:lineRule="auto"/>
        <w:ind w:firstLine="567"/>
        <w:jc w:val="both"/>
        <w:rPr>
          <w:rFonts w:ascii="Times New Roman" w:hAnsi="Times New Roman"/>
          <w:b/>
          <w:i/>
          <w:sz w:val="28"/>
          <w:szCs w:val="28"/>
        </w:rPr>
      </w:pPr>
      <w:r w:rsidRPr="00B2072F">
        <w:rPr>
          <w:rFonts w:ascii="Times New Roman" w:hAnsi="Times New Roman"/>
          <w:b/>
          <w:i/>
          <w:sz w:val="28"/>
          <w:szCs w:val="28"/>
        </w:rPr>
        <w:t>Фрагмент № 1</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А вы что помните лучше всего, – спросила Алиса [у Королевы], набравшись храбрости.</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То, что случится через две недели, – небрежно сказала Королева… – Возьмем, к примеру, Королевского Гонца. Он сейчас в тюрьме, отбывает наказание, а суд начнется только в будущую среду. Ну, а про преступление он еще и не думал.</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А если он не совершит преступления? – спросила Алиса.</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Тем лучше, – сказала Королева… – Не правда ли?</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Возражать было нечего.</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Конечно, – согласилась Алиса. – Только за что же его тогда наказывать?</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Тут ты ошибаешься, – сказала Королева. Тебя когда-нибудь наказывали?</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Разве что за провинности, – призналась Алиса.</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И тебе это только пошло на пользу, правда? – произнесла торжествующе Королева.</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Да, но ведь меня было за что наказывать, – отвечала Алиса. – А это большая разница!</w:t>
      </w:r>
    </w:p>
    <w:p w:rsidR="00B2072F" w:rsidRPr="00B2072F" w:rsidRDefault="00B2072F" w:rsidP="00B2072F">
      <w:pPr>
        <w:suppressAutoHyphens/>
        <w:spacing w:after="0" w:line="240" w:lineRule="auto"/>
        <w:ind w:firstLine="567"/>
        <w:jc w:val="both"/>
        <w:rPr>
          <w:rFonts w:ascii="Times New Roman" w:hAnsi="Times New Roman"/>
          <w:b/>
          <w:i/>
          <w:sz w:val="28"/>
          <w:szCs w:val="28"/>
        </w:rPr>
      </w:pPr>
      <w:r w:rsidRPr="00B2072F">
        <w:rPr>
          <w:rFonts w:ascii="Times New Roman" w:hAnsi="Times New Roman"/>
          <w:b/>
          <w:i/>
          <w:sz w:val="28"/>
          <w:szCs w:val="28"/>
        </w:rPr>
        <w:t>Фрагмент № 2</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Цап-царап сказал мышке:</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 Вот такие </w:t>
      </w:r>
      <w:proofErr w:type="gramStart"/>
      <w:r w:rsidRPr="00B2072F">
        <w:rPr>
          <w:rFonts w:ascii="Times New Roman" w:hAnsi="Times New Roman"/>
          <w:i/>
          <w:sz w:val="28"/>
          <w:szCs w:val="28"/>
        </w:rPr>
        <w:t>делишки</w:t>
      </w:r>
      <w:proofErr w:type="gramEnd"/>
      <w:r w:rsidRPr="00B2072F">
        <w:rPr>
          <w:rFonts w:ascii="Times New Roman" w:hAnsi="Times New Roman"/>
          <w:i/>
          <w:sz w:val="28"/>
          <w:szCs w:val="28"/>
        </w:rPr>
        <w:t>, мы пойдем с тобой в суд, я тебя засужу.</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И не смей отпираться, мы должны расквитаться, потому что все утро я без дела сижу.</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И на это </w:t>
      </w:r>
      <w:proofErr w:type="gramStart"/>
      <w:r w:rsidRPr="00B2072F">
        <w:rPr>
          <w:rFonts w:ascii="Times New Roman" w:hAnsi="Times New Roman"/>
          <w:i/>
          <w:sz w:val="28"/>
          <w:szCs w:val="28"/>
        </w:rPr>
        <w:t>нахалу</w:t>
      </w:r>
      <w:proofErr w:type="gramEnd"/>
      <w:r w:rsidRPr="00B2072F">
        <w:rPr>
          <w:rFonts w:ascii="Times New Roman" w:hAnsi="Times New Roman"/>
          <w:i/>
          <w:sz w:val="28"/>
          <w:szCs w:val="28"/>
        </w:rPr>
        <w:t xml:space="preserve"> мышка так отвечала:</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Без суда и без следствия, сударь, дел не ведут.</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Я и суд, я и следствие, – Цап-царап ей ответствует.</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Присужу тебя к смерти я. Тут тебе и капут.</w:t>
      </w:r>
    </w:p>
    <w:p w:rsidR="00B2072F" w:rsidRPr="00B2072F" w:rsidRDefault="00B2072F" w:rsidP="00B2072F">
      <w:pPr>
        <w:suppressAutoHyphens/>
        <w:spacing w:after="0" w:line="240" w:lineRule="auto"/>
        <w:ind w:firstLine="567"/>
        <w:jc w:val="right"/>
        <w:rPr>
          <w:rFonts w:ascii="Times New Roman" w:hAnsi="Times New Roman"/>
          <w:i/>
          <w:sz w:val="28"/>
          <w:szCs w:val="28"/>
        </w:rPr>
      </w:pPr>
      <w:r w:rsidRPr="00B2072F">
        <w:rPr>
          <w:rFonts w:ascii="Times New Roman" w:hAnsi="Times New Roman"/>
          <w:i/>
          <w:sz w:val="28"/>
          <w:szCs w:val="28"/>
        </w:rPr>
        <w:t xml:space="preserve">Пер. Н. </w:t>
      </w:r>
      <w:proofErr w:type="spellStart"/>
      <w:r w:rsidRPr="00B2072F">
        <w:rPr>
          <w:rFonts w:ascii="Times New Roman" w:hAnsi="Times New Roman"/>
          <w:i/>
          <w:sz w:val="28"/>
          <w:szCs w:val="28"/>
        </w:rPr>
        <w:t>Демуровой</w:t>
      </w:r>
      <w:proofErr w:type="spellEnd"/>
      <w:r w:rsidRPr="00B2072F">
        <w:rPr>
          <w:rFonts w:ascii="Times New Roman" w:hAnsi="Times New Roman"/>
          <w:i/>
          <w:sz w:val="28"/>
          <w:szCs w:val="28"/>
        </w:rPr>
        <w:t>,</w:t>
      </w:r>
    </w:p>
    <w:p w:rsidR="00B2072F" w:rsidRPr="00B2072F" w:rsidRDefault="00B2072F" w:rsidP="00B2072F">
      <w:pPr>
        <w:suppressAutoHyphens/>
        <w:spacing w:after="0" w:line="240" w:lineRule="auto"/>
        <w:ind w:firstLine="567"/>
        <w:jc w:val="right"/>
        <w:rPr>
          <w:rFonts w:ascii="Times New Roman" w:hAnsi="Times New Roman"/>
          <w:i/>
          <w:sz w:val="28"/>
          <w:szCs w:val="28"/>
        </w:rPr>
      </w:pPr>
      <w:r w:rsidRPr="00B2072F">
        <w:rPr>
          <w:rFonts w:ascii="Times New Roman" w:hAnsi="Times New Roman"/>
          <w:i/>
          <w:sz w:val="28"/>
          <w:szCs w:val="28"/>
        </w:rPr>
        <w:t xml:space="preserve">стихи в пер. С. Маршака и Д. </w:t>
      </w:r>
      <w:proofErr w:type="gramStart"/>
      <w:r w:rsidRPr="00B2072F">
        <w:rPr>
          <w:rFonts w:ascii="Times New Roman" w:hAnsi="Times New Roman"/>
          <w:i/>
          <w:sz w:val="28"/>
          <w:szCs w:val="28"/>
        </w:rPr>
        <w:t>Орловской</w:t>
      </w:r>
      <w:proofErr w:type="gramEnd"/>
      <w:r w:rsidRPr="00B2072F">
        <w:rPr>
          <w:rFonts w:ascii="Times New Roman" w:hAnsi="Times New Roman"/>
          <w:i/>
          <w:sz w:val="28"/>
          <w:szCs w:val="28"/>
        </w:rPr>
        <w:t>. (М., 2011)</w:t>
      </w:r>
    </w:p>
    <w:p w:rsidR="002247DC" w:rsidRDefault="002247DC" w:rsidP="00F60C7A">
      <w:pPr>
        <w:spacing w:after="0" w:line="240" w:lineRule="auto"/>
        <w:ind w:firstLine="567"/>
        <w:jc w:val="both"/>
        <w:rPr>
          <w:rFonts w:ascii="Times New Roman" w:hAnsi="Times New Roman"/>
          <w:sz w:val="28"/>
          <w:szCs w:val="28"/>
        </w:rPr>
      </w:pPr>
    </w:p>
    <w:p w:rsidR="007854D6" w:rsidRPr="00A95BCE" w:rsidRDefault="007854D6" w:rsidP="007854D6">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 xml:space="preserve">Тема практического занятия </w:t>
      </w:r>
      <w:r>
        <w:rPr>
          <w:rFonts w:ascii="Times New Roman" w:eastAsiaTheme="minorHAnsi" w:hAnsi="Times New Roman"/>
          <w:b/>
          <w:sz w:val="28"/>
          <w:szCs w:val="28"/>
        </w:rPr>
        <w:t>(семинара) № 6</w:t>
      </w:r>
    </w:p>
    <w:p w:rsidR="007854D6" w:rsidRPr="00A95BCE" w:rsidRDefault="007854D6" w:rsidP="007854D6">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w:t>
      </w:r>
      <w:r w:rsidR="007E38F9" w:rsidRPr="007E38F9">
        <w:rPr>
          <w:rFonts w:ascii="Times New Roman" w:eastAsiaTheme="minorHAnsi" w:hAnsi="Times New Roman"/>
          <w:b/>
          <w:sz w:val="28"/>
          <w:szCs w:val="28"/>
        </w:rPr>
        <w:t>Виды юридической ответственности. Освобождение от юридической ответственности</w:t>
      </w:r>
      <w:r w:rsidRPr="00A95BCE">
        <w:rPr>
          <w:rFonts w:ascii="Times New Roman" w:eastAsiaTheme="minorHAnsi" w:hAnsi="Times New Roman"/>
          <w:b/>
          <w:sz w:val="28"/>
          <w:szCs w:val="28"/>
        </w:rPr>
        <w:t>»</w:t>
      </w:r>
    </w:p>
    <w:p w:rsidR="007854D6" w:rsidRDefault="007854D6" w:rsidP="007854D6">
      <w:pPr>
        <w:spacing w:after="0" w:line="240" w:lineRule="auto"/>
        <w:ind w:firstLine="567"/>
        <w:jc w:val="both"/>
        <w:rPr>
          <w:rFonts w:ascii="Times New Roman" w:eastAsiaTheme="minorHAnsi" w:hAnsi="Times New Roman"/>
          <w:sz w:val="28"/>
          <w:szCs w:val="28"/>
        </w:rPr>
      </w:pPr>
      <w:r w:rsidRPr="006D7BB0">
        <w:rPr>
          <w:rFonts w:ascii="Times New Roman" w:eastAsiaTheme="minorHAnsi" w:hAnsi="Times New Roman"/>
          <w:i/>
          <w:sz w:val="28"/>
          <w:szCs w:val="28"/>
        </w:rPr>
        <w:t xml:space="preserve">Форма занятия – классический семинар, </w:t>
      </w:r>
      <w:r w:rsidR="00B2072F">
        <w:rPr>
          <w:rFonts w:ascii="Times New Roman" w:eastAsiaTheme="minorHAnsi" w:hAnsi="Times New Roman"/>
          <w:i/>
          <w:sz w:val="28"/>
          <w:szCs w:val="28"/>
        </w:rPr>
        <w:t>выполнение</w:t>
      </w:r>
      <w:r w:rsidRPr="006D7BB0">
        <w:rPr>
          <w:rFonts w:ascii="Times New Roman" w:eastAsiaTheme="minorHAnsi" w:hAnsi="Times New Roman"/>
          <w:i/>
          <w:sz w:val="28"/>
          <w:szCs w:val="28"/>
        </w:rPr>
        <w:t xml:space="preserve"> </w:t>
      </w:r>
      <w:r>
        <w:rPr>
          <w:rFonts w:ascii="Times New Roman" w:eastAsiaTheme="minorHAnsi" w:hAnsi="Times New Roman"/>
          <w:i/>
          <w:sz w:val="28"/>
          <w:szCs w:val="28"/>
        </w:rPr>
        <w:t>практических зада</w:t>
      </w:r>
      <w:r w:rsidR="00B2072F">
        <w:rPr>
          <w:rFonts w:ascii="Times New Roman" w:eastAsiaTheme="minorHAnsi" w:hAnsi="Times New Roman"/>
          <w:i/>
          <w:sz w:val="28"/>
          <w:szCs w:val="28"/>
        </w:rPr>
        <w:t>ний</w:t>
      </w:r>
    </w:p>
    <w:p w:rsidR="00B400BC" w:rsidRDefault="00B400BC" w:rsidP="007854D6">
      <w:pPr>
        <w:spacing w:after="0" w:line="240" w:lineRule="auto"/>
        <w:ind w:firstLine="567"/>
        <w:jc w:val="both"/>
        <w:rPr>
          <w:rFonts w:ascii="Times New Roman" w:eastAsiaTheme="minorHAnsi" w:hAnsi="Times New Roman"/>
          <w:sz w:val="28"/>
          <w:szCs w:val="28"/>
        </w:rPr>
      </w:pPr>
    </w:p>
    <w:p w:rsidR="007854D6" w:rsidRPr="00A95BCE" w:rsidRDefault="007854D6" w:rsidP="007854D6">
      <w:pPr>
        <w:spacing w:after="0" w:line="240" w:lineRule="auto"/>
        <w:ind w:firstLine="567"/>
        <w:jc w:val="both"/>
        <w:rPr>
          <w:rFonts w:ascii="Times New Roman" w:eastAsiaTheme="minorHAnsi" w:hAnsi="Times New Roman"/>
          <w:sz w:val="28"/>
          <w:szCs w:val="28"/>
        </w:rPr>
      </w:pPr>
      <w:r w:rsidRPr="00A95BCE">
        <w:rPr>
          <w:rFonts w:ascii="Times New Roman" w:eastAsiaTheme="minorHAnsi" w:hAnsi="Times New Roman"/>
          <w:sz w:val="28"/>
          <w:szCs w:val="28"/>
        </w:rPr>
        <w:t>План</w:t>
      </w:r>
    </w:p>
    <w:p w:rsidR="00DB68DF" w:rsidRPr="00DB68DF" w:rsidRDefault="00DB68DF" w:rsidP="00DB68DF">
      <w:pPr>
        <w:spacing w:after="0" w:line="240" w:lineRule="auto"/>
        <w:ind w:firstLine="567"/>
        <w:jc w:val="both"/>
        <w:rPr>
          <w:rFonts w:ascii="Times New Roman" w:eastAsiaTheme="minorHAnsi" w:hAnsi="Times New Roman"/>
          <w:sz w:val="28"/>
          <w:szCs w:val="28"/>
        </w:rPr>
      </w:pPr>
      <w:r w:rsidRPr="00DB68DF">
        <w:rPr>
          <w:rFonts w:ascii="Times New Roman" w:eastAsiaTheme="minorHAnsi" w:hAnsi="Times New Roman"/>
          <w:sz w:val="28"/>
          <w:szCs w:val="28"/>
        </w:rPr>
        <w:t>1 Виды юридической ответственности.</w:t>
      </w:r>
    </w:p>
    <w:p w:rsidR="00DB68DF" w:rsidRPr="00DB68DF" w:rsidRDefault="00DB68DF" w:rsidP="00DB68DF">
      <w:pPr>
        <w:spacing w:after="0" w:line="240" w:lineRule="auto"/>
        <w:ind w:firstLine="567"/>
        <w:jc w:val="both"/>
        <w:rPr>
          <w:rFonts w:ascii="Times New Roman" w:eastAsiaTheme="minorHAnsi" w:hAnsi="Times New Roman"/>
          <w:sz w:val="28"/>
          <w:szCs w:val="28"/>
        </w:rPr>
      </w:pPr>
      <w:r w:rsidRPr="00DB68DF">
        <w:rPr>
          <w:rFonts w:ascii="Times New Roman" w:eastAsiaTheme="minorHAnsi" w:hAnsi="Times New Roman"/>
          <w:sz w:val="28"/>
          <w:szCs w:val="28"/>
        </w:rPr>
        <w:t xml:space="preserve">2 Обстоятельства, исключающие юридическую ответственность. </w:t>
      </w:r>
    </w:p>
    <w:p w:rsidR="00DB68DF" w:rsidRPr="00DB68DF" w:rsidRDefault="00DB68DF" w:rsidP="00DB68DF">
      <w:pPr>
        <w:spacing w:after="0" w:line="240" w:lineRule="auto"/>
        <w:ind w:firstLine="567"/>
        <w:jc w:val="both"/>
        <w:rPr>
          <w:rFonts w:ascii="Times New Roman" w:eastAsiaTheme="minorHAnsi" w:hAnsi="Times New Roman"/>
          <w:sz w:val="28"/>
          <w:szCs w:val="28"/>
        </w:rPr>
      </w:pPr>
      <w:r w:rsidRPr="00DB68DF">
        <w:rPr>
          <w:rFonts w:ascii="Times New Roman" w:eastAsiaTheme="minorHAnsi" w:hAnsi="Times New Roman"/>
          <w:sz w:val="28"/>
          <w:szCs w:val="28"/>
        </w:rPr>
        <w:lastRenderedPageBreak/>
        <w:t xml:space="preserve">3 Основания освобождения от юридической ответственности. </w:t>
      </w:r>
    </w:p>
    <w:p w:rsidR="007854D6" w:rsidRPr="00A95BCE" w:rsidRDefault="00DB68DF" w:rsidP="00DB68DF">
      <w:pPr>
        <w:spacing w:after="0" w:line="240" w:lineRule="auto"/>
        <w:ind w:firstLine="567"/>
        <w:jc w:val="both"/>
        <w:rPr>
          <w:rFonts w:ascii="Times New Roman" w:eastAsiaTheme="minorHAnsi" w:hAnsi="Times New Roman"/>
          <w:i/>
          <w:color w:val="C00000"/>
          <w:sz w:val="28"/>
          <w:szCs w:val="28"/>
        </w:rPr>
      </w:pPr>
      <w:r w:rsidRPr="00DB68DF">
        <w:rPr>
          <w:rFonts w:ascii="Times New Roman" w:eastAsiaTheme="minorHAnsi" w:hAnsi="Times New Roman"/>
          <w:sz w:val="28"/>
          <w:szCs w:val="28"/>
        </w:rPr>
        <w:t>4 Презумпция невиновности.</w:t>
      </w:r>
    </w:p>
    <w:p w:rsidR="00DB68DF" w:rsidRDefault="00DB68DF" w:rsidP="007854D6">
      <w:pPr>
        <w:spacing w:after="0" w:line="240" w:lineRule="auto"/>
        <w:ind w:firstLine="567"/>
        <w:jc w:val="both"/>
        <w:rPr>
          <w:rFonts w:ascii="Times New Roman" w:eastAsiaTheme="minorHAnsi" w:hAnsi="Times New Roman"/>
          <w:b/>
          <w:sz w:val="28"/>
          <w:szCs w:val="28"/>
        </w:rPr>
      </w:pPr>
    </w:p>
    <w:p w:rsidR="007854D6" w:rsidRPr="00A95BCE" w:rsidRDefault="007854D6" w:rsidP="007854D6">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Вопросы для устного собеседования:</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6.1 Виды юридической ответственности.</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6.2 Обстоятельства, исключающие юридическую ответственность. </w:t>
      </w:r>
    </w:p>
    <w:p w:rsidR="007E38F9" w:rsidRPr="007E38F9"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 xml:space="preserve">6.3 Основания освобождения от юридической ответственности. </w:t>
      </w:r>
    </w:p>
    <w:p w:rsidR="00F60C7A" w:rsidRDefault="007E38F9" w:rsidP="007E38F9">
      <w:pPr>
        <w:suppressAutoHyphens/>
        <w:spacing w:after="0" w:line="240" w:lineRule="auto"/>
        <w:ind w:firstLine="567"/>
        <w:jc w:val="both"/>
        <w:rPr>
          <w:rFonts w:ascii="Times New Roman" w:hAnsi="Times New Roman"/>
          <w:sz w:val="28"/>
          <w:szCs w:val="28"/>
        </w:rPr>
      </w:pPr>
      <w:r w:rsidRPr="007E38F9">
        <w:rPr>
          <w:rFonts w:ascii="Times New Roman" w:hAnsi="Times New Roman"/>
          <w:sz w:val="28"/>
          <w:szCs w:val="28"/>
        </w:rPr>
        <w:t>6.4 Презумпция невиновности.</w:t>
      </w:r>
    </w:p>
    <w:p w:rsidR="00DB68DF" w:rsidRDefault="00DB68DF" w:rsidP="007E38F9">
      <w:pPr>
        <w:suppressAutoHyphens/>
        <w:spacing w:after="0" w:line="240" w:lineRule="auto"/>
        <w:ind w:firstLine="567"/>
        <w:jc w:val="both"/>
        <w:rPr>
          <w:rFonts w:ascii="Times New Roman" w:hAnsi="Times New Roman"/>
          <w:b/>
          <w:sz w:val="28"/>
          <w:szCs w:val="28"/>
        </w:rPr>
      </w:pPr>
    </w:p>
    <w:p w:rsidR="007854D6" w:rsidRPr="00B2072F" w:rsidRDefault="007854D6" w:rsidP="00B2072F">
      <w:pPr>
        <w:suppressAutoHyphens/>
        <w:spacing w:after="0" w:line="240" w:lineRule="auto"/>
        <w:ind w:firstLine="567"/>
        <w:jc w:val="both"/>
        <w:rPr>
          <w:rFonts w:ascii="Times New Roman" w:hAnsi="Times New Roman"/>
          <w:b/>
          <w:sz w:val="28"/>
          <w:szCs w:val="28"/>
        </w:rPr>
      </w:pPr>
      <w:r w:rsidRPr="00B2072F">
        <w:rPr>
          <w:rFonts w:ascii="Times New Roman" w:hAnsi="Times New Roman"/>
          <w:b/>
          <w:sz w:val="28"/>
          <w:szCs w:val="28"/>
        </w:rPr>
        <w:t>Условия практических зада</w:t>
      </w:r>
      <w:r w:rsidR="00B2072F" w:rsidRPr="00B2072F">
        <w:rPr>
          <w:rFonts w:ascii="Times New Roman" w:hAnsi="Times New Roman"/>
          <w:b/>
          <w:sz w:val="28"/>
          <w:szCs w:val="28"/>
        </w:rPr>
        <w:t>ний</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6.1 Студент Иванов заявил, что ответственность за ущерб, причиненный предприятию при исполнении им своих трудовых обязанностей, называется административной. Студент Петров утверждает, что в данном случае ответственность называется гражданской, а студент Сидоров говорит, что это материальная ответственность.</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Кто из студентов прав?</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6.2</w:t>
      </w:r>
      <w:proofErr w:type="gramStart"/>
      <w:r w:rsidRPr="00B2072F">
        <w:rPr>
          <w:rFonts w:ascii="Times New Roman" w:hAnsi="Times New Roman"/>
          <w:sz w:val="28"/>
          <w:szCs w:val="28"/>
        </w:rPr>
        <w:t xml:space="preserve"> В</w:t>
      </w:r>
      <w:proofErr w:type="gramEnd"/>
      <w:r w:rsidRPr="00B2072F">
        <w:rPr>
          <w:rFonts w:ascii="Times New Roman" w:hAnsi="Times New Roman"/>
          <w:sz w:val="28"/>
          <w:szCs w:val="28"/>
        </w:rPr>
        <w:t xml:space="preserve"> российском гражданском праве существует положение о том, что должник, не исполнивший свое обязательство, считается виновным в неисполнении до тех пор, пока не докажет обратное.</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Какое название имеет данное положение в Теории права?</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6.3</w:t>
      </w:r>
      <w:proofErr w:type="gramStart"/>
      <w:r w:rsidRPr="00B2072F">
        <w:rPr>
          <w:rFonts w:ascii="Times New Roman" w:hAnsi="Times New Roman"/>
          <w:sz w:val="28"/>
          <w:szCs w:val="28"/>
        </w:rPr>
        <w:t xml:space="preserve"> В</w:t>
      </w:r>
      <w:proofErr w:type="gramEnd"/>
      <w:r w:rsidRPr="00B2072F">
        <w:rPr>
          <w:rFonts w:ascii="Times New Roman" w:hAnsi="Times New Roman"/>
          <w:sz w:val="28"/>
          <w:szCs w:val="28"/>
        </w:rPr>
        <w:t xml:space="preserve"> российском уголовном праве существует положение, согласно которому гражданин считается несудимым, если судимость снята либо погашена.</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Какое название имеет данное положение в Теории права?</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6.4 Гр. Жаров писал анонимные жалобы на своих шумных соседей в различные правоохранительные органы: в полицию, в прокуратуру, в службу безопасности. Но там, видимо, его анонимки остались без рассмотрения. Тогда Жаров решил сам проучить нарушителей его спокойствия: он вымазал их двери зеленой краской. При задержании участковым полиции Жаров говорил в свое оправдание, что государственные органы не предприняли никаких мер, вынуждая его к решительным действиям.</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Являются ли указанные обстоятельства освобождающими Жарова от юридической ответственности?</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6.5</w:t>
      </w:r>
      <w:proofErr w:type="gramStart"/>
      <w:r w:rsidRPr="00B2072F">
        <w:rPr>
          <w:rFonts w:ascii="Times New Roman" w:hAnsi="Times New Roman"/>
          <w:sz w:val="28"/>
          <w:szCs w:val="28"/>
        </w:rPr>
        <w:t xml:space="preserve"> В</w:t>
      </w:r>
      <w:proofErr w:type="gramEnd"/>
      <w:r w:rsidRPr="00B2072F">
        <w:rPr>
          <w:rFonts w:ascii="Times New Roman" w:hAnsi="Times New Roman"/>
          <w:sz w:val="28"/>
          <w:szCs w:val="28"/>
        </w:rPr>
        <w:t xml:space="preserve"> ходе рассмотрения одного из недавних громких уголовных дел, связанных с компьютерными преступлениями, судом было установлено, что российский гражданин, действуя в рамках большой группы правонарушителей из разных государств, осуществил взлом информационной системы крупного международного банка, в результате чего у данного банка было похищено несколько миллионов долларов США, которые впоследствии по поддельным картам были «обналичены» соучастниками. Суд при этом фактически установил личность лишь одного лица – непосредственно «хакера».</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В соответствии с процедурой, предусмотренной Уголовно-процессуальным кодексом Российской Федерации, банк как потерпевший </w:t>
      </w:r>
      <w:r w:rsidRPr="00B2072F">
        <w:rPr>
          <w:rFonts w:ascii="Times New Roman" w:hAnsi="Times New Roman"/>
          <w:sz w:val="28"/>
          <w:szCs w:val="28"/>
        </w:rPr>
        <w:lastRenderedPageBreak/>
        <w:t>воспользовался своими процессуальными правами и заявил гражданский иск в уголовном деле на полный размер суммы, которая была похищена.</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Суд вынес приговор, в соответствии с которым осужденному было назначено наказание в виде нескольких лет лишения свободы условно. Причиной столь мягкого приговора стало то, что осужденный раскаялся в </w:t>
      </w:r>
      <w:proofErr w:type="gramStart"/>
      <w:r w:rsidRPr="00B2072F">
        <w:rPr>
          <w:rFonts w:ascii="Times New Roman" w:hAnsi="Times New Roman"/>
          <w:sz w:val="28"/>
          <w:szCs w:val="28"/>
        </w:rPr>
        <w:t>содеянном</w:t>
      </w:r>
      <w:proofErr w:type="gramEnd"/>
      <w:r w:rsidRPr="00B2072F">
        <w:rPr>
          <w:rFonts w:ascii="Times New Roman" w:hAnsi="Times New Roman"/>
          <w:sz w:val="28"/>
          <w:szCs w:val="28"/>
        </w:rPr>
        <w:t xml:space="preserve"> и активно сотрудничал со следствием, а также возместил ту часть имущественного ущерба, которую смог возместить на момент вынесения приговора. Вместе с тем значительная часть похищенной суммы возмещена не была, а гражданский иск был удовлетворен полностью.</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Как пояснил суд в ходе заседания, осужденный имеет право потребовать у соучастников в порядке регресса (т. е., предъявляя им то же самое требование «по цепочке») сумму, необходимую для возмещения ущерба, причиненного банку.</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К каким видам юридической ответственности он был привлечен? Сколько противоправных деяний «хакера» привели к возложению на него данных видов юридической ответственности? Не усматриваете ли Вы в данном случае нарушение принципа </w:t>
      </w:r>
      <w:proofErr w:type="spellStart"/>
      <w:r w:rsidRPr="00B2072F">
        <w:rPr>
          <w:rFonts w:ascii="Times New Roman" w:hAnsi="Times New Roman"/>
          <w:sz w:val="28"/>
          <w:szCs w:val="28"/>
        </w:rPr>
        <w:t>non</w:t>
      </w:r>
      <w:proofErr w:type="spellEnd"/>
      <w:r w:rsidRPr="00B2072F">
        <w:rPr>
          <w:rFonts w:ascii="Times New Roman" w:hAnsi="Times New Roman"/>
          <w:sz w:val="28"/>
          <w:szCs w:val="28"/>
        </w:rPr>
        <w:t xml:space="preserve"> </w:t>
      </w:r>
      <w:proofErr w:type="spellStart"/>
      <w:r w:rsidRPr="00B2072F">
        <w:rPr>
          <w:rFonts w:ascii="Times New Roman" w:hAnsi="Times New Roman"/>
          <w:sz w:val="28"/>
          <w:szCs w:val="28"/>
        </w:rPr>
        <w:t>bis</w:t>
      </w:r>
      <w:proofErr w:type="spellEnd"/>
      <w:r w:rsidRPr="00B2072F">
        <w:rPr>
          <w:rFonts w:ascii="Times New Roman" w:hAnsi="Times New Roman"/>
          <w:sz w:val="28"/>
          <w:szCs w:val="28"/>
        </w:rPr>
        <w:t xml:space="preserve"> </w:t>
      </w:r>
      <w:proofErr w:type="spellStart"/>
      <w:r w:rsidRPr="00B2072F">
        <w:rPr>
          <w:rFonts w:ascii="Times New Roman" w:hAnsi="Times New Roman"/>
          <w:sz w:val="28"/>
          <w:szCs w:val="28"/>
        </w:rPr>
        <w:t>in</w:t>
      </w:r>
      <w:proofErr w:type="spellEnd"/>
      <w:r w:rsidRPr="00B2072F">
        <w:rPr>
          <w:rFonts w:ascii="Times New Roman" w:hAnsi="Times New Roman"/>
          <w:sz w:val="28"/>
          <w:szCs w:val="28"/>
        </w:rPr>
        <w:t xml:space="preserve"> </w:t>
      </w:r>
      <w:proofErr w:type="spellStart"/>
      <w:r w:rsidRPr="00B2072F">
        <w:rPr>
          <w:rFonts w:ascii="Times New Roman" w:hAnsi="Times New Roman"/>
          <w:sz w:val="28"/>
          <w:szCs w:val="28"/>
        </w:rPr>
        <w:t>idem</w:t>
      </w:r>
      <w:proofErr w:type="spellEnd"/>
      <w:r w:rsidRPr="00B2072F">
        <w:rPr>
          <w:rFonts w:ascii="Times New Roman" w:hAnsi="Times New Roman"/>
          <w:sz w:val="28"/>
          <w:szCs w:val="28"/>
        </w:rPr>
        <w:t>?</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Основываясь на общих принципах права и теории юридических </w:t>
      </w:r>
      <w:proofErr w:type="gramStart"/>
      <w:r w:rsidRPr="00B2072F">
        <w:rPr>
          <w:rFonts w:ascii="Times New Roman" w:hAnsi="Times New Roman"/>
          <w:sz w:val="28"/>
          <w:szCs w:val="28"/>
        </w:rPr>
        <w:t>фактов</w:t>
      </w:r>
      <w:proofErr w:type="gramEnd"/>
      <w:r w:rsidRPr="00B2072F">
        <w:rPr>
          <w:rFonts w:ascii="Times New Roman" w:hAnsi="Times New Roman"/>
          <w:sz w:val="28"/>
          <w:szCs w:val="28"/>
        </w:rPr>
        <w:t xml:space="preserve"> предположите, может ли осужденный потребовать у своих соучастников выплаты ему суммы, необходимой для возмещения ущерба, причиненного банку?</w:t>
      </w:r>
    </w:p>
    <w:p w:rsidR="00B400BC" w:rsidRDefault="00B400BC" w:rsidP="007854D6">
      <w:pPr>
        <w:spacing w:after="0" w:line="240" w:lineRule="auto"/>
        <w:ind w:firstLine="567"/>
        <w:jc w:val="both"/>
        <w:rPr>
          <w:rFonts w:ascii="Times New Roman" w:eastAsiaTheme="minorHAnsi" w:hAnsi="Times New Roman"/>
          <w:b/>
          <w:sz w:val="28"/>
          <w:szCs w:val="28"/>
        </w:rPr>
      </w:pPr>
    </w:p>
    <w:p w:rsidR="007854D6" w:rsidRPr="00A95BCE" w:rsidRDefault="00B400BC" w:rsidP="007854D6">
      <w:pPr>
        <w:spacing w:after="0" w:line="240" w:lineRule="auto"/>
        <w:ind w:firstLine="567"/>
        <w:jc w:val="both"/>
        <w:rPr>
          <w:rFonts w:ascii="Times New Roman" w:eastAsiaTheme="minorHAnsi" w:hAnsi="Times New Roman"/>
          <w:b/>
          <w:sz w:val="28"/>
          <w:szCs w:val="28"/>
        </w:rPr>
      </w:pPr>
      <w:r>
        <w:rPr>
          <w:rFonts w:ascii="Times New Roman" w:eastAsiaTheme="minorHAnsi" w:hAnsi="Times New Roman"/>
          <w:b/>
          <w:sz w:val="28"/>
          <w:szCs w:val="28"/>
        </w:rPr>
        <w:t>Те</w:t>
      </w:r>
      <w:r w:rsidR="007854D6" w:rsidRPr="00A95BCE">
        <w:rPr>
          <w:rFonts w:ascii="Times New Roman" w:eastAsiaTheme="minorHAnsi" w:hAnsi="Times New Roman"/>
          <w:b/>
          <w:sz w:val="28"/>
          <w:szCs w:val="28"/>
        </w:rPr>
        <w:t xml:space="preserve">ма практического занятия </w:t>
      </w:r>
      <w:r w:rsidR="007854D6">
        <w:rPr>
          <w:rFonts w:ascii="Times New Roman" w:eastAsiaTheme="minorHAnsi" w:hAnsi="Times New Roman"/>
          <w:b/>
          <w:sz w:val="28"/>
          <w:szCs w:val="28"/>
        </w:rPr>
        <w:t>(семинара) № 7</w:t>
      </w:r>
      <w:r w:rsidR="00DB68DF">
        <w:rPr>
          <w:rFonts w:ascii="Times New Roman" w:eastAsiaTheme="minorHAnsi" w:hAnsi="Times New Roman"/>
          <w:b/>
          <w:sz w:val="28"/>
          <w:szCs w:val="28"/>
        </w:rPr>
        <w:t>,8</w:t>
      </w:r>
    </w:p>
    <w:p w:rsidR="007854D6" w:rsidRPr="00A95BCE" w:rsidRDefault="007854D6" w:rsidP="007854D6">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w:t>
      </w:r>
      <w:r w:rsidR="00DB68DF" w:rsidRPr="00DB68DF">
        <w:rPr>
          <w:rFonts w:ascii="Times New Roman" w:eastAsiaTheme="minorHAnsi" w:hAnsi="Times New Roman"/>
          <w:b/>
          <w:sz w:val="28"/>
          <w:szCs w:val="28"/>
        </w:rPr>
        <w:t>Правотворчество и проблемы его совершенствования</w:t>
      </w:r>
      <w:r w:rsidRPr="00A95BCE">
        <w:rPr>
          <w:rFonts w:ascii="Times New Roman" w:eastAsiaTheme="minorHAnsi" w:hAnsi="Times New Roman"/>
          <w:b/>
          <w:sz w:val="28"/>
          <w:szCs w:val="28"/>
        </w:rPr>
        <w:t>»</w:t>
      </w:r>
    </w:p>
    <w:p w:rsidR="007854D6" w:rsidRPr="00A95BCE" w:rsidRDefault="007854D6" w:rsidP="007854D6">
      <w:pPr>
        <w:spacing w:after="0" w:line="240" w:lineRule="auto"/>
        <w:ind w:firstLine="567"/>
        <w:jc w:val="both"/>
        <w:rPr>
          <w:rFonts w:ascii="Times New Roman" w:eastAsiaTheme="minorHAnsi" w:hAnsi="Times New Roman"/>
          <w:sz w:val="28"/>
          <w:szCs w:val="28"/>
        </w:rPr>
      </w:pPr>
      <w:r w:rsidRPr="006D7BB0">
        <w:rPr>
          <w:rFonts w:ascii="Times New Roman" w:eastAsiaTheme="minorHAnsi" w:hAnsi="Times New Roman"/>
          <w:i/>
          <w:sz w:val="28"/>
          <w:szCs w:val="28"/>
        </w:rPr>
        <w:t xml:space="preserve">Форма занятия – классический семинар, </w:t>
      </w:r>
      <w:r w:rsidR="009C6CD4" w:rsidRPr="009C6CD4">
        <w:rPr>
          <w:rFonts w:ascii="Times New Roman" w:eastAsiaTheme="minorHAnsi" w:hAnsi="Times New Roman"/>
          <w:i/>
          <w:sz w:val="28"/>
          <w:szCs w:val="28"/>
        </w:rPr>
        <w:t>выполнение практических заданий</w:t>
      </w:r>
      <w:r w:rsidR="00E23F03">
        <w:rPr>
          <w:rFonts w:ascii="Times New Roman" w:eastAsiaTheme="minorHAnsi" w:hAnsi="Times New Roman"/>
          <w:i/>
          <w:sz w:val="28"/>
          <w:szCs w:val="28"/>
        </w:rPr>
        <w:t xml:space="preserve">, </w:t>
      </w:r>
      <w:r w:rsidR="00B2072F">
        <w:rPr>
          <w:rFonts w:ascii="Times New Roman" w:eastAsiaTheme="minorHAnsi" w:hAnsi="Times New Roman"/>
          <w:i/>
          <w:sz w:val="28"/>
          <w:szCs w:val="28"/>
        </w:rPr>
        <w:t>деловая игра</w:t>
      </w:r>
    </w:p>
    <w:p w:rsidR="007854D6" w:rsidRDefault="007854D6" w:rsidP="007854D6">
      <w:pPr>
        <w:spacing w:after="0" w:line="240" w:lineRule="auto"/>
        <w:ind w:firstLine="567"/>
        <w:jc w:val="both"/>
        <w:rPr>
          <w:rFonts w:ascii="Times New Roman" w:eastAsiaTheme="minorHAnsi" w:hAnsi="Times New Roman"/>
          <w:sz w:val="28"/>
          <w:szCs w:val="28"/>
        </w:rPr>
      </w:pPr>
    </w:p>
    <w:p w:rsidR="007854D6" w:rsidRPr="00A95BCE" w:rsidRDefault="007854D6" w:rsidP="007854D6">
      <w:pPr>
        <w:spacing w:after="0" w:line="240" w:lineRule="auto"/>
        <w:ind w:firstLine="567"/>
        <w:jc w:val="both"/>
        <w:rPr>
          <w:rFonts w:ascii="Times New Roman" w:eastAsiaTheme="minorHAnsi" w:hAnsi="Times New Roman"/>
          <w:sz w:val="28"/>
          <w:szCs w:val="28"/>
        </w:rPr>
      </w:pPr>
      <w:r w:rsidRPr="00A95BCE">
        <w:rPr>
          <w:rFonts w:ascii="Times New Roman" w:eastAsiaTheme="minorHAnsi" w:hAnsi="Times New Roman"/>
          <w:sz w:val="28"/>
          <w:szCs w:val="28"/>
        </w:rPr>
        <w:t>План</w:t>
      </w:r>
    </w:p>
    <w:p w:rsidR="00DB68DF" w:rsidRPr="00DB68DF" w:rsidRDefault="00DB68DF" w:rsidP="00DB68DF">
      <w:pPr>
        <w:spacing w:after="0" w:line="240" w:lineRule="auto"/>
        <w:ind w:firstLine="567"/>
        <w:jc w:val="both"/>
        <w:rPr>
          <w:rFonts w:ascii="Times New Roman" w:eastAsiaTheme="minorHAnsi" w:hAnsi="Times New Roman"/>
          <w:sz w:val="28"/>
          <w:szCs w:val="28"/>
        </w:rPr>
      </w:pPr>
      <w:r w:rsidRPr="00DB68DF">
        <w:rPr>
          <w:rFonts w:ascii="Times New Roman" w:eastAsiaTheme="minorHAnsi" w:hAnsi="Times New Roman"/>
          <w:sz w:val="28"/>
          <w:szCs w:val="28"/>
        </w:rPr>
        <w:t xml:space="preserve">1 Понятие, принципы и формы правотворчества. </w:t>
      </w:r>
    </w:p>
    <w:p w:rsidR="00DB68DF" w:rsidRPr="00DB68DF" w:rsidRDefault="00DB68DF" w:rsidP="00DB68DF">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Pr="00DB68DF">
        <w:rPr>
          <w:rFonts w:ascii="Times New Roman" w:eastAsiaTheme="minorHAnsi" w:hAnsi="Times New Roman"/>
          <w:sz w:val="28"/>
          <w:szCs w:val="28"/>
        </w:rPr>
        <w:t xml:space="preserve">Стадии правотворчества. </w:t>
      </w:r>
    </w:p>
    <w:p w:rsidR="00DB68DF" w:rsidRPr="00DB68DF" w:rsidRDefault="00DB68DF" w:rsidP="00DB68DF">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3</w:t>
      </w:r>
      <w:r w:rsidRPr="00DB68DF">
        <w:rPr>
          <w:rFonts w:ascii="Times New Roman" w:eastAsiaTheme="minorHAnsi" w:hAnsi="Times New Roman"/>
          <w:sz w:val="28"/>
          <w:szCs w:val="28"/>
        </w:rPr>
        <w:t xml:space="preserve"> Правотворческий процесс. </w:t>
      </w:r>
    </w:p>
    <w:p w:rsidR="00DB68DF" w:rsidRPr="00DB68DF" w:rsidRDefault="00DB68DF" w:rsidP="00DB68DF">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4</w:t>
      </w:r>
      <w:r w:rsidRPr="00DB68DF">
        <w:rPr>
          <w:rFonts w:ascii="Times New Roman" w:eastAsiaTheme="minorHAnsi" w:hAnsi="Times New Roman"/>
          <w:sz w:val="28"/>
          <w:szCs w:val="28"/>
        </w:rPr>
        <w:t xml:space="preserve"> Виды правотворчества. </w:t>
      </w:r>
    </w:p>
    <w:p w:rsidR="00DB68DF" w:rsidRPr="00DB68DF" w:rsidRDefault="00DB68DF" w:rsidP="00DB68DF">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5 </w:t>
      </w:r>
      <w:r w:rsidRPr="00DB68DF">
        <w:rPr>
          <w:rFonts w:ascii="Times New Roman" w:eastAsiaTheme="minorHAnsi" w:hAnsi="Times New Roman"/>
          <w:sz w:val="28"/>
          <w:szCs w:val="28"/>
        </w:rPr>
        <w:t xml:space="preserve">Лоббирование и проблема его правового ограничения. </w:t>
      </w:r>
    </w:p>
    <w:p w:rsidR="00DB68DF" w:rsidRPr="00DB68DF" w:rsidRDefault="00DB68DF" w:rsidP="00DB68DF">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6</w:t>
      </w:r>
      <w:r w:rsidRPr="00DB68DF">
        <w:rPr>
          <w:rFonts w:ascii="Times New Roman" w:eastAsiaTheme="minorHAnsi" w:hAnsi="Times New Roman"/>
          <w:sz w:val="28"/>
          <w:szCs w:val="28"/>
        </w:rPr>
        <w:t xml:space="preserve"> Действие нормативных правовых актов. </w:t>
      </w:r>
    </w:p>
    <w:p w:rsidR="00DB68DF" w:rsidRDefault="00DB68DF" w:rsidP="00F60C7A">
      <w:pPr>
        <w:spacing w:after="0" w:line="240" w:lineRule="auto"/>
        <w:ind w:firstLine="567"/>
        <w:jc w:val="both"/>
        <w:rPr>
          <w:rFonts w:ascii="Times New Roman" w:eastAsiaTheme="minorHAnsi" w:hAnsi="Times New Roman"/>
          <w:b/>
          <w:sz w:val="28"/>
          <w:szCs w:val="28"/>
        </w:rPr>
      </w:pPr>
    </w:p>
    <w:p w:rsidR="007854D6" w:rsidRPr="00A95BCE" w:rsidRDefault="007854D6" w:rsidP="00F60C7A">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Вопросы для устного собеседования:</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7.1 Понятие, принципы и формы правотворчества.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7.2 Правотворчество и </w:t>
      </w:r>
      <w:proofErr w:type="spellStart"/>
      <w:r w:rsidRPr="00DB68DF">
        <w:rPr>
          <w:rFonts w:ascii="Times New Roman" w:hAnsi="Times New Roman"/>
          <w:sz w:val="28"/>
          <w:szCs w:val="28"/>
        </w:rPr>
        <w:t>правообразование</w:t>
      </w:r>
      <w:proofErr w:type="spellEnd"/>
      <w:r w:rsidRPr="00DB68DF">
        <w:rPr>
          <w:rFonts w:ascii="Times New Roman" w:hAnsi="Times New Roman"/>
          <w:sz w:val="28"/>
          <w:szCs w:val="28"/>
        </w:rPr>
        <w:t xml:space="preserve">.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7.3 Стадии правотворчества.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7.4 Правотворческий процесс.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7.5 Субъекты и объект правотворческой деятельности.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7.6 Виды правотворчества.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7.7 Законотворчество как особый вид правотворчества.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7.8 Формы законотворчества, его стадии.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lastRenderedPageBreak/>
        <w:t xml:space="preserve">7.9 Законодательная инициатива, проблемы ее формирования и продвижения.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7.10 Лоббирование и проблема его правового ограничения.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7.11 Действие нормативных правовых актов. </w:t>
      </w:r>
    </w:p>
    <w:p w:rsidR="00F60C7A"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7.12 Обратная сила закона</w:t>
      </w:r>
    </w:p>
    <w:p w:rsidR="00DB68DF" w:rsidRDefault="00DB68DF" w:rsidP="00DB68DF">
      <w:pPr>
        <w:suppressAutoHyphens/>
        <w:spacing w:after="0" w:line="240" w:lineRule="auto"/>
        <w:ind w:firstLine="567"/>
        <w:jc w:val="both"/>
        <w:rPr>
          <w:rFonts w:ascii="Times New Roman" w:hAnsi="Times New Roman"/>
          <w:b/>
          <w:sz w:val="28"/>
          <w:szCs w:val="28"/>
        </w:rPr>
      </w:pPr>
    </w:p>
    <w:p w:rsidR="007854D6" w:rsidRPr="00B2072F" w:rsidRDefault="007854D6" w:rsidP="00B2072F">
      <w:pPr>
        <w:suppressAutoHyphens/>
        <w:spacing w:after="0" w:line="240" w:lineRule="auto"/>
        <w:ind w:firstLine="567"/>
        <w:jc w:val="both"/>
        <w:rPr>
          <w:rFonts w:ascii="Times New Roman" w:hAnsi="Times New Roman"/>
          <w:b/>
          <w:sz w:val="28"/>
          <w:szCs w:val="28"/>
        </w:rPr>
      </w:pPr>
      <w:r w:rsidRPr="00B2072F">
        <w:rPr>
          <w:rFonts w:ascii="Times New Roman" w:hAnsi="Times New Roman"/>
          <w:b/>
          <w:sz w:val="28"/>
          <w:szCs w:val="28"/>
        </w:rPr>
        <w:t>Условия практических зада</w:t>
      </w:r>
      <w:r w:rsidR="00B2072F" w:rsidRPr="00B2072F">
        <w:rPr>
          <w:rFonts w:ascii="Times New Roman" w:hAnsi="Times New Roman"/>
          <w:b/>
          <w:sz w:val="28"/>
          <w:szCs w:val="28"/>
        </w:rPr>
        <w:t>ний</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7.1</w:t>
      </w:r>
      <w:proofErr w:type="gramStart"/>
      <w:r w:rsidRPr="00B2072F">
        <w:rPr>
          <w:rFonts w:ascii="Times New Roman" w:eastAsia="Times New Roman" w:hAnsi="Times New Roman"/>
          <w:sz w:val="28"/>
          <w:szCs w:val="28"/>
        </w:rPr>
        <w:t xml:space="preserve"> </w:t>
      </w:r>
      <w:r w:rsidRPr="00B2072F">
        <w:rPr>
          <w:rFonts w:ascii="Times New Roman" w:hAnsi="Times New Roman"/>
          <w:sz w:val="28"/>
          <w:szCs w:val="28"/>
        </w:rPr>
        <w:t>О</w:t>
      </w:r>
      <w:proofErr w:type="gramEnd"/>
      <w:r w:rsidRPr="00B2072F">
        <w:rPr>
          <w:rFonts w:ascii="Times New Roman" w:hAnsi="Times New Roman"/>
          <w:sz w:val="28"/>
          <w:szCs w:val="28"/>
        </w:rPr>
        <w:t>дной из серьезных проблем, возникающих в процессе правотворчества, является неуправляемый процесс лоббирования.</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Термин «лоббизм» происходит от англ. </w:t>
      </w:r>
      <w:proofErr w:type="spellStart"/>
      <w:r w:rsidRPr="00B2072F">
        <w:rPr>
          <w:rFonts w:ascii="Times New Roman" w:hAnsi="Times New Roman"/>
          <w:sz w:val="28"/>
          <w:szCs w:val="28"/>
        </w:rPr>
        <w:t>lobby</w:t>
      </w:r>
      <w:proofErr w:type="spellEnd"/>
      <w:r w:rsidRPr="00B2072F">
        <w:rPr>
          <w:rFonts w:ascii="Times New Roman" w:hAnsi="Times New Roman"/>
          <w:sz w:val="28"/>
          <w:szCs w:val="28"/>
        </w:rPr>
        <w:t xml:space="preserve"> — кулуары означает оказание давления на парламентария путем личного или письменного обращения или каким-либо другим способом со стороны какой-либо группы или частных лиц с целью добиться принятия или отклонения какого-либо законопроекта. Для упорядочения данного процесса, например, в законе Краснодарского края «О правотворчестве и нормативно-правовых актах Краснодарского края» есть отдельная глава, посвященная вопросам лоббирования.</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Считаете ли вы необходимым внести соответствующие изменения в Конституцию РФ, которые бы регламентировали процесс лоббирования при принятии федеральных законов? Или же, по вашему мнению, лоббирование вообще следовало бы запретить? Обоснуйте свою точку зрения.</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7.2 Согласны ли Вы с мнением римского философа </w:t>
      </w:r>
      <w:proofErr w:type="spellStart"/>
      <w:r w:rsidRPr="00B2072F">
        <w:rPr>
          <w:rFonts w:ascii="Times New Roman" w:hAnsi="Times New Roman"/>
          <w:sz w:val="28"/>
          <w:szCs w:val="28"/>
        </w:rPr>
        <w:t>Демонакта</w:t>
      </w:r>
      <w:proofErr w:type="spellEnd"/>
      <w:r w:rsidRPr="00B2072F">
        <w:rPr>
          <w:rFonts w:ascii="Times New Roman" w:hAnsi="Times New Roman"/>
          <w:sz w:val="28"/>
          <w:szCs w:val="28"/>
        </w:rPr>
        <w:t>, который утверждал: «Законы бесполезны как для хороших людей, так и для дурных. Первые не нуждаются в законах, вторые от них не становятся лучше»?</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7.3</w:t>
      </w:r>
      <w:proofErr w:type="gramStart"/>
      <w:r w:rsidRPr="00B2072F">
        <w:rPr>
          <w:rFonts w:ascii="Times New Roman" w:hAnsi="Times New Roman"/>
          <w:sz w:val="28"/>
          <w:szCs w:val="28"/>
        </w:rPr>
        <w:t xml:space="preserve"> В</w:t>
      </w:r>
      <w:proofErr w:type="gramEnd"/>
      <w:r w:rsidRPr="00B2072F">
        <w:rPr>
          <w:rFonts w:ascii="Times New Roman" w:hAnsi="Times New Roman"/>
          <w:sz w:val="28"/>
          <w:szCs w:val="28"/>
        </w:rPr>
        <w:t>ыберите правильный вариант решения применительно к следующей ситуации: Федеральный закон считается принятым Государственной Думой, если за него проголосовало:</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а) большинство от общего числа депутатов;</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б) более двух третей участвующих в голосовании;</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в) не менее трех четвертей от общего числа депутатов.</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7.4</w:t>
      </w:r>
      <w:proofErr w:type="gramStart"/>
      <w:r w:rsidRPr="00B2072F">
        <w:rPr>
          <w:rFonts w:ascii="Times New Roman" w:hAnsi="Times New Roman"/>
          <w:sz w:val="28"/>
          <w:szCs w:val="28"/>
        </w:rPr>
        <w:t xml:space="preserve"> В</w:t>
      </w:r>
      <w:proofErr w:type="gramEnd"/>
      <w:r w:rsidRPr="00B2072F">
        <w:rPr>
          <w:rFonts w:ascii="Times New Roman" w:hAnsi="Times New Roman"/>
          <w:sz w:val="28"/>
          <w:szCs w:val="28"/>
        </w:rPr>
        <w:t>ыберите правильный вариант решения применительно к следующей ситуации: Федеральный закон считается одобренным Советом Федерации:</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а) если за него </w:t>
      </w:r>
      <w:proofErr w:type="gramStart"/>
      <w:r w:rsidRPr="00B2072F">
        <w:rPr>
          <w:rFonts w:ascii="Times New Roman" w:hAnsi="Times New Roman"/>
          <w:sz w:val="28"/>
          <w:szCs w:val="28"/>
        </w:rPr>
        <w:t>проголосовало не менее трех четвертей</w:t>
      </w:r>
      <w:proofErr w:type="gramEnd"/>
      <w:r w:rsidRPr="00B2072F">
        <w:rPr>
          <w:rFonts w:ascii="Times New Roman" w:hAnsi="Times New Roman"/>
          <w:sz w:val="28"/>
          <w:szCs w:val="28"/>
        </w:rPr>
        <w:t xml:space="preserve"> голосов от общего числа членов этой палаты либо если в течение десяти дней он не был рассмотрен Советом Федерации;</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б) если за него </w:t>
      </w:r>
      <w:proofErr w:type="gramStart"/>
      <w:r w:rsidRPr="00B2072F">
        <w:rPr>
          <w:rFonts w:ascii="Times New Roman" w:hAnsi="Times New Roman"/>
          <w:sz w:val="28"/>
          <w:szCs w:val="28"/>
        </w:rPr>
        <w:t>проголосовало не менее двух третей</w:t>
      </w:r>
      <w:proofErr w:type="gramEnd"/>
      <w:r w:rsidRPr="00B2072F">
        <w:rPr>
          <w:rFonts w:ascii="Times New Roman" w:hAnsi="Times New Roman"/>
          <w:sz w:val="28"/>
          <w:szCs w:val="28"/>
        </w:rPr>
        <w:t xml:space="preserve"> голосов от общего числа членов этой палаты либо если в течение семи дней он не был рассмотрен Советом Федерации;</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в)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7.5 Республика Фиджи потеряла исторический документ, который подтверждал независимость государства от Великобритании. Как сообщил в </w:t>
      </w:r>
      <w:r w:rsidRPr="00B2072F">
        <w:rPr>
          <w:rFonts w:ascii="Times New Roman" w:hAnsi="Times New Roman"/>
          <w:sz w:val="28"/>
          <w:szCs w:val="28"/>
        </w:rPr>
        <w:lastRenderedPageBreak/>
        <w:t xml:space="preserve">2010 году руководитель правительственных архивов, </w:t>
      </w:r>
      <w:proofErr w:type="spellStart"/>
      <w:r w:rsidRPr="00B2072F">
        <w:rPr>
          <w:rFonts w:ascii="Times New Roman" w:hAnsi="Times New Roman"/>
          <w:sz w:val="28"/>
          <w:szCs w:val="28"/>
        </w:rPr>
        <w:t>фиджийский</w:t>
      </w:r>
      <w:proofErr w:type="spellEnd"/>
      <w:r w:rsidRPr="00B2072F">
        <w:rPr>
          <w:rFonts w:ascii="Times New Roman" w:hAnsi="Times New Roman"/>
          <w:sz w:val="28"/>
          <w:szCs w:val="28"/>
        </w:rPr>
        <w:t xml:space="preserve"> экземпляр Указа о независимости 1970 года, который на острова привез принц Уэльский Чарльз, потерялся примерно пять лет назад. По заявлению властей, уже были исследованы все архивы, документ искали во всех правительственных департаментах, но найти его </w:t>
      </w:r>
      <w:proofErr w:type="gramStart"/>
      <w:r w:rsidRPr="00B2072F">
        <w:rPr>
          <w:rFonts w:ascii="Times New Roman" w:hAnsi="Times New Roman"/>
          <w:sz w:val="28"/>
          <w:szCs w:val="28"/>
        </w:rPr>
        <w:t>так</w:t>
      </w:r>
      <w:proofErr w:type="gramEnd"/>
      <w:r w:rsidRPr="00B2072F">
        <w:rPr>
          <w:rFonts w:ascii="Times New Roman" w:hAnsi="Times New Roman"/>
          <w:sz w:val="28"/>
          <w:szCs w:val="28"/>
        </w:rPr>
        <w:t xml:space="preserve"> и не удалось.</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Ответьте на следующие вопросы при допущении, что потерян был единственный оригинальный экземпляр указа.</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1. Повлияла ли потеря правового акта на его действительность и / или на независимость Фиджи? Оцените данную ситуацию с точки зрения различных типов </w:t>
      </w:r>
      <w:proofErr w:type="spellStart"/>
      <w:r w:rsidRPr="00B2072F">
        <w:rPr>
          <w:rFonts w:ascii="Times New Roman" w:hAnsi="Times New Roman"/>
          <w:sz w:val="28"/>
          <w:szCs w:val="28"/>
        </w:rPr>
        <w:t>правопонимания</w:t>
      </w:r>
      <w:proofErr w:type="spellEnd"/>
      <w:r w:rsidRPr="00B2072F">
        <w:rPr>
          <w:rFonts w:ascii="Times New Roman" w:hAnsi="Times New Roman"/>
          <w:sz w:val="28"/>
          <w:szCs w:val="28"/>
        </w:rPr>
        <w:t>.</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 Как соотносятся норма права и нормативно-правовой акт?</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7.6 ООО «Титаник» обратилось в Санкт-Петербургский городской суд с требованием признать недействительным распоряжение Комитета по управлению городским имуществом Санкт-Петербурга от 26 декабря 2008 г. № 237-р. В числе доводов заявитель указал, что в преамбуле данного распоряжения указано, что оно издано во исполнение Постановления Правительства Санкт-Петербурга от 22 декабря</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2008 г. № 1624 «О мерах по реализации Закона Санкт-Петербурга «О развитии малого и среднего предпринимательства в Санкт-Петербурге», которое было опубликовано и вступило в силу 29 декабря 2008 г., т. е. уже после принятия распоряжения № 237-р. Представитель Комитета возразил на это тем, что данное распоряжение было опубликовано и вступило в силу после опубликования Постановления № 1624, а дата подписания распоряжения № 237-р, в отличие от даты опубликования, не имеет правового значения. </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В своем решении от 13 марта 2012 г. суд </w:t>
      </w:r>
      <w:proofErr w:type="gramStart"/>
      <w:r w:rsidRPr="00B2072F">
        <w:rPr>
          <w:rFonts w:ascii="Times New Roman" w:hAnsi="Times New Roman"/>
          <w:sz w:val="28"/>
          <w:szCs w:val="28"/>
        </w:rPr>
        <w:t>согласился с позицией</w:t>
      </w:r>
      <w:proofErr w:type="gramEnd"/>
      <w:r w:rsidRPr="00B2072F">
        <w:rPr>
          <w:rFonts w:ascii="Times New Roman" w:hAnsi="Times New Roman"/>
          <w:sz w:val="28"/>
          <w:szCs w:val="28"/>
        </w:rPr>
        <w:t xml:space="preserve"> Комитета, отметив, что оспариваемый нормативный правовой акт принят Комитетом по управлению городским имуществом в пределах предоставленных полномочий, опубликован в соответствии с п. 9 утвержденного Постановлением Правительства</w:t>
      </w:r>
    </w:p>
    <w:p w:rsidR="00B2072F" w:rsidRP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Санкт-Петербурга от 22 декабря 2008 года № 1624 Порядка ведения и опубликования перечня недвижимого имущества, находящегося в государственной собственности Санкт-Петербурга, в выпуске одного из изданий, указанных в пункте 1.5 Постановления Правительства Санкт-Петербурга от 30 декабря 2003 г. № 173 «О порядке опубликования законов Санкт-Петербурга, нормативных правовых актов Губернатора Санкт-Петербурга, Правительства Санкт-Петербурга и иных исполнительных органов государственной власти Санкт-Петербурга».</w:t>
      </w:r>
      <w:proofErr w:type="gramEnd"/>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1. Оцените позиции сторон. Согласны ли Вы с решением суда? Аргументируйте свою позицию.</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 Чем определяется действие нормативно-правового акта во времени?</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 Какое значение имеет преамбула правового акта?</w:t>
      </w:r>
    </w:p>
    <w:p w:rsidR="00B2072F" w:rsidRP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 xml:space="preserve">7.7 Официальным опубликованием постановлений Правительства </w:t>
      </w:r>
      <w:proofErr w:type="spellStart"/>
      <w:r w:rsidRPr="00B2072F">
        <w:rPr>
          <w:rFonts w:ascii="Times New Roman" w:hAnsi="Times New Roman"/>
          <w:sz w:val="28"/>
          <w:szCs w:val="28"/>
        </w:rPr>
        <w:t>СанктПетербурга</w:t>
      </w:r>
      <w:proofErr w:type="spellEnd"/>
      <w:r w:rsidRPr="00B2072F">
        <w:rPr>
          <w:rFonts w:ascii="Times New Roman" w:hAnsi="Times New Roman"/>
          <w:sz w:val="28"/>
          <w:szCs w:val="28"/>
        </w:rPr>
        <w:t xml:space="preserve"> является электронное опубликование на сайте </w:t>
      </w:r>
      <w:r w:rsidRPr="00B2072F">
        <w:rPr>
          <w:rFonts w:ascii="Times New Roman" w:hAnsi="Times New Roman"/>
          <w:sz w:val="28"/>
          <w:szCs w:val="28"/>
        </w:rPr>
        <w:lastRenderedPageBreak/>
        <w:t>http://gov.spb.ru/norm_baza/npa/. Постановление Правительства от 27 сентября 2012 г. № 1039 «О Комитете по государственному заказу Санкт-Петербурга» было опубликовано на данном сайте 28 сентября 2012 г. Затем, 4 октября 2012 г. был опубликован другой текст данного Постановления.</w:t>
      </w:r>
      <w:proofErr w:type="gramEnd"/>
      <w:r w:rsidRPr="00B2072F">
        <w:rPr>
          <w:rFonts w:ascii="Times New Roman" w:hAnsi="Times New Roman"/>
          <w:sz w:val="28"/>
          <w:szCs w:val="28"/>
        </w:rPr>
        <w:t xml:space="preserve"> Рядом с записью от 4 октября 2012 г. с названием Постановления № 1039 появилась надпись «взамен ранее опубликованного», а рядом с записью от 28 сентября 2012 г. – «Текст с технической ошибкой».</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В соответствии с пунктом 8 данного Постановления, оно вступает в силу 1 января 2013 г., за исключением пунктов 5–7, вступающих в силу со дня официального опубликования Постановления. Пункты 5–8 в тексте Постановления, опубликованном 28 сентября 2012 г., не отличаются от соответствующих пунктов текста, опубликованного 4 октября 2012 г.</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1. Когда вступили в силу пункты 5–7 Постановления № 1039?</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 Изменится ли Ваш ответ, если допустить, что текст указанных пунктов в публикациях различается?</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3. Когда вступил в силу пункт 8 Постановления № 1039?</w:t>
      </w:r>
    </w:p>
    <w:p w:rsidR="00F60C7A" w:rsidRPr="00B2072F" w:rsidRDefault="00F60C7A" w:rsidP="00B2072F">
      <w:pPr>
        <w:spacing w:after="0" w:line="240" w:lineRule="auto"/>
        <w:ind w:firstLine="567"/>
        <w:jc w:val="both"/>
        <w:rPr>
          <w:rFonts w:ascii="Times New Roman" w:eastAsiaTheme="minorHAnsi" w:hAnsi="Times New Roman"/>
          <w:b/>
          <w:sz w:val="28"/>
          <w:szCs w:val="28"/>
        </w:rPr>
      </w:pPr>
    </w:p>
    <w:p w:rsidR="00B2072F" w:rsidRPr="00B2072F" w:rsidRDefault="00B2072F" w:rsidP="00B2072F">
      <w:pPr>
        <w:keepNext/>
        <w:keepLines/>
        <w:spacing w:after="0" w:line="240" w:lineRule="auto"/>
        <w:ind w:firstLine="567"/>
        <w:outlineLvl w:val="2"/>
        <w:rPr>
          <w:rFonts w:ascii="Times New Roman" w:eastAsia="Times New Roman" w:hAnsi="Times New Roman"/>
          <w:b/>
          <w:bCs/>
          <w:sz w:val="28"/>
          <w:szCs w:val="28"/>
        </w:rPr>
      </w:pPr>
      <w:r w:rsidRPr="00B2072F">
        <w:rPr>
          <w:rFonts w:ascii="Times New Roman" w:eastAsia="Times New Roman" w:hAnsi="Times New Roman"/>
          <w:b/>
          <w:bCs/>
          <w:sz w:val="28"/>
          <w:szCs w:val="28"/>
        </w:rPr>
        <w:t>Задания для творческой работы</w:t>
      </w:r>
    </w:p>
    <w:p w:rsidR="00B2072F" w:rsidRPr="00B2072F" w:rsidRDefault="00B2072F" w:rsidP="00B2072F">
      <w:pPr>
        <w:spacing w:after="0" w:line="240" w:lineRule="auto"/>
        <w:ind w:firstLine="567"/>
        <w:jc w:val="both"/>
        <w:rPr>
          <w:rFonts w:ascii="Times New Roman" w:eastAsia="Times New Roman" w:hAnsi="Times New Roman"/>
          <w:b/>
          <w:sz w:val="28"/>
          <w:szCs w:val="28"/>
        </w:rPr>
      </w:pPr>
      <w:r w:rsidRPr="00B2072F">
        <w:rPr>
          <w:rFonts w:ascii="Times New Roman" w:eastAsia="Times New Roman" w:hAnsi="Times New Roman"/>
          <w:b/>
          <w:sz w:val="28"/>
          <w:szCs w:val="28"/>
        </w:rPr>
        <w:t>Задание 1 «Законопроект»</w:t>
      </w:r>
    </w:p>
    <w:p w:rsidR="00B2072F" w:rsidRPr="00B2072F" w:rsidRDefault="00B2072F" w:rsidP="00B2072F">
      <w:pPr>
        <w:spacing w:after="0" w:line="240" w:lineRule="auto"/>
        <w:ind w:firstLine="567"/>
        <w:jc w:val="both"/>
        <w:rPr>
          <w:rFonts w:ascii="Times New Roman" w:eastAsia="Times New Roman" w:hAnsi="Times New Roman"/>
          <w:sz w:val="28"/>
          <w:szCs w:val="28"/>
        </w:rPr>
      </w:pPr>
      <w:r w:rsidRPr="00B2072F">
        <w:rPr>
          <w:rFonts w:ascii="Times New Roman" w:eastAsia="Times New Roman" w:hAnsi="Times New Roman"/>
          <w:sz w:val="28"/>
          <w:szCs w:val="28"/>
        </w:rPr>
        <w:t xml:space="preserve">Студенческая группа делится на подгруппы из 2-х </w:t>
      </w:r>
      <w:proofErr w:type="gramStart"/>
      <w:r w:rsidRPr="00B2072F">
        <w:rPr>
          <w:rFonts w:ascii="Times New Roman" w:eastAsia="Times New Roman" w:hAnsi="Times New Roman"/>
          <w:sz w:val="28"/>
          <w:szCs w:val="28"/>
        </w:rPr>
        <w:t>обучающихся</w:t>
      </w:r>
      <w:proofErr w:type="gramEnd"/>
      <w:r w:rsidRPr="00B2072F">
        <w:rPr>
          <w:rFonts w:ascii="Times New Roman" w:eastAsia="Times New Roman" w:hAnsi="Times New Roman"/>
          <w:sz w:val="28"/>
          <w:szCs w:val="28"/>
        </w:rPr>
        <w:t xml:space="preserve">. За одинаковый для всех интервал времени каждая подгруппа должна разработать проект </w:t>
      </w:r>
      <w:proofErr w:type="gramStart"/>
      <w:r w:rsidRPr="00B2072F">
        <w:rPr>
          <w:rFonts w:ascii="Times New Roman" w:eastAsia="Times New Roman" w:hAnsi="Times New Roman"/>
          <w:sz w:val="28"/>
          <w:szCs w:val="28"/>
        </w:rPr>
        <w:t>закона</w:t>
      </w:r>
      <w:proofErr w:type="gramEnd"/>
      <w:r w:rsidRPr="00B2072F">
        <w:rPr>
          <w:rFonts w:ascii="Times New Roman" w:eastAsia="Times New Roman" w:hAnsi="Times New Roman"/>
          <w:sz w:val="28"/>
          <w:szCs w:val="28"/>
        </w:rPr>
        <w:t xml:space="preserve"> по какому-либо интересующему их вопросу, используя правила юридической техники в объеме не более 5-7 статей. </w:t>
      </w:r>
    </w:p>
    <w:p w:rsidR="00B2072F" w:rsidRPr="00B2072F" w:rsidRDefault="00B2072F" w:rsidP="00B2072F">
      <w:pPr>
        <w:spacing w:after="0" w:line="240" w:lineRule="auto"/>
        <w:ind w:firstLine="567"/>
        <w:jc w:val="both"/>
        <w:rPr>
          <w:rFonts w:ascii="Times New Roman" w:eastAsia="Times New Roman" w:hAnsi="Times New Roman"/>
          <w:b/>
          <w:sz w:val="28"/>
          <w:szCs w:val="28"/>
        </w:rPr>
      </w:pPr>
      <w:r w:rsidRPr="00B2072F">
        <w:rPr>
          <w:rFonts w:ascii="Times New Roman" w:eastAsia="Times New Roman" w:hAnsi="Times New Roman"/>
          <w:b/>
          <w:sz w:val="28"/>
          <w:szCs w:val="28"/>
        </w:rPr>
        <w:t>Задание 2</w:t>
      </w:r>
    </w:p>
    <w:p w:rsidR="00B2072F" w:rsidRPr="00B2072F" w:rsidRDefault="00B2072F" w:rsidP="00B2072F">
      <w:pPr>
        <w:spacing w:after="0" w:line="240" w:lineRule="auto"/>
        <w:ind w:firstLine="567"/>
        <w:jc w:val="both"/>
        <w:rPr>
          <w:rFonts w:ascii="Times New Roman" w:eastAsia="Times New Roman" w:hAnsi="Times New Roman"/>
          <w:sz w:val="28"/>
          <w:szCs w:val="28"/>
        </w:rPr>
      </w:pPr>
      <w:r w:rsidRPr="00B2072F">
        <w:rPr>
          <w:rFonts w:ascii="Times New Roman" w:eastAsia="Times New Roman" w:hAnsi="Times New Roman"/>
          <w:sz w:val="28"/>
          <w:szCs w:val="28"/>
        </w:rPr>
        <w:t>Деловая игр</w:t>
      </w:r>
      <w:r>
        <w:rPr>
          <w:rFonts w:ascii="Times New Roman" w:eastAsia="Times New Roman" w:hAnsi="Times New Roman"/>
          <w:sz w:val="28"/>
          <w:szCs w:val="28"/>
        </w:rPr>
        <w:t>а</w:t>
      </w:r>
      <w:r w:rsidRPr="00B2072F">
        <w:rPr>
          <w:rFonts w:ascii="Times New Roman" w:eastAsia="Times New Roman" w:hAnsi="Times New Roman"/>
          <w:sz w:val="28"/>
          <w:szCs w:val="28"/>
        </w:rPr>
        <w:t xml:space="preserve"> «Парламентские дебаты»</w:t>
      </w:r>
    </w:p>
    <w:p w:rsidR="00B2072F" w:rsidRPr="00B2072F" w:rsidRDefault="00B2072F" w:rsidP="00B2072F">
      <w:pPr>
        <w:spacing w:after="0" w:line="240" w:lineRule="auto"/>
        <w:ind w:firstLine="567"/>
        <w:jc w:val="both"/>
        <w:rPr>
          <w:rFonts w:ascii="Times New Roman" w:eastAsia="Times New Roman" w:hAnsi="Times New Roman"/>
          <w:sz w:val="28"/>
          <w:szCs w:val="28"/>
        </w:rPr>
      </w:pPr>
      <w:r w:rsidRPr="00B2072F">
        <w:rPr>
          <w:rFonts w:ascii="Times New Roman" w:eastAsia="Times New Roman" w:hAnsi="Times New Roman"/>
          <w:sz w:val="28"/>
          <w:szCs w:val="28"/>
        </w:rPr>
        <w:t xml:space="preserve">Формируются две команды по два человека – правительство и оппозиция. Правительство вносит законопроект (подготовленный заранее при выполнении задания 1). По правилам команда оппозиции знает только общее направление, но не формулировку обсуждаемого проекта. </w:t>
      </w:r>
    </w:p>
    <w:p w:rsidR="00B2072F" w:rsidRPr="00B2072F" w:rsidRDefault="00B2072F" w:rsidP="00B2072F">
      <w:pPr>
        <w:spacing w:after="0" w:line="240" w:lineRule="auto"/>
        <w:ind w:firstLine="567"/>
        <w:jc w:val="both"/>
        <w:rPr>
          <w:rFonts w:ascii="Times New Roman" w:eastAsia="Times New Roman" w:hAnsi="Times New Roman"/>
          <w:sz w:val="28"/>
          <w:szCs w:val="28"/>
        </w:rPr>
      </w:pPr>
      <w:r w:rsidRPr="00B2072F">
        <w:rPr>
          <w:rFonts w:ascii="Times New Roman" w:eastAsia="Times New Roman" w:hAnsi="Times New Roman"/>
          <w:sz w:val="28"/>
          <w:szCs w:val="28"/>
        </w:rPr>
        <w:t xml:space="preserve">Премьер-министр представляет законопроект, рассказывает о его философии, причинах появления и логике, которой следовали разработчики. </w:t>
      </w:r>
    </w:p>
    <w:p w:rsidR="00B2072F" w:rsidRPr="00B2072F" w:rsidRDefault="00B2072F" w:rsidP="00B2072F">
      <w:pPr>
        <w:spacing w:after="0" w:line="240" w:lineRule="auto"/>
        <w:ind w:firstLine="567"/>
        <w:jc w:val="both"/>
        <w:rPr>
          <w:rFonts w:ascii="Times New Roman" w:eastAsia="Times New Roman" w:hAnsi="Times New Roman"/>
          <w:sz w:val="28"/>
          <w:szCs w:val="28"/>
        </w:rPr>
      </w:pPr>
      <w:r w:rsidRPr="00B2072F">
        <w:rPr>
          <w:rFonts w:ascii="Times New Roman" w:eastAsia="Times New Roman" w:hAnsi="Times New Roman"/>
          <w:sz w:val="28"/>
          <w:szCs w:val="28"/>
        </w:rPr>
        <w:t xml:space="preserve">За 7 минут выступления премьер-министра и 2 минуты подготовки ответа оппозиция готовит и в течение 5-минутной речи лидера оппозиции представляет опровержение, доказывает абсурдность и ненужность этого закона обществу. </w:t>
      </w:r>
    </w:p>
    <w:p w:rsidR="00B2072F" w:rsidRPr="00B2072F" w:rsidRDefault="00B2072F" w:rsidP="00B2072F">
      <w:pPr>
        <w:spacing w:after="0" w:line="240" w:lineRule="auto"/>
        <w:ind w:firstLine="567"/>
        <w:jc w:val="both"/>
        <w:rPr>
          <w:rFonts w:ascii="Times New Roman" w:eastAsia="Times New Roman" w:hAnsi="Times New Roman"/>
          <w:sz w:val="28"/>
          <w:szCs w:val="28"/>
        </w:rPr>
      </w:pPr>
      <w:r w:rsidRPr="00B2072F">
        <w:rPr>
          <w:rFonts w:ascii="Times New Roman" w:eastAsia="Times New Roman" w:hAnsi="Times New Roman"/>
          <w:sz w:val="28"/>
          <w:szCs w:val="28"/>
        </w:rPr>
        <w:t xml:space="preserve">Затем по 3 минуты выступают член правительства и член оппозиции. Первый высказывает дополнительные аргументы в защиту законопроекта, приводит факты и доказательства (так называемую поддержку). Член оппозиции опровергает сказанное, с помощью конкретных аргументов призывает парламент отклонить законопроект. </w:t>
      </w:r>
    </w:p>
    <w:p w:rsidR="00B2072F" w:rsidRPr="00B2072F" w:rsidRDefault="00B2072F" w:rsidP="00B2072F">
      <w:pPr>
        <w:spacing w:after="0" w:line="240" w:lineRule="auto"/>
        <w:ind w:firstLine="567"/>
        <w:jc w:val="both"/>
        <w:rPr>
          <w:rFonts w:ascii="Times New Roman" w:eastAsia="Times New Roman" w:hAnsi="Times New Roman"/>
          <w:sz w:val="28"/>
          <w:szCs w:val="28"/>
        </w:rPr>
      </w:pPr>
      <w:r w:rsidRPr="00B2072F">
        <w:rPr>
          <w:rFonts w:ascii="Times New Roman" w:eastAsia="Times New Roman" w:hAnsi="Times New Roman"/>
          <w:sz w:val="28"/>
          <w:szCs w:val="28"/>
        </w:rPr>
        <w:t xml:space="preserve">Итоговые выступления </w:t>
      </w:r>
      <w:proofErr w:type="spellStart"/>
      <w:r w:rsidRPr="00B2072F">
        <w:rPr>
          <w:rFonts w:ascii="Times New Roman" w:eastAsia="Times New Roman" w:hAnsi="Times New Roman"/>
          <w:sz w:val="28"/>
          <w:szCs w:val="28"/>
        </w:rPr>
        <w:t>премьерминистра</w:t>
      </w:r>
      <w:proofErr w:type="spellEnd"/>
      <w:r w:rsidRPr="00B2072F">
        <w:rPr>
          <w:rFonts w:ascii="Times New Roman" w:eastAsia="Times New Roman" w:hAnsi="Times New Roman"/>
          <w:sz w:val="28"/>
          <w:szCs w:val="28"/>
        </w:rPr>
        <w:t xml:space="preserve"> и лидера оппозиции имеют своей целью сформировать окончательное мнение парламента по обсуждаемому вопросу.</w:t>
      </w:r>
    </w:p>
    <w:p w:rsidR="00B2072F" w:rsidRPr="00B2072F" w:rsidRDefault="00B2072F" w:rsidP="00B2072F">
      <w:pPr>
        <w:spacing w:after="0" w:line="240" w:lineRule="auto"/>
        <w:ind w:firstLine="567"/>
        <w:jc w:val="both"/>
        <w:rPr>
          <w:rFonts w:ascii="Times New Roman" w:eastAsia="Times New Roman" w:hAnsi="Times New Roman"/>
          <w:sz w:val="28"/>
          <w:szCs w:val="28"/>
        </w:rPr>
      </w:pPr>
      <w:r w:rsidRPr="00B2072F">
        <w:rPr>
          <w:rFonts w:ascii="Times New Roman" w:eastAsia="Times New Roman" w:hAnsi="Times New Roman"/>
          <w:sz w:val="28"/>
          <w:szCs w:val="28"/>
        </w:rPr>
        <w:lastRenderedPageBreak/>
        <w:t>Победителем игры становится тот, кто был убедительнее, использовал нестандартные подходы, грамотнее и корректнее представлял свою позицию</w:t>
      </w:r>
    </w:p>
    <w:p w:rsidR="00B2072F" w:rsidRDefault="00B2072F" w:rsidP="00F60C7A">
      <w:pPr>
        <w:spacing w:after="0" w:line="240" w:lineRule="auto"/>
        <w:ind w:firstLine="567"/>
        <w:jc w:val="both"/>
        <w:rPr>
          <w:rFonts w:ascii="Times New Roman" w:eastAsiaTheme="minorHAnsi" w:hAnsi="Times New Roman"/>
          <w:b/>
          <w:sz w:val="28"/>
          <w:szCs w:val="28"/>
        </w:rPr>
      </w:pPr>
    </w:p>
    <w:p w:rsidR="00F60C7A" w:rsidRPr="00A95BCE" w:rsidRDefault="00F60C7A" w:rsidP="00F60C7A">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 xml:space="preserve">Тема практического занятия </w:t>
      </w:r>
      <w:r>
        <w:rPr>
          <w:rFonts w:ascii="Times New Roman" w:eastAsiaTheme="minorHAnsi" w:hAnsi="Times New Roman"/>
          <w:b/>
          <w:sz w:val="28"/>
          <w:szCs w:val="28"/>
        </w:rPr>
        <w:t xml:space="preserve">(семинара) № </w:t>
      </w:r>
      <w:r w:rsidR="00DB68DF">
        <w:rPr>
          <w:rFonts w:ascii="Times New Roman" w:eastAsiaTheme="minorHAnsi" w:hAnsi="Times New Roman"/>
          <w:b/>
          <w:sz w:val="28"/>
          <w:szCs w:val="28"/>
        </w:rPr>
        <w:t>9</w:t>
      </w:r>
    </w:p>
    <w:p w:rsidR="00F60C7A" w:rsidRPr="00A95BCE" w:rsidRDefault="00F60C7A" w:rsidP="00F60C7A">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w:t>
      </w:r>
      <w:r w:rsidR="00DB68DF" w:rsidRPr="00DB68DF">
        <w:rPr>
          <w:rFonts w:ascii="Times New Roman" w:eastAsiaTheme="minorHAnsi" w:hAnsi="Times New Roman"/>
          <w:b/>
          <w:sz w:val="28"/>
          <w:szCs w:val="28"/>
        </w:rPr>
        <w:t>Правосознание</w:t>
      </w:r>
      <w:r w:rsidRPr="00A95BCE">
        <w:rPr>
          <w:rFonts w:ascii="Times New Roman" w:eastAsiaTheme="minorHAnsi" w:hAnsi="Times New Roman"/>
          <w:b/>
          <w:sz w:val="28"/>
          <w:szCs w:val="28"/>
        </w:rPr>
        <w:t>»</w:t>
      </w:r>
    </w:p>
    <w:p w:rsidR="00F60C7A" w:rsidRPr="00A95BCE" w:rsidRDefault="00F60C7A" w:rsidP="00F60C7A">
      <w:pPr>
        <w:spacing w:after="0" w:line="240" w:lineRule="auto"/>
        <w:ind w:firstLine="567"/>
        <w:jc w:val="both"/>
        <w:rPr>
          <w:rFonts w:ascii="Times New Roman" w:eastAsiaTheme="minorHAnsi" w:hAnsi="Times New Roman"/>
          <w:sz w:val="28"/>
          <w:szCs w:val="28"/>
        </w:rPr>
      </w:pPr>
      <w:r w:rsidRPr="006D7BB0">
        <w:rPr>
          <w:rFonts w:ascii="Times New Roman" w:eastAsiaTheme="minorHAnsi" w:hAnsi="Times New Roman"/>
          <w:i/>
          <w:sz w:val="28"/>
          <w:szCs w:val="28"/>
        </w:rPr>
        <w:t xml:space="preserve">Форма занятия – классический семинар, </w:t>
      </w:r>
      <w:r w:rsidR="009C6CD4" w:rsidRPr="009C6CD4">
        <w:rPr>
          <w:rFonts w:ascii="Times New Roman" w:eastAsiaTheme="minorHAnsi" w:hAnsi="Times New Roman"/>
          <w:i/>
          <w:sz w:val="28"/>
          <w:szCs w:val="28"/>
        </w:rPr>
        <w:t>выполнение практических заданий</w:t>
      </w:r>
    </w:p>
    <w:p w:rsidR="00F60C7A" w:rsidRDefault="00F60C7A" w:rsidP="00F60C7A">
      <w:pPr>
        <w:spacing w:after="0" w:line="240" w:lineRule="auto"/>
        <w:ind w:firstLine="567"/>
        <w:jc w:val="both"/>
        <w:rPr>
          <w:rFonts w:ascii="Times New Roman" w:eastAsiaTheme="minorHAnsi" w:hAnsi="Times New Roman"/>
          <w:sz w:val="28"/>
          <w:szCs w:val="28"/>
        </w:rPr>
      </w:pPr>
    </w:p>
    <w:p w:rsidR="00F60C7A" w:rsidRPr="00A95BCE" w:rsidRDefault="00F60C7A" w:rsidP="00F60C7A">
      <w:pPr>
        <w:spacing w:after="0" w:line="240" w:lineRule="auto"/>
        <w:ind w:firstLine="567"/>
        <w:jc w:val="both"/>
        <w:rPr>
          <w:rFonts w:ascii="Times New Roman" w:eastAsiaTheme="minorHAnsi" w:hAnsi="Times New Roman"/>
          <w:sz w:val="28"/>
          <w:szCs w:val="28"/>
        </w:rPr>
      </w:pPr>
      <w:r w:rsidRPr="00A95BCE">
        <w:rPr>
          <w:rFonts w:ascii="Times New Roman" w:eastAsiaTheme="minorHAnsi" w:hAnsi="Times New Roman"/>
          <w:sz w:val="28"/>
          <w:szCs w:val="28"/>
        </w:rPr>
        <w:t>План</w:t>
      </w:r>
    </w:p>
    <w:p w:rsidR="00DB68DF" w:rsidRPr="00DB68DF" w:rsidRDefault="00DB68DF" w:rsidP="00DB68DF">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1</w:t>
      </w:r>
      <w:r w:rsidRPr="00DB68DF">
        <w:rPr>
          <w:rFonts w:ascii="Times New Roman" w:eastAsiaTheme="minorHAnsi" w:hAnsi="Times New Roman"/>
          <w:sz w:val="28"/>
          <w:szCs w:val="28"/>
        </w:rPr>
        <w:t xml:space="preserve"> Правосознание: понятие, виды, функции. </w:t>
      </w:r>
    </w:p>
    <w:p w:rsidR="00DB68DF" w:rsidRPr="00DB68DF" w:rsidRDefault="00DB68DF" w:rsidP="00DB68DF">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2</w:t>
      </w:r>
      <w:r w:rsidRPr="00DB68DF">
        <w:rPr>
          <w:rFonts w:ascii="Times New Roman" w:eastAsiaTheme="minorHAnsi" w:hAnsi="Times New Roman"/>
          <w:sz w:val="28"/>
          <w:szCs w:val="28"/>
        </w:rPr>
        <w:t xml:space="preserve"> Понятие и виды деформации правосознания.</w:t>
      </w:r>
    </w:p>
    <w:p w:rsidR="00F60C7A" w:rsidRDefault="00F60C7A" w:rsidP="00DB68DF">
      <w:pPr>
        <w:spacing w:after="0" w:line="240" w:lineRule="auto"/>
        <w:ind w:firstLine="567"/>
        <w:jc w:val="both"/>
        <w:rPr>
          <w:rFonts w:ascii="Times New Roman" w:eastAsiaTheme="minorHAnsi" w:hAnsi="Times New Roman"/>
          <w:b/>
          <w:sz w:val="28"/>
          <w:szCs w:val="28"/>
        </w:rPr>
      </w:pPr>
    </w:p>
    <w:p w:rsidR="00F60C7A" w:rsidRPr="00A95BCE" w:rsidRDefault="00F60C7A" w:rsidP="00F60C7A">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Вопросы для устного собеседования:</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9.1 Правосознание: понятие, виды, функции.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9.2 Взаимосвязь права и правосознания.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9.3 Место и роль правосознания в механизме правового регулирования.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9.4 Понятие «правовой менталитет» и его соотношение с правосознанием.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9.5 Понятие и виды деформации правосознания.</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9.6 Правовой идеализм и правовой нигилизм.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9.7 Формы выражения правового нигилизма. </w:t>
      </w:r>
    </w:p>
    <w:p w:rsidR="00F60C7A"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9.8 Патернализм в российском правовом сознании.</w:t>
      </w:r>
    </w:p>
    <w:p w:rsidR="00F60C7A" w:rsidRDefault="00F60C7A" w:rsidP="00F60C7A">
      <w:pPr>
        <w:suppressAutoHyphens/>
        <w:spacing w:after="0" w:line="240" w:lineRule="auto"/>
        <w:ind w:firstLine="567"/>
        <w:jc w:val="both"/>
        <w:rPr>
          <w:rFonts w:ascii="Times New Roman" w:hAnsi="Times New Roman"/>
          <w:sz w:val="28"/>
          <w:szCs w:val="28"/>
        </w:rPr>
      </w:pPr>
    </w:p>
    <w:p w:rsidR="00F60C7A" w:rsidRPr="00B2072F" w:rsidRDefault="00F60C7A" w:rsidP="00B2072F">
      <w:pPr>
        <w:suppressAutoHyphens/>
        <w:spacing w:after="0" w:line="240" w:lineRule="auto"/>
        <w:ind w:firstLine="567"/>
        <w:jc w:val="both"/>
        <w:rPr>
          <w:rFonts w:ascii="Times New Roman" w:hAnsi="Times New Roman"/>
          <w:b/>
          <w:sz w:val="28"/>
          <w:szCs w:val="28"/>
        </w:rPr>
      </w:pPr>
      <w:r w:rsidRPr="00B2072F">
        <w:rPr>
          <w:rFonts w:ascii="Times New Roman" w:hAnsi="Times New Roman"/>
          <w:b/>
          <w:sz w:val="28"/>
          <w:szCs w:val="28"/>
        </w:rPr>
        <w:t>Условия практических зада</w:t>
      </w:r>
      <w:r w:rsidR="009C6CD4">
        <w:rPr>
          <w:rFonts w:ascii="Times New Roman" w:hAnsi="Times New Roman"/>
          <w:b/>
          <w:sz w:val="28"/>
          <w:szCs w:val="28"/>
        </w:rPr>
        <w:t>ний</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8.1 Согласно Декрету о суде от 22 ноября 1917 г. «местные суды решают дела именем Российской Республики и руководятся в своих решениях и приговорах законами свергнутых правительств лишь постольку, поскольку таковые не отменены революцией и не противоречат революционной совести и революционному правосознанию».</w:t>
      </w:r>
    </w:p>
    <w:p w:rsidR="00B2072F" w:rsidRP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Возможно</w:t>
      </w:r>
      <w:proofErr w:type="gramEnd"/>
      <w:r w:rsidRPr="00B2072F">
        <w:rPr>
          <w:rFonts w:ascii="Times New Roman" w:hAnsi="Times New Roman"/>
          <w:sz w:val="28"/>
          <w:szCs w:val="28"/>
        </w:rPr>
        <w:t xml:space="preserve"> ли в данном случае сделать вывод о том, что правосознание выступало в качестве источника права?</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8.2</w:t>
      </w:r>
      <w:proofErr w:type="gramStart"/>
      <w:r w:rsidRPr="00B2072F">
        <w:rPr>
          <w:rFonts w:ascii="Times New Roman" w:hAnsi="Times New Roman"/>
          <w:sz w:val="28"/>
          <w:szCs w:val="28"/>
        </w:rPr>
        <w:t xml:space="preserve"> П</w:t>
      </w:r>
      <w:proofErr w:type="gramEnd"/>
      <w:r w:rsidRPr="00B2072F">
        <w:rPr>
          <w:rFonts w:ascii="Times New Roman" w:hAnsi="Times New Roman"/>
          <w:sz w:val="28"/>
          <w:szCs w:val="28"/>
        </w:rPr>
        <w:t>рочитав приведенные ниже тексты, дайте аргументированный, основанный на обращении к текстам, ответ на вопрос о том, к каким типам и видам правовой идеологии, видам правосознания можно отнести представленные рассуждения. Выделив критерии сравнения, сравните типы и виды правовых идеологий.</w:t>
      </w:r>
    </w:p>
    <w:p w:rsidR="00B2072F" w:rsidRPr="00B2072F" w:rsidRDefault="00B2072F" w:rsidP="00B2072F">
      <w:pPr>
        <w:suppressAutoHyphens/>
        <w:spacing w:after="0" w:line="240" w:lineRule="auto"/>
        <w:ind w:firstLine="567"/>
        <w:jc w:val="both"/>
        <w:rPr>
          <w:rFonts w:ascii="Times New Roman" w:hAnsi="Times New Roman"/>
          <w:b/>
          <w:i/>
          <w:sz w:val="28"/>
          <w:szCs w:val="28"/>
        </w:rPr>
      </w:pPr>
      <w:r w:rsidRPr="00B2072F">
        <w:rPr>
          <w:rFonts w:ascii="Times New Roman" w:hAnsi="Times New Roman"/>
          <w:b/>
          <w:i/>
          <w:sz w:val="28"/>
          <w:szCs w:val="28"/>
        </w:rPr>
        <w:t>Фрагмент № 1</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Всякое существующее право – чужое право, право, которое мне «дают», «распространяют на меня». Но разве я могу быть прав только потому, что все признают меня правым? А между тем, что такое право, которое я в государстве или обществе обретаю, как не право, данное мне </w:t>
      </w:r>
      <w:proofErr w:type="gramStart"/>
      <w:r w:rsidRPr="00B2072F">
        <w:rPr>
          <w:rFonts w:ascii="Times New Roman" w:hAnsi="Times New Roman"/>
          <w:i/>
          <w:sz w:val="28"/>
          <w:szCs w:val="28"/>
        </w:rPr>
        <w:t>чужими</w:t>
      </w:r>
      <w:proofErr w:type="gramEnd"/>
      <w:r w:rsidRPr="00B2072F">
        <w:rPr>
          <w:rFonts w:ascii="Times New Roman" w:hAnsi="Times New Roman"/>
          <w:i/>
          <w:sz w:val="28"/>
          <w:szCs w:val="28"/>
        </w:rPr>
        <w:t xml:space="preserve">? Если глупец оправдывает меня, то я начинаю колебаться в своей правоте: я не желаю, чтобы глупец оправдывал меня. Но если и </w:t>
      </w:r>
      <w:proofErr w:type="gramStart"/>
      <w:r w:rsidRPr="00B2072F">
        <w:rPr>
          <w:rFonts w:ascii="Times New Roman" w:hAnsi="Times New Roman"/>
          <w:i/>
          <w:sz w:val="28"/>
          <w:szCs w:val="28"/>
        </w:rPr>
        <w:t>мудрый</w:t>
      </w:r>
      <w:proofErr w:type="gramEnd"/>
      <w:r w:rsidRPr="00B2072F">
        <w:rPr>
          <w:rFonts w:ascii="Times New Roman" w:hAnsi="Times New Roman"/>
          <w:i/>
          <w:sz w:val="28"/>
          <w:szCs w:val="28"/>
        </w:rPr>
        <w:t xml:space="preserve"> оправдывает меня, это все же еще не составит моей правоты. Моя </w:t>
      </w:r>
      <w:r w:rsidRPr="00B2072F">
        <w:rPr>
          <w:rFonts w:ascii="Times New Roman" w:hAnsi="Times New Roman"/>
          <w:i/>
          <w:sz w:val="28"/>
          <w:szCs w:val="28"/>
        </w:rPr>
        <w:lastRenderedPageBreak/>
        <w:t xml:space="preserve">правота совершенно не зависит от решений глупцов и мудрецов. Тем не </w:t>
      </w:r>
      <w:proofErr w:type="gramStart"/>
      <w:r w:rsidRPr="00B2072F">
        <w:rPr>
          <w:rFonts w:ascii="Times New Roman" w:hAnsi="Times New Roman"/>
          <w:i/>
          <w:sz w:val="28"/>
          <w:szCs w:val="28"/>
        </w:rPr>
        <w:t>менее</w:t>
      </w:r>
      <w:proofErr w:type="gramEnd"/>
      <w:r w:rsidRPr="00B2072F">
        <w:rPr>
          <w:rFonts w:ascii="Times New Roman" w:hAnsi="Times New Roman"/>
          <w:i/>
          <w:sz w:val="28"/>
          <w:szCs w:val="28"/>
        </w:rPr>
        <w:t xml:space="preserve"> мы до сих пор домогались именно такой правоты. Мы ищем правоты и обращаемся с этой целью к суду. К какому? К королевскому, церковному, народному суду. Может ли султанский суд решать вопросы о правоте иначе, чем соответственно тому, что султан постановил считать правым? Может ли он признать мою правоту, если она не совпадает с понятиями султана о правоте? Например, может ли суд признать правомерным решением государственную измену, если султан не признает ее таковой? Может ли цензурный суд даровать мне свободу слова и печати, право свободно высказывать свои мнения, если султан не пожелает признать за мною такого права?</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Что же этот суд может дать мне? Он отстаивает правоту султана, а не мою: я там обрету чужую правоту. И только если эта чужая правота согласуется </w:t>
      </w:r>
      <w:proofErr w:type="gramStart"/>
      <w:r w:rsidRPr="00B2072F">
        <w:rPr>
          <w:rFonts w:ascii="Times New Roman" w:hAnsi="Times New Roman"/>
          <w:i/>
          <w:sz w:val="28"/>
          <w:szCs w:val="28"/>
        </w:rPr>
        <w:t>с</w:t>
      </w:r>
      <w:proofErr w:type="gramEnd"/>
      <w:r w:rsidRPr="00B2072F">
        <w:rPr>
          <w:rFonts w:ascii="Times New Roman" w:hAnsi="Times New Roman"/>
          <w:i/>
          <w:sz w:val="28"/>
          <w:szCs w:val="28"/>
        </w:rPr>
        <w:t xml:space="preserve"> </w:t>
      </w:r>
      <w:proofErr w:type="gramStart"/>
      <w:r w:rsidRPr="00B2072F">
        <w:rPr>
          <w:rFonts w:ascii="Times New Roman" w:hAnsi="Times New Roman"/>
          <w:i/>
          <w:sz w:val="28"/>
          <w:szCs w:val="28"/>
        </w:rPr>
        <w:t>моей</w:t>
      </w:r>
      <w:proofErr w:type="gramEnd"/>
      <w:r w:rsidRPr="00B2072F">
        <w:rPr>
          <w:rFonts w:ascii="Times New Roman" w:hAnsi="Times New Roman"/>
          <w:i/>
          <w:sz w:val="28"/>
          <w:szCs w:val="28"/>
        </w:rPr>
        <w:t>, я тоже окажусь правым на этом суде.</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Государство не допускает столкновений между людьми; оно противится всякому поединку. Даже всякая драка… наказуема, за исключением тех случаев, когда не </w:t>
      </w:r>
      <w:proofErr w:type="gramStart"/>
      <w:r w:rsidRPr="00B2072F">
        <w:rPr>
          <w:rFonts w:ascii="Times New Roman" w:hAnsi="Times New Roman"/>
          <w:i/>
          <w:sz w:val="28"/>
          <w:szCs w:val="28"/>
        </w:rPr>
        <w:t>какое-нибудь</w:t>
      </w:r>
      <w:proofErr w:type="gramEnd"/>
      <w:r w:rsidRPr="00B2072F">
        <w:rPr>
          <w:rFonts w:ascii="Times New Roman" w:hAnsi="Times New Roman"/>
          <w:i/>
          <w:sz w:val="28"/>
          <w:szCs w:val="28"/>
        </w:rPr>
        <w:t xml:space="preserve"> я наносит побои какому-нибудь ты, а глава семейства бьет своего ребенка: семья наделена правами, и от ее имени пользуется правом также и отец, но я, единственный, никакими правами не пользуюсь.</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Газеты преподносит нам «правовое государство». В нем все должно решаться судьей на суде. Высший цензурный суд признается ею тоже судом, в котором «чинят правосудие». Какое же там отстаивается право? Право цензуры. Для того чтобы приговоры этого суда признать правосудием, надо считать и цензуру правом. Но все-таки, несмотря на это, думают, что суд дает защиту.</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Прав ли я или нет – об этом никто другой не может судить, кроме меня самого. Другие могут судить и толковать лишь о том, признают ли они за мною право и является ли оно правом и в их глазах.</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Но рассмотрим вопрос с другой стороны. Я должен почитать султанское право в султанстве, народное право – в республике, каноническое право – в католической общине и т. д. Этим правам я должен подчиниться, должен считать их святыней. Такого рода «правосознание» и идея справедливости так прочно засели в головах людей, что даже крайние революционеры наших дней не прочь подчинить нас новому «священному праву» – «праву общества», общественности, праву человечества, «праву всех» и т. п. Право «всех» должно первенствовать над моим правом.</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Но, как право всех, оно было бы также и моим правом, так как и я принадлежу ко «всем»; однако то, что оно в то же время право всех, ничуть не вынуждает меня защищать его. Я стою за него не как за право всех, а как за мое право, и пусть каждый другой человек таким же образом отстаивает и свое право. Право всех (например, право есть) – право каждого в отдельности. Пусть каждый охраняет это право для себя, и </w:t>
      </w:r>
      <w:r w:rsidRPr="00B2072F">
        <w:rPr>
          <w:rFonts w:ascii="Times New Roman" w:hAnsi="Times New Roman"/>
          <w:i/>
          <w:sz w:val="28"/>
          <w:szCs w:val="28"/>
        </w:rPr>
        <w:lastRenderedPageBreak/>
        <w:t xml:space="preserve">тогда все будут им пользоваться, но нечего каждому заботиться </w:t>
      </w:r>
      <w:proofErr w:type="gramStart"/>
      <w:r w:rsidRPr="00B2072F">
        <w:rPr>
          <w:rFonts w:ascii="Times New Roman" w:hAnsi="Times New Roman"/>
          <w:i/>
          <w:sz w:val="28"/>
          <w:szCs w:val="28"/>
        </w:rPr>
        <w:t>о</w:t>
      </w:r>
      <w:proofErr w:type="gramEnd"/>
      <w:r w:rsidRPr="00B2072F">
        <w:rPr>
          <w:rFonts w:ascii="Times New Roman" w:hAnsi="Times New Roman"/>
          <w:i/>
          <w:sz w:val="28"/>
          <w:szCs w:val="28"/>
        </w:rPr>
        <w:t xml:space="preserve"> всех и яростно отстаивать это право всех.</w:t>
      </w:r>
    </w:p>
    <w:p w:rsidR="00B2072F" w:rsidRPr="00B2072F" w:rsidRDefault="00B2072F" w:rsidP="00B2072F">
      <w:pPr>
        <w:suppressAutoHyphens/>
        <w:spacing w:after="0" w:line="240" w:lineRule="auto"/>
        <w:ind w:firstLine="567"/>
        <w:jc w:val="both"/>
        <w:rPr>
          <w:rFonts w:ascii="Times New Roman" w:hAnsi="Times New Roman"/>
          <w:i/>
          <w:sz w:val="28"/>
          <w:szCs w:val="28"/>
        </w:rPr>
      </w:pPr>
      <w:proofErr w:type="gramStart"/>
      <w:r w:rsidRPr="00B2072F">
        <w:rPr>
          <w:rFonts w:ascii="Times New Roman" w:hAnsi="Times New Roman"/>
          <w:i/>
          <w:sz w:val="28"/>
          <w:szCs w:val="28"/>
        </w:rPr>
        <w:t>Но социальные реформаторы проповедуют нам «общественное право», которое превращает каждого в отдельности в раба общества, получающего права лишь в том случае, если общество дает ему их, т. е. если он живет по законам общества, следовательно, если он лоялен, но лоялен ли я в деспотическом государстве или в демократическом «обществе», – это все то же бесправие, поскольку я в обоих случаях пользуюсь</w:t>
      </w:r>
      <w:proofErr w:type="gramEnd"/>
      <w:r w:rsidRPr="00B2072F">
        <w:rPr>
          <w:rFonts w:ascii="Times New Roman" w:hAnsi="Times New Roman"/>
          <w:i/>
          <w:sz w:val="28"/>
          <w:szCs w:val="28"/>
        </w:rPr>
        <w:t xml:space="preserve"> не моим, а чужим правом.</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В области права всегда задают вопрос: «Что или кто дает мне на это право?». Ответ: </w:t>
      </w:r>
      <w:proofErr w:type="gramStart"/>
      <w:r w:rsidRPr="00B2072F">
        <w:rPr>
          <w:rFonts w:ascii="Times New Roman" w:hAnsi="Times New Roman"/>
          <w:i/>
          <w:sz w:val="28"/>
          <w:szCs w:val="28"/>
        </w:rPr>
        <w:t xml:space="preserve">«Бог, любовь, разум, природа, гуманность и т. д.». Нет, только твоя сила, твоя власть дают тебе право (твой разум, например, может также наделить тебя им). </w:t>
      </w:r>
      <w:proofErr w:type="gramEnd"/>
    </w:p>
    <w:p w:rsidR="00B2072F" w:rsidRPr="00B2072F" w:rsidRDefault="00B2072F" w:rsidP="00B2072F">
      <w:pPr>
        <w:suppressAutoHyphens/>
        <w:spacing w:after="0" w:line="240" w:lineRule="auto"/>
        <w:ind w:firstLine="567"/>
        <w:jc w:val="both"/>
        <w:rPr>
          <w:rFonts w:ascii="Times New Roman" w:hAnsi="Times New Roman"/>
          <w:b/>
          <w:i/>
          <w:sz w:val="28"/>
          <w:szCs w:val="28"/>
        </w:rPr>
      </w:pPr>
      <w:r w:rsidRPr="00B2072F">
        <w:rPr>
          <w:rFonts w:ascii="Times New Roman" w:hAnsi="Times New Roman"/>
          <w:b/>
          <w:i/>
          <w:sz w:val="28"/>
          <w:szCs w:val="28"/>
        </w:rPr>
        <w:t>Фрагмент № 2</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Право? Право естественное, право государственное, гражданское, уголовное право, церковное, право войны, право международное…</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Что же такое то, что называется этим странным словом? </w:t>
      </w:r>
      <w:proofErr w:type="gramStart"/>
      <w:r w:rsidRPr="00B2072F">
        <w:rPr>
          <w:rFonts w:ascii="Times New Roman" w:hAnsi="Times New Roman"/>
          <w:i/>
          <w:sz w:val="28"/>
          <w:szCs w:val="28"/>
        </w:rPr>
        <w:t>Если рассуждать не по «науке», т. е. не по атрибутивно-императивным переживаниям, а по общему всем людям здравому смыслу определять то, что в действительности подразумевается под словом «право», то ответ на вопрос о том, что такое право, будет очень простой и ясный: правом в действительности называется для людей, имеющих власть, разрешение, даваемое ими самим себе, заставлять людей, над которыми они имеют</w:t>
      </w:r>
      <w:proofErr w:type="gramEnd"/>
      <w:r w:rsidRPr="00B2072F">
        <w:rPr>
          <w:rFonts w:ascii="Times New Roman" w:hAnsi="Times New Roman"/>
          <w:i/>
          <w:sz w:val="28"/>
          <w:szCs w:val="28"/>
        </w:rPr>
        <w:t xml:space="preserve"> власть, делать то, что им – властвующим, выгодно, для </w:t>
      </w:r>
      <w:proofErr w:type="gramStart"/>
      <w:r w:rsidRPr="00B2072F">
        <w:rPr>
          <w:rFonts w:ascii="Times New Roman" w:hAnsi="Times New Roman"/>
          <w:i/>
          <w:sz w:val="28"/>
          <w:szCs w:val="28"/>
        </w:rPr>
        <w:t>подвластных</w:t>
      </w:r>
      <w:proofErr w:type="gramEnd"/>
      <w:r w:rsidRPr="00B2072F">
        <w:rPr>
          <w:rFonts w:ascii="Times New Roman" w:hAnsi="Times New Roman"/>
          <w:i/>
          <w:sz w:val="28"/>
          <w:szCs w:val="28"/>
        </w:rPr>
        <w:t xml:space="preserve"> же правом называется разрешение делать все то, что им не запрещено.</w:t>
      </w:r>
    </w:p>
    <w:p w:rsidR="00B2072F" w:rsidRPr="00B2072F" w:rsidRDefault="00B2072F" w:rsidP="00B2072F">
      <w:pPr>
        <w:suppressAutoHyphens/>
        <w:spacing w:after="0" w:line="240" w:lineRule="auto"/>
        <w:ind w:firstLine="567"/>
        <w:jc w:val="both"/>
        <w:rPr>
          <w:rFonts w:ascii="Times New Roman" w:hAnsi="Times New Roman"/>
          <w:i/>
          <w:sz w:val="28"/>
          <w:szCs w:val="28"/>
        </w:rPr>
      </w:pPr>
      <w:proofErr w:type="gramStart"/>
      <w:r w:rsidRPr="00B2072F">
        <w:rPr>
          <w:rFonts w:ascii="Times New Roman" w:hAnsi="Times New Roman"/>
          <w:i/>
          <w:sz w:val="28"/>
          <w:szCs w:val="28"/>
        </w:rPr>
        <w:t>Право государственное есть право отбирать у людей произведения их труда, послать их на убийства, называемые войнами, а для тех, у кого отбирают произведения их труда и которых посылают на войны, право пользоваться теми произведениями своего труда, которые еще не отобраны от них, и не идти на войны до тех пор, пока их не посылают.</w:t>
      </w:r>
      <w:proofErr w:type="gramEnd"/>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Право гражданское есть право одних людей на собственность земли, на тысячи, десятки тысяч десятин и на владение орудиями труда, и право тех, у кого нет земли и нет орудий труда, продавать свои труды и свои жизни, умирая от нужды и голода, тем, которые владеют землею и капиталами.</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Уголовное право есть право одних людей ссылать, заточать, вешать всех тех людей, которых они считают нужным ссылать, заточать, вешать; для людей же ссылаемых, заточаемых и вешаемых есть право не быть изгнанными, заключенными, повешенными до тех пор, пока это тем, кто имеет возможность это делать, не покажется нужным.</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То же самое и по международному праву: это право Польши, Индии, Боснии и Герцеговины жить независимо от чужих властей, но только до тех пор, пока люди, распоряжающиеся большими количествами войска, не решат иначе. Так это ясно для всякого человека, думающего не по атрибутивно-императивным переживаниям, а по общему всем людям </w:t>
      </w:r>
      <w:r w:rsidRPr="00B2072F">
        <w:rPr>
          <w:rFonts w:ascii="Times New Roman" w:hAnsi="Times New Roman"/>
          <w:i/>
          <w:sz w:val="28"/>
          <w:szCs w:val="28"/>
        </w:rPr>
        <w:lastRenderedPageBreak/>
        <w:t>здравому смыслу. Для такого человека ясно, что то, что скрывается под словом «право», есть не что иное, как только самое грубое оправдание тех насилий, которые совершаются одними людьми над другими.</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Но права эти определяются законами, говорят на это «ученые». Законами? Да, но законы-то эти придумываются теми самыми людьми, будь они императоры, короли, советники императоров и королей, или члены парламентов, которые живут насилиями и потому ограждают эти насилия устанавливаемыми ими законами. </w:t>
      </w:r>
      <w:proofErr w:type="gramStart"/>
      <w:r w:rsidRPr="00B2072F">
        <w:rPr>
          <w:rFonts w:ascii="Times New Roman" w:hAnsi="Times New Roman"/>
          <w:i/>
          <w:sz w:val="28"/>
          <w:szCs w:val="28"/>
        </w:rPr>
        <w:t>Они же, те же люди и приводят эти законы в исполнение, приводят же их в исполнение до тех пор, пока законы эти для них выгодны, когда же законы эти становятся невыгодны им, они придумывают новые, такие, какие им нужно.</w:t>
      </w:r>
      <w:proofErr w:type="gramEnd"/>
    </w:p>
    <w:p w:rsidR="00B2072F" w:rsidRPr="00B2072F" w:rsidRDefault="00B2072F" w:rsidP="00B2072F">
      <w:pPr>
        <w:suppressAutoHyphens/>
        <w:spacing w:after="0" w:line="240" w:lineRule="auto"/>
        <w:ind w:firstLine="567"/>
        <w:jc w:val="both"/>
        <w:rPr>
          <w:rFonts w:ascii="Times New Roman" w:hAnsi="Times New Roman"/>
          <w:i/>
          <w:sz w:val="28"/>
          <w:szCs w:val="28"/>
        </w:rPr>
      </w:pPr>
      <w:proofErr w:type="gramStart"/>
      <w:r w:rsidRPr="00B2072F">
        <w:rPr>
          <w:rFonts w:ascii="Times New Roman" w:hAnsi="Times New Roman"/>
          <w:i/>
          <w:sz w:val="28"/>
          <w:szCs w:val="28"/>
        </w:rPr>
        <w:t>Ведь все дело очень просто: есть насилующие и насилуемые, и насилующим хочется оправдать свое насилие.</w:t>
      </w:r>
      <w:proofErr w:type="gramEnd"/>
      <w:r w:rsidRPr="00B2072F">
        <w:rPr>
          <w:rFonts w:ascii="Times New Roman" w:hAnsi="Times New Roman"/>
          <w:i/>
          <w:sz w:val="28"/>
          <w:szCs w:val="28"/>
        </w:rPr>
        <w:t xml:space="preserve"> И вот свои распоряжения о том, как они в данном случае и в данное время намерены насиловать людей, они называют законами, разрешение же, которое они сами себе дают совершать свои насилия, и предписания насилуемым делать только то, что не запрещается им, называют правом.</w:t>
      </w:r>
    </w:p>
    <w:p w:rsidR="00B2072F" w:rsidRPr="00B2072F" w:rsidRDefault="00B2072F" w:rsidP="00B2072F">
      <w:pPr>
        <w:suppressAutoHyphens/>
        <w:spacing w:after="0" w:line="240" w:lineRule="auto"/>
        <w:ind w:firstLine="567"/>
        <w:jc w:val="both"/>
        <w:rPr>
          <w:rFonts w:ascii="Times New Roman" w:hAnsi="Times New Roman"/>
          <w:i/>
          <w:sz w:val="28"/>
          <w:szCs w:val="28"/>
        </w:rPr>
      </w:pPr>
      <w:proofErr w:type="gramStart"/>
      <w:r w:rsidRPr="00B2072F">
        <w:rPr>
          <w:rFonts w:ascii="Times New Roman" w:hAnsi="Times New Roman"/>
          <w:i/>
          <w:sz w:val="28"/>
          <w:szCs w:val="28"/>
        </w:rPr>
        <w:t>И тысячи и тысячи молодых людей старательно изучают все эти глупости – еще не беда бы была, если бы только глупости, но гадости, на которых строится этот грубый и губительный обман, и большие миллионы простых людей, доверяя тому, что им внушают «ученые», безропотно подчиняются той неестественной подавленной жизни, которая слагается для них вследствие этого проповедуемого и признаваемого «учеными» людьми обмана.</w:t>
      </w:r>
      <w:proofErr w:type="gramEnd"/>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Когда какой-нибудь шах персидский, Иоанн Грозный, Чингисхан, Нерон режут, бьют людей тысячами, это ужасно, но все-таки не так ужасно, как то, что делают г-да </w:t>
      </w:r>
      <w:proofErr w:type="spellStart"/>
      <w:r w:rsidRPr="00B2072F">
        <w:rPr>
          <w:rFonts w:ascii="Times New Roman" w:hAnsi="Times New Roman"/>
          <w:i/>
          <w:sz w:val="28"/>
          <w:szCs w:val="28"/>
        </w:rPr>
        <w:t>Петражицкие</w:t>
      </w:r>
      <w:proofErr w:type="spellEnd"/>
      <w:r w:rsidRPr="00B2072F">
        <w:rPr>
          <w:rFonts w:ascii="Times New Roman" w:hAnsi="Times New Roman"/>
          <w:i/>
          <w:sz w:val="28"/>
          <w:szCs w:val="28"/>
        </w:rPr>
        <w:t xml:space="preserve"> и им </w:t>
      </w:r>
      <w:proofErr w:type="gramStart"/>
      <w:r w:rsidRPr="00B2072F">
        <w:rPr>
          <w:rFonts w:ascii="Times New Roman" w:hAnsi="Times New Roman"/>
          <w:i/>
          <w:sz w:val="28"/>
          <w:szCs w:val="28"/>
        </w:rPr>
        <w:t>подобные</w:t>
      </w:r>
      <w:proofErr w:type="gramEnd"/>
      <w:r w:rsidRPr="00B2072F">
        <w:rPr>
          <w:rFonts w:ascii="Times New Roman" w:hAnsi="Times New Roman"/>
          <w:i/>
          <w:sz w:val="28"/>
          <w:szCs w:val="28"/>
        </w:rPr>
        <w:t>. Эти убивают не людей, а все то святое, что есть в них.</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…В суеверии и обмане «права» нет ничего, кроме самого гадкого мошенничества, желания не только скрыть от людей сознаваемую всеми </w:t>
      </w:r>
      <w:proofErr w:type="spellStart"/>
      <w:r w:rsidRPr="00B2072F">
        <w:rPr>
          <w:rFonts w:ascii="Times New Roman" w:hAnsi="Times New Roman"/>
          <w:i/>
          <w:sz w:val="28"/>
          <w:szCs w:val="28"/>
        </w:rPr>
        <w:t>нравственнорелигиозную</w:t>
      </w:r>
      <w:proofErr w:type="spellEnd"/>
      <w:r w:rsidRPr="00B2072F">
        <w:rPr>
          <w:rFonts w:ascii="Times New Roman" w:hAnsi="Times New Roman"/>
          <w:i/>
          <w:sz w:val="28"/>
          <w:szCs w:val="28"/>
        </w:rPr>
        <w:t xml:space="preserve"> истину, но извратить ее, выдать за истину самые жестокие и противные нравственности поступки: грабежи, насилия, убийства.</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Поразительны при этом и дерзость, и глупость, и пренебрежение к здравому смыслу, с </w:t>
      </w:r>
      <w:proofErr w:type="gramStart"/>
      <w:r w:rsidRPr="00B2072F">
        <w:rPr>
          <w:rFonts w:ascii="Times New Roman" w:hAnsi="Times New Roman"/>
          <w:i/>
          <w:sz w:val="28"/>
          <w:szCs w:val="28"/>
        </w:rPr>
        <w:t>которыми</w:t>
      </w:r>
      <w:proofErr w:type="gramEnd"/>
      <w:r w:rsidRPr="00B2072F">
        <w:rPr>
          <w:rFonts w:ascii="Times New Roman" w:hAnsi="Times New Roman"/>
          <w:i/>
          <w:sz w:val="28"/>
          <w:szCs w:val="28"/>
        </w:rPr>
        <w:t xml:space="preserve"> эти г-да ученые вполне спокойно и самоуверенно утверждают, что тот самый обман, который более всего другого развращает людей, нравственно воспитывает их. Ведь говорить это можно было и то с грехом пополам, когда происхождение «права» признавалось божественным, теперь же, когда то, что называется «правом», выражается в законах, придумываемых или отдельными людьми, или спорящими партиями парламентов, казалось </w:t>
      </w:r>
      <w:proofErr w:type="gramStart"/>
      <w:r w:rsidRPr="00B2072F">
        <w:rPr>
          <w:rFonts w:ascii="Times New Roman" w:hAnsi="Times New Roman"/>
          <w:i/>
          <w:sz w:val="28"/>
          <w:szCs w:val="28"/>
        </w:rPr>
        <w:t>бы</w:t>
      </w:r>
      <w:proofErr w:type="gramEnd"/>
      <w:r w:rsidRPr="00B2072F">
        <w:rPr>
          <w:rFonts w:ascii="Times New Roman" w:hAnsi="Times New Roman"/>
          <w:i/>
          <w:sz w:val="28"/>
          <w:szCs w:val="28"/>
        </w:rPr>
        <w:t xml:space="preserve"> уже совершенно невозможно признавать постановления «права» абсолютно справедливыми и говорить о воспитательном значении «права». </w:t>
      </w:r>
      <w:proofErr w:type="gramStart"/>
      <w:r w:rsidRPr="00B2072F">
        <w:rPr>
          <w:rFonts w:ascii="Times New Roman" w:hAnsi="Times New Roman"/>
          <w:i/>
          <w:sz w:val="28"/>
          <w:szCs w:val="28"/>
        </w:rPr>
        <w:t xml:space="preserve">Главное же говорить о воспитательном значении «права» нельзя уже потому, что решения «права» </w:t>
      </w:r>
      <w:r w:rsidRPr="00B2072F">
        <w:rPr>
          <w:rFonts w:ascii="Times New Roman" w:hAnsi="Times New Roman"/>
          <w:i/>
          <w:sz w:val="28"/>
          <w:szCs w:val="28"/>
        </w:rPr>
        <w:lastRenderedPageBreak/>
        <w:t xml:space="preserve">приводятся в исполнение насилиями, ссылками, тюрьмами, казнями, т. е. поступками самыми безнравственными. </w:t>
      </w:r>
      <w:proofErr w:type="gramEnd"/>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Говорить теперь об этическом, воспитательном значении «права» все равно, что говорить (да и говорили это) об этическом воспитательном значении для рабов власти рабовладельцев.</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Едва ли в каком-либо другом случае доходили до таких пределов и наглость </w:t>
      </w:r>
      <w:proofErr w:type="gramStart"/>
      <w:r w:rsidRPr="00B2072F">
        <w:rPr>
          <w:rFonts w:ascii="Times New Roman" w:hAnsi="Times New Roman"/>
          <w:i/>
          <w:sz w:val="28"/>
          <w:szCs w:val="28"/>
        </w:rPr>
        <w:t>лжи</w:t>
      </w:r>
      <w:proofErr w:type="gramEnd"/>
      <w:r w:rsidRPr="00B2072F">
        <w:rPr>
          <w:rFonts w:ascii="Times New Roman" w:hAnsi="Times New Roman"/>
          <w:i/>
          <w:sz w:val="28"/>
          <w:szCs w:val="28"/>
        </w:rPr>
        <w:t xml:space="preserve"> и глупость людей. Казалось бы, что не может быть нравственности без справедливости, доброты, сострадания, прощения обид. Тут все это нарушается во имя «права». И такие-то дела, совершаемые на основании «права» ежедневно повсюду тысячами, нравственно воспитывают людей! Воспитательное, этическое влияние «права»?! </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Я ведь сам был юристом и помню, как на втором курсе меня заинтересовала теория права, и я не для экзамена только начал изучать ее, думая, что я найду в ней объяснение того, что мне казалось странным и неясным в устройстве жизни людей.</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Мне было тогда 18 лет, и я решил, что занятия юриспруденцией свыше моих умственных способностей, и оставил эти занятия. Но по вашему письму я, к сожалению, вижу, что «наука» эта все еще существует и продолжает совершать свое злотворное дело.</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Вам, молодому человеку, и всем вашим товарищам не могу не советовать как можно скорее, пока голова ваша не совсем </w:t>
      </w:r>
      <w:proofErr w:type="gramStart"/>
      <w:r w:rsidRPr="00B2072F">
        <w:rPr>
          <w:rFonts w:ascii="Times New Roman" w:hAnsi="Times New Roman"/>
          <w:i/>
          <w:sz w:val="28"/>
          <w:szCs w:val="28"/>
        </w:rPr>
        <w:t>запуталась и нравственное чувство не совсем притупилось</w:t>
      </w:r>
      <w:proofErr w:type="gramEnd"/>
      <w:r w:rsidRPr="00B2072F">
        <w:rPr>
          <w:rFonts w:ascii="Times New Roman" w:hAnsi="Times New Roman"/>
          <w:i/>
          <w:sz w:val="28"/>
          <w:szCs w:val="28"/>
        </w:rPr>
        <w:t>, бросить это не только пустое и одуряющее, но и вредное и развращающее занятие.</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Знаю же я со всеми людьми, с огромным большинством людей всего мира то, что все люди свободные, разумные существа, в душу которых вложен один высший, очень простой, ясный и доступный всем закон, не имеющий ничего общего с предписаниями людей, называемыми правами и законами. Высший закон этот, самый простой и доступный всякому человеку, состоит в том, чтобы любить ближнего, как самого себя, и потому не делать другому того, чего не хочешь себе. Закон этот так близок сердцу человеческому, так разумен, исполнение его </w:t>
      </w:r>
      <w:proofErr w:type="gramStart"/>
      <w:r w:rsidRPr="00B2072F">
        <w:rPr>
          <w:rFonts w:ascii="Times New Roman" w:hAnsi="Times New Roman"/>
          <w:i/>
          <w:sz w:val="28"/>
          <w:szCs w:val="28"/>
        </w:rPr>
        <w:t>так</w:t>
      </w:r>
      <w:proofErr w:type="gramEnd"/>
      <w:r w:rsidRPr="00B2072F">
        <w:rPr>
          <w:rFonts w:ascii="Times New Roman" w:hAnsi="Times New Roman"/>
          <w:i/>
          <w:sz w:val="28"/>
          <w:szCs w:val="28"/>
        </w:rPr>
        <w:t xml:space="preserve"> несомненно устанавливает благо как отдельного лица, так и всего человечества и так одинаково был провозглашен закон этот всеми мудрецами мира, от Будды, Христа, Конфуция до Руссо, Канта и позднейших мыслителей, что если бы не те коварные и зловредные усилия, которые делали и делают богословы и правоведы для того, чтобы скрыть этот закон от людей, закон этот уже давно был бы усвоен огромным большинством людей, и нравственность людей нашего времени не стояла бы на такой низкой степени, на которой она стоит теперь. </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b/>
          <w:i/>
          <w:sz w:val="28"/>
          <w:szCs w:val="28"/>
        </w:rPr>
        <w:t>Фрагмент № 3</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Либерализм, как идея по преимуществу отрицательная, очень растяжима и широка. У либералов все смутно, все спутано, все бледно, всего понемногу. Система либерализма есть, в сущности, отсутствие </w:t>
      </w:r>
      <w:r w:rsidRPr="00B2072F">
        <w:rPr>
          <w:rFonts w:ascii="Times New Roman" w:hAnsi="Times New Roman"/>
          <w:i/>
          <w:sz w:val="28"/>
          <w:szCs w:val="28"/>
        </w:rPr>
        <w:lastRenderedPageBreak/>
        <w:t>всякой системы, она есть лишь отрицание всех крайностей, боязнь всего последовательного и всего выразительного.</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Эта-то неопределенность, эта растяжимость либеральных понятий и была главной причиной их успеха в нашем поверхностном и впечатлительном обществе. Множество людей либеральны только потому, что они жалостливы и добры; другие потому, что это выгодно, потому, что это в моде: «Никто смеяться не будет!» К тому же и думать много не надо для этого теперь.</w:t>
      </w:r>
    </w:p>
    <w:p w:rsidR="00B2072F" w:rsidRPr="00B2072F" w:rsidRDefault="00B2072F" w:rsidP="00B2072F">
      <w:pPr>
        <w:suppressAutoHyphens/>
        <w:spacing w:after="0" w:line="240" w:lineRule="auto"/>
        <w:ind w:firstLine="567"/>
        <w:jc w:val="both"/>
        <w:rPr>
          <w:rFonts w:ascii="Times New Roman" w:hAnsi="Times New Roman"/>
          <w:i/>
          <w:sz w:val="28"/>
          <w:szCs w:val="28"/>
        </w:rPr>
      </w:pPr>
      <w:proofErr w:type="gramStart"/>
      <w:r w:rsidRPr="00B2072F">
        <w:rPr>
          <w:rFonts w:ascii="Times New Roman" w:hAnsi="Times New Roman"/>
          <w:i/>
          <w:sz w:val="28"/>
          <w:szCs w:val="28"/>
        </w:rPr>
        <w:t>Либерализм в России есть система весьма легкая и незатейливая еще и потому, что охранение у всякой нации свое: у турка – турецкое, у англичанина – английское, у русского – русское; а либерализм у всех один (т. е. либерализм не британский исключительный, особый, а общий – демократический либерализм).</w:t>
      </w:r>
      <w:proofErr w:type="gramEnd"/>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Хорошо ли нам так близко подходить к Европе и прививать себе поспешно и простодушно все ее худосочные начала?.. Может ли долго, более каких-нибудь ста </w:t>
      </w:r>
      <w:proofErr w:type="gramStart"/>
      <w:r w:rsidRPr="00B2072F">
        <w:rPr>
          <w:rFonts w:ascii="Times New Roman" w:hAnsi="Times New Roman"/>
          <w:i/>
          <w:sz w:val="28"/>
          <w:szCs w:val="28"/>
        </w:rPr>
        <w:t>лет</w:t>
      </w:r>
      <w:proofErr w:type="gramEnd"/>
      <w:r w:rsidRPr="00B2072F">
        <w:rPr>
          <w:rFonts w:ascii="Times New Roman" w:hAnsi="Times New Roman"/>
          <w:i/>
          <w:sz w:val="28"/>
          <w:szCs w:val="28"/>
        </w:rPr>
        <w:t xml:space="preserve"> простоять </w:t>
      </w:r>
      <w:proofErr w:type="gramStart"/>
      <w:r w:rsidRPr="00B2072F">
        <w:rPr>
          <w:rFonts w:ascii="Times New Roman" w:hAnsi="Times New Roman"/>
          <w:i/>
          <w:sz w:val="28"/>
          <w:szCs w:val="28"/>
        </w:rPr>
        <w:t>какое</w:t>
      </w:r>
      <w:proofErr w:type="gramEnd"/>
      <w:r w:rsidRPr="00B2072F">
        <w:rPr>
          <w:rFonts w:ascii="Times New Roman" w:hAnsi="Times New Roman"/>
          <w:i/>
          <w:sz w:val="28"/>
          <w:szCs w:val="28"/>
        </w:rPr>
        <w:t xml:space="preserve"> бы то ни было общество при равенстве и свободе?..</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Послушайте! Да разве с людьми либеральными можно рассуждать глубоко и всесторонне?.. Вы покроете безмолвным презрением того, кто позволит себе выйти из круга общепринятых понятий... Прежние славянофилы пробовали это сделать</w:t>
      </w:r>
      <w:proofErr w:type="gramStart"/>
      <w:r w:rsidRPr="00B2072F">
        <w:rPr>
          <w:rFonts w:ascii="Times New Roman" w:hAnsi="Times New Roman"/>
          <w:i/>
          <w:sz w:val="28"/>
          <w:szCs w:val="28"/>
        </w:rPr>
        <w:t xml:space="preserve"> .</w:t>
      </w:r>
      <w:proofErr w:type="gramEnd"/>
      <w:r w:rsidRPr="00B2072F">
        <w:rPr>
          <w:rFonts w:ascii="Times New Roman" w:hAnsi="Times New Roman"/>
          <w:i/>
          <w:sz w:val="28"/>
          <w:szCs w:val="28"/>
        </w:rPr>
        <w:t xml:space="preserve"> И что же вышло? Где следы их учения?.. Они стали влиятельны только тогда, когда, оставив в стороне свои заветные мечты о славянском своеобразии, стали заботиться лишь о самой </w:t>
      </w:r>
      <w:proofErr w:type="spellStart"/>
      <w:r w:rsidRPr="00B2072F">
        <w:rPr>
          <w:rFonts w:ascii="Times New Roman" w:hAnsi="Times New Roman"/>
          <w:i/>
          <w:sz w:val="28"/>
          <w:szCs w:val="28"/>
        </w:rPr>
        <w:t>несвоеобразной</w:t>
      </w:r>
      <w:proofErr w:type="spellEnd"/>
      <w:r w:rsidRPr="00B2072F">
        <w:rPr>
          <w:rFonts w:ascii="Times New Roman" w:hAnsi="Times New Roman"/>
          <w:i/>
          <w:sz w:val="28"/>
          <w:szCs w:val="28"/>
        </w:rPr>
        <w:t xml:space="preserve"> стороне дела, т. е. о славянской свободе.</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До национального своеобразия и творчества, до национальной самобытности нам дела нет; мы просто утратили способность понимать, что это такое – своеобразие творчества и т.п. и каким это образом выходит, что даже рабство и всякие стеснения, во многих случаях, развивают личность – и народную, и единичную больше, чем общеевропейская нынешняя свобода?..</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Государство держится не одной свободой и не одними стеснениями и строгостью, а неуловимой пока еще для социальной науки гармонией между дисциплиной веры, власти, законов, преданий и обычаев, с одной стороны, а с другой – той реальной свободой лица, которая возможна даже и в Китае при существовании пытки... «Не делай того, что запрещено, если боишься пытки... А если не боишься – как знаешь». Этот выбор возможен был во все времена, и люди действительно выбирали...</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Быть просто консерватором в наше время было бы трудом напрасным. Можно любить прошлое, но нельзя верить в его даже приблизительное возрождение. В этом смысле я считаю себя, например, гораздо больше настоящим прогрессистом, чем наших либералов. И вот почему. </w:t>
      </w:r>
      <w:proofErr w:type="gramStart"/>
      <w:r w:rsidRPr="00B2072F">
        <w:rPr>
          <w:rFonts w:ascii="Times New Roman" w:hAnsi="Times New Roman"/>
          <w:i/>
          <w:sz w:val="28"/>
          <w:szCs w:val="28"/>
        </w:rPr>
        <w:t xml:space="preserve">Они видят только завтрашний день, т.е. какую-нибудь конституционную мелочь и т. п. Они заботятся только о том, как бы сделать еще несколько шагов на пути того равенства и той свободы, которые должны ускорить разложение </w:t>
      </w:r>
      <w:r w:rsidRPr="00B2072F">
        <w:rPr>
          <w:rFonts w:ascii="Times New Roman" w:hAnsi="Times New Roman"/>
          <w:i/>
          <w:sz w:val="28"/>
          <w:szCs w:val="28"/>
        </w:rPr>
        <w:lastRenderedPageBreak/>
        <w:t>европейских обществ и довести их, шаг за шагом, до такой точки насыщения, за которой эмансипировать будет уже некого и нечего… и начнется опять постепенное подвинчивание</w:t>
      </w:r>
      <w:proofErr w:type="gramEnd"/>
      <w:r w:rsidRPr="00B2072F">
        <w:rPr>
          <w:rFonts w:ascii="Times New Roman" w:hAnsi="Times New Roman"/>
          <w:i/>
          <w:sz w:val="28"/>
          <w:szCs w:val="28"/>
        </w:rPr>
        <w:t xml:space="preserve"> в формах еще невиданных.</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Каковы бы ни были эти невиданные еще формы в подробностях, но верно одно: либеральны они не будут. Во всяком случае, эта новая культура будет очень тяжела для </w:t>
      </w:r>
      <w:proofErr w:type="gramStart"/>
      <w:r w:rsidRPr="00B2072F">
        <w:rPr>
          <w:rFonts w:ascii="Times New Roman" w:hAnsi="Times New Roman"/>
          <w:i/>
          <w:sz w:val="28"/>
          <w:szCs w:val="28"/>
        </w:rPr>
        <w:t>многих</w:t>
      </w:r>
      <w:proofErr w:type="gramEnd"/>
      <w:r w:rsidRPr="00B2072F">
        <w:rPr>
          <w:rFonts w:ascii="Times New Roman" w:hAnsi="Times New Roman"/>
          <w:i/>
          <w:sz w:val="28"/>
          <w:szCs w:val="28"/>
        </w:rPr>
        <w:t xml:space="preserve"> и замесят ее люди столь близкого уже XX века никак не на сахаре и розовой воде равномерной свободы и гуманности, а на чем-то ином, даже страшном для непривычных...</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Есть также русская поговорка, которая гласит: где суд – там и неправда... Поговорка не говорит этим, будто всякий суд непременно несправедлив, но так как во всех человеческих учреждениях есть наклонность к неправде, то некоторая часть судебных решений должна быть по духу несправедлива</w:t>
      </w:r>
      <w:proofErr w:type="gramStart"/>
      <w:r w:rsidRPr="00B2072F">
        <w:rPr>
          <w:rFonts w:ascii="Times New Roman" w:hAnsi="Times New Roman"/>
          <w:i/>
          <w:sz w:val="28"/>
          <w:szCs w:val="28"/>
        </w:rPr>
        <w:t>… В</w:t>
      </w:r>
      <w:proofErr w:type="gramEnd"/>
      <w:r w:rsidRPr="00B2072F">
        <w:rPr>
          <w:rFonts w:ascii="Times New Roman" w:hAnsi="Times New Roman"/>
          <w:i/>
          <w:sz w:val="28"/>
          <w:szCs w:val="28"/>
        </w:rPr>
        <w:t>едь наш народ (и всякий народ, не сбитый еще с толку демократическими идеями) в царство правды на земле не верит...</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Я не верю, чтобы жизнь могла </w:t>
      </w:r>
      <w:proofErr w:type="gramStart"/>
      <w:r w:rsidRPr="00B2072F">
        <w:rPr>
          <w:rFonts w:ascii="Times New Roman" w:hAnsi="Times New Roman"/>
          <w:i/>
          <w:sz w:val="28"/>
          <w:szCs w:val="28"/>
        </w:rPr>
        <w:t>бы</w:t>
      </w:r>
      <w:proofErr w:type="gramEnd"/>
      <w:r w:rsidRPr="00B2072F">
        <w:rPr>
          <w:rFonts w:ascii="Times New Roman" w:hAnsi="Times New Roman"/>
          <w:i/>
          <w:sz w:val="28"/>
          <w:szCs w:val="28"/>
        </w:rPr>
        <w:t xml:space="preserve"> когда бы то ни было стать храмом полного мира и абсолютной правды... Такая надежда, такая вера в человечество противоречат евангельскому учению; Евангелие и Апостолы говорят, что чем дальше, тем будет хуже, и советуют только хранить свою личную веру и личную добродетель до конца... Все человечество мы от бед не избавим; беды разнородные и неожиданные таятся даже и во всех успехах науки, точно так же, как и в невежестве, во всех открытиях, во всех изобретениях, во всех родах учреждений и реформ...</w:t>
      </w:r>
    </w:p>
    <w:p w:rsidR="00B2072F" w:rsidRPr="00B2072F" w:rsidRDefault="00B2072F" w:rsidP="00B2072F">
      <w:pPr>
        <w:suppressAutoHyphens/>
        <w:spacing w:after="0" w:line="240" w:lineRule="auto"/>
        <w:ind w:firstLine="567"/>
        <w:jc w:val="both"/>
        <w:rPr>
          <w:rFonts w:ascii="Times New Roman" w:hAnsi="Times New Roman"/>
          <w:b/>
          <w:i/>
          <w:sz w:val="28"/>
          <w:szCs w:val="28"/>
        </w:rPr>
      </w:pPr>
      <w:r w:rsidRPr="00B2072F">
        <w:rPr>
          <w:rFonts w:ascii="Times New Roman" w:hAnsi="Times New Roman"/>
          <w:b/>
          <w:i/>
          <w:sz w:val="28"/>
          <w:szCs w:val="28"/>
        </w:rPr>
        <w:t>Фрагмент № 4</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Главное и самое существенное содержание права составляет свобода. Правда, это свобода внешняя, относительная, обусловленная общественной средой. Но внутренняя, более безотносительная, духовная </w:t>
      </w:r>
      <w:proofErr w:type="gramStart"/>
      <w:r w:rsidRPr="00B2072F">
        <w:rPr>
          <w:rFonts w:ascii="Times New Roman" w:hAnsi="Times New Roman"/>
          <w:i/>
          <w:sz w:val="28"/>
          <w:szCs w:val="28"/>
        </w:rPr>
        <w:t>свободна</w:t>
      </w:r>
      <w:proofErr w:type="gramEnd"/>
      <w:r w:rsidRPr="00B2072F">
        <w:rPr>
          <w:rFonts w:ascii="Times New Roman" w:hAnsi="Times New Roman"/>
          <w:i/>
          <w:sz w:val="28"/>
          <w:szCs w:val="28"/>
        </w:rPr>
        <w:t xml:space="preserve"> возможна только при существовании свободы внешней, и последняя есть самая лучшая школа для первой.</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Нам могут сказать, что русский народ вступил чересчур поздно на исторический путь, что нам незачем самостоятельно вырабатывать идеи свободы и прав личности, правового порядка, конституционного государства, что все эти идеи давно высказаны, развиты в деталях, воплощены, и потому нам остается только их заимствовать. </w:t>
      </w:r>
      <w:proofErr w:type="gramStart"/>
      <w:r w:rsidRPr="00B2072F">
        <w:rPr>
          <w:rFonts w:ascii="Times New Roman" w:hAnsi="Times New Roman"/>
          <w:i/>
          <w:sz w:val="28"/>
          <w:szCs w:val="28"/>
        </w:rPr>
        <w:t>Если бы это было даже так, то и тогда мы должны были бы все таки пережить эти идеи; недостаточно заимствовать их, надо в известный момент жизни быть всецело охваченными ими; как бы ни была сама по себе стара та или другая идея, она для переживающего ее впервые всегда нова; она совершает творческую работу в его сознании.</w:t>
      </w:r>
      <w:proofErr w:type="gramEnd"/>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Основу прочного правопорядка составляет свобода личности и ее неприкосновенность.</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Наше общественное сознание никогда не выдвигало идеала правовой личности. Обе стороны этого идеала – личности, дисциплинированной </w:t>
      </w:r>
      <w:r w:rsidRPr="00B2072F">
        <w:rPr>
          <w:rFonts w:ascii="Times New Roman" w:hAnsi="Times New Roman"/>
          <w:i/>
          <w:sz w:val="28"/>
          <w:szCs w:val="28"/>
        </w:rPr>
        <w:lastRenderedPageBreak/>
        <w:t>правом и устойчивым правопорядком, и личности, наделенной всеми правами и свободно пользующейся ими, чужды сознанию нашей интеллигенции.</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Всякий сколько-нибудь важный </w:t>
      </w:r>
      <w:proofErr w:type="spellStart"/>
      <w:r w:rsidRPr="00B2072F">
        <w:rPr>
          <w:rFonts w:ascii="Times New Roman" w:hAnsi="Times New Roman"/>
          <w:i/>
          <w:sz w:val="28"/>
          <w:szCs w:val="28"/>
        </w:rPr>
        <w:t>новоиздающийся</w:t>
      </w:r>
      <w:proofErr w:type="spellEnd"/>
      <w:r w:rsidRPr="00B2072F">
        <w:rPr>
          <w:rFonts w:ascii="Times New Roman" w:hAnsi="Times New Roman"/>
          <w:i/>
          <w:sz w:val="28"/>
          <w:szCs w:val="28"/>
        </w:rPr>
        <w:t xml:space="preserve"> закон в современном конституционном государстве является компромиссом, выработанным различными партиями, выражающими требования тех социальных групп или классов, представителями которых они являются. Само современное государство основано на компромиссе, и конституция каждого отдельного государства есть компромисс, примиряющий различные стремления наиболее влиятельных социальных групп в данном государстве.</w:t>
      </w:r>
    </w:p>
    <w:p w:rsidR="00B2072F" w:rsidRPr="00B2072F" w:rsidRDefault="00B2072F" w:rsidP="00B2072F">
      <w:pPr>
        <w:suppressAutoHyphen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Право есть только там, где есть свобода личности. В этом смысле правовой порядок есть система отношений, при которых все лица данного общества обладают наибольшей свободой деятельности и самоопределения. Суд есть то учреждение, в </w:t>
      </w:r>
      <w:proofErr w:type="gramStart"/>
      <w:r w:rsidRPr="00B2072F">
        <w:rPr>
          <w:rFonts w:ascii="Times New Roman" w:hAnsi="Times New Roman"/>
          <w:i/>
          <w:sz w:val="28"/>
          <w:szCs w:val="28"/>
        </w:rPr>
        <w:t>котором</w:t>
      </w:r>
      <w:proofErr w:type="gramEnd"/>
      <w:r w:rsidRPr="00B2072F">
        <w:rPr>
          <w:rFonts w:ascii="Times New Roman" w:hAnsi="Times New Roman"/>
          <w:i/>
          <w:sz w:val="28"/>
          <w:szCs w:val="28"/>
        </w:rPr>
        <w:t xml:space="preserve"> прежде всего констатируется и устанавливается право. Введение конституционных форм государственного устройства привело к тому, что в лице народного представительства был создан законодательный орган государства, призванный непосредственно выражать народное правосознание. Но даже законодательная деятельность народного представительства не может устранить значения суда для осуществления господства права в государстве. В современном конституционном государстве суд </w:t>
      </w:r>
      <w:proofErr w:type="gramStart"/>
      <w:r w:rsidRPr="00B2072F">
        <w:rPr>
          <w:rFonts w:ascii="Times New Roman" w:hAnsi="Times New Roman"/>
          <w:i/>
          <w:sz w:val="28"/>
          <w:szCs w:val="28"/>
        </w:rPr>
        <w:t>есть</w:t>
      </w:r>
      <w:proofErr w:type="gramEnd"/>
      <w:r w:rsidRPr="00B2072F">
        <w:rPr>
          <w:rFonts w:ascii="Times New Roman" w:hAnsi="Times New Roman"/>
          <w:i/>
          <w:sz w:val="28"/>
          <w:szCs w:val="28"/>
        </w:rPr>
        <w:t xml:space="preserve"> прежде всего хранитель действующего права; но затем, применяя право, он продолжает быть и созидателем нового права… </w:t>
      </w:r>
    </w:p>
    <w:p w:rsidR="00756173" w:rsidRDefault="00756173" w:rsidP="004151A4">
      <w:pPr>
        <w:spacing w:after="0" w:line="240" w:lineRule="auto"/>
        <w:ind w:firstLine="567"/>
        <w:jc w:val="both"/>
        <w:rPr>
          <w:rFonts w:ascii="Times New Roman" w:eastAsia="Times New Roman" w:hAnsi="Times New Roman"/>
          <w:b/>
          <w:bCs/>
          <w:sz w:val="32"/>
          <w:szCs w:val="32"/>
          <w:lang w:eastAsia="ru-RU"/>
        </w:rPr>
      </w:pPr>
    </w:p>
    <w:p w:rsidR="00DB68DF" w:rsidRPr="00A95BCE" w:rsidRDefault="00DB68DF" w:rsidP="00DB68DF">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 xml:space="preserve">Тема практического занятия </w:t>
      </w:r>
      <w:r>
        <w:rPr>
          <w:rFonts w:ascii="Times New Roman" w:eastAsiaTheme="minorHAnsi" w:hAnsi="Times New Roman"/>
          <w:b/>
          <w:sz w:val="28"/>
          <w:szCs w:val="28"/>
        </w:rPr>
        <w:t>(семинара) № 10</w:t>
      </w:r>
    </w:p>
    <w:p w:rsidR="00DB68DF" w:rsidRPr="00A95BCE" w:rsidRDefault="00DB68DF" w:rsidP="00DB68DF">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w:t>
      </w:r>
      <w:r w:rsidRPr="00DB68DF">
        <w:rPr>
          <w:rFonts w:ascii="Times New Roman" w:eastAsiaTheme="minorHAnsi" w:hAnsi="Times New Roman"/>
          <w:b/>
          <w:sz w:val="28"/>
          <w:szCs w:val="28"/>
        </w:rPr>
        <w:t>Правовая культура и правовое воспитание</w:t>
      </w:r>
      <w:r w:rsidRPr="00A95BCE">
        <w:rPr>
          <w:rFonts w:ascii="Times New Roman" w:eastAsiaTheme="minorHAnsi" w:hAnsi="Times New Roman"/>
          <w:b/>
          <w:sz w:val="28"/>
          <w:szCs w:val="28"/>
        </w:rPr>
        <w:t>»</w:t>
      </w:r>
    </w:p>
    <w:p w:rsidR="00DB68DF" w:rsidRPr="00A95BCE" w:rsidRDefault="00DB68DF" w:rsidP="00DB68DF">
      <w:pPr>
        <w:spacing w:after="0" w:line="240" w:lineRule="auto"/>
        <w:ind w:firstLine="567"/>
        <w:jc w:val="both"/>
        <w:rPr>
          <w:rFonts w:ascii="Times New Roman" w:eastAsiaTheme="minorHAnsi" w:hAnsi="Times New Roman"/>
          <w:sz w:val="28"/>
          <w:szCs w:val="28"/>
        </w:rPr>
      </w:pPr>
      <w:r w:rsidRPr="006D7BB0">
        <w:rPr>
          <w:rFonts w:ascii="Times New Roman" w:eastAsiaTheme="minorHAnsi" w:hAnsi="Times New Roman"/>
          <w:i/>
          <w:sz w:val="28"/>
          <w:szCs w:val="28"/>
        </w:rPr>
        <w:t xml:space="preserve">Форма занятия – классический семинар, </w:t>
      </w:r>
      <w:r w:rsidR="009C6CD4" w:rsidRPr="009C6CD4">
        <w:rPr>
          <w:rFonts w:ascii="Times New Roman" w:eastAsiaTheme="minorHAnsi" w:hAnsi="Times New Roman"/>
          <w:i/>
          <w:sz w:val="28"/>
          <w:szCs w:val="28"/>
        </w:rPr>
        <w:t>выполнение практических заданий</w:t>
      </w:r>
    </w:p>
    <w:p w:rsidR="00DB68DF" w:rsidRDefault="00DB68DF" w:rsidP="00DB68DF">
      <w:pPr>
        <w:spacing w:after="0" w:line="240" w:lineRule="auto"/>
        <w:ind w:firstLine="567"/>
        <w:jc w:val="both"/>
        <w:rPr>
          <w:rFonts w:ascii="Times New Roman" w:eastAsiaTheme="minorHAnsi" w:hAnsi="Times New Roman"/>
          <w:sz w:val="28"/>
          <w:szCs w:val="28"/>
        </w:rPr>
      </w:pPr>
    </w:p>
    <w:p w:rsidR="00DB68DF" w:rsidRPr="00A95BCE" w:rsidRDefault="00DB68DF" w:rsidP="00DB68DF">
      <w:pPr>
        <w:spacing w:after="0" w:line="240" w:lineRule="auto"/>
        <w:ind w:firstLine="567"/>
        <w:jc w:val="both"/>
        <w:rPr>
          <w:rFonts w:ascii="Times New Roman" w:eastAsiaTheme="minorHAnsi" w:hAnsi="Times New Roman"/>
          <w:sz w:val="28"/>
          <w:szCs w:val="28"/>
        </w:rPr>
      </w:pPr>
      <w:r w:rsidRPr="00A95BCE">
        <w:rPr>
          <w:rFonts w:ascii="Times New Roman" w:eastAsiaTheme="minorHAnsi" w:hAnsi="Times New Roman"/>
          <w:sz w:val="28"/>
          <w:szCs w:val="28"/>
        </w:rPr>
        <w:t>План</w:t>
      </w:r>
    </w:p>
    <w:p w:rsidR="00DB68DF" w:rsidRPr="00DB68DF" w:rsidRDefault="00DB68DF" w:rsidP="00DB68DF">
      <w:pPr>
        <w:spacing w:after="0" w:line="240" w:lineRule="auto"/>
        <w:ind w:firstLine="567"/>
        <w:jc w:val="both"/>
        <w:rPr>
          <w:rFonts w:ascii="Times New Roman" w:eastAsiaTheme="minorHAnsi" w:hAnsi="Times New Roman"/>
          <w:sz w:val="28"/>
          <w:szCs w:val="28"/>
        </w:rPr>
      </w:pPr>
      <w:r w:rsidRPr="00DB68DF">
        <w:rPr>
          <w:rFonts w:ascii="Times New Roman" w:eastAsiaTheme="minorHAnsi" w:hAnsi="Times New Roman"/>
          <w:sz w:val="28"/>
          <w:szCs w:val="28"/>
        </w:rPr>
        <w:t xml:space="preserve">1 Правовая культура: понятие, структура, показатели. </w:t>
      </w:r>
    </w:p>
    <w:p w:rsidR="00DB68DF" w:rsidRPr="00DB68DF" w:rsidRDefault="00DB68DF" w:rsidP="00DB68DF">
      <w:pPr>
        <w:spacing w:after="0" w:line="240" w:lineRule="auto"/>
        <w:ind w:firstLine="567"/>
        <w:jc w:val="both"/>
        <w:rPr>
          <w:rFonts w:ascii="Times New Roman" w:eastAsiaTheme="minorHAnsi" w:hAnsi="Times New Roman"/>
          <w:sz w:val="28"/>
          <w:szCs w:val="28"/>
        </w:rPr>
      </w:pPr>
      <w:r w:rsidRPr="00DB68DF">
        <w:rPr>
          <w:rFonts w:ascii="Times New Roman" w:eastAsiaTheme="minorHAnsi" w:hAnsi="Times New Roman"/>
          <w:sz w:val="28"/>
          <w:szCs w:val="28"/>
        </w:rPr>
        <w:t>2 Правовое воспитание: понятие и формы.</w:t>
      </w:r>
    </w:p>
    <w:p w:rsidR="00DB68DF" w:rsidRDefault="00DB68DF" w:rsidP="00DB68DF">
      <w:pPr>
        <w:spacing w:after="0" w:line="240" w:lineRule="auto"/>
        <w:ind w:firstLine="567"/>
        <w:jc w:val="both"/>
        <w:rPr>
          <w:rFonts w:ascii="Times New Roman" w:eastAsiaTheme="minorHAnsi" w:hAnsi="Times New Roman"/>
          <w:b/>
          <w:sz w:val="28"/>
          <w:szCs w:val="28"/>
        </w:rPr>
      </w:pPr>
    </w:p>
    <w:p w:rsidR="00DB68DF" w:rsidRPr="00A95BCE" w:rsidRDefault="00DB68DF" w:rsidP="00DB68DF">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Вопросы для устного собеседования:</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10.1 Правовая культура: понятие, структура, показатели. </w:t>
      </w:r>
    </w:p>
    <w:p w:rsid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10.2 Правовое воспитание: понятие и формы.</w:t>
      </w:r>
    </w:p>
    <w:p w:rsidR="00DB68DF" w:rsidRDefault="00DB68DF" w:rsidP="00DB68DF">
      <w:pPr>
        <w:suppressAutoHyphens/>
        <w:spacing w:after="0" w:line="240" w:lineRule="auto"/>
        <w:ind w:firstLine="567"/>
        <w:jc w:val="both"/>
        <w:rPr>
          <w:rFonts w:ascii="Times New Roman" w:hAnsi="Times New Roman"/>
          <w:sz w:val="28"/>
          <w:szCs w:val="28"/>
        </w:rPr>
      </w:pPr>
    </w:p>
    <w:p w:rsidR="00DB68DF" w:rsidRPr="00B2072F" w:rsidRDefault="00DB68DF" w:rsidP="00B2072F">
      <w:pPr>
        <w:tabs>
          <w:tab w:val="left" w:pos="567"/>
        </w:tabs>
        <w:suppressAutoHyphens/>
        <w:spacing w:after="0" w:line="240" w:lineRule="auto"/>
        <w:ind w:firstLine="567"/>
        <w:jc w:val="both"/>
        <w:rPr>
          <w:rFonts w:ascii="Times New Roman" w:hAnsi="Times New Roman"/>
          <w:b/>
          <w:sz w:val="28"/>
          <w:szCs w:val="28"/>
        </w:rPr>
      </w:pPr>
      <w:r w:rsidRPr="00B2072F">
        <w:rPr>
          <w:rFonts w:ascii="Times New Roman" w:hAnsi="Times New Roman"/>
          <w:b/>
          <w:sz w:val="28"/>
          <w:szCs w:val="28"/>
        </w:rPr>
        <w:t>Условия практических зада</w:t>
      </w:r>
      <w:r w:rsidR="009C6CD4">
        <w:rPr>
          <w:rFonts w:ascii="Times New Roman" w:hAnsi="Times New Roman"/>
          <w:b/>
          <w:sz w:val="28"/>
          <w:szCs w:val="28"/>
        </w:rPr>
        <w:t>ний</w:t>
      </w:r>
    </w:p>
    <w:p w:rsidR="00B2072F" w:rsidRPr="00B2072F" w:rsidRDefault="00B2072F" w:rsidP="00B2072F">
      <w:pPr>
        <w:tabs>
          <w:tab w:val="left" w:pos="567"/>
        </w:tabs>
        <w:spacing w:after="0" w:line="240" w:lineRule="auto"/>
        <w:ind w:firstLine="567"/>
        <w:jc w:val="both"/>
        <w:rPr>
          <w:rFonts w:ascii="Times New Roman" w:hAnsi="Times New Roman"/>
          <w:sz w:val="28"/>
          <w:szCs w:val="28"/>
        </w:rPr>
      </w:pPr>
      <w:r w:rsidRPr="00B2072F">
        <w:rPr>
          <w:rFonts w:ascii="Times New Roman" w:hAnsi="Times New Roman"/>
          <w:sz w:val="28"/>
          <w:szCs w:val="28"/>
        </w:rPr>
        <w:t>10.1</w:t>
      </w:r>
      <w:proofErr w:type="gramStart"/>
      <w:r w:rsidRPr="00B2072F">
        <w:rPr>
          <w:rFonts w:ascii="Times New Roman" w:hAnsi="Times New Roman"/>
          <w:sz w:val="28"/>
          <w:szCs w:val="28"/>
        </w:rPr>
        <w:t xml:space="preserve"> В</w:t>
      </w:r>
      <w:proofErr w:type="gramEnd"/>
      <w:r w:rsidRPr="00B2072F">
        <w:rPr>
          <w:rFonts w:ascii="Times New Roman" w:hAnsi="Times New Roman"/>
          <w:sz w:val="28"/>
          <w:szCs w:val="28"/>
        </w:rPr>
        <w:t xml:space="preserve"> «Основах государственной политики Российской Федерации в сфере развития правовой грамотности и правосознания граждан», утвержденных Президентом РФ 28 апреля 2011 г. указано следующее.</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1. 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w:t>
      </w:r>
      <w:r w:rsidRPr="00B2072F">
        <w:rPr>
          <w:rFonts w:ascii="Times New Roman" w:hAnsi="Times New Roman"/>
          <w:i/>
          <w:sz w:val="28"/>
          <w:szCs w:val="28"/>
        </w:rPr>
        <w:lastRenderedPageBreak/>
        <w:t xml:space="preserve">закона, приоритет человека, его неотчуждаемых прав и свобод, обеспечение надежной защищенности публичных интересов. </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3. </w:t>
      </w:r>
      <w:proofErr w:type="gramStart"/>
      <w:r w:rsidRPr="00B2072F">
        <w:rPr>
          <w:rFonts w:ascii="Times New Roman" w:hAnsi="Times New Roman"/>
          <w:i/>
          <w:sz w:val="28"/>
          <w:szCs w:val="28"/>
        </w:rPr>
        <w:t>Настоящие Основы направлены на формирование высокого уровня правовой культуры населения, традиции безусловного уважения к закону, правопорядку и суду, добропорядочности и добросовестности как преобладающей модели социального поведения, а также на преодоление правового нигилизма в обществе, который препятствует развитию России как современного цивилизованного государства.</w:t>
      </w:r>
      <w:proofErr w:type="gramEnd"/>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10. В условиях правового государства возрастает роль закона в системе социальных регуляторов, происходит усиление правовых начал в поведении людей, в жизни общества и государства. Недостаточный уровень правовой культуры и правосознания, правовой нигилизм граждан России являются серьезной проблемой </w:t>
      </w:r>
      <w:proofErr w:type="gramStart"/>
      <w:r w:rsidRPr="00B2072F">
        <w:rPr>
          <w:rFonts w:ascii="Times New Roman" w:hAnsi="Times New Roman"/>
          <w:i/>
          <w:sz w:val="28"/>
          <w:szCs w:val="28"/>
        </w:rPr>
        <w:t>обеспечения реализации принципов верховенства права</w:t>
      </w:r>
      <w:proofErr w:type="gramEnd"/>
      <w:r w:rsidRPr="00B2072F">
        <w:rPr>
          <w:rFonts w:ascii="Times New Roman" w:hAnsi="Times New Roman"/>
          <w:i/>
          <w:sz w:val="28"/>
          <w:szCs w:val="28"/>
        </w:rPr>
        <w:t xml:space="preserve">. </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12. На формирование правовой культуры и позитивного типа правосознания и поведения оказывают влияние следующие факторы:</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1) характер воспитания и моральный климат в семье, законопослушное поведение родителей;</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2) качественный уровень воспитания и обучения в образовательных учреждениях различного типа и вида, в том числе закрепление и развитие у учащихся основ правосознания;</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3) распространение и использование доступных для восприятия информационных материалов, формирующих правовую грамотность и правосознание населения, в печатном, электронном, аудиовизуальном и ином виде, а также с помощью средств массовой информации;</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4) доступность и понятность оказываемых в системе государственной и муниципальной службы услуг населению; доступность правосудия, судебной защиты нарушенных прав, безупречность и эффективность деятельности судов и органов, исполняющих судебные решения; строгое соблюдение государственными и муниципальными служащими норм закона и профессиональной этики;</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5) понятность, доступность и эффективность законодательства, его адекватность реальной экономической и общественно-политической ситуации в стране, реализация в законодательстве принципов справедливости и равноправия, обеспечения соответствия норм права интересам и потребностям различных социальных групп;</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6) систематический и качественный </w:t>
      </w:r>
      <w:proofErr w:type="gramStart"/>
      <w:r w:rsidRPr="00B2072F">
        <w:rPr>
          <w:rFonts w:ascii="Times New Roman" w:hAnsi="Times New Roman"/>
          <w:i/>
          <w:sz w:val="28"/>
          <w:szCs w:val="28"/>
        </w:rPr>
        <w:t>контроль за</w:t>
      </w:r>
      <w:proofErr w:type="gramEnd"/>
      <w:r w:rsidRPr="00B2072F">
        <w:rPr>
          <w:rFonts w:ascii="Times New Roman" w:hAnsi="Times New Roman"/>
          <w:i/>
          <w:sz w:val="28"/>
          <w:szCs w:val="28"/>
        </w:rPr>
        <w:t xml:space="preserve"> состоянием законодательства Российской Федерации в целях его оптимизации, выявления пробелов и противоречий, своевременной его инкорпорации и кодификации, а также контроль за </w:t>
      </w:r>
      <w:proofErr w:type="spellStart"/>
      <w:r w:rsidRPr="00B2072F">
        <w:rPr>
          <w:rFonts w:ascii="Times New Roman" w:hAnsi="Times New Roman"/>
          <w:i/>
          <w:sz w:val="28"/>
          <w:szCs w:val="28"/>
        </w:rPr>
        <w:t>правоприменением</w:t>
      </w:r>
      <w:proofErr w:type="spellEnd"/>
      <w:r w:rsidRPr="00B2072F">
        <w:rPr>
          <w:rFonts w:ascii="Times New Roman" w:hAnsi="Times New Roman"/>
          <w:i/>
          <w:sz w:val="28"/>
          <w:szCs w:val="28"/>
        </w:rPr>
        <w:t>, выявление и анализ проблемных ситуаций, связанных с неправильным пониманием и применением закона;</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7) эффективная, профессиональная и законная деятельность правоохранительных и иных уполномоченных органов по выявлению и </w:t>
      </w:r>
      <w:r w:rsidRPr="00B2072F">
        <w:rPr>
          <w:rFonts w:ascii="Times New Roman" w:hAnsi="Times New Roman"/>
          <w:i/>
          <w:sz w:val="28"/>
          <w:szCs w:val="28"/>
        </w:rPr>
        <w:lastRenderedPageBreak/>
        <w:t>пресечению преступлений и других нарушений закона, обеспечение неотвратимости соразмерного и справедливого наказания за нарушение закона;</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8) обеспечение правопорядка в жизненно важных для большинства граждан сферах жизни, соблюдение нормативных требований организациями, осуществляющими реализацию товаров и оказывающими услуги населению;</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9) доступность для граждан квалифицированной юридической помощи; неукоснительное соблюдение адвокатами и нотариусами, иными частнопрактикующими юристами в их профессиональной деятельности норм закона и профессиональной этики;</w:t>
      </w:r>
    </w:p>
    <w:p w:rsidR="00B2072F" w:rsidRPr="00B2072F" w:rsidRDefault="00B2072F" w:rsidP="00B2072F">
      <w:pPr>
        <w:tabs>
          <w:tab w:val="left" w:pos="567"/>
        </w:tabs>
        <w:spacing w:after="0" w:line="240" w:lineRule="auto"/>
        <w:ind w:firstLine="567"/>
        <w:jc w:val="both"/>
        <w:rPr>
          <w:rFonts w:ascii="Times New Roman" w:hAnsi="Times New Roman"/>
          <w:i/>
          <w:sz w:val="28"/>
          <w:szCs w:val="28"/>
        </w:rPr>
      </w:pPr>
      <w:r w:rsidRPr="00B2072F">
        <w:rPr>
          <w:rFonts w:ascii="Times New Roman" w:hAnsi="Times New Roman"/>
          <w:i/>
          <w:sz w:val="28"/>
          <w:szCs w:val="28"/>
        </w:rPr>
        <w:t>10) деятельность лиц творческих профессий и их объединений, средств массовой информации, организаторов эфирного и кабельного вещания, издательских организаций, производителей рекламной продукции, направленная на создание и распространение произведений, активно продвигающих в общественное сознание модель законопослушного поведения в качестве общественно одобряемого образца; ограничение распространения произведений, прямо или косвенно пропагандирующих непочтительное отношение к закону, суду и государству, правам человека и гражданина, поэтизирующих и пропагандирующих криминальное поведение.</w:t>
      </w:r>
    </w:p>
    <w:p w:rsidR="00B2072F" w:rsidRPr="00B2072F" w:rsidRDefault="00B2072F" w:rsidP="00B2072F">
      <w:pPr>
        <w:tabs>
          <w:tab w:val="left" w:pos="567"/>
        </w:tabs>
        <w:spacing w:after="0" w:line="240" w:lineRule="auto"/>
        <w:ind w:firstLine="567"/>
        <w:jc w:val="both"/>
        <w:rPr>
          <w:rFonts w:ascii="Times New Roman" w:hAnsi="Times New Roman"/>
          <w:sz w:val="28"/>
          <w:szCs w:val="28"/>
        </w:rPr>
      </w:pPr>
      <w:r w:rsidRPr="00B2072F">
        <w:rPr>
          <w:rFonts w:ascii="Times New Roman" w:hAnsi="Times New Roman"/>
          <w:sz w:val="28"/>
          <w:szCs w:val="28"/>
        </w:rPr>
        <w:t>1. Раскройте теоретико-правовые понятия правовой культуры и правосознания. Как они соотносится с понятиями, используемыми в «Основах…»?</w:t>
      </w:r>
    </w:p>
    <w:p w:rsidR="00B2072F" w:rsidRPr="00B2072F" w:rsidRDefault="00B2072F" w:rsidP="00B2072F">
      <w:pPr>
        <w:tabs>
          <w:tab w:val="left" w:pos="567"/>
        </w:tabs>
        <w:spacing w:after="0" w:line="240" w:lineRule="auto"/>
        <w:ind w:firstLine="567"/>
        <w:jc w:val="both"/>
        <w:rPr>
          <w:rFonts w:ascii="Times New Roman" w:hAnsi="Times New Roman"/>
          <w:sz w:val="28"/>
          <w:szCs w:val="28"/>
        </w:rPr>
      </w:pPr>
      <w:r w:rsidRPr="00B2072F">
        <w:rPr>
          <w:rFonts w:ascii="Times New Roman" w:hAnsi="Times New Roman"/>
          <w:sz w:val="28"/>
          <w:szCs w:val="28"/>
        </w:rPr>
        <w:t>2. Можно ли считать перечисленный в п. 12 «Основ…» перечень факторов, влияющих на формирование правовой культуры, исчерпывающим?</w:t>
      </w:r>
    </w:p>
    <w:p w:rsidR="00B2072F" w:rsidRPr="00B2072F" w:rsidRDefault="00B2072F" w:rsidP="00B2072F">
      <w:pPr>
        <w:tabs>
          <w:tab w:val="left" w:pos="567"/>
        </w:tabs>
        <w:spacing w:after="0" w:line="240" w:lineRule="auto"/>
        <w:ind w:firstLine="567"/>
        <w:jc w:val="both"/>
        <w:rPr>
          <w:rFonts w:ascii="Times New Roman" w:hAnsi="Times New Roman"/>
          <w:sz w:val="28"/>
          <w:szCs w:val="28"/>
        </w:rPr>
      </w:pPr>
      <w:r w:rsidRPr="00B2072F">
        <w:rPr>
          <w:rFonts w:ascii="Times New Roman" w:hAnsi="Times New Roman"/>
          <w:sz w:val="28"/>
          <w:szCs w:val="28"/>
        </w:rPr>
        <w:t>3. Что, по Вашему мнению, является определяющим фактором в формировании правосознания и правовой культуры?</w:t>
      </w:r>
    </w:p>
    <w:p w:rsidR="00DB68DF" w:rsidRDefault="00DB68DF" w:rsidP="00DB68DF">
      <w:pPr>
        <w:spacing w:after="0" w:line="240" w:lineRule="auto"/>
        <w:ind w:firstLine="567"/>
        <w:jc w:val="both"/>
        <w:rPr>
          <w:rFonts w:ascii="Times New Roman" w:eastAsia="Times New Roman" w:hAnsi="Times New Roman"/>
          <w:b/>
          <w:bCs/>
          <w:sz w:val="32"/>
          <w:szCs w:val="32"/>
          <w:lang w:eastAsia="ru-RU"/>
        </w:rPr>
      </w:pPr>
    </w:p>
    <w:p w:rsidR="00DB68DF" w:rsidRPr="00A95BCE" w:rsidRDefault="00DB68DF" w:rsidP="00DB68DF">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 xml:space="preserve">Тема практического занятия </w:t>
      </w:r>
      <w:r>
        <w:rPr>
          <w:rFonts w:ascii="Times New Roman" w:eastAsiaTheme="minorHAnsi" w:hAnsi="Times New Roman"/>
          <w:b/>
          <w:sz w:val="28"/>
          <w:szCs w:val="28"/>
        </w:rPr>
        <w:t>(семинара) № 11</w:t>
      </w:r>
    </w:p>
    <w:p w:rsidR="00DB68DF" w:rsidRPr="00A95BCE" w:rsidRDefault="00DB68DF" w:rsidP="00DB68DF">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w:t>
      </w:r>
      <w:r w:rsidRPr="00DB68DF">
        <w:rPr>
          <w:rFonts w:ascii="Times New Roman" w:eastAsiaTheme="minorHAnsi" w:hAnsi="Times New Roman"/>
          <w:b/>
          <w:sz w:val="28"/>
          <w:szCs w:val="28"/>
        </w:rPr>
        <w:t>Правовой статус человека и гражданина</w:t>
      </w:r>
      <w:r w:rsidRPr="00A95BCE">
        <w:rPr>
          <w:rFonts w:ascii="Times New Roman" w:eastAsiaTheme="minorHAnsi" w:hAnsi="Times New Roman"/>
          <w:b/>
          <w:sz w:val="28"/>
          <w:szCs w:val="28"/>
        </w:rPr>
        <w:t>»</w:t>
      </w:r>
    </w:p>
    <w:p w:rsidR="00DB68DF" w:rsidRPr="00A95BCE" w:rsidRDefault="00DB68DF" w:rsidP="00DB68DF">
      <w:pPr>
        <w:spacing w:after="0" w:line="240" w:lineRule="auto"/>
        <w:ind w:firstLine="567"/>
        <w:jc w:val="both"/>
        <w:rPr>
          <w:rFonts w:ascii="Times New Roman" w:eastAsiaTheme="minorHAnsi" w:hAnsi="Times New Roman"/>
          <w:sz w:val="28"/>
          <w:szCs w:val="28"/>
        </w:rPr>
      </w:pPr>
      <w:r w:rsidRPr="006D7BB0">
        <w:rPr>
          <w:rFonts w:ascii="Times New Roman" w:eastAsiaTheme="minorHAnsi" w:hAnsi="Times New Roman"/>
          <w:i/>
          <w:sz w:val="28"/>
          <w:szCs w:val="28"/>
        </w:rPr>
        <w:t xml:space="preserve">Форма занятия – классический семинар, </w:t>
      </w:r>
      <w:r w:rsidR="00B2072F">
        <w:rPr>
          <w:rFonts w:ascii="Times New Roman" w:eastAsiaTheme="minorHAnsi" w:hAnsi="Times New Roman"/>
          <w:i/>
          <w:sz w:val="28"/>
          <w:szCs w:val="28"/>
        </w:rPr>
        <w:t>выполнение</w:t>
      </w:r>
      <w:r w:rsidRPr="006D7BB0">
        <w:rPr>
          <w:rFonts w:ascii="Times New Roman" w:eastAsiaTheme="minorHAnsi" w:hAnsi="Times New Roman"/>
          <w:i/>
          <w:sz w:val="28"/>
          <w:szCs w:val="28"/>
        </w:rPr>
        <w:t xml:space="preserve"> </w:t>
      </w:r>
      <w:r>
        <w:rPr>
          <w:rFonts w:ascii="Times New Roman" w:eastAsiaTheme="minorHAnsi" w:hAnsi="Times New Roman"/>
          <w:i/>
          <w:sz w:val="28"/>
          <w:szCs w:val="28"/>
        </w:rPr>
        <w:t>практических зада</w:t>
      </w:r>
      <w:r w:rsidR="00B2072F">
        <w:rPr>
          <w:rFonts w:ascii="Times New Roman" w:eastAsiaTheme="minorHAnsi" w:hAnsi="Times New Roman"/>
          <w:i/>
          <w:sz w:val="28"/>
          <w:szCs w:val="28"/>
        </w:rPr>
        <w:t>ний</w:t>
      </w:r>
    </w:p>
    <w:p w:rsidR="00DB68DF" w:rsidRDefault="00DB68DF" w:rsidP="00DB68DF">
      <w:pPr>
        <w:spacing w:after="0" w:line="240" w:lineRule="auto"/>
        <w:ind w:firstLine="567"/>
        <w:jc w:val="both"/>
        <w:rPr>
          <w:rFonts w:ascii="Times New Roman" w:eastAsiaTheme="minorHAnsi" w:hAnsi="Times New Roman"/>
          <w:sz w:val="28"/>
          <w:szCs w:val="28"/>
        </w:rPr>
      </w:pPr>
    </w:p>
    <w:p w:rsidR="00DB68DF" w:rsidRPr="00A95BCE" w:rsidRDefault="00DB68DF" w:rsidP="00DB68DF">
      <w:pPr>
        <w:spacing w:after="0" w:line="240" w:lineRule="auto"/>
        <w:ind w:firstLine="567"/>
        <w:jc w:val="both"/>
        <w:rPr>
          <w:rFonts w:ascii="Times New Roman" w:eastAsiaTheme="minorHAnsi" w:hAnsi="Times New Roman"/>
          <w:sz w:val="28"/>
          <w:szCs w:val="28"/>
        </w:rPr>
      </w:pPr>
      <w:r w:rsidRPr="00A95BCE">
        <w:rPr>
          <w:rFonts w:ascii="Times New Roman" w:eastAsiaTheme="minorHAnsi" w:hAnsi="Times New Roman"/>
          <w:sz w:val="28"/>
          <w:szCs w:val="28"/>
        </w:rPr>
        <w:t>План</w:t>
      </w:r>
    </w:p>
    <w:p w:rsidR="00DB68DF" w:rsidRPr="00DB68DF" w:rsidRDefault="00DB68DF" w:rsidP="00DB68DF">
      <w:pPr>
        <w:spacing w:after="0" w:line="240" w:lineRule="auto"/>
        <w:ind w:firstLine="567"/>
        <w:jc w:val="both"/>
        <w:rPr>
          <w:rFonts w:ascii="Times New Roman" w:eastAsiaTheme="minorHAnsi" w:hAnsi="Times New Roman"/>
          <w:sz w:val="28"/>
          <w:szCs w:val="28"/>
        </w:rPr>
      </w:pPr>
      <w:r w:rsidRPr="00DB68DF">
        <w:rPr>
          <w:rFonts w:ascii="Times New Roman" w:eastAsiaTheme="minorHAnsi" w:hAnsi="Times New Roman"/>
          <w:sz w:val="28"/>
          <w:szCs w:val="28"/>
        </w:rPr>
        <w:t xml:space="preserve">1 </w:t>
      </w:r>
      <w:r>
        <w:rPr>
          <w:rFonts w:ascii="Times New Roman" w:eastAsiaTheme="minorHAnsi" w:hAnsi="Times New Roman"/>
          <w:sz w:val="28"/>
          <w:szCs w:val="28"/>
        </w:rPr>
        <w:t>П</w:t>
      </w:r>
      <w:r w:rsidRPr="00DB68DF">
        <w:rPr>
          <w:rFonts w:ascii="Times New Roman" w:eastAsiaTheme="minorHAnsi" w:hAnsi="Times New Roman"/>
          <w:sz w:val="28"/>
          <w:szCs w:val="28"/>
        </w:rPr>
        <w:t>оняти</w:t>
      </w:r>
      <w:r>
        <w:rPr>
          <w:rFonts w:ascii="Times New Roman" w:eastAsiaTheme="minorHAnsi" w:hAnsi="Times New Roman"/>
          <w:sz w:val="28"/>
          <w:szCs w:val="28"/>
        </w:rPr>
        <w:t>е</w:t>
      </w:r>
      <w:r w:rsidRPr="00DB68DF">
        <w:rPr>
          <w:rFonts w:ascii="Times New Roman" w:eastAsiaTheme="minorHAnsi" w:hAnsi="Times New Roman"/>
          <w:sz w:val="28"/>
          <w:szCs w:val="28"/>
        </w:rPr>
        <w:t xml:space="preserve"> правово</w:t>
      </w:r>
      <w:r>
        <w:rPr>
          <w:rFonts w:ascii="Times New Roman" w:eastAsiaTheme="minorHAnsi" w:hAnsi="Times New Roman"/>
          <w:sz w:val="28"/>
          <w:szCs w:val="28"/>
        </w:rPr>
        <w:t>го</w:t>
      </w:r>
      <w:r w:rsidRPr="00DB68DF">
        <w:rPr>
          <w:rFonts w:ascii="Times New Roman" w:eastAsiaTheme="minorHAnsi" w:hAnsi="Times New Roman"/>
          <w:sz w:val="28"/>
          <w:szCs w:val="28"/>
        </w:rPr>
        <w:t xml:space="preserve"> статус</w:t>
      </w:r>
      <w:r>
        <w:rPr>
          <w:rFonts w:ascii="Times New Roman" w:eastAsiaTheme="minorHAnsi" w:hAnsi="Times New Roman"/>
          <w:sz w:val="28"/>
          <w:szCs w:val="28"/>
        </w:rPr>
        <w:t>а</w:t>
      </w:r>
      <w:r w:rsidRPr="00DB68DF">
        <w:rPr>
          <w:rFonts w:ascii="Times New Roman" w:eastAsiaTheme="minorHAnsi" w:hAnsi="Times New Roman"/>
          <w:sz w:val="28"/>
          <w:szCs w:val="28"/>
        </w:rPr>
        <w:t xml:space="preserve"> человека и гражданина. </w:t>
      </w:r>
    </w:p>
    <w:p w:rsidR="00DB68DF" w:rsidRPr="00DB68DF" w:rsidRDefault="00DB68DF" w:rsidP="00DB68DF">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Pr="00DB68DF">
        <w:rPr>
          <w:rFonts w:ascii="Times New Roman" w:eastAsiaTheme="minorHAnsi" w:hAnsi="Times New Roman"/>
          <w:sz w:val="28"/>
          <w:szCs w:val="28"/>
        </w:rPr>
        <w:t>Принципы правового статуса личности в Российской Федерации</w:t>
      </w:r>
      <w:proofErr w:type="gramStart"/>
      <w:r>
        <w:rPr>
          <w:rFonts w:ascii="Times New Roman" w:eastAsiaTheme="minorHAnsi" w:hAnsi="Times New Roman"/>
          <w:sz w:val="28"/>
          <w:szCs w:val="28"/>
        </w:rPr>
        <w:t xml:space="preserve"> :</w:t>
      </w:r>
      <w:proofErr w:type="gramEnd"/>
      <w:r>
        <w:rPr>
          <w:rFonts w:ascii="Times New Roman" w:eastAsiaTheme="minorHAnsi" w:hAnsi="Times New Roman"/>
          <w:sz w:val="28"/>
          <w:szCs w:val="28"/>
        </w:rPr>
        <w:t xml:space="preserve"> понятие и виды</w:t>
      </w:r>
      <w:r w:rsidRPr="00DB68DF">
        <w:rPr>
          <w:rFonts w:ascii="Times New Roman" w:eastAsiaTheme="minorHAnsi" w:hAnsi="Times New Roman"/>
          <w:sz w:val="28"/>
          <w:szCs w:val="28"/>
        </w:rPr>
        <w:t xml:space="preserve">. </w:t>
      </w:r>
    </w:p>
    <w:p w:rsidR="00DB68DF" w:rsidRDefault="00DB68DF" w:rsidP="00DB68DF">
      <w:pPr>
        <w:spacing w:after="0" w:line="240" w:lineRule="auto"/>
        <w:ind w:firstLine="567"/>
        <w:jc w:val="both"/>
        <w:rPr>
          <w:rFonts w:ascii="Times New Roman" w:eastAsiaTheme="minorHAnsi" w:hAnsi="Times New Roman"/>
          <w:b/>
          <w:sz w:val="28"/>
          <w:szCs w:val="28"/>
        </w:rPr>
      </w:pPr>
    </w:p>
    <w:p w:rsidR="00DB68DF" w:rsidRPr="00A95BCE" w:rsidRDefault="00DB68DF" w:rsidP="00DB68DF">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Вопросы для устного собеседования:</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11.1 Общее понятие о правовом статусе человека и гражданина.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11.2 Разграничение понятий права и свободы.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11.3 Принципы правового статуса личности в Российской Федерации.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11.4 Виды правового статуса. </w:t>
      </w:r>
    </w:p>
    <w:p w:rsid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lastRenderedPageBreak/>
        <w:t>11.5 Соотношение понятий «правовой статус», «конституционный статус», «правовое положение».</w:t>
      </w:r>
    </w:p>
    <w:p w:rsidR="00DB68DF" w:rsidRDefault="00DB68DF" w:rsidP="00DB68DF">
      <w:pPr>
        <w:suppressAutoHyphens/>
        <w:spacing w:after="0" w:line="240" w:lineRule="auto"/>
        <w:ind w:firstLine="567"/>
        <w:jc w:val="both"/>
        <w:rPr>
          <w:rFonts w:ascii="Times New Roman" w:hAnsi="Times New Roman"/>
          <w:sz w:val="28"/>
          <w:szCs w:val="28"/>
        </w:rPr>
      </w:pPr>
    </w:p>
    <w:p w:rsidR="00DB68DF" w:rsidRPr="00B2072F" w:rsidRDefault="00DB68DF" w:rsidP="00B2072F">
      <w:pPr>
        <w:suppressAutoHyphens/>
        <w:spacing w:after="0" w:line="240" w:lineRule="auto"/>
        <w:ind w:firstLine="567"/>
        <w:jc w:val="both"/>
        <w:rPr>
          <w:rFonts w:ascii="Times New Roman" w:hAnsi="Times New Roman"/>
          <w:b/>
          <w:sz w:val="28"/>
          <w:szCs w:val="28"/>
        </w:rPr>
      </w:pPr>
      <w:r w:rsidRPr="00B2072F">
        <w:rPr>
          <w:rFonts w:ascii="Times New Roman" w:hAnsi="Times New Roman"/>
          <w:b/>
          <w:sz w:val="28"/>
          <w:szCs w:val="28"/>
        </w:rPr>
        <w:t>Условия практических зада</w:t>
      </w:r>
      <w:r w:rsidR="00B2072F" w:rsidRPr="00B2072F">
        <w:rPr>
          <w:rFonts w:ascii="Times New Roman" w:hAnsi="Times New Roman"/>
          <w:b/>
          <w:sz w:val="28"/>
          <w:szCs w:val="28"/>
        </w:rPr>
        <w:t>ний</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7.1</w:t>
      </w:r>
      <w:proofErr w:type="gramStart"/>
      <w:r w:rsidRPr="00B2072F">
        <w:rPr>
          <w:rFonts w:ascii="Times New Roman" w:hAnsi="Times New Roman"/>
          <w:sz w:val="28"/>
          <w:szCs w:val="28"/>
        </w:rPr>
        <w:t xml:space="preserve"> В</w:t>
      </w:r>
      <w:proofErr w:type="gramEnd"/>
      <w:r w:rsidRPr="00B2072F">
        <w:rPr>
          <w:rFonts w:ascii="Times New Roman" w:hAnsi="Times New Roman"/>
          <w:sz w:val="28"/>
          <w:szCs w:val="28"/>
        </w:rPr>
        <w:t xml:space="preserve"> Декларации независимости США 1776 года сказано:</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«Мы исходим из той самоочевидной истины, что все люди созданы равными и наделены их Творцом определенными неотчуждаемыми правами, к числу которых относятся жизнь, свобода и стремление к счастью. Для обеспечения этих прав людьми учреждаются правительства, черпающие свои законные полномочия из согласия управляемых. В случае если какая-либо форма правительства становится губительной для самих этих целей, народ имеет право изменить или упразднить ее и учредить новое правительство, основанное на таких принципах и формах организации власти, которые, как ему представляется, наилучшим образом обеспечат людям безопасность и счастье. Разумеется, благоразумие требует, чтобы правительства, установленные с давних пор, не менялись бы под влиянием несущественных и быстротечных обстоятельств; соответственно, весь опыт прошлого подтверждает, что люди склонны скорее сносить пороки до тех пор, пока их можно терпеть, нежели использовать свое право упразднять правительственные формы, ставшие для них привычными. Но когда длинный ряд злоупотреблений и насилий, неизменно подчиненных одной и той же цели, свидетельствует о коварном замысле вынудить народ смириться с неограниченным деспотизмом, свержение такого правительства и создание новых гарантий безопасности на будущее становится правом и обязанностью народа».</w:t>
      </w:r>
    </w:p>
    <w:p w:rsidR="00B2072F" w:rsidRPr="00B2072F" w:rsidRDefault="00B2072F" w:rsidP="00B2072F">
      <w:pPr>
        <w:spacing w:after="0" w:line="240" w:lineRule="auto"/>
        <w:ind w:firstLine="567"/>
        <w:jc w:val="right"/>
        <w:rPr>
          <w:rFonts w:ascii="Times New Roman" w:hAnsi="Times New Roman"/>
          <w:i/>
          <w:sz w:val="28"/>
          <w:szCs w:val="28"/>
        </w:rPr>
      </w:pPr>
      <w:r w:rsidRPr="00B2072F">
        <w:rPr>
          <w:rFonts w:ascii="Times New Roman" w:hAnsi="Times New Roman"/>
          <w:i/>
          <w:sz w:val="28"/>
          <w:szCs w:val="28"/>
        </w:rPr>
        <w:t>Перевод О. А. Жидкова</w:t>
      </w:r>
    </w:p>
    <w:p w:rsidR="00B2072F" w:rsidRPr="00B2072F" w:rsidRDefault="00B2072F" w:rsidP="00B2072F">
      <w:pPr>
        <w:spacing w:after="0" w:line="240" w:lineRule="auto"/>
        <w:ind w:firstLine="567"/>
        <w:jc w:val="right"/>
        <w:rPr>
          <w:rFonts w:ascii="Times New Roman" w:hAnsi="Times New Roman"/>
          <w:i/>
          <w:sz w:val="28"/>
          <w:szCs w:val="28"/>
        </w:rPr>
      </w:pPr>
      <w:proofErr w:type="gramStart"/>
      <w:r w:rsidRPr="00B2072F">
        <w:rPr>
          <w:rFonts w:ascii="Times New Roman" w:hAnsi="Times New Roman"/>
          <w:i/>
          <w:sz w:val="28"/>
          <w:szCs w:val="28"/>
        </w:rPr>
        <w:t>(Соединенные Штаты Америки:</w:t>
      </w:r>
      <w:proofErr w:type="gramEnd"/>
      <w:r w:rsidRPr="00B2072F">
        <w:rPr>
          <w:rFonts w:ascii="Times New Roman" w:hAnsi="Times New Roman"/>
          <w:i/>
          <w:sz w:val="28"/>
          <w:szCs w:val="28"/>
        </w:rPr>
        <w:t xml:space="preserve"> Конституция</w:t>
      </w:r>
    </w:p>
    <w:p w:rsidR="00B2072F" w:rsidRPr="00B2072F" w:rsidRDefault="00B2072F" w:rsidP="00B2072F">
      <w:pPr>
        <w:spacing w:after="0" w:line="240" w:lineRule="auto"/>
        <w:ind w:firstLine="567"/>
        <w:jc w:val="right"/>
        <w:rPr>
          <w:rFonts w:ascii="Times New Roman" w:hAnsi="Times New Roman"/>
          <w:i/>
          <w:sz w:val="28"/>
          <w:szCs w:val="28"/>
        </w:rPr>
      </w:pPr>
      <w:r w:rsidRPr="00B2072F">
        <w:rPr>
          <w:rFonts w:ascii="Times New Roman" w:hAnsi="Times New Roman"/>
          <w:i/>
          <w:sz w:val="28"/>
          <w:szCs w:val="28"/>
        </w:rPr>
        <w:t xml:space="preserve">и законодательство / под ред. О. А. Жидкова. </w:t>
      </w:r>
      <w:proofErr w:type="gramStart"/>
      <w:r w:rsidRPr="00B2072F">
        <w:rPr>
          <w:rFonts w:ascii="Times New Roman" w:hAnsi="Times New Roman"/>
          <w:i/>
          <w:sz w:val="28"/>
          <w:szCs w:val="28"/>
        </w:rPr>
        <w:t>М., 1993)</w:t>
      </w:r>
      <w:proofErr w:type="gramEnd"/>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1. Раскройте понятие прав человека.</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2. Каково, по Вашему мнению, соотношение прав человека и принципов права?</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3. Относится ли к правам человека упоминаемое в Декларации право на свержение деспотического правительства?</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4. При положительном ответе на поставленный вопрос определите, какое место в классификации прав человека оно занимает?</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5. При отрицательном ответе на данный вопрос поясните, возможно ли такое субъективное право?</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Оцените проблему с позиций различных типов </w:t>
      </w:r>
      <w:proofErr w:type="spellStart"/>
      <w:r w:rsidRPr="00B2072F">
        <w:rPr>
          <w:rFonts w:ascii="Times New Roman" w:hAnsi="Times New Roman"/>
          <w:sz w:val="28"/>
          <w:szCs w:val="28"/>
        </w:rPr>
        <w:t>правопонимания</w:t>
      </w:r>
      <w:proofErr w:type="spellEnd"/>
      <w:r w:rsidRPr="00B2072F">
        <w:rPr>
          <w:rFonts w:ascii="Times New Roman" w:hAnsi="Times New Roman"/>
          <w:sz w:val="28"/>
          <w:szCs w:val="28"/>
        </w:rPr>
        <w:t>.</w:t>
      </w:r>
    </w:p>
    <w:p w:rsidR="00B2072F" w:rsidRPr="00B2072F" w:rsidRDefault="00B2072F" w:rsidP="00B2072F">
      <w:pPr>
        <w:spacing w:after="0" w:line="240" w:lineRule="auto"/>
        <w:ind w:firstLine="567"/>
        <w:jc w:val="both"/>
        <w:rPr>
          <w:rFonts w:ascii="Times New Roman" w:hAnsi="Times New Roman"/>
          <w:sz w:val="28"/>
          <w:szCs w:val="28"/>
        </w:rPr>
      </w:pPr>
    </w:p>
    <w:p w:rsidR="00B2072F" w:rsidRPr="00B2072F" w:rsidRDefault="00B2072F" w:rsidP="00B2072F">
      <w:pPr>
        <w:tabs>
          <w:tab w:val="left" w:pos="1701"/>
        </w:tabs>
        <w:spacing w:after="0" w:line="240" w:lineRule="auto"/>
        <w:ind w:firstLine="567"/>
        <w:jc w:val="both"/>
        <w:rPr>
          <w:rFonts w:ascii="Times New Roman" w:hAnsi="Times New Roman"/>
          <w:sz w:val="28"/>
          <w:szCs w:val="28"/>
        </w:rPr>
      </w:pPr>
      <w:r w:rsidRPr="00B2072F">
        <w:rPr>
          <w:rFonts w:ascii="Times New Roman" w:hAnsi="Times New Roman"/>
          <w:sz w:val="28"/>
          <w:szCs w:val="28"/>
        </w:rPr>
        <w:t>7.2</w:t>
      </w:r>
      <w:proofErr w:type="gramStart"/>
      <w:r w:rsidRPr="00B2072F">
        <w:rPr>
          <w:rFonts w:ascii="Times New Roman" w:hAnsi="Times New Roman"/>
          <w:sz w:val="28"/>
          <w:szCs w:val="28"/>
        </w:rPr>
        <w:t xml:space="preserve"> Н</w:t>
      </w:r>
      <w:proofErr w:type="gramEnd"/>
      <w:r w:rsidRPr="00B2072F">
        <w:rPr>
          <w:rFonts w:ascii="Times New Roman" w:hAnsi="Times New Roman"/>
          <w:sz w:val="28"/>
          <w:szCs w:val="28"/>
        </w:rPr>
        <w:t xml:space="preserve">а очередных выборах в парламент государства Х в предвыборную борьбу включилась Партия Свободы и Справедливости. Партия выступала за минимизацию законотворческой деятельности представительных органов власти и проведение конституционной реформы, которая предполагала поэтапную отмену действующей конституции государства и переход к </w:t>
      </w:r>
      <w:r w:rsidRPr="00B2072F">
        <w:rPr>
          <w:rFonts w:ascii="Times New Roman" w:hAnsi="Times New Roman"/>
          <w:sz w:val="28"/>
          <w:szCs w:val="28"/>
        </w:rPr>
        <w:lastRenderedPageBreak/>
        <w:t>построению общества непосредственно на началах справедливости. Согласно закону «О выборах в парламент государства Х», в случае противоречия деятельности партии Конституции деятельность такой партии приостанавливается по решению Верховного Суда (при наличии заключения Конституционного Суда о том, что действия партии либо ее предвыборная программа противоречат Конституции). После вступления в силу решения Верховного Суда регистрация предвыборного списка партии аннулируется Центральной избирательной комиссией.</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В процессе принятия заключения по указанному вопросу мнения судей Конституционного Суда разделились.</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b/>
          <w:i/>
          <w:sz w:val="28"/>
          <w:szCs w:val="28"/>
        </w:rPr>
        <w:t>Первый судья</w:t>
      </w:r>
      <w:r w:rsidRPr="00B2072F">
        <w:rPr>
          <w:rFonts w:ascii="Times New Roman" w:hAnsi="Times New Roman"/>
          <w:i/>
          <w:sz w:val="28"/>
          <w:szCs w:val="28"/>
        </w:rPr>
        <w:t>: Конституция нашего государства предполагает определенный порядок принятия законов о внесении поправок в Конституцию, усложненный по сравнению с порядком принятия обычных законов. Пересмотр положений, составляющих основы конституционного строя, в порядке внесения изменений в Конституцию невозможен, однако при наличии соответствующей инициативы предусмотрена возможность принятия новой Конституции. Таким образом, через принятие новой Конституции, которая определяла бы порядок ее собственной отмены, возможна отмена Конституции как таковой. Это вместе с тем означает, что цели Партии Свободы и Справедливости прямо не противоречат действующей Конституции.</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b/>
          <w:i/>
          <w:sz w:val="28"/>
          <w:szCs w:val="28"/>
        </w:rPr>
        <w:t>Второй судья</w:t>
      </w:r>
      <w:r w:rsidRPr="00B2072F">
        <w:rPr>
          <w:rFonts w:ascii="Times New Roman" w:hAnsi="Times New Roman"/>
          <w:i/>
          <w:sz w:val="28"/>
          <w:szCs w:val="28"/>
        </w:rPr>
        <w:t xml:space="preserve">: В данном случае решение вопроса о наличии или отсутствии противоречия Конституции зависит от того, как мы понимаем само понятие противоречия. Что значит «противоречит Конституции»? Конституция – это система принципов, без развития которых она постепенно утратит связь с постоянно изменяющимися общественными отношениями и, таким образом, лишится своего значения основы общественного устройства, перестанет выполнять социальные функции, иными словами, приобретет декларативный характер. Однако любое существенное изменение в какой-то степени противоречит существующему порядку, иначе его нельзя было бы признать изменением. Следовательно, любая деятельность, направленная на существенное обновление социального организма, в </w:t>
      </w:r>
      <w:proofErr w:type="spellStart"/>
      <w:r w:rsidRPr="00B2072F">
        <w:rPr>
          <w:rFonts w:ascii="Times New Roman" w:hAnsi="Times New Roman"/>
          <w:i/>
          <w:sz w:val="28"/>
          <w:szCs w:val="28"/>
        </w:rPr>
        <w:t>какойто</w:t>
      </w:r>
      <w:proofErr w:type="spellEnd"/>
      <w:r w:rsidRPr="00B2072F">
        <w:rPr>
          <w:rFonts w:ascii="Times New Roman" w:hAnsi="Times New Roman"/>
          <w:i/>
          <w:sz w:val="28"/>
          <w:szCs w:val="28"/>
        </w:rPr>
        <w:t xml:space="preserve"> степени противоречит действующей Конституции. Вопрос в том, насколько существенное противоречие самой себе может и должна допускать Конституция? Если речь идет о противоречии основам конституционного строя, т. е. базовым принципам, то, на мой взгляд, это противоречие недопустимо, иначе это приведет к утрате стабильности конституционного порядка. Тем более, если речь идет о такой радикальной перемене, как отмена Конституции. Конституция имеет учредительный характер, таким образом, отказ от нее радикально изменит всю правовую систему нашего государства, возможно, полностью разрушит ее.</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Вопрос приостановления деятельности партии – это вопрос ограничения права на свободу собраний и объединений, это право само по </w:t>
      </w:r>
      <w:r w:rsidRPr="00B2072F">
        <w:rPr>
          <w:rFonts w:ascii="Times New Roman" w:hAnsi="Times New Roman"/>
          <w:i/>
          <w:sz w:val="28"/>
          <w:szCs w:val="28"/>
        </w:rPr>
        <w:lastRenderedPageBreak/>
        <w:t>себе является одним из фундаментальных прав человека в демократическом обществе. Но позволю себе обратиться к одному из наших ранее принятых постановлений: «Сущность демократии в том, чтобы позволить выдвигать и обсуждать разнообразные политические программы, даже те, которые подвергают сомнению тот порядок, согласно которому организовано в настоящее время государство, при условии, что они не наносят ущерба самой демократии». Таким образом, риск уничтожения демократии как таковой – это и есть граница для демократического свободомыслия.</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b/>
          <w:i/>
          <w:sz w:val="28"/>
          <w:szCs w:val="28"/>
        </w:rPr>
        <w:t>Третий судья</w:t>
      </w:r>
      <w:r w:rsidRPr="00B2072F">
        <w:rPr>
          <w:rFonts w:ascii="Times New Roman" w:hAnsi="Times New Roman"/>
          <w:i/>
          <w:sz w:val="28"/>
          <w:szCs w:val="28"/>
        </w:rPr>
        <w:t xml:space="preserve">: Я понимаю Ваши опасения, но позволю себе заметить, что ценность демократии не безусловна. Демократия есть лишь механизм обеспечения периодического обновления власти, механизм, позволяющий гражданскому обществу, основанному на ценностях индивидуальной свободы, осуществлять контроль над государственной властью путем периодического выражения поддержки или недоверия ее политическому курсу. Демократия – гарантия свободы, но не сама свобода. Гарантия права, даже права основополагающего, не должна становиться самодовлеющей ценностью. Гарантия реализации субъективного права, которая его же и ограничивает, лишает это право своего содержания, ведь право включает в себя и возможность от него отказаться, в противном случае оно превращается в обязанность. </w:t>
      </w:r>
      <w:proofErr w:type="gramStart"/>
      <w:r w:rsidRPr="00B2072F">
        <w:rPr>
          <w:rFonts w:ascii="Times New Roman" w:hAnsi="Times New Roman"/>
          <w:i/>
          <w:sz w:val="28"/>
          <w:szCs w:val="28"/>
        </w:rPr>
        <w:t>К тому же демократия не сводится к той форме, в которой она существует у нас сейчас и которая имеет известные недостатки, поэтому обновление демократических институтов – вполне естественный процесс, которому нельзя препятствовать.</w:t>
      </w:r>
      <w:proofErr w:type="gramEnd"/>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b/>
          <w:i/>
          <w:sz w:val="28"/>
          <w:szCs w:val="28"/>
        </w:rPr>
        <w:t>Четвертый судья</w:t>
      </w:r>
      <w:r w:rsidRPr="00B2072F">
        <w:rPr>
          <w:rFonts w:ascii="Times New Roman" w:hAnsi="Times New Roman"/>
          <w:i/>
          <w:sz w:val="28"/>
          <w:szCs w:val="28"/>
        </w:rPr>
        <w:t>: Конечно, демократия – это лишь гарантия свободы, но что значит право без гарантии его реализации и защиты? Пустой звук. Невозможно представить себе Конституцию, которая не стремилась бы сохранить своих основ, новые конституционные основы – это новое социальное устройство, это серьезный социальный сдвиг. Подобные сдвиги нежелательны, так как основы демократии должны быть стабильны. Отказаться от Конституции, от закона, строить жизнь по «справедливости» – это же чистой воды анархизм.</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b/>
          <w:i/>
          <w:sz w:val="28"/>
          <w:szCs w:val="28"/>
        </w:rPr>
        <w:t>Первый судья</w:t>
      </w:r>
      <w:r w:rsidRPr="00B2072F">
        <w:rPr>
          <w:rFonts w:ascii="Times New Roman" w:hAnsi="Times New Roman"/>
          <w:i/>
          <w:sz w:val="28"/>
          <w:szCs w:val="28"/>
        </w:rPr>
        <w:t>: Целесообразно ли допускать столь существенные изменения общественного устройства – это вопросы политики, то есть не вопросы Конституционного Суда. От себя замечу, что последовательная реализация принципа справедливости в построении общества может быть проведена только в правовой форме. Справедливость – это не абстрактный принцип, это порядок отношений свободных равных субъектов, а это и есть не что иное, как право. Кстати, общество, построенное на началах справедливости, не может не предполагать и политических свобод граждан, так как принципы справедливости будут осуществляться не только в отношениях граждан друг с другом, но и в отношениях личности и государства.</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Оцените доводы судей. Попытайтесь предложить собственное </w:t>
      </w:r>
      <w:proofErr w:type="gramStart"/>
      <w:r w:rsidRPr="00B2072F">
        <w:rPr>
          <w:rFonts w:ascii="Times New Roman" w:hAnsi="Times New Roman"/>
          <w:sz w:val="28"/>
          <w:szCs w:val="28"/>
        </w:rPr>
        <w:t>решение данной ситуации</w:t>
      </w:r>
      <w:proofErr w:type="gramEnd"/>
      <w:r w:rsidRPr="00B2072F">
        <w:rPr>
          <w:rFonts w:ascii="Times New Roman" w:hAnsi="Times New Roman"/>
          <w:sz w:val="28"/>
          <w:szCs w:val="28"/>
        </w:rPr>
        <w:t>, в частности, ответив на следующие вопросы.</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lastRenderedPageBreak/>
        <w:t>1. Может ли содержание прав и свобод человека включать в себя право на отказ от них? Иными словами, существует ли в демократическом правовом государстве право отказа от прав человека?</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2. При положительном ответе на первый вопрос поясните, относится ли данное право к любым правам и свободам человека?</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3. При отрицательном ответе на первый вопрос поясните, является ли запрет на отказ от права человека ограничением соответствующего права?</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4. Может ли демократия юридически корректным путем превратится в диктатуру?</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5. Может ли конституция предусматривать порядок собственной отмены?</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7.3 Что противопоставляет А. С. Пушкин правовой свободе? Что представляет собой правовая свобода как правовая ценность?</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Не дорого ценю я громкие права,</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От коих не одна кружится голова.</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Я не ропщу о том, что отказали боги</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Мне в сладкой участи </w:t>
      </w:r>
      <w:proofErr w:type="spellStart"/>
      <w:r w:rsidRPr="00B2072F">
        <w:rPr>
          <w:rFonts w:ascii="Times New Roman" w:hAnsi="Times New Roman"/>
          <w:i/>
          <w:sz w:val="28"/>
          <w:szCs w:val="28"/>
        </w:rPr>
        <w:t>оспоривать</w:t>
      </w:r>
      <w:proofErr w:type="spellEnd"/>
      <w:r w:rsidRPr="00B2072F">
        <w:rPr>
          <w:rFonts w:ascii="Times New Roman" w:hAnsi="Times New Roman"/>
          <w:i/>
          <w:sz w:val="28"/>
          <w:szCs w:val="28"/>
        </w:rPr>
        <w:t xml:space="preserve"> налоги</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Или </w:t>
      </w:r>
      <w:proofErr w:type="gramStart"/>
      <w:r w:rsidRPr="00B2072F">
        <w:rPr>
          <w:rFonts w:ascii="Times New Roman" w:hAnsi="Times New Roman"/>
          <w:i/>
          <w:sz w:val="28"/>
          <w:szCs w:val="28"/>
        </w:rPr>
        <w:t>мешать царям друг с другом воевать</w:t>
      </w:r>
      <w:proofErr w:type="gramEnd"/>
      <w:r w:rsidRPr="00B2072F">
        <w:rPr>
          <w:rFonts w:ascii="Times New Roman" w:hAnsi="Times New Roman"/>
          <w:i/>
          <w:sz w:val="28"/>
          <w:szCs w:val="28"/>
        </w:rPr>
        <w:t>;</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И мало горя мне, свободно ли печать</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Морочит олухов, иль чуткая цензура</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В журнальных замыслах стесняет балагура.</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Все это, видите ль, слова, слова, слова.</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Иные, лучшие, мне дороги права;</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Иная, лучшая, потребна мне свобода:</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Зависеть от царя, зависеть от народа –</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Не все ли нам равно? Бог с ними.</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Никому</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Отчета не давать, себе лишь самому</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Служить и угождать; для власти, для ливреи</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Не гнуть ни совести, ни помыслов, ни шеи;</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По прихоти своей скитаться здесь и там,</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Дивясь божественным природы красотам,</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 xml:space="preserve">И пред </w:t>
      </w:r>
      <w:proofErr w:type="spellStart"/>
      <w:r w:rsidRPr="00B2072F">
        <w:rPr>
          <w:rFonts w:ascii="Times New Roman" w:hAnsi="Times New Roman"/>
          <w:i/>
          <w:sz w:val="28"/>
          <w:szCs w:val="28"/>
        </w:rPr>
        <w:t>созданьями</w:t>
      </w:r>
      <w:proofErr w:type="spellEnd"/>
      <w:r w:rsidRPr="00B2072F">
        <w:rPr>
          <w:rFonts w:ascii="Times New Roman" w:hAnsi="Times New Roman"/>
          <w:i/>
          <w:sz w:val="28"/>
          <w:szCs w:val="28"/>
        </w:rPr>
        <w:t xml:space="preserve"> искусств и вдохновенья</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Трепеща радостно в восторгах умиленья.</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i/>
          <w:sz w:val="28"/>
          <w:szCs w:val="28"/>
        </w:rPr>
        <w:t>Вот счастье! вот права...</w:t>
      </w:r>
    </w:p>
    <w:p w:rsidR="00B2072F" w:rsidRPr="00B2072F" w:rsidRDefault="00B2072F" w:rsidP="00B2072F">
      <w:pPr>
        <w:spacing w:after="0" w:line="240" w:lineRule="auto"/>
        <w:ind w:firstLine="567"/>
        <w:jc w:val="right"/>
        <w:rPr>
          <w:rFonts w:ascii="Times New Roman" w:hAnsi="Times New Roman"/>
          <w:i/>
          <w:sz w:val="28"/>
          <w:szCs w:val="28"/>
        </w:rPr>
      </w:pPr>
      <w:r w:rsidRPr="00B2072F">
        <w:rPr>
          <w:rFonts w:ascii="Times New Roman" w:hAnsi="Times New Roman"/>
          <w:i/>
          <w:sz w:val="28"/>
          <w:szCs w:val="28"/>
        </w:rPr>
        <w:t xml:space="preserve">А. С. Пушкин. Из </w:t>
      </w:r>
      <w:proofErr w:type="spellStart"/>
      <w:r w:rsidRPr="00B2072F">
        <w:rPr>
          <w:rFonts w:ascii="Times New Roman" w:hAnsi="Times New Roman"/>
          <w:i/>
          <w:sz w:val="28"/>
          <w:szCs w:val="28"/>
        </w:rPr>
        <w:t>Пиндемонти</w:t>
      </w:r>
      <w:proofErr w:type="spellEnd"/>
      <w:r w:rsidRPr="00B2072F">
        <w:rPr>
          <w:rFonts w:ascii="Times New Roman" w:hAnsi="Times New Roman"/>
          <w:i/>
          <w:sz w:val="28"/>
          <w:szCs w:val="28"/>
        </w:rPr>
        <w:t xml:space="preserve"> (1836)</w:t>
      </w:r>
    </w:p>
    <w:p w:rsidR="00B2072F" w:rsidRPr="00B2072F" w:rsidRDefault="00B2072F" w:rsidP="00B2072F">
      <w:pPr>
        <w:spacing w:after="0" w:line="240" w:lineRule="auto"/>
        <w:ind w:firstLine="567"/>
        <w:jc w:val="both"/>
        <w:rPr>
          <w:rFonts w:ascii="Times New Roman" w:hAnsi="Times New Roman"/>
          <w:sz w:val="28"/>
          <w:szCs w:val="28"/>
        </w:rPr>
      </w:pP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7.4</w:t>
      </w:r>
      <w:proofErr w:type="gramStart"/>
      <w:r w:rsidRPr="00B2072F">
        <w:rPr>
          <w:rFonts w:ascii="Times New Roman" w:hAnsi="Times New Roman"/>
          <w:sz w:val="28"/>
          <w:szCs w:val="28"/>
        </w:rPr>
        <w:t xml:space="preserve"> В</w:t>
      </w:r>
      <w:proofErr w:type="gramEnd"/>
      <w:r w:rsidRPr="00B2072F">
        <w:rPr>
          <w:rFonts w:ascii="Times New Roman" w:hAnsi="Times New Roman"/>
          <w:sz w:val="28"/>
          <w:szCs w:val="28"/>
        </w:rPr>
        <w:t xml:space="preserve"> Постановлении Конституционного Суда Российской Федерации от 21 марта 2014 г. № 7-П предлагается следующая интерпретация принципа формального равенства применительно к рассматриваемому им делу: </w:t>
      </w:r>
      <w:proofErr w:type="gramStart"/>
      <w:r w:rsidRPr="00B2072F">
        <w:rPr>
          <w:rFonts w:ascii="Times New Roman" w:hAnsi="Times New Roman"/>
          <w:sz w:val="28"/>
          <w:szCs w:val="28"/>
        </w:rPr>
        <w:t>«</w:t>
      </w:r>
      <w:r w:rsidRPr="00B2072F">
        <w:rPr>
          <w:rFonts w:ascii="Times New Roman" w:hAnsi="Times New Roman"/>
          <w:i/>
          <w:sz w:val="28"/>
          <w:szCs w:val="28"/>
        </w:rPr>
        <w:t xml:space="preserve">Правовое регулирование, предполагающее обязательное и безусловное расторжение контракта о прохождении службы с сотрудником органов внутренних дел и увольнение со службы сотрудника, в отношении которого уголовное преследование по делу частного обвинения в связи с примирением </w:t>
      </w:r>
      <w:r w:rsidRPr="00B2072F">
        <w:rPr>
          <w:rFonts w:ascii="Times New Roman" w:hAnsi="Times New Roman"/>
          <w:i/>
          <w:sz w:val="28"/>
          <w:szCs w:val="28"/>
        </w:rPr>
        <w:lastRenderedPageBreak/>
        <w:t>сторон прекращено до вступления рассматриваемого законоположения в силу, – притом что деяние, в связи с совершением которого он привлекался к уголовной ответственности, впоследствии декриминализовано – ставит его в</w:t>
      </w:r>
      <w:proofErr w:type="gramEnd"/>
      <w:r w:rsidRPr="00B2072F">
        <w:rPr>
          <w:rFonts w:ascii="Times New Roman" w:hAnsi="Times New Roman"/>
          <w:i/>
          <w:sz w:val="28"/>
          <w:szCs w:val="28"/>
        </w:rPr>
        <w:t xml:space="preserve"> неравное положение с сотрудниками органов внутренних дел, совершившими аналогичные деяния после их декриминализации, и в силу этого не соответствует конституционному принципу равенства всех перед законом и судом, нарушает конституционные права увольняемого лица».</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1. Согласны ли Вы с данной Конституционным Судом трактовкой принципа формального равенства? Раскройте содержание данного правового принципа.</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2. Если нет, то как, по Вашему мнению, может быть раскрыто содержание принципа формального равенства применительно к данной ситуации.</w:t>
      </w:r>
    </w:p>
    <w:p w:rsidR="00B2072F" w:rsidRPr="00B2072F" w:rsidRDefault="00B2072F" w:rsidP="00B2072F">
      <w:pPr>
        <w:spacing w:after="0" w:line="240" w:lineRule="auto"/>
        <w:ind w:firstLine="567"/>
        <w:jc w:val="both"/>
        <w:rPr>
          <w:rFonts w:ascii="Times New Roman" w:hAnsi="Times New Roman"/>
          <w:i/>
          <w:sz w:val="28"/>
          <w:szCs w:val="28"/>
        </w:rPr>
      </w:pPr>
      <w:r w:rsidRPr="00B2072F">
        <w:rPr>
          <w:rFonts w:ascii="Times New Roman" w:hAnsi="Times New Roman"/>
          <w:sz w:val="28"/>
          <w:szCs w:val="28"/>
        </w:rPr>
        <w:t>7.5</w:t>
      </w:r>
      <w:proofErr w:type="gramStart"/>
      <w:r w:rsidRPr="00B2072F">
        <w:rPr>
          <w:rFonts w:ascii="Times New Roman" w:hAnsi="Times New Roman"/>
          <w:sz w:val="28"/>
          <w:szCs w:val="28"/>
        </w:rPr>
        <w:t xml:space="preserve"> В</w:t>
      </w:r>
      <w:proofErr w:type="gramEnd"/>
      <w:r w:rsidRPr="00B2072F">
        <w:rPr>
          <w:rFonts w:ascii="Times New Roman" w:hAnsi="Times New Roman"/>
          <w:sz w:val="28"/>
          <w:szCs w:val="28"/>
        </w:rPr>
        <w:t xml:space="preserve"> соответствии со ст. 55 ч. 1 т. 9 Свода законов Российской империи, </w:t>
      </w:r>
      <w:r w:rsidRPr="00B2072F">
        <w:rPr>
          <w:rFonts w:ascii="Times New Roman" w:hAnsi="Times New Roman"/>
          <w:i/>
          <w:sz w:val="28"/>
          <w:szCs w:val="28"/>
        </w:rPr>
        <w:t xml:space="preserve">«употребляемые дворянами гербы утверждаются для каждого дворянского рода Высочайшею Властью, и засим уже остаются навсегда непременными, так что без особливого Высочайшего повеления ничто ни под каким видом из таковых гербов не исключается и вновь в оные ничего не прибавляется (а). Употребление дворянского </w:t>
      </w:r>
      <w:proofErr w:type="gramStart"/>
      <w:r w:rsidRPr="00B2072F">
        <w:rPr>
          <w:rFonts w:ascii="Times New Roman" w:hAnsi="Times New Roman"/>
          <w:i/>
          <w:sz w:val="28"/>
          <w:szCs w:val="28"/>
        </w:rPr>
        <w:t>герба</w:t>
      </w:r>
      <w:proofErr w:type="gramEnd"/>
      <w:r w:rsidRPr="00B2072F">
        <w:rPr>
          <w:rFonts w:ascii="Times New Roman" w:hAnsi="Times New Roman"/>
          <w:i/>
          <w:sz w:val="28"/>
          <w:szCs w:val="28"/>
        </w:rPr>
        <w:t xml:space="preserve"> в какой либо фамилии может служить доказательством дворянства тогда только, когда вместе с тем будет доказано, что лицо, употребляющее тот герб, происходит действительно от предков, коим дворянство было пожаловано по грамоте или привилегии (б)».</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На основании статьи 1 Декрета СНК РСФСР и ВЦИК от 24 ноября 1917 г. «Об уничтожении сословий и гражданских чинов» были упразднены «</w:t>
      </w:r>
      <w:r w:rsidRPr="00B2072F">
        <w:rPr>
          <w:rFonts w:ascii="Times New Roman" w:hAnsi="Times New Roman"/>
          <w:i/>
          <w:sz w:val="28"/>
          <w:szCs w:val="28"/>
        </w:rPr>
        <w:t>все существовавшие доныне в России сословия и сословные деления граждан, сословные привилегии и ограничения, сословные организации и учреждения, а равно и все гражданские чины».</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1. Что представляет собой привилегия?</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2. Можно ли, по Вашему мнению, рассматривать существование привилегий как нарушение принципа формального равенства и проявление дискриминации?</w:t>
      </w:r>
    </w:p>
    <w:p w:rsidR="00B2072F" w:rsidRPr="00B2072F" w:rsidRDefault="00B2072F" w:rsidP="00B2072F">
      <w:pPr>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3. Что означает отмена привилегии – наделение всех граждан соответствующим правом или упразднение субъективного права как такового? </w:t>
      </w:r>
    </w:p>
    <w:p w:rsidR="00DB68DF" w:rsidRPr="00F60C7A" w:rsidRDefault="00DB68DF" w:rsidP="00DB68DF">
      <w:pPr>
        <w:suppressAutoHyphens/>
        <w:spacing w:after="0" w:line="240" w:lineRule="auto"/>
        <w:ind w:firstLine="567"/>
        <w:jc w:val="both"/>
        <w:rPr>
          <w:rFonts w:ascii="Times New Roman" w:hAnsi="Times New Roman"/>
          <w:sz w:val="28"/>
          <w:szCs w:val="28"/>
        </w:rPr>
      </w:pPr>
    </w:p>
    <w:p w:rsidR="00DB68DF" w:rsidRPr="00A95BCE" w:rsidRDefault="00DB68DF" w:rsidP="00DB68DF">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 xml:space="preserve">Тема практического занятия </w:t>
      </w:r>
      <w:r>
        <w:rPr>
          <w:rFonts w:ascii="Times New Roman" w:eastAsiaTheme="minorHAnsi" w:hAnsi="Times New Roman"/>
          <w:b/>
          <w:sz w:val="28"/>
          <w:szCs w:val="28"/>
        </w:rPr>
        <w:t>(семинара) № 12</w:t>
      </w:r>
    </w:p>
    <w:p w:rsidR="00DB68DF" w:rsidRPr="00A95BCE" w:rsidRDefault="00DB68DF" w:rsidP="00DB68DF">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w:t>
      </w:r>
      <w:r w:rsidRPr="00DB68DF">
        <w:rPr>
          <w:rFonts w:ascii="Times New Roman" w:eastAsiaTheme="minorHAnsi" w:hAnsi="Times New Roman"/>
          <w:b/>
          <w:sz w:val="28"/>
          <w:szCs w:val="28"/>
        </w:rPr>
        <w:t>Права, свободы и обязанности: диалектическая взаимосвязь</w:t>
      </w:r>
      <w:r w:rsidRPr="00A95BCE">
        <w:rPr>
          <w:rFonts w:ascii="Times New Roman" w:eastAsiaTheme="minorHAnsi" w:hAnsi="Times New Roman"/>
          <w:b/>
          <w:sz w:val="28"/>
          <w:szCs w:val="28"/>
        </w:rPr>
        <w:t>»</w:t>
      </w:r>
    </w:p>
    <w:p w:rsidR="00DB68DF" w:rsidRPr="00A95BCE" w:rsidRDefault="00DB68DF" w:rsidP="00DB68DF">
      <w:pPr>
        <w:spacing w:after="0" w:line="240" w:lineRule="auto"/>
        <w:ind w:firstLine="567"/>
        <w:jc w:val="both"/>
        <w:rPr>
          <w:rFonts w:ascii="Times New Roman" w:eastAsiaTheme="minorHAnsi" w:hAnsi="Times New Roman"/>
          <w:sz w:val="28"/>
          <w:szCs w:val="28"/>
        </w:rPr>
      </w:pPr>
      <w:r w:rsidRPr="006D7BB0">
        <w:rPr>
          <w:rFonts w:ascii="Times New Roman" w:eastAsiaTheme="minorHAnsi" w:hAnsi="Times New Roman"/>
          <w:i/>
          <w:sz w:val="28"/>
          <w:szCs w:val="28"/>
        </w:rPr>
        <w:t>Форма занятия – классический семинар,</w:t>
      </w:r>
      <w:r w:rsidR="00B2072F">
        <w:rPr>
          <w:rFonts w:ascii="Times New Roman" w:eastAsiaTheme="minorHAnsi" w:hAnsi="Times New Roman"/>
          <w:i/>
          <w:sz w:val="28"/>
          <w:szCs w:val="28"/>
        </w:rPr>
        <w:t xml:space="preserve"> выполнение к</w:t>
      </w:r>
      <w:r w:rsidR="00B2072F" w:rsidRPr="00B2072F">
        <w:rPr>
          <w:rFonts w:ascii="Times New Roman" w:eastAsiaTheme="minorHAnsi" w:hAnsi="Times New Roman"/>
          <w:i/>
          <w:sz w:val="28"/>
          <w:szCs w:val="28"/>
        </w:rPr>
        <w:t>омплексны</w:t>
      </w:r>
      <w:r w:rsidR="00B2072F">
        <w:rPr>
          <w:rFonts w:ascii="Times New Roman" w:eastAsiaTheme="minorHAnsi" w:hAnsi="Times New Roman"/>
          <w:i/>
          <w:sz w:val="28"/>
          <w:szCs w:val="28"/>
        </w:rPr>
        <w:t>х</w:t>
      </w:r>
      <w:r w:rsidR="00B2072F" w:rsidRPr="00B2072F">
        <w:rPr>
          <w:rFonts w:ascii="Times New Roman" w:eastAsiaTheme="minorHAnsi" w:hAnsi="Times New Roman"/>
          <w:i/>
          <w:sz w:val="28"/>
          <w:szCs w:val="28"/>
        </w:rPr>
        <w:t xml:space="preserve"> ситуационны</w:t>
      </w:r>
      <w:r w:rsidR="00B2072F">
        <w:rPr>
          <w:rFonts w:ascii="Times New Roman" w:eastAsiaTheme="minorHAnsi" w:hAnsi="Times New Roman"/>
          <w:i/>
          <w:sz w:val="28"/>
          <w:szCs w:val="28"/>
        </w:rPr>
        <w:t>х</w:t>
      </w:r>
      <w:r w:rsidR="00B2072F" w:rsidRPr="00B2072F">
        <w:rPr>
          <w:rFonts w:ascii="Times New Roman" w:eastAsiaTheme="minorHAnsi" w:hAnsi="Times New Roman"/>
          <w:i/>
          <w:sz w:val="28"/>
          <w:szCs w:val="28"/>
        </w:rPr>
        <w:t xml:space="preserve"> задани</w:t>
      </w:r>
      <w:r w:rsidR="00B2072F">
        <w:rPr>
          <w:rFonts w:ascii="Times New Roman" w:eastAsiaTheme="minorHAnsi" w:hAnsi="Times New Roman"/>
          <w:i/>
          <w:sz w:val="28"/>
          <w:szCs w:val="28"/>
        </w:rPr>
        <w:t>й</w:t>
      </w:r>
    </w:p>
    <w:p w:rsidR="00DB68DF" w:rsidRDefault="00DB68DF" w:rsidP="00DB68DF">
      <w:pPr>
        <w:spacing w:after="0" w:line="240" w:lineRule="auto"/>
        <w:ind w:firstLine="567"/>
        <w:jc w:val="both"/>
        <w:rPr>
          <w:rFonts w:ascii="Times New Roman" w:eastAsiaTheme="minorHAnsi" w:hAnsi="Times New Roman"/>
          <w:sz w:val="28"/>
          <w:szCs w:val="28"/>
        </w:rPr>
      </w:pPr>
    </w:p>
    <w:p w:rsidR="00DB68DF" w:rsidRPr="00A95BCE" w:rsidRDefault="00DB68DF" w:rsidP="00DB68DF">
      <w:pPr>
        <w:spacing w:after="0" w:line="240" w:lineRule="auto"/>
        <w:ind w:firstLine="567"/>
        <w:jc w:val="both"/>
        <w:rPr>
          <w:rFonts w:ascii="Times New Roman" w:eastAsiaTheme="minorHAnsi" w:hAnsi="Times New Roman"/>
          <w:sz w:val="28"/>
          <w:szCs w:val="28"/>
        </w:rPr>
      </w:pPr>
      <w:r w:rsidRPr="00A95BCE">
        <w:rPr>
          <w:rFonts w:ascii="Times New Roman" w:eastAsiaTheme="minorHAnsi" w:hAnsi="Times New Roman"/>
          <w:sz w:val="28"/>
          <w:szCs w:val="28"/>
        </w:rPr>
        <w:t>План</w:t>
      </w:r>
    </w:p>
    <w:p w:rsidR="00DB68DF" w:rsidRPr="00DB68DF" w:rsidRDefault="00DB68DF" w:rsidP="00DB68DF">
      <w:pPr>
        <w:spacing w:after="0" w:line="240" w:lineRule="auto"/>
        <w:ind w:firstLine="567"/>
        <w:jc w:val="both"/>
        <w:rPr>
          <w:rFonts w:ascii="Times New Roman" w:eastAsiaTheme="minorHAnsi" w:hAnsi="Times New Roman"/>
          <w:sz w:val="28"/>
          <w:szCs w:val="28"/>
        </w:rPr>
      </w:pPr>
      <w:r w:rsidRPr="00DB68DF">
        <w:rPr>
          <w:rFonts w:ascii="Times New Roman" w:eastAsiaTheme="minorHAnsi" w:hAnsi="Times New Roman"/>
          <w:sz w:val="28"/>
          <w:szCs w:val="28"/>
        </w:rPr>
        <w:t xml:space="preserve">1 Права и свободы человека и гражданина в Российском государстве. </w:t>
      </w:r>
    </w:p>
    <w:p w:rsidR="00DB68DF" w:rsidRPr="00DB68DF" w:rsidRDefault="00DB68DF" w:rsidP="00DB68DF">
      <w:pPr>
        <w:spacing w:after="0" w:line="240" w:lineRule="auto"/>
        <w:ind w:firstLine="567"/>
        <w:jc w:val="both"/>
        <w:rPr>
          <w:rFonts w:ascii="Times New Roman" w:eastAsiaTheme="minorHAnsi" w:hAnsi="Times New Roman"/>
          <w:sz w:val="28"/>
          <w:szCs w:val="28"/>
        </w:rPr>
      </w:pPr>
      <w:r w:rsidRPr="00DB68DF">
        <w:rPr>
          <w:rFonts w:ascii="Times New Roman" w:eastAsiaTheme="minorHAnsi" w:hAnsi="Times New Roman"/>
          <w:sz w:val="28"/>
          <w:szCs w:val="28"/>
        </w:rPr>
        <w:t xml:space="preserve">2 Обязанности гражданина перед обществом и государством. </w:t>
      </w:r>
    </w:p>
    <w:p w:rsidR="00DB68DF" w:rsidRPr="00DB68DF" w:rsidRDefault="00DB68DF" w:rsidP="00DB68DF">
      <w:pPr>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3</w:t>
      </w:r>
      <w:r w:rsidRPr="00DB68DF">
        <w:rPr>
          <w:rFonts w:ascii="Times New Roman" w:eastAsiaTheme="minorHAnsi" w:hAnsi="Times New Roman"/>
          <w:sz w:val="28"/>
          <w:szCs w:val="28"/>
        </w:rPr>
        <w:t xml:space="preserve"> Система гарантий прав и свобод человека и гражданина. </w:t>
      </w:r>
    </w:p>
    <w:p w:rsidR="00DB68DF" w:rsidRDefault="00DB68DF" w:rsidP="00DB68DF">
      <w:pPr>
        <w:spacing w:after="0" w:line="240" w:lineRule="auto"/>
        <w:ind w:firstLine="567"/>
        <w:jc w:val="both"/>
        <w:rPr>
          <w:rFonts w:ascii="Times New Roman" w:eastAsiaTheme="minorHAnsi" w:hAnsi="Times New Roman"/>
          <w:b/>
          <w:sz w:val="28"/>
          <w:szCs w:val="28"/>
        </w:rPr>
      </w:pPr>
    </w:p>
    <w:p w:rsidR="00DB68DF" w:rsidRPr="00A95BCE" w:rsidRDefault="00DB68DF" w:rsidP="00DB68DF">
      <w:pPr>
        <w:spacing w:after="0" w:line="240" w:lineRule="auto"/>
        <w:ind w:firstLine="567"/>
        <w:jc w:val="both"/>
        <w:rPr>
          <w:rFonts w:ascii="Times New Roman" w:eastAsiaTheme="minorHAnsi" w:hAnsi="Times New Roman"/>
          <w:b/>
          <w:sz w:val="28"/>
          <w:szCs w:val="28"/>
        </w:rPr>
      </w:pPr>
      <w:r w:rsidRPr="00A95BCE">
        <w:rPr>
          <w:rFonts w:ascii="Times New Roman" w:eastAsiaTheme="minorHAnsi" w:hAnsi="Times New Roman"/>
          <w:b/>
          <w:sz w:val="28"/>
          <w:szCs w:val="28"/>
        </w:rPr>
        <w:t>Вопросы для устного собеседования:</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12.1 Права и свободы человека и гражданина в Российском государстве.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12.2 Обязанности гражданина перед обществом и государством.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12.3 Соотношение понятий «долг», «юридическая обязанность», «конституционная обязанность». </w:t>
      </w:r>
    </w:p>
    <w:p w:rsidR="00DB68DF" w:rsidRPr="00DB68DF" w:rsidRDefault="00DB68DF" w:rsidP="00DB68D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 xml:space="preserve">12.4 Система гарантий прав и свобод человека и гражданина. </w:t>
      </w:r>
    </w:p>
    <w:p w:rsidR="00B2072F" w:rsidRDefault="00DB68DF" w:rsidP="00B2072F">
      <w:pPr>
        <w:suppressAutoHyphens/>
        <w:spacing w:after="0" w:line="240" w:lineRule="auto"/>
        <w:ind w:firstLine="567"/>
        <w:jc w:val="both"/>
        <w:rPr>
          <w:rFonts w:ascii="Times New Roman" w:hAnsi="Times New Roman"/>
          <w:sz w:val="28"/>
          <w:szCs w:val="28"/>
        </w:rPr>
      </w:pPr>
      <w:r w:rsidRPr="00DB68DF">
        <w:rPr>
          <w:rFonts w:ascii="Times New Roman" w:hAnsi="Times New Roman"/>
          <w:sz w:val="28"/>
          <w:szCs w:val="28"/>
        </w:rPr>
        <w:t>12.5 Общечеловеческие ценности в современных условиях и коллизии в их реализации.</w:t>
      </w:r>
    </w:p>
    <w:p w:rsidR="00B2072F" w:rsidRDefault="00B2072F" w:rsidP="00B2072F">
      <w:pPr>
        <w:suppressAutoHyphens/>
        <w:spacing w:after="0" w:line="240" w:lineRule="auto"/>
        <w:ind w:firstLine="567"/>
        <w:jc w:val="both"/>
        <w:rPr>
          <w:rFonts w:ascii="Times New Roman" w:hAnsi="Times New Roman"/>
          <w:sz w:val="28"/>
          <w:szCs w:val="28"/>
        </w:rPr>
      </w:pPr>
    </w:p>
    <w:p w:rsidR="00B2072F" w:rsidRDefault="009C6CD4" w:rsidP="00B2072F">
      <w:pPr>
        <w:suppressAutoHyphens/>
        <w:spacing w:after="0" w:line="240" w:lineRule="auto"/>
        <w:ind w:firstLine="567"/>
        <w:jc w:val="both"/>
        <w:rPr>
          <w:rFonts w:ascii="Times New Roman" w:hAnsi="Times New Roman"/>
          <w:b/>
          <w:sz w:val="28"/>
          <w:szCs w:val="28"/>
        </w:rPr>
      </w:pPr>
      <w:r>
        <w:rPr>
          <w:rFonts w:ascii="Times New Roman" w:hAnsi="Times New Roman"/>
          <w:b/>
          <w:sz w:val="28"/>
          <w:szCs w:val="28"/>
        </w:rPr>
        <w:t xml:space="preserve">Условия </w:t>
      </w:r>
      <w:proofErr w:type="gramStart"/>
      <w:r>
        <w:rPr>
          <w:rFonts w:ascii="Times New Roman" w:hAnsi="Times New Roman"/>
          <w:b/>
          <w:sz w:val="28"/>
          <w:szCs w:val="28"/>
        </w:rPr>
        <w:t>к</w:t>
      </w:r>
      <w:r w:rsidR="00B2072F" w:rsidRPr="00B2072F">
        <w:rPr>
          <w:rFonts w:ascii="Times New Roman" w:hAnsi="Times New Roman"/>
          <w:b/>
          <w:sz w:val="28"/>
          <w:szCs w:val="28"/>
        </w:rPr>
        <w:t>омплексны</w:t>
      </w:r>
      <w:r>
        <w:rPr>
          <w:rFonts w:ascii="Times New Roman" w:hAnsi="Times New Roman"/>
          <w:b/>
          <w:sz w:val="28"/>
          <w:szCs w:val="28"/>
        </w:rPr>
        <w:t>х</w:t>
      </w:r>
      <w:proofErr w:type="gramEnd"/>
      <w:r w:rsidR="00B2072F" w:rsidRPr="00B2072F">
        <w:rPr>
          <w:rFonts w:ascii="Times New Roman" w:hAnsi="Times New Roman"/>
          <w:b/>
          <w:sz w:val="28"/>
          <w:szCs w:val="28"/>
        </w:rPr>
        <w:t xml:space="preserve"> ситуационны</w:t>
      </w:r>
      <w:r w:rsidR="00B2072F">
        <w:rPr>
          <w:rFonts w:ascii="Times New Roman" w:hAnsi="Times New Roman"/>
          <w:b/>
          <w:sz w:val="28"/>
          <w:szCs w:val="28"/>
        </w:rPr>
        <w:t>е</w:t>
      </w:r>
      <w:r w:rsidR="00B2072F" w:rsidRPr="00B2072F">
        <w:rPr>
          <w:rFonts w:ascii="Times New Roman" w:hAnsi="Times New Roman"/>
          <w:b/>
          <w:sz w:val="28"/>
          <w:szCs w:val="28"/>
        </w:rPr>
        <w:t xml:space="preserve"> задани</w:t>
      </w:r>
      <w:r w:rsidR="00B2072F">
        <w:rPr>
          <w:rFonts w:ascii="Times New Roman" w:hAnsi="Times New Roman"/>
          <w:b/>
          <w:sz w:val="28"/>
          <w:szCs w:val="28"/>
        </w:rPr>
        <w:t>я</w:t>
      </w:r>
    </w:p>
    <w:p w:rsidR="00B2072F" w:rsidRDefault="00B2072F" w:rsidP="00B2072F">
      <w:pPr>
        <w:suppressAutoHyphens/>
        <w:spacing w:after="0" w:line="240" w:lineRule="auto"/>
        <w:ind w:firstLine="567"/>
        <w:jc w:val="both"/>
        <w:rPr>
          <w:rFonts w:ascii="Times New Roman" w:hAnsi="Times New Roman"/>
          <w:b/>
          <w:sz w:val="28"/>
          <w:szCs w:val="28"/>
        </w:rPr>
      </w:pPr>
      <w:r w:rsidRPr="00B2072F">
        <w:rPr>
          <w:rFonts w:ascii="Times New Roman" w:hAnsi="Times New Roman"/>
          <w:b/>
          <w:sz w:val="28"/>
          <w:szCs w:val="28"/>
        </w:rPr>
        <w:t xml:space="preserve">Задание 1 </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Прокуратурой было внесено в суд представление о ликвидации религиозной организации на основании абзаца 3 пункта 1 статьи 14 Федерального закона от 26 сентября 1997 года № 125-ФЗ «О свободе совести и о религиозных объединениях» в связи с  </w:t>
      </w:r>
      <w:proofErr w:type="spellStart"/>
      <w:r w:rsidRPr="00B2072F">
        <w:rPr>
          <w:rFonts w:ascii="Times New Roman" w:hAnsi="Times New Roman"/>
          <w:sz w:val="28"/>
          <w:szCs w:val="28"/>
        </w:rPr>
        <w:t>сстематическим</w:t>
      </w:r>
      <w:proofErr w:type="spellEnd"/>
      <w:r w:rsidRPr="00B2072F">
        <w:rPr>
          <w:rFonts w:ascii="Times New Roman" w:hAnsi="Times New Roman"/>
          <w:sz w:val="28"/>
          <w:szCs w:val="28"/>
        </w:rPr>
        <w:t xml:space="preserve"> осуществлением данной организацией деятельности, противоречащей целям ее создания.</w:t>
      </w:r>
      <w:r>
        <w:rPr>
          <w:rFonts w:ascii="Times New Roman" w:hAnsi="Times New Roman"/>
          <w:sz w:val="28"/>
          <w:szCs w:val="28"/>
        </w:rPr>
        <w:t xml:space="preserve"> </w:t>
      </w:r>
    </w:p>
    <w:p w:rsid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В судебном заседании представитель религиозной организации, возражая против представления прокуратуры, в качестве аргумента привел правовую позицию Конституционного Суда РФ, согласно которой, «граждане и созданные ими объединения вправе обратиться с конституционной жалобой на нарушение прав, в частности, самого объединения, в тех случаях, когда его деятельность связана с реализацией конституционных прав граждан, являющихся его членами» (Постановление от 24 октября 1996 г. № 17-П</w:t>
      </w:r>
      <w:proofErr w:type="gramEnd"/>
      <w:r w:rsidRPr="00B2072F">
        <w:rPr>
          <w:rFonts w:ascii="Times New Roman" w:hAnsi="Times New Roman"/>
          <w:sz w:val="28"/>
          <w:szCs w:val="28"/>
        </w:rPr>
        <w:t xml:space="preserve">). </w:t>
      </w:r>
      <w:proofErr w:type="gramStart"/>
      <w:r w:rsidRPr="00B2072F">
        <w:rPr>
          <w:rFonts w:ascii="Times New Roman" w:hAnsi="Times New Roman"/>
          <w:sz w:val="28"/>
          <w:szCs w:val="28"/>
        </w:rPr>
        <w:t>Из данной позиции им был сделан вывод о том, что ликвидация религиозной организации нарушает принадлежащее ей право на свободу совести и вероисповедания, так как именно это право ее членов реализуется через деятельность данной организации, при этом, согласно части 3 статьи 56 Конституции РФ, право на свободу совести не подлежит ограничению федеральным законом.</w:t>
      </w:r>
      <w:proofErr w:type="gramEnd"/>
    </w:p>
    <w:p w:rsid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Представитель прокуратуры в качестве возражения также сослался на правовую позицию Конституционного Суда РФ, в соответствии с которой «то или иное конституционное право человека и гражданина может распространяться на юридические лица в той степени, в какой это право по своей природе может быть к ним применимо» (Постановление от 18 июля 2012 г. № 19-П).</w:t>
      </w:r>
      <w:proofErr w:type="gramEnd"/>
      <w:r w:rsidRPr="00B2072F">
        <w:rPr>
          <w:rFonts w:ascii="Times New Roman" w:hAnsi="Times New Roman"/>
          <w:sz w:val="28"/>
          <w:szCs w:val="28"/>
        </w:rPr>
        <w:t xml:space="preserve"> Право же на свободу совести является личным правом человека и гражданина, </w:t>
      </w:r>
      <w:proofErr w:type="gramStart"/>
      <w:r w:rsidRPr="00B2072F">
        <w:rPr>
          <w:rFonts w:ascii="Times New Roman" w:hAnsi="Times New Roman"/>
          <w:sz w:val="28"/>
          <w:szCs w:val="28"/>
        </w:rPr>
        <w:t>а</w:t>
      </w:r>
      <w:proofErr w:type="gramEnd"/>
      <w:r w:rsidRPr="00B2072F">
        <w:rPr>
          <w:rFonts w:ascii="Times New Roman" w:hAnsi="Times New Roman"/>
          <w:sz w:val="28"/>
          <w:szCs w:val="28"/>
        </w:rPr>
        <w:t xml:space="preserve"> следовательно, его субъектом не может быть организация.</w:t>
      </w:r>
      <w:r>
        <w:rPr>
          <w:rFonts w:ascii="Times New Roman" w:hAnsi="Times New Roman"/>
          <w:sz w:val="28"/>
          <w:szCs w:val="28"/>
        </w:rPr>
        <w:t xml:space="preserve"> </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Суд, удовлетворив представление прокурора, не принял аргументы сторон, основанные на правовых позициях Конституционного Суда РФ, сославшись на часть 1 статьи 120 Конституции РФ, согласно которой судьи независимы и подчиняются только Конституции и федеральному закону. Из данного положения суд сделал вывод о том, что правовые позиции </w:t>
      </w:r>
      <w:r w:rsidRPr="00B2072F">
        <w:rPr>
          <w:rFonts w:ascii="Times New Roman" w:hAnsi="Times New Roman"/>
          <w:sz w:val="28"/>
          <w:szCs w:val="28"/>
        </w:rPr>
        <w:lastRenderedPageBreak/>
        <w:t>Конституционного Суда РФ, содержащиеся в мотивировочной части его решений, не являются обязательными для суда, независимость которого проявляется, в том числе, в наличии свободы усмотрения при толковании и применении закона.</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Аргументируйте собственную позицию в данном споре, в том числе ответив на следующие вопросы.</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1. Какой теорией (или теориями) юридического лица руководствовался Конституционный Суд РФ при формулировании представленных в задании правовых позиций?</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 Существует ли коллизия между правовыми позициями Конституционного Суда РФ, приведенными в споре? При наличии коллизии поясните, как она могла бы быть разрешена?</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3. Какие права человека и гражданина могут принадлежать коллективным субъектам права?</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4. Какое место в системе источников российского права занимают решения Конституционного Суда Российской Федерации?</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5. Как соотносятся принцип независимости суда и свобода усмотрения суда при толковании и применении закона?</w:t>
      </w:r>
    </w:p>
    <w:p w:rsidR="00B2072F" w:rsidRDefault="00B2072F" w:rsidP="00B2072F">
      <w:pPr>
        <w:suppressAutoHyphens/>
        <w:spacing w:after="0" w:line="240" w:lineRule="auto"/>
        <w:ind w:firstLine="567"/>
        <w:jc w:val="both"/>
        <w:rPr>
          <w:rFonts w:ascii="Times New Roman" w:hAnsi="Times New Roman"/>
          <w:b/>
          <w:sz w:val="28"/>
          <w:szCs w:val="28"/>
        </w:rPr>
      </w:pPr>
      <w:r w:rsidRPr="00B2072F">
        <w:rPr>
          <w:rFonts w:ascii="Times New Roman" w:hAnsi="Times New Roman"/>
          <w:b/>
          <w:sz w:val="28"/>
          <w:szCs w:val="28"/>
        </w:rPr>
        <w:t>Задание 2</w:t>
      </w:r>
    </w:p>
    <w:p w:rsid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Гражданин К. 14 мая 2012 г. был освобожден от занимаемой им на протяжении последних 7 лет должности начальника отдела Главного управления Министерства внутренних дел РФ по городу N. и уволен со службы в полиции на основании пункта 3 части 1 статьи 29 Федерального закона от 7 февраля 2011 г. № 3-ФЗ «О полиции», предусматривающего в качестве обстоятельства, препятствующего нахождению на службе</w:t>
      </w:r>
      <w:proofErr w:type="gramEnd"/>
      <w:r w:rsidRPr="00B2072F">
        <w:rPr>
          <w:rFonts w:ascii="Times New Roman" w:hAnsi="Times New Roman"/>
          <w:sz w:val="28"/>
          <w:szCs w:val="28"/>
        </w:rPr>
        <w:t xml:space="preserve"> в полиции, прекращение в отношении сотрудника полиции уголовного преследования за истечением срока давности.</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Представитель гражданина К. обратился в суд с иском к Главному управлению Министерства внутренних дел РФ по городу N. о признании приказа об освобождении гражданина К. от занимаемой должности и увольнении со службы в полиции незаконным и о его восстановлении на службе в полиции в данной должности. В обоснование иска представитель гражданина К., во-первых, указал на то, что в данном случае в нарушение требований части 1 статьи 54 Конституции РФ соответствующим положениям Федерального закона «О полиции» была придана обратная сила. </w:t>
      </w:r>
      <w:proofErr w:type="gramStart"/>
      <w:r w:rsidRPr="00B2072F">
        <w:rPr>
          <w:rFonts w:ascii="Times New Roman" w:hAnsi="Times New Roman"/>
          <w:sz w:val="28"/>
          <w:szCs w:val="28"/>
        </w:rPr>
        <w:t>В свою очередь это привело к нарушению принципа правовой определенности, закрепленного в целом ряде решений Европейского Суда по правам человека, в частности, в являющихся обязательными для Российской Федерации постановлениях от 24 июля 2003 г. по делу «Рябых против Российской Федерации», от 12 февраля 2004 г. «Александр Сардин против Российской Федерации», от 29 июля 2010 г. «Шапошников против Российской Федерации» и</w:t>
      </w:r>
      <w:proofErr w:type="gramEnd"/>
      <w:r w:rsidRPr="00B2072F">
        <w:rPr>
          <w:rFonts w:ascii="Times New Roman" w:hAnsi="Times New Roman"/>
          <w:sz w:val="28"/>
          <w:szCs w:val="28"/>
        </w:rPr>
        <w:t xml:space="preserve"> </w:t>
      </w:r>
      <w:proofErr w:type="gramStart"/>
      <w:r w:rsidRPr="00B2072F">
        <w:rPr>
          <w:rFonts w:ascii="Times New Roman" w:hAnsi="Times New Roman"/>
          <w:sz w:val="28"/>
          <w:szCs w:val="28"/>
        </w:rPr>
        <w:t xml:space="preserve">др. Поясняя свою позицию, представитель гражданина К. подчеркнул, что на момент вынесения постановления мирового судьи о прекращении в отношении его доверителя производства по </w:t>
      </w:r>
      <w:r w:rsidRPr="00B2072F">
        <w:rPr>
          <w:rFonts w:ascii="Times New Roman" w:hAnsi="Times New Roman"/>
          <w:sz w:val="28"/>
          <w:szCs w:val="28"/>
        </w:rPr>
        <w:lastRenderedPageBreak/>
        <w:t>уголовному делу в связи с истечением срока давности уголовного преследования на основании пункта 3 части первой статьи 24 УПК РФ в законодательстве Российской Федерации отсутствовали нормы, устанавливающие, что прекращение уголовного дела в связи с истечением срока давности</w:t>
      </w:r>
      <w:proofErr w:type="gramEnd"/>
      <w:r w:rsidRPr="00B2072F">
        <w:rPr>
          <w:rFonts w:ascii="Times New Roman" w:hAnsi="Times New Roman"/>
          <w:sz w:val="28"/>
          <w:szCs w:val="28"/>
        </w:rPr>
        <w:t xml:space="preserve"> уголовного преследования является препятствием для прохождения службы в органах внутренних дел, </w:t>
      </w:r>
      <w:proofErr w:type="gramStart"/>
      <w:r w:rsidRPr="00B2072F">
        <w:rPr>
          <w:rFonts w:ascii="Times New Roman" w:hAnsi="Times New Roman"/>
          <w:sz w:val="28"/>
          <w:szCs w:val="28"/>
        </w:rPr>
        <w:t>а</w:t>
      </w:r>
      <w:proofErr w:type="gramEnd"/>
      <w:r w:rsidRPr="00B2072F">
        <w:rPr>
          <w:rFonts w:ascii="Times New Roman" w:hAnsi="Times New Roman"/>
          <w:sz w:val="28"/>
          <w:szCs w:val="28"/>
        </w:rPr>
        <w:t xml:space="preserve"> следовательно, у гражданина К. отсутствовали основания возражать в порядке части второй статьи 27 УПК РФ против прекращения уголовного дела по данному основанию.</w:t>
      </w:r>
    </w:p>
    <w:p w:rsid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Во-вторых, представитель гражданина К. сослался также на то, что невозможность для его доверителя устранить данное обстоятельство, препятствующее его нахождению на службе в полиции, нарушает закрепленный частью 1 статьи 19 Конституции РФ принцип равенства граждан перед законом и судом, так как ставит его в неравноправное положение с сотрудниками полиции, имеющими гражданство иностранного государства, что также препятствует прохождению службы в полиции (пункт</w:t>
      </w:r>
      <w:proofErr w:type="gramEnd"/>
      <w:r w:rsidRPr="00B2072F">
        <w:rPr>
          <w:rFonts w:ascii="Times New Roman" w:hAnsi="Times New Roman"/>
          <w:sz w:val="28"/>
          <w:szCs w:val="28"/>
        </w:rPr>
        <w:t xml:space="preserve"> </w:t>
      </w:r>
      <w:proofErr w:type="gramStart"/>
      <w:r w:rsidRPr="00B2072F">
        <w:rPr>
          <w:rFonts w:ascii="Times New Roman" w:hAnsi="Times New Roman"/>
          <w:sz w:val="28"/>
          <w:szCs w:val="28"/>
        </w:rPr>
        <w:t>8 части 1 статьи 29 Федерального закона «О полиции»), однако для продолжения службы они имеют возможность отказаться от гражданства другого государства и продолжить службу.</w:t>
      </w:r>
      <w:proofErr w:type="gramEnd"/>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Таким образом, в-третьих, имевший место в прошлом факт прекращения в отношении его доверителя уголовного преследования за истечением срока давности превращается в пожизненное клеймо, что унижает его достоинство, гарантированное частью 1 статьи 21 Конституции РФ, а также нарушает предусмотренное частью 1 статьи 37 Конституции право свободного распоряжения своими способностями к труду.</w:t>
      </w:r>
    </w:p>
    <w:p w:rsid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Прокурор, поддерживая позицию ответчика о законности и обоснованности оспариваемого приказа, в качестве возражения представителю гражданина К., в частности, заявил, что решения Европейского Суда по правам человека, в которых сформулирован принцип правовой определенности, были приняты по другим делам, не являющихся аналогичными рассматриваемому делу, а потому сформулированные в них правовые позиции не являются обязательными для суда в данном деле.</w:t>
      </w:r>
      <w:proofErr w:type="gramEnd"/>
      <w:r w:rsidRPr="00B2072F">
        <w:rPr>
          <w:rFonts w:ascii="Times New Roman" w:hAnsi="Times New Roman"/>
          <w:sz w:val="28"/>
          <w:szCs w:val="28"/>
        </w:rPr>
        <w:t xml:space="preserve"> Кроме того, по его мнению, истец, состоя на службе в органах внутренних дел, обязан был проявить должную предусмотрительность и при наличии со своей стороны возражений не должен был соглашаться на прекращение производства по уголовному делу в связи с истечением срока давности уголовного преследования.</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Суд, частично приняв доводы истца, пришел к выводу о том, что в данном случае имеет место пробел в законодательстве, </w:t>
      </w:r>
      <w:proofErr w:type="gramStart"/>
      <w:r w:rsidRPr="00B2072F">
        <w:rPr>
          <w:rFonts w:ascii="Times New Roman" w:hAnsi="Times New Roman"/>
          <w:sz w:val="28"/>
          <w:szCs w:val="28"/>
        </w:rPr>
        <w:t>а</w:t>
      </w:r>
      <w:proofErr w:type="gramEnd"/>
      <w:r w:rsidRPr="00B2072F">
        <w:rPr>
          <w:rFonts w:ascii="Times New Roman" w:hAnsi="Times New Roman"/>
          <w:sz w:val="28"/>
          <w:szCs w:val="28"/>
        </w:rPr>
        <w:t xml:space="preserve"> следовательно, суд может восполнить его путем аналогии права, непосредственно применив положения Конституции РФ. При этом суд сослался на правовую позицию Конституционного Суда РФ, выраженную в Постановлении от 16 июня 1998 г. № 19-П, в соответствии с которой «обязанность судов в случаях, если они приходят к выводу о </w:t>
      </w:r>
      <w:proofErr w:type="spellStart"/>
      <w:r w:rsidRPr="00B2072F">
        <w:rPr>
          <w:rFonts w:ascii="Times New Roman" w:hAnsi="Times New Roman"/>
          <w:sz w:val="28"/>
          <w:szCs w:val="28"/>
        </w:rPr>
        <w:t>неконституционности</w:t>
      </w:r>
      <w:proofErr w:type="spellEnd"/>
      <w:r w:rsidRPr="00B2072F">
        <w:rPr>
          <w:rFonts w:ascii="Times New Roman" w:hAnsi="Times New Roman"/>
          <w:sz w:val="28"/>
          <w:szCs w:val="28"/>
        </w:rPr>
        <w:t xml:space="preserve"> закона, для официального </w:t>
      </w:r>
      <w:r w:rsidRPr="00B2072F">
        <w:rPr>
          <w:rFonts w:ascii="Times New Roman" w:hAnsi="Times New Roman"/>
          <w:sz w:val="28"/>
          <w:szCs w:val="28"/>
        </w:rPr>
        <w:lastRenderedPageBreak/>
        <w:t xml:space="preserve">подтверждения его </w:t>
      </w:r>
      <w:proofErr w:type="spellStart"/>
      <w:r w:rsidRPr="00B2072F">
        <w:rPr>
          <w:rFonts w:ascii="Times New Roman" w:hAnsi="Times New Roman"/>
          <w:sz w:val="28"/>
          <w:szCs w:val="28"/>
        </w:rPr>
        <w:t>неконституционности</w:t>
      </w:r>
      <w:proofErr w:type="spellEnd"/>
      <w:r w:rsidRPr="00B2072F">
        <w:rPr>
          <w:rFonts w:ascii="Times New Roman" w:hAnsi="Times New Roman"/>
          <w:sz w:val="28"/>
          <w:szCs w:val="28"/>
        </w:rPr>
        <w:t xml:space="preserve"> обращаться в Конституционный Суд РФ не ограничивает непосредственное применение ими Конституции РФ, которая призвана обеспечивать реализацию конституционных </w:t>
      </w:r>
      <w:proofErr w:type="gramStart"/>
      <w:r w:rsidRPr="00B2072F">
        <w:rPr>
          <w:rFonts w:ascii="Times New Roman" w:hAnsi="Times New Roman"/>
          <w:sz w:val="28"/>
          <w:szCs w:val="28"/>
        </w:rPr>
        <w:t>норм</w:t>
      </w:r>
      <w:proofErr w:type="gramEnd"/>
      <w:r w:rsidRPr="00B2072F">
        <w:rPr>
          <w:rFonts w:ascii="Times New Roman" w:hAnsi="Times New Roman"/>
          <w:sz w:val="28"/>
          <w:szCs w:val="28"/>
        </w:rPr>
        <w:t xml:space="preserve"> прежде всего при отсутствии их законодательной конкретизации». Соответственно суд удовлетворил иск о признании приказа об освобождении гражданина К. от занимаемой должности незаконным на основании того, что применение в отношении истца пункта 3 части 1 статьи 29 Федерального закона «О полиции» противоречит требованиям части 1 статьи 54 Конституции РФ.</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Главное управление Министерства внутренних дел РФ по городу N. Подало апелляционную жалобу на решение суда первой инстанции. Суд апелляционной инстанции отменил данное решение и признал приказ об освобождении гражданина К. от занимаемой должности и увольнении со службы в полиции соответствующим требованиям федерального закона «О полиции».</w:t>
      </w:r>
    </w:p>
    <w:p w:rsid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После вступления в силу решения суда апелляционной инстанции Конституционный Суд РФ принял Постановление от 21 марта 2014 г. № 7-П, в котором предметом обжалования являлись положения пункта 7 части 3 статьи 82 Федерального закона от 30 ноября 2011 года № 342-ФЗ «О службе в органах внутренних дел Российской Федерации и внесении изменений в отдельные законодательные акты Российской Федерации» в той мере, в</w:t>
      </w:r>
      <w:proofErr w:type="gramEnd"/>
      <w:r w:rsidRPr="00B2072F">
        <w:rPr>
          <w:rFonts w:ascii="Times New Roman" w:hAnsi="Times New Roman"/>
          <w:sz w:val="28"/>
          <w:szCs w:val="28"/>
        </w:rPr>
        <w:t xml:space="preserve"> какой они служат основанием расторжения контракта с сотрудником органов внутренних дел о прохождении службы в органах внутренних дел и увольнения его со службы в случаях, если в отношении него уголовное преследование по делу частного обвинения прекращено в связи с примирением сторон до вступления данного пункта в силу, в том </w:t>
      </w:r>
      <w:proofErr w:type="gramStart"/>
      <w:r w:rsidRPr="00B2072F">
        <w:rPr>
          <w:rFonts w:ascii="Times New Roman" w:hAnsi="Times New Roman"/>
          <w:sz w:val="28"/>
          <w:szCs w:val="28"/>
        </w:rPr>
        <w:t>числе</w:t>
      </w:r>
      <w:proofErr w:type="gramEnd"/>
      <w:r w:rsidRPr="00B2072F">
        <w:rPr>
          <w:rFonts w:ascii="Times New Roman" w:hAnsi="Times New Roman"/>
          <w:sz w:val="28"/>
          <w:szCs w:val="28"/>
        </w:rPr>
        <w:t xml:space="preserve"> когда инкриминируемое сотруднику органов внутренних дел деяние к моменту увольнения декриминализовано. </w:t>
      </w:r>
      <w:proofErr w:type="gramStart"/>
      <w:r w:rsidRPr="00B2072F">
        <w:rPr>
          <w:rFonts w:ascii="Times New Roman" w:hAnsi="Times New Roman"/>
          <w:sz w:val="28"/>
          <w:szCs w:val="28"/>
        </w:rPr>
        <w:t>Оспариваемые нормативные положения были признаны не соответствующими Конституции РФ, в той мере, в какой они предполагают обязательное и безусловное расторжение контракта о прохождении службы с сотрудником органов внутренних дел и увольнение его со службы, если в отношении него уголовное преследование по делу частного обвинения прекращено в связи с примирением сторон до вступления данного законоположения в силу, а также в той</w:t>
      </w:r>
      <w:proofErr w:type="gramEnd"/>
      <w:r w:rsidRPr="00B2072F">
        <w:rPr>
          <w:rFonts w:ascii="Times New Roman" w:hAnsi="Times New Roman"/>
          <w:sz w:val="28"/>
          <w:szCs w:val="28"/>
        </w:rPr>
        <w:t xml:space="preserve"> мере, в какой они допускают наступление предусмотренных ими неблагоприятных последствий в связи с совершением сотрудником органов внутренних дел деяния, которое на момент решения вопроса о расторжении с ним контракта о прохождении службы и увольнения его со службы не признается преступлением.</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Представитель гражданина К. в порядке ст. 392 ГПК РФ обратился с заявлением в суд о пересмотре ранее вынесенного в отношении его доверителя судебного решения в связи с новыми обстоятельствами, каковыми он посчитал данное Постановление Конституционного Суда РФ.</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lastRenderedPageBreak/>
        <w:t xml:space="preserve">Аргументируйте собственную позицию в данном споре, оценив доводы сторон и </w:t>
      </w:r>
      <w:proofErr w:type="gramStart"/>
      <w:r w:rsidRPr="00B2072F">
        <w:rPr>
          <w:rFonts w:ascii="Times New Roman" w:hAnsi="Times New Roman"/>
          <w:sz w:val="28"/>
          <w:szCs w:val="28"/>
        </w:rPr>
        <w:t>ответив</w:t>
      </w:r>
      <w:proofErr w:type="gramEnd"/>
      <w:r w:rsidRPr="00B2072F">
        <w:rPr>
          <w:rFonts w:ascii="Times New Roman" w:hAnsi="Times New Roman"/>
          <w:sz w:val="28"/>
          <w:szCs w:val="28"/>
        </w:rPr>
        <w:t xml:space="preserve"> в том числе на следующие вопросы.</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1. Можно ли в данном случае сделать вывод о придании обратной силы положениям пункта 3 части 1 статьи 29 Федерального закона «О полиции»?</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 Были ли нарушены приказом об освобождении сотрудника полиции К. от занимаемой должности какие-либо права человека и гражданина и (или) правовые принципы?</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3. Как, по Вашему мнению, соотносятся понятия «норма права», «правовой принцип», «права человека»?</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4. Имела ли, на Ваш взгляд, в данной ситуации конкуренция прав человека и, соответственно, есть ли основания для нахождения их баланса, и в чем, по Вашему мнению, он должен состоять?</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5. Имел ли место в данном случае пробел в </w:t>
      </w:r>
      <w:proofErr w:type="gramStart"/>
      <w:r w:rsidRPr="00B2072F">
        <w:rPr>
          <w:rFonts w:ascii="Times New Roman" w:hAnsi="Times New Roman"/>
          <w:sz w:val="28"/>
          <w:szCs w:val="28"/>
        </w:rPr>
        <w:t>законодательстве</w:t>
      </w:r>
      <w:proofErr w:type="gramEnd"/>
      <w:r w:rsidRPr="00B2072F">
        <w:rPr>
          <w:rFonts w:ascii="Times New Roman" w:hAnsi="Times New Roman"/>
          <w:sz w:val="28"/>
          <w:szCs w:val="28"/>
        </w:rPr>
        <w:t xml:space="preserve"> и соответственно были ли у суда основания для использования аналогии и непосредственного применения положений Конституции?</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6. Охарактеризуйте постановления Европейского Суда по правам человека как источник права. Какое место занимают данные акты в системе источников российского права?</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7. Подлежит ли удовлетворению заявление представителя гражданина К. о пересмотре ранее вынесенного в отношении его доверителя судебного решения в связи с новыми обстоятельствами? Подлежат ли решения Конституционного Суда РФ применению по аналогии?</w:t>
      </w:r>
    </w:p>
    <w:p w:rsidR="00B2072F" w:rsidRDefault="00B2072F" w:rsidP="00B2072F">
      <w:pPr>
        <w:suppressAutoHyphens/>
        <w:spacing w:after="0" w:line="240" w:lineRule="auto"/>
        <w:ind w:firstLine="567"/>
        <w:jc w:val="both"/>
        <w:rPr>
          <w:rFonts w:ascii="Times New Roman" w:hAnsi="Times New Roman"/>
          <w:b/>
          <w:sz w:val="28"/>
          <w:szCs w:val="28"/>
        </w:rPr>
      </w:pPr>
      <w:r w:rsidRPr="00B2072F">
        <w:rPr>
          <w:rFonts w:ascii="Times New Roman" w:hAnsi="Times New Roman"/>
          <w:b/>
          <w:sz w:val="28"/>
          <w:szCs w:val="28"/>
        </w:rPr>
        <w:t>Задание 3</w:t>
      </w:r>
    </w:p>
    <w:p w:rsid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Решением Верховного суда РФ от 28 марта 2002 г. № ГКПИ 2002-178 Постановление Правительства РФ от 28 августа 1992 г.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было признано незаконным (недействительным) как противоречащее ст. 57 и ч. 3 ст. 75 Конституции РФ, ст. 6 Налогового кодекса РФ</w:t>
      </w:r>
      <w:proofErr w:type="gramEnd"/>
      <w:r w:rsidRPr="00B2072F">
        <w:rPr>
          <w:rFonts w:ascii="Times New Roman" w:hAnsi="Times New Roman"/>
          <w:sz w:val="28"/>
          <w:szCs w:val="28"/>
        </w:rPr>
        <w:t xml:space="preserve"> и п. 1 ст. 16 Федерального закона от 10 января 2002 г. № 7-ФЗ «Об охране окружающей среды».</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Правительство РФ обратилось в Конституционный суд РФ с запросом о проверке конституционности Постановления от 28 августа 1992 г. № 632. </w:t>
      </w:r>
    </w:p>
    <w:p w:rsid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В определении Конституционного суда РФ от 10 декабря 2002 г. № 284-О «По запросу Правительства Российской Федерации о проверке конституционности Постановления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и статьи 7 Федерального закона «О введении в действие части первой Налогового кодекса Российской Федерации» была выражена</w:t>
      </w:r>
      <w:proofErr w:type="gramEnd"/>
      <w:r w:rsidRPr="00B2072F">
        <w:rPr>
          <w:rFonts w:ascii="Times New Roman" w:hAnsi="Times New Roman"/>
          <w:sz w:val="28"/>
          <w:szCs w:val="28"/>
        </w:rPr>
        <w:t xml:space="preserve"> следующая правовая позиция.</w:t>
      </w:r>
    </w:p>
    <w:p w:rsid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 xml:space="preserve">«Решение суда общей юрисдикции, которым нормативный акт Правительства Российской Федерации признан противоречащим федеральному закону, не является подтверждением недействительности </w:t>
      </w:r>
      <w:r w:rsidRPr="00B2072F">
        <w:rPr>
          <w:rFonts w:ascii="Times New Roman" w:hAnsi="Times New Roman"/>
          <w:sz w:val="28"/>
          <w:szCs w:val="28"/>
        </w:rPr>
        <w:lastRenderedPageBreak/>
        <w:t>нормативного акта Правительства Российской Федерации, его отмены самим судом, тем более лишения его юридической силы с момента издания, а означает лишь признание его недействующим и, следовательно, с момента вступления решения суда в силу не подлежащим применению…</w:t>
      </w:r>
      <w:proofErr w:type="gramEnd"/>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Решение суда общей юрисдикции о том, что нормативный акт Правительства Российской Федерации противоречит федеральному закону, не препятствует возможности проверки </w:t>
      </w:r>
      <w:proofErr w:type="gramStart"/>
      <w:r w:rsidRPr="00B2072F">
        <w:rPr>
          <w:rFonts w:ascii="Times New Roman" w:hAnsi="Times New Roman"/>
          <w:sz w:val="28"/>
          <w:szCs w:val="28"/>
        </w:rPr>
        <w:t>конституционности</w:t>
      </w:r>
      <w:proofErr w:type="gramEnd"/>
      <w:r w:rsidRPr="00B2072F">
        <w:rPr>
          <w:rFonts w:ascii="Times New Roman" w:hAnsi="Times New Roman"/>
          <w:sz w:val="28"/>
          <w:szCs w:val="28"/>
        </w:rPr>
        <w:t xml:space="preserve"> как федерального закона, так и нормативного акта Правительства Российской Федерации по инициативе соответствующих органов государственной власти в порядке статьи 125 (части 2 и 3) Конституции Российской Федерации, если заявитель вопреки решению суда общей юрисдикции считает его подлежащим действию. При этом, принимая решение, на основании которого признанные неконституционными нормативные правовые акты, в том числе Постановления Правительства Российской Федерации, в силу прямого указания Конституции Российской Федерации (статья 125, часть 6) утрачивают юридическую силу, Конституционный Суд Российской Федерации выступает в качестве судебной инстанции, окончательно разрешающей такие </w:t>
      </w:r>
      <w:proofErr w:type="spellStart"/>
      <w:r w:rsidRPr="00B2072F">
        <w:rPr>
          <w:rFonts w:ascii="Times New Roman" w:hAnsi="Times New Roman"/>
          <w:sz w:val="28"/>
          <w:szCs w:val="28"/>
        </w:rPr>
        <w:t>публичноправовые</w:t>
      </w:r>
      <w:proofErr w:type="spellEnd"/>
      <w:r w:rsidRPr="00B2072F">
        <w:rPr>
          <w:rFonts w:ascii="Times New Roman" w:hAnsi="Times New Roman"/>
          <w:sz w:val="28"/>
          <w:szCs w:val="28"/>
        </w:rPr>
        <w:t xml:space="preserve"> споры».</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В своем особом мнении судья Конституционного суда РФ Г. А. Гаджиев не согласился с решением Конституционного суда, отметив, в частности, следующее.</w:t>
      </w:r>
    </w:p>
    <w:p w:rsid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«В соответствии со статьей 85 Федерального конституционного закона «О Конституционном Суде Российской Федерации» запрос о проверке конституционности нормативного акта является допустимым, если заявитель считает его «подлежащим действию вопреки официально принятому решению федеральных органов государственной власти об отказе применять и исполнять его как не соответствующий Конституции Российской Федерации».</w:t>
      </w:r>
    </w:p>
    <w:p w:rsid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Принятие Конституционным Судом Российской Федерации к рассмотрению запроса Правительства Российской Федерации означает, что имеется официальное решение Верховного Суда Российской Федерации об отказе применять и исполнять Постановление Правительства Российской Федерации от 28 августа 1992 г.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w:t>
      </w:r>
      <w:proofErr w:type="gramEnd"/>
      <w:r w:rsidRPr="00B2072F">
        <w:rPr>
          <w:rFonts w:ascii="Times New Roman" w:hAnsi="Times New Roman"/>
          <w:sz w:val="28"/>
          <w:szCs w:val="28"/>
        </w:rPr>
        <w:t xml:space="preserve"> Между тем такого решения не было и не могло быть – прежде </w:t>
      </w:r>
      <w:proofErr w:type="gramStart"/>
      <w:r w:rsidRPr="00B2072F">
        <w:rPr>
          <w:rFonts w:ascii="Times New Roman" w:hAnsi="Times New Roman"/>
          <w:sz w:val="28"/>
          <w:szCs w:val="28"/>
        </w:rPr>
        <w:t>всего</w:t>
      </w:r>
      <w:proofErr w:type="gramEnd"/>
      <w:r w:rsidRPr="00B2072F">
        <w:rPr>
          <w:rFonts w:ascii="Times New Roman" w:hAnsi="Times New Roman"/>
          <w:sz w:val="28"/>
          <w:szCs w:val="28"/>
        </w:rPr>
        <w:t xml:space="preserve"> потому, что Верховный Суд Российской Федерации не является субъектом исполнения данного Постановления Правительства Российской Федерации. Исполнение правовых норм всегда предполагает высокую степень активности субъектов права и заключается в обязательном совершении предусмотренных этими нормами действий, в выполнении государственно-властных императивных требований.</w:t>
      </w:r>
    </w:p>
    <w:p w:rsidR="00B2072F" w:rsidRDefault="00B2072F" w:rsidP="00B2072F">
      <w:pPr>
        <w:suppressAutoHyphens/>
        <w:spacing w:after="0" w:line="240" w:lineRule="auto"/>
        <w:ind w:firstLine="567"/>
        <w:jc w:val="both"/>
        <w:rPr>
          <w:rFonts w:ascii="Times New Roman" w:hAnsi="Times New Roman"/>
          <w:sz w:val="28"/>
          <w:szCs w:val="28"/>
        </w:rPr>
      </w:pPr>
      <w:proofErr w:type="gramStart"/>
      <w:r w:rsidRPr="00B2072F">
        <w:rPr>
          <w:rFonts w:ascii="Times New Roman" w:hAnsi="Times New Roman"/>
          <w:sz w:val="28"/>
          <w:szCs w:val="28"/>
        </w:rPr>
        <w:t xml:space="preserve">Применение права представляет собой властную индивидуально-правовую деятельность, которая направлена на решение юридических дел </w:t>
      </w:r>
      <w:r w:rsidRPr="00B2072F">
        <w:rPr>
          <w:rFonts w:ascii="Times New Roman" w:hAnsi="Times New Roman"/>
          <w:sz w:val="28"/>
          <w:szCs w:val="28"/>
        </w:rPr>
        <w:lastRenderedPageBreak/>
        <w:t>органами государства, обладающими соответствующей юрисдикцией (см.: Алексеев С. С. Общая теория права.</w:t>
      </w:r>
      <w:proofErr w:type="gramEnd"/>
      <w:r w:rsidRPr="00B2072F">
        <w:rPr>
          <w:rFonts w:ascii="Times New Roman" w:hAnsi="Times New Roman"/>
          <w:sz w:val="28"/>
          <w:szCs w:val="28"/>
        </w:rPr>
        <w:t xml:space="preserve"> Т. 1. М., 1981. </w:t>
      </w:r>
      <w:proofErr w:type="gramStart"/>
      <w:r w:rsidRPr="00B2072F">
        <w:rPr>
          <w:rFonts w:ascii="Times New Roman" w:hAnsi="Times New Roman"/>
          <w:sz w:val="28"/>
          <w:szCs w:val="28"/>
        </w:rPr>
        <w:t>С. 321–322).</w:t>
      </w:r>
      <w:proofErr w:type="gramEnd"/>
      <w:r w:rsidRPr="00B2072F">
        <w:rPr>
          <w:rFonts w:ascii="Times New Roman" w:hAnsi="Times New Roman"/>
          <w:sz w:val="28"/>
          <w:szCs w:val="28"/>
        </w:rPr>
        <w:t xml:space="preserve"> В данном случае Верховный Суд Российской Федерации, принимая решение, и не исполнял, и не применял Постановление Правительства Российской Федерации, поскольку оно выступало в качестве объекта проверки в процедуре судебного </w:t>
      </w:r>
      <w:proofErr w:type="spellStart"/>
      <w:r w:rsidRPr="00B2072F">
        <w:rPr>
          <w:rFonts w:ascii="Times New Roman" w:hAnsi="Times New Roman"/>
          <w:sz w:val="28"/>
          <w:szCs w:val="28"/>
        </w:rPr>
        <w:t>нормоконтроля</w:t>
      </w:r>
      <w:proofErr w:type="spellEnd"/>
      <w:r w:rsidRPr="00B2072F">
        <w:rPr>
          <w:rFonts w:ascii="Times New Roman" w:hAnsi="Times New Roman"/>
          <w:sz w:val="28"/>
          <w:szCs w:val="28"/>
        </w:rPr>
        <w:t>.</w:t>
      </w:r>
    </w:p>
    <w:p w:rsidR="009C6CD4" w:rsidRDefault="00B2072F" w:rsidP="009C6CD4">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В соответствии со статьей 23 Федерального конституционного закона «О Правительстве Российской Федерации» Верховный Суд Российской Федерации проверяет законность норм, содержащихся в нормативных решениях Правительства Российской Федерации, т. е. их соответствие федеральным законам. Данная процедура в настоящее время осуществляется судами общей юрисдикции в рамках административного судопроизводства. Как следует из представленных материалов… Верховный Суд Российской Федерации… пришел к выводу, что Постановление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противоречит Федеральному закону от 10 января 2002 года «Об охране окружающей среды». </w:t>
      </w:r>
    </w:p>
    <w:p w:rsidR="009C6CD4" w:rsidRDefault="00B2072F" w:rsidP="009C6CD4">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Таким образом, Верховный Суд Российской Федерации не принимал решения об отказе применять данное Постановление как противоречащее Конституции Российской Федерации.</w:t>
      </w:r>
    </w:p>
    <w:p w:rsidR="009C6CD4" w:rsidRDefault="00B2072F" w:rsidP="009C6CD4">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Предусмотренная статьей 85 Федерального конституционного закона «О Конституционном Суде Российской Федерации» процедура позволяет Конституционному Суду Российской Федерации вопреки официально принятому решению федерального органа государственной власти принять решение о признании нормативного акта подлежащим действию, признав его соответствующим Конституции Российской Федерации. </w:t>
      </w:r>
      <w:proofErr w:type="gramStart"/>
      <w:r w:rsidRPr="00B2072F">
        <w:rPr>
          <w:rFonts w:ascii="Times New Roman" w:hAnsi="Times New Roman"/>
          <w:sz w:val="28"/>
          <w:szCs w:val="28"/>
        </w:rPr>
        <w:t>Однако даже если исходить из того, что Верховный Суд Российской Федерации применял Постановление Правительства Российской Федерации, т. е. согласиться с выводом, к которому пришло большинство судей Конституционного Суда Российской Федерации, то и в этом случае необходимо учитывать, что в данной процедуре Конституционный Суд Российской Федерации не вправе отменять решение Верховного Суда Российской Федерации в части, касающейся несоответствия Постановления Правительства Российской</w:t>
      </w:r>
      <w:proofErr w:type="gramEnd"/>
      <w:r w:rsidRPr="00B2072F">
        <w:rPr>
          <w:rFonts w:ascii="Times New Roman" w:hAnsi="Times New Roman"/>
          <w:sz w:val="28"/>
          <w:szCs w:val="28"/>
        </w:rPr>
        <w:t xml:space="preserve"> Федерации нормам статьи 16 Федерального закона «Об охране окружающей среды».</w:t>
      </w:r>
    </w:p>
    <w:p w:rsidR="009C6CD4" w:rsidRDefault="00B2072F" w:rsidP="009C6CD4">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1. Что представляет собой юридическая сила правового акта?</w:t>
      </w:r>
    </w:p>
    <w:p w:rsidR="009C6CD4" w:rsidRDefault="00B2072F" w:rsidP="009C6CD4">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2. Существуют ли различия между отменой правового акта, лишением правового акта юридической силы и признанием правового акта недействующим?</w:t>
      </w:r>
    </w:p>
    <w:p w:rsidR="009C6CD4" w:rsidRDefault="00B2072F" w:rsidP="009C6CD4">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3. Какова юридическая природа </w:t>
      </w:r>
      <w:proofErr w:type="gramStart"/>
      <w:r w:rsidRPr="00B2072F">
        <w:rPr>
          <w:rFonts w:ascii="Times New Roman" w:hAnsi="Times New Roman"/>
          <w:sz w:val="28"/>
          <w:szCs w:val="28"/>
        </w:rPr>
        <w:t>абстрактного</w:t>
      </w:r>
      <w:proofErr w:type="gramEnd"/>
      <w:r w:rsidRPr="00B2072F">
        <w:rPr>
          <w:rFonts w:ascii="Times New Roman" w:hAnsi="Times New Roman"/>
          <w:sz w:val="28"/>
          <w:szCs w:val="28"/>
        </w:rPr>
        <w:t xml:space="preserve"> судебного нормоконтроля?</w:t>
      </w:r>
    </w:p>
    <w:p w:rsidR="00B2072F" w:rsidRPr="00B2072F" w:rsidRDefault="00B2072F" w:rsidP="009C6CD4">
      <w:pPr>
        <w:suppressAutoHyphens/>
        <w:spacing w:after="0" w:line="240" w:lineRule="auto"/>
        <w:ind w:firstLine="567"/>
        <w:jc w:val="both"/>
        <w:rPr>
          <w:rFonts w:ascii="Times New Roman" w:eastAsia="Times New Roman" w:hAnsi="Times New Roman"/>
          <w:b/>
          <w:bCs/>
          <w:sz w:val="24"/>
          <w:szCs w:val="24"/>
        </w:rPr>
      </w:pPr>
      <w:r w:rsidRPr="00B2072F">
        <w:rPr>
          <w:rFonts w:ascii="Times New Roman" w:hAnsi="Times New Roman"/>
          <w:sz w:val="28"/>
          <w:szCs w:val="28"/>
        </w:rPr>
        <w:t xml:space="preserve">4. Является ли </w:t>
      </w:r>
      <w:proofErr w:type="gramStart"/>
      <w:r w:rsidRPr="00B2072F">
        <w:rPr>
          <w:rFonts w:ascii="Times New Roman" w:hAnsi="Times New Roman"/>
          <w:sz w:val="28"/>
          <w:szCs w:val="28"/>
        </w:rPr>
        <w:t>судебный</w:t>
      </w:r>
      <w:proofErr w:type="gramEnd"/>
      <w:r w:rsidRPr="00B2072F">
        <w:rPr>
          <w:rFonts w:ascii="Times New Roman" w:hAnsi="Times New Roman"/>
          <w:sz w:val="28"/>
          <w:szCs w:val="28"/>
        </w:rPr>
        <w:t xml:space="preserve"> нормоконтроль видом правоприменения? </w:t>
      </w:r>
    </w:p>
    <w:p w:rsidR="006E5944" w:rsidRPr="004151A4" w:rsidRDefault="00C81816" w:rsidP="004151A4">
      <w:pPr>
        <w:spacing w:after="0" w:line="240" w:lineRule="auto"/>
        <w:ind w:firstLine="567"/>
        <w:jc w:val="both"/>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lastRenderedPageBreak/>
        <w:t>5</w:t>
      </w:r>
      <w:r w:rsidR="006E5944" w:rsidRPr="004151A4">
        <w:rPr>
          <w:rFonts w:ascii="Times New Roman" w:eastAsia="Times New Roman" w:hAnsi="Times New Roman"/>
          <w:b/>
          <w:bCs/>
          <w:sz w:val="32"/>
          <w:szCs w:val="32"/>
          <w:lang w:eastAsia="ru-RU"/>
        </w:rPr>
        <w:t xml:space="preserve"> Методические рекомендации по подготовке к рубежному контролю</w:t>
      </w:r>
    </w:p>
    <w:p w:rsidR="006E5944" w:rsidRDefault="006E5944" w:rsidP="007D5553">
      <w:pPr>
        <w:spacing w:after="0" w:line="240" w:lineRule="auto"/>
        <w:ind w:firstLine="851"/>
        <w:jc w:val="both"/>
        <w:rPr>
          <w:rFonts w:ascii="Times New Roman" w:eastAsia="Times New Roman" w:hAnsi="Times New Roman"/>
          <w:bCs/>
          <w:sz w:val="28"/>
          <w:szCs w:val="28"/>
          <w:lang w:eastAsia="ru-RU"/>
        </w:rPr>
      </w:pP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sidRPr="00532686">
        <w:rPr>
          <w:rFonts w:ascii="Times New Roman" w:eastAsia="Times New Roman" w:hAnsi="Times New Roman"/>
          <w:bCs/>
          <w:sz w:val="28"/>
          <w:szCs w:val="28"/>
          <w:lang w:eastAsia="ru-RU"/>
        </w:rPr>
        <w:t xml:space="preserve">Целью рубежного контроля успеваемости служит периодическое обобщение и оценка индивидуальных </w:t>
      </w:r>
      <w:proofErr w:type="gramStart"/>
      <w:r w:rsidRPr="00532686">
        <w:rPr>
          <w:rFonts w:ascii="Times New Roman" w:eastAsia="Times New Roman" w:hAnsi="Times New Roman"/>
          <w:bCs/>
          <w:sz w:val="28"/>
          <w:szCs w:val="28"/>
          <w:lang w:eastAsia="ru-RU"/>
        </w:rPr>
        <w:t>результатов текущей успеваемости студентов очной формы обучения</w:t>
      </w:r>
      <w:proofErr w:type="gramEnd"/>
      <w:r w:rsidRPr="00532686">
        <w:rPr>
          <w:rFonts w:ascii="Times New Roman" w:eastAsia="Times New Roman" w:hAnsi="Times New Roman"/>
          <w:bCs/>
          <w:sz w:val="28"/>
          <w:szCs w:val="28"/>
          <w:lang w:eastAsia="ru-RU"/>
        </w:rPr>
        <w:t xml:space="preserve"> педагогическим работником, ведущим учебное занятие.</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sidRPr="00532686">
        <w:rPr>
          <w:rFonts w:ascii="Times New Roman" w:eastAsia="Times New Roman" w:hAnsi="Times New Roman"/>
          <w:bCs/>
          <w:sz w:val="28"/>
          <w:szCs w:val="28"/>
          <w:lang w:eastAsia="ru-RU"/>
        </w:rPr>
        <w:t xml:space="preserve">Рубежный контроль проводится в рамках лекционных, практических </w:t>
      </w:r>
      <w:r>
        <w:rPr>
          <w:rFonts w:ascii="Times New Roman" w:eastAsia="Times New Roman" w:hAnsi="Times New Roman"/>
          <w:bCs/>
          <w:sz w:val="28"/>
          <w:szCs w:val="28"/>
          <w:lang w:eastAsia="ru-RU"/>
        </w:rPr>
        <w:t xml:space="preserve"> (семинарских)</w:t>
      </w:r>
      <w:r w:rsidRPr="00532686">
        <w:rPr>
          <w:rFonts w:ascii="Times New Roman" w:eastAsia="Times New Roman" w:hAnsi="Times New Roman"/>
          <w:bCs/>
          <w:sz w:val="28"/>
          <w:szCs w:val="28"/>
          <w:lang w:eastAsia="ru-RU"/>
        </w:rPr>
        <w:t xml:space="preserve"> часов, отведенных</w:t>
      </w:r>
      <w:r>
        <w:rPr>
          <w:rFonts w:ascii="Times New Roman" w:eastAsia="Times New Roman" w:hAnsi="Times New Roman"/>
          <w:bCs/>
          <w:sz w:val="28"/>
          <w:szCs w:val="28"/>
          <w:lang w:eastAsia="ru-RU"/>
        </w:rPr>
        <w:t xml:space="preserve"> на изучение учебной дисциплины.</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sidRPr="00532686">
        <w:rPr>
          <w:rFonts w:ascii="Times New Roman" w:eastAsia="Times New Roman" w:hAnsi="Times New Roman"/>
          <w:bCs/>
          <w:sz w:val="28"/>
          <w:szCs w:val="28"/>
          <w:lang w:eastAsia="ru-RU"/>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w:t>
      </w:r>
    </w:p>
    <w:p w:rsidR="00DD6D2C" w:rsidRPr="00DD6D2C"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eastAsia="Times New Roman" w:hAnsi="Times New Roman"/>
          <w:bCs/>
          <w:sz w:val="28"/>
          <w:szCs w:val="28"/>
          <w:lang w:eastAsia="ru-RU"/>
        </w:rPr>
        <w:t>«отлично»;</w:t>
      </w:r>
    </w:p>
    <w:p w:rsidR="00DD6D2C" w:rsidRPr="00DD6D2C"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eastAsia="Times New Roman" w:hAnsi="Times New Roman"/>
          <w:bCs/>
          <w:sz w:val="28"/>
          <w:szCs w:val="28"/>
          <w:lang w:eastAsia="ru-RU"/>
        </w:rPr>
        <w:t>«хорошо»;</w:t>
      </w:r>
    </w:p>
    <w:p w:rsidR="00DD6D2C" w:rsidRPr="00DD6D2C"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eastAsia="Times New Roman" w:hAnsi="Times New Roman"/>
          <w:bCs/>
          <w:sz w:val="28"/>
          <w:szCs w:val="28"/>
          <w:lang w:eastAsia="ru-RU"/>
        </w:rPr>
        <w:t>«удовлетворительно»;</w:t>
      </w:r>
    </w:p>
    <w:p w:rsidR="00DD6D2C" w:rsidRPr="00DD6D2C" w:rsidRDefault="00DD6D2C" w:rsidP="00DD6D2C">
      <w:pPr>
        <w:spacing w:after="0" w:line="240" w:lineRule="auto"/>
        <w:ind w:firstLine="567"/>
        <w:jc w:val="both"/>
        <w:rPr>
          <w:rFonts w:ascii="Times New Roman" w:eastAsia="Times New Roman" w:hAnsi="Times New Roman"/>
          <w:bCs/>
          <w:sz w:val="28"/>
          <w:szCs w:val="28"/>
          <w:lang w:eastAsia="ru-RU"/>
        </w:rPr>
      </w:pPr>
      <w:r w:rsidRPr="00DD6D2C">
        <w:rPr>
          <w:rFonts w:ascii="Times New Roman" w:eastAsia="Times New Roman" w:hAnsi="Times New Roman"/>
          <w:bCs/>
          <w:sz w:val="28"/>
          <w:szCs w:val="28"/>
          <w:lang w:eastAsia="ru-RU"/>
        </w:rPr>
        <w:t>«неудовлетворительно».</w:t>
      </w:r>
    </w:p>
    <w:p w:rsidR="006E5944" w:rsidRDefault="006E5944" w:rsidP="00DD6D2C">
      <w:pPr>
        <w:spacing w:after="0" w:line="240" w:lineRule="auto"/>
        <w:ind w:firstLine="567"/>
        <w:jc w:val="both"/>
        <w:rPr>
          <w:rFonts w:ascii="Times New Roman" w:eastAsia="Times New Roman" w:hAnsi="Times New Roman"/>
          <w:bCs/>
          <w:sz w:val="28"/>
          <w:szCs w:val="28"/>
          <w:lang w:eastAsia="ru-RU"/>
        </w:rPr>
      </w:pPr>
      <w:r w:rsidRPr="00532686">
        <w:rPr>
          <w:rFonts w:ascii="Times New Roman" w:eastAsia="Times New Roman" w:hAnsi="Times New Roman"/>
          <w:bCs/>
          <w:sz w:val="28"/>
          <w:szCs w:val="28"/>
          <w:lang w:eastAsia="ru-RU"/>
        </w:rPr>
        <w:t xml:space="preserve">В </w:t>
      </w:r>
      <w:r>
        <w:rPr>
          <w:rFonts w:ascii="Times New Roman" w:eastAsia="Times New Roman" w:hAnsi="Times New Roman"/>
          <w:bCs/>
          <w:sz w:val="28"/>
          <w:szCs w:val="28"/>
          <w:lang w:eastAsia="ru-RU"/>
        </w:rPr>
        <w:t>течение</w:t>
      </w:r>
      <w:r w:rsidRPr="00532686">
        <w:rPr>
          <w:rFonts w:ascii="Times New Roman" w:eastAsia="Times New Roman" w:hAnsi="Times New Roman"/>
          <w:bCs/>
          <w:sz w:val="28"/>
          <w:szCs w:val="28"/>
          <w:lang w:eastAsia="ru-RU"/>
        </w:rPr>
        <w:t xml:space="preserve"> семестр</w:t>
      </w:r>
      <w:r>
        <w:rPr>
          <w:rFonts w:ascii="Times New Roman" w:eastAsia="Times New Roman" w:hAnsi="Times New Roman"/>
          <w:bCs/>
          <w:sz w:val="28"/>
          <w:szCs w:val="28"/>
          <w:lang w:eastAsia="ru-RU"/>
        </w:rPr>
        <w:t>а</w:t>
      </w:r>
      <w:r w:rsidRPr="00532686">
        <w:rPr>
          <w:rFonts w:ascii="Times New Roman" w:eastAsia="Times New Roman" w:hAnsi="Times New Roman"/>
          <w:bCs/>
          <w:sz w:val="28"/>
          <w:szCs w:val="28"/>
          <w:lang w:eastAsia="ru-RU"/>
        </w:rPr>
        <w:t xml:space="preserve"> проводятся два рубежных контроля успеваемости на восьмой и четырнадцатой учебной неделе.</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sidRPr="00532686">
        <w:rPr>
          <w:rFonts w:ascii="Times New Roman" w:eastAsia="Times New Roman" w:hAnsi="Times New Roman"/>
          <w:bCs/>
          <w:sz w:val="28"/>
          <w:szCs w:val="28"/>
          <w:lang w:eastAsia="ru-RU"/>
        </w:rPr>
        <w:t xml:space="preserve">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студентов состоит не только в систематическом </w:t>
      </w:r>
      <w:proofErr w:type="gramStart"/>
      <w:r w:rsidRPr="00532686">
        <w:rPr>
          <w:rFonts w:ascii="Times New Roman" w:eastAsia="Times New Roman" w:hAnsi="Times New Roman"/>
          <w:bCs/>
          <w:sz w:val="28"/>
          <w:szCs w:val="28"/>
          <w:lang w:eastAsia="ru-RU"/>
        </w:rPr>
        <w:t>контроле за</w:t>
      </w:r>
      <w:proofErr w:type="gramEnd"/>
      <w:r w:rsidRPr="00532686">
        <w:rPr>
          <w:rFonts w:ascii="Times New Roman" w:eastAsia="Times New Roman" w:hAnsi="Times New Roman"/>
          <w:bCs/>
          <w:sz w:val="28"/>
          <w:szCs w:val="28"/>
          <w:lang w:eastAsia="ru-RU"/>
        </w:rPr>
        <w:t xml:space="preserve"> знанием точных дат, имен, событий, явлений, но и в развитии умения студентов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Рубежный контроль по дисциплине «</w:t>
      </w:r>
      <w:r w:rsidR="00DD6D2C" w:rsidRPr="00DD6D2C">
        <w:rPr>
          <w:rFonts w:ascii="Times New Roman" w:eastAsia="Times New Roman" w:hAnsi="Times New Roman"/>
          <w:bCs/>
          <w:sz w:val="28"/>
          <w:szCs w:val="28"/>
          <w:lang w:eastAsia="ru-RU"/>
        </w:rPr>
        <w:t>Проблемы теории государства и права</w:t>
      </w:r>
      <w:r>
        <w:rPr>
          <w:rFonts w:ascii="Times New Roman" w:eastAsia="Times New Roman" w:hAnsi="Times New Roman"/>
          <w:bCs/>
          <w:sz w:val="28"/>
          <w:szCs w:val="28"/>
          <w:lang w:eastAsia="ru-RU"/>
        </w:rPr>
        <w:t>» проводится в форме тестирования.</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sidRPr="00532686">
        <w:rPr>
          <w:rFonts w:ascii="Times New Roman" w:eastAsia="Times New Roman" w:hAnsi="Times New Roman"/>
          <w:bCs/>
          <w:sz w:val="28"/>
          <w:szCs w:val="28"/>
          <w:lang w:eastAsia="ru-RU"/>
        </w:rPr>
        <w:t>Как и любая другая форма подготовки к контролю знаний, тестирование имеет ряд особенностей, знание которых помогает успешно выполнить тест. Можно дать следующие методические рекомендации:</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 </w:t>
      </w:r>
      <w:r w:rsidRPr="00532686">
        <w:rPr>
          <w:rFonts w:ascii="Times New Roman" w:eastAsia="Times New Roman" w:hAnsi="Times New Roman"/>
          <w:bCs/>
          <w:sz w:val="28"/>
          <w:szCs w:val="28"/>
          <w:lang w:eastAsia="ru-RU"/>
        </w:rPr>
        <w:t>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 </w:t>
      </w:r>
      <w:r w:rsidRPr="00532686">
        <w:rPr>
          <w:rFonts w:ascii="Times New Roman" w:eastAsia="Times New Roman" w:hAnsi="Times New Roman"/>
          <w:bCs/>
          <w:sz w:val="28"/>
          <w:szCs w:val="28"/>
          <w:lang w:eastAsia="ru-RU"/>
        </w:rPr>
        <w:t xml:space="preserve">Лучше начинать отвечать на те вопросы, в </w:t>
      </w:r>
      <w:proofErr w:type="gramStart"/>
      <w:r w:rsidRPr="00532686">
        <w:rPr>
          <w:rFonts w:ascii="Times New Roman" w:eastAsia="Times New Roman" w:hAnsi="Times New Roman"/>
          <w:bCs/>
          <w:sz w:val="28"/>
          <w:szCs w:val="28"/>
          <w:lang w:eastAsia="ru-RU"/>
        </w:rPr>
        <w:t>правильности</w:t>
      </w:r>
      <w:proofErr w:type="gramEnd"/>
      <w:r w:rsidRPr="00532686">
        <w:rPr>
          <w:rFonts w:ascii="Times New Roman" w:eastAsia="Times New Roman" w:hAnsi="Times New Roman"/>
          <w:bCs/>
          <w:sz w:val="28"/>
          <w:szCs w:val="28"/>
          <w:lang w:eastAsia="ru-RU"/>
        </w:rPr>
        <w:t xml:space="preserve"> решения которых нет сомнений, пока не останавливаясь на тех, которые могут вызвать долгие раздумья. Это позволит успокоиться и сосредоточиться на выполнении более трудных вопросов.</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3. </w:t>
      </w:r>
      <w:r w:rsidRPr="00532686">
        <w:rPr>
          <w:rFonts w:ascii="Times New Roman" w:eastAsia="Times New Roman" w:hAnsi="Times New Roman"/>
          <w:bCs/>
          <w:sz w:val="28"/>
          <w:szCs w:val="28"/>
          <w:lang w:eastAsia="ru-RU"/>
        </w:rPr>
        <w:t>Очень важно всегда внимательно читать задания до конца, не пытаясь понять условия «по первым словам» или выполнив подобные задания в предыдущих тестированиях. Такая спешка нередко приводит к досадным ошибкам в самых легких вопросах.</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4. </w:t>
      </w:r>
      <w:r w:rsidRPr="00532686">
        <w:rPr>
          <w:rFonts w:ascii="Times New Roman" w:eastAsia="Times New Roman" w:hAnsi="Times New Roman"/>
          <w:bCs/>
          <w:sz w:val="28"/>
          <w:szCs w:val="28"/>
          <w:lang w:eastAsia="ru-RU"/>
        </w:rPr>
        <w:t>Если Вы не знаете ответа на вопрос или не уверены в правильности, следует пропустить его и отметить, чтобы потом к нему вернуться.</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5. </w:t>
      </w:r>
      <w:r w:rsidRPr="00532686">
        <w:rPr>
          <w:rFonts w:ascii="Times New Roman" w:eastAsia="Times New Roman" w:hAnsi="Times New Roman"/>
          <w:bCs/>
          <w:sz w:val="28"/>
          <w:szCs w:val="28"/>
          <w:lang w:eastAsia="ru-RU"/>
        </w:rPr>
        <w:t>Психологи также советуют думать только о текущем задании.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Кроме того, выполнение этой рекомендации даст еще один психологический эффект – позволит забыть о неудаче в ответе на предыдущий вопрос, если таковая имела место.</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6. </w:t>
      </w:r>
      <w:r w:rsidRPr="00532686">
        <w:rPr>
          <w:rFonts w:ascii="Times New Roman" w:eastAsia="Times New Roman" w:hAnsi="Times New Roman"/>
          <w:bCs/>
          <w:sz w:val="28"/>
          <w:szCs w:val="28"/>
          <w:lang w:eastAsia="ru-RU"/>
        </w:rPr>
        <w:t>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 Р</w:t>
      </w:r>
      <w:r w:rsidRPr="00532686">
        <w:rPr>
          <w:rFonts w:ascii="Times New Roman" w:eastAsia="Times New Roman" w:hAnsi="Times New Roman"/>
          <w:bCs/>
          <w:sz w:val="28"/>
          <w:szCs w:val="28"/>
          <w:lang w:eastAsia="ru-RU"/>
        </w:rPr>
        <w:t>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8. </w:t>
      </w:r>
      <w:r w:rsidRPr="00532686">
        <w:rPr>
          <w:rFonts w:ascii="Times New Roman" w:eastAsia="Times New Roman" w:hAnsi="Times New Roman"/>
          <w:bCs/>
          <w:sz w:val="28"/>
          <w:szCs w:val="28"/>
          <w:lang w:eastAsia="ru-RU"/>
        </w:rPr>
        <w:t xml:space="preserve">Процесс угадывания правильных ответов желательно свести к минимуму, так как это чревато тем, что студент забудет о главном: умении использовать имеющиеся накопленные в учебном процессе знания, и будет </w:t>
      </w:r>
      <w:proofErr w:type="gramStart"/>
      <w:r w:rsidRPr="00532686">
        <w:rPr>
          <w:rFonts w:ascii="Times New Roman" w:eastAsia="Times New Roman" w:hAnsi="Times New Roman"/>
          <w:bCs/>
          <w:sz w:val="28"/>
          <w:szCs w:val="28"/>
          <w:lang w:eastAsia="ru-RU"/>
        </w:rPr>
        <w:t>надеяться на удачу</w:t>
      </w:r>
      <w:proofErr w:type="gramEnd"/>
      <w:r w:rsidRPr="00532686">
        <w:rPr>
          <w:rFonts w:ascii="Times New Roman" w:eastAsia="Times New Roman" w:hAnsi="Times New Roman"/>
          <w:bCs/>
          <w:sz w:val="28"/>
          <w:szCs w:val="28"/>
          <w:lang w:eastAsia="ru-RU"/>
        </w:rPr>
        <w:t>. Если уверенности в правильности ответа нет, но интуитивно появляется предпочтение, то психологи рекомендуют доверять интуиции, которая считается проявлением глубинных знаний и опыта, находящихся на уровне подсознания.</w:t>
      </w:r>
    </w:p>
    <w:p w:rsidR="006E5944" w:rsidRDefault="006E5944" w:rsidP="004151A4">
      <w:pPr>
        <w:spacing w:after="0" w:line="240" w:lineRule="auto"/>
        <w:ind w:firstLine="567"/>
        <w:jc w:val="both"/>
        <w:rPr>
          <w:rFonts w:ascii="Times New Roman" w:eastAsia="Times New Roman" w:hAnsi="Times New Roman"/>
          <w:bCs/>
          <w:sz w:val="28"/>
          <w:szCs w:val="28"/>
          <w:lang w:eastAsia="ru-RU"/>
        </w:rPr>
      </w:pPr>
      <w:r w:rsidRPr="00532686">
        <w:rPr>
          <w:rFonts w:ascii="Times New Roman" w:eastAsia="Times New Roman" w:hAnsi="Times New Roman"/>
          <w:bCs/>
          <w:sz w:val="28"/>
          <w:szCs w:val="28"/>
          <w:lang w:eastAsia="ru-RU"/>
        </w:rPr>
        <w:t>При подготовке к тесту не следует просто заучивать, необходимо понять логику изложенного материала. Этому немало способствует составление р</w:t>
      </w:r>
      <w:r>
        <w:rPr>
          <w:rFonts w:ascii="Times New Roman" w:eastAsia="Times New Roman" w:hAnsi="Times New Roman"/>
          <w:bCs/>
          <w:sz w:val="28"/>
          <w:szCs w:val="28"/>
          <w:lang w:eastAsia="ru-RU"/>
        </w:rPr>
        <w:t>азвернутого плана, таблиц, схем</w:t>
      </w:r>
      <w:r w:rsidRPr="00532686">
        <w:rPr>
          <w:rFonts w:ascii="Times New Roman" w:eastAsia="Times New Roman" w:hAnsi="Times New Roman"/>
          <w:bCs/>
          <w:sz w:val="28"/>
          <w:szCs w:val="28"/>
          <w:lang w:eastAsia="ru-RU"/>
        </w:rPr>
        <w:t xml:space="preserve">. Большую помощь оказывают </w:t>
      </w:r>
      <w:r>
        <w:rPr>
          <w:rFonts w:ascii="Times New Roman" w:eastAsia="Times New Roman" w:hAnsi="Times New Roman"/>
          <w:bCs/>
          <w:sz w:val="28"/>
          <w:szCs w:val="28"/>
          <w:lang w:eastAsia="ru-RU"/>
        </w:rPr>
        <w:t>Фонд тестовых заданий по дисциплине «</w:t>
      </w:r>
      <w:r w:rsidR="00DD6D2C" w:rsidRPr="00DD6D2C">
        <w:rPr>
          <w:rFonts w:ascii="Times New Roman" w:eastAsia="Times New Roman" w:hAnsi="Times New Roman"/>
          <w:bCs/>
          <w:sz w:val="28"/>
          <w:szCs w:val="28"/>
          <w:lang w:eastAsia="ru-RU"/>
        </w:rPr>
        <w:t>Проблемы теории государства и права</w:t>
      </w:r>
      <w:r>
        <w:rPr>
          <w:rFonts w:ascii="Times New Roman" w:eastAsia="Times New Roman" w:hAnsi="Times New Roman"/>
          <w:bCs/>
          <w:sz w:val="28"/>
          <w:szCs w:val="28"/>
          <w:lang w:eastAsia="ru-RU"/>
        </w:rPr>
        <w:t>»</w:t>
      </w:r>
      <w:r w:rsidRPr="00532686">
        <w:rPr>
          <w:rFonts w:ascii="Times New Roman" w:eastAsia="Times New Roman" w:hAnsi="Times New Roman"/>
          <w:bCs/>
          <w:sz w:val="28"/>
          <w:szCs w:val="28"/>
          <w:lang w:eastAsia="ru-RU"/>
        </w:rPr>
        <w:t>, позволяющи</w:t>
      </w:r>
      <w:r>
        <w:rPr>
          <w:rFonts w:ascii="Times New Roman" w:eastAsia="Times New Roman" w:hAnsi="Times New Roman"/>
          <w:bCs/>
          <w:sz w:val="28"/>
          <w:szCs w:val="28"/>
          <w:lang w:eastAsia="ru-RU"/>
        </w:rPr>
        <w:t>й</w:t>
      </w:r>
      <w:r w:rsidRPr="00532686">
        <w:rPr>
          <w:rFonts w:ascii="Times New Roman" w:eastAsia="Times New Roman" w:hAnsi="Times New Roman"/>
          <w:bCs/>
          <w:sz w:val="28"/>
          <w:szCs w:val="28"/>
          <w:lang w:eastAsia="ru-RU"/>
        </w:rPr>
        <w:t xml:space="preserve">, во-первых, закрепить знания, во-вторых, приобрести соответствующие психологические навыки </w:t>
      </w:r>
      <w:proofErr w:type="spellStart"/>
      <w:r w:rsidRPr="00532686">
        <w:rPr>
          <w:rFonts w:ascii="Times New Roman" w:eastAsia="Times New Roman" w:hAnsi="Times New Roman"/>
          <w:bCs/>
          <w:sz w:val="28"/>
          <w:szCs w:val="28"/>
          <w:lang w:eastAsia="ru-RU"/>
        </w:rPr>
        <w:t>саморегуляции</w:t>
      </w:r>
      <w:proofErr w:type="spellEnd"/>
      <w:r w:rsidRPr="00532686">
        <w:rPr>
          <w:rFonts w:ascii="Times New Roman" w:eastAsia="Times New Roman" w:hAnsi="Times New Roman"/>
          <w:bCs/>
          <w:sz w:val="28"/>
          <w:szCs w:val="28"/>
          <w:lang w:eastAsia="ru-RU"/>
        </w:rPr>
        <w:t xml:space="preserve"> и самоконтроля. Именно такие навыки не только повышают эффективность подготовки, позволяют более успешно вести себя во время </w:t>
      </w:r>
      <w:r>
        <w:rPr>
          <w:rFonts w:ascii="Times New Roman" w:eastAsia="Times New Roman" w:hAnsi="Times New Roman"/>
          <w:bCs/>
          <w:sz w:val="28"/>
          <w:szCs w:val="28"/>
          <w:lang w:eastAsia="ru-RU"/>
        </w:rPr>
        <w:t xml:space="preserve">зачета по учебной </w:t>
      </w:r>
      <w:r w:rsidRPr="00DF6D2C">
        <w:rPr>
          <w:rFonts w:ascii="Times New Roman" w:eastAsia="Times New Roman" w:hAnsi="Times New Roman"/>
          <w:bCs/>
          <w:sz w:val="28"/>
          <w:szCs w:val="28"/>
          <w:lang w:eastAsia="ru-RU"/>
        </w:rPr>
        <w:t>дисциплине «</w:t>
      </w:r>
      <w:r w:rsidR="00DD6D2C" w:rsidRPr="00DD6D2C">
        <w:rPr>
          <w:rFonts w:ascii="Times New Roman" w:eastAsia="Times New Roman" w:hAnsi="Times New Roman"/>
          <w:bCs/>
          <w:sz w:val="28"/>
          <w:szCs w:val="28"/>
          <w:lang w:eastAsia="ru-RU"/>
        </w:rPr>
        <w:t>Проблемы теории государства и права</w:t>
      </w:r>
      <w:r w:rsidRPr="00DF6D2C">
        <w:rPr>
          <w:rFonts w:ascii="Times New Roman" w:eastAsia="Times New Roman" w:hAnsi="Times New Roman"/>
          <w:bCs/>
          <w:sz w:val="28"/>
          <w:szCs w:val="28"/>
          <w:lang w:eastAsia="ru-RU"/>
        </w:rPr>
        <w:t xml:space="preserve">», но и вообще </w:t>
      </w:r>
      <w:r w:rsidRPr="00532686">
        <w:rPr>
          <w:rFonts w:ascii="Times New Roman" w:eastAsia="Times New Roman" w:hAnsi="Times New Roman"/>
          <w:bCs/>
          <w:sz w:val="28"/>
          <w:szCs w:val="28"/>
          <w:lang w:eastAsia="ru-RU"/>
        </w:rPr>
        <w:t>способствуют развитию навыков мыслительной работы.</w:t>
      </w:r>
    </w:p>
    <w:p w:rsidR="006E5944" w:rsidRPr="00532686" w:rsidRDefault="006E5944" w:rsidP="004151A4">
      <w:pPr>
        <w:spacing w:after="0" w:line="240" w:lineRule="auto"/>
        <w:ind w:firstLine="567"/>
        <w:jc w:val="both"/>
        <w:rPr>
          <w:rFonts w:ascii="Times New Roman" w:eastAsia="Times New Roman" w:hAnsi="Times New Roman"/>
          <w:bCs/>
          <w:sz w:val="28"/>
          <w:szCs w:val="28"/>
          <w:lang w:eastAsia="ru-RU"/>
        </w:rPr>
      </w:pPr>
      <w:r w:rsidRPr="00532686">
        <w:rPr>
          <w:rFonts w:ascii="Times New Roman" w:eastAsia="Times New Roman" w:hAnsi="Times New Roman"/>
          <w:bCs/>
          <w:sz w:val="28"/>
          <w:szCs w:val="28"/>
          <w:lang w:eastAsia="ru-RU"/>
        </w:rPr>
        <w:t>Студенты, получившие оценки «неудовлетворительно», «не аттестован» или «незачет»</w:t>
      </w:r>
      <w:r>
        <w:rPr>
          <w:rFonts w:ascii="Times New Roman" w:eastAsia="Times New Roman" w:hAnsi="Times New Roman"/>
          <w:bCs/>
          <w:sz w:val="28"/>
          <w:szCs w:val="28"/>
          <w:lang w:eastAsia="ru-RU"/>
        </w:rPr>
        <w:t xml:space="preserve"> по итогам рубежного контроля</w:t>
      </w:r>
      <w:r w:rsidRPr="00532686">
        <w:rPr>
          <w:rFonts w:ascii="Times New Roman" w:eastAsia="Times New Roman" w:hAnsi="Times New Roman"/>
          <w:bCs/>
          <w:sz w:val="28"/>
          <w:szCs w:val="28"/>
          <w:lang w:eastAsia="ru-RU"/>
        </w:rPr>
        <w:t>, по факту предоставления письменного объяснения причины/причин проходят рубежный контроль успеваемости в сроки, установленные деканатом факультета по согласованию с заведующим кафедрой, за которой закреплена дисциплина.</w:t>
      </w:r>
    </w:p>
    <w:p w:rsidR="006E5944" w:rsidRDefault="006E5944" w:rsidP="004151A4">
      <w:pPr>
        <w:spacing w:after="0" w:line="240" w:lineRule="auto"/>
        <w:ind w:firstLine="567"/>
        <w:jc w:val="both"/>
        <w:rPr>
          <w:rFonts w:ascii="Times New Roman" w:eastAsia="Times New Roman" w:hAnsi="Times New Roman"/>
          <w:bCs/>
          <w:sz w:val="28"/>
          <w:szCs w:val="28"/>
          <w:lang w:eastAsia="ru-RU"/>
        </w:rPr>
      </w:pPr>
    </w:p>
    <w:p w:rsidR="00E23F03" w:rsidRDefault="00E23F03" w:rsidP="004151A4">
      <w:pPr>
        <w:spacing w:after="0" w:line="240" w:lineRule="auto"/>
        <w:ind w:firstLine="567"/>
        <w:jc w:val="both"/>
        <w:rPr>
          <w:rFonts w:ascii="Times New Roman" w:eastAsia="Times New Roman" w:hAnsi="Times New Roman"/>
          <w:bCs/>
          <w:sz w:val="32"/>
          <w:szCs w:val="32"/>
          <w:lang w:eastAsia="ru-RU"/>
        </w:rPr>
      </w:pPr>
    </w:p>
    <w:p w:rsidR="00E23F03" w:rsidRDefault="00E23F03" w:rsidP="004151A4">
      <w:pPr>
        <w:spacing w:after="0" w:line="240" w:lineRule="auto"/>
        <w:ind w:firstLine="567"/>
        <w:jc w:val="both"/>
        <w:rPr>
          <w:rFonts w:ascii="Times New Roman" w:eastAsia="Times New Roman" w:hAnsi="Times New Roman"/>
          <w:bCs/>
          <w:sz w:val="32"/>
          <w:szCs w:val="32"/>
          <w:lang w:eastAsia="ru-RU"/>
        </w:rPr>
      </w:pPr>
    </w:p>
    <w:p w:rsidR="00E23F03" w:rsidRDefault="00E23F03" w:rsidP="004151A4">
      <w:pPr>
        <w:spacing w:after="0" w:line="240" w:lineRule="auto"/>
        <w:ind w:firstLine="567"/>
        <w:jc w:val="both"/>
        <w:rPr>
          <w:rFonts w:ascii="Times New Roman" w:eastAsia="Times New Roman" w:hAnsi="Times New Roman"/>
          <w:bCs/>
          <w:sz w:val="32"/>
          <w:szCs w:val="32"/>
          <w:lang w:eastAsia="ru-RU"/>
        </w:rPr>
      </w:pPr>
    </w:p>
    <w:p w:rsidR="00E23F03" w:rsidRDefault="00E23F03" w:rsidP="004151A4">
      <w:pPr>
        <w:spacing w:after="0" w:line="240" w:lineRule="auto"/>
        <w:ind w:firstLine="567"/>
        <w:jc w:val="both"/>
        <w:rPr>
          <w:rFonts w:ascii="Times New Roman" w:eastAsia="Times New Roman" w:hAnsi="Times New Roman"/>
          <w:bCs/>
          <w:sz w:val="32"/>
          <w:szCs w:val="32"/>
          <w:lang w:eastAsia="ru-RU"/>
        </w:rPr>
      </w:pPr>
    </w:p>
    <w:p w:rsidR="00D54F49" w:rsidRPr="004151A4" w:rsidRDefault="00C81816" w:rsidP="004151A4">
      <w:pPr>
        <w:spacing w:after="0" w:line="240" w:lineRule="auto"/>
        <w:ind w:firstLine="567"/>
        <w:jc w:val="both"/>
        <w:rPr>
          <w:rFonts w:ascii="Times New Roman" w:eastAsia="Times New Roman" w:hAnsi="Times New Roman"/>
          <w:bCs/>
          <w:sz w:val="32"/>
          <w:szCs w:val="32"/>
          <w:lang w:eastAsia="ru-RU"/>
        </w:rPr>
      </w:pPr>
      <w:r w:rsidRPr="00C81816">
        <w:rPr>
          <w:rFonts w:ascii="Times New Roman" w:eastAsia="Times New Roman" w:hAnsi="Times New Roman"/>
          <w:b/>
          <w:bCs/>
          <w:sz w:val="32"/>
          <w:szCs w:val="32"/>
          <w:lang w:eastAsia="ru-RU"/>
        </w:rPr>
        <w:lastRenderedPageBreak/>
        <w:t>6</w:t>
      </w:r>
      <w:r w:rsidR="00D54F49" w:rsidRPr="004151A4">
        <w:rPr>
          <w:rFonts w:ascii="Times New Roman" w:eastAsia="Times New Roman" w:hAnsi="Times New Roman"/>
          <w:b/>
          <w:bCs/>
          <w:sz w:val="32"/>
          <w:szCs w:val="32"/>
          <w:lang w:eastAsia="ru-RU"/>
        </w:rPr>
        <w:t xml:space="preserve"> Методические рекомендации по подготовке </w:t>
      </w:r>
      <w:r w:rsidR="00E23F03">
        <w:rPr>
          <w:rFonts w:ascii="Times New Roman" w:eastAsia="Times New Roman" w:hAnsi="Times New Roman"/>
          <w:b/>
          <w:bCs/>
          <w:sz w:val="32"/>
          <w:szCs w:val="32"/>
          <w:lang w:eastAsia="ru-RU"/>
        </w:rPr>
        <w:t xml:space="preserve">к </w:t>
      </w:r>
      <w:r w:rsidR="009C6CD4">
        <w:rPr>
          <w:rFonts w:ascii="Times New Roman" w:eastAsia="Times New Roman" w:hAnsi="Times New Roman"/>
          <w:b/>
          <w:bCs/>
          <w:sz w:val="32"/>
          <w:szCs w:val="32"/>
          <w:lang w:eastAsia="ru-RU"/>
        </w:rPr>
        <w:t xml:space="preserve">дифференцированному </w:t>
      </w:r>
      <w:r w:rsidR="00E23F03">
        <w:rPr>
          <w:rFonts w:ascii="Times New Roman" w:eastAsia="Times New Roman" w:hAnsi="Times New Roman"/>
          <w:b/>
          <w:bCs/>
          <w:sz w:val="32"/>
          <w:szCs w:val="32"/>
          <w:lang w:eastAsia="ru-RU"/>
        </w:rPr>
        <w:t>зачету</w:t>
      </w:r>
    </w:p>
    <w:p w:rsidR="006E5944" w:rsidRPr="004151A4" w:rsidRDefault="006E5944" w:rsidP="004151A4">
      <w:pPr>
        <w:spacing w:after="0" w:line="240" w:lineRule="auto"/>
        <w:ind w:firstLine="567"/>
        <w:jc w:val="both"/>
        <w:rPr>
          <w:rFonts w:ascii="Times New Roman" w:eastAsia="Times New Roman" w:hAnsi="Times New Roman"/>
          <w:bCs/>
          <w:sz w:val="32"/>
          <w:szCs w:val="32"/>
          <w:lang w:eastAsia="ru-RU"/>
        </w:rPr>
      </w:pPr>
    </w:p>
    <w:p w:rsidR="00D54F49" w:rsidRPr="00D54F49" w:rsidRDefault="00E23F0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Зачет</w:t>
      </w:r>
      <w:r w:rsidR="00D54F49" w:rsidRPr="00D54F49">
        <w:rPr>
          <w:rFonts w:ascii="Times New Roman" w:eastAsia="Times New Roman" w:hAnsi="Times New Roman"/>
          <w:bCs/>
          <w:sz w:val="28"/>
          <w:szCs w:val="28"/>
          <w:lang w:eastAsia="ru-RU"/>
        </w:rPr>
        <w:t xml:space="preserve"> – это «проверочное испытание по какому-нибудь учебному предмету»,</w:t>
      </w:r>
      <w:r w:rsidR="00D54F49">
        <w:rPr>
          <w:rFonts w:ascii="Times New Roman" w:eastAsia="Times New Roman" w:hAnsi="Times New Roman"/>
          <w:bCs/>
          <w:sz w:val="28"/>
          <w:szCs w:val="28"/>
          <w:lang w:eastAsia="ru-RU"/>
        </w:rPr>
        <w:t xml:space="preserve"> </w:t>
      </w:r>
      <w:r w:rsidR="00D54F49" w:rsidRPr="00D54F49">
        <w:rPr>
          <w:rFonts w:ascii="Times New Roman" w:eastAsia="Times New Roman" w:hAnsi="Times New Roman"/>
          <w:bCs/>
          <w:sz w:val="28"/>
          <w:szCs w:val="28"/>
          <w:lang w:eastAsia="ru-RU"/>
        </w:rPr>
        <w:t>своеобразный итоговый рубеж изучения чего либо, позволяющий лучше определить</w:t>
      </w:r>
      <w:r w:rsidR="00D54F49">
        <w:rPr>
          <w:rFonts w:ascii="Times New Roman" w:eastAsia="Times New Roman" w:hAnsi="Times New Roman"/>
          <w:bCs/>
          <w:sz w:val="28"/>
          <w:szCs w:val="28"/>
          <w:lang w:eastAsia="ru-RU"/>
        </w:rPr>
        <w:t xml:space="preserve"> </w:t>
      </w:r>
      <w:r w:rsidR="00D54F49" w:rsidRPr="00D54F49">
        <w:rPr>
          <w:rFonts w:ascii="Times New Roman" w:eastAsia="Times New Roman" w:hAnsi="Times New Roman"/>
          <w:bCs/>
          <w:sz w:val="28"/>
          <w:szCs w:val="28"/>
          <w:lang w:eastAsia="ru-RU"/>
        </w:rPr>
        <w:t xml:space="preserve">уровень знаний, полученный </w:t>
      </w:r>
      <w:proofErr w:type="gramStart"/>
      <w:r w:rsidR="00D54F49" w:rsidRPr="00D54F49">
        <w:rPr>
          <w:rFonts w:ascii="Times New Roman" w:eastAsia="Times New Roman" w:hAnsi="Times New Roman"/>
          <w:bCs/>
          <w:sz w:val="28"/>
          <w:szCs w:val="28"/>
          <w:lang w:eastAsia="ru-RU"/>
        </w:rPr>
        <w:t>обучающимися</w:t>
      </w:r>
      <w:proofErr w:type="gramEnd"/>
      <w:r w:rsidR="00D54F49" w:rsidRPr="00D54F49">
        <w:rPr>
          <w:rFonts w:ascii="Times New Roman" w:eastAsia="Times New Roman" w:hAnsi="Times New Roman"/>
          <w:bCs/>
          <w:sz w:val="28"/>
          <w:szCs w:val="28"/>
          <w:lang w:eastAsia="ru-RU"/>
        </w:rPr>
        <w:t>.</w:t>
      </w:r>
    </w:p>
    <w:p w:rsidR="00D54F49" w:rsidRPr="00D54F49" w:rsidRDefault="00E23F0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Зачет</w:t>
      </w:r>
      <w:r w:rsidR="00D54F49" w:rsidRPr="00D54F49">
        <w:rPr>
          <w:rFonts w:ascii="Times New Roman" w:eastAsia="Times New Roman" w:hAnsi="Times New Roman"/>
          <w:bCs/>
          <w:sz w:val="28"/>
          <w:szCs w:val="28"/>
          <w:lang w:eastAsia="ru-RU"/>
        </w:rPr>
        <w:t xml:space="preserve"> по </w:t>
      </w:r>
      <w:r>
        <w:rPr>
          <w:rFonts w:ascii="Times New Roman" w:eastAsia="Times New Roman" w:hAnsi="Times New Roman"/>
          <w:bCs/>
          <w:sz w:val="28"/>
          <w:szCs w:val="28"/>
          <w:lang w:eastAsia="ru-RU"/>
        </w:rPr>
        <w:t>учебной дисциплине «</w:t>
      </w:r>
      <w:r w:rsidR="00DD6D2C" w:rsidRPr="00DD6D2C">
        <w:rPr>
          <w:rFonts w:ascii="Times New Roman" w:eastAsia="Times New Roman" w:hAnsi="Times New Roman"/>
          <w:bCs/>
          <w:sz w:val="28"/>
          <w:szCs w:val="28"/>
          <w:lang w:eastAsia="ru-RU"/>
        </w:rPr>
        <w:t>Проблемы теории государства и права</w:t>
      </w:r>
      <w:r>
        <w:rPr>
          <w:rFonts w:ascii="Times New Roman" w:eastAsia="Times New Roman" w:hAnsi="Times New Roman"/>
          <w:bCs/>
          <w:sz w:val="28"/>
          <w:szCs w:val="28"/>
          <w:lang w:eastAsia="ru-RU"/>
        </w:rPr>
        <w:t>»</w:t>
      </w:r>
      <w:r w:rsidR="00D54F49" w:rsidRPr="00D54F49">
        <w:rPr>
          <w:rFonts w:ascii="Times New Roman" w:eastAsia="Times New Roman" w:hAnsi="Times New Roman"/>
          <w:bCs/>
          <w:sz w:val="28"/>
          <w:szCs w:val="28"/>
          <w:lang w:eastAsia="ru-RU"/>
        </w:rPr>
        <w:t>, как и по любо</w:t>
      </w:r>
      <w:r w:rsidR="00D54F49">
        <w:rPr>
          <w:rFonts w:ascii="Times New Roman" w:eastAsia="Times New Roman" w:hAnsi="Times New Roman"/>
          <w:bCs/>
          <w:sz w:val="28"/>
          <w:szCs w:val="28"/>
          <w:lang w:eastAsia="ru-RU"/>
        </w:rPr>
        <w:t>й</w:t>
      </w:r>
      <w:r w:rsidR="00D54F49" w:rsidRPr="00D54F49">
        <w:rPr>
          <w:rFonts w:ascii="Times New Roman" w:eastAsia="Times New Roman" w:hAnsi="Times New Roman"/>
          <w:bCs/>
          <w:sz w:val="28"/>
          <w:szCs w:val="28"/>
          <w:lang w:eastAsia="ru-RU"/>
        </w:rPr>
        <w:t xml:space="preserve"> друго</w:t>
      </w:r>
      <w:r w:rsidR="00D54F49">
        <w:rPr>
          <w:rFonts w:ascii="Times New Roman" w:eastAsia="Times New Roman" w:hAnsi="Times New Roman"/>
          <w:bCs/>
          <w:sz w:val="28"/>
          <w:szCs w:val="28"/>
          <w:lang w:eastAsia="ru-RU"/>
        </w:rPr>
        <w:t>й</w:t>
      </w:r>
      <w:r w:rsidR="00D54F49" w:rsidRPr="00D54F49">
        <w:rPr>
          <w:rFonts w:ascii="Times New Roman" w:eastAsia="Times New Roman" w:hAnsi="Times New Roman"/>
          <w:bCs/>
          <w:sz w:val="28"/>
          <w:szCs w:val="28"/>
          <w:lang w:eastAsia="ru-RU"/>
        </w:rPr>
        <w:t xml:space="preserve"> </w:t>
      </w:r>
      <w:r w:rsidR="00D54F49">
        <w:rPr>
          <w:rFonts w:ascii="Times New Roman" w:eastAsia="Times New Roman" w:hAnsi="Times New Roman"/>
          <w:bCs/>
          <w:sz w:val="28"/>
          <w:szCs w:val="28"/>
          <w:lang w:eastAsia="ru-RU"/>
        </w:rPr>
        <w:t>учебной дисциплине</w:t>
      </w:r>
      <w:r w:rsidR="00D54F49" w:rsidRPr="00D54F49">
        <w:rPr>
          <w:rFonts w:ascii="Times New Roman" w:eastAsia="Times New Roman" w:hAnsi="Times New Roman"/>
          <w:bCs/>
          <w:sz w:val="28"/>
          <w:szCs w:val="28"/>
          <w:lang w:eastAsia="ru-RU"/>
        </w:rPr>
        <w:t>, призван</w:t>
      </w:r>
      <w:r w:rsidR="00D54F49">
        <w:rPr>
          <w:rFonts w:ascii="Times New Roman" w:eastAsia="Times New Roman" w:hAnsi="Times New Roman"/>
          <w:bCs/>
          <w:sz w:val="28"/>
          <w:szCs w:val="28"/>
          <w:lang w:eastAsia="ru-RU"/>
        </w:rPr>
        <w:t xml:space="preserve"> </w:t>
      </w:r>
      <w:r w:rsidR="00D54F49" w:rsidRPr="00D54F49">
        <w:rPr>
          <w:rFonts w:ascii="Times New Roman" w:eastAsia="Times New Roman" w:hAnsi="Times New Roman"/>
          <w:bCs/>
          <w:sz w:val="28"/>
          <w:szCs w:val="28"/>
          <w:lang w:eastAsia="ru-RU"/>
        </w:rPr>
        <w:t xml:space="preserve">выполнять три основные функции – обучающую, воспитательную и оценивающую. </w:t>
      </w:r>
    </w:p>
    <w:p w:rsidR="00D54F49" w:rsidRPr="00D54F49" w:rsidRDefault="00D54F49" w:rsidP="004151A4">
      <w:pPr>
        <w:spacing w:after="0" w:line="240" w:lineRule="auto"/>
        <w:ind w:firstLine="567"/>
        <w:jc w:val="both"/>
        <w:rPr>
          <w:rFonts w:ascii="Times New Roman" w:eastAsia="Times New Roman" w:hAnsi="Times New Roman"/>
          <w:bCs/>
          <w:sz w:val="28"/>
          <w:szCs w:val="28"/>
          <w:lang w:eastAsia="ru-RU"/>
        </w:rPr>
      </w:pPr>
      <w:r w:rsidRPr="00D54F49">
        <w:rPr>
          <w:rFonts w:ascii="Times New Roman" w:eastAsia="Times New Roman" w:hAnsi="Times New Roman"/>
          <w:bCs/>
          <w:sz w:val="28"/>
          <w:szCs w:val="28"/>
          <w:lang w:eastAsia="ru-RU"/>
        </w:rPr>
        <w:t>Обучающая функция реализуется в том, что испытуемый дополнительно повторяет</w:t>
      </w:r>
      <w:r>
        <w:rPr>
          <w:rFonts w:ascii="Times New Roman" w:eastAsia="Times New Roman" w:hAnsi="Times New Roman"/>
          <w:bCs/>
          <w:sz w:val="28"/>
          <w:szCs w:val="28"/>
          <w:lang w:eastAsia="ru-RU"/>
        </w:rPr>
        <w:t xml:space="preserve"> </w:t>
      </w:r>
      <w:r w:rsidRPr="00D54F49">
        <w:rPr>
          <w:rFonts w:ascii="Times New Roman" w:eastAsia="Times New Roman" w:hAnsi="Times New Roman"/>
          <w:bCs/>
          <w:sz w:val="28"/>
          <w:szCs w:val="28"/>
          <w:lang w:eastAsia="ru-RU"/>
        </w:rPr>
        <w:t>материал, пройденный за время изучения определенной дисциплины, знакомится с</w:t>
      </w:r>
      <w:r>
        <w:rPr>
          <w:rFonts w:ascii="Times New Roman" w:eastAsia="Times New Roman" w:hAnsi="Times New Roman"/>
          <w:bCs/>
          <w:sz w:val="28"/>
          <w:szCs w:val="28"/>
          <w:lang w:eastAsia="ru-RU"/>
        </w:rPr>
        <w:t xml:space="preserve"> </w:t>
      </w:r>
      <w:r w:rsidRPr="00D54F49">
        <w:rPr>
          <w:rFonts w:ascii="Times New Roman" w:eastAsia="Times New Roman" w:hAnsi="Times New Roman"/>
          <w:bCs/>
          <w:sz w:val="28"/>
          <w:szCs w:val="28"/>
          <w:lang w:eastAsia="ru-RU"/>
        </w:rPr>
        <w:t xml:space="preserve">вопросами, не изложенными на лекциях и </w:t>
      </w:r>
      <w:r>
        <w:rPr>
          <w:rFonts w:ascii="Times New Roman" w:eastAsia="Times New Roman" w:hAnsi="Times New Roman"/>
          <w:bCs/>
          <w:sz w:val="28"/>
          <w:szCs w:val="28"/>
          <w:lang w:eastAsia="ru-RU"/>
        </w:rPr>
        <w:t xml:space="preserve">практических </w:t>
      </w:r>
      <w:r w:rsidRPr="00D54F49">
        <w:rPr>
          <w:rFonts w:ascii="Times New Roman" w:eastAsia="Times New Roman" w:hAnsi="Times New Roman"/>
          <w:bCs/>
          <w:sz w:val="28"/>
          <w:szCs w:val="28"/>
          <w:lang w:eastAsia="ru-RU"/>
        </w:rPr>
        <w:t>занятиях</w:t>
      </w:r>
      <w:r>
        <w:rPr>
          <w:rFonts w:ascii="Times New Roman" w:eastAsia="Times New Roman" w:hAnsi="Times New Roman"/>
          <w:bCs/>
          <w:sz w:val="28"/>
          <w:szCs w:val="28"/>
          <w:lang w:eastAsia="ru-RU"/>
        </w:rPr>
        <w:t xml:space="preserve"> (семинарах)</w:t>
      </w:r>
      <w:r w:rsidRPr="00D54F49">
        <w:rPr>
          <w:rFonts w:ascii="Times New Roman" w:eastAsia="Times New Roman" w:hAnsi="Times New Roman"/>
          <w:bCs/>
          <w:sz w:val="28"/>
          <w:szCs w:val="28"/>
          <w:lang w:eastAsia="ru-RU"/>
        </w:rPr>
        <w:t>, исследует новую</w:t>
      </w:r>
      <w:r>
        <w:rPr>
          <w:rFonts w:ascii="Times New Roman" w:eastAsia="Times New Roman" w:hAnsi="Times New Roman"/>
          <w:bCs/>
          <w:sz w:val="28"/>
          <w:szCs w:val="28"/>
          <w:lang w:eastAsia="ru-RU"/>
        </w:rPr>
        <w:t xml:space="preserve"> </w:t>
      </w:r>
      <w:r w:rsidRPr="00D54F49">
        <w:rPr>
          <w:rFonts w:ascii="Times New Roman" w:eastAsia="Times New Roman" w:hAnsi="Times New Roman"/>
          <w:bCs/>
          <w:sz w:val="28"/>
          <w:szCs w:val="28"/>
          <w:lang w:eastAsia="ru-RU"/>
        </w:rPr>
        <w:t>учебную и научную литературу, более детально прорабатывает широкий круг</w:t>
      </w:r>
      <w:r>
        <w:rPr>
          <w:rFonts w:ascii="Times New Roman" w:eastAsia="Times New Roman" w:hAnsi="Times New Roman"/>
          <w:bCs/>
          <w:sz w:val="28"/>
          <w:szCs w:val="28"/>
          <w:lang w:eastAsia="ru-RU"/>
        </w:rPr>
        <w:t xml:space="preserve"> </w:t>
      </w:r>
      <w:r w:rsidRPr="00D54F49">
        <w:rPr>
          <w:rFonts w:ascii="Times New Roman" w:eastAsia="Times New Roman" w:hAnsi="Times New Roman"/>
          <w:bCs/>
          <w:sz w:val="28"/>
          <w:szCs w:val="28"/>
          <w:lang w:eastAsia="ru-RU"/>
        </w:rPr>
        <w:t>нормативных актов. Воспитательная функция экзамена позволяет стимулировать развитие</w:t>
      </w:r>
      <w:r>
        <w:rPr>
          <w:rFonts w:ascii="Times New Roman" w:eastAsia="Times New Roman" w:hAnsi="Times New Roman"/>
          <w:bCs/>
          <w:sz w:val="28"/>
          <w:szCs w:val="28"/>
          <w:lang w:eastAsia="ru-RU"/>
        </w:rPr>
        <w:t xml:space="preserve"> </w:t>
      </w:r>
      <w:r w:rsidRPr="00D54F49">
        <w:rPr>
          <w:rFonts w:ascii="Times New Roman" w:eastAsia="Times New Roman" w:hAnsi="Times New Roman"/>
          <w:bCs/>
          <w:sz w:val="28"/>
          <w:szCs w:val="28"/>
          <w:lang w:eastAsia="ru-RU"/>
        </w:rPr>
        <w:t>у студентов таких качеств, как трудолюбие, добросовестное отношение к делу,</w:t>
      </w:r>
      <w:r>
        <w:rPr>
          <w:rFonts w:ascii="Times New Roman" w:eastAsia="Times New Roman" w:hAnsi="Times New Roman"/>
          <w:bCs/>
          <w:sz w:val="28"/>
          <w:szCs w:val="28"/>
          <w:lang w:eastAsia="ru-RU"/>
        </w:rPr>
        <w:t xml:space="preserve"> </w:t>
      </w:r>
      <w:r w:rsidRPr="00D54F49">
        <w:rPr>
          <w:rFonts w:ascii="Times New Roman" w:eastAsia="Times New Roman" w:hAnsi="Times New Roman"/>
          <w:bCs/>
          <w:sz w:val="28"/>
          <w:szCs w:val="28"/>
          <w:lang w:eastAsia="ru-RU"/>
        </w:rPr>
        <w:t>самостоятельность, целеустремленность, тяга к знаниям и справедливости. Оценивающая</w:t>
      </w:r>
      <w:r>
        <w:rPr>
          <w:rFonts w:ascii="Times New Roman" w:eastAsia="Times New Roman" w:hAnsi="Times New Roman"/>
          <w:bCs/>
          <w:sz w:val="28"/>
          <w:szCs w:val="28"/>
          <w:lang w:eastAsia="ru-RU"/>
        </w:rPr>
        <w:t xml:space="preserve"> </w:t>
      </w:r>
      <w:r w:rsidRPr="00D54F49">
        <w:rPr>
          <w:rFonts w:ascii="Times New Roman" w:eastAsia="Times New Roman" w:hAnsi="Times New Roman"/>
          <w:bCs/>
          <w:sz w:val="28"/>
          <w:szCs w:val="28"/>
          <w:lang w:eastAsia="ru-RU"/>
        </w:rPr>
        <w:t>функция экзамена состоит в том, что он призван выявить уровень полученных в</w:t>
      </w:r>
      <w:r>
        <w:rPr>
          <w:rFonts w:ascii="Times New Roman" w:eastAsia="Times New Roman" w:hAnsi="Times New Roman"/>
          <w:bCs/>
          <w:sz w:val="28"/>
          <w:szCs w:val="28"/>
          <w:lang w:eastAsia="ru-RU"/>
        </w:rPr>
        <w:t xml:space="preserve"> </w:t>
      </w:r>
      <w:r w:rsidRPr="00D54F49">
        <w:rPr>
          <w:rFonts w:ascii="Times New Roman" w:eastAsia="Times New Roman" w:hAnsi="Times New Roman"/>
          <w:bCs/>
          <w:sz w:val="28"/>
          <w:szCs w:val="28"/>
          <w:lang w:eastAsia="ru-RU"/>
        </w:rPr>
        <w:t>результате изучения предмета знаний учащихся.</w:t>
      </w:r>
    </w:p>
    <w:p w:rsidR="00D54F49" w:rsidRPr="00D54F49" w:rsidRDefault="00E23F03" w:rsidP="004151A4">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Зачет</w:t>
      </w:r>
      <w:r w:rsidR="00D54F49" w:rsidRPr="00D54F49">
        <w:rPr>
          <w:rFonts w:ascii="Times New Roman" w:eastAsia="Times New Roman" w:hAnsi="Times New Roman"/>
          <w:bCs/>
          <w:sz w:val="28"/>
          <w:szCs w:val="28"/>
          <w:lang w:eastAsia="ru-RU"/>
        </w:rPr>
        <w:t xml:space="preserve"> проводится в форме</w:t>
      </w:r>
      <w:r>
        <w:rPr>
          <w:rFonts w:ascii="Times New Roman" w:eastAsia="Times New Roman" w:hAnsi="Times New Roman"/>
          <w:bCs/>
          <w:sz w:val="28"/>
          <w:szCs w:val="28"/>
          <w:lang w:eastAsia="ru-RU"/>
        </w:rPr>
        <w:t xml:space="preserve"> тестирования</w:t>
      </w:r>
      <w:r w:rsidR="00D54F49">
        <w:rPr>
          <w:rFonts w:ascii="Times New Roman" w:eastAsia="Times New Roman" w:hAnsi="Times New Roman"/>
          <w:bCs/>
          <w:sz w:val="28"/>
          <w:szCs w:val="28"/>
          <w:lang w:eastAsia="ru-RU"/>
        </w:rPr>
        <w:t>.</w:t>
      </w:r>
      <w:r w:rsidR="00D54F49" w:rsidRPr="00D54F49">
        <w:rPr>
          <w:rFonts w:ascii="Times New Roman" w:eastAsia="Times New Roman" w:hAnsi="Times New Roman"/>
          <w:bCs/>
          <w:sz w:val="28"/>
          <w:szCs w:val="28"/>
          <w:lang w:eastAsia="ru-RU"/>
        </w:rPr>
        <w:t xml:space="preserve"> О форме </w:t>
      </w:r>
      <w:r>
        <w:rPr>
          <w:rFonts w:ascii="Times New Roman" w:eastAsia="Times New Roman" w:hAnsi="Times New Roman"/>
          <w:bCs/>
          <w:sz w:val="28"/>
          <w:szCs w:val="28"/>
          <w:lang w:eastAsia="ru-RU"/>
        </w:rPr>
        <w:t>зачета</w:t>
      </w:r>
      <w:r w:rsidR="00D54F49">
        <w:rPr>
          <w:rFonts w:ascii="Times New Roman" w:eastAsia="Times New Roman" w:hAnsi="Times New Roman"/>
          <w:bCs/>
          <w:sz w:val="28"/>
          <w:szCs w:val="28"/>
          <w:lang w:eastAsia="ru-RU"/>
        </w:rPr>
        <w:t xml:space="preserve"> </w:t>
      </w:r>
      <w:r w:rsidR="00D54F49" w:rsidRPr="00D54F49">
        <w:rPr>
          <w:rFonts w:ascii="Times New Roman" w:eastAsia="Times New Roman" w:hAnsi="Times New Roman"/>
          <w:bCs/>
          <w:sz w:val="28"/>
          <w:szCs w:val="28"/>
          <w:lang w:eastAsia="ru-RU"/>
        </w:rPr>
        <w:t xml:space="preserve">студенты непосредственно уведомляются на </w:t>
      </w:r>
      <w:r>
        <w:rPr>
          <w:rFonts w:ascii="Times New Roman" w:eastAsia="Times New Roman" w:hAnsi="Times New Roman"/>
          <w:bCs/>
          <w:sz w:val="28"/>
          <w:szCs w:val="28"/>
          <w:lang w:eastAsia="ru-RU"/>
        </w:rPr>
        <w:t>первом лекционном занятия</w:t>
      </w:r>
      <w:r w:rsidR="00D54F49" w:rsidRPr="00D54F49">
        <w:rPr>
          <w:rFonts w:ascii="Times New Roman" w:eastAsia="Times New Roman" w:hAnsi="Times New Roman"/>
          <w:bCs/>
          <w:sz w:val="28"/>
          <w:szCs w:val="28"/>
          <w:lang w:eastAsia="ru-RU"/>
        </w:rPr>
        <w:t>.</w:t>
      </w:r>
    </w:p>
    <w:p w:rsidR="00DF6D2C" w:rsidRPr="00066713" w:rsidRDefault="00066713" w:rsidP="004151A4">
      <w:pPr>
        <w:widowControl w:val="0"/>
        <w:spacing w:after="0" w:line="240" w:lineRule="auto"/>
        <w:ind w:firstLine="567"/>
        <w:rPr>
          <w:rFonts w:ascii="Times New Roman" w:hAnsi="Times New Roman"/>
          <w:b/>
          <w:sz w:val="28"/>
          <w:szCs w:val="28"/>
        </w:rPr>
      </w:pPr>
      <w:r>
        <w:rPr>
          <w:rFonts w:ascii="Times New Roman" w:hAnsi="Times New Roman"/>
          <w:b/>
          <w:sz w:val="28"/>
          <w:szCs w:val="28"/>
        </w:rPr>
        <w:t xml:space="preserve">Перечень </w:t>
      </w:r>
      <w:r w:rsidR="00DF6D2C" w:rsidRPr="00066713">
        <w:rPr>
          <w:rFonts w:ascii="Times New Roman" w:hAnsi="Times New Roman"/>
          <w:b/>
          <w:sz w:val="28"/>
          <w:szCs w:val="28"/>
        </w:rPr>
        <w:t>вопрос</w:t>
      </w:r>
      <w:r>
        <w:rPr>
          <w:rFonts w:ascii="Times New Roman" w:hAnsi="Times New Roman"/>
          <w:b/>
          <w:sz w:val="28"/>
          <w:szCs w:val="28"/>
        </w:rPr>
        <w:t>ов</w:t>
      </w:r>
      <w:r w:rsidR="00E23F03">
        <w:rPr>
          <w:rFonts w:ascii="Times New Roman" w:hAnsi="Times New Roman"/>
          <w:b/>
          <w:sz w:val="28"/>
          <w:szCs w:val="28"/>
        </w:rPr>
        <w:t xml:space="preserve"> для подготовки к </w:t>
      </w:r>
      <w:r w:rsidR="00DD6D2C">
        <w:rPr>
          <w:rFonts w:ascii="Times New Roman" w:hAnsi="Times New Roman"/>
          <w:b/>
          <w:sz w:val="28"/>
          <w:szCs w:val="28"/>
        </w:rPr>
        <w:t xml:space="preserve">дифференцированному </w:t>
      </w:r>
      <w:r w:rsidR="00E23F03">
        <w:rPr>
          <w:rFonts w:ascii="Times New Roman" w:hAnsi="Times New Roman"/>
          <w:b/>
          <w:sz w:val="28"/>
          <w:szCs w:val="28"/>
        </w:rPr>
        <w:t>зачету</w:t>
      </w:r>
    </w:p>
    <w:p w:rsidR="00B2072F" w:rsidRPr="00B2072F" w:rsidRDefault="00B2072F" w:rsidP="00B2072F">
      <w:pPr>
        <w:widowControl w:val="0"/>
        <w:tabs>
          <w:tab w:val="left" w:pos="0"/>
        </w:tabs>
        <w:snapToGrid w:val="0"/>
        <w:spacing w:after="0" w:line="240" w:lineRule="auto"/>
        <w:ind w:firstLine="567"/>
        <w:jc w:val="both"/>
        <w:rPr>
          <w:rFonts w:ascii="Times New Roman" w:eastAsia="Times New Roman" w:hAnsi="Times New Roman"/>
          <w:b/>
          <w:sz w:val="28"/>
          <w:szCs w:val="28"/>
          <w:lang w:eastAsia="ru-RU"/>
        </w:rPr>
      </w:pPr>
      <w:r w:rsidRPr="00B2072F">
        <w:rPr>
          <w:rFonts w:ascii="Times New Roman" w:eastAsia="Times New Roman" w:hAnsi="Times New Roman"/>
          <w:b/>
          <w:sz w:val="28"/>
          <w:szCs w:val="28"/>
          <w:lang w:eastAsia="ru-RU"/>
        </w:rPr>
        <w:t xml:space="preserve">Раздел 1 Проблемы </w:t>
      </w:r>
      <w:proofErr w:type="spellStart"/>
      <w:r w:rsidRPr="00B2072F">
        <w:rPr>
          <w:rFonts w:ascii="Times New Roman" w:eastAsia="Times New Roman" w:hAnsi="Times New Roman"/>
          <w:b/>
          <w:sz w:val="28"/>
          <w:szCs w:val="28"/>
          <w:lang w:eastAsia="ru-RU"/>
        </w:rPr>
        <w:t>правопонимания</w:t>
      </w:r>
      <w:proofErr w:type="spellEnd"/>
      <w:r w:rsidRPr="00B2072F">
        <w:rPr>
          <w:rFonts w:ascii="Times New Roman" w:eastAsia="Times New Roman" w:hAnsi="Times New Roman"/>
          <w:b/>
          <w:sz w:val="28"/>
          <w:szCs w:val="28"/>
          <w:lang w:eastAsia="ru-RU"/>
        </w:rPr>
        <w:t xml:space="preserve"> в современной юридической науке</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Понятие «право» и «тип </w:t>
      </w:r>
      <w:proofErr w:type="spellStart"/>
      <w:r w:rsidRPr="00B2072F">
        <w:rPr>
          <w:rFonts w:ascii="Times New Roman" w:eastAsia="Times New Roman" w:hAnsi="Times New Roman"/>
          <w:sz w:val="28"/>
          <w:szCs w:val="28"/>
          <w:lang w:eastAsia="ru-RU"/>
        </w:rPr>
        <w:t>правопонимания</w:t>
      </w:r>
      <w:proofErr w:type="spellEnd"/>
      <w:r w:rsidRPr="00B2072F">
        <w:rPr>
          <w:rFonts w:ascii="Times New Roman" w:eastAsia="Times New Roman" w:hAnsi="Times New Roman"/>
          <w:sz w:val="28"/>
          <w:szCs w:val="28"/>
          <w:lang w:eastAsia="ru-RU"/>
        </w:rPr>
        <w:t xml:space="preserve">» в современной российской юриспруденции.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Классификация подходов к пониманию права.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Теологические концепции </w:t>
      </w:r>
      <w:proofErr w:type="spellStart"/>
      <w:r w:rsidRPr="00B2072F">
        <w:rPr>
          <w:rFonts w:ascii="Times New Roman" w:eastAsia="Times New Roman" w:hAnsi="Times New Roman"/>
          <w:sz w:val="28"/>
          <w:szCs w:val="28"/>
          <w:lang w:eastAsia="ru-RU"/>
        </w:rPr>
        <w:t>правопонимания</w:t>
      </w:r>
      <w:proofErr w:type="spellEnd"/>
      <w:r w:rsidRPr="00B2072F">
        <w:rPr>
          <w:rFonts w:ascii="Times New Roman" w:eastAsia="Times New Roman" w:hAnsi="Times New Roman"/>
          <w:sz w:val="28"/>
          <w:szCs w:val="28"/>
          <w:lang w:eastAsia="ru-RU"/>
        </w:rPr>
        <w:t xml:space="preserve"> и их современное звучание.</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Историческая школа права.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Теория естественного права и ее эволюция.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Юридический позитивизм и его внутреннее многообразие.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Нормативизм, или «чистое учение о праве».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Психологические направления </w:t>
      </w:r>
      <w:proofErr w:type="spellStart"/>
      <w:r w:rsidRPr="00B2072F">
        <w:rPr>
          <w:rFonts w:ascii="Times New Roman" w:eastAsia="Times New Roman" w:hAnsi="Times New Roman"/>
          <w:sz w:val="28"/>
          <w:szCs w:val="28"/>
          <w:lang w:eastAsia="ru-RU"/>
        </w:rPr>
        <w:t>правопонимания</w:t>
      </w:r>
      <w:proofErr w:type="spellEnd"/>
      <w:r w:rsidRPr="00B2072F">
        <w:rPr>
          <w:rFonts w:ascii="Times New Roman" w:eastAsia="Times New Roman" w:hAnsi="Times New Roman"/>
          <w:sz w:val="28"/>
          <w:szCs w:val="28"/>
          <w:lang w:eastAsia="ru-RU"/>
        </w:rPr>
        <w:t xml:space="preserve">.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Социологические школы права.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Материалистические трактовки права и государства: исторические корни и современное состояние.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Интегративное понимание права.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proofErr w:type="spellStart"/>
      <w:r w:rsidRPr="00B2072F">
        <w:rPr>
          <w:rFonts w:ascii="Times New Roman" w:eastAsia="Times New Roman" w:hAnsi="Times New Roman"/>
          <w:sz w:val="28"/>
          <w:szCs w:val="28"/>
          <w:lang w:eastAsia="ru-RU"/>
        </w:rPr>
        <w:t>Легизм</w:t>
      </w:r>
      <w:proofErr w:type="spellEnd"/>
      <w:r w:rsidRPr="00B2072F">
        <w:rPr>
          <w:rFonts w:ascii="Times New Roman" w:eastAsia="Times New Roman" w:hAnsi="Times New Roman"/>
          <w:sz w:val="28"/>
          <w:szCs w:val="28"/>
          <w:lang w:eastAsia="ru-RU"/>
        </w:rPr>
        <w:t xml:space="preserve"> как концепция </w:t>
      </w:r>
      <w:proofErr w:type="spellStart"/>
      <w:r w:rsidRPr="00B2072F">
        <w:rPr>
          <w:rFonts w:ascii="Times New Roman" w:eastAsia="Times New Roman" w:hAnsi="Times New Roman"/>
          <w:sz w:val="28"/>
          <w:szCs w:val="28"/>
          <w:lang w:eastAsia="ru-RU"/>
        </w:rPr>
        <w:t>правопонимания</w:t>
      </w:r>
      <w:proofErr w:type="spellEnd"/>
      <w:r w:rsidRPr="00B2072F">
        <w:rPr>
          <w:rFonts w:ascii="Times New Roman" w:eastAsia="Times New Roman" w:hAnsi="Times New Roman"/>
          <w:sz w:val="28"/>
          <w:szCs w:val="28"/>
          <w:lang w:eastAsia="ru-RU"/>
        </w:rPr>
        <w:t xml:space="preserve"> в отечественной юридической науке.</w:t>
      </w:r>
    </w:p>
    <w:p w:rsidR="00B2072F" w:rsidRPr="00B2072F" w:rsidRDefault="00B2072F" w:rsidP="00B2072F">
      <w:pPr>
        <w:widowControl w:val="0"/>
        <w:tabs>
          <w:tab w:val="left" w:pos="0"/>
        </w:tabs>
        <w:snapToGrid w:val="0"/>
        <w:spacing w:after="0" w:line="240" w:lineRule="auto"/>
        <w:ind w:firstLine="567"/>
        <w:jc w:val="both"/>
        <w:rPr>
          <w:rFonts w:ascii="Times New Roman" w:eastAsia="Times New Roman" w:hAnsi="Times New Roman"/>
          <w:b/>
          <w:sz w:val="28"/>
          <w:szCs w:val="28"/>
          <w:lang w:eastAsia="ru-RU"/>
        </w:rPr>
      </w:pPr>
      <w:r w:rsidRPr="00B2072F">
        <w:rPr>
          <w:rFonts w:ascii="Times New Roman" w:eastAsia="Times New Roman" w:hAnsi="Times New Roman"/>
          <w:b/>
          <w:sz w:val="28"/>
          <w:szCs w:val="28"/>
          <w:lang w:eastAsia="ru-RU"/>
        </w:rPr>
        <w:t>Раздел 2 Теория правоотношений</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Проблема дефиниции правоотношения.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Основные критерии классификации и виды правоотношений.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lastRenderedPageBreak/>
        <w:t xml:space="preserve">Структурные элементы правоотношений (состав).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Субъекты правоотношений.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Соотношение с категорией «субъект права».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Признаки субъектов правоотношений.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Правоспособность, дееспособность, </w:t>
      </w:r>
      <w:proofErr w:type="spellStart"/>
      <w:r w:rsidRPr="00B2072F">
        <w:rPr>
          <w:rFonts w:ascii="Times New Roman" w:eastAsia="Times New Roman" w:hAnsi="Times New Roman"/>
          <w:sz w:val="28"/>
          <w:szCs w:val="28"/>
          <w:lang w:eastAsia="ru-RU"/>
        </w:rPr>
        <w:t>деликтоспособность</w:t>
      </w:r>
      <w:proofErr w:type="spellEnd"/>
      <w:r w:rsidRPr="00B2072F">
        <w:rPr>
          <w:rFonts w:ascii="Times New Roman" w:eastAsia="Times New Roman" w:hAnsi="Times New Roman"/>
          <w:sz w:val="28"/>
          <w:szCs w:val="28"/>
          <w:lang w:eastAsia="ru-RU"/>
        </w:rPr>
        <w:t xml:space="preserve">.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Виды субъектов правоотношений.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Объект правоотношений: плюралистический и монистический подходы.</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Возможные виды объектов правоотношений.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Проблема наделения качеством объекта правоотношения предмета материального или нематериального свойства.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Содержание правоотношений.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Субъективное право - мера возможного или дозволенного поведения.</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Правомочие - составная часть субъективного права.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Юридическая обязанность – мера должного или необходимого поведения.</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Полномочия как особы вид активного правового поведения.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Юридические факты. Понятие и типология.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Правообразующие, </w:t>
      </w:r>
      <w:proofErr w:type="spellStart"/>
      <w:r w:rsidRPr="00B2072F">
        <w:rPr>
          <w:rFonts w:ascii="Times New Roman" w:eastAsia="Times New Roman" w:hAnsi="Times New Roman"/>
          <w:sz w:val="28"/>
          <w:szCs w:val="28"/>
          <w:lang w:eastAsia="ru-RU"/>
        </w:rPr>
        <w:t>правоизменяющие</w:t>
      </w:r>
      <w:proofErr w:type="spellEnd"/>
      <w:r w:rsidRPr="00B2072F">
        <w:rPr>
          <w:rFonts w:ascii="Times New Roman" w:eastAsia="Times New Roman" w:hAnsi="Times New Roman"/>
          <w:sz w:val="28"/>
          <w:szCs w:val="28"/>
          <w:lang w:eastAsia="ru-RU"/>
        </w:rPr>
        <w:t xml:space="preserve"> и </w:t>
      </w:r>
      <w:proofErr w:type="spellStart"/>
      <w:r w:rsidRPr="00B2072F">
        <w:rPr>
          <w:rFonts w:ascii="Times New Roman" w:eastAsia="Times New Roman" w:hAnsi="Times New Roman"/>
          <w:sz w:val="28"/>
          <w:szCs w:val="28"/>
          <w:lang w:eastAsia="ru-RU"/>
        </w:rPr>
        <w:t>правопрекращающие</w:t>
      </w:r>
      <w:proofErr w:type="spellEnd"/>
      <w:r w:rsidRPr="00B2072F">
        <w:rPr>
          <w:rFonts w:ascii="Times New Roman" w:eastAsia="Times New Roman" w:hAnsi="Times New Roman"/>
          <w:sz w:val="28"/>
          <w:szCs w:val="28"/>
          <w:lang w:eastAsia="ru-RU"/>
        </w:rPr>
        <w:t xml:space="preserve"> юридические факты.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Деяние, события, факты-состояния.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Сложные (составные) юридические факты и фактический состав.</w:t>
      </w:r>
    </w:p>
    <w:p w:rsidR="00B2072F" w:rsidRPr="00B2072F" w:rsidRDefault="00B2072F" w:rsidP="00B2072F">
      <w:pPr>
        <w:widowControl w:val="0"/>
        <w:tabs>
          <w:tab w:val="left" w:pos="0"/>
        </w:tabs>
        <w:snapToGrid w:val="0"/>
        <w:spacing w:after="0" w:line="240" w:lineRule="auto"/>
        <w:ind w:firstLine="567"/>
        <w:jc w:val="both"/>
        <w:rPr>
          <w:rFonts w:ascii="Times New Roman" w:eastAsia="Times New Roman" w:hAnsi="Times New Roman"/>
          <w:sz w:val="28"/>
          <w:szCs w:val="28"/>
          <w:lang w:eastAsia="ru-RU"/>
        </w:rPr>
      </w:pPr>
      <w:r w:rsidRPr="00B2072F">
        <w:rPr>
          <w:rFonts w:ascii="Times New Roman" w:eastAsia="Times New Roman" w:hAnsi="Times New Roman"/>
          <w:b/>
          <w:sz w:val="28"/>
          <w:szCs w:val="28"/>
          <w:lang w:eastAsia="ru-RU"/>
        </w:rPr>
        <w:t>Раздел 3 Проблемы системы современного российского права</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Понятие системы права, ее признаки и ее системообразующие факторы.</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proofErr w:type="spellStart"/>
      <w:r w:rsidRPr="00B2072F">
        <w:rPr>
          <w:rFonts w:ascii="Times New Roman" w:eastAsia="Times New Roman" w:hAnsi="Times New Roman"/>
          <w:sz w:val="28"/>
          <w:szCs w:val="28"/>
          <w:lang w:eastAsia="ru-RU"/>
        </w:rPr>
        <w:t>Метаотраслевое</w:t>
      </w:r>
      <w:proofErr w:type="spellEnd"/>
      <w:r w:rsidRPr="00B2072F">
        <w:rPr>
          <w:rFonts w:ascii="Times New Roman" w:eastAsia="Times New Roman" w:hAnsi="Times New Roman"/>
          <w:sz w:val="28"/>
          <w:szCs w:val="28"/>
          <w:lang w:eastAsia="ru-RU"/>
        </w:rPr>
        <w:t xml:space="preserve"> подразделение системы права: частное и публичное; материальное и процессуальное; внутригосударственное и международное; реальное и «виртуальное».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Структура системы права.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Норма права, правовой институт и отрасль права.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Значение принципов права как структурообразующих элементов системы права.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Виды правовых норм.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Микроструктура нормы права.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Нетипичные правовые предписания.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Функциональные межотраслевые связи.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Взаимопроникновение и фрагментарное включение различных элементов системы права.</w:t>
      </w:r>
    </w:p>
    <w:p w:rsidR="00B2072F" w:rsidRPr="00B2072F" w:rsidRDefault="00B2072F" w:rsidP="00B2072F">
      <w:pPr>
        <w:widowControl w:val="0"/>
        <w:tabs>
          <w:tab w:val="left" w:pos="0"/>
        </w:tabs>
        <w:snapToGrid w:val="0"/>
        <w:spacing w:after="0" w:line="240" w:lineRule="auto"/>
        <w:ind w:firstLine="567"/>
        <w:jc w:val="both"/>
        <w:rPr>
          <w:rFonts w:ascii="Times New Roman" w:eastAsia="Times New Roman" w:hAnsi="Times New Roman"/>
          <w:b/>
          <w:sz w:val="28"/>
          <w:szCs w:val="28"/>
          <w:lang w:eastAsia="ru-RU"/>
        </w:rPr>
      </w:pPr>
      <w:r w:rsidRPr="00B2072F">
        <w:rPr>
          <w:rFonts w:ascii="Times New Roman" w:eastAsia="Times New Roman" w:hAnsi="Times New Roman"/>
          <w:b/>
          <w:sz w:val="28"/>
          <w:szCs w:val="28"/>
          <w:lang w:eastAsia="ru-RU"/>
        </w:rPr>
        <w:t>Раздел 4 Теория юридической ответственности</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Юридическая ответственность как разновидность социальной ответственности и как мера государственного принуждения.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Признаки юридической ответственности.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Особенности функционирования юридической ответственности.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lastRenderedPageBreak/>
        <w:t>Виды юридической ответственности</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Цели юридической ответственности.</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Принципы юридической ответственности.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Дискуссионные вопросы форм реализации юридической ответственности.</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Обстоятельства, исключающие юридическую ответственность.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Основания освобождения от юридической ответственности.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Презумпция невиновности.</w:t>
      </w:r>
    </w:p>
    <w:p w:rsidR="00B2072F" w:rsidRPr="00B2072F" w:rsidRDefault="00B2072F" w:rsidP="00B2072F">
      <w:pPr>
        <w:widowControl w:val="0"/>
        <w:tabs>
          <w:tab w:val="left" w:pos="0"/>
        </w:tabs>
        <w:snapToGrid w:val="0"/>
        <w:spacing w:after="0" w:line="240" w:lineRule="auto"/>
        <w:ind w:firstLine="567"/>
        <w:jc w:val="both"/>
        <w:rPr>
          <w:rFonts w:ascii="Times New Roman" w:eastAsia="Times New Roman" w:hAnsi="Times New Roman"/>
          <w:b/>
          <w:sz w:val="28"/>
          <w:szCs w:val="28"/>
          <w:lang w:eastAsia="ru-RU"/>
        </w:rPr>
      </w:pPr>
      <w:r w:rsidRPr="00B2072F">
        <w:rPr>
          <w:rFonts w:ascii="Times New Roman" w:eastAsia="Times New Roman" w:hAnsi="Times New Roman"/>
          <w:b/>
          <w:sz w:val="28"/>
          <w:szCs w:val="28"/>
          <w:lang w:eastAsia="ru-RU"/>
        </w:rPr>
        <w:t>Раздел 5 Правотворчество и проблемы его совершенствования</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Понятие и принципы </w:t>
      </w:r>
      <w:proofErr w:type="spellStart"/>
      <w:r w:rsidRPr="00B2072F">
        <w:rPr>
          <w:rFonts w:ascii="Times New Roman" w:eastAsia="Times New Roman" w:hAnsi="Times New Roman"/>
          <w:sz w:val="28"/>
          <w:szCs w:val="28"/>
          <w:lang w:eastAsia="ru-RU"/>
        </w:rPr>
        <w:t>правотвочества</w:t>
      </w:r>
      <w:proofErr w:type="spellEnd"/>
      <w:r w:rsidRPr="00B2072F">
        <w:rPr>
          <w:rFonts w:ascii="Times New Roman" w:eastAsia="Times New Roman" w:hAnsi="Times New Roman"/>
          <w:sz w:val="28"/>
          <w:szCs w:val="28"/>
          <w:lang w:eastAsia="ru-RU"/>
        </w:rPr>
        <w:t>.</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Формы правотворчества.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Правотворчество и </w:t>
      </w:r>
      <w:proofErr w:type="spellStart"/>
      <w:r w:rsidRPr="00B2072F">
        <w:rPr>
          <w:rFonts w:ascii="Times New Roman" w:eastAsia="Times New Roman" w:hAnsi="Times New Roman"/>
          <w:sz w:val="28"/>
          <w:szCs w:val="28"/>
          <w:lang w:eastAsia="ru-RU"/>
        </w:rPr>
        <w:t>правообразование</w:t>
      </w:r>
      <w:proofErr w:type="spellEnd"/>
      <w:r w:rsidRPr="00B2072F">
        <w:rPr>
          <w:rFonts w:ascii="Times New Roman" w:eastAsia="Times New Roman" w:hAnsi="Times New Roman"/>
          <w:sz w:val="28"/>
          <w:szCs w:val="28"/>
          <w:lang w:eastAsia="ru-RU"/>
        </w:rPr>
        <w:t xml:space="preserve">.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Стадии правотворчества.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Правотворческий процесс.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Субъекты и объект правотворческой деятельности.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Виды правотворчества.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Законотворчество как особый вид правотворчества.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Формы законотворчества.</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Стадии законотворчества.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Законодательная инициатива, проблемы ее формирования и продвижения.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Лоббирование и проблема его правового ограничения.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Действие нормативных правовых актов.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Обратная сила закона. </w:t>
      </w:r>
    </w:p>
    <w:p w:rsidR="00B2072F" w:rsidRPr="00B2072F" w:rsidRDefault="00B2072F" w:rsidP="00B2072F">
      <w:pPr>
        <w:widowControl w:val="0"/>
        <w:tabs>
          <w:tab w:val="left" w:pos="0"/>
        </w:tabs>
        <w:snapToGrid w:val="0"/>
        <w:spacing w:after="0" w:line="240" w:lineRule="auto"/>
        <w:ind w:firstLine="567"/>
        <w:jc w:val="both"/>
        <w:rPr>
          <w:rFonts w:ascii="Times New Roman" w:eastAsia="Times New Roman" w:hAnsi="Times New Roman"/>
          <w:b/>
          <w:sz w:val="28"/>
          <w:szCs w:val="28"/>
          <w:lang w:eastAsia="ru-RU"/>
        </w:rPr>
      </w:pPr>
      <w:r w:rsidRPr="00B2072F">
        <w:rPr>
          <w:rFonts w:ascii="Times New Roman" w:eastAsia="Times New Roman" w:hAnsi="Times New Roman"/>
          <w:b/>
          <w:sz w:val="28"/>
          <w:szCs w:val="28"/>
          <w:lang w:eastAsia="ru-RU"/>
        </w:rPr>
        <w:t>Раздел 6 Правосознание и правовая культура</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Правосознание: понятие, виды.</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Функции правосознания.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Взаимосвязь права и правосознания.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Место и роль правосознания в механизме правового регулирования.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Понятие «правовой менталитет» и его соотношение с правосознанием.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Понятие и виды деформации правосознания.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Правовая культура: понятие, структура, показатели.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Правовое воспитание: понятие и формы.</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Правовой идеализм: понятие, причины и виды.</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Правовой нигилизм</w:t>
      </w:r>
      <w:proofErr w:type="gramStart"/>
      <w:r w:rsidRPr="00B2072F">
        <w:rPr>
          <w:rFonts w:ascii="Times New Roman" w:eastAsia="Times New Roman" w:hAnsi="Times New Roman"/>
          <w:sz w:val="28"/>
          <w:szCs w:val="28"/>
          <w:lang w:eastAsia="ru-RU"/>
        </w:rPr>
        <w:t xml:space="preserve"> :</w:t>
      </w:r>
      <w:proofErr w:type="gramEnd"/>
      <w:r w:rsidRPr="00B2072F">
        <w:rPr>
          <w:rFonts w:ascii="Times New Roman" w:eastAsia="Times New Roman" w:hAnsi="Times New Roman"/>
          <w:sz w:val="28"/>
          <w:szCs w:val="28"/>
          <w:lang w:eastAsia="ru-RU"/>
        </w:rPr>
        <w:t xml:space="preserve"> понятие, причины, виды.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Формы выражения правового нигилизма.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Патернализм в российском правовом сознании.</w:t>
      </w:r>
    </w:p>
    <w:p w:rsidR="00B2072F" w:rsidRPr="00B2072F" w:rsidRDefault="00B2072F" w:rsidP="00B2072F">
      <w:pPr>
        <w:widowControl w:val="0"/>
        <w:tabs>
          <w:tab w:val="left" w:pos="0"/>
        </w:tabs>
        <w:snapToGrid w:val="0"/>
        <w:spacing w:after="0" w:line="240" w:lineRule="auto"/>
        <w:ind w:firstLine="567"/>
        <w:jc w:val="both"/>
        <w:rPr>
          <w:rFonts w:ascii="Times New Roman" w:eastAsia="Times New Roman" w:hAnsi="Times New Roman"/>
          <w:b/>
          <w:sz w:val="28"/>
          <w:szCs w:val="28"/>
          <w:lang w:eastAsia="ru-RU"/>
        </w:rPr>
      </w:pPr>
      <w:r w:rsidRPr="00B2072F">
        <w:rPr>
          <w:rFonts w:ascii="Times New Roman" w:eastAsia="Times New Roman" w:hAnsi="Times New Roman"/>
          <w:b/>
          <w:sz w:val="28"/>
          <w:szCs w:val="28"/>
          <w:lang w:eastAsia="ru-RU"/>
        </w:rPr>
        <w:t>Раздел 7 Правовой статус человека и гражданина. Права, свободы и обязанности: диалектическая взаимосвязь</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Общее понятие о правовом статусе человека и гражданина.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Разграничение понятий права и свободы.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Принципы правового статуса личности в Российской Федерации.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lastRenderedPageBreak/>
        <w:t xml:space="preserve">Виды правового статуса.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Соотношение понятий «правовой статус», «конституционный статус», «правовое положение».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Права и свободы человека и гражданина в Российском государстве.</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Обязанности гражданина перед обществом и государством.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Соотношение понятий «долг», «юридическая обязанность», «конституционная обязанность».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 xml:space="preserve">Система гарантий прав и свобод человека и гражданина. </w:t>
      </w:r>
    </w:p>
    <w:p w:rsidR="00B2072F" w:rsidRPr="00B2072F" w:rsidRDefault="00B2072F" w:rsidP="00B2072F">
      <w:pPr>
        <w:widowControl w:val="0"/>
        <w:numPr>
          <w:ilvl w:val="0"/>
          <w:numId w:val="39"/>
        </w:numPr>
        <w:tabs>
          <w:tab w:val="left" w:pos="0"/>
        </w:tabs>
        <w:snapToGrid w:val="0"/>
        <w:spacing w:after="0" w:line="240" w:lineRule="auto"/>
        <w:ind w:left="0" w:firstLine="567"/>
        <w:jc w:val="both"/>
        <w:rPr>
          <w:rFonts w:ascii="Times New Roman" w:eastAsia="Times New Roman" w:hAnsi="Times New Roman"/>
          <w:sz w:val="28"/>
          <w:szCs w:val="28"/>
          <w:lang w:eastAsia="ru-RU"/>
        </w:rPr>
      </w:pPr>
      <w:r w:rsidRPr="00B2072F">
        <w:rPr>
          <w:rFonts w:ascii="Times New Roman" w:eastAsia="Times New Roman" w:hAnsi="Times New Roman"/>
          <w:sz w:val="28"/>
          <w:szCs w:val="28"/>
          <w:lang w:eastAsia="ru-RU"/>
        </w:rPr>
        <w:t>Общечеловеческие ценности в современных условиях и коллизии в их реализации.</w:t>
      </w:r>
    </w:p>
    <w:p w:rsidR="00B2072F" w:rsidRPr="00B2072F" w:rsidRDefault="00B2072F" w:rsidP="00B2072F">
      <w:pPr>
        <w:spacing w:after="0" w:line="240" w:lineRule="auto"/>
        <w:ind w:firstLine="567"/>
        <w:jc w:val="both"/>
        <w:rPr>
          <w:rFonts w:ascii="Times New Roman" w:eastAsia="Times New Roman" w:hAnsi="Times New Roman"/>
          <w:b/>
          <w:sz w:val="28"/>
          <w:szCs w:val="28"/>
          <w:lang w:eastAsia="ru-RU"/>
        </w:rPr>
      </w:pPr>
    </w:p>
    <w:p w:rsidR="00756173" w:rsidRDefault="00756173" w:rsidP="00E23F03">
      <w:pPr>
        <w:pStyle w:val="3"/>
        <w:widowControl w:val="0"/>
        <w:tabs>
          <w:tab w:val="left" w:pos="0"/>
        </w:tabs>
        <w:snapToGrid w:val="0"/>
        <w:spacing w:after="0"/>
        <w:ind w:firstLine="567"/>
        <w:jc w:val="both"/>
        <w:rPr>
          <w:sz w:val="28"/>
          <w:szCs w:val="28"/>
        </w:rPr>
      </w:pPr>
    </w:p>
    <w:p w:rsidR="00756173" w:rsidRDefault="00756173" w:rsidP="00E23F03">
      <w:pPr>
        <w:pStyle w:val="3"/>
        <w:widowControl w:val="0"/>
        <w:tabs>
          <w:tab w:val="left" w:pos="0"/>
        </w:tabs>
        <w:snapToGrid w:val="0"/>
        <w:spacing w:after="0"/>
        <w:ind w:firstLine="567"/>
        <w:jc w:val="both"/>
        <w:rPr>
          <w:sz w:val="28"/>
          <w:szCs w:val="28"/>
        </w:rPr>
      </w:pPr>
    </w:p>
    <w:p w:rsidR="00756173" w:rsidRDefault="00756173" w:rsidP="00E23F03">
      <w:pPr>
        <w:pStyle w:val="3"/>
        <w:widowControl w:val="0"/>
        <w:tabs>
          <w:tab w:val="left" w:pos="0"/>
        </w:tabs>
        <w:snapToGrid w:val="0"/>
        <w:spacing w:after="0"/>
        <w:ind w:firstLine="567"/>
        <w:jc w:val="both"/>
        <w:rPr>
          <w:sz w:val="28"/>
          <w:szCs w:val="28"/>
        </w:rPr>
      </w:pPr>
    </w:p>
    <w:p w:rsidR="00756173" w:rsidRDefault="00756173" w:rsidP="00756173">
      <w:pPr>
        <w:pStyle w:val="3"/>
        <w:widowControl w:val="0"/>
        <w:tabs>
          <w:tab w:val="left" w:pos="0"/>
        </w:tabs>
        <w:snapToGrid w:val="0"/>
        <w:spacing w:after="0"/>
        <w:ind w:left="567"/>
        <w:jc w:val="both"/>
        <w:rPr>
          <w:sz w:val="28"/>
          <w:szCs w:val="28"/>
        </w:rPr>
      </w:pPr>
    </w:p>
    <w:p w:rsidR="00756173" w:rsidRDefault="00756173" w:rsidP="00756173">
      <w:pPr>
        <w:pStyle w:val="3"/>
        <w:widowControl w:val="0"/>
        <w:tabs>
          <w:tab w:val="left" w:pos="0"/>
        </w:tabs>
        <w:snapToGrid w:val="0"/>
        <w:spacing w:after="0"/>
        <w:ind w:left="567"/>
        <w:jc w:val="both"/>
        <w:rPr>
          <w:sz w:val="28"/>
          <w:szCs w:val="28"/>
        </w:rPr>
      </w:pPr>
    </w:p>
    <w:p w:rsidR="00756173" w:rsidRDefault="00756173" w:rsidP="00756173">
      <w:pPr>
        <w:pStyle w:val="3"/>
        <w:widowControl w:val="0"/>
        <w:tabs>
          <w:tab w:val="left" w:pos="0"/>
        </w:tabs>
        <w:snapToGrid w:val="0"/>
        <w:spacing w:after="0"/>
        <w:ind w:left="567"/>
        <w:jc w:val="both"/>
        <w:rPr>
          <w:sz w:val="28"/>
          <w:szCs w:val="28"/>
        </w:rPr>
      </w:pPr>
    </w:p>
    <w:p w:rsidR="00C81816" w:rsidRDefault="00C81816"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B2072F" w:rsidRDefault="00B2072F" w:rsidP="00756173">
      <w:pPr>
        <w:pStyle w:val="3"/>
        <w:widowControl w:val="0"/>
        <w:tabs>
          <w:tab w:val="left" w:pos="0"/>
        </w:tabs>
        <w:snapToGrid w:val="0"/>
        <w:spacing w:after="0"/>
        <w:ind w:left="567"/>
        <w:jc w:val="both"/>
        <w:rPr>
          <w:sz w:val="28"/>
          <w:szCs w:val="28"/>
        </w:rPr>
      </w:pPr>
    </w:p>
    <w:p w:rsidR="00756173" w:rsidRPr="00756173" w:rsidRDefault="00C81816" w:rsidP="00B6063F">
      <w:pPr>
        <w:pStyle w:val="3"/>
        <w:widowControl w:val="0"/>
        <w:tabs>
          <w:tab w:val="left" w:pos="0"/>
        </w:tabs>
        <w:snapToGrid w:val="0"/>
        <w:spacing w:after="0"/>
        <w:ind w:firstLine="567"/>
        <w:jc w:val="both"/>
        <w:rPr>
          <w:b/>
          <w:sz w:val="32"/>
          <w:szCs w:val="32"/>
        </w:rPr>
      </w:pPr>
      <w:r>
        <w:rPr>
          <w:b/>
          <w:sz w:val="32"/>
          <w:szCs w:val="32"/>
        </w:rPr>
        <w:lastRenderedPageBreak/>
        <w:t>7</w:t>
      </w:r>
      <w:r w:rsidR="00B6063F">
        <w:rPr>
          <w:b/>
          <w:sz w:val="32"/>
          <w:szCs w:val="32"/>
        </w:rPr>
        <w:t xml:space="preserve"> </w:t>
      </w:r>
      <w:r w:rsidR="00756173" w:rsidRPr="00756173">
        <w:rPr>
          <w:b/>
          <w:sz w:val="32"/>
          <w:szCs w:val="32"/>
        </w:rPr>
        <w:t>Критерии оценки</w:t>
      </w:r>
    </w:p>
    <w:p w:rsidR="00756173" w:rsidRDefault="00756173" w:rsidP="00756173">
      <w:pPr>
        <w:pStyle w:val="3"/>
        <w:widowControl w:val="0"/>
        <w:tabs>
          <w:tab w:val="left" w:pos="0"/>
        </w:tabs>
        <w:snapToGrid w:val="0"/>
        <w:spacing w:after="0"/>
        <w:ind w:left="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959"/>
        <w:gridCol w:w="1700"/>
        <w:gridCol w:w="2641"/>
        <w:gridCol w:w="2110"/>
      </w:tblGrid>
      <w:tr w:rsidR="00B2072F" w:rsidRPr="00B2072F" w:rsidTr="00B2072F">
        <w:trPr>
          <w:cantSplit/>
          <w:trHeight w:val="634"/>
          <w:tblHeader/>
        </w:trPr>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eastAsia="ru-RU"/>
              </w:rPr>
            </w:pPr>
            <w:r w:rsidRPr="00B2072F">
              <w:rPr>
                <w:rFonts w:ascii="Times New Roman" w:eastAsia="Times New Roman" w:hAnsi="Times New Roman"/>
                <w:lang w:eastAsia="ru-RU"/>
              </w:rPr>
              <w:t>Оценочные средства</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eastAsia="ru-RU"/>
              </w:rPr>
            </w:pPr>
            <w:r w:rsidRPr="00B2072F">
              <w:rPr>
                <w:rFonts w:ascii="Times New Roman" w:eastAsia="Times New Roman" w:hAnsi="Times New Roman"/>
                <w:spacing w:val="-1"/>
                <w:lang w:eastAsia="ru-RU"/>
              </w:rPr>
              <w:t>Критерий</w:t>
            </w:r>
            <w:r w:rsidRPr="00B2072F">
              <w:rPr>
                <w:rFonts w:ascii="Times New Roman" w:eastAsia="Times New Roman" w:hAnsi="Times New Roman"/>
                <w:spacing w:val="-1"/>
                <w:lang w:val="en-US" w:eastAsia="ru-RU"/>
              </w:rPr>
              <w:t xml:space="preserve"> </w:t>
            </w:r>
            <w:r w:rsidRPr="00B2072F">
              <w:rPr>
                <w:rFonts w:ascii="Times New Roman" w:eastAsia="Times New Roman" w:hAnsi="Times New Roman"/>
                <w:spacing w:val="-1"/>
                <w:lang w:eastAsia="ru-RU"/>
              </w:rPr>
              <w:t>для</w:t>
            </w:r>
            <w:r w:rsidRPr="00B2072F">
              <w:rPr>
                <w:rFonts w:ascii="Times New Roman" w:eastAsia="Times New Roman" w:hAnsi="Times New Roman"/>
                <w:spacing w:val="-1"/>
                <w:lang w:val="en-US" w:eastAsia="ru-RU"/>
              </w:rPr>
              <w:t xml:space="preserve"> </w:t>
            </w:r>
            <w:r w:rsidRPr="00B2072F">
              <w:rPr>
                <w:rFonts w:ascii="Times New Roman" w:eastAsia="Times New Roman" w:hAnsi="Times New Roman"/>
                <w:spacing w:val="-1"/>
                <w:lang w:eastAsia="ru-RU"/>
              </w:rPr>
              <w:t>оценки</w:t>
            </w:r>
            <w:r w:rsidRPr="00B2072F">
              <w:rPr>
                <w:rFonts w:ascii="Times New Roman" w:eastAsia="Times New Roman" w:hAnsi="Times New Roman"/>
                <w:spacing w:val="-1"/>
                <w:lang w:val="en-US" w:eastAsia="ru-RU"/>
              </w:rPr>
              <w:t xml:space="preserve"> </w:t>
            </w:r>
            <w:r w:rsidRPr="00B2072F">
              <w:rPr>
                <w:rFonts w:ascii="Times New Roman" w:eastAsia="Times New Roman" w:hAnsi="Times New Roman"/>
                <w:spacing w:val="-1"/>
                <w:lang w:eastAsia="ru-RU"/>
              </w:rPr>
              <w:t>«5»</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eastAsia="ru-RU"/>
              </w:rPr>
            </w:pPr>
            <w:r w:rsidRPr="00B2072F">
              <w:rPr>
                <w:rFonts w:ascii="Times New Roman" w:eastAsia="Times New Roman" w:hAnsi="Times New Roman"/>
                <w:spacing w:val="-1"/>
                <w:lang w:eastAsia="ru-RU"/>
              </w:rPr>
              <w:t>Критерий</w:t>
            </w:r>
            <w:r w:rsidRPr="00B2072F">
              <w:rPr>
                <w:rFonts w:ascii="Times New Roman" w:eastAsia="Times New Roman" w:hAnsi="Times New Roman"/>
                <w:spacing w:val="-1"/>
                <w:lang w:val="en-US" w:eastAsia="ru-RU"/>
              </w:rPr>
              <w:t xml:space="preserve"> </w:t>
            </w:r>
            <w:r w:rsidRPr="00B2072F">
              <w:rPr>
                <w:rFonts w:ascii="Times New Roman" w:eastAsia="Times New Roman" w:hAnsi="Times New Roman"/>
                <w:spacing w:val="-1"/>
                <w:lang w:eastAsia="ru-RU"/>
              </w:rPr>
              <w:t>для</w:t>
            </w:r>
            <w:r w:rsidRPr="00B2072F">
              <w:rPr>
                <w:rFonts w:ascii="Times New Roman" w:eastAsia="Times New Roman" w:hAnsi="Times New Roman"/>
                <w:spacing w:val="-1"/>
                <w:lang w:val="en-US" w:eastAsia="ru-RU"/>
              </w:rPr>
              <w:t xml:space="preserve"> </w:t>
            </w:r>
            <w:r w:rsidRPr="00B2072F">
              <w:rPr>
                <w:rFonts w:ascii="Times New Roman" w:eastAsia="Times New Roman" w:hAnsi="Times New Roman"/>
                <w:spacing w:val="-1"/>
                <w:lang w:eastAsia="ru-RU"/>
              </w:rPr>
              <w:t>оценки «4»</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eastAsia="ru-RU"/>
              </w:rPr>
            </w:pPr>
            <w:r w:rsidRPr="00B2072F">
              <w:rPr>
                <w:rFonts w:ascii="Times New Roman" w:eastAsia="Times New Roman" w:hAnsi="Times New Roman"/>
                <w:spacing w:val="-1"/>
                <w:lang w:eastAsia="ru-RU"/>
              </w:rPr>
              <w:t>Критерий</w:t>
            </w:r>
            <w:r w:rsidRPr="00B2072F">
              <w:rPr>
                <w:rFonts w:ascii="Times New Roman" w:eastAsia="Times New Roman" w:hAnsi="Times New Roman"/>
                <w:spacing w:val="-1"/>
                <w:lang w:val="en-US" w:eastAsia="ru-RU"/>
              </w:rPr>
              <w:t xml:space="preserve"> </w:t>
            </w:r>
            <w:r w:rsidRPr="00B2072F">
              <w:rPr>
                <w:rFonts w:ascii="Times New Roman" w:eastAsia="Times New Roman" w:hAnsi="Times New Roman"/>
                <w:spacing w:val="-1"/>
                <w:lang w:eastAsia="ru-RU"/>
              </w:rPr>
              <w:t>для</w:t>
            </w:r>
            <w:r w:rsidRPr="00B2072F">
              <w:rPr>
                <w:rFonts w:ascii="Times New Roman" w:eastAsia="Times New Roman" w:hAnsi="Times New Roman"/>
                <w:spacing w:val="-1"/>
                <w:lang w:val="en-US" w:eastAsia="ru-RU"/>
              </w:rPr>
              <w:t xml:space="preserve"> </w:t>
            </w:r>
            <w:r w:rsidRPr="00B2072F">
              <w:rPr>
                <w:rFonts w:ascii="Times New Roman" w:eastAsia="Times New Roman" w:hAnsi="Times New Roman"/>
                <w:spacing w:val="-1"/>
                <w:lang w:eastAsia="ru-RU"/>
              </w:rPr>
              <w:t>оценки «3»</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val="en-US" w:eastAsia="ru-RU"/>
              </w:rPr>
            </w:pPr>
            <w:r w:rsidRPr="00B2072F">
              <w:rPr>
                <w:rFonts w:ascii="Times New Roman" w:eastAsia="Times New Roman" w:hAnsi="Times New Roman"/>
                <w:spacing w:val="-1"/>
                <w:lang w:eastAsia="ru-RU"/>
              </w:rPr>
              <w:t>Критерий</w:t>
            </w:r>
            <w:r w:rsidRPr="00B2072F">
              <w:rPr>
                <w:rFonts w:ascii="Times New Roman" w:eastAsia="Times New Roman" w:hAnsi="Times New Roman"/>
                <w:spacing w:val="-1"/>
                <w:lang w:val="en-US" w:eastAsia="ru-RU"/>
              </w:rPr>
              <w:t xml:space="preserve"> </w:t>
            </w:r>
            <w:r w:rsidRPr="00B2072F">
              <w:rPr>
                <w:rFonts w:ascii="Times New Roman" w:eastAsia="Times New Roman" w:hAnsi="Times New Roman"/>
                <w:spacing w:val="-1"/>
                <w:lang w:eastAsia="ru-RU"/>
              </w:rPr>
              <w:t>для</w:t>
            </w:r>
            <w:r w:rsidRPr="00B2072F">
              <w:rPr>
                <w:rFonts w:ascii="Times New Roman" w:eastAsia="Times New Roman" w:hAnsi="Times New Roman"/>
                <w:spacing w:val="-1"/>
                <w:lang w:val="en-US" w:eastAsia="ru-RU"/>
              </w:rPr>
              <w:t xml:space="preserve"> </w:t>
            </w:r>
            <w:r w:rsidRPr="00B2072F">
              <w:rPr>
                <w:rFonts w:ascii="Times New Roman" w:eastAsia="Times New Roman" w:hAnsi="Times New Roman"/>
                <w:spacing w:val="-1"/>
                <w:lang w:eastAsia="ru-RU"/>
              </w:rPr>
              <w:t>оценки «2»</w:t>
            </w:r>
          </w:p>
        </w:tc>
      </w:tr>
      <w:tr w:rsidR="00B2072F" w:rsidRPr="00B2072F" w:rsidTr="00B2072F">
        <w:tc>
          <w:tcPr>
            <w:tcW w:w="602"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Задания блока А.0</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eastAsia="ru-RU"/>
              </w:rPr>
            </w:pPr>
            <w:r w:rsidRPr="00B2072F">
              <w:rPr>
                <w:rFonts w:ascii="Times New Roman" w:eastAsia="Times New Roman" w:hAnsi="Times New Roman"/>
                <w:spacing w:val="-1"/>
                <w:lang w:eastAsia="ru-RU"/>
              </w:rPr>
              <w:t>Процент правильных ответов составляет 86% и более</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eastAsia="ru-RU"/>
              </w:rPr>
            </w:pPr>
            <w:r w:rsidRPr="00B2072F">
              <w:rPr>
                <w:rFonts w:ascii="Times New Roman" w:eastAsia="Times New Roman" w:hAnsi="Times New Roman"/>
                <w:spacing w:val="-1"/>
                <w:lang w:eastAsia="ru-RU"/>
              </w:rPr>
              <w:t xml:space="preserve">Процент правильных ответов составляет от 71% до 85% </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eastAsia="ru-RU"/>
              </w:rPr>
            </w:pPr>
            <w:r w:rsidRPr="00B2072F">
              <w:rPr>
                <w:rFonts w:ascii="Times New Roman" w:eastAsia="Times New Roman" w:hAnsi="Times New Roman"/>
                <w:spacing w:val="-1"/>
                <w:lang w:eastAsia="ru-RU"/>
              </w:rPr>
              <w:t>Процент правильных ответов составляет от 55% до 70%</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eastAsia="ru-RU"/>
              </w:rPr>
            </w:pPr>
            <w:r w:rsidRPr="00B2072F">
              <w:rPr>
                <w:rFonts w:ascii="Times New Roman" w:eastAsia="Times New Roman" w:hAnsi="Times New Roman"/>
                <w:spacing w:val="-1"/>
                <w:lang w:eastAsia="ru-RU"/>
              </w:rPr>
              <w:t>Процент правильных ответов составляет менее 55%</w:t>
            </w:r>
          </w:p>
        </w:tc>
      </w:tr>
      <w:tr w:rsidR="00B2072F" w:rsidRPr="00B2072F" w:rsidTr="00B2072F">
        <w:tc>
          <w:tcPr>
            <w:tcW w:w="602"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Задания блока А.1</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продемонстрировано глубокое знание по теме практического занятия (семинара),</w:t>
            </w:r>
            <w:r w:rsidRPr="00B2072F">
              <w:rPr>
                <w:rFonts w:ascii="Times New Roman" w:eastAsia="Times New Roman" w:hAnsi="Times New Roman"/>
              </w:rPr>
              <w:t xml:space="preserve"> </w:t>
            </w:r>
            <w:r w:rsidRPr="00B2072F">
              <w:rPr>
                <w:rFonts w:ascii="Times New Roman" w:eastAsia="Times New Roman" w:hAnsi="Times New Roman"/>
                <w:lang w:eastAsia="ru-RU"/>
              </w:rPr>
              <w:t xml:space="preserve">полно излагает материал,  продемонстрировано отличное владение терминологией, проявлено умение убеждать с использованием логичных доводов, </w:t>
            </w:r>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приводит  необходимые примеры не только из учебной литературы, но и самостоятельно составленные</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формулирует полный правильный ответ</w:t>
            </w:r>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на вопросы практического занятия (семинара) с соблюдением логики изложения материала, но допускает при ответе</w:t>
            </w:r>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 xml:space="preserve">отдельные неточности, не имеющие принципиального характера, </w:t>
            </w:r>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недостаточно четко и полно отвечает на уточняющие и</w:t>
            </w:r>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дополнительные вопросы</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продемонстрировал неполные</w:t>
            </w:r>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 xml:space="preserve">знания, допускает ошибки и неточности при ответе на вопросы практического занятия (семинара), </w:t>
            </w:r>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proofErr w:type="spellStart"/>
            <w:r w:rsidRPr="00B2072F">
              <w:rPr>
                <w:rFonts w:ascii="Times New Roman" w:eastAsia="Times New Roman" w:hAnsi="Times New Roman"/>
                <w:lang w:eastAsia="ru-RU"/>
              </w:rPr>
              <w:t>продемонстрировалнеумение</w:t>
            </w:r>
            <w:proofErr w:type="spellEnd"/>
            <w:r w:rsidRPr="00B2072F">
              <w:rPr>
                <w:rFonts w:ascii="Times New Roman" w:eastAsia="Times New Roman" w:hAnsi="Times New Roman"/>
                <w:lang w:eastAsia="ru-RU"/>
              </w:rPr>
              <w:t xml:space="preserve"> логически выстроить материал ответа и</w:t>
            </w:r>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 xml:space="preserve">формулировать свою позицию по проблемным вопросам </w:t>
            </w:r>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 xml:space="preserve">не способен сформулировать ответ </w:t>
            </w:r>
            <w:proofErr w:type="gramStart"/>
            <w:r w:rsidRPr="00B2072F">
              <w:rPr>
                <w:rFonts w:ascii="Times New Roman" w:eastAsia="Times New Roman" w:hAnsi="Times New Roman"/>
                <w:lang w:eastAsia="ru-RU"/>
              </w:rPr>
              <w:t>по</w:t>
            </w:r>
            <w:proofErr w:type="gramEnd"/>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 xml:space="preserve">вопросам практического занятия (семинара); дает неверные, содержащие фактические ошибки ответы </w:t>
            </w:r>
            <w:proofErr w:type="gramStart"/>
            <w:r w:rsidRPr="00B2072F">
              <w:rPr>
                <w:rFonts w:ascii="Times New Roman" w:eastAsia="Times New Roman" w:hAnsi="Times New Roman"/>
                <w:lang w:eastAsia="ru-RU"/>
              </w:rPr>
              <w:t>на</w:t>
            </w:r>
            <w:proofErr w:type="gramEnd"/>
            <w:r w:rsidRPr="00B2072F">
              <w:rPr>
                <w:rFonts w:ascii="Times New Roman" w:eastAsia="Times New Roman" w:hAnsi="Times New Roman"/>
                <w:lang w:eastAsia="ru-RU"/>
              </w:rPr>
              <w:t xml:space="preserve"> </w:t>
            </w:r>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вопросы</w:t>
            </w:r>
            <w:r w:rsidRPr="00B2072F">
              <w:rPr>
                <w:rFonts w:ascii="Times New Roman" w:eastAsia="Times New Roman" w:hAnsi="Times New Roman"/>
              </w:rPr>
              <w:t xml:space="preserve"> </w:t>
            </w:r>
            <w:r w:rsidRPr="00B2072F">
              <w:rPr>
                <w:rFonts w:ascii="Times New Roman" w:eastAsia="Times New Roman" w:hAnsi="Times New Roman"/>
                <w:lang w:eastAsia="ru-RU"/>
              </w:rPr>
              <w:t xml:space="preserve">практического занятия (семинара); </w:t>
            </w:r>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 xml:space="preserve">не </w:t>
            </w:r>
            <w:proofErr w:type="gramStart"/>
            <w:r w:rsidRPr="00B2072F">
              <w:rPr>
                <w:rFonts w:ascii="Times New Roman" w:eastAsia="Times New Roman" w:hAnsi="Times New Roman"/>
                <w:lang w:eastAsia="ru-RU"/>
              </w:rPr>
              <w:t>способен</w:t>
            </w:r>
            <w:proofErr w:type="gramEnd"/>
            <w:r w:rsidRPr="00B2072F">
              <w:rPr>
                <w:rFonts w:ascii="Times New Roman" w:eastAsia="Times New Roman" w:hAnsi="Times New Roman"/>
                <w:lang w:eastAsia="ru-RU"/>
              </w:rPr>
              <w:t xml:space="preserve"> ответить на дополнительные и уточняющие вопросы.</w:t>
            </w:r>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 xml:space="preserve">Неудовлетворительная оценка выставляется в случае отказа отвечать </w:t>
            </w:r>
            <w:proofErr w:type="gramStart"/>
            <w:r w:rsidRPr="00B2072F">
              <w:rPr>
                <w:rFonts w:ascii="Times New Roman" w:eastAsia="Times New Roman" w:hAnsi="Times New Roman"/>
                <w:lang w:eastAsia="ru-RU"/>
              </w:rPr>
              <w:t>на</w:t>
            </w:r>
            <w:proofErr w:type="gramEnd"/>
          </w:p>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вопросы практического занятия (семинара)</w:t>
            </w:r>
          </w:p>
        </w:tc>
      </w:tr>
      <w:tr w:rsidR="00B2072F" w:rsidRPr="00B2072F" w:rsidTr="00B2072F">
        <w:trPr>
          <w:trHeight w:val="1239"/>
        </w:trPr>
        <w:tc>
          <w:tcPr>
            <w:tcW w:w="602"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Задания блока Б.1</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spacing w:after="0" w:line="240" w:lineRule="auto"/>
              <w:jc w:val="both"/>
              <w:rPr>
                <w:rFonts w:ascii="Times New Roman" w:eastAsia="Times New Roman" w:hAnsi="Times New Roman"/>
              </w:rPr>
            </w:pPr>
            <w:r w:rsidRPr="00B2072F">
              <w:rPr>
                <w:rFonts w:ascii="Times New Roman" w:eastAsia="Times New Roman" w:hAnsi="Times New Roman"/>
              </w:rPr>
              <w:t xml:space="preserve">Выполнение задания обосновано правовыми нормами. Студент использовал значительный объем учебной и научной литературы, текст первоисточника. </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spacing w:after="0" w:line="240" w:lineRule="auto"/>
              <w:jc w:val="both"/>
              <w:rPr>
                <w:rFonts w:ascii="Times New Roman" w:eastAsia="Times New Roman" w:hAnsi="Times New Roman"/>
              </w:rPr>
            </w:pPr>
            <w:r w:rsidRPr="00B2072F">
              <w:rPr>
                <w:rFonts w:ascii="Times New Roman" w:eastAsia="Times New Roman" w:hAnsi="Times New Roman"/>
              </w:rPr>
              <w:t xml:space="preserve">Выполнение задания обосновано правовыми нормами. Студент использовал учебную литературу и сокращенный вариант текста первоисточника </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spacing w:after="0" w:line="240" w:lineRule="auto"/>
              <w:jc w:val="both"/>
              <w:rPr>
                <w:rFonts w:ascii="Times New Roman" w:eastAsia="Times New Roman" w:hAnsi="Times New Roman"/>
              </w:rPr>
            </w:pPr>
            <w:r w:rsidRPr="00B2072F">
              <w:rPr>
                <w:rFonts w:ascii="Times New Roman" w:eastAsia="Times New Roman" w:hAnsi="Times New Roman"/>
              </w:rPr>
              <w:t xml:space="preserve">Выполнение задания обосновано правовыми нормами. Однако допущены ошибки в решении задач. Студент использовал учебную литературу и сокращенный вариант текста первоисточника. </w:t>
            </w:r>
          </w:p>
          <w:p w:rsidR="00B2072F" w:rsidRPr="00B2072F" w:rsidRDefault="00B2072F" w:rsidP="00B2072F">
            <w:pPr>
              <w:spacing w:after="0" w:line="240" w:lineRule="auto"/>
              <w:jc w:val="both"/>
              <w:rPr>
                <w:rFonts w:ascii="Times New Roman" w:eastAsia="Times New Roman" w:hAnsi="Times New Roman"/>
              </w:rPr>
            </w:pPr>
            <w:r w:rsidRPr="00B2072F">
              <w:rPr>
                <w:rFonts w:ascii="Times New Roman" w:eastAsia="Times New Roman" w:hAnsi="Times New Roman"/>
              </w:rPr>
              <w:t>Испытывает затруднения с интерпретацией первоисточника</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rPr>
            </w:pPr>
            <w:proofErr w:type="spellStart"/>
            <w:r w:rsidRPr="00B2072F">
              <w:rPr>
                <w:rFonts w:ascii="Times New Roman" w:eastAsia="Times New Roman" w:hAnsi="Times New Roman"/>
              </w:rPr>
              <w:t>Задаие</w:t>
            </w:r>
            <w:proofErr w:type="spellEnd"/>
            <w:r w:rsidRPr="00B2072F">
              <w:rPr>
                <w:rFonts w:ascii="Times New Roman" w:eastAsia="Times New Roman" w:hAnsi="Times New Roman"/>
              </w:rPr>
              <w:t xml:space="preserve"> выполнено неверно. Студент использовал только учебную литературу без опоры на первоисточники. </w:t>
            </w:r>
          </w:p>
        </w:tc>
      </w:tr>
      <w:tr w:rsidR="00B2072F" w:rsidRPr="00B2072F" w:rsidTr="00B2072F">
        <w:trPr>
          <w:trHeight w:val="982"/>
        </w:trPr>
        <w:tc>
          <w:tcPr>
            <w:tcW w:w="602"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Задания блока С.0</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spacing w:after="0" w:line="240" w:lineRule="auto"/>
              <w:jc w:val="both"/>
              <w:rPr>
                <w:rFonts w:ascii="Times New Roman" w:eastAsia="Times New Roman" w:hAnsi="Times New Roman"/>
              </w:rPr>
            </w:pPr>
            <w:r w:rsidRPr="00B2072F">
              <w:rPr>
                <w:rFonts w:ascii="Times New Roman" w:eastAsia="Times New Roman" w:hAnsi="Times New Roman"/>
              </w:rPr>
              <w:t xml:space="preserve">Выполнение задания обосновано правовыми нормами. Студент использовал значительный </w:t>
            </w:r>
            <w:r w:rsidRPr="00B2072F">
              <w:rPr>
                <w:rFonts w:ascii="Times New Roman" w:eastAsia="Times New Roman" w:hAnsi="Times New Roman"/>
              </w:rPr>
              <w:lastRenderedPageBreak/>
              <w:t xml:space="preserve">объем учебной и научной литературы, текст первоисточника. </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spacing w:after="0" w:line="240" w:lineRule="auto"/>
              <w:jc w:val="both"/>
              <w:rPr>
                <w:rFonts w:ascii="Times New Roman" w:eastAsia="Times New Roman" w:hAnsi="Times New Roman"/>
              </w:rPr>
            </w:pPr>
            <w:r w:rsidRPr="00B2072F">
              <w:rPr>
                <w:rFonts w:ascii="Times New Roman" w:eastAsia="Times New Roman" w:hAnsi="Times New Roman"/>
              </w:rPr>
              <w:lastRenderedPageBreak/>
              <w:t xml:space="preserve">Выполнение задания обосновано правовыми нормами. Студент использовал </w:t>
            </w:r>
            <w:r w:rsidRPr="00B2072F">
              <w:rPr>
                <w:rFonts w:ascii="Times New Roman" w:eastAsia="Times New Roman" w:hAnsi="Times New Roman"/>
              </w:rPr>
              <w:lastRenderedPageBreak/>
              <w:t xml:space="preserve">учебную литературу и сокращенный вариант текста первоисточника </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spacing w:after="0" w:line="240" w:lineRule="auto"/>
              <w:jc w:val="both"/>
              <w:rPr>
                <w:rFonts w:ascii="Times New Roman" w:eastAsia="Times New Roman" w:hAnsi="Times New Roman"/>
              </w:rPr>
            </w:pPr>
            <w:r w:rsidRPr="00B2072F">
              <w:rPr>
                <w:rFonts w:ascii="Times New Roman" w:eastAsia="Times New Roman" w:hAnsi="Times New Roman"/>
              </w:rPr>
              <w:lastRenderedPageBreak/>
              <w:t xml:space="preserve">Выполнение задания обосновано правовыми нормами. Однако допущены ошибки в решении задач. Студент использовал учебную литературу и </w:t>
            </w:r>
            <w:r w:rsidRPr="00B2072F">
              <w:rPr>
                <w:rFonts w:ascii="Times New Roman" w:eastAsia="Times New Roman" w:hAnsi="Times New Roman"/>
              </w:rPr>
              <w:lastRenderedPageBreak/>
              <w:t xml:space="preserve">сокращенный вариант текста первоисточника. </w:t>
            </w:r>
          </w:p>
          <w:p w:rsidR="00B2072F" w:rsidRPr="00B2072F" w:rsidRDefault="00B2072F" w:rsidP="00B2072F">
            <w:pPr>
              <w:spacing w:after="0" w:line="240" w:lineRule="auto"/>
              <w:jc w:val="both"/>
              <w:rPr>
                <w:rFonts w:ascii="Times New Roman" w:eastAsia="Times New Roman" w:hAnsi="Times New Roman"/>
              </w:rPr>
            </w:pPr>
            <w:r w:rsidRPr="00B2072F">
              <w:rPr>
                <w:rFonts w:ascii="Times New Roman" w:eastAsia="Times New Roman" w:hAnsi="Times New Roman"/>
              </w:rPr>
              <w:t>Испытывает затруднения с интерпретацией первоисточника</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rPr>
            </w:pPr>
            <w:r w:rsidRPr="00B2072F">
              <w:rPr>
                <w:rFonts w:ascii="Times New Roman" w:eastAsia="Times New Roman" w:hAnsi="Times New Roman"/>
              </w:rPr>
              <w:lastRenderedPageBreak/>
              <w:t xml:space="preserve">Задание выполнено неверно. Студент использовал только учебную литературу без опоры на первоисточники. </w:t>
            </w:r>
          </w:p>
        </w:tc>
      </w:tr>
      <w:tr w:rsidR="00B2072F" w:rsidRPr="00B2072F" w:rsidTr="00B2072F">
        <w:trPr>
          <w:trHeight w:val="982"/>
        </w:trPr>
        <w:tc>
          <w:tcPr>
            <w:tcW w:w="602"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lastRenderedPageBreak/>
              <w:t>Задания блока С.1</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spacing w:after="0" w:line="240" w:lineRule="auto"/>
              <w:jc w:val="both"/>
              <w:rPr>
                <w:rFonts w:ascii="Times New Roman" w:eastAsia="Times New Roman" w:hAnsi="Times New Roman"/>
              </w:rPr>
            </w:pPr>
            <w:r w:rsidRPr="00B2072F">
              <w:rPr>
                <w:rFonts w:ascii="Times New Roman" w:eastAsia="Times New Roman" w:hAnsi="Times New Roman"/>
              </w:rPr>
              <w:t>Принимает активное участие в работе группы, предлагает собственные варианты решения проблемы, выступает от имени группы с рекомендациями по рассматриваемой проблеме либо дополняет ответчика; демонстрирует предварительную информационную готовность для участия в деловой игре</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spacing w:after="0" w:line="240" w:lineRule="auto"/>
              <w:rPr>
                <w:rFonts w:ascii="Times New Roman" w:eastAsia="Times New Roman" w:hAnsi="Times New Roman"/>
              </w:rPr>
            </w:pPr>
            <w:r w:rsidRPr="00B2072F">
              <w:rPr>
                <w:rFonts w:ascii="Times New Roman" w:eastAsia="Times New Roman" w:hAnsi="Times New Roman"/>
              </w:rPr>
              <w:t>Принимает активное участие в работе группы, участвует в обсуждениях, высказывает типовые рекомендации по рассматриваемой проблеме, готовит возражения оппонентам, однако сам не выступает и не дополняет ответчика; демонстрирует информационную готовность для участия в деловой игре</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spacing w:after="0" w:line="240" w:lineRule="auto"/>
              <w:rPr>
                <w:rFonts w:ascii="Times New Roman" w:eastAsia="Times New Roman" w:hAnsi="Times New Roman"/>
              </w:rPr>
            </w:pPr>
            <w:r w:rsidRPr="00B2072F">
              <w:rPr>
                <w:rFonts w:ascii="Times New Roman" w:eastAsia="Times New Roman" w:hAnsi="Times New Roman"/>
              </w:rPr>
              <w:t>Принимает участие в обсуждении, однако собственной точки зрения не высказывает, не может сформулировать ответов на возражения оппонентов, не выступает от имени рабочей группы и не дополняет ответчика; демонстрирует слабую информационную подготовленность для участия в деловой игре</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rPr>
            </w:pPr>
            <w:r w:rsidRPr="00B2072F">
              <w:rPr>
                <w:rFonts w:ascii="Times New Roman" w:eastAsia="Times New Roman" w:hAnsi="Times New Roman"/>
              </w:rPr>
              <w:t>Не принимает участия в работе группы, не высказывает никаких суждений, не выступает от имени группы; демонстрирует полную неосведомленность по сути изучаемой проблемы.</w:t>
            </w:r>
          </w:p>
        </w:tc>
      </w:tr>
      <w:tr w:rsidR="00B2072F" w:rsidRPr="00B2072F" w:rsidTr="00B2072F">
        <w:trPr>
          <w:trHeight w:val="982"/>
        </w:trPr>
        <w:tc>
          <w:tcPr>
            <w:tcW w:w="602"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lang w:eastAsia="ru-RU"/>
              </w:rPr>
            </w:pPr>
            <w:r w:rsidRPr="00B2072F">
              <w:rPr>
                <w:rFonts w:ascii="Times New Roman" w:eastAsia="Times New Roman" w:hAnsi="Times New Roman"/>
                <w:lang w:eastAsia="ru-RU"/>
              </w:rPr>
              <w:t>Задания блока D (</w:t>
            </w:r>
            <w:proofErr w:type="spellStart"/>
            <w:r w:rsidRPr="00B2072F">
              <w:rPr>
                <w:rFonts w:ascii="Times New Roman" w:eastAsia="Times New Roman" w:hAnsi="Times New Roman"/>
                <w:lang w:eastAsia="ru-RU"/>
              </w:rPr>
              <w:t>диф</w:t>
            </w:r>
            <w:proofErr w:type="gramStart"/>
            <w:r w:rsidRPr="00B2072F">
              <w:rPr>
                <w:rFonts w:ascii="Times New Roman" w:eastAsia="Times New Roman" w:hAnsi="Times New Roman"/>
                <w:lang w:eastAsia="ru-RU"/>
              </w:rPr>
              <w:t>.з</w:t>
            </w:r>
            <w:proofErr w:type="gramEnd"/>
            <w:r w:rsidRPr="00B2072F">
              <w:rPr>
                <w:rFonts w:ascii="Times New Roman" w:eastAsia="Times New Roman" w:hAnsi="Times New Roman"/>
                <w:lang w:eastAsia="ru-RU"/>
              </w:rPr>
              <w:t>ачет</w:t>
            </w:r>
            <w:proofErr w:type="spellEnd"/>
            <w:r w:rsidRPr="00B2072F">
              <w:rPr>
                <w:rFonts w:ascii="Times New Roman" w:eastAsia="Times New Roman" w:hAnsi="Times New Roman"/>
                <w:lang w:eastAsia="ru-RU"/>
              </w:rPr>
              <w:t>)</w:t>
            </w:r>
          </w:p>
        </w:tc>
        <w:tc>
          <w:tcPr>
            <w:tcW w:w="102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eastAsia="ru-RU"/>
              </w:rPr>
            </w:pPr>
            <w:r w:rsidRPr="00B2072F">
              <w:rPr>
                <w:rFonts w:ascii="Times New Roman" w:eastAsia="Times New Roman" w:hAnsi="Times New Roman"/>
                <w:spacing w:val="-1"/>
                <w:lang w:eastAsia="ru-RU"/>
              </w:rPr>
              <w:t>Процент правильных ответов составляет 86% и более</w:t>
            </w:r>
          </w:p>
        </w:tc>
        <w:tc>
          <w:tcPr>
            <w:tcW w:w="887"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eastAsia="ru-RU"/>
              </w:rPr>
            </w:pPr>
            <w:r w:rsidRPr="00B2072F">
              <w:rPr>
                <w:rFonts w:ascii="Times New Roman" w:eastAsia="Times New Roman" w:hAnsi="Times New Roman"/>
                <w:spacing w:val="-1"/>
                <w:lang w:eastAsia="ru-RU"/>
              </w:rPr>
              <w:t xml:space="preserve">Процент правильных ответов составляет от 71% до 85% </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eastAsia="ru-RU"/>
              </w:rPr>
            </w:pPr>
            <w:r w:rsidRPr="00B2072F">
              <w:rPr>
                <w:rFonts w:ascii="Times New Roman" w:eastAsia="Times New Roman" w:hAnsi="Times New Roman"/>
                <w:spacing w:val="-1"/>
                <w:lang w:eastAsia="ru-RU"/>
              </w:rPr>
              <w:t>Процент правильных ответов составляет от 55% до 70%</w:t>
            </w:r>
          </w:p>
        </w:tc>
        <w:tc>
          <w:tcPr>
            <w:tcW w:w="1103" w:type="pct"/>
            <w:tcBorders>
              <w:top w:val="single" w:sz="4" w:space="0" w:color="auto"/>
              <w:left w:val="single" w:sz="4" w:space="0" w:color="auto"/>
              <w:bottom w:val="single" w:sz="4" w:space="0" w:color="auto"/>
              <w:right w:val="single" w:sz="4" w:space="0" w:color="auto"/>
            </w:tcBorders>
            <w:shd w:val="clear" w:color="auto" w:fill="auto"/>
          </w:tcPr>
          <w:p w:rsidR="00B2072F" w:rsidRPr="00B2072F" w:rsidRDefault="00B2072F" w:rsidP="00B2072F">
            <w:pPr>
              <w:widowControl w:val="0"/>
              <w:autoSpaceDE w:val="0"/>
              <w:autoSpaceDN w:val="0"/>
              <w:adjustRightInd w:val="0"/>
              <w:spacing w:after="0" w:line="240" w:lineRule="auto"/>
              <w:rPr>
                <w:rFonts w:ascii="Times New Roman" w:eastAsia="Times New Roman" w:hAnsi="Times New Roman"/>
                <w:spacing w:val="-1"/>
                <w:lang w:eastAsia="ru-RU"/>
              </w:rPr>
            </w:pPr>
            <w:r w:rsidRPr="00B2072F">
              <w:rPr>
                <w:rFonts w:ascii="Times New Roman" w:eastAsia="Times New Roman" w:hAnsi="Times New Roman"/>
                <w:spacing w:val="-1"/>
                <w:lang w:eastAsia="ru-RU"/>
              </w:rPr>
              <w:t>Процент правильных ответов составляет менее 55%</w:t>
            </w:r>
          </w:p>
        </w:tc>
      </w:tr>
    </w:tbl>
    <w:p w:rsidR="00C81816" w:rsidRPr="00C81816" w:rsidRDefault="00C81816" w:rsidP="00C81816">
      <w:pPr>
        <w:spacing w:after="0" w:line="240" w:lineRule="auto"/>
        <w:rPr>
          <w:rFonts w:ascii="Times New Roman" w:eastAsia="Times New Roman" w:hAnsi="Times New Roman"/>
          <w:color w:val="FF0000"/>
          <w:spacing w:val="-1"/>
          <w:sz w:val="24"/>
          <w:szCs w:val="24"/>
          <w:lang w:eastAsia="ru-RU"/>
        </w:rPr>
      </w:pPr>
    </w:p>
    <w:p w:rsidR="004151A4" w:rsidRDefault="004151A4" w:rsidP="004151A4">
      <w:pPr>
        <w:pStyle w:val="3"/>
        <w:widowControl w:val="0"/>
        <w:tabs>
          <w:tab w:val="left" w:pos="0"/>
        </w:tabs>
        <w:snapToGrid w:val="0"/>
        <w:spacing w:after="0"/>
        <w:ind w:left="567"/>
        <w:jc w:val="both"/>
        <w:rPr>
          <w:sz w:val="28"/>
          <w:szCs w:val="28"/>
        </w:rPr>
      </w:pPr>
    </w:p>
    <w:p w:rsidR="00C81816" w:rsidRDefault="00C81816" w:rsidP="004F3484">
      <w:pPr>
        <w:spacing w:after="0" w:line="240" w:lineRule="auto"/>
        <w:jc w:val="center"/>
        <w:rPr>
          <w:rFonts w:ascii="Times New Roman" w:eastAsia="Times New Roman" w:hAnsi="Times New Roman"/>
          <w:b/>
          <w:bCs/>
          <w:sz w:val="32"/>
          <w:szCs w:val="32"/>
          <w:lang w:eastAsia="ru-RU"/>
        </w:rPr>
      </w:pPr>
    </w:p>
    <w:p w:rsidR="00B2072F" w:rsidRDefault="00B2072F" w:rsidP="004F3484">
      <w:pPr>
        <w:spacing w:after="0" w:line="240" w:lineRule="auto"/>
        <w:jc w:val="center"/>
        <w:rPr>
          <w:rFonts w:ascii="Times New Roman" w:eastAsia="Times New Roman" w:hAnsi="Times New Roman"/>
          <w:b/>
          <w:bCs/>
          <w:sz w:val="32"/>
          <w:szCs w:val="32"/>
          <w:lang w:eastAsia="ru-RU"/>
        </w:rPr>
      </w:pPr>
    </w:p>
    <w:p w:rsidR="00B2072F" w:rsidRDefault="00B2072F" w:rsidP="004F3484">
      <w:pPr>
        <w:spacing w:after="0" w:line="240" w:lineRule="auto"/>
        <w:jc w:val="center"/>
        <w:rPr>
          <w:rFonts w:ascii="Times New Roman" w:eastAsia="Times New Roman" w:hAnsi="Times New Roman"/>
          <w:b/>
          <w:bCs/>
          <w:sz w:val="32"/>
          <w:szCs w:val="32"/>
          <w:lang w:eastAsia="ru-RU"/>
        </w:rPr>
      </w:pPr>
    </w:p>
    <w:p w:rsidR="00B2072F" w:rsidRDefault="00B2072F" w:rsidP="004F3484">
      <w:pPr>
        <w:spacing w:after="0" w:line="240" w:lineRule="auto"/>
        <w:jc w:val="center"/>
        <w:rPr>
          <w:rFonts w:ascii="Times New Roman" w:eastAsia="Times New Roman" w:hAnsi="Times New Roman"/>
          <w:b/>
          <w:bCs/>
          <w:sz w:val="32"/>
          <w:szCs w:val="32"/>
          <w:lang w:eastAsia="ru-RU"/>
        </w:rPr>
      </w:pPr>
    </w:p>
    <w:p w:rsidR="00B2072F" w:rsidRDefault="00B2072F" w:rsidP="004F3484">
      <w:pPr>
        <w:spacing w:after="0" w:line="240" w:lineRule="auto"/>
        <w:jc w:val="center"/>
        <w:rPr>
          <w:rFonts w:ascii="Times New Roman" w:eastAsia="Times New Roman" w:hAnsi="Times New Roman"/>
          <w:b/>
          <w:bCs/>
          <w:sz w:val="32"/>
          <w:szCs w:val="32"/>
          <w:lang w:eastAsia="ru-RU"/>
        </w:rPr>
      </w:pPr>
    </w:p>
    <w:p w:rsidR="00B2072F" w:rsidRDefault="00B2072F" w:rsidP="004F3484">
      <w:pPr>
        <w:spacing w:after="0" w:line="240" w:lineRule="auto"/>
        <w:jc w:val="center"/>
        <w:rPr>
          <w:rFonts w:ascii="Times New Roman" w:eastAsia="Times New Roman" w:hAnsi="Times New Roman"/>
          <w:b/>
          <w:bCs/>
          <w:sz w:val="32"/>
          <w:szCs w:val="32"/>
          <w:lang w:eastAsia="ru-RU"/>
        </w:rPr>
      </w:pPr>
    </w:p>
    <w:p w:rsidR="00B2072F" w:rsidRDefault="00B2072F" w:rsidP="004F3484">
      <w:pPr>
        <w:spacing w:after="0" w:line="240" w:lineRule="auto"/>
        <w:jc w:val="center"/>
        <w:rPr>
          <w:rFonts w:ascii="Times New Roman" w:eastAsia="Times New Roman" w:hAnsi="Times New Roman"/>
          <w:b/>
          <w:bCs/>
          <w:sz w:val="32"/>
          <w:szCs w:val="32"/>
          <w:lang w:eastAsia="ru-RU"/>
        </w:rPr>
      </w:pPr>
    </w:p>
    <w:p w:rsidR="00B2072F" w:rsidRDefault="00B2072F" w:rsidP="004F3484">
      <w:pPr>
        <w:spacing w:after="0" w:line="240" w:lineRule="auto"/>
        <w:jc w:val="center"/>
        <w:rPr>
          <w:rFonts w:ascii="Times New Roman" w:eastAsia="Times New Roman" w:hAnsi="Times New Roman"/>
          <w:b/>
          <w:bCs/>
          <w:sz w:val="32"/>
          <w:szCs w:val="32"/>
          <w:lang w:eastAsia="ru-RU"/>
        </w:rPr>
      </w:pPr>
    </w:p>
    <w:p w:rsidR="00B2072F" w:rsidRDefault="00B2072F" w:rsidP="004F3484">
      <w:pPr>
        <w:spacing w:after="0" w:line="240" w:lineRule="auto"/>
        <w:jc w:val="center"/>
        <w:rPr>
          <w:rFonts w:ascii="Times New Roman" w:eastAsia="Times New Roman" w:hAnsi="Times New Roman"/>
          <w:b/>
          <w:bCs/>
          <w:sz w:val="32"/>
          <w:szCs w:val="32"/>
          <w:lang w:eastAsia="ru-RU"/>
        </w:rPr>
      </w:pPr>
    </w:p>
    <w:p w:rsidR="00B2072F" w:rsidRDefault="00B2072F" w:rsidP="004F3484">
      <w:pPr>
        <w:spacing w:after="0" w:line="240" w:lineRule="auto"/>
        <w:jc w:val="center"/>
        <w:rPr>
          <w:rFonts w:ascii="Times New Roman" w:eastAsia="Times New Roman" w:hAnsi="Times New Roman"/>
          <w:b/>
          <w:bCs/>
          <w:sz w:val="32"/>
          <w:szCs w:val="32"/>
          <w:lang w:eastAsia="ru-RU"/>
        </w:rPr>
      </w:pPr>
    </w:p>
    <w:p w:rsidR="00B2072F" w:rsidRDefault="00B2072F" w:rsidP="004F3484">
      <w:pPr>
        <w:spacing w:after="0" w:line="240" w:lineRule="auto"/>
        <w:jc w:val="center"/>
        <w:rPr>
          <w:rFonts w:ascii="Times New Roman" w:eastAsia="Times New Roman" w:hAnsi="Times New Roman"/>
          <w:b/>
          <w:bCs/>
          <w:sz w:val="32"/>
          <w:szCs w:val="32"/>
          <w:lang w:eastAsia="ru-RU"/>
        </w:rPr>
      </w:pPr>
    </w:p>
    <w:p w:rsidR="006E5944" w:rsidRDefault="006D7BB0" w:rsidP="004F3484">
      <w:pPr>
        <w:spacing w:after="0" w:line="240" w:lineRule="auto"/>
        <w:jc w:val="center"/>
        <w:rPr>
          <w:rFonts w:ascii="Times New Roman" w:eastAsia="Times New Roman" w:hAnsi="Times New Roman"/>
          <w:b/>
          <w:bCs/>
          <w:sz w:val="32"/>
          <w:szCs w:val="32"/>
          <w:lang w:eastAsia="ru-RU"/>
        </w:rPr>
      </w:pPr>
      <w:r w:rsidRPr="006D7BB0">
        <w:rPr>
          <w:rFonts w:ascii="Times New Roman" w:eastAsia="Times New Roman" w:hAnsi="Times New Roman"/>
          <w:b/>
          <w:bCs/>
          <w:sz w:val="32"/>
          <w:szCs w:val="32"/>
          <w:lang w:eastAsia="ru-RU"/>
        </w:rPr>
        <w:lastRenderedPageBreak/>
        <w:t>Список рекомендуемых источников</w:t>
      </w:r>
    </w:p>
    <w:p w:rsidR="00B2072F" w:rsidRPr="00B2072F" w:rsidRDefault="00B2072F" w:rsidP="00B2072F">
      <w:pPr>
        <w:suppressAutoHyphens/>
        <w:spacing w:after="0" w:line="240" w:lineRule="auto"/>
        <w:ind w:firstLine="567"/>
        <w:jc w:val="both"/>
        <w:rPr>
          <w:rFonts w:ascii="Times New Roman" w:hAnsi="Times New Roman"/>
          <w:b/>
          <w:sz w:val="28"/>
          <w:szCs w:val="28"/>
        </w:rPr>
      </w:pPr>
      <w:r w:rsidRPr="00B2072F">
        <w:rPr>
          <w:rFonts w:ascii="Times New Roman" w:hAnsi="Times New Roman"/>
          <w:b/>
          <w:sz w:val="28"/>
          <w:szCs w:val="28"/>
        </w:rPr>
        <w:t>Основная литература</w:t>
      </w:r>
    </w:p>
    <w:p w:rsidR="00B2072F" w:rsidRPr="00B2072F" w:rsidRDefault="00B2072F" w:rsidP="00B2072F">
      <w:pPr>
        <w:suppressAutoHyphens/>
        <w:spacing w:after="0" w:line="240" w:lineRule="auto"/>
        <w:ind w:firstLine="567"/>
        <w:jc w:val="both"/>
        <w:rPr>
          <w:rFonts w:ascii="Times New Roman" w:hAnsi="Times New Roman"/>
          <w:b/>
          <w:sz w:val="28"/>
          <w:szCs w:val="28"/>
        </w:rPr>
      </w:pPr>
      <w:r w:rsidRPr="00B2072F">
        <w:rPr>
          <w:rFonts w:ascii="Times New Roman" w:hAnsi="Times New Roman"/>
          <w:sz w:val="28"/>
          <w:szCs w:val="28"/>
        </w:rPr>
        <w:t>- Рассолов, М.М. Теория государства и права [Электронный ресурс]: учебник / М.М. Рассолов. - Москва</w:t>
      </w:r>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ЮНИТИ-ДАНА, 2015. - 575 с. - ISBN 978-5-238-02417-2. – Режим доступа: http://biblioclub.ru/index.php?page=book&amp;id=446503.</w:t>
      </w:r>
    </w:p>
    <w:p w:rsidR="00B2072F" w:rsidRPr="00B2072F" w:rsidRDefault="00B2072F" w:rsidP="00B2072F">
      <w:pPr>
        <w:suppressAutoHyphens/>
        <w:spacing w:after="0" w:line="240" w:lineRule="auto"/>
        <w:ind w:firstLine="567"/>
        <w:jc w:val="both"/>
        <w:rPr>
          <w:rFonts w:ascii="Times New Roman" w:hAnsi="Times New Roman"/>
          <w:b/>
          <w:sz w:val="28"/>
          <w:szCs w:val="28"/>
        </w:rPr>
      </w:pPr>
      <w:r w:rsidRPr="00B2072F">
        <w:rPr>
          <w:rFonts w:ascii="Times New Roman" w:hAnsi="Times New Roman"/>
          <w:b/>
          <w:sz w:val="28"/>
          <w:szCs w:val="28"/>
        </w:rPr>
        <w:t>Дополнительная литература</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 Актуальные проблемы теории государства и права [Электронный ресурс]: учебное пособие / ред. А.И. </w:t>
      </w:r>
      <w:proofErr w:type="spellStart"/>
      <w:r w:rsidRPr="00B2072F">
        <w:rPr>
          <w:rFonts w:ascii="Times New Roman" w:hAnsi="Times New Roman"/>
          <w:sz w:val="28"/>
          <w:szCs w:val="28"/>
        </w:rPr>
        <w:t>Бастрыкин</w:t>
      </w:r>
      <w:proofErr w:type="spellEnd"/>
      <w:r w:rsidRPr="00B2072F">
        <w:rPr>
          <w:rFonts w:ascii="Times New Roman" w:hAnsi="Times New Roman"/>
          <w:sz w:val="28"/>
          <w:szCs w:val="28"/>
        </w:rPr>
        <w:t xml:space="preserve">. - 3-е изд., </w:t>
      </w:r>
      <w:proofErr w:type="spellStart"/>
      <w:r w:rsidRPr="00B2072F">
        <w:rPr>
          <w:rFonts w:ascii="Times New Roman" w:hAnsi="Times New Roman"/>
          <w:sz w:val="28"/>
          <w:szCs w:val="28"/>
        </w:rPr>
        <w:t>перераб</w:t>
      </w:r>
      <w:proofErr w:type="spellEnd"/>
      <w:r w:rsidRPr="00B2072F">
        <w:rPr>
          <w:rFonts w:ascii="Times New Roman" w:hAnsi="Times New Roman"/>
          <w:sz w:val="28"/>
          <w:szCs w:val="28"/>
        </w:rPr>
        <w:t>. и доп. - Москва</w:t>
      </w:r>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ЮНИТИ-ДАНА, 2014. - 471 с. - ISBN 978-5-238-02472-1</w:t>
      </w:r>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То же. – Режим доступа: http://biblioclub.ru/index.php?page=book&amp;id=447730.</w:t>
      </w:r>
    </w:p>
    <w:p w:rsidR="00B2072F" w:rsidRPr="00B2072F" w:rsidRDefault="00B2072F" w:rsidP="00B2072F">
      <w:pPr>
        <w:suppressAutoHyphens/>
        <w:spacing w:after="0" w:line="240" w:lineRule="auto"/>
        <w:ind w:firstLine="567"/>
        <w:jc w:val="both"/>
        <w:rPr>
          <w:rFonts w:ascii="Times New Roman" w:hAnsi="Times New Roman"/>
          <w:color w:val="C00000"/>
          <w:sz w:val="28"/>
          <w:szCs w:val="28"/>
        </w:rPr>
      </w:pPr>
      <w:r w:rsidRPr="00B2072F">
        <w:rPr>
          <w:rFonts w:ascii="Times New Roman" w:hAnsi="Times New Roman"/>
          <w:sz w:val="28"/>
          <w:szCs w:val="28"/>
        </w:rPr>
        <w:t>- Актуальные проблемы теории государства и права [Электронный ресурс]:  учебное пособие</w:t>
      </w:r>
      <w:proofErr w:type="gramStart"/>
      <w:r w:rsidRPr="00B2072F">
        <w:rPr>
          <w:rFonts w:ascii="Times New Roman" w:hAnsi="Times New Roman"/>
          <w:sz w:val="28"/>
          <w:szCs w:val="28"/>
        </w:rPr>
        <w:t xml:space="preserve"> / О</w:t>
      </w:r>
      <w:proofErr w:type="gramEnd"/>
      <w:r w:rsidRPr="00B2072F">
        <w:rPr>
          <w:rFonts w:ascii="Times New Roman" w:hAnsi="Times New Roman"/>
          <w:sz w:val="28"/>
          <w:szCs w:val="28"/>
        </w:rPr>
        <w:t xml:space="preserve">тв. ред. Р.В. </w:t>
      </w:r>
      <w:proofErr w:type="spellStart"/>
      <w:r w:rsidRPr="00B2072F">
        <w:rPr>
          <w:rFonts w:ascii="Times New Roman" w:hAnsi="Times New Roman"/>
          <w:sz w:val="28"/>
          <w:szCs w:val="28"/>
        </w:rPr>
        <w:t>Шагиева</w:t>
      </w:r>
      <w:proofErr w:type="spellEnd"/>
      <w:r w:rsidRPr="00B2072F">
        <w:rPr>
          <w:rFonts w:ascii="Times New Roman" w:hAnsi="Times New Roman"/>
          <w:sz w:val="28"/>
          <w:szCs w:val="28"/>
        </w:rPr>
        <w:t>. - Москва: Норма: ИНФРА-М, 2014. - 576 с. - ISBN 978-5-91768-157-3 - Режим доступа: http://znanium.com/catalog/product/467144.</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Ильин, И.А. О сущности правосознания [Электронный ресурс]</w:t>
      </w:r>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монография / И.А. Ильин. - Москва</w:t>
      </w:r>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Берлин : </w:t>
      </w:r>
      <w:proofErr w:type="spellStart"/>
      <w:r w:rsidRPr="00B2072F">
        <w:rPr>
          <w:rFonts w:ascii="Times New Roman" w:hAnsi="Times New Roman"/>
          <w:sz w:val="28"/>
          <w:szCs w:val="28"/>
        </w:rPr>
        <w:t>Директ</w:t>
      </w:r>
      <w:proofErr w:type="spellEnd"/>
      <w:r w:rsidRPr="00B2072F">
        <w:rPr>
          <w:rFonts w:ascii="Times New Roman" w:hAnsi="Times New Roman"/>
          <w:sz w:val="28"/>
          <w:szCs w:val="28"/>
        </w:rPr>
        <w:t>-Медиа, 2016. - 334 с. - ISBN 978-5-4475-6935-8. -  Режим доступа: http://biblioclub.ru/index.php?page=book&amp;id=436026.</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 </w:t>
      </w:r>
      <w:proofErr w:type="spellStart"/>
      <w:r w:rsidRPr="00B2072F">
        <w:rPr>
          <w:rFonts w:ascii="Times New Roman" w:hAnsi="Times New Roman"/>
          <w:sz w:val="28"/>
          <w:szCs w:val="28"/>
        </w:rPr>
        <w:t>Лапаева</w:t>
      </w:r>
      <w:proofErr w:type="spellEnd"/>
      <w:r w:rsidRPr="00B2072F">
        <w:rPr>
          <w:rFonts w:ascii="Times New Roman" w:hAnsi="Times New Roman"/>
          <w:sz w:val="28"/>
          <w:szCs w:val="28"/>
        </w:rPr>
        <w:t xml:space="preserve">, В.В. Типы </w:t>
      </w:r>
      <w:proofErr w:type="spellStart"/>
      <w:r w:rsidRPr="00B2072F">
        <w:rPr>
          <w:rFonts w:ascii="Times New Roman" w:hAnsi="Times New Roman"/>
          <w:sz w:val="28"/>
          <w:szCs w:val="28"/>
        </w:rPr>
        <w:t>правопонимания</w:t>
      </w:r>
      <w:proofErr w:type="spellEnd"/>
      <w:r w:rsidRPr="00B2072F">
        <w:rPr>
          <w:rFonts w:ascii="Times New Roman" w:hAnsi="Times New Roman"/>
          <w:sz w:val="28"/>
          <w:szCs w:val="28"/>
        </w:rPr>
        <w:t xml:space="preserve">: правовая теория и практика [Электронный ресурс]: монография / В.В. </w:t>
      </w:r>
      <w:proofErr w:type="spellStart"/>
      <w:r w:rsidRPr="00B2072F">
        <w:rPr>
          <w:rFonts w:ascii="Times New Roman" w:hAnsi="Times New Roman"/>
          <w:sz w:val="28"/>
          <w:szCs w:val="28"/>
        </w:rPr>
        <w:t>Лапаева</w:t>
      </w:r>
      <w:proofErr w:type="spellEnd"/>
      <w:r w:rsidRPr="00B2072F">
        <w:rPr>
          <w:rFonts w:ascii="Times New Roman" w:hAnsi="Times New Roman"/>
          <w:sz w:val="28"/>
          <w:szCs w:val="28"/>
        </w:rPr>
        <w:t>. - Москва</w:t>
      </w:r>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Российская академия правосудия, 2012. - 580 с. - ISBN 978-5-93916-330-9 (РАП), 978-5-83390-088-3 (ИГП РАН). – Режим доступа: http://biblioclub.ru/index.php?page=book&amp;id=140613.</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 </w:t>
      </w:r>
      <w:proofErr w:type="spellStart"/>
      <w:r w:rsidRPr="00B2072F">
        <w:rPr>
          <w:rFonts w:ascii="Times New Roman" w:hAnsi="Times New Roman"/>
          <w:sz w:val="28"/>
          <w:szCs w:val="28"/>
        </w:rPr>
        <w:t>Липинский</w:t>
      </w:r>
      <w:proofErr w:type="spellEnd"/>
      <w:r w:rsidRPr="00B2072F">
        <w:rPr>
          <w:rFonts w:ascii="Times New Roman" w:hAnsi="Times New Roman"/>
          <w:sz w:val="28"/>
          <w:szCs w:val="28"/>
        </w:rPr>
        <w:t xml:space="preserve">, Д.А. Функционирование системы юридической ответственности [Электронный ресурс]: монография / Д.А. </w:t>
      </w:r>
      <w:proofErr w:type="spellStart"/>
      <w:r w:rsidRPr="00B2072F">
        <w:rPr>
          <w:rFonts w:ascii="Times New Roman" w:hAnsi="Times New Roman"/>
          <w:sz w:val="28"/>
          <w:szCs w:val="28"/>
        </w:rPr>
        <w:t>Липинский</w:t>
      </w:r>
      <w:proofErr w:type="spellEnd"/>
      <w:r w:rsidRPr="00B2072F">
        <w:rPr>
          <w:rFonts w:ascii="Times New Roman" w:hAnsi="Times New Roman"/>
          <w:sz w:val="28"/>
          <w:szCs w:val="28"/>
        </w:rPr>
        <w:t xml:space="preserve">, А.А. </w:t>
      </w:r>
      <w:proofErr w:type="spellStart"/>
      <w:r w:rsidRPr="00B2072F">
        <w:rPr>
          <w:rFonts w:ascii="Times New Roman" w:hAnsi="Times New Roman"/>
          <w:sz w:val="28"/>
          <w:szCs w:val="28"/>
        </w:rPr>
        <w:t>Мусаткина</w:t>
      </w:r>
      <w:proofErr w:type="spellEnd"/>
      <w:r w:rsidRPr="00B2072F">
        <w:rPr>
          <w:rFonts w:ascii="Times New Roman" w:hAnsi="Times New Roman"/>
          <w:sz w:val="28"/>
          <w:szCs w:val="28"/>
        </w:rPr>
        <w:t>. - Москва</w:t>
      </w:r>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w:t>
      </w:r>
      <w:proofErr w:type="spellStart"/>
      <w:r w:rsidRPr="00B2072F">
        <w:rPr>
          <w:rFonts w:ascii="Times New Roman" w:hAnsi="Times New Roman"/>
          <w:sz w:val="28"/>
          <w:szCs w:val="28"/>
        </w:rPr>
        <w:t>Директ</w:t>
      </w:r>
      <w:proofErr w:type="spellEnd"/>
      <w:r w:rsidRPr="00B2072F">
        <w:rPr>
          <w:rFonts w:ascii="Times New Roman" w:hAnsi="Times New Roman"/>
          <w:sz w:val="28"/>
          <w:szCs w:val="28"/>
        </w:rPr>
        <w:t>-Медиа, 2013. - 671 с. - ISBN 978-5-4458-3046-7. – Режим доступа: http://biblioclub.ru/index.php?page=book&amp;id=210229.</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 Малахов, В.П. Право в контексте форм общественного сознания. Принцип </w:t>
      </w:r>
      <w:proofErr w:type="spellStart"/>
      <w:r w:rsidRPr="00B2072F">
        <w:rPr>
          <w:rFonts w:ascii="Times New Roman" w:hAnsi="Times New Roman"/>
          <w:sz w:val="28"/>
          <w:szCs w:val="28"/>
        </w:rPr>
        <w:t>правопонимания</w:t>
      </w:r>
      <w:proofErr w:type="spellEnd"/>
      <w:r w:rsidRPr="00B2072F">
        <w:rPr>
          <w:rFonts w:ascii="Times New Roman" w:hAnsi="Times New Roman"/>
          <w:sz w:val="28"/>
          <w:szCs w:val="28"/>
        </w:rPr>
        <w:t xml:space="preserve"> [Электронный ресурс]: монография / В.П. Малахов. - Москва</w:t>
      </w:r>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ЮНИТИ-ДАНА: Закон и право, 2015. - 159 с. - Библ. в кн. - ISBN 978-5-238-02646-6. – Режим доступа:  http://biblioclub.ru/index.php?page=book&amp;id=447032.</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Нестеренко, И.А. Правотворчество в Российской Федерации [Электронный ресурс]: учебное пособие / И.А. Нестеренко. - Москва</w:t>
      </w:r>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w:t>
      </w:r>
      <w:proofErr w:type="spellStart"/>
      <w:r w:rsidRPr="00B2072F">
        <w:rPr>
          <w:rFonts w:ascii="Times New Roman" w:hAnsi="Times New Roman"/>
          <w:sz w:val="28"/>
          <w:szCs w:val="28"/>
        </w:rPr>
        <w:t>Юнити</w:t>
      </w:r>
      <w:proofErr w:type="spellEnd"/>
      <w:r w:rsidRPr="00B2072F">
        <w:rPr>
          <w:rFonts w:ascii="Times New Roman" w:hAnsi="Times New Roman"/>
          <w:sz w:val="28"/>
          <w:szCs w:val="28"/>
        </w:rPr>
        <w:t xml:space="preserve">-Дана, 2015. - 271 с. - </w:t>
      </w:r>
      <w:proofErr w:type="spellStart"/>
      <w:r w:rsidRPr="00B2072F">
        <w:rPr>
          <w:rFonts w:ascii="Times New Roman" w:hAnsi="Times New Roman"/>
          <w:sz w:val="28"/>
          <w:szCs w:val="28"/>
        </w:rPr>
        <w:t>Библиогр</w:t>
      </w:r>
      <w:proofErr w:type="spellEnd"/>
      <w:r w:rsidRPr="00B2072F">
        <w:rPr>
          <w:rFonts w:ascii="Times New Roman" w:hAnsi="Times New Roman"/>
          <w:sz w:val="28"/>
          <w:szCs w:val="28"/>
        </w:rPr>
        <w:t>. в кн. - ISBN 978-5-238-02133-1. – Режим доступа: http://biblioclub.ru/index.php?page=book&amp;id=116674.</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Правовая культура [Электронный ресурс]</w:t>
      </w:r>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монография / Э.С. </w:t>
      </w:r>
      <w:proofErr w:type="spellStart"/>
      <w:r w:rsidRPr="00B2072F">
        <w:rPr>
          <w:rFonts w:ascii="Times New Roman" w:hAnsi="Times New Roman"/>
          <w:sz w:val="28"/>
          <w:szCs w:val="28"/>
        </w:rPr>
        <w:t>Насурдинов</w:t>
      </w:r>
      <w:proofErr w:type="spellEnd"/>
      <w:r w:rsidRPr="00B2072F">
        <w:rPr>
          <w:rFonts w:ascii="Times New Roman" w:hAnsi="Times New Roman"/>
          <w:sz w:val="28"/>
          <w:szCs w:val="28"/>
        </w:rPr>
        <w:t xml:space="preserve">; отв. ред. Ф.Т. </w:t>
      </w:r>
      <w:proofErr w:type="spellStart"/>
      <w:r w:rsidRPr="00B2072F">
        <w:rPr>
          <w:rFonts w:ascii="Times New Roman" w:hAnsi="Times New Roman"/>
          <w:sz w:val="28"/>
          <w:szCs w:val="28"/>
        </w:rPr>
        <w:t>Тахиров</w:t>
      </w:r>
      <w:proofErr w:type="spellEnd"/>
      <w:r w:rsidRPr="00B2072F">
        <w:rPr>
          <w:rFonts w:ascii="Times New Roman" w:hAnsi="Times New Roman"/>
          <w:sz w:val="28"/>
          <w:szCs w:val="28"/>
        </w:rPr>
        <w:t>. - Москва: Норма, 2014. - 352 с. - ISBN 978-5-91768-523-6. –Режим доступа: http://znanium.com/catalog/product/469919.</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 Правовая культура [Электронный ресурс]: учебное пособие / Л.М. Балакирева, В.Ю. </w:t>
      </w:r>
      <w:proofErr w:type="spellStart"/>
      <w:r w:rsidRPr="00B2072F">
        <w:rPr>
          <w:rFonts w:ascii="Times New Roman" w:hAnsi="Times New Roman"/>
          <w:sz w:val="28"/>
          <w:szCs w:val="28"/>
        </w:rPr>
        <w:t>Гулакова</w:t>
      </w:r>
      <w:proofErr w:type="spellEnd"/>
      <w:r w:rsidRPr="00B2072F">
        <w:rPr>
          <w:rFonts w:ascii="Times New Roman" w:hAnsi="Times New Roman"/>
          <w:sz w:val="28"/>
          <w:szCs w:val="28"/>
        </w:rPr>
        <w:t xml:space="preserve">, А.М. Дроздова и др.; Министерство образования и науки Российской Федерации, Федеральное государственное автономное </w:t>
      </w:r>
      <w:r w:rsidRPr="00B2072F">
        <w:rPr>
          <w:rFonts w:ascii="Times New Roman" w:hAnsi="Times New Roman"/>
          <w:sz w:val="28"/>
          <w:szCs w:val="28"/>
        </w:rPr>
        <w:lastRenderedPageBreak/>
        <w:t>образовательное учреждение высшего профессионального образования «Северо-Кавказский федеральный университет». - Ставрополь</w:t>
      </w:r>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СКФУ, 2015. - 374 с. – Режим доступа:  http://biblioclub.ru/index.php?page=book&amp;id=458223.</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 Системы в праве и правовые процессы [Электронный ресурс]: монография / </w:t>
      </w:r>
      <w:proofErr w:type="spellStart"/>
      <w:r w:rsidRPr="00B2072F">
        <w:rPr>
          <w:rFonts w:ascii="Times New Roman" w:hAnsi="Times New Roman"/>
          <w:sz w:val="28"/>
          <w:szCs w:val="28"/>
        </w:rPr>
        <w:t>М.Ю.Осипов</w:t>
      </w:r>
      <w:proofErr w:type="spellEnd"/>
      <w:r w:rsidRPr="00B2072F">
        <w:rPr>
          <w:rFonts w:ascii="Times New Roman" w:hAnsi="Times New Roman"/>
          <w:sz w:val="28"/>
          <w:szCs w:val="28"/>
        </w:rPr>
        <w:t xml:space="preserve"> - М.: ИЦ РИОР, НИЦ ИНФРА-М, 2015. - 282 с. - (Научная мысль) - ISBN 978-5-369-01419-6. - Режим доступа: http://znanium.com/catalog/product/497603.</w:t>
      </w:r>
    </w:p>
    <w:p w:rsidR="00B2072F" w:rsidRPr="00B2072F" w:rsidRDefault="00B2072F" w:rsidP="00B2072F">
      <w:pPr>
        <w:keepNext/>
        <w:suppressAutoHyphens/>
        <w:spacing w:after="0" w:line="240" w:lineRule="auto"/>
        <w:ind w:firstLine="567"/>
        <w:jc w:val="both"/>
        <w:outlineLvl w:val="1"/>
        <w:rPr>
          <w:rFonts w:ascii="Times New Roman" w:hAnsi="Times New Roman"/>
          <w:sz w:val="28"/>
          <w:szCs w:val="28"/>
        </w:rPr>
      </w:pPr>
      <w:r w:rsidRPr="00B2072F">
        <w:rPr>
          <w:rFonts w:ascii="Times New Roman" w:hAnsi="Times New Roman"/>
          <w:sz w:val="28"/>
          <w:szCs w:val="28"/>
        </w:rPr>
        <w:t xml:space="preserve">- Юридическая ответственность [Электронный ресурс]: учебное пособие / Б.Н. </w:t>
      </w:r>
      <w:proofErr w:type="spellStart"/>
      <w:r w:rsidRPr="00B2072F">
        <w:rPr>
          <w:rFonts w:ascii="Times New Roman" w:hAnsi="Times New Roman"/>
          <w:sz w:val="28"/>
          <w:szCs w:val="28"/>
        </w:rPr>
        <w:t>Габричидзе</w:t>
      </w:r>
      <w:proofErr w:type="spellEnd"/>
      <w:r w:rsidRPr="00B2072F">
        <w:rPr>
          <w:rFonts w:ascii="Times New Roman" w:hAnsi="Times New Roman"/>
          <w:sz w:val="28"/>
          <w:szCs w:val="28"/>
        </w:rPr>
        <w:t xml:space="preserve">, А.Г. Чернявский, С.М. Кузнецов, Н.Д. </w:t>
      </w:r>
      <w:proofErr w:type="spellStart"/>
      <w:r w:rsidRPr="00B2072F">
        <w:rPr>
          <w:rFonts w:ascii="Times New Roman" w:hAnsi="Times New Roman"/>
          <w:sz w:val="28"/>
          <w:szCs w:val="28"/>
        </w:rPr>
        <w:t>Эриашвили</w:t>
      </w:r>
      <w:proofErr w:type="spellEnd"/>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ред. Н.Д. </w:t>
      </w:r>
      <w:proofErr w:type="spellStart"/>
      <w:r w:rsidRPr="00B2072F">
        <w:rPr>
          <w:rFonts w:ascii="Times New Roman" w:hAnsi="Times New Roman"/>
          <w:sz w:val="28"/>
          <w:szCs w:val="28"/>
        </w:rPr>
        <w:t>Эриашвили</w:t>
      </w:r>
      <w:proofErr w:type="spellEnd"/>
      <w:r w:rsidRPr="00B2072F">
        <w:rPr>
          <w:rFonts w:ascii="Times New Roman" w:hAnsi="Times New Roman"/>
          <w:sz w:val="28"/>
          <w:szCs w:val="28"/>
        </w:rPr>
        <w:t xml:space="preserve">, Б.Н. </w:t>
      </w:r>
      <w:proofErr w:type="spellStart"/>
      <w:r w:rsidRPr="00B2072F">
        <w:rPr>
          <w:rFonts w:ascii="Times New Roman" w:hAnsi="Times New Roman"/>
          <w:sz w:val="28"/>
          <w:szCs w:val="28"/>
        </w:rPr>
        <w:t>Габричидзе</w:t>
      </w:r>
      <w:proofErr w:type="spellEnd"/>
      <w:r w:rsidRPr="00B2072F">
        <w:rPr>
          <w:rFonts w:ascii="Times New Roman" w:hAnsi="Times New Roman"/>
          <w:sz w:val="28"/>
          <w:szCs w:val="28"/>
        </w:rPr>
        <w:t xml:space="preserve">. - Москва: </w:t>
      </w:r>
      <w:proofErr w:type="spellStart"/>
      <w:r w:rsidRPr="00B2072F">
        <w:rPr>
          <w:rFonts w:ascii="Times New Roman" w:hAnsi="Times New Roman"/>
          <w:sz w:val="28"/>
          <w:szCs w:val="28"/>
        </w:rPr>
        <w:t>Юнити</w:t>
      </w:r>
      <w:proofErr w:type="spellEnd"/>
      <w:r w:rsidRPr="00B2072F">
        <w:rPr>
          <w:rFonts w:ascii="Times New Roman" w:hAnsi="Times New Roman"/>
          <w:sz w:val="28"/>
          <w:szCs w:val="28"/>
        </w:rPr>
        <w:t>-Дана, 2012. - 336 с. - ISBN 978-5-238-02265-9. – Режим доступа: http://biblioclub.ru/index.php?page=book&amp;id=118965.</w:t>
      </w:r>
    </w:p>
    <w:p w:rsidR="00B2072F" w:rsidRPr="00B2072F" w:rsidRDefault="00B2072F" w:rsidP="00B2072F">
      <w:pPr>
        <w:keepNext/>
        <w:suppressAutoHyphens/>
        <w:spacing w:after="0" w:line="240" w:lineRule="auto"/>
        <w:ind w:firstLine="567"/>
        <w:jc w:val="both"/>
        <w:outlineLvl w:val="1"/>
        <w:rPr>
          <w:rFonts w:ascii="Times New Roman" w:eastAsia="Times New Roman" w:hAnsi="Times New Roman"/>
          <w:b/>
          <w:sz w:val="28"/>
          <w:szCs w:val="28"/>
          <w:lang w:eastAsia="ru-RU"/>
        </w:rPr>
      </w:pPr>
      <w:r w:rsidRPr="00B2072F">
        <w:rPr>
          <w:rFonts w:ascii="Times New Roman" w:eastAsia="Times New Roman" w:hAnsi="Times New Roman"/>
          <w:b/>
          <w:sz w:val="28"/>
          <w:szCs w:val="28"/>
          <w:lang w:eastAsia="ru-RU"/>
        </w:rPr>
        <w:t>Периодические издания</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xml:space="preserve">- Государство и право: </w:t>
      </w:r>
      <w:r w:rsidR="007A53F1">
        <w:rPr>
          <w:rFonts w:ascii="Times New Roman" w:hAnsi="Times New Roman"/>
          <w:sz w:val="28"/>
          <w:szCs w:val="28"/>
        </w:rPr>
        <w:t>журнал. - Москва</w:t>
      </w:r>
      <w:proofErr w:type="gramStart"/>
      <w:r w:rsidR="007A53F1">
        <w:rPr>
          <w:rFonts w:ascii="Times New Roman" w:hAnsi="Times New Roman"/>
          <w:sz w:val="28"/>
          <w:szCs w:val="28"/>
        </w:rPr>
        <w:t xml:space="preserve"> :</w:t>
      </w:r>
      <w:proofErr w:type="gramEnd"/>
      <w:r w:rsidR="007A53F1">
        <w:rPr>
          <w:rFonts w:ascii="Times New Roman" w:hAnsi="Times New Roman"/>
          <w:sz w:val="28"/>
          <w:szCs w:val="28"/>
        </w:rPr>
        <w:t xml:space="preserve"> Наука, 2015</w:t>
      </w:r>
    </w:p>
    <w:p w:rsidR="00B2072F" w:rsidRPr="00B2072F" w:rsidRDefault="00B2072F" w:rsidP="00B2072F">
      <w:pPr>
        <w:suppressAutoHyphens/>
        <w:spacing w:after="0" w:line="240" w:lineRule="auto"/>
        <w:ind w:firstLine="567"/>
        <w:jc w:val="both"/>
        <w:rPr>
          <w:rFonts w:ascii="Times New Roman" w:hAnsi="Times New Roman"/>
          <w:sz w:val="28"/>
          <w:szCs w:val="28"/>
        </w:rPr>
      </w:pPr>
      <w:r w:rsidRPr="00B2072F">
        <w:rPr>
          <w:rFonts w:ascii="Times New Roman" w:hAnsi="Times New Roman"/>
          <w:sz w:val="28"/>
          <w:szCs w:val="28"/>
        </w:rPr>
        <w:t>- Журнал российского права</w:t>
      </w:r>
      <w:proofErr w:type="gramStart"/>
      <w:r w:rsidRPr="00B2072F">
        <w:rPr>
          <w:rFonts w:ascii="Times New Roman" w:hAnsi="Times New Roman"/>
          <w:sz w:val="28"/>
          <w:szCs w:val="28"/>
        </w:rPr>
        <w:t xml:space="preserve"> :</w:t>
      </w:r>
      <w:proofErr w:type="gramEnd"/>
      <w:r w:rsidRPr="00B2072F">
        <w:rPr>
          <w:rFonts w:ascii="Times New Roman" w:hAnsi="Times New Roman"/>
          <w:sz w:val="28"/>
          <w:szCs w:val="28"/>
        </w:rPr>
        <w:t xml:space="preserve"> журн</w:t>
      </w:r>
      <w:r w:rsidR="007A53F1">
        <w:rPr>
          <w:rFonts w:ascii="Times New Roman" w:hAnsi="Times New Roman"/>
          <w:sz w:val="28"/>
          <w:szCs w:val="28"/>
        </w:rPr>
        <w:t>ал. - Москва : Норма, 2015</w:t>
      </w:r>
      <w:bookmarkStart w:id="1" w:name="_GoBack"/>
      <w:bookmarkEnd w:id="1"/>
    </w:p>
    <w:p w:rsidR="00B2072F" w:rsidRPr="00B2072F" w:rsidRDefault="00B2072F" w:rsidP="00B2072F">
      <w:pPr>
        <w:keepNext/>
        <w:suppressAutoHyphens/>
        <w:spacing w:after="0" w:line="240" w:lineRule="auto"/>
        <w:ind w:firstLine="567"/>
        <w:jc w:val="both"/>
        <w:outlineLvl w:val="1"/>
        <w:rPr>
          <w:rFonts w:ascii="Times New Roman" w:hAnsi="Times New Roman"/>
          <w:b/>
          <w:sz w:val="28"/>
          <w:szCs w:val="28"/>
        </w:rPr>
      </w:pPr>
      <w:r w:rsidRPr="00B2072F">
        <w:rPr>
          <w:rFonts w:ascii="Times New Roman" w:hAnsi="Times New Roman"/>
          <w:b/>
          <w:sz w:val="28"/>
          <w:szCs w:val="28"/>
        </w:rPr>
        <w:t>Интернет-ресурсы</w:t>
      </w:r>
    </w:p>
    <w:p w:rsidR="00B2072F" w:rsidRPr="00B2072F" w:rsidRDefault="00B2072F" w:rsidP="00B2072F">
      <w:pPr>
        <w:suppressAutoHyphens/>
        <w:spacing w:after="0" w:line="240" w:lineRule="auto"/>
        <w:ind w:firstLine="567"/>
        <w:jc w:val="both"/>
        <w:rPr>
          <w:rFonts w:ascii="Times New Roman" w:hAnsi="Times New Roman"/>
          <w:b/>
          <w:color w:val="000000"/>
          <w:sz w:val="28"/>
          <w:szCs w:val="28"/>
        </w:rPr>
      </w:pPr>
      <w:r w:rsidRPr="00B2072F">
        <w:rPr>
          <w:rFonts w:ascii="Times New Roman" w:hAnsi="Times New Roman"/>
          <w:b/>
          <w:color w:val="000000"/>
          <w:sz w:val="28"/>
          <w:szCs w:val="28"/>
        </w:rPr>
        <w:t>открытые информационно-образовательные ресурсы:</w:t>
      </w:r>
    </w:p>
    <w:p w:rsidR="00B2072F" w:rsidRPr="00B2072F" w:rsidRDefault="00294529" w:rsidP="00B2072F">
      <w:pPr>
        <w:suppressAutoHyphens/>
        <w:spacing w:after="0" w:line="240" w:lineRule="auto"/>
        <w:ind w:firstLine="567"/>
        <w:jc w:val="both"/>
        <w:rPr>
          <w:rFonts w:ascii="Times New Roman" w:hAnsi="Times New Roman"/>
          <w:color w:val="000000"/>
          <w:sz w:val="28"/>
          <w:szCs w:val="28"/>
        </w:rPr>
      </w:pPr>
      <w:hyperlink r:id="rId9" w:history="1">
        <w:r w:rsidR="00B2072F" w:rsidRPr="00B2072F">
          <w:rPr>
            <w:rFonts w:ascii="Times New Roman" w:hAnsi="Times New Roman"/>
            <w:color w:val="0000FF"/>
            <w:sz w:val="28"/>
            <w:szCs w:val="28"/>
            <w:u w:val="single"/>
          </w:rPr>
          <w:t>http://law.edu.ru/</w:t>
        </w:r>
      </w:hyperlink>
      <w:r w:rsidR="00B2072F" w:rsidRPr="00B2072F">
        <w:rPr>
          <w:rFonts w:ascii="Times New Roman" w:hAnsi="Times New Roman"/>
          <w:color w:val="000000"/>
          <w:sz w:val="28"/>
          <w:szCs w:val="28"/>
        </w:rPr>
        <w:t xml:space="preserve"> - Федеральный правовой портал «Юридическая Россия»</w:t>
      </w:r>
    </w:p>
    <w:p w:rsidR="00B2072F" w:rsidRPr="00B2072F" w:rsidRDefault="00294529" w:rsidP="00B2072F">
      <w:pPr>
        <w:suppressAutoHyphens/>
        <w:spacing w:after="0" w:line="240" w:lineRule="auto"/>
        <w:ind w:firstLine="567"/>
        <w:jc w:val="both"/>
        <w:rPr>
          <w:rFonts w:ascii="Times New Roman" w:hAnsi="Times New Roman"/>
          <w:color w:val="000000"/>
          <w:sz w:val="28"/>
          <w:szCs w:val="28"/>
        </w:rPr>
      </w:pPr>
      <w:hyperlink r:id="rId10" w:history="1">
        <w:r w:rsidR="00B2072F" w:rsidRPr="00B2072F">
          <w:rPr>
            <w:rFonts w:ascii="Times New Roman" w:hAnsi="Times New Roman"/>
            <w:color w:val="0000FF"/>
            <w:sz w:val="28"/>
            <w:szCs w:val="28"/>
            <w:u w:val="single"/>
          </w:rPr>
          <w:t>http://www.allpravo.ru/library/doc2264p/</w:t>
        </w:r>
      </w:hyperlink>
      <w:r w:rsidR="00B2072F" w:rsidRPr="00B2072F">
        <w:rPr>
          <w:rFonts w:ascii="Times New Roman" w:hAnsi="Times New Roman"/>
          <w:color w:val="000000"/>
          <w:sz w:val="28"/>
          <w:szCs w:val="28"/>
        </w:rPr>
        <w:t xml:space="preserve"> - «ВСЕ О ПРАВЕ»</w:t>
      </w:r>
    </w:p>
    <w:p w:rsidR="00B2072F" w:rsidRPr="00B2072F" w:rsidRDefault="00B2072F" w:rsidP="00B2072F">
      <w:pPr>
        <w:suppressAutoHyphens/>
        <w:spacing w:after="0" w:line="240" w:lineRule="auto"/>
        <w:ind w:firstLine="567"/>
        <w:jc w:val="both"/>
        <w:rPr>
          <w:rFonts w:ascii="Times New Roman" w:hAnsi="Times New Roman"/>
          <w:b/>
          <w:color w:val="000000"/>
          <w:sz w:val="28"/>
          <w:szCs w:val="28"/>
        </w:rPr>
      </w:pPr>
      <w:r w:rsidRPr="00B2072F">
        <w:rPr>
          <w:rFonts w:ascii="Times New Roman" w:hAnsi="Times New Roman"/>
          <w:b/>
          <w:color w:val="000000"/>
          <w:sz w:val="28"/>
          <w:szCs w:val="28"/>
        </w:rPr>
        <w:t>WEB-сайты - информационные представительства ВУЗов:</w:t>
      </w:r>
    </w:p>
    <w:p w:rsidR="00B2072F" w:rsidRPr="00B2072F" w:rsidRDefault="00294529" w:rsidP="00B2072F">
      <w:pPr>
        <w:suppressAutoHyphens/>
        <w:spacing w:after="0" w:line="240" w:lineRule="auto"/>
        <w:ind w:firstLine="567"/>
        <w:jc w:val="both"/>
        <w:rPr>
          <w:rFonts w:ascii="Times New Roman" w:hAnsi="Times New Roman"/>
          <w:color w:val="000000"/>
          <w:sz w:val="28"/>
          <w:szCs w:val="28"/>
        </w:rPr>
      </w:pPr>
      <w:hyperlink r:id="rId11" w:history="1">
        <w:r w:rsidR="00B2072F" w:rsidRPr="00B2072F">
          <w:rPr>
            <w:rFonts w:ascii="Times New Roman" w:hAnsi="Times New Roman"/>
            <w:color w:val="0000FF"/>
            <w:sz w:val="28"/>
            <w:szCs w:val="28"/>
            <w:u w:val="single"/>
          </w:rPr>
          <w:t>http://msal.ru/</w:t>
        </w:r>
      </w:hyperlink>
      <w:r w:rsidR="00B2072F" w:rsidRPr="00B2072F">
        <w:rPr>
          <w:rFonts w:ascii="Times New Roman" w:hAnsi="Times New Roman"/>
          <w:color w:val="000000"/>
          <w:sz w:val="28"/>
          <w:szCs w:val="28"/>
        </w:rPr>
        <w:t xml:space="preserve"> - Московский государственный университет имени О.Е. КУТАФИН </w:t>
      </w:r>
    </w:p>
    <w:p w:rsidR="00B2072F" w:rsidRPr="00B2072F" w:rsidRDefault="00B2072F" w:rsidP="00B2072F">
      <w:pPr>
        <w:suppressAutoHyphens/>
        <w:spacing w:after="0" w:line="240" w:lineRule="auto"/>
        <w:ind w:firstLine="567"/>
        <w:jc w:val="both"/>
        <w:rPr>
          <w:rFonts w:ascii="Times New Roman" w:hAnsi="Times New Roman"/>
          <w:color w:val="000000"/>
          <w:sz w:val="28"/>
          <w:szCs w:val="28"/>
        </w:rPr>
      </w:pPr>
      <w:r w:rsidRPr="00B2072F">
        <w:rPr>
          <w:rFonts w:ascii="Times New Roman" w:hAnsi="Times New Roman"/>
          <w:color w:val="000000"/>
          <w:sz w:val="28"/>
          <w:szCs w:val="28"/>
        </w:rPr>
        <w:t>http://www.osu.ru/- Оренбургский государственный университет</w:t>
      </w:r>
    </w:p>
    <w:p w:rsidR="00B2072F" w:rsidRPr="00B2072F" w:rsidRDefault="00B2072F" w:rsidP="00B2072F">
      <w:pPr>
        <w:suppressAutoHyphens/>
        <w:spacing w:after="0" w:line="240" w:lineRule="auto"/>
        <w:ind w:firstLine="567"/>
        <w:jc w:val="both"/>
        <w:rPr>
          <w:rFonts w:ascii="Times New Roman" w:hAnsi="Times New Roman"/>
          <w:b/>
          <w:color w:val="000000"/>
          <w:sz w:val="28"/>
          <w:szCs w:val="28"/>
        </w:rPr>
      </w:pPr>
      <w:r w:rsidRPr="00B2072F">
        <w:rPr>
          <w:rFonts w:ascii="Times New Roman" w:hAnsi="Times New Roman"/>
          <w:b/>
          <w:color w:val="000000"/>
          <w:sz w:val="28"/>
          <w:szCs w:val="28"/>
        </w:rPr>
        <w:t>информационные и справочные порталы:</w:t>
      </w:r>
    </w:p>
    <w:p w:rsidR="00B2072F" w:rsidRPr="00B2072F" w:rsidRDefault="00B2072F" w:rsidP="00B2072F">
      <w:pPr>
        <w:suppressAutoHyphens/>
        <w:spacing w:after="0" w:line="240" w:lineRule="auto"/>
        <w:ind w:firstLine="567"/>
        <w:jc w:val="both"/>
        <w:rPr>
          <w:rFonts w:ascii="Times New Roman" w:hAnsi="Times New Roman"/>
          <w:color w:val="000000"/>
          <w:sz w:val="28"/>
          <w:szCs w:val="28"/>
        </w:rPr>
      </w:pPr>
      <w:r w:rsidRPr="00B2072F">
        <w:rPr>
          <w:rFonts w:ascii="Times New Roman" w:hAnsi="Times New Roman"/>
          <w:color w:val="000000"/>
          <w:sz w:val="28"/>
          <w:szCs w:val="28"/>
        </w:rPr>
        <w:t>http://www.garant.ru/- Гарант;</w:t>
      </w:r>
    </w:p>
    <w:p w:rsidR="00B2072F" w:rsidRPr="00B2072F" w:rsidRDefault="00B2072F" w:rsidP="00B2072F">
      <w:pPr>
        <w:suppressAutoHyphens/>
        <w:spacing w:after="0" w:line="240" w:lineRule="auto"/>
        <w:ind w:firstLine="567"/>
        <w:jc w:val="both"/>
        <w:rPr>
          <w:rFonts w:ascii="Times New Roman" w:hAnsi="Times New Roman"/>
          <w:color w:val="000000"/>
          <w:sz w:val="28"/>
          <w:szCs w:val="28"/>
        </w:rPr>
      </w:pPr>
      <w:r w:rsidRPr="00B2072F">
        <w:rPr>
          <w:rFonts w:ascii="Times New Roman" w:hAnsi="Times New Roman"/>
          <w:color w:val="000000"/>
          <w:sz w:val="28"/>
          <w:szCs w:val="28"/>
        </w:rPr>
        <w:t xml:space="preserve">http://www.kodeks.ru/ - Кодекс; </w:t>
      </w:r>
    </w:p>
    <w:p w:rsidR="00B2072F" w:rsidRPr="00B2072F" w:rsidRDefault="00294529" w:rsidP="00B2072F">
      <w:pPr>
        <w:suppressAutoHyphens/>
        <w:spacing w:after="0" w:line="240" w:lineRule="auto"/>
        <w:ind w:firstLine="567"/>
        <w:jc w:val="both"/>
        <w:rPr>
          <w:rFonts w:ascii="Times New Roman" w:hAnsi="Times New Roman"/>
          <w:color w:val="000000"/>
          <w:sz w:val="28"/>
          <w:szCs w:val="28"/>
        </w:rPr>
      </w:pPr>
      <w:hyperlink r:id="rId12" w:history="1">
        <w:r w:rsidR="00B2072F" w:rsidRPr="00B2072F">
          <w:rPr>
            <w:rFonts w:ascii="Times New Roman" w:hAnsi="Times New Roman"/>
            <w:color w:val="0000FF"/>
            <w:sz w:val="28"/>
            <w:szCs w:val="28"/>
            <w:u w:val="single"/>
          </w:rPr>
          <w:t>http://www.consultant.ru</w:t>
        </w:r>
      </w:hyperlink>
      <w:r w:rsidR="00B2072F" w:rsidRPr="00B2072F">
        <w:rPr>
          <w:rFonts w:ascii="Times New Roman" w:hAnsi="Times New Roman"/>
          <w:color w:val="000000"/>
          <w:sz w:val="28"/>
          <w:szCs w:val="28"/>
        </w:rPr>
        <w:t xml:space="preserve"> - </w:t>
      </w:r>
      <w:proofErr w:type="spellStart"/>
      <w:r w:rsidR="00B2072F" w:rsidRPr="00B2072F">
        <w:rPr>
          <w:rFonts w:ascii="Times New Roman" w:hAnsi="Times New Roman"/>
          <w:color w:val="000000"/>
          <w:sz w:val="28"/>
          <w:szCs w:val="28"/>
        </w:rPr>
        <w:t>КонсультанПлюс</w:t>
      </w:r>
      <w:proofErr w:type="spellEnd"/>
      <w:r w:rsidR="00B2072F" w:rsidRPr="00B2072F">
        <w:rPr>
          <w:rFonts w:ascii="Times New Roman" w:hAnsi="Times New Roman"/>
          <w:color w:val="000000"/>
          <w:sz w:val="28"/>
          <w:szCs w:val="28"/>
        </w:rPr>
        <w:t>.</w:t>
      </w:r>
    </w:p>
    <w:p w:rsidR="00B2072F" w:rsidRDefault="00B2072F" w:rsidP="004F3484">
      <w:pPr>
        <w:spacing w:after="0" w:line="240" w:lineRule="auto"/>
        <w:jc w:val="center"/>
        <w:rPr>
          <w:rFonts w:ascii="Times New Roman" w:eastAsia="Times New Roman" w:hAnsi="Times New Roman"/>
          <w:b/>
          <w:bCs/>
          <w:sz w:val="32"/>
          <w:szCs w:val="32"/>
          <w:lang w:eastAsia="ru-RU"/>
        </w:rPr>
      </w:pPr>
    </w:p>
    <w:p w:rsidR="004F3484" w:rsidRDefault="004F3484" w:rsidP="004F3484">
      <w:pPr>
        <w:spacing w:after="0" w:line="240" w:lineRule="auto"/>
        <w:jc w:val="center"/>
        <w:rPr>
          <w:rFonts w:ascii="Times New Roman" w:eastAsia="Times New Roman" w:hAnsi="Times New Roman"/>
          <w:b/>
          <w:bCs/>
          <w:sz w:val="28"/>
          <w:szCs w:val="28"/>
          <w:lang w:eastAsia="ru-RU"/>
        </w:rPr>
      </w:pPr>
    </w:p>
    <w:p w:rsidR="006E5944" w:rsidRDefault="006E5944" w:rsidP="006E5944">
      <w:pPr>
        <w:spacing w:after="0" w:line="240" w:lineRule="auto"/>
        <w:ind w:firstLine="851"/>
        <w:jc w:val="both"/>
        <w:rPr>
          <w:rFonts w:ascii="Times New Roman" w:eastAsia="Times New Roman" w:hAnsi="Times New Roman"/>
          <w:b/>
          <w:bCs/>
          <w:sz w:val="32"/>
          <w:szCs w:val="32"/>
          <w:lang w:eastAsia="ru-RU"/>
        </w:rPr>
      </w:pPr>
    </w:p>
    <w:sectPr w:rsidR="006E5944" w:rsidSect="00837A91">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529" w:rsidRDefault="00294529" w:rsidP="00F23541">
      <w:pPr>
        <w:spacing w:after="0" w:line="240" w:lineRule="auto"/>
      </w:pPr>
      <w:r>
        <w:separator/>
      </w:r>
    </w:p>
  </w:endnote>
  <w:endnote w:type="continuationSeparator" w:id="0">
    <w:p w:rsidR="00294529" w:rsidRDefault="00294529" w:rsidP="00F2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971292"/>
      <w:docPartObj>
        <w:docPartGallery w:val="Page Numbers (Bottom of Page)"/>
        <w:docPartUnique/>
      </w:docPartObj>
    </w:sdtPr>
    <w:sdtEndPr>
      <w:rPr>
        <w:rFonts w:ascii="Times New Roman" w:hAnsi="Times New Roman"/>
        <w:sz w:val="24"/>
        <w:szCs w:val="24"/>
      </w:rPr>
    </w:sdtEndPr>
    <w:sdtContent>
      <w:p w:rsidR="00B2072F" w:rsidRPr="001466B5" w:rsidRDefault="00B2072F">
        <w:pPr>
          <w:pStyle w:val="ab"/>
          <w:jc w:val="right"/>
          <w:rPr>
            <w:rFonts w:ascii="Times New Roman" w:hAnsi="Times New Roman"/>
            <w:sz w:val="24"/>
            <w:szCs w:val="24"/>
          </w:rPr>
        </w:pPr>
        <w:r w:rsidRPr="001466B5">
          <w:rPr>
            <w:rFonts w:ascii="Times New Roman" w:hAnsi="Times New Roman"/>
            <w:sz w:val="24"/>
            <w:szCs w:val="24"/>
          </w:rPr>
          <w:fldChar w:fldCharType="begin"/>
        </w:r>
        <w:r w:rsidRPr="001466B5">
          <w:rPr>
            <w:rFonts w:ascii="Times New Roman" w:hAnsi="Times New Roman"/>
            <w:sz w:val="24"/>
            <w:szCs w:val="24"/>
          </w:rPr>
          <w:instrText>PAGE   \* MERGEFORMAT</w:instrText>
        </w:r>
        <w:r w:rsidRPr="001466B5">
          <w:rPr>
            <w:rFonts w:ascii="Times New Roman" w:hAnsi="Times New Roman"/>
            <w:sz w:val="24"/>
            <w:szCs w:val="24"/>
          </w:rPr>
          <w:fldChar w:fldCharType="separate"/>
        </w:r>
        <w:r w:rsidR="007A53F1">
          <w:rPr>
            <w:rFonts w:ascii="Times New Roman" w:hAnsi="Times New Roman"/>
            <w:noProof/>
            <w:sz w:val="24"/>
            <w:szCs w:val="24"/>
          </w:rPr>
          <w:t>105</w:t>
        </w:r>
        <w:r w:rsidRPr="001466B5">
          <w:rPr>
            <w:rFonts w:ascii="Times New Roman" w:hAnsi="Times New Roman"/>
            <w:sz w:val="24"/>
            <w:szCs w:val="24"/>
          </w:rPr>
          <w:fldChar w:fldCharType="end"/>
        </w:r>
      </w:p>
    </w:sdtContent>
  </w:sdt>
  <w:p w:rsidR="00B2072F" w:rsidRDefault="00B207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529" w:rsidRDefault="00294529" w:rsidP="00F23541">
      <w:pPr>
        <w:spacing w:after="0" w:line="240" w:lineRule="auto"/>
      </w:pPr>
      <w:r>
        <w:separator/>
      </w:r>
    </w:p>
  </w:footnote>
  <w:footnote w:type="continuationSeparator" w:id="0">
    <w:p w:rsidR="00294529" w:rsidRDefault="00294529" w:rsidP="00F23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7F"/>
    <w:multiLevelType w:val="hybridMultilevel"/>
    <w:tmpl w:val="6512F44C"/>
    <w:lvl w:ilvl="0" w:tplc="7C5EC65C">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B184654"/>
    <w:multiLevelType w:val="hybridMultilevel"/>
    <w:tmpl w:val="16761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B526D11"/>
    <w:multiLevelType w:val="hybridMultilevel"/>
    <w:tmpl w:val="E5E047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974060"/>
    <w:multiLevelType w:val="hybridMultilevel"/>
    <w:tmpl w:val="E084D3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0872DE4"/>
    <w:multiLevelType w:val="hybridMultilevel"/>
    <w:tmpl w:val="A3268806"/>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nsid w:val="14A1150F"/>
    <w:multiLevelType w:val="hybridMultilevel"/>
    <w:tmpl w:val="4522B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E414BC"/>
    <w:multiLevelType w:val="hybridMultilevel"/>
    <w:tmpl w:val="167615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5FF0406"/>
    <w:multiLevelType w:val="hybridMultilevel"/>
    <w:tmpl w:val="4982862C"/>
    <w:lvl w:ilvl="0" w:tplc="8A4E7490">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8">
    <w:nsid w:val="17304AEC"/>
    <w:multiLevelType w:val="hybridMultilevel"/>
    <w:tmpl w:val="2C8C57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7A246AE"/>
    <w:multiLevelType w:val="hybridMultilevel"/>
    <w:tmpl w:val="6C380B9A"/>
    <w:lvl w:ilvl="0" w:tplc="144E5D40">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E21220D"/>
    <w:multiLevelType w:val="hybridMultilevel"/>
    <w:tmpl w:val="764A67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FC1711C"/>
    <w:multiLevelType w:val="hybridMultilevel"/>
    <w:tmpl w:val="4306AB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4F20BA0"/>
    <w:multiLevelType w:val="hybridMultilevel"/>
    <w:tmpl w:val="A5B6DF60"/>
    <w:lvl w:ilvl="0" w:tplc="144E5D40">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5816EC3"/>
    <w:multiLevelType w:val="hybridMultilevel"/>
    <w:tmpl w:val="F8FED5DC"/>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4">
    <w:nsid w:val="2B9118C7"/>
    <w:multiLevelType w:val="hybridMultilevel"/>
    <w:tmpl w:val="0BE483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2D0C7095"/>
    <w:multiLevelType w:val="hybridMultilevel"/>
    <w:tmpl w:val="CAFA89B0"/>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6">
    <w:nsid w:val="2D205C69"/>
    <w:multiLevelType w:val="hybridMultilevel"/>
    <w:tmpl w:val="E01C18AC"/>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7">
    <w:nsid w:val="2F5F034B"/>
    <w:multiLevelType w:val="hybridMultilevel"/>
    <w:tmpl w:val="00CA9D68"/>
    <w:lvl w:ilvl="0" w:tplc="804EC9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21C1F75"/>
    <w:multiLevelType w:val="hybridMultilevel"/>
    <w:tmpl w:val="B9C8DE8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413E38B5"/>
    <w:multiLevelType w:val="hybridMultilevel"/>
    <w:tmpl w:val="58926A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4A8C2CEC"/>
    <w:multiLevelType w:val="hybridMultilevel"/>
    <w:tmpl w:val="6C380B9A"/>
    <w:lvl w:ilvl="0" w:tplc="144E5D40">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3A34C1"/>
    <w:multiLevelType w:val="hybridMultilevel"/>
    <w:tmpl w:val="F9608438"/>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2">
    <w:nsid w:val="4C4531FC"/>
    <w:multiLevelType w:val="hybridMultilevel"/>
    <w:tmpl w:val="BF582910"/>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3">
    <w:nsid w:val="4D9D41D1"/>
    <w:multiLevelType w:val="hybridMultilevel"/>
    <w:tmpl w:val="841A50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1B1651"/>
    <w:multiLevelType w:val="hybridMultilevel"/>
    <w:tmpl w:val="4202AAB8"/>
    <w:lvl w:ilvl="0" w:tplc="8B362BAE">
      <w:start w:val="1"/>
      <w:numFmt w:val="decimal"/>
      <w:lvlText w:val="%1."/>
      <w:lvlJc w:val="left"/>
      <w:pPr>
        <w:tabs>
          <w:tab w:val="num" w:pos="360"/>
        </w:tabs>
        <w:ind w:left="360" w:hanging="360"/>
      </w:pPr>
      <w:rPr>
        <w:b w:val="0"/>
        <w:i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52B41934"/>
    <w:multiLevelType w:val="hybridMultilevel"/>
    <w:tmpl w:val="27368A68"/>
    <w:lvl w:ilvl="0" w:tplc="548A99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42255E5"/>
    <w:multiLevelType w:val="hybridMultilevel"/>
    <w:tmpl w:val="56A0A5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5020292"/>
    <w:multiLevelType w:val="hybridMultilevel"/>
    <w:tmpl w:val="AF54BFA0"/>
    <w:lvl w:ilvl="0" w:tplc="BFC47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0A19BF"/>
    <w:multiLevelType w:val="hybridMultilevel"/>
    <w:tmpl w:val="B9800C6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3A1AA0"/>
    <w:multiLevelType w:val="hybridMultilevel"/>
    <w:tmpl w:val="4522B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F8604F"/>
    <w:multiLevelType w:val="hybridMultilevel"/>
    <w:tmpl w:val="8EA24BFE"/>
    <w:lvl w:ilvl="0" w:tplc="7C5EC65C">
      <w:start w:val="1"/>
      <w:numFmt w:val="decimal"/>
      <w:lvlText w:val="%1."/>
      <w:lvlJc w:val="left"/>
      <w:pPr>
        <w:tabs>
          <w:tab w:val="num" w:pos="1080"/>
        </w:tabs>
        <w:ind w:left="1080" w:hanging="360"/>
      </w:pPr>
      <w:rPr>
        <w:b w:val="0"/>
      </w:rPr>
    </w:lvl>
    <w:lvl w:ilvl="1" w:tplc="A4C6C5CA">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06B2AA7"/>
    <w:multiLevelType w:val="hybridMultilevel"/>
    <w:tmpl w:val="333251B8"/>
    <w:lvl w:ilvl="0" w:tplc="DA02FE18">
      <w:start w:val="1"/>
      <w:numFmt w:val="decimal"/>
      <w:lvlText w:val="%1."/>
      <w:lvlJc w:val="left"/>
      <w:pPr>
        <w:tabs>
          <w:tab w:val="num" w:pos="360"/>
        </w:tabs>
        <w:ind w:left="360" w:hanging="360"/>
      </w:pPr>
      <w:rPr>
        <w:b w:val="0"/>
      </w:rPr>
    </w:lvl>
    <w:lvl w:ilvl="1" w:tplc="0419000F">
      <w:start w:val="1"/>
      <w:numFmt w:val="decimal"/>
      <w:lvlText w:val="%2."/>
      <w:lvlJc w:val="left"/>
      <w:pPr>
        <w:tabs>
          <w:tab w:val="num" w:pos="360"/>
        </w:tabs>
        <w:ind w:left="360" w:hanging="360"/>
      </w:pPr>
      <w:rPr>
        <w:b w:val="0"/>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32">
    <w:nsid w:val="639401EC"/>
    <w:multiLevelType w:val="hybridMultilevel"/>
    <w:tmpl w:val="FE5A4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46E2351"/>
    <w:multiLevelType w:val="hybridMultilevel"/>
    <w:tmpl w:val="14240A8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668019DF"/>
    <w:multiLevelType w:val="hybridMultilevel"/>
    <w:tmpl w:val="CC30F0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69F704B6"/>
    <w:multiLevelType w:val="hybridMultilevel"/>
    <w:tmpl w:val="B5AE86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D4E2A09"/>
    <w:multiLevelType w:val="hybridMultilevel"/>
    <w:tmpl w:val="AC20FC8E"/>
    <w:lvl w:ilvl="0" w:tplc="804EC9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E87742F"/>
    <w:multiLevelType w:val="hybridMultilevel"/>
    <w:tmpl w:val="D1CE54A6"/>
    <w:lvl w:ilvl="0" w:tplc="AF38963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FF02679"/>
    <w:multiLevelType w:val="hybridMultilevel"/>
    <w:tmpl w:val="56706660"/>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39">
    <w:nsid w:val="72527D11"/>
    <w:multiLevelType w:val="hybridMultilevel"/>
    <w:tmpl w:val="98B83D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28E759C"/>
    <w:multiLevelType w:val="hybridMultilevel"/>
    <w:tmpl w:val="6CC43558"/>
    <w:lvl w:ilvl="0" w:tplc="00565A1A">
      <w:start w:val="65535"/>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1">
    <w:nsid w:val="7D1D1665"/>
    <w:multiLevelType w:val="hybridMultilevel"/>
    <w:tmpl w:val="F72A95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nsid w:val="7F6F0BAC"/>
    <w:multiLevelType w:val="hybridMultilevel"/>
    <w:tmpl w:val="F5FEB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F7C1263"/>
    <w:multiLevelType w:val="hybridMultilevel"/>
    <w:tmpl w:val="E2BCFD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8"/>
  </w:num>
  <w:num w:numId="17">
    <w:abstractNumId w:val="0"/>
  </w:num>
  <w:num w:numId="18">
    <w:abstractNumId w:val="29"/>
  </w:num>
  <w:num w:numId="19">
    <w:abstractNumId w:val="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13"/>
  </w:num>
  <w:num w:numId="24">
    <w:abstractNumId w:val="21"/>
  </w:num>
  <w:num w:numId="25">
    <w:abstractNumId w:val="22"/>
  </w:num>
  <w:num w:numId="26">
    <w:abstractNumId w:val="38"/>
  </w:num>
  <w:num w:numId="27">
    <w:abstractNumId w:val="35"/>
  </w:num>
  <w:num w:numId="28">
    <w:abstractNumId w:val="2"/>
  </w:num>
  <w:num w:numId="29">
    <w:abstractNumId w:val="3"/>
  </w:num>
  <w:num w:numId="30">
    <w:abstractNumId w:val="16"/>
  </w:num>
  <w:num w:numId="31">
    <w:abstractNumId w:val="11"/>
  </w:num>
  <w:num w:numId="32">
    <w:abstractNumId w:val="15"/>
  </w:num>
  <w:num w:numId="33">
    <w:abstractNumId w:val="27"/>
  </w:num>
  <w:num w:numId="34">
    <w:abstractNumId w:val="36"/>
  </w:num>
  <w:num w:numId="35">
    <w:abstractNumId w:val="17"/>
  </w:num>
  <w:num w:numId="36">
    <w:abstractNumId w:val="37"/>
  </w:num>
  <w:num w:numId="37">
    <w:abstractNumId w:val="7"/>
  </w:num>
  <w:num w:numId="38">
    <w:abstractNumId w:val="33"/>
  </w:num>
  <w:num w:numId="39">
    <w:abstractNumId w:val="23"/>
  </w:num>
  <w:num w:numId="40">
    <w:abstractNumId w:val="10"/>
  </w:num>
  <w:num w:numId="41">
    <w:abstractNumId w:val="42"/>
  </w:num>
  <w:num w:numId="42">
    <w:abstractNumId w:val="1"/>
  </w:num>
  <w:num w:numId="43">
    <w:abstractNumId w:val="20"/>
  </w:num>
  <w:num w:numId="44">
    <w:abstractNumId w:val="12"/>
  </w:num>
  <w:num w:numId="45">
    <w:abstractNumId w:val="9"/>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B3"/>
    <w:rsid w:val="000664AF"/>
    <w:rsid w:val="00066713"/>
    <w:rsid w:val="000A0D59"/>
    <w:rsid w:val="00110E4A"/>
    <w:rsid w:val="00116F72"/>
    <w:rsid w:val="0012764E"/>
    <w:rsid w:val="00133B9F"/>
    <w:rsid w:val="00144771"/>
    <w:rsid w:val="001466B5"/>
    <w:rsid w:val="001E3E50"/>
    <w:rsid w:val="001F2F60"/>
    <w:rsid w:val="00204B01"/>
    <w:rsid w:val="002247DC"/>
    <w:rsid w:val="00224CA7"/>
    <w:rsid w:val="00233ED2"/>
    <w:rsid w:val="002401F9"/>
    <w:rsid w:val="00245036"/>
    <w:rsid w:val="00256F63"/>
    <w:rsid w:val="00274811"/>
    <w:rsid w:val="00286790"/>
    <w:rsid w:val="00293036"/>
    <w:rsid w:val="00293CE4"/>
    <w:rsid w:val="00294529"/>
    <w:rsid w:val="002A37F2"/>
    <w:rsid w:val="002B624D"/>
    <w:rsid w:val="002C28AA"/>
    <w:rsid w:val="00303909"/>
    <w:rsid w:val="003048B3"/>
    <w:rsid w:val="003108E8"/>
    <w:rsid w:val="0032510D"/>
    <w:rsid w:val="00334D70"/>
    <w:rsid w:val="003816E8"/>
    <w:rsid w:val="00397C9C"/>
    <w:rsid w:val="003A1FB1"/>
    <w:rsid w:val="003E280E"/>
    <w:rsid w:val="003F6DE4"/>
    <w:rsid w:val="004148A8"/>
    <w:rsid w:val="004151A4"/>
    <w:rsid w:val="00426C2A"/>
    <w:rsid w:val="004276F4"/>
    <w:rsid w:val="00471D40"/>
    <w:rsid w:val="0048396A"/>
    <w:rsid w:val="00484DF5"/>
    <w:rsid w:val="00497827"/>
    <w:rsid w:val="004A74AC"/>
    <w:rsid w:val="004B3EB6"/>
    <w:rsid w:val="004F3484"/>
    <w:rsid w:val="004F5F75"/>
    <w:rsid w:val="00517F94"/>
    <w:rsid w:val="00520555"/>
    <w:rsid w:val="005223AE"/>
    <w:rsid w:val="00537B32"/>
    <w:rsid w:val="005402C7"/>
    <w:rsid w:val="00572D33"/>
    <w:rsid w:val="00584413"/>
    <w:rsid w:val="005C1591"/>
    <w:rsid w:val="005D591F"/>
    <w:rsid w:val="005F1889"/>
    <w:rsid w:val="0063086C"/>
    <w:rsid w:val="006331BF"/>
    <w:rsid w:val="00656372"/>
    <w:rsid w:val="00674283"/>
    <w:rsid w:val="00690998"/>
    <w:rsid w:val="00693DEB"/>
    <w:rsid w:val="00695165"/>
    <w:rsid w:val="006D7BB0"/>
    <w:rsid w:val="006E4B59"/>
    <w:rsid w:val="006E5944"/>
    <w:rsid w:val="0070045A"/>
    <w:rsid w:val="00710813"/>
    <w:rsid w:val="00716B04"/>
    <w:rsid w:val="00756173"/>
    <w:rsid w:val="00760004"/>
    <w:rsid w:val="00781E26"/>
    <w:rsid w:val="007854D6"/>
    <w:rsid w:val="007A53F1"/>
    <w:rsid w:val="007C4FA8"/>
    <w:rsid w:val="007C69FE"/>
    <w:rsid w:val="007D40D6"/>
    <w:rsid w:val="007D5553"/>
    <w:rsid w:val="007E38F9"/>
    <w:rsid w:val="007E4756"/>
    <w:rsid w:val="00810860"/>
    <w:rsid w:val="00815CBA"/>
    <w:rsid w:val="00820A6C"/>
    <w:rsid w:val="00830CEB"/>
    <w:rsid w:val="00834000"/>
    <w:rsid w:val="00837A91"/>
    <w:rsid w:val="00845C59"/>
    <w:rsid w:val="00853251"/>
    <w:rsid w:val="00861B99"/>
    <w:rsid w:val="00866445"/>
    <w:rsid w:val="008916F6"/>
    <w:rsid w:val="008E2A37"/>
    <w:rsid w:val="008F590D"/>
    <w:rsid w:val="00907C33"/>
    <w:rsid w:val="00910517"/>
    <w:rsid w:val="00922FA7"/>
    <w:rsid w:val="009449B0"/>
    <w:rsid w:val="00946314"/>
    <w:rsid w:val="009619FA"/>
    <w:rsid w:val="00980A08"/>
    <w:rsid w:val="009A43A4"/>
    <w:rsid w:val="009B5580"/>
    <w:rsid w:val="009C6CD4"/>
    <w:rsid w:val="009C7EA4"/>
    <w:rsid w:val="009D6B66"/>
    <w:rsid w:val="009D7B31"/>
    <w:rsid w:val="009E46F5"/>
    <w:rsid w:val="009F20F6"/>
    <w:rsid w:val="00A22896"/>
    <w:rsid w:val="00A2770A"/>
    <w:rsid w:val="00A5235F"/>
    <w:rsid w:val="00A71171"/>
    <w:rsid w:val="00A72838"/>
    <w:rsid w:val="00A95BCE"/>
    <w:rsid w:val="00AA029D"/>
    <w:rsid w:val="00AB3FE0"/>
    <w:rsid w:val="00AC06B2"/>
    <w:rsid w:val="00AD30B2"/>
    <w:rsid w:val="00AE289B"/>
    <w:rsid w:val="00AE29B3"/>
    <w:rsid w:val="00AF206A"/>
    <w:rsid w:val="00AF5E19"/>
    <w:rsid w:val="00B17189"/>
    <w:rsid w:val="00B2072F"/>
    <w:rsid w:val="00B23C31"/>
    <w:rsid w:val="00B400BC"/>
    <w:rsid w:val="00B505EA"/>
    <w:rsid w:val="00B579E7"/>
    <w:rsid w:val="00B6063F"/>
    <w:rsid w:val="00B723AF"/>
    <w:rsid w:val="00BA4E9A"/>
    <w:rsid w:val="00BB18EA"/>
    <w:rsid w:val="00BD1133"/>
    <w:rsid w:val="00BE566C"/>
    <w:rsid w:val="00BF68EF"/>
    <w:rsid w:val="00BF6C0A"/>
    <w:rsid w:val="00C00DE3"/>
    <w:rsid w:val="00C13C9B"/>
    <w:rsid w:val="00C20F9E"/>
    <w:rsid w:val="00C26C52"/>
    <w:rsid w:val="00C81816"/>
    <w:rsid w:val="00C90DFA"/>
    <w:rsid w:val="00CB0846"/>
    <w:rsid w:val="00CB1C37"/>
    <w:rsid w:val="00CB1F6C"/>
    <w:rsid w:val="00CB50FC"/>
    <w:rsid w:val="00CC5728"/>
    <w:rsid w:val="00CD636B"/>
    <w:rsid w:val="00D04FDD"/>
    <w:rsid w:val="00D1757A"/>
    <w:rsid w:val="00D24551"/>
    <w:rsid w:val="00D3712D"/>
    <w:rsid w:val="00D42501"/>
    <w:rsid w:val="00D54F49"/>
    <w:rsid w:val="00D6036E"/>
    <w:rsid w:val="00D70142"/>
    <w:rsid w:val="00D7545A"/>
    <w:rsid w:val="00D81548"/>
    <w:rsid w:val="00DB68DF"/>
    <w:rsid w:val="00DC069C"/>
    <w:rsid w:val="00DC4FAD"/>
    <w:rsid w:val="00DD6D2C"/>
    <w:rsid w:val="00DF6D2C"/>
    <w:rsid w:val="00E07332"/>
    <w:rsid w:val="00E23F03"/>
    <w:rsid w:val="00E25AF8"/>
    <w:rsid w:val="00E360F9"/>
    <w:rsid w:val="00E43231"/>
    <w:rsid w:val="00E86CFA"/>
    <w:rsid w:val="00EB081C"/>
    <w:rsid w:val="00ED5DF5"/>
    <w:rsid w:val="00EE7061"/>
    <w:rsid w:val="00F23541"/>
    <w:rsid w:val="00F3783F"/>
    <w:rsid w:val="00F42CC1"/>
    <w:rsid w:val="00F53449"/>
    <w:rsid w:val="00F57F52"/>
    <w:rsid w:val="00F60C7A"/>
    <w:rsid w:val="00F63202"/>
    <w:rsid w:val="00F963D5"/>
    <w:rsid w:val="00FC1492"/>
    <w:rsid w:val="00FC3ED7"/>
    <w:rsid w:val="00FE4C85"/>
    <w:rsid w:val="00FF1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F03"/>
    <w:rPr>
      <w:rFonts w:ascii="Calibri" w:eastAsia="Calibri" w:hAnsi="Calibri" w:cs="Times New Roman"/>
    </w:rPr>
  </w:style>
  <w:style w:type="paragraph" w:styleId="1">
    <w:name w:val="heading 1"/>
    <w:basedOn w:val="a"/>
    <w:next w:val="a"/>
    <w:link w:val="10"/>
    <w:qFormat/>
    <w:rsid w:val="00DF6D2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35F"/>
    <w:rPr>
      <w:color w:val="0000FF" w:themeColor="hyperlink"/>
      <w:u w:val="single"/>
    </w:rPr>
  </w:style>
  <w:style w:type="paragraph" w:styleId="a4">
    <w:name w:val="List Paragraph"/>
    <w:basedOn w:val="a"/>
    <w:uiPriority w:val="34"/>
    <w:qFormat/>
    <w:rsid w:val="00A5235F"/>
    <w:pPr>
      <w:ind w:left="720"/>
      <w:contextualSpacing/>
    </w:pPr>
  </w:style>
  <w:style w:type="table" w:styleId="a5">
    <w:name w:val="Table Grid"/>
    <w:basedOn w:val="a1"/>
    <w:rsid w:val="00A523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F23541"/>
    <w:pPr>
      <w:spacing w:after="0" w:line="240" w:lineRule="auto"/>
    </w:pPr>
    <w:rPr>
      <w:sz w:val="20"/>
      <w:szCs w:val="20"/>
    </w:rPr>
  </w:style>
  <w:style w:type="character" w:customStyle="1" w:styleId="a7">
    <w:name w:val="Текст сноски Знак"/>
    <w:basedOn w:val="a0"/>
    <w:link w:val="a6"/>
    <w:uiPriority w:val="99"/>
    <w:semiHidden/>
    <w:rsid w:val="00F23541"/>
    <w:rPr>
      <w:rFonts w:ascii="Calibri" w:eastAsia="Calibri" w:hAnsi="Calibri" w:cs="Times New Roman"/>
      <w:sz w:val="20"/>
      <w:szCs w:val="20"/>
    </w:rPr>
  </w:style>
  <w:style w:type="character" w:styleId="a8">
    <w:name w:val="footnote reference"/>
    <w:basedOn w:val="a0"/>
    <w:uiPriority w:val="99"/>
    <w:semiHidden/>
    <w:unhideWhenUsed/>
    <w:rsid w:val="00F23541"/>
    <w:rPr>
      <w:vertAlign w:val="superscript"/>
    </w:rPr>
  </w:style>
  <w:style w:type="paragraph" w:styleId="a9">
    <w:name w:val="header"/>
    <w:basedOn w:val="a"/>
    <w:link w:val="aa"/>
    <w:uiPriority w:val="99"/>
    <w:unhideWhenUsed/>
    <w:rsid w:val="001466B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66B5"/>
    <w:rPr>
      <w:rFonts w:ascii="Calibri" w:eastAsia="Calibri" w:hAnsi="Calibri" w:cs="Times New Roman"/>
    </w:rPr>
  </w:style>
  <w:style w:type="paragraph" w:styleId="ab">
    <w:name w:val="footer"/>
    <w:basedOn w:val="a"/>
    <w:link w:val="ac"/>
    <w:uiPriority w:val="99"/>
    <w:unhideWhenUsed/>
    <w:rsid w:val="001466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66B5"/>
    <w:rPr>
      <w:rFonts w:ascii="Calibri" w:eastAsia="Calibri" w:hAnsi="Calibri" w:cs="Times New Roman"/>
    </w:rPr>
  </w:style>
  <w:style w:type="paragraph" w:customStyle="1" w:styleId="ReportMain">
    <w:name w:val="Report_Main"/>
    <w:basedOn w:val="a"/>
    <w:link w:val="ReportMain0"/>
    <w:rsid w:val="004A74AC"/>
    <w:pPr>
      <w:spacing w:after="0" w:line="240" w:lineRule="auto"/>
    </w:pPr>
    <w:rPr>
      <w:rFonts w:ascii="Times New Roman" w:hAnsi="Times New Roman"/>
      <w:sz w:val="24"/>
    </w:rPr>
  </w:style>
  <w:style w:type="character" w:customStyle="1" w:styleId="ReportMain0">
    <w:name w:val="Report_Main Знак"/>
    <w:link w:val="ReportMain"/>
    <w:rsid w:val="004A74AC"/>
    <w:rPr>
      <w:rFonts w:ascii="Times New Roman" w:eastAsia="Calibri" w:hAnsi="Times New Roman" w:cs="Times New Roman"/>
      <w:sz w:val="24"/>
    </w:rPr>
  </w:style>
  <w:style w:type="paragraph" w:styleId="3">
    <w:name w:val="Body Text 3"/>
    <w:basedOn w:val="a"/>
    <w:link w:val="30"/>
    <w:rsid w:val="00DF6D2C"/>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DF6D2C"/>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DF6D2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F03"/>
    <w:rPr>
      <w:rFonts w:ascii="Calibri" w:eastAsia="Calibri" w:hAnsi="Calibri" w:cs="Times New Roman"/>
    </w:rPr>
  </w:style>
  <w:style w:type="paragraph" w:styleId="1">
    <w:name w:val="heading 1"/>
    <w:basedOn w:val="a"/>
    <w:next w:val="a"/>
    <w:link w:val="10"/>
    <w:qFormat/>
    <w:rsid w:val="00DF6D2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35F"/>
    <w:rPr>
      <w:color w:val="0000FF" w:themeColor="hyperlink"/>
      <w:u w:val="single"/>
    </w:rPr>
  </w:style>
  <w:style w:type="paragraph" w:styleId="a4">
    <w:name w:val="List Paragraph"/>
    <w:basedOn w:val="a"/>
    <w:uiPriority w:val="34"/>
    <w:qFormat/>
    <w:rsid w:val="00A5235F"/>
    <w:pPr>
      <w:ind w:left="720"/>
      <w:contextualSpacing/>
    </w:pPr>
  </w:style>
  <w:style w:type="table" w:styleId="a5">
    <w:name w:val="Table Grid"/>
    <w:basedOn w:val="a1"/>
    <w:rsid w:val="00A523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F23541"/>
    <w:pPr>
      <w:spacing w:after="0" w:line="240" w:lineRule="auto"/>
    </w:pPr>
    <w:rPr>
      <w:sz w:val="20"/>
      <w:szCs w:val="20"/>
    </w:rPr>
  </w:style>
  <w:style w:type="character" w:customStyle="1" w:styleId="a7">
    <w:name w:val="Текст сноски Знак"/>
    <w:basedOn w:val="a0"/>
    <w:link w:val="a6"/>
    <w:uiPriority w:val="99"/>
    <w:semiHidden/>
    <w:rsid w:val="00F23541"/>
    <w:rPr>
      <w:rFonts w:ascii="Calibri" w:eastAsia="Calibri" w:hAnsi="Calibri" w:cs="Times New Roman"/>
      <w:sz w:val="20"/>
      <w:szCs w:val="20"/>
    </w:rPr>
  </w:style>
  <w:style w:type="character" w:styleId="a8">
    <w:name w:val="footnote reference"/>
    <w:basedOn w:val="a0"/>
    <w:uiPriority w:val="99"/>
    <w:semiHidden/>
    <w:unhideWhenUsed/>
    <w:rsid w:val="00F23541"/>
    <w:rPr>
      <w:vertAlign w:val="superscript"/>
    </w:rPr>
  </w:style>
  <w:style w:type="paragraph" w:styleId="a9">
    <w:name w:val="header"/>
    <w:basedOn w:val="a"/>
    <w:link w:val="aa"/>
    <w:uiPriority w:val="99"/>
    <w:unhideWhenUsed/>
    <w:rsid w:val="001466B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66B5"/>
    <w:rPr>
      <w:rFonts w:ascii="Calibri" w:eastAsia="Calibri" w:hAnsi="Calibri" w:cs="Times New Roman"/>
    </w:rPr>
  </w:style>
  <w:style w:type="paragraph" w:styleId="ab">
    <w:name w:val="footer"/>
    <w:basedOn w:val="a"/>
    <w:link w:val="ac"/>
    <w:uiPriority w:val="99"/>
    <w:unhideWhenUsed/>
    <w:rsid w:val="001466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66B5"/>
    <w:rPr>
      <w:rFonts w:ascii="Calibri" w:eastAsia="Calibri" w:hAnsi="Calibri" w:cs="Times New Roman"/>
    </w:rPr>
  </w:style>
  <w:style w:type="paragraph" w:customStyle="1" w:styleId="ReportMain">
    <w:name w:val="Report_Main"/>
    <w:basedOn w:val="a"/>
    <w:link w:val="ReportMain0"/>
    <w:rsid w:val="004A74AC"/>
    <w:pPr>
      <w:spacing w:after="0" w:line="240" w:lineRule="auto"/>
    </w:pPr>
    <w:rPr>
      <w:rFonts w:ascii="Times New Roman" w:hAnsi="Times New Roman"/>
      <w:sz w:val="24"/>
    </w:rPr>
  </w:style>
  <w:style w:type="character" w:customStyle="1" w:styleId="ReportMain0">
    <w:name w:val="Report_Main Знак"/>
    <w:link w:val="ReportMain"/>
    <w:rsid w:val="004A74AC"/>
    <w:rPr>
      <w:rFonts w:ascii="Times New Roman" w:eastAsia="Calibri" w:hAnsi="Times New Roman" w:cs="Times New Roman"/>
      <w:sz w:val="24"/>
    </w:rPr>
  </w:style>
  <w:style w:type="paragraph" w:styleId="3">
    <w:name w:val="Body Text 3"/>
    <w:basedOn w:val="a"/>
    <w:link w:val="30"/>
    <w:rsid w:val="00DF6D2C"/>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DF6D2C"/>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DF6D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65">
      <w:bodyDiv w:val="1"/>
      <w:marLeft w:val="0"/>
      <w:marRight w:val="0"/>
      <w:marTop w:val="0"/>
      <w:marBottom w:val="0"/>
      <w:divBdr>
        <w:top w:val="none" w:sz="0" w:space="0" w:color="auto"/>
        <w:left w:val="none" w:sz="0" w:space="0" w:color="auto"/>
        <w:bottom w:val="none" w:sz="0" w:space="0" w:color="auto"/>
        <w:right w:val="none" w:sz="0" w:space="0" w:color="auto"/>
      </w:divBdr>
    </w:div>
    <w:div w:id="786196883">
      <w:bodyDiv w:val="1"/>
      <w:marLeft w:val="0"/>
      <w:marRight w:val="0"/>
      <w:marTop w:val="0"/>
      <w:marBottom w:val="0"/>
      <w:divBdr>
        <w:top w:val="none" w:sz="0" w:space="0" w:color="auto"/>
        <w:left w:val="none" w:sz="0" w:space="0" w:color="auto"/>
        <w:bottom w:val="none" w:sz="0" w:space="0" w:color="auto"/>
        <w:right w:val="none" w:sz="0" w:space="0" w:color="auto"/>
      </w:divBdr>
    </w:div>
    <w:div w:id="11147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a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lpravo.ru/library/doc2264p/" TargetMode="External"/><Relationship Id="rId4" Type="http://schemas.microsoft.com/office/2007/relationships/stylesWithEffects" Target="stylesWithEffects.xml"/><Relationship Id="rId9" Type="http://schemas.openxmlformats.org/officeDocument/2006/relationships/hyperlink" Target="http://law.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34590-B786-498D-AF67-E6501483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105</Pages>
  <Words>36831</Words>
  <Characters>209940</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57</cp:revision>
  <dcterms:created xsi:type="dcterms:W3CDTF">2011-09-12T12:56:00Z</dcterms:created>
  <dcterms:modified xsi:type="dcterms:W3CDTF">2019-10-20T11:03:00Z</dcterms:modified>
</cp:coreProperties>
</file>