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Pr="00622448" w:rsidRDefault="00C86115" w:rsidP="00C86115">
      <w:pPr>
        <w:pStyle w:val="ReportHead"/>
        <w:suppressAutoHyphens/>
      </w:pPr>
      <w:r w:rsidRPr="00622448">
        <w:t>Минобрнауки России</w:t>
      </w:r>
    </w:p>
    <w:p w:rsidR="00C86115" w:rsidRPr="00622448" w:rsidRDefault="00C86115" w:rsidP="00C86115">
      <w:pPr>
        <w:pStyle w:val="ReportHead"/>
        <w:suppressAutoHyphens/>
      </w:pPr>
    </w:p>
    <w:p w:rsidR="00C86115" w:rsidRPr="00622448" w:rsidRDefault="00C86115" w:rsidP="00C86115">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C86115" w:rsidRPr="00622448" w:rsidRDefault="00C86115" w:rsidP="00C86115">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86115" w:rsidRPr="00622448" w:rsidRDefault="00C86115" w:rsidP="00C86115">
      <w:pPr>
        <w:suppressLineNumbers/>
        <w:jc w:val="center"/>
        <w:rPr>
          <w:sz w:val="28"/>
          <w:szCs w:val="28"/>
        </w:rPr>
      </w:pPr>
      <w:r w:rsidRPr="00622448">
        <w:rPr>
          <w:sz w:val="28"/>
          <w:szCs w:val="28"/>
        </w:rPr>
        <w:t>высшего образования</w:t>
      </w:r>
    </w:p>
    <w:p w:rsidR="00C86115" w:rsidRPr="00622448" w:rsidRDefault="00C86115" w:rsidP="00C86115">
      <w:pPr>
        <w:suppressLineNumbers/>
        <w:jc w:val="center"/>
        <w:rPr>
          <w:b/>
          <w:sz w:val="28"/>
          <w:szCs w:val="28"/>
        </w:rPr>
      </w:pPr>
      <w:r w:rsidRPr="00622448">
        <w:rPr>
          <w:b/>
          <w:sz w:val="28"/>
          <w:szCs w:val="28"/>
        </w:rPr>
        <w:t>«Оренбургский государственный университет»</w:t>
      </w:r>
    </w:p>
    <w:p w:rsidR="00C86115" w:rsidRPr="00622448" w:rsidRDefault="00C86115" w:rsidP="00C86115">
      <w:pPr>
        <w:suppressLineNumbers/>
        <w:tabs>
          <w:tab w:val="left" w:pos="5670"/>
        </w:tabs>
        <w:rPr>
          <w:sz w:val="28"/>
          <w:szCs w:val="28"/>
        </w:rPr>
      </w:pPr>
      <w:r w:rsidRPr="00622448">
        <w:rPr>
          <w:sz w:val="28"/>
          <w:szCs w:val="28"/>
        </w:rPr>
        <w:tab/>
      </w:r>
    </w:p>
    <w:p w:rsidR="00C86115" w:rsidRPr="00622448" w:rsidRDefault="00C86115" w:rsidP="00C86115">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001604" w:rsidRPr="00AC0277" w:rsidRDefault="00001604" w:rsidP="00001604">
      <w:pPr>
        <w:suppressLineNumbers/>
        <w:tabs>
          <w:tab w:val="center" w:pos="4819"/>
          <w:tab w:val="right" w:pos="9638"/>
        </w:tabs>
        <w:rPr>
          <w:sz w:val="28"/>
          <w:szCs w:val="28"/>
        </w:rPr>
      </w:pPr>
      <w:r>
        <w:rPr>
          <w:sz w:val="28"/>
          <w:szCs w:val="28"/>
        </w:rPr>
        <w:tab/>
      </w:r>
    </w:p>
    <w:p w:rsidR="00001604" w:rsidRPr="00AC0277" w:rsidRDefault="00001604" w:rsidP="00001604">
      <w:pPr>
        <w:suppressLineNumbers/>
        <w:ind w:firstLine="851"/>
        <w:jc w:val="center"/>
        <w:rPr>
          <w:sz w:val="28"/>
          <w:szCs w:val="28"/>
        </w:rPr>
      </w:pPr>
    </w:p>
    <w:p w:rsidR="00001604" w:rsidRPr="00AC0277" w:rsidRDefault="00001604" w:rsidP="00001604">
      <w:pPr>
        <w:rPr>
          <w:sz w:val="28"/>
          <w:szCs w:val="28"/>
        </w:rPr>
      </w:pPr>
    </w:p>
    <w:p w:rsidR="00001604" w:rsidRPr="00AC0277" w:rsidRDefault="00001604" w:rsidP="00001604">
      <w:pPr>
        <w:jc w:val="center"/>
        <w:rPr>
          <w:sz w:val="28"/>
          <w:szCs w:val="28"/>
        </w:rPr>
      </w:pPr>
    </w:p>
    <w:p w:rsidR="00001604" w:rsidRPr="002444F4" w:rsidRDefault="00001604" w:rsidP="00001604">
      <w:pPr>
        <w:jc w:val="center"/>
        <w:rPr>
          <w:b/>
          <w:sz w:val="32"/>
          <w:szCs w:val="28"/>
        </w:rPr>
      </w:pPr>
      <w:r w:rsidRPr="002444F4">
        <w:rPr>
          <w:b/>
          <w:sz w:val="32"/>
          <w:szCs w:val="28"/>
        </w:rPr>
        <w:t>Фонд</w:t>
      </w:r>
    </w:p>
    <w:p w:rsidR="00001604" w:rsidRPr="002444F4" w:rsidRDefault="00001604" w:rsidP="00001604">
      <w:pPr>
        <w:jc w:val="center"/>
        <w:rPr>
          <w:b/>
          <w:sz w:val="32"/>
          <w:szCs w:val="28"/>
        </w:rPr>
      </w:pPr>
      <w:r w:rsidRPr="002444F4">
        <w:rPr>
          <w:b/>
          <w:sz w:val="32"/>
          <w:szCs w:val="28"/>
        </w:rPr>
        <w:t xml:space="preserve">оценочных средств </w:t>
      </w:r>
    </w:p>
    <w:p w:rsidR="00001604" w:rsidRDefault="00001604" w:rsidP="00001604">
      <w:pPr>
        <w:jc w:val="center"/>
        <w:rPr>
          <w:sz w:val="32"/>
          <w:szCs w:val="28"/>
        </w:rPr>
      </w:pPr>
      <w:r w:rsidRPr="002444F4">
        <w:rPr>
          <w:sz w:val="32"/>
          <w:szCs w:val="28"/>
        </w:rPr>
        <w:t>по дисциплине «</w:t>
      </w:r>
      <w:r w:rsidR="00021184">
        <w:rPr>
          <w:i/>
          <w:sz w:val="32"/>
          <w:szCs w:val="28"/>
        </w:rPr>
        <w:t>Основы микробиологии</w:t>
      </w:r>
      <w:r w:rsidRPr="002444F4">
        <w:rPr>
          <w:sz w:val="32"/>
          <w:szCs w:val="28"/>
        </w:rPr>
        <w:t>»</w:t>
      </w:r>
      <w:r>
        <w:rPr>
          <w:sz w:val="32"/>
          <w:szCs w:val="28"/>
        </w:rPr>
        <w:t xml:space="preserve"> </w:t>
      </w:r>
    </w:p>
    <w:p w:rsidR="00001604" w:rsidRDefault="00001604" w:rsidP="00001604">
      <w:pPr>
        <w:suppressLineNumbers/>
        <w:ind w:firstLine="851"/>
        <w:jc w:val="center"/>
        <w:rPr>
          <w:sz w:val="32"/>
          <w:szCs w:val="28"/>
        </w:rPr>
      </w:pPr>
    </w:p>
    <w:p w:rsidR="00001604" w:rsidRPr="00AC0277" w:rsidRDefault="00001604" w:rsidP="00001604">
      <w:pPr>
        <w:suppressLineNumbers/>
        <w:ind w:firstLine="851"/>
        <w:jc w:val="center"/>
        <w:rPr>
          <w:sz w:val="28"/>
          <w:szCs w:val="28"/>
        </w:rPr>
      </w:pPr>
    </w:p>
    <w:p w:rsidR="001E4115" w:rsidRPr="00F82264" w:rsidRDefault="001E4115" w:rsidP="001E4115">
      <w:pPr>
        <w:pStyle w:val="ReportHead"/>
        <w:suppressAutoHyphens/>
        <w:spacing w:line="360" w:lineRule="auto"/>
        <w:rPr>
          <w:szCs w:val="28"/>
        </w:rPr>
      </w:pPr>
      <w:r w:rsidRPr="00F82264">
        <w:rPr>
          <w:szCs w:val="28"/>
        </w:rPr>
        <w:t>Уровень высшего образования</w:t>
      </w:r>
    </w:p>
    <w:p w:rsidR="001E4115" w:rsidRPr="00F82264" w:rsidRDefault="001E4115" w:rsidP="001E4115">
      <w:pPr>
        <w:pStyle w:val="ReportHead"/>
        <w:suppressAutoHyphens/>
        <w:spacing w:line="360" w:lineRule="auto"/>
        <w:rPr>
          <w:szCs w:val="28"/>
        </w:rPr>
      </w:pPr>
      <w:r w:rsidRPr="00F82264">
        <w:rPr>
          <w:szCs w:val="28"/>
        </w:rPr>
        <w:t>БАКАЛАВРИАТ</w:t>
      </w:r>
    </w:p>
    <w:p w:rsidR="001E4115" w:rsidRPr="00F82264" w:rsidRDefault="001E4115" w:rsidP="001E4115">
      <w:pPr>
        <w:pStyle w:val="ReportHead"/>
        <w:suppressAutoHyphens/>
        <w:rPr>
          <w:szCs w:val="28"/>
        </w:rPr>
      </w:pPr>
      <w:r w:rsidRPr="00F82264">
        <w:rPr>
          <w:szCs w:val="28"/>
        </w:rPr>
        <w:t>Направление подготовки</w:t>
      </w:r>
    </w:p>
    <w:p w:rsidR="001E4115" w:rsidRPr="00F82264" w:rsidRDefault="001E4115" w:rsidP="001E4115">
      <w:pPr>
        <w:pStyle w:val="ReportHead"/>
        <w:suppressAutoHyphens/>
        <w:rPr>
          <w:i/>
          <w:szCs w:val="28"/>
          <w:u w:val="single"/>
        </w:rPr>
      </w:pPr>
      <w:r w:rsidRPr="00F82264">
        <w:rPr>
          <w:i/>
          <w:szCs w:val="28"/>
          <w:u w:val="single"/>
        </w:rPr>
        <w:t>06.03.01 Биология</w:t>
      </w:r>
    </w:p>
    <w:p w:rsidR="001E4115" w:rsidRPr="00F82264" w:rsidRDefault="001E4115" w:rsidP="001E4115">
      <w:pPr>
        <w:pStyle w:val="ReportHead"/>
        <w:suppressAutoHyphens/>
        <w:rPr>
          <w:szCs w:val="28"/>
          <w:vertAlign w:val="superscript"/>
        </w:rPr>
      </w:pPr>
      <w:r w:rsidRPr="00F82264">
        <w:rPr>
          <w:szCs w:val="28"/>
          <w:vertAlign w:val="superscript"/>
        </w:rPr>
        <w:t>(код и наименование направления подготовки)</w:t>
      </w:r>
    </w:p>
    <w:p w:rsidR="001E4115" w:rsidRPr="00F82264" w:rsidRDefault="001E4115" w:rsidP="001E4115">
      <w:pPr>
        <w:pStyle w:val="ReportHead"/>
        <w:suppressAutoHyphens/>
        <w:rPr>
          <w:i/>
          <w:szCs w:val="28"/>
          <w:u w:val="single"/>
        </w:rPr>
      </w:pPr>
      <w:r w:rsidRPr="00F82264">
        <w:rPr>
          <w:i/>
          <w:szCs w:val="28"/>
          <w:u w:val="single"/>
        </w:rPr>
        <w:t>Биоэкология</w:t>
      </w:r>
    </w:p>
    <w:p w:rsidR="001E4115" w:rsidRPr="00F82264" w:rsidRDefault="001E4115" w:rsidP="001E4115">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E4115" w:rsidRPr="00F82264" w:rsidRDefault="001E4115" w:rsidP="001E4115">
      <w:pPr>
        <w:pStyle w:val="ReportHead"/>
        <w:tabs>
          <w:tab w:val="left" w:pos="426"/>
        </w:tabs>
        <w:suppressAutoHyphens/>
        <w:rPr>
          <w:szCs w:val="28"/>
        </w:rPr>
      </w:pPr>
      <w:r w:rsidRPr="00F82264">
        <w:rPr>
          <w:szCs w:val="28"/>
        </w:rPr>
        <w:t>Тип образовательной программы</w:t>
      </w:r>
    </w:p>
    <w:p w:rsidR="001E4115" w:rsidRPr="00F82264" w:rsidRDefault="001E4115" w:rsidP="001E4115">
      <w:pPr>
        <w:pStyle w:val="ReportHead"/>
        <w:tabs>
          <w:tab w:val="left" w:pos="426"/>
        </w:tabs>
        <w:suppressAutoHyphens/>
        <w:rPr>
          <w:i/>
          <w:szCs w:val="28"/>
          <w:u w:val="single"/>
        </w:rPr>
      </w:pPr>
      <w:r w:rsidRPr="00F82264">
        <w:rPr>
          <w:i/>
          <w:szCs w:val="28"/>
          <w:u w:val="single"/>
        </w:rPr>
        <w:t>Программа бакалавриата</w:t>
      </w:r>
    </w:p>
    <w:p w:rsidR="001E4115" w:rsidRPr="00F82264" w:rsidRDefault="001E4115" w:rsidP="001E4115">
      <w:pPr>
        <w:pStyle w:val="ReportHead"/>
        <w:tabs>
          <w:tab w:val="left" w:pos="426"/>
        </w:tabs>
        <w:suppressAutoHyphens/>
        <w:rPr>
          <w:szCs w:val="28"/>
        </w:rPr>
      </w:pPr>
    </w:p>
    <w:p w:rsidR="001E4115" w:rsidRPr="00F82264" w:rsidRDefault="001E4115" w:rsidP="001E4115">
      <w:pPr>
        <w:pStyle w:val="ReportHead"/>
        <w:tabs>
          <w:tab w:val="left" w:pos="426"/>
        </w:tabs>
        <w:suppressAutoHyphens/>
        <w:rPr>
          <w:szCs w:val="28"/>
        </w:rPr>
      </w:pPr>
      <w:r w:rsidRPr="00F82264">
        <w:rPr>
          <w:szCs w:val="28"/>
        </w:rPr>
        <w:t>Квалификация</w:t>
      </w:r>
    </w:p>
    <w:p w:rsidR="001E4115" w:rsidRPr="00F82264" w:rsidRDefault="001E4115" w:rsidP="001E4115">
      <w:pPr>
        <w:pStyle w:val="ReportHead"/>
        <w:tabs>
          <w:tab w:val="left" w:pos="426"/>
        </w:tabs>
        <w:suppressAutoHyphens/>
        <w:rPr>
          <w:i/>
          <w:szCs w:val="28"/>
          <w:u w:val="single"/>
        </w:rPr>
      </w:pPr>
      <w:r w:rsidRPr="00F82264">
        <w:rPr>
          <w:i/>
          <w:szCs w:val="28"/>
          <w:u w:val="single"/>
        </w:rPr>
        <w:t>Бакалавр</w:t>
      </w:r>
    </w:p>
    <w:p w:rsidR="001E4115" w:rsidRPr="00F82264" w:rsidRDefault="001E4115" w:rsidP="001E4115">
      <w:pPr>
        <w:pStyle w:val="ReportHead"/>
        <w:tabs>
          <w:tab w:val="left" w:pos="426"/>
        </w:tabs>
        <w:suppressAutoHyphens/>
        <w:rPr>
          <w:szCs w:val="28"/>
        </w:rPr>
      </w:pPr>
      <w:r w:rsidRPr="00F82264">
        <w:rPr>
          <w:szCs w:val="28"/>
        </w:rPr>
        <w:t>Форма обучения</w:t>
      </w:r>
    </w:p>
    <w:p w:rsidR="00001604" w:rsidRPr="002444F4" w:rsidRDefault="00F04AC1" w:rsidP="001E4115">
      <w:pPr>
        <w:jc w:val="center"/>
        <w:rPr>
          <w:sz w:val="32"/>
          <w:szCs w:val="28"/>
        </w:rPr>
      </w:pPr>
      <w:r>
        <w:rPr>
          <w:rFonts w:eastAsia="Arial Unicode MS"/>
          <w:i/>
          <w:sz w:val="28"/>
          <w:szCs w:val="24"/>
          <w:u w:val="single"/>
          <w:lang w:eastAsia="ru-RU"/>
        </w:rPr>
        <w:t>Очн</w:t>
      </w:r>
      <w:r w:rsidR="004022D7">
        <w:rPr>
          <w:rFonts w:eastAsia="Arial Unicode MS"/>
          <w:i/>
          <w:sz w:val="28"/>
          <w:szCs w:val="24"/>
          <w:u w:val="single"/>
          <w:lang w:eastAsia="ru-RU"/>
        </w:rPr>
        <w:t>ая</w:t>
      </w: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C86115" w:rsidP="00001604">
      <w:pPr>
        <w:jc w:val="center"/>
        <w:rPr>
          <w:sz w:val="28"/>
          <w:szCs w:val="28"/>
        </w:rPr>
      </w:pPr>
      <w:r>
        <w:rPr>
          <w:sz w:val="28"/>
          <w:szCs w:val="28"/>
        </w:rPr>
        <w:t xml:space="preserve">Год набора </w:t>
      </w:r>
      <w:r w:rsidR="00F04AC1">
        <w:rPr>
          <w:sz w:val="28"/>
          <w:szCs w:val="28"/>
        </w:rPr>
        <w:t>20</w:t>
      </w:r>
      <w:r w:rsidR="00021184">
        <w:rPr>
          <w:sz w:val="28"/>
          <w:szCs w:val="28"/>
        </w:rPr>
        <w:t>2</w:t>
      </w:r>
      <w:r w:rsidR="004022D7">
        <w:rPr>
          <w:sz w:val="28"/>
          <w:szCs w:val="28"/>
        </w:rPr>
        <w:t>2</w:t>
      </w:r>
      <w:bookmarkStart w:id="0" w:name="_GoBack"/>
      <w:bookmarkEnd w:id="0"/>
    </w:p>
    <w:p w:rsidR="00001604" w:rsidRPr="00AC0277" w:rsidRDefault="00001604" w:rsidP="00001604">
      <w:pPr>
        <w:jc w:val="center"/>
        <w:rPr>
          <w:sz w:val="28"/>
          <w:szCs w:val="28"/>
        </w:rPr>
      </w:pPr>
    </w:p>
    <w:p w:rsidR="001E4115" w:rsidRPr="00C86115" w:rsidRDefault="001E4115" w:rsidP="00C86115">
      <w:pPr>
        <w:pStyle w:val="ReportHead"/>
        <w:suppressAutoHyphens/>
        <w:spacing w:line="360" w:lineRule="auto"/>
        <w:jc w:val="both"/>
        <w:rPr>
          <w:sz w:val="24"/>
          <w:szCs w:val="24"/>
          <w:vertAlign w:val="superscript"/>
        </w:rPr>
      </w:pPr>
      <w:r w:rsidRPr="00C86115">
        <w:rPr>
          <w:szCs w:val="24"/>
          <w:lang w:val="x-none"/>
        </w:rPr>
        <w:lastRenderedPageBreak/>
        <w:t xml:space="preserve">Фонд оценочных средств предназначен для контроля знаний обучающихся по </w:t>
      </w:r>
      <w:r w:rsidRPr="00C86115">
        <w:rPr>
          <w:szCs w:val="24"/>
        </w:rPr>
        <w:t xml:space="preserve">направлению подготовки </w:t>
      </w:r>
      <w:r w:rsidRPr="00C86115">
        <w:rPr>
          <w:szCs w:val="24"/>
          <w:lang w:val="x-none"/>
        </w:rPr>
        <w:t xml:space="preserve"> </w:t>
      </w:r>
      <w:r w:rsidRPr="00C86115">
        <w:t xml:space="preserve">06.03.01 Биология </w:t>
      </w:r>
      <w:r w:rsidRPr="00C86115">
        <w:rPr>
          <w:szCs w:val="24"/>
          <w:lang w:val="x-none"/>
        </w:rPr>
        <w:t xml:space="preserve"> по дисциплине </w:t>
      </w:r>
      <w:r w:rsidRPr="00C86115">
        <w:rPr>
          <w:szCs w:val="24"/>
        </w:rPr>
        <w:t>«</w:t>
      </w:r>
      <w:r w:rsidR="00021184">
        <w:rPr>
          <w:szCs w:val="24"/>
        </w:rPr>
        <w:t>Основы микробиологии</w:t>
      </w:r>
      <w:r w:rsidRPr="00C86115">
        <w:rPr>
          <w:szCs w:val="24"/>
        </w:rPr>
        <w:t>»</w:t>
      </w:r>
    </w:p>
    <w:p w:rsidR="001E4115" w:rsidRPr="00C86115" w:rsidRDefault="001E4115" w:rsidP="001E4115">
      <w:pPr>
        <w:pStyle w:val="ReportHead"/>
        <w:suppressAutoHyphens/>
        <w:ind w:firstLine="850"/>
        <w:jc w:val="both"/>
      </w:pPr>
    </w:p>
    <w:p w:rsidR="000E2A7C" w:rsidRPr="00105324" w:rsidRDefault="000E2A7C" w:rsidP="000E2A7C">
      <w:pPr>
        <w:pStyle w:val="ReportHead"/>
        <w:suppressAutoHyphens/>
        <w:ind w:firstLine="850"/>
        <w:jc w:val="both"/>
      </w:pPr>
      <w:r w:rsidRPr="00105324">
        <w:t>Фонд оценочных средств рассмотрен и утвержден на заседании кафедры</w:t>
      </w:r>
    </w:p>
    <w:p w:rsidR="000E2A7C" w:rsidRPr="00105324" w:rsidRDefault="000E2A7C" w:rsidP="000E2A7C">
      <w:pPr>
        <w:pStyle w:val="ReportHead"/>
        <w:tabs>
          <w:tab w:val="left" w:pos="10432"/>
        </w:tabs>
        <w:suppressAutoHyphens/>
        <w:jc w:val="left"/>
      </w:pPr>
    </w:p>
    <w:p w:rsidR="000E2A7C" w:rsidRPr="00105324" w:rsidRDefault="000E2A7C" w:rsidP="000E2A7C">
      <w:pPr>
        <w:pStyle w:val="ReportHead"/>
        <w:tabs>
          <w:tab w:val="left" w:pos="10432"/>
        </w:tabs>
        <w:suppressAutoHyphens/>
        <w:jc w:val="both"/>
        <w:rPr>
          <w:u w:val="single"/>
        </w:rPr>
      </w:pPr>
      <w:r w:rsidRPr="00105324">
        <w:rPr>
          <w:u w:val="single"/>
        </w:rPr>
        <w:t>Кафедра биоэкологии и техносферной безопасности</w:t>
      </w:r>
      <w:r w:rsidRPr="00105324">
        <w:rPr>
          <w:u w:val="single"/>
        </w:rPr>
        <w:tab/>
      </w:r>
    </w:p>
    <w:p w:rsidR="000E2A7C" w:rsidRPr="00105324" w:rsidRDefault="000E2A7C" w:rsidP="000E2A7C">
      <w:pPr>
        <w:pStyle w:val="ReportHead"/>
        <w:tabs>
          <w:tab w:val="left" w:pos="10432"/>
        </w:tabs>
        <w:suppressAutoHyphens/>
        <w:rPr>
          <w:i/>
          <w:vertAlign w:val="superscript"/>
        </w:rPr>
      </w:pPr>
      <w:r w:rsidRPr="00105324">
        <w:rPr>
          <w:i/>
          <w:vertAlign w:val="superscript"/>
        </w:rPr>
        <w:t>наименование кафедры</w:t>
      </w:r>
    </w:p>
    <w:p w:rsidR="000E2A7C" w:rsidRPr="00105324" w:rsidRDefault="000E2A7C" w:rsidP="000E2A7C">
      <w:pPr>
        <w:pStyle w:val="ReportHead"/>
        <w:tabs>
          <w:tab w:val="left" w:pos="10432"/>
        </w:tabs>
        <w:suppressAutoHyphens/>
        <w:jc w:val="both"/>
      </w:pPr>
      <w:r w:rsidRPr="00105324">
        <w:t>протокол № ________от "___" __________ 20__г.</w:t>
      </w:r>
    </w:p>
    <w:p w:rsidR="000E2A7C" w:rsidRPr="00105324" w:rsidRDefault="000E2A7C" w:rsidP="000E2A7C">
      <w:pPr>
        <w:pStyle w:val="ReportHead"/>
        <w:tabs>
          <w:tab w:val="left" w:pos="10432"/>
        </w:tabs>
        <w:suppressAutoHyphens/>
        <w:jc w:val="both"/>
      </w:pPr>
    </w:p>
    <w:p w:rsidR="000E2A7C" w:rsidRPr="007311E7" w:rsidRDefault="000E2A7C" w:rsidP="007311E7">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F3279E" w:rsidRDefault="000E2A7C" w:rsidP="000E2A7C">
      <w:pPr>
        <w:tabs>
          <w:tab w:val="left" w:pos="10432"/>
        </w:tabs>
        <w:suppressAutoHyphens/>
        <w:jc w:val="both"/>
        <w:rPr>
          <w:i/>
          <w:sz w:val="28"/>
          <w:vertAlign w:val="superscript"/>
          <w:lang w:eastAsia="x-none"/>
        </w:rPr>
      </w:pPr>
      <w:r>
        <w:rPr>
          <w:i/>
          <w:sz w:val="28"/>
          <w:vertAlign w:val="superscript"/>
          <w:lang w:eastAsia="x-none"/>
        </w:rPr>
        <w:t xml:space="preserve">                                                                                                                                        </w:t>
      </w:r>
      <w:r>
        <w:rPr>
          <w:i/>
          <w:sz w:val="28"/>
          <w:vertAlign w:val="superscript"/>
          <w:lang w:val="x-none" w:eastAsia="x-none"/>
        </w:rPr>
        <w:t xml:space="preserve">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105324" w:rsidRDefault="000E2A7C" w:rsidP="000E2A7C">
      <w:pPr>
        <w:pStyle w:val="ReportHead"/>
        <w:tabs>
          <w:tab w:val="center" w:pos="6378"/>
          <w:tab w:val="left" w:pos="10432"/>
        </w:tabs>
        <w:suppressAutoHyphens/>
        <w:jc w:val="both"/>
        <w:rPr>
          <w:i/>
        </w:rPr>
      </w:pPr>
      <w:r w:rsidRPr="00105324">
        <w:rPr>
          <w:i/>
        </w:rPr>
        <w:t>Исполнители:</w:t>
      </w:r>
    </w:p>
    <w:p w:rsidR="000E2A7C" w:rsidRPr="00105324" w:rsidRDefault="000E2A7C" w:rsidP="000E2A7C">
      <w:pPr>
        <w:pStyle w:val="ReportHead"/>
        <w:tabs>
          <w:tab w:val="left" w:pos="2110"/>
          <w:tab w:val="left" w:pos="6731"/>
          <w:tab w:val="left" w:pos="10432"/>
        </w:tabs>
        <w:suppressAutoHyphens/>
        <w:jc w:val="both"/>
        <w:rPr>
          <w:u w:val="single"/>
        </w:rPr>
      </w:pPr>
      <w:r w:rsidRPr="00105324">
        <w:rPr>
          <w:u w:val="single"/>
        </w:rPr>
        <w:tab/>
      </w:r>
      <w:r w:rsidRPr="00105324">
        <w:rPr>
          <w:u w:val="single"/>
        </w:rPr>
        <w:tab/>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E2A7C" w:rsidRPr="00105324" w:rsidRDefault="000E2A7C" w:rsidP="000E2A7C">
      <w:pPr>
        <w:pStyle w:val="ReportHead"/>
        <w:tabs>
          <w:tab w:val="left" w:pos="10432"/>
        </w:tabs>
        <w:suppressAutoHyphens/>
        <w:jc w:val="both"/>
        <w:rPr>
          <w:u w:val="single"/>
        </w:rPr>
      </w:pPr>
      <w:r w:rsidRPr="00105324">
        <w:rPr>
          <w:u w:val="single"/>
        </w:rPr>
        <w:t xml:space="preserve"> </w:t>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01604" w:rsidRPr="00F57FB7" w:rsidRDefault="00001604" w:rsidP="00001604">
      <w:pPr>
        <w:pStyle w:val="6"/>
        <w:suppressLineNumbers/>
        <w:spacing w:before="0" w:after="0"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jc w:val="both"/>
        <w:rPr>
          <w:b/>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Pr="00F57FB7"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1E4115" w:rsidRDefault="001E4115" w:rsidP="001D424A">
      <w:pPr>
        <w:tabs>
          <w:tab w:val="left" w:pos="10000"/>
        </w:tabs>
        <w:spacing w:line="360" w:lineRule="auto"/>
        <w:jc w:val="both"/>
        <w:rPr>
          <w:sz w:val="28"/>
          <w:szCs w:val="28"/>
        </w:rPr>
      </w:pPr>
    </w:p>
    <w:p w:rsidR="007311E7" w:rsidRDefault="007311E7" w:rsidP="001D424A">
      <w:pPr>
        <w:tabs>
          <w:tab w:val="left" w:pos="10000"/>
        </w:tabs>
        <w:spacing w:line="360" w:lineRule="auto"/>
        <w:jc w:val="both"/>
        <w:rPr>
          <w:sz w:val="28"/>
          <w:szCs w:val="28"/>
        </w:rPr>
      </w:pPr>
    </w:p>
    <w:p w:rsidR="0040020C" w:rsidRDefault="0040020C" w:rsidP="001E4115">
      <w:pPr>
        <w:suppressAutoHyphens/>
        <w:spacing w:line="360" w:lineRule="auto"/>
        <w:jc w:val="both"/>
        <w:rPr>
          <w:sz w:val="28"/>
          <w:szCs w:val="28"/>
          <w:lang w:eastAsia="ru-RU"/>
        </w:rPr>
      </w:pPr>
    </w:p>
    <w:p w:rsidR="0040020C" w:rsidRDefault="0040020C" w:rsidP="0040020C">
      <w:pPr>
        <w:widowControl w:val="0"/>
        <w:tabs>
          <w:tab w:val="left" w:pos="1149"/>
        </w:tabs>
        <w:ind w:firstLine="709"/>
        <w:rPr>
          <w:b/>
          <w:sz w:val="28"/>
          <w:szCs w:val="28"/>
        </w:rPr>
      </w:pPr>
      <w:r>
        <w:rPr>
          <w:b/>
          <w:sz w:val="28"/>
          <w:szCs w:val="28"/>
        </w:rPr>
        <w:lastRenderedPageBreak/>
        <w:t>Раздел 1</w:t>
      </w:r>
      <w:r w:rsidR="00F04AC1">
        <w:rPr>
          <w:b/>
          <w:sz w:val="28"/>
          <w:szCs w:val="28"/>
        </w:rPr>
        <w:t xml:space="preserve">. </w:t>
      </w:r>
      <w:r>
        <w:rPr>
          <w:b/>
          <w:sz w:val="28"/>
          <w:szCs w:val="28"/>
        </w:rPr>
        <w:t>Перечень компетенций, с указанием этапов их формирования в процессе освоения дисциплины</w:t>
      </w:r>
    </w:p>
    <w:p w:rsidR="0040020C" w:rsidRDefault="0040020C" w:rsidP="0040020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97"/>
        <w:gridCol w:w="3702"/>
        <w:gridCol w:w="3702"/>
        <w:gridCol w:w="1606"/>
      </w:tblGrid>
      <w:tr w:rsidR="00021184" w:rsidRPr="00B60AB2" w:rsidTr="00021184">
        <w:trPr>
          <w:tblHeader/>
        </w:trPr>
        <w:tc>
          <w:tcPr>
            <w:tcW w:w="629" w:type="pct"/>
          </w:tcPr>
          <w:p w:rsidR="00021184" w:rsidRPr="00021184" w:rsidRDefault="00021184" w:rsidP="00C86115">
            <w:pPr>
              <w:suppressAutoHyphens/>
              <w:jc w:val="center"/>
              <w:rPr>
                <w:sz w:val="24"/>
                <w:szCs w:val="24"/>
                <w:lang w:eastAsia="ru-RU"/>
              </w:rPr>
            </w:pPr>
            <w:r w:rsidRPr="00021184">
              <w:rPr>
                <w:sz w:val="24"/>
                <w:szCs w:val="24"/>
                <w:lang w:eastAsia="ru-RU"/>
              </w:rPr>
              <w:t>Формируемые компетенции</w:t>
            </w:r>
          </w:p>
        </w:tc>
        <w:tc>
          <w:tcPr>
            <w:tcW w:w="1796" w:type="pct"/>
            <w:vAlign w:val="center"/>
          </w:tcPr>
          <w:p w:rsidR="00021184" w:rsidRPr="00021184" w:rsidRDefault="00021184" w:rsidP="00021184">
            <w:pPr>
              <w:suppressAutoHyphens/>
              <w:jc w:val="center"/>
              <w:rPr>
                <w:sz w:val="24"/>
                <w:szCs w:val="24"/>
                <w:lang w:eastAsia="ru-RU"/>
              </w:rPr>
            </w:pPr>
            <w:r w:rsidRPr="00021184">
              <w:rPr>
                <w:sz w:val="24"/>
                <w:szCs w:val="24"/>
              </w:rPr>
              <w:t>Код и наименование индикатора достижения компетенции</w:t>
            </w:r>
          </w:p>
        </w:tc>
        <w:tc>
          <w:tcPr>
            <w:tcW w:w="1796" w:type="pct"/>
          </w:tcPr>
          <w:p w:rsidR="00021184" w:rsidRPr="00021184" w:rsidRDefault="00021184" w:rsidP="00C86115">
            <w:pPr>
              <w:suppressAutoHyphens/>
              <w:jc w:val="center"/>
              <w:rPr>
                <w:sz w:val="24"/>
                <w:szCs w:val="24"/>
                <w:lang w:eastAsia="ru-RU"/>
              </w:rPr>
            </w:pPr>
            <w:r w:rsidRPr="00021184">
              <w:rPr>
                <w:sz w:val="24"/>
                <w:szCs w:val="24"/>
                <w:lang w:eastAsia="ru-RU"/>
              </w:rPr>
              <w:t>Планируемые результаты обучения по дисциплине, характеризующие этапы формирования компетенций</w:t>
            </w:r>
          </w:p>
        </w:tc>
        <w:tc>
          <w:tcPr>
            <w:tcW w:w="779" w:type="pct"/>
          </w:tcPr>
          <w:p w:rsidR="00021184" w:rsidRPr="00021184" w:rsidRDefault="00021184" w:rsidP="00C86115">
            <w:pPr>
              <w:suppressAutoHyphens/>
              <w:jc w:val="center"/>
              <w:rPr>
                <w:sz w:val="24"/>
                <w:szCs w:val="24"/>
                <w:lang w:eastAsia="ru-RU"/>
              </w:rPr>
            </w:pPr>
            <w:r w:rsidRPr="00021184">
              <w:rPr>
                <w:sz w:val="24"/>
                <w:szCs w:val="24"/>
                <w:lang w:eastAsia="ru-RU"/>
              </w:rPr>
              <w:t>Виды оценочных средств/</w:t>
            </w:r>
          </w:p>
          <w:p w:rsidR="00021184" w:rsidRPr="00021184" w:rsidRDefault="00021184" w:rsidP="00C86115">
            <w:pPr>
              <w:suppressAutoHyphens/>
              <w:jc w:val="center"/>
              <w:rPr>
                <w:sz w:val="24"/>
                <w:szCs w:val="24"/>
                <w:lang w:eastAsia="ru-RU"/>
              </w:rPr>
            </w:pPr>
            <w:r w:rsidRPr="00021184">
              <w:rPr>
                <w:sz w:val="24"/>
                <w:szCs w:val="24"/>
                <w:lang w:eastAsia="ru-RU"/>
              </w:rPr>
              <w:t>шифр раздела в данном документе</w:t>
            </w:r>
          </w:p>
        </w:tc>
      </w:tr>
      <w:tr w:rsidR="00021184" w:rsidRPr="005D115F" w:rsidTr="00021184">
        <w:trPr>
          <w:trHeight w:val="713"/>
        </w:trPr>
        <w:tc>
          <w:tcPr>
            <w:tcW w:w="629" w:type="pct"/>
            <w:vMerge w:val="restart"/>
          </w:tcPr>
          <w:p w:rsidR="00021184" w:rsidRPr="00021184" w:rsidRDefault="00021184" w:rsidP="00021184">
            <w:pPr>
              <w:pStyle w:val="ReportMain"/>
              <w:suppressAutoHyphens/>
            </w:pPr>
            <w:r w:rsidRPr="00021184">
              <w:t>ОПК-1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tc>
        <w:tc>
          <w:tcPr>
            <w:tcW w:w="1796" w:type="pct"/>
            <w:vMerge w:val="restart"/>
          </w:tcPr>
          <w:p w:rsidR="007311E7" w:rsidRPr="001558AD" w:rsidRDefault="007311E7" w:rsidP="007311E7">
            <w:pPr>
              <w:pStyle w:val="ReportMain"/>
              <w:suppressAutoHyphens/>
            </w:pPr>
            <w:r w:rsidRPr="001558AD">
              <w:t xml:space="preserve">ОПК-1-В-1 </w:t>
            </w:r>
            <w:r w:rsidRPr="00AF1713">
              <w:t>Систематизирует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rsidR="007311E7" w:rsidRDefault="007311E7" w:rsidP="007311E7">
            <w:pPr>
              <w:pStyle w:val="ReportMain"/>
              <w:suppressAutoHyphens/>
            </w:pPr>
            <w:r w:rsidRPr="001558AD">
              <w:t xml:space="preserve">ОПК-1-В-2 </w:t>
            </w:r>
            <w:r w:rsidRPr="00AF1713">
              <w:t>Применяет методы наблюдения, классификации, воспроизводства биологических объектов в природных и лабораторных условиях</w:t>
            </w:r>
            <w:r w:rsidRPr="001558AD">
              <w:t xml:space="preserve"> </w:t>
            </w:r>
          </w:p>
          <w:p w:rsidR="007311E7" w:rsidRPr="001558AD" w:rsidRDefault="007311E7" w:rsidP="007311E7">
            <w:pPr>
              <w:pStyle w:val="ReportMain"/>
              <w:suppressAutoHyphens/>
            </w:pPr>
            <w:r w:rsidRPr="001558AD">
              <w:t xml:space="preserve">ОПК-1-В-3 </w:t>
            </w:r>
            <w:r w:rsidRPr="00AF1713">
              <w:t>Использует полученные знания для анализа взаимодействий организмов различных видов друг с другом и со средой обитания</w:t>
            </w:r>
          </w:p>
          <w:p w:rsidR="007311E7" w:rsidRPr="001558AD" w:rsidRDefault="007311E7" w:rsidP="007311E7">
            <w:pPr>
              <w:pStyle w:val="ReportMain"/>
              <w:suppressAutoHyphens/>
            </w:pPr>
            <w:r w:rsidRPr="001558AD">
              <w:t xml:space="preserve">ОПК-1-В-4 </w:t>
            </w:r>
            <w:r w:rsidRPr="00AF1713">
              <w:t>Обладает опытом участия в работах по мониторингу и охране биоресурсов, использования биологических объектов для анализа качества среды их обитания</w:t>
            </w:r>
          </w:p>
          <w:p w:rsidR="00021184" w:rsidRPr="00021184" w:rsidRDefault="007311E7" w:rsidP="007311E7">
            <w:pPr>
              <w:pStyle w:val="ReportMain"/>
              <w:suppressAutoHyphens/>
            </w:pPr>
            <w:r w:rsidRPr="001558AD">
              <w:t xml:space="preserve">ОПК-1-В-5 </w:t>
            </w:r>
            <w:r w:rsidRPr="00AF1713">
              <w:t>Понимает роль биологического разнообразия как ведущего фактора устойчивости живых систем и биосферы в целом</w:t>
            </w: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Знать:</w:t>
            </w:r>
          </w:p>
          <w:p w:rsidR="00021184" w:rsidRPr="00021184" w:rsidRDefault="00021184" w:rsidP="00021184">
            <w:pPr>
              <w:autoSpaceDE w:val="0"/>
              <w:autoSpaceDN w:val="0"/>
              <w:adjustRightInd w:val="0"/>
              <w:jc w:val="both"/>
              <w:rPr>
                <w:color w:val="000000"/>
                <w:sz w:val="24"/>
                <w:szCs w:val="24"/>
              </w:rPr>
            </w:pPr>
            <w:r w:rsidRPr="00021184">
              <w:rPr>
                <w:sz w:val="24"/>
                <w:szCs w:val="24"/>
              </w:rPr>
              <w:t>- теоретические основы микробиологии:</w:t>
            </w:r>
            <w:r w:rsidRPr="00021184">
              <w:rPr>
                <w:color w:val="000000"/>
                <w:sz w:val="24"/>
                <w:szCs w:val="24"/>
              </w:rPr>
              <w:t xml:space="preserve"> </w:t>
            </w:r>
          </w:p>
          <w:p w:rsidR="00021184" w:rsidRPr="00021184" w:rsidRDefault="00021184" w:rsidP="00021184">
            <w:pPr>
              <w:autoSpaceDE w:val="0"/>
              <w:autoSpaceDN w:val="0"/>
              <w:adjustRightInd w:val="0"/>
              <w:jc w:val="both"/>
              <w:rPr>
                <w:sz w:val="24"/>
                <w:szCs w:val="24"/>
              </w:rPr>
            </w:pPr>
            <w:r w:rsidRPr="00021184">
              <w:rPr>
                <w:color w:val="000000"/>
                <w:sz w:val="24"/>
                <w:szCs w:val="24"/>
              </w:rPr>
              <w:t xml:space="preserve">- </w:t>
            </w:r>
            <w:r w:rsidRPr="00021184">
              <w:rPr>
                <w:sz w:val="24"/>
                <w:szCs w:val="24"/>
              </w:rPr>
              <w:t>принципы классификации микроорганизмов;</w:t>
            </w:r>
          </w:p>
          <w:p w:rsidR="00021184" w:rsidRPr="00021184" w:rsidRDefault="00021184" w:rsidP="00021184">
            <w:pPr>
              <w:autoSpaceDE w:val="0"/>
              <w:autoSpaceDN w:val="0"/>
              <w:adjustRightInd w:val="0"/>
              <w:jc w:val="both"/>
              <w:rPr>
                <w:sz w:val="24"/>
                <w:szCs w:val="24"/>
              </w:rPr>
            </w:pPr>
            <w:r w:rsidRPr="00021184">
              <w:rPr>
                <w:sz w:val="24"/>
                <w:szCs w:val="24"/>
              </w:rPr>
              <w:t>- методы</w:t>
            </w:r>
            <w:r w:rsidRPr="00021184">
              <w:rPr>
                <w:bCs/>
                <w:sz w:val="24"/>
                <w:szCs w:val="24"/>
              </w:rPr>
              <w:t xml:space="preserve"> </w:t>
            </w:r>
            <w:r w:rsidRPr="00021184">
              <w:rPr>
                <w:sz w:val="24"/>
                <w:szCs w:val="24"/>
              </w:rPr>
              <w:t xml:space="preserve">микробиологических исследований;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морфологии микроорганизмов;</w:t>
            </w:r>
            <w:r w:rsidRPr="00021184">
              <w:rPr>
                <w:iCs/>
                <w:color w:val="000000"/>
                <w:sz w:val="24"/>
                <w:szCs w:val="24"/>
                <w:highlight w:val="yellow"/>
              </w:rPr>
              <w:t xml:space="preserve">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физиологии микроорганизмов;</w:t>
            </w:r>
          </w:p>
          <w:p w:rsidR="00021184" w:rsidRPr="00021184" w:rsidRDefault="00021184" w:rsidP="00021184">
            <w:pPr>
              <w:autoSpaceDE w:val="0"/>
              <w:autoSpaceDN w:val="0"/>
              <w:adjustRightInd w:val="0"/>
              <w:jc w:val="both"/>
              <w:rPr>
                <w:iCs/>
                <w:color w:val="000000"/>
                <w:sz w:val="24"/>
                <w:szCs w:val="24"/>
                <w:highlight w:val="yellow"/>
              </w:rPr>
            </w:pPr>
            <w:r w:rsidRPr="00021184">
              <w:rPr>
                <w:bCs/>
                <w:sz w:val="24"/>
                <w:szCs w:val="24"/>
              </w:rPr>
              <w:t xml:space="preserve">- </w:t>
            </w:r>
            <w:r w:rsidRPr="00021184">
              <w:rPr>
                <w:sz w:val="24"/>
                <w:szCs w:val="24"/>
              </w:rPr>
              <w:t>особенности</w:t>
            </w:r>
            <w:r w:rsidRPr="00021184">
              <w:rPr>
                <w:bCs/>
                <w:sz w:val="24"/>
                <w:szCs w:val="24"/>
              </w:rPr>
              <w:t xml:space="preserve"> генетики микроорганизмов  и принципы ее использования для </w:t>
            </w:r>
            <w:r w:rsidRPr="00021184">
              <w:rPr>
                <w:sz w:val="24"/>
                <w:szCs w:val="24"/>
              </w:rPr>
              <w:t>биотехнологических и биомедицинских производств, генной инженерии, нанобиотехнологии, молекулярного моделирования</w:t>
            </w:r>
            <w:r w:rsidRPr="00021184">
              <w:rPr>
                <w:bCs/>
                <w:sz w:val="24"/>
                <w:szCs w:val="24"/>
              </w:rPr>
              <w:t>;</w:t>
            </w:r>
          </w:p>
          <w:p w:rsidR="00021184" w:rsidRPr="00021184" w:rsidRDefault="00021184" w:rsidP="00021184">
            <w:pPr>
              <w:autoSpaceDE w:val="0"/>
              <w:autoSpaceDN w:val="0"/>
              <w:adjustRightInd w:val="0"/>
              <w:jc w:val="both"/>
              <w:rPr>
                <w:bCs/>
                <w:sz w:val="24"/>
                <w:szCs w:val="24"/>
              </w:rPr>
            </w:pPr>
            <w:r w:rsidRPr="00021184">
              <w:rPr>
                <w:bCs/>
                <w:sz w:val="24"/>
                <w:szCs w:val="24"/>
              </w:rPr>
              <w:t xml:space="preserve">- </w:t>
            </w:r>
            <w:r w:rsidRPr="00021184">
              <w:rPr>
                <w:sz w:val="24"/>
                <w:szCs w:val="24"/>
              </w:rPr>
              <w:t>особенности</w:t>
            </w:r>
            <w:r w:rsidRPr="00021184">
              <w:rPr>
                <w:bCs/>
                <w:sz w:val="24"/>
                <w:szCs w:val="24"/>
              </w:rPr>
              <w:t xml:space="preserve"> экологии микроорганизмов.</w:t>
            </w:r>
          </w:p>
          <w:p w:rsidR="00021184" w:rsidRPr="00021184" w:rsidRDefault="00021184" w:rsidP="00021184">
            <w:pPr>
              <w:pStyle w:val="ReportMain"/>
              <w:suppressAutoHyphens/>
            </w:pPr>
          </w:p>
        </w:tc>
        <w:tc>
          <w:tcPr>
            <w:tcW w:w="779" w:type="pct"/>
          </w:tcPr>
          <w:p w:rsidR="00021184" w:rsidRPr="00021184" w:rsidRDefault="00021184" w:rsidP="00021184">
            <w:pPr>
              <w:suppressAutoHyphens/>
              <w:jc w:val="both"/>
              <w:rPr>
                <w:sz w:val="24"/>
                <w:szCs w:val="24"/>
              </w:rPr>
            </w:pPr>
            <w:r w:rsidRPr="00021184">
              <w:rPr>
                <w:b/>
                <w:sz w:val="24"/>
                <w:szCs w:val="24"/>
              </w:rPr>
              <w:t xml:space="preserve">Блок А </w:t>
            </w:r>
            <w:r w:rsidRPr="00021184">
              <w:rPr>
                <w:b/>
                <w:sz w:val="24"/>
                <w:szCs w:val="24"/>
              </w:rPr>
              <w:sym w:font="Symbol" w:char="F02D"/>
            </w:r>
            <w:r w:rsidRPr="00021184">
              <w:rPr>
                <w:b/>
                <w:sz w:val="24"/>
                <w:szCs w:val="24"/>
              </w:rPr>
              <w:t xml:space="preserve"> </w:t>
            </w:r>
            <w:r w:rsidRPr="00021184">
              <w:rPr>
                <w:sz w:val="24"/>
                <w:szCs w:val="24"/>
              </w:rPr>
              <w:t xml:space="preserve">задания репродуктивного уровня </w:t>
            </w:r>
          </w:p>
          <w:p w:rsidR="00021184" w:rsidRPr="00021184" w:rsidRDefault="00021184" w:rsidP="00021184">
            <w:pPr>
              <w:suppressAutoHyphens/>
              <w:jc w:val="both"/>
              <w:rPr>
                <w:sz w:val="24"/>
                <w:szCs w:val="24"/>
              </w:rPr>
            </w:pPr>
            <w:r w:rsidRPr="00021184">
              <w:rPr>
                <w:sz w:val="24"/>
                <w:szCs w:val="24"/>
              </w:rPr>
              <w:t>Тестовые вопросы</w:t>
            </w:r>
          </w:p>
          <w:p w:rsidR="00021184" w:rsidRPr="00021184" w:rsidRDefault="00021184" w:rsidP="00021184">
            <w:pPr>
              <w:pStyle w:val="ReportMain"/>
              <w:suppressAutoHyphens/>
              <w:rPr>
                <w:i/>
              </w:rPr>
            </w:pPr>
            <w:r w:rsidRPr="00021184">
              <w:t>Вопросы для опроса</w:t>
            </w:r>
            <w:r w:rsidRPr="00021184">
              <w:rPr>
                <w:b/>
              </w:rPr>
              <w:t xml:space="preserve"> </w:t>
            </w:r>
          </w:p>
          <w:p w:rsidR="00021184" w:rsidRPr="00021184" w:rsidRDefault="00021184" w:rsidP="00021184">
            <w:pPr>
              <w:pStyle w:val="ReportMain"/>
            </w:pPr>
          </w:p>
        </w:tc>
      </w:tr>
      <w:tr w:rsidR="00021184" w:rsidRPr="005D115F" w:rsidTr="00021184">
        <w:trPr>
          <w:trHeight w:val="695"/>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Уметь:</w:t>
            </w:r>
          </w:p>
          <w:p w:rsidR="00021184" w:rsidRPr="00021184" w:rsidRDefault="00021184" w:rsidP="00021184">
            <w:pPr>
              <w:rPr>
                <w:sz w:val="24"/>
                <w:szCs w:val="24"/>
              </w:rPr>
            </w:pPr>
            <w:r w:rsidRPr="00021184">
              <w:rPr>
                <w:color w:val="000000"/>
                <w:sz w:val="24"/>
                <w:szCs w:val="24"/>
              </w:rPr>
              <w:t xml:space="preserve">- </w:t>
            </w:r>
            <w:r w:rsidRPr="00021184">
              <w:rPr>
                <w:sz w:val="24"/>
                <w:szCs w:val="24"/>
              </w:rPr>
              <w:t xml:space="preserve">применять методы наблюдения, классификации, воспроизводства биологических объектов в природных и лабораторных условиях; </w:t>
            </w:r>
          </w:p>
          <w:p w:rsidR="00021184" w:rsidRPr="00021184" w:rsidRDefault="00021184" w:rsidP="00021184">
            <w:pPr>
              <w:rPr>
                <w:color w:val="000000"/>
                <w:sz w:val="24"/>
                <w:szCs w:val="24"/>
              </w:rPr>
            </w:pPr>
            <w:r w:rsidRPr="00021184">
              <w:rPr>
                <w:sz w:val="24"/>
                <w:szCs w:val="24"/>
              </w:rPr>
              <w:t>- применять современные представления об основах микробиологии для теоретического обоснования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p w:rsidR="00021184" w:rsidRPr="00021184" w:rsidRDefault="00021184" w:rsidP="00021184">
            <w:pPr>
              <w:pStyle w:val="ReportMain"/>
              <w:suppressAutoHyphens/>
            </w:pPr>
            <w:r w:rsidRPr="00021184">
              <w:rPr>
                <w:color w:val="000000"/>
              </w:rPr>
              <w:t>- испол</w:t>
            </w:r>
            <w:r w:rsidRPr="00021184">
              <w:t xml:space="preserve">ьзовать полученные знания для анализа взаимодействий организмов различных видов друг </w:t>
            </w:r>
            <w:r w:rsidRPr="00021184">
              <w:lastRenderedPageBreak/>
              <w:t>с другом и со средой обитания.</w:t>
            </w:r>
          </w:p>
          <w:p w:rsidR="00021184" w:rsidRPr="00021184" w:rsidRDefault="00021184" w:rsidP="00021184">
            <w:pPr>
              <w:rPr>
                <w:sz w:val="24"/>
                <w:szCs w:val="24"/>
              </w:rPr>
            </w:pPr>
          </w:p>
        </w:tc>
        <w:tc>
          <w:tcPr>
            <w:tcW w:w="779" w:type="pct"/>
          </w:tcPr>
          <w:p w:rsidR="00021184" w:rsidRPr="00021184" w:rsidRDefault="00021184" w:rsidP="00021184">
            <w:pPr>
              <w:suppressAutoHyphens/>
              <w:jc w:val="both"/>
              <w:rPr>
                <w:sz w:val="24"/>
                <w:szCs w:val="24"/>
              </w:rPr>
            </w:pPr>
            <w:r w:rsidRPr="00021184">
              <w:rPr>
                <w:b/>
                <w:sz w:val="24"/>
                <w:szCs w:val="24"/>
              </w:rPr>
              <w:lastRenderedPageBreak/>
              <w:t xml:space="preserve">Блок В </w:t>
            </w:r>
            <w:r w:rsidRPr="00021184">
              <w:rPr>
                <w:sz w:val="24"/>
                <w:szCs w:val="24"/>
              </w:rPr>
              <w:sym w:font="Symbol" w:char="F02D"/>
            </w:r>
            <w:r w:rsidRPr="00021184">
              <w:rPr>
                <w:sz w:val="24"/>
                <w:szCs w:val="24"/>
              </w:rPr>
              <w:t xml:space="preserve"> задания реконструктивного уровня</w:t>
            </w:r>
          </w:p>
          <w:p w:rsidR="00021184" w:rsidRPr="00021184" w:rsidRDefault="00021184" w:rsidP="00021184">
            <w:pPr>
              <w:suppressAutoHyphens/>
              <w:rPr>
                <w:sz w:val="24"/>
                <w:szCs w:val="24"/>
              </w:rPr>
            </w:pPr>
            <w:r w:rsidRPr="00021184">
              <w:rPr>
                <w:sz w:val="24"/>
                <w:szCs w:val="24"/>
              </w:rPr>
              <w:t>Тематические практические задания</w:t>
            </w:r>
          </w:p>
          <w:p w:rsidR="00021184" w:rsidRPr="00021184" w:rsidRDefault="00021184" w:rsidP="00021184">
            <w:pPr>
              <w:pStyle w:val="ReportMain"/>
            </w:pPr>
          </w:p>
        </w:tc>
      </w:tr>
      <w:tr w:rsidR="00021184" w:rsidRPr="005D115F" w:rsidTr="00021184">
        <w:trPr>
          <w:trHeight w:val="846"/>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Владеть:</w:t>
            </w:r>
          </w:p>
          <w:p w:rsidR="00021184" w:rsidRPr="00021184" w:rsidRDefault="00021184" w:rsidP="00021184">
            <w:pPr>
              <w:pStyle w:val="ReportMain"/>
              <w:suppressAutoHyphens/>
            </w:pPr>
            <w:r w:rsidRPr="00021184">
              <w:rPr>
                <w:color w:val="000000"/>
              </w:rPr>
              <w:t xml:space="preserve">- </w:t>
            </w:r>
            <w:r w:rsidRPr="00021184">
              <w:t xml:space="preserve">приемами применения знания биологического разнообразия и использования методов наблюдения, идентификации, классификации, воспроизводства и культивирования живых объектов для решения профессиональных задач; </w:t>
            </w:r>
          </w:p>
          <w:p w:rsidR="00021184" w:rsidRPr="00021184" w:rsidRDefault="00021184" w:rsidP="00021184">
            <w:pPr>
              <w:autoSpaceDE w:val="0"/>
              <w:autoSpaceDN w:val="0"/>
              <w:adjustRightInd w:val="0"/>
              <w:rPr>
                <w:sz w:val="24"/>
                <w:szCs w:val="24"/>
              </w:rPr>
            </w:pPr>
            <w:r w:rsidRPr="00021184">
              <w:rPr>
                <w:sz w:val="24"/>
                <w:szCs w:val="24"/>
              </w:rPr>
              <w:t>- современными представлениями об основах микробиологии, используемых для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tc>
        <w:tc>
          <w:tcPr>
            <w:tcW w:w="779" w:type="pct"/>
          </w:tcPr>
          <w:p w:rsidR="00021184" w:rsidRPr="00021184" w:rsidRDefault="00021184" w:rsidP="00021184">
            <w:pPr>
              <w:suppressAutoHyphens/>
              <w:rPr>
                <w:sz w:val="24"/>
                <w:szCs w:val="24"/>
              </w:rPr>
            </w:pPr>
            <w:r w:rsidRPr="00021184">
              <w:rPr>
                <w:b/>
                <w:sz w:val="24"/>
                <w:szCs w:val="24"/>
              </w:rPr>
              <w:t xml:space="preserve">Блок С </w:t>
            </w:r>
            <w:r w:rsidRPr="00021184">
              <w:rPr>
                <w:sz w:val="24"/>
                <w:szCs w:val="24"/>
              </w:rPr>
              <w:sym w:font="Symbol" w:char="F02D"/>
            </w:r>
            <w:r w:rsidRPr="00021184">
              <w:rPr>
                <w:sz w:val="24"/>
                <w:szCs w:val="24"/>
              </w:rPr>
              <w:t xml:space="preserve"> задания практико-ориентированного и/или исследовательского уровня  </w:t>
            </w:r>
          </w:p>
          <w:p w:rsidR="00021184" w:rsidRPr="00021184" w:rsidRDefault="00021184" w:rsidP="00021184">
            <w:pPr>
              <w:suppressAutoHyphens/>
              <w:rPr>
                <w:color w:val="000000"/>
                <w:sz w:val="24"/>
                <w:szCs w:val="24"/>
              </w:rPr>
            </w:pPr>
            <w:r w:rsidRPr="00021184">
              <w:rPr>
                <w:color w:val="000000"/>
                <w:sz w:val="24"/>
                <w:szCs w:val="24"/>
              </w:rPr>
              <w:t xml:space="preserve">Комплексные практические задания. </w:t>
            </w:r>
          </w:p>
          <w:p w:rsidR="00021184" w:rsidRPr="00021184" w:rsidRDefault="00021184" w:rsidP="00021184">
            <w:pPr>
              <w:pStyle w:val="ReportMain"/>
            </w:pPr>
          </w:p>
        </w:tc>
      </w:tr>
    </w:tbl>
    <w:p w:rsidR="0040020C" w:rsidRPr="001E4115" w:rsidRDefault="0040020C" w:rsidP="0040020C">
      <w:pPr>
        <w:widowControl w:val="0"/>
        <w:tabs>
          <w:tab w:val="left" w:pos="1149"/>
        </w:tabs>
        <w:ind w:firstLine="709"/>
        <w:rPr>
          <w:sz w:val="28"/>
          <w:szCs w:val="28"/>
          <w:lang w:eastAsia="ru-RU"/>
        </w:rPr>
        <w:sectPr w:rsidR="0040020C" w:rsidRPr="001E4115" w:rsidSect="002B1DC6">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1D424A" w:rsidRDefault="001D424A" w:rsidP="001E4115">
      <w:pPr>
        <w:rPr>
          <w:b/>
          <w:sz w:val="28"/>
          <w:szCs w:val="28"/>
        </w:rPr>
      </w:pPr>
    </w:p>
    <w:p w:rsidR="0040020C" w:rsidRPr="0040020C" w:rsidRDefault="00F04AC1" w:rsidP="00F04AC1">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0020C" w:rsidRPr="0040020C" w:rsidRDefault="0040020C" w:rsidP="0040020C">
      <w:pPr>
        <w:tabs>
          <w:tab w:val="left" w:pos="426"/>
        </w:tabs>
        <w:ind w:firstLine="709"/>
        <w:jc w:val="both"/>
        <w:rPr>
          <w:b/>
          <w:sz w:val="28"/>
          <w:szCs w:val="28"/>
          <w:lang w:eastAsia="ru-RU"/>
        </w:rPr>
      </w:pPr>
      <w:r w:rsidRPr="0040020C">
        <w:rPr>
          <w:b/>
          <w:sz w:val="28"/>
          <w:szCs w:val="28"/>
          <w:lang w:eastAsia="ru-RU"/>
        </w:rPr>
        <w:t xml:space="preserve">А.0 Фонд тестовых заданий по дисциплине </w:t>
      </w:r>
    </w:p>
    <w:p w:rsidR="00A72E11" w:rsidRPr="0040020C" w:rsidRDefault="00A72E11" w:rsidP="0040020C">
      <w:pPr>
        <w:ind w:firstLine="709"/>
        <w:jc w:val="both"/>
        <w:rPr>
          <w:b/>
          <w:sz w:val="28"/>
          <w:szCs w:val="28"/>
        </w:rPr>
      </w:pPr>
    </w:p>
    <w:p w:rsidR="004B721A" w:rsidRPr="00C86115" w:rsidRDefault="00E4518E" w:rsidP="00E4518E">
      <w:pPr>
        <w:spacing w:line="360" w:lineRule="auto"/>
        <w:ind w:firstLine="709"/>
        <w:rPr>
          <w:b/>
          <w:sz w:val="28"/>
          <w:szCs w:val="28"/>
        </w:rPr>
      </w:pPr>
      <w:r w:rsidRPr="00C86115">
        <w:rPr>
          <w:rFonts w:eastAsiaTheme="minorHAnsi"/>
          <w:b/>
          <w:sz w:val="28"/>
          <w:szCs w:val="28"/>
        </w:rPr>
        <w:t>Раздел</w:t>
      </w:r>
      <w:r w:rsidR="004B721A" w:rsidRPr="00C86115">
        <w:rPr>
          <w:rFonts w:eastAsiaTheme="minorHAnsi"/>
          <w:b/>
          <w:sz w:val="28"/>
          <w:szCs w:val="28"/>
        </w:rPr>
        <w:t xml:space="preserve"> 1. Предмет и задачи микробиологии в</w:t>
      </w:r>
      <w:r w:rsidR="00BF1495" w:rsidRPr="00C86115">
        <w:rPr>
          <w:rFonts w:eastAsiaTheme="minorHAnsi"/>
          <w:b/>
          <w:sz w:val="28"/>
          <w:szCs w:val="28"/>
        </w:rPr>
        <w:t xml:space="preserve"> их историческом развитии</w:t>
      </w:r>
    </w:p>
    <w:p w:rsidR="004B721A" w:rsidRPr="001E4115" w:rsidRDefault="004B721A" w:rsidP="00E4518E">
      <w:pPr>
        <w:spacing w:line="360" w:lineRule="auto"/>
        <w:ind w:firstLine="709"/>
      </w:pPr>
    </w:p>
    <w:p w:rsidR="004B721A" w:rsidRPr="001E4115" w:rsidRDefault="004B721A" w:rsidP="00E4518E">
      <w:pPr>
        <w:spacing w:line="360" w:lineRule="auto"/>
        <w:ind w:firstLine="709"/>
        <w:rPr>
          <w:sz w:val="28"/>
          <w:szCs w:val="28"/>
        </w:rPr>
      </w:pPr>
      <w:r w:rsidRPr="001E4115">
        <w:rPr>
          <w:sz w:val="28"/>
          <w:szCs w:val="28"/>
        </w:rPr>
        <w:t>1. Кто первым увидел и описал микроорганизмы?</w:t>
      </w:r>
    </w:p>
    <w:p w:rsidR="004B721A" w:rsidRPr="001E4115" w:rsidRDefault="004B721A" w:rsidP="00E4518E">
      <w:pPr>
        <w:spacing w:line="360" w:lineRule="auto"/>
        <w:ind w:firstLine="709"/>
        <w:rPr>
          <w:sz w:val="28"/>
          <w:szCs w:val="28"/>
        </w:rPr>
      </w:pPr>
      <w:r w:rsidRPr="001E4115">
        <w:rPr>
          <w:sz w:val="28"/>
          <w:szCs w:val="28"/>
        </w:rPr>
        <w:t>1) Гиппократ</w:t>
      </w:r>
    </w:p>
    <w:p w:rsidR="004B721A" w:rsidRPr="001E4115" w:rsidRDefault="004B721A" w:rsidP="00E4518E">
      <w:pPr>
        <w:spacing w:line="360" w:lineRule="auto"/>
        <w:ind w:firstLine="709"/>
        <w:rPr>
          <w:sz w:val="28"/>
          <w:szCs w:val="28"/>
        </w:rPr>
      </w:pPr>
      <w:r w:rsidRPr="001E4115">
        <w:rPr>
          <w:sz w:val="28"/>
          <w:szCs w:val="28"/>
        </w:rPr>
        <w:t>2) Фракастро</w:t>
      </w:r>
    </w:p>
    <w:p w:rsidR="004B721A" w:rsidRPr="001E4115" w:rsidRDefault="004B721A" w:rsidP="00E4518E">
      <w:pPr>
        <w:spacing w:line="360" w:lineRule="auto"/>
        <w:ind w:firstLine="709"/>
        <w:rPr>
          <w:sz w:val="28"/>
          <w:szCs w:val="28"/>
        </w:rPr>
      </w:pPr>
      <w:r w:rsidRPr="001E4115">
        <w:rPr>
          <w:sz w:val="28"/>
          <w:szCs w:val="28"/>
        </w:rPr>
        <w:t>3) Левенгук</w:t>
      </w:r>
    </w:p>
    <w:p w:rsidR="004B721A" w:rsidRPr="001E4115" w:rsidRDefault="004B721A" w:rsidP="00E4518E">
      <w:pPr>
        <w:spacing w:line="360" w:lineRule="auto"/>
        <w:ind w:firstLine="709"/>
        <w:rPr>
          <w:sz w:val="28"/>
          <w:szCs w:val="28"/>
        </w:rPr>
      </w:pPr>
      <w:r w:rsidRPr="001E4115">
        <w:rPr>
          <w:sz w:val="28"/>
          <w:szCs w:val="28"/>
        </w:rPr>
        <w:t>4) Л.Пастер.</w:t>
      </w:r>
    </w:p>
    <w:p w:rsidR="004B721A" w:rsidRPr="001E4115" w:rsidRDefault="004B721A" w:rsidP="00E4518E">
      <w:pPr>
        <w:spacing w:line="360" w:lineRule="auto"/>
        <w:ind w:firstLine="709"/>
        <w:rPr>
          <w:sz w:val="28"/>
          <w:szCs w:val="28"/>
        </w:rPr>
      </w:pPr>
      <w:r w:rsidRPr="001E4115">
        <w:rPr>
          <w:sz w:val="28"/>
          <w:szCs w:val="28"/>
        </w:rPr>
        <w:t>5) Р.Кох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2. Кто впервые доказал причину брожения и гниения?</w:t>
      </w:r>
    </w:p>
    <w:p w:rsidR="004B721A" w:rsidRPr="001E4115" w:rsidRDefault="004B721A" w:rsidP="00E4518E">
      <w:pPr>
        <w:spacing w:line="360" w:lineRule="auto"/>
        <w:ind w:firstLine="709"/>
        <w:rPr>
          <w:sz w:val="28"/>
          <w:szCs w:val="28"/>
        </w:rPr>
      </w:pPr>
      <w:r w:rsidRPr="001E4115">
        <w:rPr>
          <w:sz w:val="28"/>
          <w:szCs w:val="28"/>
        </w:rPr>
        <w:t>1) Левенгук</w:t>
      </w:r>
    </w:p>
    <w:p w:rsidR="004B721A" w:rsidRPr="001E4115" w:rsidRDefault="004B721A" w:rsidP="00E4518E">
      <w:pPr>
        <w:spacing w:line="360" w:lineRule="auto"/>
        <w:ind w:firstLine="709"/>
        <w:rPr>
          <w:sz w:val="28"/>
          <w:szCs w:val="28"/>
        </w:rPr>
      </w:pPr>
      <w:r w:rsidRPr="001E4115">
        <w:rPr>
          <w:sz w:val="28"/>
          <w:szCs w:val="28"/>
        </w:rPr>
        <w:t>2) Л.Пастер</w:t>
      </w:r>
    </w:p>
    <w:p w:rsidR="004B721A" w:rsidRPr="001E4115" w:rsidRDefault="004B721A" w:rsidP="00E4518E">
      <w:pPr>
        <w:spacing w:line="360" w:lineRule="auto"/>
        <w:ind w:firstLine="709"/>
        <w:rPr>
          <w:sz w:val="28"/>
          <w:szCs w:val="28"/>
        </w:rPr>
      </w:pPr>
      <w:r w:rsidRPr="001E4115">
        <w:rPr>
          <w:sz w:val="28"/>
          <w:szCs w:val="28"/>
        </w:rPr>
        <w:t>3) Р.Кох</w:t>
      </w:r>
    </w:p>
    <w:p w:rsidR="004B721A" w:rsidRPr="001E4115" w:rsidRDefault="004B721A" w:rsidP="00E4518E">
      <w:pPr>
        <w:spacing w:line="360" w:lineRule="auto"/>
        <w:ind w:firstLine="709"/>
        <w:rPr>
          <w:sz w:val="28"/>
          <w:szCs w:val="28"/>
        </w:rPr>
      </w:pPr>
      <w:r w:rsidRPr="001E4115">
        <w:rPr>
          <w:sz w:val="28"/>
          <w:szCs w:val="28"/>
        </w:rPr>
        <w:t>4) Э.Ру</w:t>
      </w:r>
    </w:p>
    <w:p w:rsidR="004B721A" w:rsidRPr="001E4115" w:rsidRDefault="004B721A" w:rsidP="00E4518E">
      <w:pPr>
        <w:spacing w:line="360" w:lineRule="auto"/>
        <w:ind w:firstLine="709"/>
        <w:rPr>
          <w:sz w:val="28"/>
          <w:szCs w:val="28"/>
        </w:rPr>
      </w:pPr>
      <w:r w:rsidRPr="001E4115">
        <w:rPr>
          <w:sz w:val="28"/>
          <w:szCs w:val="28"/>
        </w:rPr>
        <w:t>5) Иерсен</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3. Кто впервые создал теорию фагоцитоза?</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4. Микроорганизмы, у которых отсутствует истинная клеточная стенка, а вместо нее имеется трехслойная цитоплазматическая мембрана, называется:</w:t>
      </w:r>
    </w:p>
    <w:p w:rsidR="004B721A" w:rsidRPr="001E4115" w:rsidRDefault="004B721A" w:rsidP="00E4518E">
      <w:pPr>
        <w:spacing w:line="360" w:lineRule="auto"/>
        <w:ind w:firstLine="709"/>
        <w:rPr>
          <w:sz w:val="28"/>
          <w:szCs w:val="28"/>
        </w:rPr>
      </w:pPr>
      <w:r w:rsidRPr="001E4115">
        <w:rPr>
          <w:sz w:val="28"/>
          <w:szCs w:val="28"/>
        </w:rPr>
        <w:t>1) актиномицетами.</w:t>
      </w:r>
    </w:p>
    <w:p w:rsidR="004B721A" w:rsidRPr="001E4115" w:rsidRDefault="004B721A" w:rsidP="00E4518E">
      <w:pPr>
        <w:spacing w:line="360" w:lineRule="auto"/>
        <w:ind w:firstLine="709"/>
        <w:rPr>
          <w:sz w:val="28"/>
          <w:szCs w:val="28"/>
        </w:rPr>
      </w:pPr>
      <w:r w:rsidRPr="001E4115">
        <w:rPr>
          <w:sz w:val="28"/>
          <w:szCs w:val="28"/>
        </w:rPr>
        <w:t>2) микоплазмами.</w:t>
      </w:r>
    </w:p>
    <w:p w:rsidR="004B721A" w:rsidRPr="001E4115" w:rsidRDefault="004B721A" w:rsidP="00E4518E">
      <w:pPr>
        <w:spacing w:line="360" w:lineRule="auto"/>
        <w:ind w:firstLine="709"/>
        <w:rPr>
          <w:sz w:val="28"/>
          <w:szCs w:val="28"/>
        </w:rPr>
      </w:pPr>
      <w:r w:rsidRPr="001E4115">
        <w:rPr>
          <w:sz w:val="28"/>
          <w:szCs w:val="28"/>
        </w:rPr>
        <w:t>3) спирохетами.</w:t>
      </w:r>
    </w:p>
    <w:p w:rsidR="004B721A" w:rsidRPr="001E4115" w:rsidRDefault="004B721A" w:rsidP="00E4518E">
      <w:pPr>
        <w:spacing w:line="360" w:lineRule="auto"/>
        <w:ind w:firstLine="709"/>
        <w:rPr>
          <w:sz w:val="28"/>
          <w:szCs w:val="28"/>
        </w:rPr>
      </w:pPr>
      <w:r w:rsidRPr="001E4115">
        <w:rPr>
          <w:sz w:val="28"/>
          <w:szCs w:val="28"/>
        </w:rPr>
        <w:t>4) риккетсиями.</w:t>
      </w:r>
    </w:p>
    <w:p w:rsidR="004B721A" w:rsidRPr="001E4115" w:rsidRDefault="004B721A" w:rsidP="00E4518E">
      <w:pPr>
        <w:spacing w:line="360" w:lineRule="auto"/>
        <w:ind w:firstLine="709"/>
        <w:rPr>
          <w:sz w:val="28"/>
          <w:szCs w:val="28"/>
        </w:rPr>
      </w:pPr>
      <w:r w:rsidRPr="001E4115">
        <w:rPr>
          <w:sz w:val="28"/>
          <w:szCs w:val="28"/>
        </w:rPr>
        <w:t>5) хламидиями.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5. Микробиология- наука, которая изучает:</w:t>
      </w:r>
    </w:p>
    <w:p w:rsidR="004B721A" w:rsidRPr="001E4115" w:rsidRDefault="004B721A" w:rsidP="00E4518E">
      <w:pPr>
        <w:spacing w:line="360" w:lineRule="auto"/>
        <w:ind w:firstLine="709"/>
        <w:rPr>
          <w:sz w:val="28"/>
          <w:szCs w:val="28"/>
        </w:rPr>
      </w:pPr>
      <w:r w:rsidRPr="001E4115">
        <w:rPr>
          <w:sz w:val="28"/>
          <w:szCs w:val="28"/>
        </w:rPr>
        <w:t>1) физиологию растений.</w:t>
      </w:r>
    </w:p>
    <w:p w:rsidR="004B721A" w:rsidRPr="001E4115" w:rsidRDefault="004B721A" w:rsidP="00E4518E">
      <w:pPr>
        <w:spacing w:line="360" w:lineRule="auto"/>
        <w:ind w:firstLine="709"/>
        <w:rPr>
          <w:sz w:val="28"/>
          <w:szCs w:val="28"/>
        </w:rPr>
      </w:pPr>
      <w:r w:rsidRPr="001E4115">
        <w:rPr>
          <w:sz w:val="28"/>
          <w:szCs w:val="28"/>
        </w:rPr>
        <w:t>2) генетику животных.</w:t>
      </w:r>
    </w:p>
    <w:p w:rsidR="004B721A" w:rsidRPr="001E4115" w:rsidRDefault="004B721A" w:rsidP="00E4518E">
      <w:pPr>
        <w:spacing w:line="360" w:lineRule="auto"/>
        <w:ind w:firstLine="709"/>
        <w:rPr>
          <w:sz w:val="28"/>
          <w:szCs w:val="28"/>
        </w:rPr>
      </w:pPr>
      <w:r w:rsidRPr="001E4115">
        <w:rPr>
          <w:sz w:val="28"/>
          <w:szCs w:val="28"/>
        </w:rPr>
        <w:t>3) экологию природы.</w:t>
      </w:r>
    </w:p>
    <w:p w:rsidR="004B721A" w:rsidRPr="001E4115" w:rsidRDefault="004B721A" w:rsidP="00E4518E">
      <w:pPr>
        <w:spacing w:line="360" w:lineRule="auto"/>
        <w:ind w:firstLine="709"/>
        <w:rPr>
          <w:sz w:val="28"/>
          <w:szCs w:val="28"/>
        </w:rPr>
      </w:pPr>
      <w:r w:rsidRPr="001E4115">
        <w:rPr>
          <w:sz w:val="28"/>
          <w:szCs w:val="28"/>
        </w:rPr>
        <w:t>4) морфологию почвы.</w:t>
      </w:r>
    </w:p>
    <w:p w:rsidR="004B721A" w:rsidRPr="001E4115" w:rsidRDefault="004B721A" w:rsidP="00E4518E">
      <w:pPr>
        <w:spacing w:line="360" w:lineRule="auto"/>
        <w:ind w:firstLine="709"/>
        <w:rPr>
          <w:sz w:val="28"/>
          <w:szCs w:val="28"/>
        </w:rPr>
      </w:pPr>
      <w:r w:rsidRPr="001E4115">
        <w:rPr>
          <w:sz w:val="28"/>
          <w:szCs w:val="28"/>
        </w:rPr>
        <w:t>5) морфологию, физиологию, генетику, экологию микробов.</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6. Впервые ввел в микробиологическую практику плотные питательные среды:</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7. Основоположник почвенной микробиологии:</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8. Чтобы увидеть микробы используют:</w:t>
      </w:r>
    </w:p>
    <w:p w:rsidR="004B721A" w:rsidRPr="001E4115" w:rsidRDefault="004B721A" w:rsidP="00E4518E">
      <w:pPr>
        <w:spacing w:line="360" w:lineRule="auto"/>
        <w:ind w:firstLine="709"/>
        <w:rPr>
          <w:sz w:val="28"/>
          <w:szCs w:val="28"/>
        </w:rPr>
      </w:pPr>
      <w:r w:rsidRPr="001E4115">
        <w:rPr>
          <w:sz w:val="28"/>
          <w:szCs w:val="28"/>
        </w:rPr>
        <w:t>1) микроскоп.</w:t>
      </w:r>
    </w:p>
    <w:p w:rsidR="004B721A" w:rsidRPr="001E4115" w:rsidRDefault="004B721A" w:rsidP="00E4518E">
      <w:pPr>
        <w:spacing w:line="360" w:lineRule="auto"/>
        <w:ind w:firstLine="709"/>
        <w:rPr>
          <w:sz w:val="28"/>
          <w:szCs w:val="28"/>
        </w:rPr>
      </w:pPr>
      <w:r w:rsidRPr="001E4115">
        <w:rPr>
          <w:sz w:val="28"/>
          <w:szCs w:val="28"/>
        </w:rPr>
        <w:t>2) телескоп.</w:t>
      </w:r>
    </w:p>
    <w:p w:rsidR="004B721A" w:rsidRPr="001E4115" w:rsidRDefault="004B721A" w:rsidP="00E4518E">
      <w:pPr>
        <w:spacing w:line="360" w:lineRule="auto"/>
        <w:ind w:firstLine="709"/>
        <w:rPr>
          <w:sz w:val="28"/>
          <w:szCs w:val="28"/>
        </w:rPr>
      </w:pPr>
      <w:r w:rsidRPr="001E4115">
        <w:rPr>
          <w:sz w:val="28"/>
          <w:szCs w:val="28"/>
        </w:rPr>
        <w:t>3) фонендоскоп.</w:t>
      </w:r>
    </w:p>
    <w:p w:rsidR="004B721A" w:rsidRPr="001E4115" w:rsidRDefault="004B721A" w:rsidP="00E4518E">
      <w:pPr>
        <w:spacing w:line="360" w:lineRule="auto"/>
        <w:ind w:firstLine="709"/>
        <w:rPr>
          <w:sz w:val="28"/>
          <w:szCs w:val="28"/>
        </w:rPr>
      </w:pPr>
      <w:r w:rsidRPr="001E4115">
        <w:rPr>
          <w:sz w:val="28"/>
          <w:szCs w:val="28"/>
        </w:rPr>
        <w:t>4) зонд.</w:t>
      </w:r>
    </w:p>
    <w:p w:rsidR="004B721A" w:rsidRPr="001E4115" w:rsidRDefault="004B721A" w:rsidP="00E4518E">
      <w:pPr>
        <w:spacing w:line="360" w:lineRule="auto"/>
        <w:ind w:firstLine="709"/>
        <w:rPr>
          <w:sz w:val="28"/>
          <w:szCs w:val="28"/>
        </w:rPr>
      </w:pPr>
      <w:r w:rsidRPr="001E4115">
        <w:rPr>
          <w:sz w:val="28"/>
          <w:szCs w:val="28"/>
        </w:rPr>
        <w:t>5) зеркало.</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9. Основная задача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изучение эпизоотической ситуации.</w:t>
      </w:r>
    </w:p>
    <w:p w:rsidR="004B721A" w:rsidRPr="001E4115" w:rsidRDefault="004B721A" w:rsidP="00E4518E">
      <w:pPr>
        <w:spacing w:line="360" w:lineRule="auto"/>
        <w:ind w:firstLine="709"/>
        <w:rPr>
          <w:sz w:val="28"/>
          <w:szCs w:val="28"/>
        </w:rPr>
      </w:pPr>
      <w:r w:rsidRPr="001E4115">
        <w:rPr>
          <w:sz w:val="28"/>
          <w:szCs w:val="28"/>
        </w:rPr>
        <w:t>2) лечение животных.</w:t>
      </w:r>
    </w:p>
    <w:p w:rsidR="004B721A" w:rsidRPr="001E4115" w:rsidRDefault="004B721A" w:rsidP="00E4518E">
      <w:pPr>
        <w:spacing w:line="360" w:lineRule="auto"/>
        <w:ind w:firstLine="709"/>
        <w:rPr>
          <w:sz w:val="28"/>
          <w:szCs w:val="28"/>
        </w:rPr>
      </w:pPr>
      <w:r w:rsidRPr="001E4115">
        <w:rPr>
          <w:sz w:val="28"/>
          <w:szCs w:val="28"/>
        </w:rPr>
        <w:t>3) разработка плановых мероприятий.</w:t>
      </w:r>
    </w:p>
    <w:p w:rsidR="004B721A" w:rsidRPr="001E4115" w:rsidRDefault="004B721A" w:rsidP="00E4518E">
      <w:pPr>
        <w:spacing w:line="360" w:lineRule="auto"/>
        <w:ind w:firstLine="709"/>
        <w:rPr>
          <w:sz w:val="28"/>
          <w:szCs w:val="28"/>
        </w:rPr>
      </w:pPr>
      <w:r w:rsidRPr="001E4115">
        <w:rPr>
          <w:sz w:val="28"/>
          <w:szCs w:val="28"/>
        </w:rPr>
        <w:t>4) анализ статистических данных.</w:t>
      </w:r>
    </w:p>
    <w:p w:rsidR="004B721A" w:rsidRPr="001E4115" w:rsidRDefault="004B721A" w:rsidP="00E4518E">
      <w:pPr>
        <w:spacing w:line="360" w:lineRule="auto"/>
        <w:ind w:firstLine="709"/>
        <w:rPr>
          <w:sz w:val="28"/>
          <w:szCs w:val="28"/>
        </w:rPr>
      </w:pPr>
      <w:r w:rsidRPr="001E4115">
        <w:rPr>
          <w:sz w:val="28"/>
          <w:szCs w:val="28"/>
        </w:rPr>
        <w:t>5) диагностика болезней сельскохозяйственных животных.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10. Какие отделы имеются в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эпизоотический.</w:t>
      </w:r>
    </w:p>
    <w:p w:rsidR="004B721A" w:rsidRPr="001E4115" w:rsidRDefault="004B721A" w:rsidP="00E4518E">
      <w:pPr>
        <w:spacing w:line="360" w:lineRule="auto"/>
        <w:ind w:firstLine="709"/>
        <w:rPr>
          <w:sz w:val="28"/>
          <w:szCs w:val="28"/>
        </w:rPr>
      </w:pPr>
      <w:r w:rsidRPr="001E4115">
        <w:rPr>
          <w:sz w:val="28"/>
          <w:szCs w:val="28"/>
        </w:rPr>
        <w:t>2) терапевтический.</w:t>
      </w:r>
    </w:p>
    <w:p w:rsidR="004B721A" w:rsidRPr="001E4115" w:rsidRDefault="004B721A" w:rsidP="00E4518E">
      <w:pPr>
        <w:spacing w:line="360" w:lineRule="auto"/>
        <w:ind w:firstLine="709"/>
        <w:rPr>
          <w:sz w:val="28"/>
          <w:szCs w:val="28"/>
        </w:rPr>
      </w:pPr>
      <w:r w:rsidRPr="001E4115">
        <w:rPr>
          <w:sz w:val="28"/>
          <w:szCs w:val="28"/>
        </w:rPr>
        <w:t>3) бактериологический, серологический, вирусологический.</w:t>
      </w:r>
    </w:p>
    <w:p w:rsidR="004B721A" w:rsidRPr="001E4115" w:rsidRDefault="004B721A" w:rsidP="00E4518E">
      <w:pPr>
        <w:spacing w:line="360" w:lineRule="auto"/>
        <w:ind w:firstLine="709"/>
        <w:rPr>
          <w:sz w:val="28"/>
          <w:szCs w:val="28"/>
        </w:rPr>
      </w:pPr>
      <w:r w:rsidRPr="001E4115">
        <w:rPr>
          <w:sz w:val="28"/>
          <w:szCs w:val="28"/>
        </w:rPr>
        <w:t>4) оперативный.</w:t>
      </w:r>
    </w:p>
    <w:p w:rsidR="004B721A" w:rsidRPr="001E4115" w:rsidRDefault="004B721A" w:rsidP="00E4518E">
      <w:pPr>
        <w:spacing w:line="360" w:lineRule="auto"/>
        <w:ind w:firstLine="709"/>
        <w:rPr>
          <w:sz w:val="28"/>
          <w:szCs w:val="28"/>
        </w:rPr>
      </w:pPr>
      <w:r w:rsidRPr="001E4115">
        <w:rPr>
          <w:sz w:val="28"/>
          <w:szCs w:val="28"/>
        </w:rPr>
        <w:t>5) клинический.</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11. Вид: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Культура микроба, полученная из одной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Выращенная на искусственной питательной среде, популяция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Правильное название таксонов</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12. Клон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1)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Культура, выделенная из определенного источника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Культура микроорганизмов, полученная из одной особи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Микробные особи одного вида, выращенные на питательной среде</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13. Основными формами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Стрептококки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Спирохеты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Грибы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Риккетсии</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14. Расположение кокков зависит от:</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Размеров кокков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Количества и расположения жгутиков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Деления в разных плоскостях</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Различия в капсулообразовании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Наличия спор</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15. Бактерии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Относятся к эукариотам</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Имеют ядерную оболочку</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Имеют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16. Дополнительными структурными компонентами у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Цитоплазма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2) Нуклеотид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Клеточная стенка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Споры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Цитоплазматическая мембрана</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17. Назовите структурные компоненты бактериальной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Диффузно расположенная ядерная субстанция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Шиповидный отросток</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18. Капсула бактерий:</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Защищает от фагоцитов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Состоит из липидов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Характеризуется кислотоустойчивостью</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Это белковый внешний слой цитоплазмы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Участвует в делении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19. Свойствами, характерными для бактериальных экзотоксинов, являются: </w:t>
      </w:r>
    </w:p>
    <w:p w:rsidR="004B721A" w:rsidRPr="001E4115" w:rsidRDefault="004B721A" w:rsidP="00E4518E">
      <w:pPr>
        <w:spacing w:line="360" w:lineRule="auto"/>
        <w:ind w:firstLine="709"/>
        <w:jc w:val="both"/>
        <w:rPr>
          <w:sz w:val="28"/>
          <w:szCs w:val="28"/>
        </w:rPr>
      </w:pPr>
      <w:r w:rsidRPr="001E4115">
        <w:rPr>
          <w:sz w:val="28"/>
          <w:szCs w:val="28"/>
        </w:rPr>
        <w:t>а) специфичность действия; б) термолабильность; в) возможность перехода в анатоксин; г) липополисахаридная химическая природа; д) избирательная фиксация на рецепторах клеток-мишеней.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в, д;</w:t>
      </w:r>
    </w:p>
    <w:p w:rsidR="004B721A" w:rsidRPr="001E4115" w:rsidRDefault="004B721A" w:rsidP="00E4518E">
      <w:pPr>
        <w:spacing w:line="360" w:lineRule="auto"/>
        <w:ind w:firstLine="709"/>
        <w:jc w:val="both"/>
        <w:rPr>
          <w:sz w:val="28"/>
          <w:szCs w:val="28"/>
        </w:rPr>
      </w:pPr>
      <w:r w:rsidRPr="001E4115">
        <w:rPr>
          <w:sz w:val="28"/>
          <w:szCs w:val="28"/>
        </w:rPr>
        <w:t>3) а, б;</w:t>
      </w:r>
    </w:p>
    <w:p w:rsidR="004B721A" w:rsidRPr="001E4115" w:rsidRDefault="004B721A" w:rsidP="00E4518E">
      <w:pPr>
        <w:spacing w:line="360" w:lineRule="auto"/>
        <w:ind w:firstLine="709"/>
        <w:jc w:val="both"/>
        <w:rPr>
          <w:sz w:val="28"/>
          <w:szCs w:val="28"/>
        </w:rPr>
      </w:pPr>
      <w:r w:rsidRPr="001E4115">
        <w:rPr>
          <w:sz w:val="28"/>
          <w:szCs w:val="28"/>
        </w:rPr>
        <w:t>4) а, б, г;</w:t>
      </w:r>
    </w:p>
    <w:p w:rsidR="004B721A" w:rsidRPr="001E4115" w:rsidRDefault="004B721A" w:rsidP="00E4518E">
      <w:pPr>
        <w:spacing w:line="360" w:lineRule="auto"/>
        <w:ind w:firstLine="709"/>
        <w:jc w:val="both"/>
        <w:rPr>
          <w:sz w:val="28"/>
          <w:szCs w:val="28"/>
        </w:rPr>
      </w:pPr>
      <w:r w:rsidRPr="001E4115">
        <w:rPr>
          <w:sz w:val="28"/>
          <w:szCs w:val="28"/>
        </w:rPr>
        <w:t>5) а, б,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20. Действие эндотоксина проявляется следующими биологическими эффектами:  а) пирогенным; б) увеличением проницаемости сосудистой стенки; в) активацией системы комплемента; г) диареей; д) развитием параличей.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д;</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б, в;</w:t>
      </w:r>
    </w:p>
    <w:p w:rsidR="004B721A" w:rsidRPr="001E4115" w:rsidRDefault="004B721A" w:rsidP="00E4518E">
      <w:pPr>
        <w:spacing w:line="360" w:lineRule="auto"/>
        <w:ind w:firstLine="709"/>
        <w:jc w:val="both"/>
        <w:rPr>
          <w:sz w:val="28"/>
          <w:szCs w:val="28"/>
        </w:rPr>
      </w:pPr>
      <w:r w:rsidRPr="001E4115">
        <w:rPr>
          <w:sz w:val="28"/>
          <w:szCs w:val="28"/>
        </w:rPr>
        <w:t>4) а, б, в, д;</w:t>
      </w:r>
    </w:p>
    <w:p w:rsidR="004B721A" w:rsidRPr="001E4115" w:rsidRDefault="004B721A" w:rsidP="00E4518E">
      <w:pPr>
        <w:spacing w:line="360" w:lineRule="auto"/>
        <w:ind w:firstLine="709"/>
        <w:jc w:val="both"/>
        <w:rPr>
          <w:sz w:val="28"/>
          <w:szCs w:val="28"/>
        </w:rPr>
      </w:pPr>
      <w:r w:rsidRPr="001E4115">
        <w:rPr>
          <w:sz w:val="28"/>
          <w:szCs w:val="28"/>
        </w:rPr>
        <w:t>5) а, в, г.</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21. При каких инфекциях основную роль в развитии инфекционного процесса играет экзотоксин возбудителя: а) столбняк; б) холера; в) дифтерия; г) гонорея; д) ботулизм.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б,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а, б, в,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22. Основными факторами патогенности синегнойной палочки являются: </w:t>
      </w:r>
    </w:p>
    <w:p w:rsidR="004B721A" w:rsidRPr="001E4115" w:rsidRDefault="004B721A" w:rsidP="00E4518E">
      <w:pPr>
        <w:spacing w:line="360" w:lineRule="auto"/>
        <w:ind w:firstLine="709"/>
        <w:jc w:val="both"/>
        <w:rPr>
          <w:sz w:val="28"/>
          <w:szCs w:val="28"/>
        </w:rPr>
      </w:pPr>
      <w:r w:rsidRPr="001E4115">
        <w:rPr>
          <w:sz w:val="28"/>
          <w:szCs w:val="28"/>
        </w:rPr>
        <w:t>а) экзотоксин А; б) гемолизины; в) протеолитические ферменты; г) гликопротеид экстрацеллюлярной слизи; д) нейротоксин.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 г;</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lastRenderedPageBreak/>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24. К методам “холодной” стерилизации относятся: а) стерилизация текучим паром; б) стерилизация УФ-облучением; в) стерилизация при помощи бактериальных фильтров; г) стерилизация паром под давлением; д) суховоздушная стерилизация.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д;</w:t>
      </w:r>
    </w:p>
    <w:p w:rsidR="004B721A" w:rsidRPr="001E4115" w:rsidRDefault="004B721A" w:rsidP="00E4518E">
      <w:pPr>
        <w:spacing w:line="360" w:lineRule="auto"/>
        <w:ind w:firstLine="709"/>
        <w:jc w:val="both"/>
        <w:rPr>
          <w:sz w:val="28"/>
          <w:szCs w:val="28"/>
        </w:rPr>
      </w:pPr>
      <w:r w:rsidRPr="001E4115">
        <w:rPr>
          <w:sz w:val="28"/>
          <w:szCs w:val="28"/>
        </w:rPr>
        <w:t>4) б, в;</w:t>
      </w:r>
    </w:p>
    <w:p w:rsidR="004B721A" w:rsidRPr="001E4115" w:rsidRDefault="004B721A" w:rsidP="00E4518E">
      <w:pPr>
        <w:spacing w:line="360" w:lineRule="auto"/>
        <w:ind w:firstLine="709"/>
        <w:jc w:val="both"/>
        <w:rPr>
          <w:sz w:val="28"/>
          <w:szCs w:val="28"/>
        </w:rPr>
      </w:pPr>
      <w:r w:rsidRPr="001E4115">
        <w:rPr>
          <w:sz w:val="28"/>
          <w:szCs w:val="28"/>
        </w:rPr>
        <w:t xml:space="preserve">5) б,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25. Какие питательные среды используют для культивирования стрептококков: </w:t>
      </w:r>
    </w:p>
    <w:p w:rsidR="004B721A" w:rsidRPr="001E4115" w:rsidRDefault="004B721A" w:rsidP="00E4518E">
      <w:pPr>
        <w:spacing w:line="360" w:lineRule="auto"/>
        <w:ind w:firstLine="709"/>
        <w:jc w:val="both"/>
        <w:rPr>
          <w:sz w:val="28"/>
          <w:szCs w:val="28"/>
        </w:rPr>
      </w:pPr>
      <w:r w:rsidRPr="001E4115">
        <w:rPr>
          <w:sz w:val="28"/>
          <w:szCs w:val="28"/>
        </w:rPr>
        <w:t>а) мясо-пептонный агар; б) кровяной агар; в) сывороточный агар; г) среду Эндо; д) желточно-солевой агар.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г;</w:t>
      </w:r>
    </w:p>
    <w:p w:rsidR="004B721A" w:rsidRPr="001E4115" w:rsidRDefault="004B721A" w:rsidP="00E4518E">
      <w:pPr>
        <w:spacing w:line="360" w:lineRule="auto"/>
        <w:ind w:firstLine="709"/>
        <w:jc w:val="both"/>
        <w:rPr>
          <w:sz w:val="28"/>
          <w:szCs w:val="28"/>
        </w:rPr>
      </w:pPr>
      <w:r w:rsidRPr="001E4115">
        <w:rPr>
          <w:sz w:val="28"/>
          <w:szCs w:val="28"/>
        </w:rPr>
        <w:t>4) б, д;</w:t>
      </w:r>
    </w:p>
    <w:p w:rsidR="004B721A" w:rsidRPr="001E4115" w:rsidRDefault="004B721A" w:rsidP="00E4518E">
      <w:pPr>
        <w:spacing w:line="360" w:lineRule="auto"/>
        <w:ind w:firstLine="709"/>
        <w:jc w:val="both"/>
        <w:rPr>
          <w:sz w:val="28"/>
          <w:szCs w:val="28"/>
        </w:rPr>
      </w:pPr>
      <w:r w:rsidRPr="001E4115">
        <w:rPr>
          <w:sz w:val="28"/>
          <w:szCs w:val="28"/>
        </w:rPr>
        <w:t xml:space="preserve">5) а, в.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26. К микроорганизмам с прокариотным типом организации клетки относятся:</w:t>
      </w:r>
    </w:p>
    <w:p w:rsidR="004B721A" w:rsidRPr="001E4115" w:rsidRDefault="004B721A" w:rsidP="00E4518E">
      <w:pPr>
        <w:spacing w:line="360" w:lineRule="auto"/>
        <w:ind w:firstLine="709"/>
        <w:jc w:val="both"/>
        <w:rPr>
          <w:sz w:val="28"/>
          <w:szCs w:val="28"/>
        </w:rPr>
      </w:pPr>
      <w:r w:rsidRPr="001E4115">
        <w:rPr>
          <w:sz w:val="28"/>
          <w:szCs w:val="28"/>
        </w:rPr>
        <w:t xml:space="preserve">а) плесневые грибы; б) спирохеты; в) хламидии; г) микоплазмы; </w:t>
      </w:r>
    </w:p>
    <w:p w:rsidR="004B721A" w:rsidRPr="001E4115" w:rsidRDefault="004B721A" w:rsidP="00E4518E">
      <w:pPr>
        <w:spacing w:line="360" w:lineRule="auto"/>
        <w:ind w:firstLine="709"/>
        <w:jc w:val="both"/>
        <w:rPr>
          <w:sz w:val="28"/>
          <w:szCs w:val="28"/>
        </w:rPr>
      </w:pPr>
      <w:r w:rsidRPr="001E4115">
        <w:rPr>
          <w:sz w:val="28"/>
          <w:szCs w:val="28"/>
        </w:rPr>
        <w:t>д) актиномицеты.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б, в, г, д;</w:t>
      </w:r>
    </w:p>
    <w:p w:rsidR="004B721A" w:rsidRPr="001E4115" w:rsidRDefault="004B721A" w:rsidP="00E4518E">
      <w:pPr>
        <w:spacing w:line="360" w:lineRule="auto"/>
        <w:ind w:firstLine="709"/>
        <w:jc w:val="both"/>
        <w:rPr>
          <w:sz w:val="28"/>
          <w:szCs w:val="28"/>
        </w:rPr>
      </w:pPr>
      <w:r w:rsidRPr="001E4115">
        <w:rPr>
          <w:sz w:val="28"/>
          <w:szCs w:val="28"/>
        </w:rPr>
        <w:t>3) в,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г, д;</w:t>
      </w:r>
    </w:p>
    <w:p w:rsidR="004B721A" w:rsidRPr="001E4115" w:rsidRDefault="004B721A" w:rsidP="00E4518E">
      <w:pPr>
        <w:spacing w:line="360" w:lineRule="auto"/>
        <w:ind w:firstLine="709"/>
        <w:jc w:val="both"/>
        <w:rPr>
          <w:sz w:val="28"/>
          <w:szCs w:val="28"/>
        </w:rPr>
      </w:pPr>
      <w:r w:rsidRPr="001E4115">
        <w:rPr>
          <w:sz w:val="28"/>
          <w:szCs w:val="28"/>
        </w:rPr>
        <w:t xml:space="preserve">5) б,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27. 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б, в, г;</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28. К кокковым формам микроорганизмов относятся: а) </w:t>
      </w:r>
      <w:r w:rsidRPr="001E4115">
        <w:rPr>
          <w:sz w:val="28"/>
          <w:szCs w:val="28"/>
          <w:lang w:val="en-US"/>
        </w:rPr>
        <w:t>Neisseria</w:t>
      </w:r>
      <w:r w:rsidRPr="001E4115">
        <w:rPr>
          <w:sz w:val="28"/>
          <w:szCs w:val="28"/>
        </w:rPr>
        <w:t xml:space="preserve"> </w:t>
      </w:r>
      <w:r w:rsidRPr="001E4115">
        <w:rPr>
          <w:sz w:val="28"/>
          <w:szCs w:val="28"/>
          <w:lang w:val="en-US"/>
        </w:rPr>
        <w:t>meningitides</w:t>
      </w:r>
      <w:r w:rsidRPr="001E4115">
        <w:rPr>
          <w:sz w:val="28"/>
          <w:szCs w:val="28"/>
        </w:rPr>
        <w:t>;</w:t>
      </w:r>
      <w:r w:rsidR="00E4518E" w:rsidRPr="001E4115">
        <w:rPr>
          <w:sz w:val="28"/>
          <w:szCs w:val="28"/>
        </w:rPr>
        <w:t xml:space="preserve"> </w:t>
      </w:r>
      <w:r w:rsidRPr="001E4115">
        <w:rPr>
          <w:sz w:val="28"/>
          <w:szCs w:val="28"/>
        </w:rPr>
        <w:t xml:space="preserve">б) </w:t>
      </w:r>
      <w:r w:rsidRPr="00C86115">
        <w:rPr>
          <w:i/>
          <w:sz w:val="28"/>
          <w:szCs w:val="28"/>
          <w:lang w:val="en-US"/>
        </w:rPr>
        <w:t>Klebsiella</w:t>
      </w:r>
      <w:r w:rsidRPr="00C86115">
        <w:rPr>
          <w:i/>
          <w:sz w:val="28"/>
          <w:szCs w:val="28"/>
        </w:rPr>
        <w:t xml:space="preserve"> </w:t>
      </w:r>
      <w:r w:rsidRPr="00C86115">
        <w:rPr>
          <w:i/>
          <w:sz w:val="28"/>
          <w:szCs w:val="28"/>
          <w:lang w:val="en-US"/>
        </w:rPr>
        <w:t>pneumoniae</w:t>
      </w:r>
      <w:r w:rsidRPr="001E4115">
        <w:rPr>
          <w:sz w:val="28"/>
          <w:szCs w:val="28"/>
        </w:rPr>
        <w:t xml:space="preserve">; в) </w:t>
      </w:r>
      <w:r w:rsidRPr="00C86115">
        <w:rPr>
          <w:i/>
          <w:sz w:val="28"/>
          <w:szCs w:val="28"/>
          <w:lang w:val="en-US"/>
        </w:rPr>
        <w:t>Streptococcus</w:t>
      </w:r>
      <w:r w:rsidRPr="00C86115">
        <w:rPr>
          <w:i/>
          <w:sz w:val="28"/>
          <w:szCs w:val="28"/>
        </w:rPr>
        <w:t xml:space="preserve"> </w:t>
      </w:r>
      <w:r w:rsidRPr="00C86115">
        <w:rPr>
          <w:i/>
          <w:sz w:val="28"/>
          <w:szCs w:val="28"/>
          <w:lang w:val="en-US"/>
        </w:rPr>
        <w:t>pneumoniae</w:t>
      </w:r>
      <w:r w:rsidRPr="001E4115">
        <w:rPr>
          <w:sz w:val="28"/>
          <w:szCs w:val="28"/>
        </w:rPr>
        <w:t xml:space="preserve">; г) </w:t>
      </w:r>
      <w:r w:rsidRPr="00C86115">
        <w:rPr>
          <w:i/>
          <w:sz w:val="28"/>
          <w:szCs w:val="28"/>
          <w:lang w:val="en-US"/>
        </w:rPr>
        <w:t>Bacteroides</w:t>
      </w:r>
      <w:r w:rsidRPr="00C86115">
        <w:rPr>
          <w:i/>
          <w:sz w:val="28"/>
          <w:szCs w:val="28"/>
        </w:rPr>
        <w:t xml:space="preserve"> </w:t>
      </w:r>
      <w:r w:rsidRPr="00C86115">
        <w:rPr>
          <w:i/>
          <w:sz w:val="28"/>
          <w:szCs w:val="28"/>
          <w:lang w:val="en-US"/>
        </w:rPr>
        <w:t>fragilis</w:t>
      </w:r>
      <w:r w:rsidRPr="001E4115">
        <w:rPr>
          <w:sz w:val="28"/>
          <w:szCs w:val="28"/>
        </w:rPr>
        <w:t>;</w:t>
      </w:r>
      <w:r w:rsidR="00E4518E" w:rsidRPr="001E4115">
        <w:rPr>
          <w:sz w:val="28"/>
          <w:szCs w:val="28"/>
        </w:rPr>
        <w:t xml:space="preserve"> </w:t>
      </w:r>
      <w:r w:rsidRPr="001E4115">
        <w:rPr>
          <w:sz w:val="28"/>
          <w:szCs w:val="28"/>
        </w:rPr>
        <w:t xml:space="preserve">д) </w:t>
      </w:r>
      <w:r w:rsidRPr="00C86115">
        <w:rPr>
          <w:i/>
          <w:sz w:val="28"/>
          <w:szCs w:val="28"/>
          <w:lang w:val="en-US"/>
        </w:rPr>
        <w:t>Staphylococcus</w:t>
      </w:r>
      <w:r w:rsidRPr="00C86115">
        <w:rPr>
          <w:i/>
          <w:sz w:val="28"/>
          <w:szCs w:val="28"/>
        </w:rPr>
        <w:t xml:space="preserve"> </w:t>
      </w:r>
      <w:r w:rsidRPr="00C86115">
        <w:rPr>
          <w:i/>
          <w:sz w:val="28"/>
          <w:szCs w:val="28"/>
          <w:lang w:val="en-US"/>
        </w:rPr>
        <w:t>aureus</w:t>
      </w:r>
      <w:r w:rsidRPr="00C86115">
        <w:rPr>
          <w:i/>
          <w:sz w:val="28"/>
          <w:szCs w:val="28"/>
        </w:rPr>
        <w:t>.</w:t>
      </w:r>
      <w:r w:rsidRPr="001E4115">
        <w:rPr>
          <w:sz w:val="28"/>
          <w:szCs w:val="28"/>
        </w:rPr>
        <w:t xml:space="preserve">  Выберите единственную комбинацию, в которой учтены все правильные ответы: </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а, в, д;</w:t>
      </w:r>
    </w:p>
    <w:p w:rsidR="004B721A" w:rsidRPr="001E4115" w:rsidRDefault="004B721A" w:rsidP="00E4518E">
      <w:pPr>
        <w:spacing w:line="360" w:lineRule="auto"/>
        <w:ind w:firstLine="709"/>
        <w:jc w:val="both"/>
        <w:rPr>
          <w:sz w:val="28"/>
          <w:szCs w:val="28"/>
        </w:rPr>
      </w:pPr>
      <w:r w:rsidRPr="001E4115">
        <w:rPr>
          <w:sz w:val="28"/>
          <w:szCs w:val="28"/>
        </w:rPr>
        <w:t>3) б, в, д;</w:t>
      </w:r>
    </w:p>
    <w:p w:rsidR="004B721A" w:rsidRPr="001E4115" w:rsidRDefault="004B721A" w:rsidP="00E4518E">
      <w:pPr>
        <w:spacing w:line="360" w:lineRule="auto"/>
        <w:ind w:firstLine="709"/>
        <w:jc w:val="both"/>
        <w:rPr>
          <w:sz w:val="28"/>
          <w:szCs w:val="28"/>
        </w:rPr>
      </w:pPr>
      <w:r w:rsidRPr="001E4115">
        <w:rPr>
          <w:sz w:val="28"/>
          <w:szCs w:val="28"/>
        </w:rPr>
        <w:t>4) б, г, д;</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29. К облигатным анаэробам относятся: а) коринебактерии; б) бациллы; </w:t>
      </w:r>
    </w:p>
    <w:p w:rsidR="004B721A" w:rsidRPr="001E4115" w:rsidRDefault="004B721A" w:rsidP="00E4518E">
      <w:pPr>
        <w:spacing w:line="360" w:lineRule="auto"/>
        <w:ind w:firstLine="709"/>
        <w:jc w:val="both"/>
        <w:rPr>
          <w:sz w:val="28"/>
          <w:szCs w:val="28"/>
        </w:rPr>
      </w:pPr>
      <w:r w:rsidRPr="001E4115">
        <w:rPr>
          <w:sz w:val="28"/>
          <w:szCs w:val="28"/>
        </w:rPr>
        <w:t>в) бактероиды; г) клостридии; д) бифидобактерии.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в, г, д;</w:t>
      </w:r>
    </w:p>
    <w:p w:rsidR="004B721A" w:rsidRPr="001E4115" w:rsidRDefault="004B721A" w:rsidP="00E4518E">
      <w:pPr>
        <w:spacing w:line="360" w:lineRule="auto"/>
        <w:ind w:firstLine="709"/>
        <w:jc w:val="both"/>
        <w:rPr>
          <w:sz w:val="28"/>
          <w:szCs w:val="28"/>
        </w:rPr>
      </w:pPr>
      <w:r w:rsidRPr="001E4115">
        <w:rPr>
          <w:sz w:val="28"/>
          <w:szCs w:val="28"/>
        </w:rPr>
        <w:t>3) б,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д;</w:t>
      </w:r>
    </w:p>
    <w:p w:rsidR="004B721A" w:rsidRPr="001E4115" w:rsidRDefault="004B721A" w:rsidP="00E4518E">
      <w:pPr>
        <w:spacing w:line="360" w:lineRule="auto"/>
        <w:ind w:firstLine="709"/>
        <w:jc w:val="both"/>
        <w:rPr>
          <w:sz w:val="28"/>
          <w:szCs w:val="28"/>
        </w:rPr>
      </w:pPr>
      <w:r w:rsidRPr="001E4115">
        <w:rPr>
          <w:sz w:val="28"/>
          <w:szCs w:val="28"/>
        </w:rPr>
        <w:t xml:space="preserve">5) б, в,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30. К бактериям, образующим эндоспоры, относятся: а) бациллы;  б) бифидобактерии; в) клостридии; г) стафилококки; д) лактобактерии.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г, д;</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в;</w:t>
      </w:r>
    </w:p>
    <w:p w:rsidR="004B721A" w:rsidRPr="001E4115" w:rsidRDefault="004B721A" w:rsidP="00E4518E">
      <w:pPr>
        <w:spacing w:line="360" w:lineRule="auto"/>
        <w:ind w:firstLine="709"/>
        <w:jc w:val="both"/>
        <w:rPr>
          <w:sz w:val="28"/>
          <w:szCs w:val="28"/>
        </w:rPr>
      </w:pPr>
      <w:r w:rsidRPr="001E4115">
        <w:rPr>
          <w:sz w:val="28"/>
          <w:szCs w:val="28"/>
        </w:rPr>
        <w:t>4) б, г;</w:t>
      </w:r>
    </w:p>
    <w:p w:rsidR="004B721A" w:rsidRPr="001E4115" w:rsidRDefault="004B721A" w:rsidP="00E4518E">
      <w:pPr>
        <w:spacing w:line="360" w:lineRule="auto"/>
        <w:ind w:firstLine="709"/>
        <w:jc w:val="both"/>
        <w:rPr>
          <w:sz w:val="28"/>
          <w:szCs w:val="28"/>
        </w:rPr>
      </w:pPr>
      <w:r w:rsidRPr="001E4115">
        <w:rPr>
          <w:sz w:val="28"/>
          <w:szCs w:val="28"/>
        </w:rPr>
        <w:t xml:space="preserve">5) а, б. </w:t>
      </w:r>
    </w:p>
    <w:p w:rsidR="00CE60AE" w:rsidRPr="001E4115" w:rsidRDefault="00CE60AE" w:rsidP="00CE60AE"/>
    <w:p w:rsidR="00CE60AE" w:rsidRPr="001E4115" w:rsidRDefault="00CE60AE" w:rsidP="00CE60AE">
      <w:pPr>
        <w:spacing w:line="360" w:lineRule="auto"/>
        <w:ind w:firstLine="709"/>
        <w:jc w:val="both"/>
        <w:rPr>
          <w:sz w:val="28"/>
          <w:szCs w:val="28"/>
        </w:rPr>
      </w:pPr>
      <w:r w:rsidRPr="001E4115">
        <w:rPr>
          <w:sz w:val="28"/>
          <w:szCs w:val="28"/>
        </w:rPr>
        <w:t xml:space="preserve">31. Введение остатков Cys (SH-группа) для конъюгации с золотыми наночастицами с последующим серебряным усилением приводит к образованию: </w:t>
      </w:r>
    </w:p>
    <w:p w:rsidR="00CE60AE" w:rsidRPr="001E4115" w:rsidRDefault="00CE60AE" w:rsidP="00CE60AE">
      <w:pPr>
        <w:spacing w:line="360" w:lineRule="auto"/>
        <w:ind w:firstLine="709"/>
        <w:jc w:val="both"/>
        <w:rPr>
          <w:sz w:val="28"/>
          <w:szCs w:val="28"/>
        </w:rPr>
      </w:pPr>
      <w:r w:rsidRPr="001E4115">
        <w:rPr>
          <w:sz w:val="28"/>
          <w:szCs w:val="28"/>
        </w:rPr>
        <w:t xml:space="preserve">1) Ферментов </w:t>
      </w:r>
    </w:p>
    <w:p w:rsidR="00CE60AE" w:rsidRPr="001E4115" w:rsidRDefault="00CE60AE" w:rsidP="00CE60AE">
      <w:pPr>
        <w:spacing w:line="360" w:lineRule="auto"/>
        <w:ind w:firstLine="709"/>
        <w:jc w:val="both"/>
        <w:rPr>
          <w:sz w:val="28"/>
          <w:szCs w:val="28"/>
        </w:rPr>
      </w:pPr>
      <w:r w:rsidRPr="001E4115">
        <w:rPr>
          <w:sz w:val="28"/>
          <w:szCs w:val="28"/>
        </w:rPr>
        <w:t xml:space="preserve">2) Новых связей </w:t>
      </w:r>
    </w:p>
    <w:p w:rsidR="00CE60AE" w:rsidRPr="001E4115" w:rsidRDefault="00CE60AE" w:rsidP="00CE60AE">
      <w:pPr>
        <w:spacing w:line="360" w:lineRule="auto"/>
        <w:ind w:firstLine="709"/>
        <w:jc w:val="both"/>
        <w:rPr>
          <w:sz w:val="28"/>
          <w:szCs w:val="28"/>
        </w:rPr>
      </w:pPr>
      <w:r w:rsidRPr="001E4115">
        <w:rPr>
          <w:sz w:val="28"/>
          <w:szCs w:val="28"/>
        </w:rPr>
        <w:t xml:space="preserve">3) Фулероновых трубок </w:t>
      </w:r>
    </w:p>
    <w:p w:rsidR="00CE60AE" w:rsidRPr="001E4115" w:rsidRDefault="00CE60AE" w:rsidP="00CE60AE">
      <w:pPr>
        <w:spacing w:line="360" w:lineRule="auto"/>
        <w:ind w:firstLine="709"/>
        <w:jc w:val="both"/>
        <w:rPr>
          <w:sz w:val="28"/>
          <w:szCs w:val="28"/>
        </w:rPr>
      </w:pPr>
      <w:r w:rsidRPr="001E4115">
        <w:rPr>
          <w:sz w:val="28"/>
          <w:szCs w:val="28"/>
        </w:rPr>
        <w:t xml:space="preserve">4) Нанопроводов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32. Идентичными субъединицами белков или гликопротеидов в клеточной стенке бактерий и археобактерий образованы </w:t>
      </w:r>
    </w:p>
    <w:p w:rsidR="00CE60AE" w:rsidRPr="001E4115" w:rsidRDefault="00CE60AE" w:rsidP="00CE60AE">
      <w:pPr>
        <w:spacing w:line="360" w:lineRule="auto"/>
        <w:ind w:firstLine="709"/>
        <w:jc w:val="both"/>
        <w:rPr>
          <w:sz w:val="28"/>
          <w:szCs w:val="28"/>
        </w:rPr>
      </w:pPr>
      <w:r w:rsidRPr="001E4115">
        <w:rPr>
          <w:sz w:val="28"/>
          <w:szCs w:val="28"/>
        </w:rPr>
        <w:t xml:space="preserve">1) S-слои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2) S-слои углеродов </w:t>
      </w:r>
    </w:p>
    <w:p w:rsidR="00CE60AE" w:rsidRPr="001E4115" w:rsidRDefault="00CE60AE" w:rsidP="00CE60AE">
      <w:pPr>
        <w:spacing w:line="360" w:lineRule="auto"/>
        <w:ind w:firstLine="709"/>
        <w:jc w:val="both"/>
        <w:rPr>
          <w:sz w:val="28"/>
          <w:szCs w:val="28"/>
        </w:rPr>
      </w:pPr>
      <w:r w:rsidRPr="001E4115">
        <w:rPr>
          <w:sz w:val="28"/>
          <w:szCs w:val="28"/>
        </w:rPr>
        <w:t xml:space="preserve">3) F-слои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4) R-слои белков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33. Какие свойства S-слоев не относятся к полезным? </w:t>
      </w:r>
    </w:p>
    <w:p w:rsidR="00CE60AE" w:rsidRPr="001E4115" w:rsidRDefault="00CE60AE" w:rsidP="00CE60AE">
      <w:pPr>
        <w:spacing w:line="360" w:lineRule="auto"/>
        <w:ind w:firstLine="709"/>
        <w:jc w:val="both"/>
        <w:rPr>
          <w:sz w:val="28"/>
          <w:szCs w:val="28"/>
        </w:rPr>
      </w:pPr>
      <w:r w:rsidRPr="001E4115">
        <w:rPr>
          <w:sz w:val="28"/>
          <w:szCs w:val="28"/>
        </w:rPr>
        <w:t xml:space="preserve">1) Формирование методом самосборки </w:t>
      </w:r>
    </w:p>
    <w:p w:rsidR="00CE60AE" w:rsidRPr="001E4115" w:rsidRDefault="00CE60AE" w:rsidP="00CE60AE">
      <w:pPr>
        <w:spacing w:line="360" w:lineRule="auto"/>
        <w:ind w:firstLine="709"/>
        <w:jc w:val="both"/>
        <w:rPr>
          <w:sz w:val="28"/>
          <w:szCs w:val="28"/>
        </w:rPr>
      </w:pPr>
      <w:r w:rsidRPr="001E4115">
        <w:rPr>
          <w:sz w:val="28"/>
          <w:szCs w:val="28"/>
        </w:rPr>
        <w:t xml:space="preserve">2) Высокая стабильность белков в составе S-слоев </w:t>
      </w:r>
    </w:p>
    <w:p w:rsidR="00CE60AE" w:rsidRPr="001E4115" w:rsidRDefault="00CE60AE" w:rsidP="00CE60AE">
      <w:pPr>
        <w:spacing w:line="360" w:lineRule="auto"/>
        <w:ind w:firstLine="709"/>
        <w:jc w:val="both"/>
        <w:rPr>
          <w:sz w:val="28"/>
          <w:szCs w:val="28"/>
        </w:rPr>
      </w:pPr>
      <w:r w:rsidRPr="001E4115">
        <w:rPr>
          <w:sz w:val="28"/>
          <w:szCs w:val="28"/>
        </w:rPr>
        <w:lastRenderedPageBreak/>
        <w:t xml:space="preserve">3) Возможность формирования некоторыми белками регулярных массивов пор в S-слоях </w:t>
      </w:r>
    </w:p>
    <w:p w:rsidR="00CE60AE" w:rsidRPr="001E4115" w:rsidRDefault="00CE60AE" w:rsidP="00CE60AE">
      <w:pPr>
        <w:spacing w:line="360" w:lineRule="auto"/>
        <w:ind w:firstLine="709"/>
        <w:jc w:val="both"/>
        <w:rPr>
          <w:sz w:val="28"/>
          <w:szCs w:val="28"/>
        </w:rPr>
      </w:pPr>
      <w:r w:rsidRPr="001E4115">
        <w:rPr>
          <w:sz w:val="28"/>
          <w:szCs w:val="28"/>
        </w:rPr>
        <w:t xml:space="preserve">4) Невозможность химической модификации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34. Каких типов полиэлектролитов нелинейной архитектуры не существует? </w:t>
      </w:r>
    </w:p>
    <w:p w:rsidR="00CE60AE" w:rsidRPr="001E4115" w:rsidRDefault="00CE60AE" w:rsidP="00CE60AE">
      <w:pPr>
        <w:spacing w:line="360" w:lineRule="auto"/>
        <w:ind w:firstLine="709"/>
        <w:jc w:val="both"/>
        <w:rPr>
          <w:sz w:val="28"/>
          <w:szCs w:val="28"/>
        </w:rPr>
      </w:pPr>
      <w:r w:rsidRPr="001E4115">
        <w:rPr>
          <w:sz w:val="28"/>
          <w:szCs w:val="28"/>
        </w:rPr>
        <w:t xml:space="preserve">1) Полимерных звезд </w:t>
      </w:r>
    </w:p>
    <w:p w:rsidR="00CE60AE" w:rsidRPr="001E4115" w:rsidRDefault="00CE60AE" w:rsidP="00CE60AE">
      <w:pPr>
        <w:spacing w:line="360" w:lineRule="auto"/>
        <w:ind w:firstLine="709"/>
        <w:jc w:val="both"/>
        <w:rPr>
          <w:sz w:val="28"/>
          <w:szCs w:val="28"/>
        </w:rPr>
      </w:pPr>
      <w:r w:rsidRPr="001E4115">
        <w:rPr>
          <w:sz w:val="28"/>
          <w:szCs w:val="28"/>
        </w:rPr>
        <w:t xml:space="preserve">2) Сферических щеток </w:t>
      </w:r>
    </w:p>
    <w:p w:rsidR="00CE60AE" w:rsidRPr="001E4115" w:rsidRDefault="00CE60AE" w:rsidP="00CE60AE">
      <w:pPr>
        <w:spacing w:line="360" w:lineRule="auto"/>
        <w:ind w:firstLine="709"/>
        <w:jc w:val="both"/>
        <w:rPr>
          <w:sz w:val="28"/>
          <w:szCs w:val="28"/>
        </w:rPr>
      </w:pPr>
      <w:r w:rsidRPr="001E4115">
        <w:rPr>
          <w:sz w:val="28"/>
          <w:szCs w:val="28"/>
        </w:rPr>
        <w:t xml:space="preserve">3) Прямоугольных щеток </w:t>
      </w:r>
    </w:p>
    <w:p w:rsidR="00CE60AE" w:rsidRPr="001E4115" w:rsidRDefault="00CE60AE" w:rsidP="00CE60AE">
      <w:pPr>
        <w:spacing w:line="360" w:lineRule="auto"/>
        <w:ind w:firstLine="709"/>
        <w:jc w:val="both"/>
        <w:rPr>
          <w:sz w:val="28"/>
          <w:szCs w:val="28"/>
        </w:rPr>
      </w:pPr>
      <w:r w:rsidRPr="001E4115">
        <w:rPr>
          <w:sz w:val="28"/>
          <w:szCs w:val="28"/>
        </w:rPr>
        <w:t xml:space="preserve">4) Цилиндрических щеток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35. Комплекс полимерных технологий исключает: </w:t>
      </w:r>
    </w:p>
    <w:p w:rsidR="00CE60AE" w:rsidRPr="001E4115" w:rsidRDefault="00CE60AE" w:rsidP="00CE60AE">
      <w:pPr>
        <w:spacing w:line="360" w:lineRule="auto"/>
        <w:ind w:firstLine="709"/>
        <w:jc w:val="both"/>
        <w:rPr>
          <w:sz w:val="28"/>
          <w:szCs w:val="28"/>
        </w:rPr>
      </w:pPr>
      <w:r w:rsidRPr="001E4115">
        <w:rPr>
          <w:sz w:val="28"/>
          <w:szCs w:val="28"/>
        </w:rPr>
        <w:t xml:space="preserve">1) Жидкостное травление </w:t>
      </w:r>
    </w:p>
    <w:p w:rsidR="00CE60AE" w:rsidRPr="001E4115" w:rsidRDefault="00CE60AE" w:rsidP="00CE60AE">
      <w:pPr>
        <w:spacing w:line="360" w:lineRule="auto"/>
        <w:ind w:firstLine="709"/>
        <w:jc w:val="both"/>
        <w:rPr>
          <w:sz w:val="28"/>
          <w:szCs w:val="28"/>
        </w:rPr>
      </w:pPr>
      <w:r w:rsidRPr="001E4115">
        <w:rPr>
          <w:sz w:val="28"/>
          <w:szCs w:val="28"/>
        </w:rPr>
        <w:t xml:space="preserve">2) Горячее прессование </w:t>
      </w:r>
    </w:p>
    <w:p w:rsidR="00CE60AE" w:rsidRPr="001E4115" w:rsidRDefault="00CE60AE" w:rsidP="00CE60AE">
      <w:pPr>
        <w:spacing w:line="360" w:lineRule="auto"/>
        <w:ind w:firstLine="709"/>
        <w:jc w:val="both"/>
        <w:rPr>
          <w:sz w:val="28"/>
          <w:szCs w:val="28"/>
        </w:rPr>
      </w:pPr>
      <w:r w:rsidRPr="001E4115">
        <w:rPr>
          <w:sz w:val="28"/>
          <w:szCs w:val="28"/>
        </w:rPr>
        <w:t xml:space="preserve">3) Литье под давлением </w:t>
      </w:r>
    </w:p>
    <w:p w:rsidR="00CE60AE" w:rsidRPr="001E4115" w:rsidRDefault="00CE60AE" w:rsidP="00CE60AE">
      <w:pPr>
        <w:spacing w:line="360" w:lineRule="auto"/>
        <w:ind w:firstLine="709"/>
        <w:jc w:val="both"/>
        <w:rPr>
          <w:sz w:val="28"/>
          <w:szCs w:val="28"/>
        </w:rPr>
      </w:pPr>
      <w:r w:rsidRPr="001E4115">
        <w:rPr>
          <w:sz w:val="28"/>
          <w:szCs w:val="28"/>
        </w:rPr>
        <w:t xml:space="preserve">4) Связывание молекул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36. Молекулярная биология изучает: </w:t>
      </w:r>
    </w:p>
    <w:p w:rsidR="00CE60AE" w:rsidRPr="001E4115" w:rsidRDefault="00CE60AE" w:rsidP="00CE60AE">
      <w:pPr>
        <w:spacing w:line="360" w:lineRule="auto"/>
        <w:ind w:firstLine="709"/>
        <w:jc w:val="both"/>
        <w:rPr>
          <w:sz w:val="28"/>
          <w:szCs w:val="28"/>
        </w:rPr>
      </w:pPr>
      <w:r w:rsidRPr="001E4115">
        <w:rPr>
          <w:sz w:val="28"/>
          <w:szCs w:val="28"/>
        </w:rPr>
        <w:t xml:space="preserve">1) протекание биологических процессов на молекулярном уровне; </w:t>
      </w:r>
    </w:p>
    <w:p w:rsidR="00CE60AE" w:rsidRPr="001E4115" w:rsidRDefault="00CE60AE" w:rsidP="00CE60AE">
      <w:pPr>
        <w:spacing w:line="360" w:lineRule="auto"/>
        <w:ind w:firstLine="709"/>
        <w:jc w:val="both"/>
        <w:rPr>
          <w:sz w:val="28"/>
          <w:szCs w:val="28"/>
        </w:rPr>
      </w:pPr>
      <w:r w:rsidRPr="001E4115">
        <w:rPr>
          <w:sz w:val="28"/>
          <w:szCs w:val="28"/>
        </w:rPr>
        <w:t xml:space="preserve">2) строение клетки; </w:t>
      </w:r>
    </w:p>
    <w:p w:rsidR="00CE60AE" w:rsidRPr="001E4115" w:rsidRDefault="00CE60AE" w:rsidP="00CE60AE">
      <w:pPr>
        <w:spacing w:line="360" w:lineRule="auto"/>
        <w:ind w:firstLine="709"/>
        <w:jc w:val="both"/>
        <w:rPr>
          <w:sz w:val="28"/>
          <w:szCs w:val="28"/>
        </w:rPr>
      </w:pPr>
      <w:r w:rsidRPr="001E4115">
        <w:rPr>
          <w:sz w:val="28"/>
          <w:szCs w:val="28"/>
        </w:rPr>
        <w:t xml:space="preserve">3) морфологическое и физиологическое многообразие бактерий и вирусов.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37. Функции мембран: </w:t>
      </w:r>
    </w:p>
    <w:p w:rsidR="00CE60AE" w:rsidRPr="001E4115" w:rsidRDefault="00CE60AE" w:rsidP="00CE60AE">
      <w:pPr>
        <w:spacing w:line="360" w:lineRule="auto"/>
        <w:ind w:firstLine="709"/>
        <w:jc w:val="both"/>
        <w:rPr>
          <w:sz w:val="28"/>
          <w:szCs w:val="28"/>
        </w:rPr>
      </w:pPr>
      <w:r w:rsidRPr="001E4115">
        <w:rPr>
          <w:sz w:val="28"/>
          <w:szCs w:val="28"/>
        </w:rPr>
        <w:t xml:space="preserve">1) регуляция обмена между клеткой и средой, разделительная функция, рецепторная; </w:t>
      </w:r>
    </w:p>
    <w:p w:rsidR="00CE60AE" w:rsidRPr="001E4115" w:rsidRDefault="00CE60AE" w:rsidP="00CE60AE">
      <w:pPr>
        <w:spacing w:line="360" w:lineRule="auto"/>
        <w:ind w:firstLine="709"/>
        <w:jc w:val="both"/>
        <w:rPr>
          <w:sz w:val="28"/>
          <w:szCs w:val="28"/>
        </w:rPr>
      </w:pPr>
      <w:r w:rsidRPr="001E4115">
        <w:rPr>
          <w:sz w:val="28"/>
          <w:szCs w:val="28"/>
        </w:rPr>
        <w:t xml:space="preserve">2) транспортная функция, электрическая; </w:t>
      </w:r>
    </w:p>
    <w:p w:rsidR="00CE60AE" w:rsidRPr="001E4115" w:rsidRDefault="00CE60AE" w:rsidP="00CE60AE">
      <w:pPr>
        <w:spacing w:line="360" w:lineRule="auto"/>
        <w:ind w:firstLine="709"/>
        <w:jc w:val="both"/>
        <w:rPr>
          <w:sz w:val="28"/>
          <w:szCs w:val="28"/>
          <w:lang w:eastAsia="ru-RU"/>
        </w:rPr>
      </w:pPr>
      <w:r w:rsidRPr="001E4115">
        <w:rPr>
          <w:sz w:val="28"/>
          <w:szCs w:val="28"/>
        </w:rPr>
        <w:t>3) верны оба варианта ответа.</w:t>
      </w:r>
    </w:p>
    <w:p w:rsidR="00CE60AE" w:rsidRPr="001E4115" w:rsidRDefault="00CE60AE" w:rsidP="00CE60AE">
      <w:pPr>
        <w:spacing w:line="360" w:lineRule="auto"/>
        <w:ind w:firstLine="709"/>
        <w:jc w:val="both"/>
        <w:rPr>
          <w:sz w:val="28"/>
          <w:szCs w:val="28"/>
          <w:lang w:eastAsia="ru-RU"/>
        </w:rPr>
      </w:pPr>
    </w:p>
    <w:p w:rsidR="00CE60AE" w:rsidRPr="001E4115" w:rsidRDefault="00CE60AE" w:rsidP="00CE60AE">
      <w:pPr>
        <w:spacing w:line="360" w:lineRule="auto"/>
        <w:ind w:firstLine="709"/>
        <w:jc w:val="both"/>
        <w:rPr>
          <w:sz w:val="28"/>
          <w:szCs w:val="28"/>
          <w:lang w:eastAsia="ru-RU"/>
        </w:rPr>
      </w:pPr>
      <w:r w:rsidRPr="001E4115">
        <w:rPr>
          <w:sz w:val="28"/>
          <w:szCs w:val="28"/>
          <w:lang w:eastAsia="ru-RU"/>
        </w:rPr>
        <w:t xml:space="preserve">38. </w:t>
      </w:r>
      <w:r w:rsidRPr="001E4115">
        <w:rPr>
          <w:rFonts w:ascii="aFuturica" w:hAnsi="aFuturica"/>
          <w:sz w:val="28"/>
          <w:szCs w:val="28"/>
          <w:lang w:eastAsia="ru-RU"/>
        </w:rPr>
        <w:t>Биотехнология – направление научно-технического прогресса в медицине и фармации по получению лекарственных средств с использованием</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lastRenderedPageBreak/>
        <w:t>1)      микроорганизмов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2)      макроорганизмов животного происхождения</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3)      ферментов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4)      макроорганизмов растительного происхождения</w:t>
      </w:r>
    </w:p>
    <w:p w:rsidR="00CE60AE"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5)      полиферментных комплексов</w:t>
      </w:r>
    </w:p>
    <w:p w:rsidR="00C86115" w:rsidRPr="001E4115" w:rsidRDefault="00C86115" w:rsidP="00CE60AE">
      <w:pPr>
        <w:shd w:val="clear" w:color="auto" w:fill="FFFFFF"/>
        <w:spacing w:after="150" w:line="360" w:lineRule="auto"/>
        <w:ind w:firstLine="709"/>
        <w:jc w:val="both"/>
        <w:rPr>
          <w:rFonts w:ascii="aFuturica" w:hAnsi="aFuturica"/>
          <w:sz w:val="28"/>
          <w:szCs w:val="28"/>
          <w:lang w:eastAsia="ru-RU"/>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39. Использование живых систем и биологических структур для получения ценных для человека продуктов называется: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физиологией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термодинамикой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статистикой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биотехнологией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5) синергетикой</w:t>
      </w:r>
    </w:p>
    <w:p w:rsidR="00CE60AE" w:rsidRPr="001E4115" w:rsidRDefault="00CE60AE" w:rsidP="00CE60AE">
      <w:pPr>
        <w:spacing w:line="360" w:lineRule="auto"/>
        <w:ind w:firstLine="709"/>
        <w:jc w:val="both"/>
        <w:rPr>
          <w:sz w:val="28"/>
          <w:szCs w:val="28"/>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 xml:space="preserve">40. К биотехнологическим процессам </w:t>
      </w:r>
      <w:r w:rsidRPr="001E4115">
        <w:rPr>
          <w:rFonts w:ascii="Times New Roman" w:eastAsia="MS Mincho" w:hAnsi="Times New Roman" w:cs="Times New Roman"/>
          <w:bCs/>
          <w:sz w:val="28"/>
          <w:szCs w:val="28"/>
        </w:rPr>
        <w:t>относится: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виноделие</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химический синтез аминокислот</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сульфатное разложение целлюлозы</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горение торфа</w:t>
      </w:r>
    </w:p>
    <w:p w:rsidR="00CE60AE" w:rsidRPr="001E4115" w:rsidRDefault="00CE60AE" w:rsidP="00CE60AE">
      <w:pPr>
        <w:spacing w:line="360" w:lineRule="auto"/>
        <w:ind w:firstLine="709"/>
        <w:jc w:val="both"/>
        <w:rPr>
          <w:sz w:val="28"/>
          <w:szCs w:val="28"/>
        </w:rPr>
      </w:pPr>
      <w:r w:rsidRPr="001E4115">
        <w:rPr>
          <w:sz w:val="28"/>
          <w:szCs w:val="28"/>
        </w:rPr>
        <w:t>5) химическое окисление железа</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41. Биотехнологические производства выпускают:</w:t>
      </w:r>
    </w:p>
    <w:p w:rsidR="00CE60AE" w:rsidRPr="001E4115" w:rsidRDefault="00CE60AE" w:rsidP="00CE60AE">
      <w:pPr>
        <w:spacing w:line="360" w:lineRule="auto"/>
        <w:ind w:firstLine="709"/>
        <w:jc w:val="both"/>
        <w:rPr>
          <w:sz w:val="28"/>
          <w:szCs w:val="28"/>
        </w:rPr>
      </w:pPr>
      <w:r w:rsidRPr="001E4115">
        <w:rPr>
          <w:sz w:val="28"/>
          <w:szCs w:val="28"/>
        </w:rPr>
        <w:t>1) антибиотики</w:t>
      </w:r>
    </w:p>
    <w:p w:rsidR="00CE60AE" w:rsidRPr="001E4115" w:rsidRDefault="00CE60AE" w:rsidP="00CE60AE">
      <w:pPr>
        <w:spacing w:line="360" w:lineRule="auto"/>
        <w:ind w:firstLine="709"/>
        <w:jc w:val="both"/>
        <w:rPr>
          <w:sz w:val="28"/>
          <w:szCs w:val="28"/>
        </w:rPr>
      </w:pPr>
      <w:r w:rsidRPr="001E4115">
        <w:rPr>
          <w:sz w:val="28"/>
          <w:szCs w:val="28"/>
        </w:rPr>
        <w:t>2) 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3) неорганические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4) поверхностно-активные вещества</w:t>
      </w:r>
    </w:p>
    <w:p w:rsidR="00CE60AE" w:rsidRPr="001E4115" w:rsidRDefault="00CE60AE" w:rsidP="00CE60AE">
      <w:pPr>
        <w:spacing w:line="360" w:lineRule="auto"/>
        <w:ind w:firstLine="709"/>
        <w:jc w:val="both"/>
        <w:rPr>
          <w:sz w:val="28"/>
          <w:szCs w:val="28"/>
        </w:rPr>
      </w:pPr>
      <w:r w:rsidRPr="001E4115">
        <w:rPr>
          <w:sz w:val="28"/>
          <w:szCs w:val="28"/>
        </w:rPr>
        <w:t>5) жиры</w:t>
      </w:r>
    </w:p>
    <w:p w:rsidR="004B721A" w:rsidRPr="001E4115" w:rsidRDefault="004B721A" w:rsidP="004B721A">
      <w:pPr>
        <w:rPr>
          <w:sz w:val="28"/>
          <w:szCs w:val="28"/>
        </w:rPr>
      </w:pPr>
    </w:p>
    <w:p w:rsidR="008744A5" w:rsidRPr="00C86115" w:rsidRDefault="008744A5" w:rsidP="008744A5">
      <w:pPr>
        <w:pStyle w:val="4"/>
        <w:spacing w:before="0" w:after="0" w:line="360" w:lineRule="auto"/>
        <w:ind w:firstLine="709"/>
        <w:rPr>
          <w:rFonts w:eastAsiaTheme="minorHAnsi"/>
        </w:rPr>
      </w:pPr>
      <w:r w:rsidRPr="00C86115">
        <w:rPr>
          <w:rFonts w:eastAsiaTheme="minorHAnsi"/>
        </w:rPr>
        <w:t>Раздел 2</w:t>
      </w:r>
      <w:r w:rsidR="00464F0D" w:rsidRPr="00C86115">
        <w:rPr>
          <w:rFonts w:eastAsiaTheme="minorHAnsi"/>
        </w:rPr>
        <w:t xml:space="preserve"> Архебактерии</w:t>
      </w:r>
    </w:p>
    <w:p w:rsidR="008744A5" w:rsidRPr="001E4115" w:rsidRDefault="008744A5" w:rsidP="008744A5">
      <w:pPr>
        <w:spacing w:line="360" w:lineRule="auto"/>
        <w:ind w:firstLine="709"/>
        <w:rPr>
          <w:color w:val="000000"/>
          <w:sz w:val="27"/>
          <w:szCs w:val="27"/>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color w:val="000000"/>
          <w:sz w:val="27"/>
          <w:szCs w:val="27"/>
          <w:lang w:eastAsia="ru-RU"/>
        </w:rPr>
        <w:t xml:space="preserve">1. </w:t>
      </w:r>
      <w:r w:rsidRPr="001E4115">
        <w:rPr>
          <w:sz w:val="28"/>
          <w:szCs w:val="28"/>
          <w:lang w:eastAsia="ru-RU"/>
        </w:rPr>
        <w:t>Самое древнее подцарство их ныне живущих прокариот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Метанообразующие 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Какая из единиц самая крупная?</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Подцарство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Подцарство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Царство Прокариоты</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Подцарство Настоящие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Галобактерии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5. Какие бактерии живут в соленых озерах?</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Цианобактерии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lastRenderedPageBreak/>
        <w:t>2) Метанообразующие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Галобактерии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6. Способ деления, характерный для архебактерий?</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1) </w:t>
      </w:r>
      <w:r w:rsidRPr="001E4115">
        <w:rPr>
          <w:sz w:val="28"/>
          <w:szCs w:val="28"/>
        </w:rPr>
        <w:t xml:space="preserve">бинарное деление,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2) </w:t>
      </w:r>
      <w:r w:rsidRPr="001E4115">
        <w:rPr>
          <w:sz w:val="28"/>
          <w:szCs w:val="28"/>
        </w:rPr>
        <w:t>почкование</w:t>
      </w:r>
      <w:r w:rsidRPr="001E4115">
        <w:rPr>
          <w:sz w:val="28"/>
          <w:szCs w:val="28"/>
          <w:lang w:eastAsia="ru-RU"/>
        </w:rPr>
        <w:t xml:space="preserve">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3) </w:t>
      </w:r>
      <w:r w:rsidRPr="001E4115">
        <w:rPr>
          <w:sz w:val="28"/>
          <w:szCs w:val="28"/>
        </w:rPr>
        <w:t>фрагментация</w:t>
      </w:r>
      <w:r w:rsidRPr="001E4115">
        <w:rPr>
          <w:sz w:val="28"/>
          <w:szCs w:val="28"/>
          <w:lang w:eastAsia="ru-RU"/>
        </w:rPr>
        <w:t xml:space="preserve">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все варианты верны</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7. В каких условиях обитают метанобразующие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Повышенная соленость</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Анаэробные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Повышенная освещенность</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8. Представители какого подцарства могут окислять серу?</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lang w:eastAsia="ru-RU"/>
        </w:rPr>
      </w:pPr>
      <w:r w:rsidRPr="001E4115">
        <w:rPr>
          <w:sz w:val="28"/>
          <w:szCs w:val="28"/>
          <w:lang w:eastAsia="ru-RU"/>
        </w:rPr>
        <w:t>9. Метанообразующие бактерии обитают в</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болотах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соленых озерах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корнях растений</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родниковой воде</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rPr>
      </w:pPr>
      <w:r w:rsidRPr="001E4115">
        <w:rPr>
          <w:sz w:val="28"/>
          <w:szCs w:val="28"/>
          <w:lang w:eastAsia="ru-RU"/>
        </w:rPr>
        <w:lastRenderedPageBreak/>
        <w:t xml:space="preserve">10. </w:t>
      </w:r>
      <w:r w:rsidRPr="001E4115">
        <w:rPr>
          <w:sz w:val="28"/>
          <w:szCs w:val="28"/>
        </w:rPr>
        <w:t>Одно из существенных отличий архебактерий связано с химическим составом клеточных стенок, в которых присутствует</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rPr>
        <w:t>пептидогликан</w:t>
      </w:r>
    </w:p>
    <w:p w:rsidR="008744A5" w:rsidRPr="001E4115" w:rsidRDefault="008744A5" w:rsidP="00C86115">
      <w:pPr>
        <w:pStyle w:val="af"/>
        <w:numPr>
          <w:ilvl w:val="0"/>
          <w:numId w:val="82"/>
        </w:numPr>
        <w:spacing w:line="360" w:lineRule="auto"/>
        <w:ind w:left="0" w:firstLine="709"/>
        <w:rPr>
          <w:sz w:val="28"/>
          <w:szCs w:val="28"/>
        </w:rPr>
      </w:pPr>
      <w:r w:rsidRPr="001E4115">
        <w:rPr>
          <w:sz w:val="28"/>
          <w:szCs w:val="28"/>
        </w:rPr>
        <w:t>псевдомуреин</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lang w:eastAsia="ru-RU"/>
        </w:rPr>
        <w:t>муреин</w:t>
      </w:r>
    </w:p>
    <w:p w:rsidR="008744A5" w:rsidRPr="001E4115" w:rsidRDefault="008744A5" w:rsidP="0043781D">
      <w:pPr>
        <w:spacing w:line="360" w:lineRule="auto"/>
        <w:ind w:firstLine="709"/>
        <w:jc w:val="both"/>
        <w:rPr>
          <w:rFonts w:eastAsiaTheme="minorHAnsi"/>
          <w:bCs/>
          <w:sz w:val="28"/>
          <w:szCs w:val="28"/>
        </w:rPr>
      </w:pPr>
    </w:p>
    <w:p w:rsidR="004B721A" w:rsidRPr="00C86115" w:rsidRDefault="0043781D" w:rsidP="0043781D">
      <w:pPr>
        <w:spacing w:line="360" w:lineRule="auto"/>
        <w:ind w:firstLine="709"/>
        <w:jc w:val="both"/>
        <w:rPr>
          <w:b/>
          <w:sz w:val="28"/>
          <w:szCs w:val="28"/>
        </w:rPr>
      </w:pPr>
      <w:r w:rsidRPr="00C86115">
        <w:rPr>
          <w:rFonts w:eastAsiaTheme="minorHAnsi"/>
          <w:b/>
          <w:bCs/>
          <w:sz w:val="28"/>
          <w:szCs w:val="28"/>
        </w:rPr>
        <w:t>Раздел</w:t>
      </w:r>
      <w:r w:rsidR="008744A5" w:rsidRPr="00C86115">
        <w:rPr>
          <w:rFonts w:eastAsiaTheme="minorHAnsi"/>
          <w:b/>
          <w:bCs/>
          <w:sz w:val="28"/>
          <w:szCs w:val="28"/>
        </w:rPr>
        <w:t xml:space="preserve"> 3</w:t>
      </w:r>
      <w:r w:rsidR="00BF1495" w:rsidRPr="00C86115">
        <w:rPr>
          <w:rFonts w:eastAsiaTheme="minorHAnsi"/>
          <w:b/>
          <w:bCs/>
          <w:sz w:val="28"/>
          <w:szCs w:val="28"/>
        </w:rPr>
        <w:t xml:space="preserve"> </w:t>
      </w:r>
      <w:r w:rsidR="004B721A" w:rsidRPr="00C86115">
        <w:rPr>
          <w:rFonts w:eastAsiaTheme="minorHAnsi"/>
          <w:b/>
          <w:bCs/>
          <w:sz w:val="28"/>
          <w:szCs w:val="28"/>
        </w:rPr>
        <w:t>Морфология</w:t>
      </w:r>
      <w:r w:rsidRPr="00C86115">
        <w:rPr>
          <w:rFonts w:eastAsiaTheme="minorHAnsi"/>
          <w:b/>
          <w:bCs/>
          <w:sz w:val="28"/>
          <w:szCs w:val="28"/>
        </w:rPr>
        <w:t xml:space="preserve"> микроорганизмов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 Диплококки-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в виде цепочки.</w:t>
      </w:r>
    </w:p>
    <w:p w:rsidR="004B721A" w:rsidRPr="001E4115" w:rsidRDefault="004B721A" w:rsidP="0043781D">
      <w:pPr>
        <w:spacing w:line="360" w:lineRule="auto"/>
        <w:ind w:firstLine="709"/>
        <w:rPr>
          <w:sz w:val="28"/>
          <w:szCs w:val="28"/>
        </w:rPr>
      </w:pPr>
      <w:r w:rsidRPr="001E4115">
        <w:rPr>
          <w:sz w:val="28"/>
          <w:szCs w:val="28"/>
        </w:rPr>
        <w:t>5) по четыре клетки.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 xml:space="preserve">2. Морфология спирохет: бактерии, имеющие форму: </w:t>
      </w:r>
    </w:p>
    <w:p w:rsidR="004B721A" w:rsidRPr="001E4115" w:rsidRDefault="004B721A" w:rsidP="0043781D">
      <w:pPr>
        <w:spacing w:line="360" w:lineRule="auto"/>
        <w:ind w:firstLine="709"/>
        <w:rPr>
          <w:sz w:val="28"/>
          <w:szCs w:val="28"/>
        </w:rPr>
      </w:pPr>
      <w:r w:rsidRPr="001E4115">
        <w:rPr>
          <w:sz w:val="28"/>
          <w:szCs w:val="28"/>
        </w:rPr>
        <w:t>1)прямых или изогнутых палочек с булавовидными утолщениями на концах, 2)длинных, толстых с заостренными концами палочек,</w:t>
      </w:r>
    </w:p>
    <w:p w:rsidR="004B721A" w:rsidRPr="001E4115" w:rsidRDefault="004B721A" w:rsidP="0043781D">
      <w:pPr>
        <w:spacing w:line="360" w:lineRule="auto"/>
        <w:ind w:firstLine="709"/>
        <w:rPr>
          <w:sz w:val="28"/>
          <w:szCs w:val="28"/>
        </w:rPr>
      </w:pPr>
      <w:r w:rsidRPr="001E4115">
        <w:rPr>
          <w:sz w:val="28"/>
          <w:szCs w:val="28"/>
        </w:rPr>
        <w:t xml:space="preserve">3)спирально извитых палочек с 4-6 витками, </w:t>
      </w:r>
    </w:p>
    <w:p w:rsidR="004B721A" w:rsidRPr="001E4115" w:rsidRDefault="004B721A" w:rsidP="0043781D">
      <w:pPr>
        <w:spacing w:line="360" w:lineRule="auto"/>
        <w:ind w:firstLine="709"/>
        <w:rPr>
          <w:sz w:val="28"/>
          <w:szCs w:val="28"/>
        </w:rPr>
      </w:pPr>
      <w:r w:rsidRPr="001E4115">
        <w:rPr>
          <w:sz w:val="28"/>
          <w:szCs w:val="28"/>
        </w:rPr>
        <w:t xml:space="preserve">4)спиралевидных длинных клеток с осевой нитью, </w:t>
      </w:r>
    </w:p>
    <w:p w:rsidR="004B721A" w:rsidRPr="001E4115" w:rsidRDefault="004B721A" w:rsidP="0043781D">
      <w:pPr>
        <w:spacing w:line="360" w:lineRule="auto"/>
        <w:ind w:firstLine="709"/>
        <w:rPr>
          <w:sz w:val="28"/>
          <w:szCs w:val="28"/>
        </w:rPr>
      </w:pPr>
      <w:r w:rsidRPr="001E4115">
        <w:rPr>
          <w:sz w:val="28"/>
          <w:szCs w:val="28"/>
        </w:rPr>
        <w:t>5)изогнутого цилиндра, напоми​нающего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 Микрококки-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3) попарно.</w:t>
      </w:r>
    </w:p>
    <w:p w:rsidR="004B721A" w:rsidRPr="001E4115" w:rsidRDefault="004B721A" w:rsidP="0043781D">
      <w:pPr>
        <w:spacing w:line="360" w:lineRule="auto"/>
        <w:ind w:firstLine="709"/>
        <w:rPr>
          <w:sz w:val="28"/>
          <w:szCs w:val="28"/>
        </w:rPr>
      </w:pPr>
      <w:r w:rsidRPr="001E4115">
        <w:rPr>
          <w:sz w:val="28"/>
          <w:szCs w:val="28"/>
        </w:rPr>
        <w:t>4) несимметричными гроздями.</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lastRenderedPageBreak/>
        <w:t>4.Стафилококки-шаровидные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по четыре клетки.</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одиночно или беспорядочно.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5.В составе органических веществ микробной клетки наибольшее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6.Мутанты микробов, которые частично или полностью утратили способность синтезировать пептидогликаны, называют бактериями: — формы.</w:t>
      </w:r>
    </w:p>
    <w:p w:rsidR="004B721A" w:rsidRPr="001E4115" w:rsidRDefault="004B721A" w:rsidP="0043781D">
      <w:pPr>
        <w:spacing w:line="360" w:lineRule="auto"/>
        <w:ind w:firstLine="709"/>
        <w:rPr>
          <w:sz w:val="28"/>
          <w:szCs w:val="28"/>
        </w:rPr>
      </w:pPr>
      <w:r w:rsidRPr="001E4115">
        <w:rPr>
          <w:sz w:val="28"/>
          <w:szCs w:val="28"/>
        </w:rPr>
        <w:t>1) S-.</w:t>
      </w:r>
    </w:p>
    <w:p w:rsidR="004B721A" w:rsidRPr="001E4115" w:rsidRDefault="004B721A" w:rsidP="0043781D">
      <w:pPr>
        <w:spacing w:line="360" w:lineRule="auto"/>
        <w:ind w:firstLine="709"/>
        <w:rPr>
          <w:sz w:val="28"/>
          <w:szCs w:val="28"/>
        </w:rPr>
      </w:pPr>
      <w:r w:rsidRPr="001E4115">
        <w:rPr>
          <w:sz w:val="28"/>
          <w:szCs w:val="28"/>
        </w:rPr>
        <w:t>2) R-.</w:t>
      </w:r>
    </w:p>
    <w:p w:rsidR="004B721A" w:rsidRPr="001E4115" w:rsidRDefault="004B721A" w:rsidP="0043781D">
      <w:pPr>
        <w:spacing w:line="360" w:lineRule="auto"/>
        <w:ind w:firstLine="709"/>
        <w:rPr>
          <w:sz w:val="28"/>
          <w:szCs w:val="28"/>
        </w:rPr>
      </w:pPr>
      <w:r w:rsidRPr="001E4115">
        <w:rPr>
          <w:sz w:val="28"/>
          <w:szCs w:val="28"/>
        </w:rPr>
        <w:t>3) O-.</w:t>
      </w:r>
    </w:p>
    <w:p w:rsidR="004B721A" w:rsidRPr="001E4115" w:rsidRDefault="004B721A" w:rsidP="0043781D">
      <w:pPr>
        <w:spacing w:line="360" w:lineRule="auto"/>
        <w:ind w:firstLine="709"/>
        <w:rPr>
          <w:sz w:val="28"/>
          <w:szCs w:val="28"/>
        </w:rPr>
      </w:pPr>
      <w:r w:rsidRPr="001E4115">
        <w:rPr>
          <w:sz w:val="28"/>
          <w:szCs w:val="28"/>
        </w:rPr>
        <w:t>4) M-.</w:t>
      </w:r>
    </w:p>
    <w:p w:rsidR="004B721A" w:rsidRPr="001E4115" w:rsidRDefault="004B721A" w:rsidP="0043781D">
      <w:pPr>
        <w:spacing w:line="360" w:lineRule="auto"/>
        <w:ind w:firstLine="709"/>
        <w:rPr>
          <w:sz w:val="28"/>
          <w:szCs w:val="28"/>
        </w:rPr>
      </w:pPr>
      <w:r w:rsidRPr="001E4115">
        <w:rPr>
          <w:sz w:val="28"/>
          <w:szCs w:val="28"/>
        </w:rPr>
        <w:t>5) L-.</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7.Основную массу белка микробной клетки составляет:</w:t>
      </w:r>
    </w:p>
    <w:p w:rsidR="004B721A" w:rsidRPr="001E4115" w:rsidRDefault="004B721A" w:rsidP="0043781D">
      <w:pPr>
        <w:spacing w:line="360" w:lineRule="auto"/>
        <w:ind w:firstLine="709"/>
        <w:rPr>
          <w:sz w:val="28"/>
          <w:szCs w:val="28"/>
        </w:rPr>
      </w:pPr>
      <w:r w:rsidRPr="001E4115">
        <w:rPr>
          <w:sz w:val="28"/>
          <w:szCs w:val="28"/>
        </w:rPr>
        <w:t>1) липопротеиды.</w:t>
      </w:r>
    </w:p>
    <w:p w:rsidR="004B721A" w:rsidRPr="001E4115" w:rsidRDefault="004B721A" w:rsidP="0043781D">
      <w:pPr>
        <w:spacing w:line="360" w:lineRule="auto"/>
        <w:ind w:firstLine="709"/>
        <w:rPr>
          <w:sz w:val="28"/>
          <w:szCs w:val="28"/>
        </w:rPr>
      </w:pPr>
      <w:r w:rsidRPr="001E4115">
        <w:rPr>
          <w:sz w:val="28"/>
          <w:szCs w:val="28"/>
        </w:rPr>
        <w:t>2) глюкопротеиды.</w:t>
      </w:r>
    </w:p>
    <w:p w:rsidR="004B721A" w:rsidRPr="001E4115" w:rsidRDefault="004B721A" w:rsidP="0043781D">
      <w:pPr>
        <w:spacing w:line="360" w:lineRule="auto"/>
        <w:ind w:firstLine="709"/>
        <w:rPr>
          <w:sz w:val="28"/>
          <w:szCs w:val="28"/>
        </w:rPr>
      </w:pPr>
      <w:r w:rsidRPr="001E4115">
        <w:rPr>
          <w:sz w:val="28"/>
          <w:szCs w:val="28"/>
        </w:rPr>
        <w:t>3) нуклеопротеиды.</w:t>
      </w:r>
    </w:p>
    <w:p w:rsidR="004B721A" w:rsidRPr="001E4115" w:rsidRDefault="004B721A" w:rsidP="0043781D">
      <w:pPr>
        <w:spacing w:line="360" w:lineRule="auto"/>
        <w:ind w:firstLine="709"/>
        <w:rPr>
          <w:sz w:val="28"/>
          <w:szCs w:val="28"/>
        </w:rPr>
      </w:pPr>
      <w:r w:rsidRPr="001E4115">
        <w:rPr>
          <w:sz w:val="28"/>
          <w:szCs w:val="28"/>
        </w:rPr>
        <w:t>4) ферменты.</w:t>
      </w:r>
    </w:p>
    <w:p w:rsidR="004B721A" w:rsidRPr="001E4115" w:rsidRDefault="004B721A" w:rsidP="0043781D">
      <w:pPr>
        <w:spacing w:line="360" w:lineRule="auto"/>
        <w:ind w:firstLine="709"/>
        <w:rPr>
          <w:sz w:val="28"/>
          <w:szCs w:val="28"/>
        </w:rPr>
      </w:pPr>
      <w:r w:rsidRPr="001E4115">
        <w:rPr>
          <w:sz w:val="28"/>
          <w:szCs w:val="28"/>
        </w:rPr>
        <w:t>5) хропротеиды.</w:t>
      </w:r>
    </w:p>
    <w:p w:rsidR="004B721A" w:rsidRPr="001E4115" w:rsidRDefault="004B721A" w:rsidP="0043781D">
      <w:pPr>
        <w:spacing w:line="360" w:lineRule="auto"/>
        <w:ind w:firstLine="709"/>
        <w:jc w:val="both"/>
        <w:rPr>
          <w:sz w:val="28"/>
          <w:szCs w:val="28"/>
        </w:rPr>
      </w:pPr>
    </w:p>
    <w:p w:rsidR="004B721A" w:rsidRPr="001E4115" w:rsidRDefault="004B721A" w:rsidP="0043781D">
      <w:pPr>
        <w:spacing w:line="360" w:lineRule="auto"/>
        <w:ind w:firstLine="709"/>
        <w:rPr>
          <w:sz w:val="28"/>
          <w:szCs w:val="28"/>
        </w:rPr>
      </w:pPr>
      <w:r w:rsidRPr="001E4115">
        <w:rPr>
          <w:sz w:val="28"/>
          <w:szCs w:val="28"/>
        </w:rPr>
        <w:t>8.В составе микробной клетки наименьшее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9.Стрептококки- шаровидные микроорганизм, расположенные:</w:t>
      </w:r>
    </w:p>
    <w:p w:rsidR="004B721A" w:rsidRPr="001E4115" w:rsidRDefault="004B721A" w:rsidP="0043781D">
      <w:pPr>
        <w:spacing w:line="360" w:lineRule="auto"/>
        <w:ind w:firstLine="709"/>
        <w:rPr>
          <w:sz w:val="28"/>
          <w:szCs w:val="28"/>
        </w:rPr>
      </w:pPr>
      <w:r w:rsidRPr="001E4115">
        <w:rPr>
          <w:sz w:val="28"/>
          <w:szCs w:val="28"/>
        </w:rPr>
        <w:t>1) в виде гроздей винограда.</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одиночно, парами или беспорядочно.</w:t>
      </w:r>
    </w:p>
    <w:p w:rsidR="004B721A" w:rsidRPr="001E4115" w:rsidRDefault="004B721A" w:rsidP="0043781D">
      <w:pPr>
        <w:spacing w:line="360" w:lineRule="auto"/>
        <w:ind w:firstLine="709"/>
        <w:rPr>
          <w:sz w:val="28"/>
          <w:szCs w:val="28"/>
        </w:rPr>
      </w:pPr>
      <w:r w:rsidRPr="001E4115">
        <w:rPr>
          <w:sz w:val="28"/>
          <w:szCs w:val="28"/>
        </w:rPr>
        <w:t>4) в виде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10.Содержание углерода, кислорода, азота и водорода в органическом составе микробной клетки достигает:</w:t>
      </w:r>
    </w:p>
    <w:p w:rsidR="004B721A" w:rsidRPr="001E4115" w:rsidRDefault="004B721A" w:rsidP="0043781D">
      <w:pPr>
        <w:spacing w:line="360" w:lineRule="auto"/>
        <w:ind w:firstLine="709"/>
        <w:rPr>
          <w:sz w:val="28"/>
          <w:szCs w:val="28"/>
        </w:rPr>
      </w:pPr>
      <w:r w:rsidRPr="001E4115">
        <w:rPr>
          <w:sz w:val="28"/>
          <w:szCs w:val="28"/>
        </w:rPr>
        <w:t>1) 20-30%.</w:t>
      </w:r>
    </w:p>
    <w:p w:rsidR="004B721A" w:rsidRPr="001E4115" w:rsidRDefault="004B721A" w:rsidP="0043781D">
      <w:pPr>
        <w:spacing w:line="360" w:lineRule="auto"/>
        <w:ind w:firstLine="709"/>
        <w:rPr>
          <w:sz w:val="28"/>
          <w:szCs w:val="28"/>
        </w:rPr>
      </w:pPr>
      <w:r w:rsidRPr="001E4115">
        <w:rPr>
          <w:sz w:val="28"/>
          <w:szCs w:val="28"/>
        </w:rPr>
        <w:t>2) 30-40%.</w:t>
      </w:r>
    </w:p>
    <w:p w:rsidR="004B721A" w:rsidRPr="001E4115" w:rsidRDefault="004B721A" w:rsidP="0043781D">
      <w:pPr>
        <w:spacing w:line="360" w:lineRule="auto"/>
        <w:ind w:firstLine="709"/>
        <w:rPr>
          <w:sz w:val="28"/>
          <w:szCs w:val="28"/>
        </w:rPr>
      </w:pPr>
      <w:r w:rsidRPr="001E4115">
        <w:rPr>
          <w:sz w:val="28"/>
          <w:szCs w:val="28"/>
        </w:rPr>
        <w:t>3) 50-60%.</w:t>
      </w:r>
    </w:p>
    <w:p w:rsidR="004B721A" w:rsidRPr="001E4115" w:rsidRDefault="004B721A" w:rsidP="0043781D">
      <w:pPr>
        <w:spacing w:line="360" w:lineRule="auto"/>
        <w:ind w:firstLine="709"/>
        <w:rPr>
          <w:sz w:val="28"/>
          <w:szCs w:val="28"/>
        </w:rPr>
      </w:pPr>
      <w:r w:rsidRPr="001E4115">
        <w:rPr>
          <w:sz w:val="28"/>
          <w:szCs w:val="28"/>
        </w:rPr>
        <w:t>4) 60-80%</w:t>
      </w:r>
    </w:p>
    <w:p w:rsidR="004B721A" w:rsidRPr="001E4115" w:rsidRDefault="004B721A" w:rsidP="0043781D">
      <w:pPr>
        <w:spacing w:line="360" w:lineRule="auto"/>
        <w:ind w:firstLine="709"/>
        <w:rPr>
          <w:sz w:val="28"/>
          <w:szCs w:val="28"/>
        </w:rPr>
      </w:pPr>
      <w:r w:rsidRPr="001E4115">
        <w:rPr>
          <w:sz w:val="28"/>
          <w:szCs w:val="28"/>
        </w:rPr>
        <w:t>5) 90-97%.</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11.Тетракокки-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цепочки.</w:t>
      </w:r>
    </w:p>
    <w:p w:rsidR="004B721A" w:rsidRPr="001E4115" w:rsidRDefault="004B721A" w:rsidP="0043781D">
      <w:pPr>
        <w:spacing w:line="360" w:lineRule="auto"/>
        <w:ind w:firstLine="709"/>
        <w:rPr>
          <w:sz w:val="28"/>
          <w:szCs w:val="28"/>
        </w:rPr>
      </w:pPr>
      <w:r w:rsidRPr="001E4115">
        <w:rPr>
          <w:sz w:val="28"/>
          <w:szCs w:val="28"/>
        </w:rPr>
        <w:t>2) по четыре.</w:t>
      </w:r>
    </w:p>
    <w:p w:rsidR="004B721A" w:rsidRPr="001E4115" w:rsidRDefault="004B721A" w:rsidP="0043781D">
      <w:pPr>
        <w:spacing w:line="360" w:lineRule="auto"/>
        <w:ind w:firstLine="709"/>
        <w:rPr>
          <w:sz w:val="28"/>
          <w:szCs w:val="28"/>
        </w:rPr>
      </w:pPr>
      <w:r w:rsidRPr="001E4115">
        <w:rPr>
          <w:sz w:val="28"/>
          <w:szCs w:val="28"/>
        </w:rPr>
        <w:t>3)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несимметричными гроздями.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12.От неблагоприятных факторов окружающей среды бациллы защищаются, образуя внутри клетки:</w:t>
      </w:r>
    </w:p>
    <w:p w:rsidR="004B721A" w:rsidRPr="001E4115" w:rsidRDefault="004B721A" w:rsidP="0043781D">
      <w:pPr>
        <w:spacing w:line="360" w:lineRule="auto"/>
        <w:ind w:firstLine="709"/>
        <w:rPr>
          <w:sz w:val="28"/>
          <w:szCs w:val="28"/>
        </w:rPr>
      </w:pPr>
      <w:r w:rsidRPr="001E4115">
        <w:rPr>
          <w:sz w:val="28"/>
          <w:szCs w:val="28"/>
        </w:rPr>
        <w:t>1) лизосому.</w:t>
      </w:r>
    </w:p>
    <w:p w:rsidR="004B721A" w:rsidRPr="001E4115" w:rsidRDefault="004B721A" w:rsidP="0043781D">
      <w:pPr>
        <w:spacing w:line="360" w:lineRule="auto"/>
        <w:ind w:firstLine="709"/>
        <w:rPr>
          <w:sz w:val="28"/>
          <w:szCs w:val="28"/>
        </w:rPr>
      </w:pPr>
      <w:r w:rsidRPr="001E4115">
        <w:rPr>
          <w:sz w:val="28"/>
          <w:szCs w:val="28"/>
        </w:rPr>
        <w:t>2) рибосому.</w:t>
      </w:r>
    </w:p>
    <w:p w:rsidR="004B721A" w:rsidRPr="001E4115" w:rsidRDefault="004B721A" w:rsidP="0043781D">
      <w:pPr>
        <w:spacing w:line="360" w:lineRule="auto"/>
        <w:ind w:firstLine="709"/>
        <w:rPr>
          <w:sz w:val="28"/>
          <w:szCs w:val="28"/>
        </w:rPr>
      </w:pPr>
      <w:r w:rsidRPr="001E4115">
        <w:rPr>
          <w:sz w:val="28"/>
          <w:szCs w:val="28"/>
        </w:rPr>
        <w:t>3) вакуоль.</w:t>
      </w:r>
    </w:p>
    <w:p w:rsidR="004B721A" w:rsidRPr="001E4115" w:rsidRDefault="004B721A" w:rsidP="0043781D">
      <w:pPr>
        <w:spacing w:line="360" w:lineRule="auto"/>
        <w:ind w:firstLine="709"/>
        <w:rPr>
          <w:sz w:val="28"/>
          <w:szCs w:val="28"/>
        </w:rPr>
      </w:pPr>
      <w:r w:rsidRPr="001E4115">
        <w:rPr>
          <w:sz w:val="28"/>
          <w:szCs w:val="28"/>
        </w:rPr>
        <w:t>4) спору.</w:t>
      </w:r>
    </w:p>
    <w:p w:rsidR="004B721A" w:rsidRPr="001E4115" w:rsidRDefault="004B721A" w:rsidP="0043781D">
      <w:pPr>
        <w:spacing w:line="360" w:lineRule="auto"/>
        <w:ind w:firstLine="709"/>
        <w:rPr>
          <w:sz w:val="28"/>
          <w:szCs w:val="28"/>
        </w:rPr>
      </w:pPr>
      <w:r w:rsidRPr="001E4115">
        <w:rPr>
          <w:sz w:val="28"/>
          <w:szCs w:val="28"/>
        </w:rPr>
        <w:t>5) нуклеоиды.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13.Самые представительные микроэлементы микробной клетки:</w:t>
      </w:r>
    </w:p>
    <w:p w:rsidR="004B721A" w:rsidRPr="001E4115" w:rsidRDefault="004B721A" w:rsidP="0043781D">
      <w:pPr>
        <w:spacing w:line="360" w:lineRule="auto"/>
        <w:ind w:firstLine="709"/>
        <w:rPr>
          <w:sz w:val="28"/>
          <w:szCs w:val="28"/>
        </w:rPr>
      </w:pPr>
      <w:r w:rsidRPr="001E4115">
        <w:rPr>
          <w:sz w:val="28"/>
          <w:szCs w:val="28"/>
        </w:rPr>
        <w:t>1) фосфор и натрий.</w:t>
      </w:r>
    </w:p>
    <w:p w:rsidR="004B721A" w:rsidRPr="001E4115" w:rsidRDefault="004B721A" w:rsidP="0043781D">
      <w:pPr>
        <w:spacing w:line="360" w:lineRule="auto"/>
        <w:ind w:firstLine="709"/>
        <w:rPr>
          <w:sz w:val="28"/>
          <w:szCs w:val="28"/>
        </w:rPr>
      </w:pPr>
      <w:r w:rsidRPr="001E4115">
        <w:rPr>
          <w:sz w:val="28"/>
          <w:szCs w:val="28"/>
        </w:rPr>
        <w:t>2) сера и кальций.</w:t>
      </w:r>
    </w:p>
    <w:p w:rsidR="004B721A" w:rsidRPr="001E4115" w:rsidRDefault="004B721A" w:rsidP="0043781D">
      <w:pPr>
        <w:spacing w:line="360" w:lineRule="auto"/>
        <w:ind w:firstLine="709"/>
        <w:rPr>
          <w:sz w:val="28"/>
          <w:szCs w:val="28"/>
        </w:rPr>
      </w:pPr>
      <w:r w:rsidRPr="001E4115">
        <w:rPr>
          <w:sz w:val="28"/>
          <w:szCs w:val="28"/>
        </w:rPr>
        <w:t>3) калий и магний</w:t>
      </w:r>
    </w:p>
    <w:p w:rsidR="004B721A" w:rsidRPr="001E4115" w:rsidRDefault="004B721A" w:rsidP="0043781D">
      <w:pPr>
        <w:spacing w:line="360" w:lineRule="auto"/>
        <w:ind w:firstLine="709"/>
        <w:rPr>
          <w:sz w:val="28"/>
          <w:szCs w:val="28"/>
        </w:rPr>
      </w:pPr>
      <w:r w:rsidRPr="001E4115">
        <w:rPr>
          <w:sz w:val="28"/>
          <w:szCs w:val="28"/>
        </w:rPr>
        <w:t>4) железо и хлор</w:t>
      </w:r>
    </w:p>
    <w:p w:rsidR="004B721A" w:rsidRPr="001E4115" w:rsidRDefault="004B721A" w:rsidP="0043781D">
      <w:pPr>
        <w:spacing w:line="360" w:lineRule="auto"/>
        <w:ind w:firstLine="709"/>
        <w:rPr>
          <w:sz w:val="28"/>
          <w:szCs w:val="28"/>
        </w:rPr>
      </w:pPr>
      <w:r w:rsidRPr="001E4115">
        <w:rPr>
          <w:sz w:val="28"/>
          <w:szCs w:val="28"/>
        </w:rPr>
        <w:t>5) кальций и натрий.</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14.Сарцины- кокки, расположенные:</w:t>
      </w:r>
    </w:p>
    <w:p w:rsidR="004B721A" w:rsidRPr="001E4115" w:rsidRDefault="004B721A" w:rsidP="0043781D">
      <w:pPr>
        <w:spacing w:line="360" w:lineRule="auto"/>
        <w:ind w:firstLine="709"/>
        <w:rPr>
          <w:sz w:val="28"/>
          <w:szCs w:val="28"/>
        </w:rPr>
      </w:pPr>
      <w:r w:rsidRPr="001E4115">
        <w:rPr>
          <w:sz w:val="28"/>
          <w:szCs w:val="28"/>
        </w:rPr>
        <w:t>1) попарно.</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одиночно и беспорядочно.</w:t>
      </w:r>
    </w:p>
    <w:p w:rsidR="004B721A" w:rsidRPr="001E4115" w:rsidRDefault="004B721A" w:rsidP="0043781D">
      <w:pPr>
        <w:spacing w:line="360" w:lineRule="auto"/>
        <w:ind w:firstLine="709"/>
        <w:rPr>
          <w:sz w:val="28"/>
          <w:szCs w:val="28"/>
        </w:rPr>
      </w:pPr>
      <w:r w:rsidRPr="001E4115">
        <w:rPr>
          <w:sz w:val="28"/>
          <w:szCs w:val="28"/>
        </w:rPr>
        <w:t>4) по четыре клетки.</w:t>
      </w:r>
    </w:p>
    <w:p w:rsidR="004B721A" w:rsidRPr="001E4115" w:rsidRDefault="004B721A" w:rsidP="0043781D">
      <w:pPr>
        <w:spacing w:line="360" w:lineRule="auto"/>
        <w:ind w:firstLine="709"/>
        <w:rPr>
          <w:sz w:val="28"/>
          <w:szCs w:val="28"/>
        </w:rPr>
      </w:pPr>
      <w:r w:rsidRPr="001E4115">
        <w:rPr>
          <w:sz w:val="28"/>
          <w:szCs w:val="28"/>
        </w:rPr>
        <w:t>5) в виде пакетов по 8-16 клеток и более.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15.Монотрихи-бактерии: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 на конце.</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16.Вибрионы – микроб, имеющие форму:</w:t>
      </w:r>
    </w:p>
    <w:p w:rsidR="004B721A" w:rsidRPr="001E4115" w:rsidRDefault="004B721A" w:rsidP="0043781D">
      <w:pPr>
        <w:spacing w:line="360" w:lineRule="auto"/>
        <w:ind w:firstLine="709"/>
        <w:rPr>
          <w:sz w:val="28"/>
          <w:szCs w:val="28"/>
        </w:rPr>
      </w:pPr>
      <w:r w:rsidRPr="001E4115">
        <w:rPr>
          <w:sz w:val="28"/>
          <w:szCs w:val="28"/>
        </w:rPr>
        <w:t>1) изогнутой палочки напоминающей запятую.</w:t>
      </w:r>
    </w:p>
    <w:p w:rsidR="004B721A" w:rsidRPr="001E4115" w:rsidRDefault="004B721A" w:rsidP="0043781D">
      <w:pPr>
        <w:spacing w:line="360" w:lineRule="auto"/>
        <w:ind w:firstLine="709"/>
        <w:rPr>
          <w:sz w:val="28"/>
          <w:szCs w:val="28"/>
        </w:rPr>
      </w:pPr>
      <w:r w:rsidRPr="001E4115">
        <w:rPr>
          <w:sz w:val="28"/>
          <w:szCs w:val="28"/>
        </w:rPr>
        <w:t>2)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3)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4) прямых или изогнутых палочек с булавовидными утолщениями на концах.</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17.Лофотрихи-бактерии: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18.Спириллы-микроорганизмы:</w:t>
      </w:r>
    </w:p>
    <w:p w:rsidR="004B721A" w:rsidRPr="001E4115" w:rsidRDefault="004B721A" w:rsidP="0043781D">
      <w:pPr>
        <w:spacing w:line="360" w:lineRule="auto"/>
        <w:ind w:firstLine="709"/>
        <w:rPr>
          <w:sz w:val="28"/>
          <w:szCs w:val="28"/>
        </w:rPr>
      </w:pPr>
      <w:r w:rsidRPr="001E4115">
        <w:rPr>
          <w:sz w:val="28"/>
          <w:szCs w:val="28"/>
        </w:rPr>
        <w:t>1) в виде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2) с булавовидными утолщениями на концах палочек.</w:t>
      </w:r>
    </w:p>
    <w:p w:rsidR="004B721A" w:rsidRPr="001E4115" w:rsidRDefault="004B721A" w:rsidP="0043781D">
      <w:pPr>
        <w:spacing w:line="360" w:lineRule="auto"/>
        <w:ind w:firstLine="709"/>
        <w:rPr>
          <w:sz w:val="28"/>
          <w:szCs w:val="28"/>
        </w:rPr>
      </w:pPr>
      <w:r w:rsidRPr="001E4115">
        <w:rPr>
          <w:sz w:val="28"/>
          <w:szCs w:val="28"/>
        </w:rPr>
        <w:t>3) в виде нитевидных клеток.</w:t>
      </w:r>
    </w:p>
    <w:p w:rsidR="004B721A" w:rsidRPr="001E4115" w:rsidRDefault="004B721A" w:rsidP="0043781D">
      <w:pPr>
        <w:spacing w:line="360" w:lineRule="auto"/>
        <w:ind w:firstLine="709"/>
        <w:rPr>
          <w:sz w:val="28"/>
          <w:szCs w:val="28"/>
        </w:rPr>
      </w:pPr>
      <w:r w:rsidRPr="001E4115">
        <w:rPr>
          <w:sz w:val="28"/>
          <w:szCs w:val="28"/>
        </w:rPr>
        <w:t>4) в виде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5) напоминающие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19.Амфитрихи-бактерии: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одном конце.</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20. Перетрихи-бактерии:</w:t>
      </w:r>
    </w:p>
    <w:p w:rsidR="004B721A" w:rsidRPr="001E4115" w:rsidRDefault="004B721A" w:rsidP="0043781D">
      <w:pPr>
        <w:spacing w:line="360" w:lineRule="auto"/>
        <w:ind w:firstLine="709"/>
        <w:rPr>
          <w:sz w:val="28"/>
          <w:szCs w:val="28"/>
        </w:rPr>
      </w:pPr>
      <w:r w:rsidRPr="001E4115">
        <w:rPr>
          <w:sz w:val="28"/>
          <w:szCs w:val="28"/>
        </w:rPr>
        <w:lastRenderedPageBreak/>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21. Белок микробной клетки синтезируется в:</w:t>
      </w:r>
    </w:p>
    <w:p w:rsidR="004B721A" w:rsidRPr="001E4115" w:rsidRDefault="004B721A" w:rsidP="0043781D">
      <w:pPr>
        <w:spacing w:line="360" w:lineRule="auto"/>
        <w:ind w:firstLine="709"/>
        <w:rPr>
          <w:sz w:val="28"/>
          <w:szCs w:val="28"/>
        </w:rPr>
      </w:pPr>
      <w:r w:rsidRPr="001E4115">
        <w:rPr>
          <w:sz w:val="28"/>
          <w:szCs w:val="28"/>
        </w:rPr>
        <w:t>1) мезосомах.</w:t>
      </w:r>
    </w:p>
    <w:p w:rsidR="004B721A" w:rsidRPr="001E4115" w:rsidRDefault="004B721A" w:rsidP="0043781D">
      <w:pPr>
        <w:spacing w:line="360" w:lineRule="auto"/>
        <w:ind w:firstLine="709"/>
        <w:rPr>
          <w:sz w:val="28"/>
          <w:szCs w:val="28"/>
        </w:rPr>
      </w:pPr>
      <w:r w:rsidRPr="001E4115">
        <w:rPr>
          <w:sz w:val="28"/>
          <w:szCs w:val="28"/>
        </w:rPr>
        <w:t>2) нуклеоиде.</w:t>
      </w:r>
    </w:p>
    <w:p w:rsidR="004B721A" w:rsidRPr="001E4115" w:rsidRDefault="004B721A" w:rsidP="0043781D">
      <w:pPr>
        <w:spacing w:line="360" w:lineRule="auto"/>
        <w:ind w:firstLine="709"/>
        <w:rPr>
          <w:sz w:val="28"/>
          <w:szCs w:val="28"/>
        </w:rPr>
      </w:pPr>
      <w:r w:rsidRPr="001E4115">
        <w:rPr>
          <w:sz w:val="28"/>
          <w:szCs w:val="28"/>
        </w:rPr>
        <w:t>3) вакуолях.</w:t>
      </w:r>
    </w:p>
    <w:p w:rsidR="004B721A" w:rsidRPr="001E4115" w:rsidRDefault="004B721A" w:rsidP="0043781D">
      <w:pPr>
        <w:spacing w:line="360" w:lineRule="auto"/>
        <w:ind w:firstLine="709"/>
        <w:rPr>
          <w:sz w:val="28"/>
          <w:szCs w:val="28"/>
        </w:rPr>
      </w:pPr>
      <w:r w:rsidRPr="001E4115">
        <w:rPr>
          <w:sz w:val="28"/>
          <w:szCs w:val="28"/>
        </w:rPr>
        <w:t>4) рибосомах.</w:t>
      </w:r>
    </w:p>
    <w:p w:rsidR="004B721A" w:rsidRPr="001E4115" w:rsidRDefault="004B721A" w:rsidP="0043781D">
      <w:pPr>
        <w:spacing w:line="360" w:lineRule="auto"/>
        <w:ind w:firstLine="709"/>
        <w:rPr>
          <w:sz w:val="28"/>
          <w:szCs w:val="28"/>
        </w:rPr>
      </w:pPr>
      <w:r w:rsidRPr="001E4115">
        <w:rPr>
          <w:sz w:val="28"/>
          <w:szCs w:val="28"/>
        </w:rPr>
        <w:t>5) цитоплазматической мембране.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22. Энергетический центр микробной клетки:</w:t>
      </w:r>
    </w:p>
    <w:p w:rsidR="004B721A" w:rsidRPr="001E4115" w:rsidRDefault="004B721A" w:rsidP="0043781D">
      <w:pPr>
        <w:spacing w:line="360" w:lineRule="auto"/>
        <w:ind w:firstLine="709"/>
        <w:rPr>
          <w:sz w:val="28"/>
          <w:szCs w:val="28"/>
        </w:rPr>
      </w:pPr>
      <w:r w:rsidRPr="001E4115">
        <w:rPr>
          <w:sz w:val="28"/>
          <w:szCs w:val="28"/>
        </w:rPr>
        <w:t>1) рибосома.</w:t>
      </w:r>
    </w:p>
    <w:p w:rsidR="004B721A" w:rsidRPr="001E4115" w:rsidRDefault="004B721A" w:rsidP="0043781D">
      <w:pPr>
        <w:spacing w:line="360" w:lineRule="auto"/>
        <w:ind w:firstLine="709"/>
        <w:rPr>
          <w:sz w:val="28"/>
          <w:szCs w:val="28"/>
        </w:rPr>
      </w:pPr>
      <w:r w:rsidRPr="001E4115">
        <w:rPr>
          <w:sz w:val="28"/>
          <w:szCs w:val="28"/>
        </w:rPr>
        <w:t>2) вакуоль.</w:t>
      </w:r>
    </w:p>
    <w:p w:rsidR="004B721A" w:rsidRPr="001E4115" w:rsidRDefault="004B721A" w:rsidP="0043781D">
      <w:pPr>
        <w:spacing w:line="360" w:lineRule="auto"/>
        <w:ind w:firstLine="709"/>
        <w:rPr>
          <w:sz w:val="28"/>
          <w:szCs w:val="28"/>
        </w:rPr>
      </w:pPr>
      <w:r w:rsidRPr="001E4115">
        <w:rPr>
          <w:sz w:val="28"/>
          <w:szCs w:val="28"/>
        </w:rPr>
        <w:t>3) нуклеоид.</w:t>
      </w:r>
    </w:p>
    <w:p w:rsidR="004B721A" w:rsidRPr="001E4115" w:rsidRDefault="004B721A" w:rsidP="0043781D">
      <w:pPr>
        <w:spacing w:line="360" w:lineRule="auto"/>
        <w:ind w:firstLine="709"/>
        <w:rPr>
          <w:sz w:val="28"/>
          <w:szCs w:val="28"/>
        </w:rPr>
      </w:pPr>
      <w:r w:rsidRPr="001E4115">
        <w:rPr>
          <w:sz w:val="28"/>
          <w:szCs w:val="28"/>
        </w:rPr>
        <w:t>4) мезосома.</w:t>
      </w:r>
    </w:p>
    <w:p w:rsidR="004B721A" w:rsidRPr="001E4115" w:rsidRDefault="004B721A" w:rsidP="0043781D">
      <w:pPr>
        <w:spacing w:line="360" w:lineRule="auto"/>
        <w:ind w:firstLine="709"/>
        <w:rPr>
          <w:sz w:val="28"/>
          <w:szCs w:val="28"/>
        </w:rPr>
      </w:pPr>
      <w:r w:rsidRPr="001E4115">
        <w:rPr>
          <w:sz w:val="28"/>
          <w:szCs w:val="28"/>
        </w:rPr>
        <w:t>5) цитоплазматическая мембрана.</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23. Какие микроорганизмы относятся к группе шаровидных:</w:t>
      </w:r>
    </w:p>
    <w:p w:rsidR="004B721A" w:rsidRPr="001E4115" w:rsidRDefault="004B721A" w:rsidP="0043781D">
      <w:pPr>
        <w:spacing w:line="360" w:lineRule="auto"/>
        <w:ind w:firstLine="709"/>
        <w:rPr>
          <w:sz w:val="28"/>
          <w:szCs w:val="28"/>
        </w:rPr>
      </w:pPr>
      <w:r w:rsidRPr="001E4115">
        <w:rPr>
          <w:sz w:val="28"/>
          <w:szCs w:val="28"/>
        </w:rPr>
        <w:t>1) собственные бактерии, спирохеты.</w:t>
      </w:r>
    </w:p>
    <w:p w:rsidR="004B721A" w:rsidRPr="001E4115" w:rsidRDefault="004B721A" w:rsidP="0043781D">
      <w:pPr>
        <w:spacing w:line="360" w:lineRule="auto"/>
        <w:ind w:firstLine="709"/>
        <w:rPr>
          <w:sz w:val="28"/>
          <w:szCs w:val="28"/>
        </w:rPr>
      </w:pPr>
      <w:r w:rsidRPr="001E4115">
        <w:rPr>
          <w:sz w:val="28"/>
          <w:szCs w:val="28"/>
        </w:rPr>
        <w:t>2)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3) клостридии, актиномицеты.</w:t>
      </w:r>
    </w:p>
    <w:p w:rsidR="004B721A" w:rsidRPr="001E4115" w:rsidRDefault="004B721A" w:rsidP="0043781D">
      <w:pPr>
        <w:spacing w:line="360" w:lineRule="auto"/>
        <w:ind w:firstLine="709"/>
        <w:rPr>
          <w:sz w:val="28"/>
          <w:szCs w:val="28"/>
        </w:rPr>
      </w:pPr>
      <w:r w:rsidRPr="001E4115">
        <w:rPr>
          <w:sz w:val="28"/>
          <w:szCs w:val="28"/>
        </w:rPr>
        <w:t>4) микоплазмы, вибрионы, диплококки.</w:t>
      </w:r>
    </w:p>
    <w:p w:rsidR="004B721A" w:rsidRPr="001E4115" w:rsidRDefault="004B721A" w:rsidP="0043781D">
      <w:pPr>
        <w:spacing w:line="360" w:lineRule="auto"/>
        <w:ind w:firstLine="709"/>
        <w:rPr>
          <w:sz w:val="28"/>
          <w:szCs w:val="28"/>
        </w:rPr>
      </w:pPr>
      <w:r w:rsidRPr="001E4115">
        <w:rPr>
          <w:sz w:val="28"/>
          <w:szCs w:val="28"/>
        </w:rPr>
        <w:t>5) микрококки, диплококки, стрептококки,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24. Чем представлен «ядерный аппарат» микробной клетки:</w:t>
      </w:r>
    </w:p>
    <w:p w:rsidR="004B721A" w:rsidRPr="001E4115" w:rsidRDefault="004B721A" w:rsidP="0043781D">
      <w:pPr>
        <w:spacing w:line="360" w:lineRule="auto"/>
        <w:ind w:firstLine="709"/>
        <w:rPr>
          <w:sz w:val="28"/>
          <w:szCs w:val="28"/>
        </w:rPr>
      </w:pPr>
      <w:r w:rsidRPr="001E4115">
        <w:rPr>
          <w:sz w:val="28"/>
          <w:szCs w:val="28"/>
        </w:rPr>
        <w:t>1) плазмидами, полирибосомами.</w:t>
      </w:r>
    </w:p>
    <w:p w:rsidR="004B721A" w:rsidRPr="001E4115" w:rsidRDefault="004B721A" w:rsidP="0043781D">
      <w:pPr>
        <w:spacing w:line="360" w:lineRule="auto"/>
        <w:ind w:firstLine="709"/>
        <w:rPr>
          <w:sz w:val="28"/>
          <w:szCs w:val="28"/>
        </w:rPr>
      </w:pPr>
      <w:r w:rsidRPr="001E4115">
        <w:rPr>
          <w:sz w:val="28"/>
          <w:szCs w:val="28"/>
        </w:rPr>
        <w:lastRenderedPageBreak/>
        <w:t>2) пептидогликаном.</w:t>
      </w:r>
    </w:p>
    <w:p w:rsidR="004B721A" w:rsidRPr="001E4115" w:rsidRDefault="004B721A" w:rsidP="0043781D">
      <w:pPr>
        <w:spacing w:line="360" w:lineRule="auto"/>
        <w:ind w:firstLine="709"/>
        <w:rPr>
          <w:sz w:val="28"/>
          <w:szCs w:val="28"/>
        </w:rPr>
      </w:pPr>
      <w:r w:rsidRPr="001E4115">
        <w:rPr>
          <w:sz w:val="28"/>
          <w:szCs w:val="28"/>
        </w:rPr>
        <w:t>3) нуклеоидом, вакуолями.</w:t>
      </w:r>
    </w:p>
    <w:p w:rsidR="004B721A" w:rsidRPr="001E4115" w:rsidRDefault="004B721A" w:rsidP="0043781D">
      <w:pPr>
        <w:spacing w:line="360" w:lineRule="auto"/>
        <w:ind w:firstLine="709"/>
        <w:rPr>
          <w:sz w:val="28"/>
          <w:szCs w:val="28"/>
        </w:rPr>
      </w:pPr>
      <w:r w:rsidRPr="001E4115">
        <w:rPr>
          <w:sz w:val="28"/>
          <w:szCs w:val="28"/>
        </w:rPr>
        <w:t>4) нуклеоидом, плазмидами.</w:t>
      </w:r>
    </w:p>
    <w:p w:rsidR="004B721A" w:rsidRPr="001E4115" w:rsidRDefault="004B721A" w:rsidP="0043781D">
      <w:pPr>
        <w:spacing w:line="360" w:lineRule="auto"/>
        <w:ind w:firstLine="709"/>
        <w:rPr>
          <w:sz w:val="28"/>
          <w:szCs w:val="28"/>
        </w:rPr>
      </w:pPr>
      <w:r w:rsidRPr="001E4115">
        <w:rPr>
          <w:sz w:val="28"/>
          <w:szCs w:val="28"/>
        </w:rPr>
        <w:t>5) гликогеном, плазмидами.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25. Основная функция спор бактерий:</w:t>
      </w:r>
    </w:p>
    <w:p w:rsidR="004B721A" w:rsidRPr="001E4115" w:rsidRDefault="004B721A" w:rsidP="0043781D">
      <w:pPr>
        <w:spacing w:line="360" w:lineRule="auto"/>
        <w:ind w:firstLine="709"/>
        <w:rPr>
          <w:sz w:val="28"/>
          <w:szCs w:val="28"/>
        </w:rPr>
      </w:pPr>
      <w:r w:rsidRPr="001E4115">
        <w:rPr>
          <w:sz w:val="28"/>
          <w:szCs w:val="28"/>
        </w:rPr>
        <w:t>1) включения бактериальной клетки, дающие начало новым клеткам.</w:t>
      </w:r>
    </w:p>
    <w:p w:rsidR="004B721A" w:rsidRPr="001E4115" w:rsidRDefault="004B721A" w:rsidP="0043781D">
      <w:pPr>
        <w:spacing w:line="360" w:lineRule="auto"/>
        <w:ind w:firstLine="709"/>
        <w:rPr>
          <w:sz w:val="28"/>
          <w:szCs w:val="28"/>
        </w:rPr>
      </w:pPr>
      <w:r w:rsidRPr="001E4115">
        <w:rPr>
          <w:sz w:val="28"/>
          <w:szCs w:val="28"/>
        </w:rPr>
        <w:t>2) структурный компонент клетки, играющий роль запасных питательных веществ.</w:t>
      </w:r>
    </w:p>
    <w:p w:rsidR="004B721A" w:rsidRPr="001E4115" w:rsidRDefault="004B721A" w:rsidP="0043781D">
      <w:pPr>
        <w:spacing w:line="360" w:lineRule="auto"/>
        <w:ind w:firstLine="709"/>
        <w:rPr>
          <w:sz w:val="28"/>
          <w:szCs w:val="28"/>
        </w:rPr>
      </w:pPr>
      <w:r w:rsidRPr="001E4115">
        <w:rPr>
          <w:sz w:val="28"/>
          <w:szCs w:val="28"/>
        </w:rPr>
        <w:t>3) сохранение бактерий в неблагоприятных условиях внешней среды.</w:t>
      </w:r>
    </w:p>
    <w:p w:rsidR="004B721A" w:rsidRPr="001E4115" w:rsidRDefault="004B721A" w:rsidP="0043781D">
      <w:pPr>
        <w:spacing w:line="360" w:lineRule="auto"/>
        <w:ind w:firstLine="709"/>
        <w:rPr>
          <w:sz w:val="28"/>
          <w:szCs w:val="28"/>
        </w:rPr>
      </w:pPr>
      <w:r w:rsidRPr="001E4115">
        <w:rPr>
          <w:sz w:val="28"/>
          <w:szCs w:val="28"/>
        </w:rPr>
        <w:t>4) органоид, осуществляющий биосинтез белка.</w:t>
      </w:r>
    </w:p>
    <w:p w:rsidR="004B721A" w:rsidRPr="001E4115" w:rsidRDefault="004B721A" w:rsidP="0043781D">
      <w:pPr>
        <w:spacing w:line="360" w:lineRule="auto"/>
        <w:ind w:firstLine="709"/>
        <w:rPr>
          <w:sz w:val="28"/>
          <w:szCs w:val="28"/>
        </w:rPr>
      </w:pPr>
      <w:r w:rsidRPr="001E4115">
        <w:rPr>
          <w:sz w:val="28"/>
          <w:szCs w:val="28"/>
        </w:rPr>
        <w:t>5) локальные инвагинаты цитоплазматической мембраны.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26. Какие микроорганизмы относятся к извитым формам?</w:t>
      </w:r>
    </w:p>
    <w:p w:rsidR="004B721A" w:rsidRPr="001E4115" w:rsidRDefault="004B721A" w:rsidP="0043781D">
      <w:pPr>
        <w:spacing w:line="360" w:lineRule="auto"/>
        <w:ind w:firstLine="709"/>
        <w:rPr>
          <w:sz w:val="28"/>
          <w:szCs w:val="28"/>
        </w:rPr>
      </w:pPr>
      <w:r w:rsidRPr="001E4115">
        <w:rPr>
          <w:sz w:val="28"/>
          <w:szCs w:val="28"/>
        </w:rPr>
        <w:t>1) вибрионы, клостридии, бациллы, кокки.</w:t>
      </w:r>
    </w:p>
    <w:p w:rsidR="004B721A" w:rsidRPr="001E4115" w:rsidRDefault="004B721A" w:rsidP="0043781D">
      <w:pPr>
        <w:spacing w:line="360" w:lineRule="auto"/>
        <w:ind w:firstLine="709"/>
        <w:rPr>
          <w:sz w:val="28"/>
          <w:szCs w:val="28"/>
        </w:rPr>
      </w:pPr>
      <w:r w:rsidRPr="001E4115">
        <w:rPr>
          <w:sz w:val="28"/>
          <w:szCs w:val="28"/>
        </w:rPr>
        <w:t>2) стрептококки, диплококки, сарцины.</w:t>
      </w:r>
    </w:p>
    <w:p w:rsidR="004B721A" w:rsidRPr="001E4115" w:rsidRDefault="004B721A" w:rsidP="0043781D">
      <w:pPr>
        <w:spacing w:line="360" w:lineRule="auto"/>
        <w:ind w:firstLine="709"/>
        <w:rPr>
          <w:sz w:val="28"/>
          <w:szCs w:val="28"/>
        </w:rPr>
      </w:pPr>
      <w:r w:rsidRPr="001E4115">
        <w:rPr>
          <w:sz w:val="28"/>
          <w:szCs w:val="28"/>
        </w:rPr>
        <w:t>3)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4) микоплазмы, спирохеты, бактерии.</w:t>
      </w:r>
    </w:p>
    <w:p w:rsidR="004B721A" w:rsidRPr="001E4115" w:rsidRDefault="004B721A" w:rsidP="0043781D">
      <w:pPr>
        <w:spacing w:line="360" w:lineRule="auto"/>
        <w:ind w:firstLine="709"/>
        <w:rPr>
          <w:sz w:val="28"/>
          <w:szCs w:val="28"/>
        </w:rPr>
      </w:pPr>
      <w:r w:rsidRPr="001E4115">
        <w:rPr>
          <w:sz w:val="28"/>
          <w:szCs w:val="28"/>
        </w:rPr>
        <w:t>5) актиномицеты, диплококки,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27. Как называются бактерии с одним жгутиком?</w:t>
      </w:r>
    </w:p>
    <w:p w:rsidR="004B721A" w:rsidRPr="001E4115" w:rsidRDefault="004B721A" w:rsidP="0043781D">
      <w:pPr>
        <w:spacing w:line="360" w:lineRule="auto"/>
        <w:ind w:firstLine="709"/>
        <w:rPr>
          <w:sz w:val="28"/>
          <w:szCs w:val="28"/>
        </w:rPr>
      </w:pPr>
      <w:r w:rsidRPr="001E4115">
        <w:rPr>
          <w:sz w:val="28"/>
          <w:szCs w:val="28"/>
        </w:rPr>
        <w:t>1) монотрихи.</w:t>
      </w:r>
    </w:p>
    <w:p w:rsidR="004B721A" w:rsidRPr="001E4115" w:rsidRDefault="004B721A" w:rsidP="0043781D">
      <w:pPr>
        <w:spacing w:line="360" w:lineRule="auto"/>
        <w:ind w:firstLine="709"/>
        <w:rPr>
          <w:sz w:val="28"/>
          <w:szCs w:val="28"/>
        </w:rPr>
      </w:pPr>
      <w:r w:rsidRPr="001E4115">
        <w:rPr>
          <w:sz w:val="28"/>
          <w:szCs w:val="28"/>
        </w:rPr>
        <w:t>2) амфитрихи.</w:t>
      </w:r>
    </w:p>
    <w:p w:rsidR="004B721A" w:rsidRPr="001E4115" w:rsidRDefault="004B721A" w:rsidP="0043781D">
      <w:pPr>
        <w:spacing w:line="360" w:lineRule="auto"/>
        <w:ind w:firstLine="709"/>
        <w:rPr>
          <w:sz w:val="28"/>
          <w:szCs w:val="28"/>
        </w:rPr>
      </w:pPr>
      <w:r w:rsidRPr="001E4115">
        <w:rPr>
          <w:sz w:val="28"/>
          <w:szCs w:val="28"/>
        </w:rPr>
        <w:t>3) лофотрихи.</w:t>
      </w:r>
    </w:p>
    <w:p w:rsidR="004B721A" w:rsidRPr="001E4115" w:rsidRDefault="004B721A" w:rsidP="0043781D">
      <w:pPr>
        <w:spacing w:line="360" w:lineRule="auto"/>
        <w:ind w:firstLine="709"/>
        <w:rPr>
          <w:sz w:val="28"/>
          <w:szCs w:val="28"/>
        </w:rPr>
      </w:pPr>
      <w:r w:rsidRPr="001E4115">
        <w:rPr>
          <w:sz w:val="28"/>
          <w:szCs w:val="28"/>
        </w:rPr>
        <w:t>4) перитрихи.</w:t>
      </w:r>
    </w:p>
    <w:p w:rsidR="004B721A" w:rsidRPr="001E4115" w:rsidRDefault="004B721A" w:rsidP="0043781D">
      <w:pPr>
        <w:spacing w:line="360" w:lineRule="auto"/>
        <w:ind w:firstLine="709"/>
        <w:rPr>
          <w:sz w:val="28"/>
          <w:szCs w:val="28"/>
        </w:rPr>
      </w:pPr>
      <w:r w:rsidRPr="001E4115">
        <w:rPr>
          <w:sz w:val="28"/>
          <w:szCs w:val="28"/>
        </w:rPr>
        <w:t>5) атрихи.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28. Характеристика L-форм бактерий. Это бактерии:</w:t>
      </w:r>
    </w:p>
    <w:p w:rsidR="004B721A" w:rsidRPr="001E4115" w:rsidRDefault="004B721A" w:rsidP="0043781D">
      <w:pPr>
        <w:spacing w:line="360" w:lineRule="auto"/>
        <w:ind w:firstLine="709"/>
        <w:rPr>
          <w:sz w:val="28"/>
          <w:szCs w:val="28"/>
        </w:rPr>
      </w:pPr>
      <w:r w:rsidRPr="001E4115">
        <w:rPr>
          <w:sz w:val="28"/>
          <w:szCs w:val="28"/>
        </w:rPr>
        <w:t>1) полностью лишенные клеточной стенки.</w:t>
      </w:r>
    </w:p>
    <w:p w:rsidR="004B721A" w:rsidRPr="001E4115" w:rsidRDefault="004B721A" w:rsidP="0043781D">
      <w:pPr>
        <w:spacing w:line="360" w:lineRule="auto"/>
        <w:ind w:firstLine="709"/>
        <w:rPr>
          <w:sz w:val="28"/>
          <w:szCs w:val="28"/>
        </w:rPr>
      </w:pPr>
      <w:r w:rsidRPr="001E4115">
        <w:rPr>
          <w:sz w:val="28"/>
          <w:szCs w:val="28"/>
        </w:rPr>
        <w:lastRenderedPageBreak/>
        <w:t>2) частично разрушенной клеточной стенкой.</w:t>
      </w:r>
    </w:p>
    <w:p w:rsidR="004B721A" w:rsidRPr="001E4115" w:rsidRDefault="004B721A" w:rsidP="0043781D">
      <w:pPr>
        <w:spacing w:line="360" w:lineRule="auto"/>
        <w:ind w:firstLine="709"/>
        <w:rPr>
          <w:sz w:val="28"/>
          <w:szCs w:val="28"/>
        </w:rPr>
      </w:pPr>
      <w:r w:rsidRPr="001E4115">
        <w:rPr>
          <w:sz w:val="28"/>
          <w:szCs w:val="28"/>
        </w:rPr>
        <w:t>3) утратившие способность синтезировать пептидогликан клеточной стенки.</w:t>
      </w:r>
    </w:p>
    <w:p w:rsidR="004B721A" w:rsidRPr="001E4115" w:rsidRDefault="004B721A" w:rsidP="0043781D">
      <w:pPr>
        <w:spacing w:line="360" w:lineRule="auto"/>
        <w:ind w:firstLine="709"/>
        <w:rPr>
          <w:sz w:val="28"/>
          <w:szCs w:val="28"/>
        </w:rPr>
      </w:pPr>
      <w:r w:rsidRPr="001E4115">
        <w:rPr>
          <w:sz w:val="28"/>
          <w:szCs w:val="28"/>
        </w:rPr>
        <w:t>4) заключенные в экзоспориум.</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29. Морфология диплококков. Шаровидные клетки,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по четыре клетки.</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30. Что является основным компонентом клеточной стенки бактерий:</w:t>
      </w:r>
    </w:p>
    <w:p w:rsidR="004B721A" w:rsidRPr="001E4115" w:rsidRDefault="004B721A" w:rsidP="0043781D">
      <w:pPr>
        <w:spacing w:line="360" w:lineRule="auto"/>
        <w:ind w:firstLine="709"/>
        <w:rPr>
          <w:sz w:val="28"/>
          <w:szCs w:val="28"/>
        </w:rPr>
      </w:pPr>
      <w:r w:rsidRPr="001E4115">
        <w:rPr>
          <w:sz w:val="28"/>
          <w:szCs w:val="28"/>
        </w:rPr>
        <w:t>1) полисахариды.</w:t>
      </w:r>
    </w:p>
    <w:p w:rsidR="004B721A" w:rsidRPr="001E4115" w:rsidRDefault="004B721A" w:rsidP="0043781D">
      <w:pPr>
        <w:spacing w:line="360" w:lineRule="auto"/>
        <w:ind w:firstLine="709"/>
        <w:rPr>
          <w:sz w:val="28"/>
          <w:szCs w:val="28"/>
        </w:rPr>
      </w:pPr>
      <w:r w:rsidRPr="001E4115">
        <w:rPr>
          <w:sz w:val="28"/>
          <w:szCs w:val="28"/>
        </w:rPr>
        <w:t>2) протеины и протеиды.</w:t>
      </w:r>
    </w:p>
    <w:p w:rsidR="004B721A" w:rsidRPr="001E4115" w:rsidRDefault="004B721A" w:rsidP="0043781D">
      <w:pPr>
        <w:spacing w:line="360" w:lineRule="auto"/>
        <w:ind w:firstLine="709"/>
        <w:rPr>
          <w:sz w:val="28"/>
          <w:szCs w:val="28"/>
        </w:rPr>
      </w:pPr>
      <w:r w:rsidRPr="001E4115">
        <w:rPr>
          <w:sz w:val="28"/>
          <w:szCs w:val="28"/>
        </w:rPr>
        <w:t>3) липиды.</w:t>
      </w:r>
    </w:p>
    <w:p w:rsidR="004B721A" w:rsidRPr="001E4115" w:rsidRDefault="004B721A" w:rsidP="0043781D">
      <w:pPr>
        <w:spacing w:line="360" w:lineRule="auto"/>
        <w:ind w:firstLine="709"/>
        <w:rPr>
          <w:sz w:val="28"/>
          <w:szCs w:val="28"/>
        </w:rPr>
      </w:pPr>
      <w:r w:rsidRPr="001E4115">
        <w:rPr>
          <w:sz w:val="28"/>
          <w:szCs w:val="28"/>
        </w:rPr>
        <w:t>4) липопротеиды.</w:t>
      </w:r>
    </w:p>
    <w:p w:rsidR="004B721A" w:rsidRPr="001E4115" w:rsidRDefault="004B721A" w:rsidP="0043781D">
      <w:pPr>
        <w:spacing w:line="360" w:lineRule="auto"/>
        <w:ind w:firstLine="709"/>
        <w:rPr>
          <w:sz w:val="28"/>
          <w:szCs w:val="28"/>
        </w:rPr>
      </w:pPr>
      <w:r w:rsidRPr="001E4115">
        <w:rPr>
          <w:sz w:val="28"/>
          <w:szCs w:val="28"/>
        </w:rPr>
        <w:t>5) пептидогликан или муреин.</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31.Прокариотам относятся организмы, содержащие:</w:t>
      </w:r>
    </w:p>
    <w:p w:rsidR="004B721A" w:rsidRPr="001E4115" w:rsidRDefault="004B721A" w:rsidP="0043781D">
      <w:pPr>
        <w:spacing w:line="360" w:lineRule="auto"/>
        <w:ind w:firstLine="709"/>
        <w:rPr>
          <w:sz w:val="28"/>
          <w:szCs w:val="28"/>
        </w:rPr>
      </w:pPr>
      <w:r w:rsidRPr="001E4115">
        <w:rPr>
          <w:sz w:val="28"/>
          <w:szCs w:val="28"/>
        </w:rPr>
        <w:t>1) ядро.</w:t>
      </w:r>
    </w:p>
    <w:p w:rsidR="004B721A" w:rsidRPr="001E4115" w:rsidRDefault="004B721A" w:rsidP="0043781D">
      <w:pPr>
        <w:spacing w:line="360" w:lineRule="auto"/>
        <w:ind w:firstLine="709"/>
        <w:rPr>
          <w:sz w:val="28"/>
          <w:szCs w:val="28"/>
        </w:rPr>
      </w:pPr>
      <w:r w:rsidRPr="001E4115">
        <w:rPr>
          <w:sz w:val="28"/>
          <w:szCs w:val="28"/>
        </w:rPr>
        <w:t>2) без ядра.</w:t>
      </w:r>
    </w:p>
    <w:p w:rsidR="004B721A" w:rsidRPr="001E4115" w:rsidRDefault="004B721A" w:rsidP="0043781D">
      <w:pPr>
        <w:spacing w:line="360" w:lineRule="auto"/>
        <w:ind w:firstLine="709"/>
        <w:rPr>
          <w:sz w:val="28"/>
          <w:szCs w:val="28"/>
        </w:rPr>
      </w:pPr>
      <w:r w:rsidRPr="001E4115">
        <w:rPr>
          <w:sz w:val="28"/>
          <w:szCs w:val="28"/>
        </w:rPr>
        <w:t>3) мицелий.</w:t>
      </w:r>
    </w:p>
    <w:p w:rsidR="004B721A" w:rsidRPr="001E4115" w:rsidRDefault="004B721A" w:rsidP="0043781D">
      <w:pPr>
        <w:spacing w:line="360" w:lineRule="auto"/>
        <w:ind w:firstLine="709"/>
        <w:rPr>
          <w:sz w:val="28"/>
          <w:szCs w:val="28"/>
        </w:rPr>
      </w:pPr>
      <w:r w:rsidRPr="001E4115">
        <w:rPr>
          <w:sz w:val="28"/>
          <w:szCs w:val="28"/>
        </w:rPr>
        <w:t>4) тал.</w:t>
      </w:r>
    </w:p>
    <w:p w:rsidR="004B721A" w:rsidRPr="001E4115" w:rsidRDefault="004B721A" w:rsidP="0043781D">
      <w:pPr>
        <w:spacing w:line="360" w:lineRule="auto"/>
        <w:ind w:firstLine="709"/>
        <w:rPr>
          <w:sz w:val="28"/>
          <w:szCs w:val="28"/>
        </w:rPr>
      </w:pPr>
      <w:r w:rsidRPr="001E4115">
        <w:rPr>
          <w:sz w:val="28"/>
          <w:szCs w:val="28"/>
        </w:rPr>
        <w:t>5) споры.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32. Ворсинки у бактерий служат для:</w:t>
      </w:r>
    </w:p>
    <w:p w:rsidR="004B721A" w:rsidRPr="001E4115" w:rsidRDefault="004B721A" w:rsidP="0043781D">
      <w:pPr>
        <w:spacing w:line="360" w:lineRule="auto"/>
        <w:ind w:firstLine="709"/>
        <w:rPr>
          <w:sz w:val="28"/>
          <w:szCs w:val="28"/>
        </w:rPr>
      </w:pPr>
      <w:r w:rsidRPr="001E4115">
        <w:rPr>
          <w:sz w:val="28"/>
          <w:szCs w:val="28"/>
        </w:rPr>
        <w:t>1) размножения.</w:t>
      </w:r>
    </w:p>
    <w:p w:rsidR="004B721A" w:rsidRPr="001E4115" w:rsidRDefault="004B721A" w:rsidP="0043781D">
      <w:pPr>
        <w:spacing w:line="360" w:lineRule="auto"/>
        <w:ind w:firstLine="709"/>
        <w:rPr>
          <w:sz w:val="28"/>
          <w:szCs w:val="28"/>
        </w:rPr>
      </w:pPr>
      <w:r w:rsidRPr="001E4115">
        <w:rPr>
          <w:sz w:val="28"/>
          <w:szCs w:val="28"/>
        </w:rPr>
        <w:t>2) увеличения.</w:t>
      </w:r>
    </w:p>
    <w:p w:rsidR="004B721A" w:rsidRPr="001E4115" w:rsidRDefault="004B721A" w:rsidP="0043781D">
      <w:pPr>
        <w:spacing w:line="360" w:lineRule="auto"/>
        <w:ind w:firstLine="709"/>
        <w:rPr>
          <w:sz w:val="28"/>
          <w:szCs w:val="28"/>
        </w:rPr>
      </w:pPr>
      <w:r w:rsidRPr="001E4115">
        <w:rPr>
          <w:sz w:val="28"/>
          <w:szCs w:val="28"/>
        </w:rPr>
        <w:t>3) развития.</w:t>
      </w:r>
    </w:p>
    <w:p w:rsidR="004B721A" w:rsidRPr="001E4115" w:rsidRDefault="004B721A" w:rsidP="0043781D">
      <w:pPr>
        <w:spacing w:line="360" w:lineRule="auto"/>
        <w:ind w:firstLine="709"/>
        <w:rPr>
          <w:sz w:val="28"/>
          <w:szCs w:val="28"/>
        </w:rPr>
      </w:pPr>
      <w:r w:rsidRPr="001E4115">
        <w:rPr>
          <w:sz w:val="28"/>
          <w:szCs w:val="28"/>
        </w:rPr>
        <w:t>4) обмена веществ.</w:t>
      </w:r>
    </w:p>
    <w:p w:rsidR="004B721A" w:rsidRPr="001E4115" w:rsidRDefault="004B721A" w:rsidP="0043781D">
      <w:pPr>
        <w:spacing w:line="360" w:lineRule="auto"/>
        <w:ind w:firstLine="709"/>
        <w:rPr>
          <w:sz w:val="28"/>
          <w:szCs w:val="28"/>
        </w:rPr>
      </w:pPr>
      <w:r w:rsidRPr="001E4115">
        <w:rPr>
          <w:sz w:val="28"/>
          <w:szCs w:val="28"/>
        </w:rPr>
        <w:lastRenderedPageBreak/>
        <w:t>5) передвижения.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34. По тинкториальным свойствам все бактерии подразделяются на:</w:t>
      </w:r>
    </w:p>
    <w:p w:rsidR="004B721A" w:rsidRPr="001E4115" w:rsidRDefault="004B721A" w:rsidP="0043781D">
      <w:pPr>
        <w:spacing w:line="360" w:lineRule="auto"/>
        <w:ind w:firstLine="709"/>
        <w:rPr>
          <w:sz w:val="28"/>
          <w:szCs w:val="28"/>
        </w:rPr>
      </w:pPr>
      <w:r w:rsidRPr="001E4115">
        <w:rPr>
          <w:sz w:val="28"/>
          <w:szCs w:val="28"/>
        </w:rPr>
        <w:t>1) грамотрицательные.</w:t>
      </w:r>
    </w:p>
    <w:p w:rsidR="004B721A" w:rsidRPr="001E4115" w:rsidRDefault="004B721A" w:rsidP="0043781D">
      <w:pPr>
        <w:spacing w:line="360" w:lineRule="auto"/>
        <w:ind w:firstLine="709"/>
        <w:rPr>
          <w:sz w:val="28"/>
          <w:szCs w:val="28"/>
        </w:rPr>
      </w:pPr>
      <w:r w:rsidRPr="001E4115">
        <w:rPr>
          <w:sz w:val="28"/>
          <w:szCs w:val="28"/>
        </w:rPr>
        <w:t>2) грамположительные.</w:t>
      </w:r>
    </w:p>
    <w:p w:rsidR="004B721A" w:rsidRPr="001E4115" w:rsidRDefault="004B721A" w:rsidP="0043781D">
      <w:pPr>
        <w:spacing w:line="360" w:lineRule="auto"/>
        <w:ind w:firstLine="709"/>
        <w:rPr>
          <w:sz w:val="28"/>
          <w:szCs w:val="28"/>
        </w:rPr>
      </w:pPr>
      <w:r w:rsidRPr="001E4115">
        <w:rPr>
          <w:sz w:val="28"/>
          <w:szCs w:val="28"/>
        </w:rPr>
        <w:t>3) негативные.</w:t>
      </w:r>
    </w:p>
    <w:p w:rsidR="004B721A" w:rsidRPr="001E4115" w:rsidRDefault="004B721A" w:rsidP="0043781D">
      <w:pPr>
        <w:spacing w:line="360" w:lineRule="auto"/>
        <w:ind w:firstLine="709"/>
        <w:rPr>
          <w:sz w:val="28"/>
          <w:szCs w:val="28"/>
        </w:rPr>
      </w:pPr>
      <w:r w:rsidRPr="001E4115">
        <w:rPr>
          <w:sz w:val="28"/>
          <w:szCs w:val="28"/>
        </w:rPr>
        <w:t>4) грамположительные и грамотрицательные.</w:t>
      </w:r>
    </w:p>
    <w:p w:rsidR="004B721A" w:rsidRPr="001E4115" w:rsidRDefault="004B721A" w:rsidP="004B721A">
      <w:pPr>
        <w:rPr>
          <w:sz w:val="28"/>
          <w:szCs w:val="28"/>
        </w:rPr>
      </w:pPr>
    </w:p>
    <w:p w:rsidR="004B721A" w:rsidRPr="00C86115" w:rsidRDefault="0043781D" w:rsidP="00464F0D">
      <w:pPr>
        <w:spacing w:line="360" w:lineRule="auto"/>
        <w:ind w:firstLine="709"/>
        <w:jc w:val="both"/>
        <w:rPr>
          <w:b/>
          <w:sz w:val="28"/>
          <w:szCs w:val="28"/>
        </w:rPr>
      </w:pPr>
      <w:r w:rsidRPr="00C86115">
        <w:rPr>
          <w:rFonts w:eastAsiaTheme="minorHAnsi"/>
          <w:b/>
          <w:bCs/>
          <w:sz w:val="28"/>
          <w:szCs w:val="28"/>
        </w:rPr>
        <w:t>Раздел</w:t>
      </w:r>
      <w:r w:rsidR="00464F0D" w:rsidRPr="00C86115">
        <w:rPr>
          <w:rFonts w:eastAsiaTheme="minorHAnsi"/>
          <w:b/>
          <w:bCs/>
          <w:sz w:val="28"/>
          <w:szCs w:val="28"/>
        </w:rPr>
        <w:t xml:space="preserve"> 4</w:t>
      </w:r>
      <w:r w:rsidR="004B721A" w:rsidRPr="00C86115">
        <w:rPr>
          <w:rFonts w:eastAsiaTheme="minorHAnsi"/>
          <w:b/>
          <w:bCs/>
          <w:sz w:val="28"/>
          <w:szCs w:val="28"/>
        </w:rPr>
        <w:t xml:space="preserve"> </w:t>
      </w:r>
      <w:r w:rsidRPr="00C86115">
        <w:rPr>
          <w:rFonts w:eastAsiaTheme="minorHAnsi"/>
          <w:b/>
          <w:bCs/>
          <w:sz w:val="28"/>
          <w:szCs w:val="28"/>
        </w:rPr>
        <w:t>Физиология микроорганизмов</w:t>
      </w:r>
    </w:p>
    <w:p w:rsidR="004B721A" w:rsidRPr="001E4115" w:rsidRDefault="004B721A" w:rsidP="00464F0D">
      <w:pPr>
        <w:spacing w:line="360" w:lineRule="auto"/>
        <w:ind w:firstLine="709"/>
        <w:rPr>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1.</w:t>
      </w:r>
      <w:r w:rsidRPr="001E4115">
        <w:rPr>
          <w:bCs/>
          <w:spacing w:val="3"/>
          <w:sz w:val="28"/>
          <w:szCs w:val="28"/>
        </w:rPr>
        <w:t xml:space="preserve"> </w:t>
      </w:r>
      <w:r w:rsidRPr="001E4115">
        <w:rPr>
          <w:bCs/>
          <w:sz w:val="28"/>
          <w:szCs w:val="28"/>
        </w:rPr>
        <w:t>Значение</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размножении</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Способствуют</w:t>
      </w:r>
      <w:r w:rsidRPr="001E4115">
        <w:rPr>
          <w:spacing w:val="-3"/>
          <w:sz w:val="28"/>
          <w:szCs w:val="28"/>
        </w:rPr>
        <w:t xml:space="preserve"> </w:t>
      </w:r>
      <w:r w:rsidRPr="001E4115">
        <w:rPr>
          <w:sz w:val="28"/>
          <w:szCs w:val="28"/>
        </w:rPr>
        <w:t>сохранению</w:t>
      </w:r>
      <w:r w:rsidRPr="001E4115">
        <w:rPr>
          <w:spacing w:val="-3"/>
          <w:sz w:val="28"/>
          <w:szCs w:val="28"/>
        </w:rPr>
        <w:t xml:space="preserve"> </w:t>
      </w:r>
      <w:r w:rsidRPr="001E4115">
        <w:rPr>
          <w:sz w:val="28"/>
          <w:szCs w:val="28"/>
        </w:rPr>
        <w:t>вида</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неблагоприятных</w:t>
      </w:r>
      <w:r w:rsidRPr="001E4115">
        <w:rPr>
          <w:spacing w:val="-3"/>
          <w:sz w:val="28"/>
          <w:szCs w:val="28"/>
        </w:rPr>
        <w:t xml:space="preserve"> </w:t>
      </w:r>
      <w:r w:rsidRPr="001E4115">
        <w:rPr>
          <w:sz w:val="28"/>
          <w:szCs w:val="28"/>
        </w:rPr>
        <w:t>условиях</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Накопление</w:t>
      </w:r>
      <w:r w:rsidRPr="001E4115">
        <w:rPr>
          <w:spacing w:val="-3"/>
          <w:sz w:val="28"/>
          <w:szCs w:val="28"/>
        </w:rPr>
        <w:t xml:space="preserve"> </w:t>
      </w:r>
      <w:r w:rsidRPr="001E4115">
        <w:rPr>
          <w:spacing w:val="-2"/>
          <w:sz w:val="28"/>
          <w:szCs w:val="28"/>
        </w:rPr>
        <w:t>дополнительных</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веществ</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признаками</w:t>
      </w:r>
      <w:r w:rsidRPr="001E4115">
        <w:rPr>
          <w:spacing w:val="-3"/>
          <w:sz w:val="28"/>
          <w:szCs w:val="28"/>
        </w:rPr>
        <w:t xml:space="preserve"> </w:t>
      </w:r>
      <w:r w:rsidRPr="001E4115">
        <w:rPr>
          <w:spacing w:val="-2"/>
          <w:sz w:val="28"/>
          <w:szCs w:val="28"/>
        </w:rPr>
        <w:t>дегенерации</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адгезии</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2.</w:t>
      </w:r>
      <w:r w:rsidRPr="001E4115">
        <w:rPr>
          <w:bCs/>
          <w:spacing w:val="3"/>
          <w:sz w:val="28"/>
          <w:szCs w:val="28"/>
        </w:rPr>
        <w:t xml:space="preserve"> </w:t>
      </w:r>
      <w:r w:rsidRPr="001E4115">
        <w:rPr>
          <w:bCs/>
          <w:sz w:val="28"/>
          <w:szCs w:val="28"/>
        </w:rPr>
        <w:t>Бациллы:</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Размер</w:t>
      </w:r>
      <w:r w:rsidRPr="001E4115">
        <w:rPr>
          <w:spacing w:val="-3"/>
          <w:sz w:val="28"/>
          <w:szCs w:val="28"/>
        </w:rPr>
        <w:t xml:space="preserve"> </w:t>
      </w:r>
      <w:r w:rsidRPr="001E4115">
        <w:rPr>
          <w:sz w:val="28"/>
          <w:szCs w:val="28"/>
        </w:rPr>
        <w:t>споры</w:t>
      </w:r>
      <w:r w:rsidRPr="001E4115">
        <w:rPr>
          <w:spacing w:val="-3"/>
          <w:sz w:val="28"/>
          <w:szCs w:val="28"/>
        </w:rPr>
        <w:t xml:space="preserve"> </w:t>
      </w:r>
      <w:r w:rsidRPr="001E4115">
        <w:rPr>
          <w:sz w:val="28"/>
          <w:szCs w:val="28"/>
        </w:rPr>
        <w:t>не</w:t>
      </w:r>
      <w:r w:rsidRPr="001E4115">
        <w:rPr>
          <w:spacing w:val="-3"/>
          <w:sz w:val="28"/>
          <w:szCs w:val="28"/>
        </w:rPr>
        <w:t xml:space="preserve"> </w:t>
      </w:r>
      <w:r w:rsidRPr="001E4115">
        <w:rPr>
          <w:sz w:val="28"/>
          <w:szCs w:val="28"/>
        </w:rPr>
        <w:t>превышает</w:t>
      </w:r>
      <w:r w:rsidRPr="001E4115">
        <w:rPr>
          <w:spacing w:val="-3"/>
          <w:sz w:val="28"/>
          <w:szCs w:val="28"/>
        </w:rPr>
        <w:t xml:space="preserve"> </w:t>
      </w:r>
      <w:r w:rsidRPr="001E4115">
        <w:rPr>
          <w:sz w:val="28"/>
          <w:szCs w:val="28"/>
        </w:rPr>
        <w:t>диаметра</w:t>
      </w:r>
      <w:r w:rsidRPr="001E4115">
        <w:rPr>
          <w:spacing w:val="-3"/>
          <w:sz w:val="28"/>
          <w:szCs w:val="28"/>
        </w:rPr>
        <w:t xml:space="preserve"> </w:t>
      </w:r>
      <w:r w:rsidRPr="001E4115">
        <w:rPr>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Размер</w:t>
      </w:r>
      <w:r w:rsidRPr="001E4115">
        <w:rPr>
          <w:spacing w:val="-3"/>
          <w:sz w:val="28"/>
          <w:szCs w:val="28"/>
        </w:rPr>
        <w:t xml:space="preserve"> </w:t>
      </w:r>
      <w:r w:rsidRPr="001E4115">
        <w:rPr>
          <w:spacing w:val="-2"/>
          <w:sz w:val="28"/>
          <w:szCs w:val="28"/>
        </w:rPr>
        <w:t>споры</w:t>
      </w:r>
      <w:r w:rsidRPr="001E4115">
        <w:rPr>
          <w:spacing w:val="-3"/>
          <w:sz w:val="28"/>
          <w:szCs w:val="28"/>
        </w:rPr>
        <w:t xml:space="preserve"> </w:t>
      </w:r>
      <w:r w:rsidRPr="001E4115">
        <w:rPr>
          <w:spacing w:val="-2"/>
          <w:sz w:val="28"/>
          <w:szCs w:val="28"/>
        </w:rPr>
        <w:t>превышает</w:t>
      </w:r>
      <w:r w:rsidRPr="001E4115">
        <w:rPr>
          <w:spacing w:val="-3"/>
          <w:sz w:val="28"/>
          <w:szCs w:val="28"/>
        </w:rPr>
        <w:t xml:space="preserve"> </w:t>
      </w:r>
      <w:r w:rsidRPr="001E4115">
        <w:rPr>
          <w:spacing w:val="-2"/>
          <w:sz w:val="28"/>
          <w:szCs w:val="28"/>
        </w:rPr>
        <w:t>диаметр</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образуют</w:t>
      </w:r>
      <w:r w:rsidRPr="001E4115">
        <w:rPr>
          <w:spacing w:val="-3"/>
          <w:sz w:val="28"/>
          <w:szCs w:val="28"/>
        </w:rPr>
        <w:t xml:space="preserve"> </w:t>
      </w:r>
      <w:r w:rsidRPr="001E4115">
        <w:rPr>
          <w:spacing w:val="-2"/>
          <w:sz w:val="28"/>
          <w:szCs w:val="28"/>
        </w:rPr>
        <w:t>спор</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патологии</w:t>
      </w:r>
      <w:r w:rsidRPr="001E4115">
        <w:rPr>
          <w:spacing w:val="-3"/>
          <w:sz w:val="28"/>
          <w:szCs w:val="28"/>
        </w:rPr>
        <w:t xml:space="preserve"> </w:t>
      </w:r>
      <w:r w:rsidRPr="001E4115">
        <w:rPr>
          <w:spacing w:val="-2"/>
          <w:sz w:val="28"/>
          <w:szCs w:val="28"/>
        </w:rPr>
        <w:t>человека</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Длительность</w:t>
      </w:r>
      <w:r w:rsidRPr="001E4115">
        <w:rPr>
          <w:bCs/>
          <w:spacing w:val="3"/>
          <w:sz w:val="28"/>
          <w:szCs w:val="28"/>
        </w:rPr>
        <w:t xml:space="preserve"> </w:t>
      </w:r>
      <w:r w:rsidRPr="001E4115">
        <w:rPr>
          <w:bCs/>
          <w:sz w:val="28"/>
          <w:szCs w:val="28"/>
        </w:rPr>
        <w:t>сохранения</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во</w:t>
      </w:r>
      <w:r w:rsidRPr="001E4115">
        <w:rPr>
          <w:bCs/>
          <w:spacing w:val="3"/>
          <w:sz w:val="28"/>
          <w:szCs w:val="28"/>
        </w:rPr>
        <w:t xml:space="preserve"> </w:t>
      </w:r>
      <w:r w:rsidRPr="001E4115">
        <w:rPr>
          <w:bCs/>
          <w:sz w:val="28"/>
          <w:szCs w:val="28"/>
        </w:rPr>
        <w:t>внешней</w:t>
      </w:r>
      <w:r w:rsidRPr="001E4115">
        <w:rPr>
          <w:bCs/>
          <w:spacing w:val="3"/>
          <w:sz w:val="28"/>
          <w:szCs w:val="28"/>
        </w:rPr>
        <w:t xml:space="preserve"> </w:t>
      </w:r>
      <w:r w:rsidRPr="001E4115">
        <w:rPr>
          <w:bCs/>
          <w:sz w:val="28"/>
          <w:szCs w:val="28"/>
        </w:rPr>
        <w:t>среде:</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часов</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минут</w:t>
      </w:r>
    </w:p>
    <w:p w:rsidR="004B721A" w:rsidRPr="001E4115" w:rsidRDefault="004B721A" w:rsidP="00C86115">
      <w:pPr>
        <w:pStyle w:val="af"/>
        <w:widowControl w:val="0"/>
        <w:numPr>
          <w:ilvl w:val="0"/>
          <w:numId w:val="75"/>
        </w:numPr>
        <w:autoSpaceDE w:val="0"/>
        <w:spacing w:line="360" w:lineRule="auto"/>
        <w:ind w:left="0" w:right="-20" w:firstLine="709"/>
        <w:rPr>
          <w:sz w:val="28"/>
          <w:szCs w:val="28"/>
        </w:rPr>
      </w:pPr>
      <w:r w:rsidRPr="001E4115">
        <w:rPr>
          <w:sz w:val="28"/>
          <w:szCs w:val="28"/>
        </w:rPr>
        <w:t>несколько</w:t>
      </w:r>
      <w:r w:rsidRPr="001E4115">
        <w:rPr>
          <w:spacing w:val="-3"/>
          <w:sz w:val="28"/>
          <w:szCs w:val="28"/>
        </w:rPr>
        <w:t xml:space="preserve"> </w:t>
      </w:r>
      <w:r w:rsidRPr="001E4115">
        <w:rPr>
          <w:sz w:val="28"/>
          <w:szCs w:val="28"/>
        </w:rPr>
        <w:t>лет</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дней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lastRenderedPageBreak/>
        <w:t>4.Размножение</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происходит</w:t>
      </w:r>
      <w:r w:rsidRPr="001E4115">
        <w:rPr>
          <w:bCs/>
          <w:spacing w:val="3"/>
          <w:sz w:val="28"/>
          <w:szCs w:val="28"/>
        </w:rPr>
        <w:t xml:space="preserve"> </w:t>
      </w:r>
      <w:r w:rsidRPr="001E4115">
        <w:rPr>
          <w:bCs/>
          <w:sz w:val="28"/>
          <w:szCs w:val="28"/>
        </w:rPr>
        <w:t>путем: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Поперечным</w:t>
      </w:r>
      <w:r w:rsidRPr="001E4115">
        <w:rPr>
          <w:spacing w:val="-3"/>
          <w:sz w:val="28"/>
          <w:szCs w:val="28"/>
        </w:rPr>
        <w:t xml:space="preserve"> </w:t>
      </w:r>
      <w:r w:rsidRPr="001E4115">
        <w:rPr>
          <w:sz w:val="28"/>
          <w:szCs w:val="28"/>
        </w:rPr>
        <w:t>изоморфным</w:t>
      </w:r>
      <w:r w:rsidRPr="001E4115">
        <w:rPr>
          <w:spacing w:val="-3"/>
          <w:sz w:val="28"/>
          <w:szCs w:val="28"/>
        </w:rPr>
        <w:t xml:space="preserve"> </w:t>
      </w:r>
      <w:r w:rsidRPr="001E4115">
        <w:rPr>
          <w:sz w:val="28"/>
          <w:szCs w:val="28"/>
        </w:rPr>
        <w:t>делением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Почкованием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Экзоспорами</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Лаг-фаза</w:t>
      </w:r>
      <w:r w:rsidRPr="001E4115">
        <w:rPr>
          <w:bCs/>
          <w:spacing w:val="3"/>
          <w:sz w:val="28"/>
          <w:szCs w:val="28"/>
        </w:rPr>
        <w:t xml:space="preserve"> </w:t>
      </w:r>
      <w:r w:rsidRPr="001E4115">
        <w:rPr>
          <w:bCs/>
          <w:sz w:val="28"/>
          <w:szCs w:val="28"/>
        </w:rPr>
        <w:t>это:</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адаптации</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начала</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26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клеьток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12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неизменно</w:t>
      </w:r>
      <w:r w:rsidRPr="001E4115">
        <w:rPr>
          <w:spacing w:val="-3"/>
          <w:sz w:val="28"/>
          <w:szCs w:val="28"/>
        </w:rPr>
        <w:t xml:space="preserve"> </w:t>
      </w:r>
      <w:r w:rsidRPr="001E4115">
        <w:rPr>
          <w:spacing w:val="-2"/>
          <w:sz w:val="28"/>
          <w:szCs w:val="28"/>
        </w:rPr>
        <w:t xml:space="preserve">и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отмирания</w:t>
      </w:r>
      <w:r w:rsidRPr="001E4115">
        <w:rPr>
          <w:spacing w:val="-3"/>
          <w:sz w:val="28"/>
          <w:szCs w:val="28"/>
        </w:rPr>
        <w:t xml:space="preserve"> </w:t>
      </w:r>
      <w:r w:rsidRPr="001E4115">
        <w:rPr>
          <w:spacing w:val="-2"/>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6.</w:t>
      </w:r>
      <w:r w:rsidRPr="001E4115">
        <w:rPr>
          <w:bCs/>
          <w:spacing w:val="3"/>
          <w:sz w:val="28"/>
          <w:szCs w:val="28"/>
        </w:rPr>
        <w:t xml:space="preserve"> </w:t>
      </w:r>
      <w:r w:rsidRPr="001E4115">
        <w:rPr>
          <w:bCs/>
          <w:sz w:val="28"/>
          <w:szCs w:val="28"/>
        </w:rPr>
        <w:t>Фаза</w:t>
      </w:r>
      <w:r w:rsidRPr="001E4115">
        <w:rPr>
          <w:bCs/>
          <w:spacing w:val="3"/>
          <w:sz w:val="28"/>
          <w:szCs w:val="28"/>
        </w:rPr>
        <w:t xml:space="preserve"> </w:t>
      </w:r>
      <w:r w:rsidRPr="001E4115">
        <w:rPr>
          <w:bCs/>
          <w:sz w:val="28"/>
          <w:szCs w:val="28"/>
        </w:rPr>
        <w:t>логарифмического</w:t>
      </w:r>
      <w:r w:rsidRPr="001E4115">
        <w:rPr>
          <w:bCs/>
          <w:spacing w:val="3"/>
          <w:sz w:val="28"/>
          <w:szCs w:val="28"/>
        </w:rPr>
        <w:t xml:space="preserve"> </w:t>
      </w:r>
      <w:r w:rsidRPr="001E4115">
        <w:rPr>
          <w:bCs/>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максимального</w:t>
      </w:r>
      <w:r w:rsidRPr="001E4115">
        <w:rPr>
          <w:spacing w:val="-3"/>
          <w:sz w:val="28"/>
          <w:szCs w:val="28"/>
        </w:rPr>
        <w:t xml:space="preserve"> </w:t>
      </w:r>
      <w:r w:rsidRPr="001E4115">
        <w:rPr>
          <w:sz w:val="28"/>
          <w:szCs w:val="28"/>
        </w:rPr>
        <w:t>роста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85"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неизменно </w:t>
      </w:r>
      <w:r w:rsidRPr="001E4115">
        <w:rPr>
          <w:sz w:val="28"/>
          <w:szCs w:val="28"/>
        </w:rPr>
        <w:t>и</w:t>
      </w:r>
      <w:r w:rsidRPr="001E4115">
        <w:rPr>
          <w:spacing w:val="14"/>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7.</w:t>
      </w:r>
      <w:r w:rsidRPr="001E4115">
        <w:rPr>
          <w:bCs/>
          <w:spacing w:val="3"/>
          <w:sz w:val="28"/>
          <w:szCs w:val="28"/>
        </w:rPr>
        <w:t xml:space="preserve"> </w:t>
      </w:r>
      <w:r w:rsidRPr="001E4115">
        <w:rPr>
          <w:bCs/>
          <w:sz w:val="28"/>
          <w:szCs w:val="28"/>
        </w:rPr>
        <w:t>Максимальная</w:t>
      </w:r>
      <w:r w:rsidRPr="001E4115">
        <w:rPr>
          <w:bCs/>
          <w:spacing w:val="3"/>
          <w:sz w:val="28"/>
          <w:szCs w:val="28"/>
        </w:rPr>
        <w:t xml:space="preserve"> </w:t>
      </w:r>
      <w:r w:rsidRPr="001E4115">
        <w:rPr>
          <w:bCs/>
          <w:sz w:val="28"/>
          <w:szCs w:val="28"/>
        </w:rPr>
        <w:t>стационарная</w:t>
      </w:r>
      <w:r w:rsidRPr="001E4115">
        <w:rPr>
          <w:bCs/>
          <w:spacing w:val="3"/>
          <w:sz w:val="28"/>
          <w:szCs w:val="28"/>
        </w:rPr>
        <w:t xml:space="preserve"> </w:t>
      </w:r>
      <w:r w:rsidRPr="001E4115">
        <w:rPr>
          <w:bCs/>
          <w:sz w:val="28"/>
          <w:szCs w:val="28"/>
        </w:rPr>
        <w:t>фаза: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увеличиваетсяя</w:t>
      </w:r>
    </w:p>
    <w:p w:rsidR="004B721A" w:rsidRPr="001E4115" w:rsidRDefault="004B721A" w:rsidP="00464F0D">
      <w:pPr>
        <w:widowControl w:val="0"/>
        <w:autoSpaceDE w:val="0"/>
        <w:spacing w:line="360" w:lineRule="auto"/>
        <w:ind w:right="626" w:firstLine="709"/>
        <w:rPr>
          <w:sz w:val="28"/>
          <w:szCs w:val="28"/>
        </w:rPr>
      </w:pPr>
      <w:r w:rsidRPr="001E4115">
        <w:rPr>
          <w:sz w:val="28"/>
          <w:szCs w:val="28"/>
        </w:rPr>
        <w:t>4)</w:t>
      </w:r>
      <w:r w:rsidRPr="001E4115">
        <w:rPr>
          <w:spacing w:val="-3"/>
          <w:sz w:val="28"/>
          <w:szCs w:val="28"/>
        </w:rPr>
        <w:t xml:space="preserve"> </w:t>
      </w:r>
      <w:r w:rsidRPr="001E4115">
        <w:rPr>
          <w:sz w:val="28"/>
          <w:szCs w:val="28"/>
        </w:rPr>
        <w:t>Число</w:t>
      </w:r>
      <w:r w:rsidRPr="001E4115">
        <w:rPr>
          <w:spacing w:val="-3"/>
          <w:sz w:val="28"/>
          <w:szCs w:val="28"/>
        </w:rPr>
        <w:t xml:space="preserve"> </w:t>
      </w:r>
      <w:r w:rsidRPr="001E4115">
        <w:rPr>
          <w:sz w:val="28"/>
          <w:szCs w:val="28"/>
        </w:rPr>
        <w:t>жизнеспособных</w:t>
      </w:r>
      <w:r w:rsidRPr="001E4115">
        <w:rPr>
          <w:spacing w:val="-3"/>
          <w:sz w:val="28"/>
          <w:szCs w:val="28"/>
        </w:rPr>
        <w:t xml:space="preserve"> </w:t>
      </w:r>
      <w:r w:rsidRPr="001E4115">
        <w:rPr>
          <w:sz w:val="28"/>
          <w:szCs w:val="28"/>
        </w:rPr>
        <w:t>клеток</w:t>
      </w:r>
      <w:r w:rsidRPr="001E4115">
        <w:rPr>
          <w:spacing w:val="-3"/>
          <w:sz w:val="28"/>
          <w:szCs w:val="28"/>
        </w:rPr>
        <w:t xml:space="preserve"> </w:t>
      </w:r>
      <w:r w:rsidRPr="001E4115">
        <w:rPr>
          <w:sz w:val="28"/>
          <w:szCs w:val="28"/>
        </w:rPr>
        <w:t>неизменно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 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8.Спорообразование является механизмом:</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lastRenderedPageBreak/>
        <w:t>биосинтеза белка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размножения бактерий</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защиты от фагоцитоза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сохранения вида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прикрепления бактерий</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9.К спорообразующим бактериям относят</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стрептококки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нейссерии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сальмонеллы</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коринебактерии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бациллы</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10.К бактериям, образующим эндоспоры относятся: а) бациллы; б) бифидобактерии; в) клостридии; г) стафилококки; д) лактобактерии. Выберите правильную комбинацию ответов: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г, д</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г</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б</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11.К облигатным анаэробам относятся: а) коринебактерии; б) бациллы; в) бактероиды; г) клостридии; д) бифидобактерии. Выберите правильную комбинацию ответов: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б, 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в,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б,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в, д</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12.Какой из факторов влияет на рост бактерий: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давление кислорода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неорганических ионов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парциальное давление двуокиси углерода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органических соединений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наличие ростовых факторов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все перечисленные</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13.Колония микроорганизмов – это:</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нескольких видов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1 микробная клетка</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одного вида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смесь неоднородных микроорганизмов, выделенных из естественных субстратов</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widowControl w:val="0"/>
        <w:autoSpaceDE w:val="0"/>
        <w:spacing w:line="360" w:lineRule="auto"/>
        <w:ind w:right="-20" w:firstLine="709"/>
        <w:jc w:val="both"/>
        <w:rPr>
          <w:bCs/>
          <w:sz w:val="28"/>
          <w:szCs w:val="28"/>
        </w:rPr>
      </w:pPr>
      <w:r w:rsidRPr="001E4115">
        <w:rPr>
          <w:bCs/>
          <w:sz w:val="28"/>
          <w:szCs w:val="28"/>
        </w:rPr>
        <w:t>14.</w:t>
      </w:r>
      <w:r w:rsidRPr="001E4115">
        <w:rPr>
          <w:bCs/>
          <w:spacing w:val="3"/>
          <w:sz w:val="28"/>
          <w:szCs w:val="28"/>
        </w:rPr>
        <w:t xml:space="preserve"> </w:t>
      </w:r>
      <w:r w:rsidRPr="001E4115">
        <w:rPr>
          <w:bCs/>
          <w:sz w:val="28"/>
          <w:szCs w:val="28"/>
        </w:rPr>
        <w:t>Под</w:t>
      </w:r>
      <w:r w:rsidRPr="001E4115">
        <w:rPr>
          <w:bCs/>
          <w:spacing w:val="3"/>
          <w:sz w:val="28"/>
          <w:szCs w:val="28"/>
        </w:rPr>
        <w:t xml:space="preserve"> </w:t>
      </w:r>
      <w:r w:rsidRPr="001E4115">
        <w:rPr>
          <w:bCs/>
          <w:sz w:val="28"/>
          <w:szCs w:val="28"/>
        </w:rPr>
        <w:t>ростом</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понимают:</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Трансформацию</w:t>
      </w:r>
    </w:p>
    <w:p w:rsidR="004B721A" w:rsidRPr="001E4115" w:rsidRDefault="004B721A" w:rsidP="00464F0D">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Координированное</w:t>
      </w:r>
      <w:r w:rsidRPr="001E4115">
        <w:rPr>
          <w:spacing w:val="-3"/>
          <w:sz w:val="28"/>
          <w:szCs w:val="28"/>
        </w:rPr>
        <w:t xml:space="preserve">  </w:t>
      </w:r>
      <w:r w:rsidRPr="001E4115">
        <w:rPr>
          <w:sz w:val="28"/>
          <w:szCs w:val="28"/>
        </w:rPr>
        <w:t>воспроизведение</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компонентов</w:t>
      </w:r>
      <w:r w:rsidRPr="001E4115">
        <w:rPr>
          <w:spacing w:val="-3"/>
          <w:sz w:val="28"/>
          <w:szCs w:val="28"/>
        </w:rPr>
        <w:t xml:space="preserve"> </w:t>
      </w:r>
      <w:r w:rsidRPr="001E4115">
        <w:rPr>
          <w:sz w:val="28"/>
          <w:szCs w:val="28"/>
        </w:rPr>
        <w:t>клеток</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Увеличение</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популяции</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Сегрегацию</w:t>
      </w:r>
      <w:r w:rsidRPr="001E4115">
        <w:rPr>
          <w:spacing w:val="-3"/>
          <w:sz w:val="28"/>
          <w:szCs w:val="28"/>
        </w:rPr>
        <w:t xml:space="preserve"> </w:t>
      </w:r>
      <w:r w:rsidRPr="001E4115">
        <w:rPr>
          <w:spacing w:val="-2"/>
          <w:sz w:val="28"/>
          <w:szCs w:val="28"/>
        </w:rPr>
        <w:t>дочерних</w:t>
      </w:r>
      <w:r w:rsidRPr="001E4115">
        <w:rPr>
          <w:spacing w:val="-3"/>
          <w:sz w:val="28"/>
          <w:szCs w:val="28"/>
        </w:rPr>
        <w:t xml:space="preserve"> </w:t>
      </w:r>
      <w:r w:rsidRPr="001E4115">
        <w:rPr>
          <w:spacing w:val="-2"/>
          <w:sz w:val="28"/>
          <w:szCs w:val="28"/>
        </w:rPr>
        <w:t>цепей</w:t>
      </w:r>
      <w:r w:rsidRPr="001E4115">
        <w:rPr>
          <w:spacing w:val="-3"/>
          <w:sz w:val="28"/>
          <w:szCs w:val="28"/>
        </w:rPr>
        <w:t xml:space="preserve"> </w:t>
      </w:r>
      <w:r w:rsidRPr="001E4115">
        <w:rPr>
          <w:spacing w:val="-2"/>
          <w:sz w:val="28"/>
          <w:szCs w:val="28"/>
        </w:rPr>
        <w:t>ДНК</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15. В окрашенных мазках из мокроты больного воспалением легких обнаружены ланцетовидной формы попарно расположенные кокки фиолетового цвета с неокрашенной каймой вокруг. Что представляет собой эта кайма: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Споры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Цитоплазматическую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Оболочку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Жировосковые вещества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16. Какие методы окраски Вы используете для выявления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Ауески(Ожешки)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Циль-Нильсена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Гисса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Романовского-Гимза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Нейссера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17. Нуклеоид:</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Двунитевая молекула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ДНК защищенная белковой оболочкой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Делится митозом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Имеет однонитевую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Фрагментированная РНК</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18. Плазмиды: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Кольцевые молеклы двунитиевой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Являются производным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жизненно необходимыми для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Центры синтеза белка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19. Рибосомы: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производными 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20. Клеточная стенка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Прочная, упругая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придает бактериям определенную форму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Способствует сохранению вида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21. Главную массу клеточной стенки грамположительных бактерий составляет: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Пептидогликан</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Углеводы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Липиды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Гликопротеиды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Белки</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22. Протопласты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Возникают при рациональном использовании антибиотиков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Микроорганизмы,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23. Сферопласты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Бактерии, имеющие ригидную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L - формы</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24. L-формы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утратившие клеточную стенку, но сохранившие способность к размножению</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Протопласты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Окружены пептидогликаном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Имеют наружную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25. Функции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Придает определенную форму бактериям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Осуществляет транспорт растворенных веществ в клетку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Является местом локализации липидов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Образует сферосомы, принимающие участие в делении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Защищает бактерии от неблагоприятных внешних воздействий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26. Цитоплазматическая мембрана: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Образуется под воздействием пенициллина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Трехслойная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участвует в регуляции осмотического давления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Образуется при воздействии неблагоприятных факторов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27. Жгутики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Состоят из полисахаридов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Определяют подвижность бактерии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Состоят из белка коллагена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Обуславливают устойчивость бактерии к антибиотикам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Ответственны за размножение</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28. Значение спор у возбудителя сибирской язвы: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Участвуют в размножении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Способствуют сохранению вида в неблагоприятных условиях</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Накопление дополнительных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Являются признаками дегенерации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Участвуют в адгезии</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29. Кислотоустойчивость микроорганизмов связана с наличием: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Нуклеиновых кислот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Жировосковых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Белков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Углеводов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30. Кислотоустойчивость характерна для: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Дифтерийной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Брюшнотифозной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Стафилококков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Риккетсий</w:t>
      </w:r>
    </w:p>
    <w:p w:rsidR="00464F0D"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Туберкулезной палочки</w:t>
      </w:r>
    </w:p>
    <w:p w:rsidR="00BB519B" w:rsidRPr="001E4115" w:rsidRDefault="00BB519B" w:rsidP="00BB519B">
      <w:pPr>
        <w:widowControl w:val="0"/>
        <w:autoSpaceDE w:val="0"/>
        <w:spacing w:line="360" w:lineRule="auto"/>
        <w:ind w:right="-20" w:firstLine="709"/>
        <w:jc w:val="both"/>
        <w:rPr>
          <w:bCs/>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31</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состоит</w:t>
      </w:r>
      <w:r w:rsidR="004B721A" w:rsidRPr="001E4115">
        <w:rPr>
          <w:bCs/>
          <w:spacing w:val="3"/>
          <w:sz w:val="28"/>
          <w:szCs w:val="28"/>
        </w:rPr>
        <w:t xml:space="preserve"> </w:t>
      </w:r>
      <w:r w:rsidR="004B721A" w:rsidRPr="001E4115">
        <w:rPr>
          <w:bCs/>
          <w:sz w:val="28"/>
          <w:szCs w:val="28"/>
        </w:rPr>
        <w:t>из</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Энергетического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транкрипции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Коньюгационного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Энергетического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конструктивного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Транскрипции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lastRenderedPageBreak/>
        <w:t>3</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К</w:t>
      </w:r>
      <w:r w:rsidR="004B721A" w:rsidRPr="001E4115">
        <w:rPr>
          <w:bCs/>
          <w:spacing w:val="3"/>
          <w:sz w:val="28"/>
          <w:szCs w:val="28"/>
        </w:rPr>
        <w:t xml:space="preserve"> </w:t>
      </w:r>
      <w:r w:rsidR="004B721A" w:rsidRPr="001E4115">
        <w:rPr>
          <w:bCs/>
          <w:sz w:val="28"/>
          <w:szCs w:val="28"/>
        </w:rPr>
        <w:t>жидким</w:t>
      </w:r>
      <w:r w:rsidR="004B721A" w:rsidRPr="001E4115">
        <w:rPr>
          <w:bCs/>
          <w:spacing w:val="3"/>
          <w:sz w:val="28"/>
          <w:szCs w:val="28"/>
        </w:rPr>
        <w:t xml:space="preserve"> </w:t>
      </w:r>
      <w:r w:rsidR="004B721A" w:rsidRPr="001E4115">
        <w:rPr>
          <w:bCs/>
          <w:sz w:val="28"/>
          <w:szCs w:val="28"/>
        </w:rPr>
        <w:t>питательным</w:t>
      </w:r>
      <w:r w:rsidR="004B721A" w:rsidRPr="001E4115">
        <w:rPr>
          <w:bCs/>
          <w:spacing w:val="3"/>
          <w:sz w:val="28"/>
          <w:szCs w:val="28"/>
        </w:rPr>
        <w:t xml:space="preserve"> </w:t>
      </w:r>
      <w:r w:rsidR="004B721A" w:rsidRPr="001E4115">
        <w:rPr>
          <w:bCs/>
          <w:sz w:val="28"/>
          <w:szCs w:val="28"/>
        </w:rPr>
        <w:t>средам</w:t>
      </w:r>
      <w:r w:rsidR="004B721A" w:rsidRPr="001E4115">
        <w:rPr>
          <w:bCs/>
          <w:spacing w:val="3"/>
          <w:sz w:val="28"/>
          <w:szCs w:val="28"/>
        </w:rPr>
        <w:t xml:space="preserve"> </w:t>
      </w:r>
      <w:r w:rsidR="004B721A" w:rsidRPr="001E4115">
        <w:rPr>
          <w:bCs/>
          <w:sz w:val="28"/>
          <w:szCs w:val="28"/>
        </w:rPr>
        <w:t>относят: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Мясопептонный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Среда</w:t>
      </w:r>
      <w:r w:rsidRPr="001E4115">
        <w:rPr>
          <w:spacing w:val="-3"/>
          <w:sz w:val="28"/>
          <w:szCs w:val="28"/>
        </w:rPr>
        <w:t xml:space="preserve"> </w:t>
      </w:r>
      <w:r w:rsidRPr="001E4115">
        <w:rPr>
          <w:spacing w:val="-2"/>
          <w:sz w:val="28"/>
          <w:szCs w:val="28"/>
        </w:rPr>
        <w:t>Эндо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Кровяной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z w:val="28"/>
          <w:szCs w:val="28"/>
        </w:rPr>
      </w:pPr>
      <w:r w:rsidRPr="001E4115">
        <w:rPr>
          <w:spacing w:val="-3"/>
          <w:sz w:val="28"/>
          <w:szCs w:val="28"/>
        </w:rPr>
        <w:t xml:space="preserve"> </w:t>
      </w:r>
      <w:r w:rsidRPr="001E4115">
        <w:rPr>
          <w:sz w:val="28"/>
          <w:szCs w:val="28"/>
        </w:rPr>
        <w:t>4)</w:t>
      </w:r>
      <w:r w:rsidRPr="001E4115">
        <w:rPr>
          <w:spacing w:val="-3"/>
          <w:sz w:val="28"/>
          <w:szCs w:val="28"/>
        </w:rPr>
        <w:t xml:space="preserve"> </w:t>
      </w:r>
      <w:r w:rsidRPr="001E4115">
        <w:rPr>
          <w:sz w:val="28"/>
          <w:szCs w:val="28"/>
        </w:rPr>
        <w:t>Мясопептонный</w:t>
      </w:r>
      <w:r w:rsidRPr="001E4115">
        <w:rPr>
          <w:spacing w:val="-3"/>
          <w:sz w:val="28"/>
          <w:szCs w:val="28"/>
        </w:rPr>
        <w:t xml:space="preserve"> </w:t>
      </w:r>
      <w:r w:rsidRPr="001E4115">
        <w:rPr>
          <w:sz w:val="28"/>
          <w:szCs w:val="28"/>
        </w:rPr>
        <w:t>бульон</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Типы</w:t>
      </w:r>
      <w:r w:rsidR="004B721A" w:rsidRPr="001E4115">
        <w:rPr>
          <w:bCs/>
          <w:spacing w:val="3"/>
          <w:sz w:val="28"/>
          <w:szCs w:val="28"/>
        </w:rPr>
        <w:t xml:space="preserve"> </w:t>
      </w:r>
      <w:r w:rsidR="004B721A" w:rsidRPr="001E4115">
        <w:rPr>
          <w:bCs/>
          <w:sz w:val="28"/>
          <w:szCs w:val="28"/>
        </w:rPr>
        <w:t>дыхания</w:t>
      </w:r>
      <w:r w:rsidR="004B721A" w:rsidRPr="001E4115">
        <w:rPr>
          <w:bCs/>
          <w:spacing w:val="3"/>
          <w:sz w:val="28"/>
          <w:szCs w:val="28"/>
        </w:rPr>
        <w:t xml:space="preserve"> </w:t>
      </w:r>
      <w:r w:rsidR="004B721A" w:rsidRPr="001E4115">
        <w:rPr>
          <w:bCs/>
          <w:sz w:val="28"/>
          <w:szCs w:val="28"/>
        </w:rPr>
        <w:t>бактерий:</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Аэробный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анаэробный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физический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биологический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Окислительный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восстановительный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Факультативные</w:t>
      </w:r>
      <w:r w:rsidR="004B721A" w:rsidRPr="001E4115">
        <w:rPr>
          <w:bCs/>
          <w:spacing w:val="3"/>
          <w:sz w:val="28"/>
          <w:szCs w:val="28"/>
        </w:rPr>
        <w:t xml:space="preserve"> </w:t>
      </w:r>
      <w:r w:rsidR="004B721A" w:rsidRPr="001E4115">
        <w:rPr>
          <w:bCs/>
          <w:sz w:val="28"/>
          <w:szCs w:val="28"/>
        </w:rPr>
        <w:t>анаэробы</w:t>
      </w:r>
      <w:r w:rsidR="004B721A" w:rsidRPr="001E4115">
        <w:rPr>
          <w:bCs/>
          <w:spacing w:val="3"/>
          <w:sz w:val="28"/>
          <w:szCs w:val="28"/>
        </w:rPr>
        <w:t xml:space="preserve"> </w:t>
      </w:r>
      <w:r w:rsidR="004B721A" w:rsidRPr="001E4115">
        <w:rPr>
          <w:bCs/>
          <w:sz w:val="28"/>
          <w:szCs w:val="28"/>
        </w:rPr>
        <w:t>растут:</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B</w:t>
      </w:r>
      <w:r w:rsidRPr="001E4115">
        <w:rPr>
          <w:spacing w:val="-3"/>
          <w:sz w:val="28"/>
          <w:szCs w:val="28"/>
        </w:rPr>
        <w:t xml:space="preserve"> </w:t>
      </w:r>
      <w:r w:rsidRPr="001E4115">
        <w:rPr>
          <w:sz w:val="28"/>
          <w:szCs w:val="28"/>
        </w:rPr>
        <w:t>кислородной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бескислородной</w:t>
      </w:r>
      <w:r w:rsidRPr="001E4115">
        <w:rPr>
          <w:spacing w:val="-3"/>
          <w:sz w:val="28"/>
          <w:szCs w:val="28"/>
        </w:rPr>
        <w:t xml:space="preserve"> </w:t>
      </w:r>
      <w:r w:rsidRPr="001E4115">
        <w:rPr>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бескислородной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присутствии</w:t>
      </w:r>
      <w:r w:rsidRPr="001E4115">
        <w:rPr>
          <w:spacing w:val="-3"/>
          <w:sz w:val="28"/>
          <w:szCs w:val="28"/>
        </w:rPr>
        <w:t xml:space="preserve"> </w:t>
      </w:r>
      <w:r w:rsidRPr="001E4115">
        <w:rPr>
          <w:spacing w:val="-2"/>
          <w:sz w:val="28"/>
          <w:szCs w:val="28"/>
        </w:rPr>
        <w:t>инертных</w:t>
      </w:r>
      <w:r w:rsidRPr="001E4115">
        <w:rPr>
          <w:spacing w:val="-3"/>
          <w:sz w:val="28"/>
          <w:szCs w:val="28"/>
        </w:rPr>
        <w:t xml:space="preserve"> </w:t>
      </w:r>
      <w:r w:rsidRPr="001E4115">
        <w:rPr>
          <w:spacing w:val="-2"/>
          <w:sz w:val="28"/>
          <w:szCs w:val="28"/>
        </w:rPr>
        <w:t>газов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Чистая</w:t>
      </w:r>
      <w:r w:rsidR="004B721A" w:rsidRPr="001E4115">
        <w:rPr>
          <w:bCs/>
          <w:spacing w:val="3"/>
          <w:sz w:val="28"/>
          <w:szCs w:val="28"/>
        </w:rPr>
        <w:t xml:space="preserve"> </w:t>
      </w:r>
      <w:r w:rsidR="004B721A" w:rsidRPr="001E4115">
        <w:rPr>
          <w:bCs/>
          <w:sz w:val="28"/>
          <w:szCs w:val="28"/>
        </w:rPr>
        <w:t>культура</w:t>
      </w:r>
      <w:r w:rsidR="004B721A" w:rsidRPr="001E4115">
        <w:rPr>
          <w:bCs/>
          <w:spacing w:val="3"/>
          <w:sz w:val="28"/>
          <w:szCs w:val="28"/>
        </w:rPr>
        <w:t xml:space="preserve"> </w:t>
      </w:r>
      <w:r w:rsidR="004B721A" w:rsidRPr="001E4115">
        <w:rPr>
          <w:bCs/>
          <w:sz w:val="28"/>
          <w:szCs w:val="28"/>
        </w:rPr>
        <w:t>это:</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Совокупность</w:t>
      </w:r>
      <w:r w:rsidRPr="001E4115">
        <w:rPr>
          <w:spacing w:val="-3"/>
          <w:sz w:val="28"/>
          <w:szCs w:val="28"/>
        </w:rPr>
        <w:t xml:space="preserve"> </w:t>
      </w:r>
      <w:r w:rsidRPr="001E4115">
        <w:rPr>
          <w:sz w:val="28"/>
          <w:szCs w:val="28"/>
        </w:rPr>
        <w:t>микроорганизмов</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вида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видов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одного</w:t>
      </w:r>
      <w:r w:rsidRPr="001E4115">
        <w:rPr>
          <w:spacing w:val="-3"/>
          <w:sz w:val="28"/>
          <w:szCs w:val="28"/>
        </w:rPr>
        <w:t xml:space="preserve"> </w:t>
      </w:r>
      <w:r w:rsidRPr="001E4115">
        <w:rPr>
          <w:spacing w:val="-2"/>
          <w:sz w:val="28"/>
          <w:szCs w:val="28"/>
        </w:rPr>
        <w:t>рода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родов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Термостат</w:t>
      </w:r>
      <w:r w:rsidR="004B721A" w:rsidRPr="001E4115">
        <w:rPr>
          <w:bCs/>
          <w:spacing w:val="3"/>
          <w:sz w:val="28"/>
          <w:szCs w:val="28"/>
        </w:rPr>
        <w:t xml:space="preserve"> </w:t>
      </w:r>
      <w:r w:rsidR="004B721A" w:rsidRPr="001E4115">
        <w:rPr>
          <w:bCs/>
          <w:sz w:val="28"/>
          <w:szCs w:val="28"/>
        </w:rPr>
        <w:t>используется</w:t>
      </w:r>
      <w:r w:rsidR="004B721A" w:rsidRPr="001E4115">
        <w:rPr>
          <w:bCs/>
          <w:spacing w:val="3"/>
          <w:sz w:val="28"/>
          <w:szCs w:val="28"/>
        </w:rPr>
        <w:t xml:space="preserve"> </w:t>
      </w:r>
      <w:r w:rsidR="004B721A" w:rsidRPr="001E4115">
        <w:rPr>
          <w:bCs/>
          <w:sz w:val="28"/>
          <w:szCs w:val="28"/>
        </w:rPr>
        <w:t>для:</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Выращивания</w:t>
      </w:r>
      <w:r w:rsidRPr="001E4115">
        <w:rPr>
          <w:spacing w:val="-3"/>
          <w:sz w:val="28"/>
          <w:szCs w:val="28"/>
        </w:rPr>
        <w:t xml:space="preserve"> </w:t>
      </w:r>
      <w:r w:rsidRPr="001E4115">
        <w:rPr>
          <w:sz w:val="28"/>
          <w:szCs w:val="28"/>
        </w:rPr>
        <w:t>микроорганизмов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лабораторной</w:t>
      </w:r>
      <w:r w:rsidRPr="001E4115">
        <w:rPr>
          <w:spacing w:val="-3"/>
          <w:sz w:val="28"/>
          <w:szCs w:val="28"/>
        </w:rPr>
        <w:t xml:space="preserve"> </w:t>
      </w:r>
      <w:r w:rsidRPr="001E4115">
        <w:rPr>
          <w:spacing w:val="-2"/>
          <w:sz w:val="28"/>
          <w:szCs w:val="28"/>
        </w:rPr>
        <w:t>посуды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хирургических</w:t>
      </w:r>
      <w:r w:rsidRPr="001E4115">
        <w:rPr>
          <w:spacing w:val="-3"/>
          <w:sz w:val="28"/>
          <w:szCs w:val="28"/>
        </w:rPr>
        <w:t xml:space="preserve"> </w:t>
      </w:r>
      <w:r w:rsidRPr="001E4115">
        <w:rPr>
          <w:spacing w:val="-2"/>
          <w:sz w:val="28"/>
          <w:szCs w:val="28"/>
        </w:rPr>
        <w:t>инструментов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сред</w:t>
      </w:r>
    </w:p>
    <w:p w:rsidR="004B721A" w:rsidRPr="001E4115" w:rsidRDefault="004B721A" w:rsidP="00BB519B">
      <w:pPr>
        <w:widowControl w:val="0"/>
        <w:autoSpaceDE w:val="0"/>
        <w:spacing w:line="360" w:lineRule="auto"/>
        <w:ind w:right="315" w:firstLine="709"/>
        <w:jc w:val="both"/>
        <w:rPr>
          <w:bCs/>
          <w:sz w:val="28"/>
          <w:szCs w:val="28"/>
        </w:rPr>
      </w:pPr>
    </w:p>
    <w:p w:rsidR="004B721A" w:rsidRPr="001E4115" w:rsidRDefault="00464F0D" w:rsidP="00BB519B">
      <w:pPr>
        <w:widowControl w:val="0"/>
        <w:autoSpaceDE w:val="0"/>
        <w:spacing w:line="360" w:lineRule="auto"/>
        <w:ind w:right="315" w:firstLine="709"/>
        <w:jc w:val="both"/>
        <w:rPr>
          <w:bCs/>
          <w:sz w:val="28"/>
          <w:szCs w:val="28"/>
        </w:rPr>
      </w:pPr>
      <w:r w:rsidRPr="001E4115">
        <w:rPr>
          <w:bCs/>
          <w:sz w:val="28"/>
          <w:szCs w:val="28"/>
        </w:rPr>
        <w:t>3</w:t>
      </w:r>
      <w:r w:rsidR="004B721A" w:rsidRPr="001E4115">
        <w:rPr>
          <w:bCs/>
          <w:sz w:val="28"/>
          <w:szCs w:val="28"/>
        </w:rPr>
        <w:t>7.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Прототрофы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8. Аэробы</w:t>
      </w:r>
      <w:r w:rsidR="004B721A" w:rsidRPr="001E4115">
        <w:rPr>
          <w:bCs/>
          <w:spacing w:val="3"/>
          <w:sz w:val="28"/>
          <w:szCs w:val="28"/>
        </w:rPr>
        <w:t xml:space="preserve"> </w:t>
      </w:r>
      <w:r w:rsidR="004B721A" w:rsidRPr="001E4115">
        <w:rPr>
          <w:bCs/>
          <w:sz w:val="28"/>
          <w:szCs w:val="28"/>
        </w:rPr>
        <w:t>осуществляют: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Субстратное</w:t>
      </w:r>
      <w:r w:rsidRPr="001E4115">
        <w:rPr>
          <w:spacing w:val="-3"/>
          <w:sz w:val="28"/>
          <w:szCs w:val="28"/>
        </w:rPr>
        <w:t xml:space="preserve"> </w:t>
      </w:r>
      <w:r w:rsidRPr="001E4115">
        <w:rPr>
          <w:spacing w:val="-2"/>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Брожение</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Окислительное</w:t>
      </w:r>
      <w:r w:rsidRPr="001E4115">
        <w:rPr>
          <w:spacing w:val="-3"/>
          <w:sz w:val="28"/>
          <w:szCs w:val="28"/>
        </w:rPr>
        <w:t xml:space="preserve"> </w:t>
      </w:r>
      <w:r w:rsidRPr="001E4115">
        <w:rPr>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Гликолиз</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spacing w:val="-2"/>
          <w:sz w:val="28"/>
          <w:szCs w:val="28"/>
        </w:rPr>
      </w:pPr>
      <w:r w:rsidRPr="001E4115">
        <w:rPr>
          <w:spacing w:val="-2"/>
          <w:sz w:val="28"/>
          <w:szCs w:val="28"/>
        </w:rPr>
        <w:t>3</w:t>
      </w:r>
      <w:r w:rsidR="004B721A" w:rsidRPr="001E4115">
        <w:rPr>
          <w:spacing w:val="-2"/>
          <w:sz w:val="28"/>
          <w:szCs w:val="28"/>
        </w:rPr>
        <w:t>9</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w:t>
      </w:r>
      <w:r w:rsidR="004B721A" w:rsidRPr="001E4115">
        <w:rPr>
          <w:bCs/>
          <w:spacing w:val="3"/>
          <w:sz w:val="28"/>
          <w:szCs w:val="28"/>
        </w:rPr>
        <w:t xml:space="preserve"> </w:t>
      </w:r>
      <w:r w:rsidR="004B721A" w:rsidRPr="001E4115">
        <w:rPr>
          <w:bCs/>
          <w:sz w:val="28"/>
          <w:szCs w:val="28"/>
        </w:rPr>
        <w:t>совокупность</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диссимиляции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Катаболизма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анаболизма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ауксотрофности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Анаболизма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ассимиляции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0. Организмы, образующие органические вещества из неорганических:</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гетеротрофы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автотрофы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сапрофиты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паразиты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41</w:t>
      </w:r>
      <w:r w:rsidR="004B721A" w:rsidRPr="001E4115">
        <w:rPr>
          <w:color w:val="000000" w:themeColor="text1"/>
          <w:sz w:val="28"/>
          <w:szCs w:val="28"/>
        </w:rPr>
        <w:t>.  В темновую фазу фотосинтеза происходит:</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АТФ</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НАДФ Н</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lastRenderedPageBreak/>
        <w:t>выделение кислорода</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углеводов</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2.  При фотосинтезе происходит образование кислорода, выделяющегося при разложении молекул:</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глюкозы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воды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 и воды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3. В результате фотосинтезе происходит превращение энергии света в :</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электрическую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органических соединений</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тепловую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неорганических соединений</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4. Фотолиз воды в живых организмах протекает в процессе:</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дыхания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фотосинтеза</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брожения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хемосинтеза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jc w:val="both"/>
        <w:rPr>
          <w:color w:val="000000" w:themeColor="text1"/>
          <w:sz w:val="28"/>
          <w:szCs w:val="28"/>
        </w:rPr>
      </w:pPr>
      <w:r w:rsidRPr="001E4115">
        <w:rPr>
          <w:color w:val="000000" w:themeColor="text1"/>
          <w:sz w:val="28"/>
          <w:szCs w:val="28"/>
        </w:rPr>
        <w:t>45</w:t>
      </w:r>
      <w:r w:rsidR="004B721A" w:rsidRPr="001E4115">
        <w:rPr>
          <w:color w:val="000000" w:themeColor="text1"/>
          <w:sz w:val="28"/>
          <w:szCs w:val="28"/>
        </w:rPr>
        <w:t>. Конечными продуктами окисления органических веществ в клетке являются:</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АДФ и вода</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вода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углекислый газ и вода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lastRenderedPageBreak/>
        <w:t>4</w:t>
      </w:r>
      <w:r w:rsidR="004B721A" w:rsidRPr="001E4115">
        <w:rPr>
          <w:color w:val="000000" w:themeColor="text1"/>
          <w:sz w:val="28"/>
          <w:szCs w:val="28"/>
        </w:rPr>
        <w:t>6. На подготовительном этапе расщепления углеводов происходит гидролиз:</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белков до аминокислот</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крахмала до глюкозы</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ДНК до нуклеотидов</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жиров до глицерина и карбоновых кислот</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7. Обеспечивают гликолиз ферменты: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пищеварительного тракта и лизосом</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цитоплазмы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митохондрий</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пластид</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8. В процессе хемосинтеза организмы преобразуют энергию химических связей:</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липидов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полисахаридов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белков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неорганических веществ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B721A" w:rsidP="00BB519B">
      <w:pPr>
        <w:pStyle w:val="af0"/>
        <w:spacing w:before="0" w:beforeAutospacing="0" w:after="0" w:afterAutospacing="0" w:line="360" w:lineRule="auto"/>
        <w:ind w:firstLine="709"/>
        <w:rPr>
          <w:rFonts w:ascii="Arial" w:hAnsi="Arial" w:cs="Arial"/>
          <w:color w:val="000000"/>
          <w:sz w:val="28"/>
          <w:szCs w:val="28"/>
        </w:rPr>
      </w:pPr>
      <w:r w:rsidRPr="001E4115">
        <w:rPr>
          <w:spacing w:val="-3"/>
          <w:sz w:val="28"/>
          <w:szCs w:val="28"/>
        </w:rPr>
        <w:t xml:space="preserve"> </w:t>
      </w:r>
      <w:r w:rsidR="00464F0D" w:rsidRPr="001E4115">
        <w:rPr>
          <w:bCs/>
          <w:color w:val="000000"/>
          <w:sz w:val="28"/>
          <w:szCs w:val="28"/>
        </w:rPr>
        <w:t>4</w:t>
      </w:r>
      <w:r w:rsidRPr="001E4115">
        <w:rPr>
          <w:bCs/>
          <w:color w:val="000000"/>
          <w:sz w:val="28"/>
          <w:szCs w:val="28"/>
        </w:rPr>
        <w:t>9. Совокупность реакций биосинтеза, протекающих в организме:</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Катаболизм.</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50</w:t>
      </w:r>
      <w:r w:rsidR="004B721A" w:rsidRPr="001E4115">
        <w:rPr>
          <w:bCs/>
          <w:color w:val="000000"/>
          <w:sz w:val="28"/>
          <w:szCs w:val="28"/>
        </w:rPr>
        <w:t>. Совокупность реакций распада и окисления, протекающих в организме:</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Анаболизм.</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lastRenderedPageBreak/>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1. Образуют органические вещества из неорганических, используя неорганический источник углерода и энергию света:</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Гетеротрофы.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живые организмы.</w:t>
      </w:r>
    </w:p>
    <w:p w:rsidR="00464F0D" w:rsidRPr="001E4115" w:rsidRDefault="00464F0D"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2. Какие организмы синтезируют органические вещества, используя энергию окисления органических веществ и органический источник углерода?</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Хемогетеротрофы.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выше перечисленные.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3. Энергия каких лучей в большем количестве необходима для световой фазы фотосинтеза?</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Красных и синих.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Желтых и зеленых.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Зеленых и красных.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Синих и фиолетовых.</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4. Где располагаются фотосинтетические пигменты?</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lastRenderedPageBreak/>
        <w:t>5</w:t>
      </w:r>
      <w:r w:rsidR="004B721A" w:rsidRPr="001E4115">
        <w:rPr>
          <w:bCs/>
          <w:color w:val="000000"/>
          <w:sz w:val="28"/>
          <w:szCs w:val="28"/>
        </w:rPr>
        <w:t>5. Где накапливаются протоны в световую фазу фотосинтеза?</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56</w:t>
      </w:r>
      <w:r w:rsidR="004B721A" w:rsidRPr="001E4115">
        <w:rPr>
          <w:bCs/>
          <w:color w:val="000000"/>
          <w:sz w:val="28"/>
          <w:szCs w:val="28"/>
        </w:rPr>
        <w:t>. Где происходят реакции темновой фазы фотосинтеза?</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7. Что происходит в темновую фазу фотосинтеза?</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АТФ.</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НАДФ·Н</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Выделение 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Образование углеводов.</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8. При фотосинтезе происходит выделение О</w:t>
      </w:r>
      <w:r w:rsidR="004B721A" w:rsidRPr="001E4115">
        <w:rPr>
          <w:bCs/>
          <w:color w:val="000000"/>
          <w:sz w:val="28"/>
          <w:szCs w:val="28"/>
          <w:vertAlign w:val="subscript"/>
        </w:rPr>
        <w:t>2</w:t>
      </w:r>
      <w:r w:rsidR="004B721A" w:rsidRPr="001E4115">
        <w:rPr>
          <w:bCs/>
          <w:color w:val="000000"/>
          <w:sz w:val="28"/>
          <w:szCs w:val="28"/>
        </w:rPr>
        <w:t>, откуда он?</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 и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w:t>
      </w:r>
      <w:r w:rsidRPr="001E4115">
        <w:rPr>
          <w:color w:val="000000"/>
          <w:sz w:val="28"/>
          <w:szCs w:val="28"/>
          <w:vertAlign w:val="subscript"/>
        </w:rPr>
        <w:t>6</w:t>
      </w:r>
      <w:r w:rsidRPr="001E4115">
        <w:rPr>
          <w:color w:val="000000"/>
          <w:sz w:val="28"/>
          <w:szCs w:val="28"/>
        </w:rPr>
        <w:t>Н</w:t>
      </w:r>
      <w:r w:rsidRPr="001E4115">
        <w:rPr>
          <w:color w:val="000000"/>
          <w:sz w:val="28"/>
          <w:szCs w:val="28"/>
          <w:vertAlign w:val="subscript"/>
        </w:rPr>
        <w:t>12</w:t>
      </w:r>
      <w:r w:rsidRPr="001E4115">
        <w:rPr>
          <w:color w:val="000000"/>
          <w:sz w:val="28"/>
          <w:szCs w:val="28"/>
        </w:rPr>
        <w:t>О</w:t>
      </w:r>
      <w:r w:rsidRPr="001E4115">
        <w:rPr>
          <w:color w:val="000000"/>
          <w:sz w:val="28"/>
          <w:szCs w:val="28"/>
          <w:vertAlign w:val="subscript"/>
        </w:rPr>
        <w:t>6</w:t>
      </w:r>
      <w:r w:rsidRPr="001E4115">
        <w:rPr>
          <w:color w:val="000000"/>
          <w:sz w:val="28"/>
          <w:szCs w:val="28"/>
        </w:rPr>
        <w:t>.</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9. Где происходят реакции световой и темновой фазы фотосинтеза?</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строме, темновой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тилакоидах, темновой — в строме.</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строме.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6</w:t>
      </w:r>
      <w:r w:rsidR="004B721A" w:rsidRPr="001E4115">
        <w:rPr>
          <w:bCs/>
          <w:color w:val="000000"/>
          <w:sz w:val="28"/>
          <w:szCs w:val="28"/>
        </w:rPr>
        <w:t>0. Какие ферменты обеспечивают гликолиз?</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пищеварительного тракта и лизосом.</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цитоплазмы.</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цикла Кребса.</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дыхательной цепи.</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Автотрофы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Расщепляют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вещества</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минеральных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мето-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паратрофные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Усваивают</w:t>
      </w:r>
      <w:r w:rsidRPr="001E4115">
        <w:rPr>
          <w:spacing w:val="-3"/>
          <w:sz w:val="28"/>
          <w:szCs w:val="28"/>
        </w:rPr>
        <w:t xml:space="preserve"> </w:t>
      </w:r>
      <w:r w:rsidRPr="001E4115">
        <w:rPr>
          <w:spacing w:val="-2"/>
          <w:sz w:val="28"/>
          <w:szCs w:val="28"/>
        </w:rPr>
        <w:t>органогены</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органических</w:t>
      </w:r>
      <w:r w:rsidRPr="001E4115">
        <w:rPr>
          <w:spacing w:val="-3"/>
          <w:sz w:val="28"/>
          <w:szCs w:val="28"/>
        </w:rPr>
        <w:t xml:space="preserve"> </w:t>
      </w:r>
      <w:r w:rsidRPr="001E4115">
        <w:rPr>
          <w:spacing w:val="-2"/>
          <w:sz w:val="28"/>
          <w:szCs w:val="28"/>
        </w:rPr>
        <w:t>соединений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Используют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углеродосодержащие</w:t>
      </w:r>
      <w:r w:rsidRPr="001E4115">
        <w:rPr>
          <w:spacing w:val="-3"/>
          <w:sz w:val="28"/>
          <w:szCs w:val="28"/>
        </w:rPr>
        <w:t xml:space="preserve"> </w:t>
      </w:r>
      <w:r w:rsidRPr="001E4115">
        <w:rPr>
          <w:spacing w:val="-2"/>
          <w:sz w:val="28"/>
          <w:szCs w:val="28"/>
        </w:rPr>
        <w:t>соединения</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Синтезируют</w:t>
      </w:r>
      <w:r w:rsidRPr="001E4115">
        <w:rPr>
          <w:spacing w:val="-3"/>
          <w:sz w:val="28"/>
          <w:szCs w:val="28"/>
        </w:rPr>
        <w:t xml:space="preserve"> </w:t>
      </w:r>
      <w:r w:rsidRPr="001E4115">
        <w:rPr>
          <w:sz w:val="28"/>
          <w:szCs w:val="28"/>
        </w:rPr>
        <w:t>углеродосодержащие</w:t>
      </w:r>
      <w:r w:rsidRPr="001E4115">
        <w:rPr>
          <w:spacing w:val="-3"/>
          <w:sz w:val="28"/>
          <w:szCs w:val="28"/>
        </w:rPr>
        <w:t xml:space="preserve"> </w:t>
      </w:r>
      <w:r w:rsidRPr="001E4115">
        <w:rPr>
          <w:sz w:val="28"/>
          <w:szCs w:val="28"/>
        </w:rPr>
        <w:t>компоненты</w:t>
      </w:r>
      <w:r w:rsidRPr="001E4115">
        <w:rPr>
          <w:spacing w:val="-3"/>
          <w:sz w:val="28"/>
          <w:szCs w:val="28"/>
        </w:rPr>
        <w:t xml:space="preserve"> </w:t>
      </w:r>
      <w:r w:rsidRPr="001E4115">
        <w:rPr>
          <w:sz w:val="28"/>
          <w:szCs w:val="28"/>
        </w:rPr>
        <w:t>из</w:t>
      </w:r>
      <w:r w:rsidRPr="001E4115">
        <w:rPr>
          <w:spacing w:val="-3"/>
          <w:sz w:val="28"/>
          <w:szCs w:val="28"/>
        </w:rPr>
        <w:t xml:space="preserve"> </w:t>
      </w:r>
      <w:r w:rsidRPr="001E4115">
        <w:rPr>
          <w:sz w:val="28"/>
          <w:szCs w:val="28"/>
        </w:rPr>
        <w:t>СО2</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Сапрофиты: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ДНК</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Относятся</w:t>
      </w:r>
      <w:r w:rsidRPr="001E4115">
        <w:rPr>
          <w:spacing w:val="-3"/>
          <w:sz w:val="28"/>
          <w:szCs w:val="28"/>
        </w:rPr>
        <w:t xml:space="preserve"> </w:t>
      </w:r>
      <w:r w:rsidRPr="001E4115">
        <w:rPr>
          <w:spacing w:val="-2"/>
          <w:sz w:val="28"/>
          <w:szCs w:val="28"/>
        </w:rPr>
        <w:t>к</w:t>
      </w:r>
      <w:r w:rsidRPr="001E4115">
        <w:rPr>
          <w:spacing w:val="-3"/>
          <w:sz w:val="28"/>
          <w:szCs w:val="28"/>
        </w:rPr>
        <w:t xml:space="preserve"> </w:t>
      </w:r>
      <w:r w:rsidRPr="001E4115">
        <w:rPr>
          <w:spacing w:val="-2"/>
          <w:sz w:val="28"/>
          <w:szCs w:val="28"/>
        </w:rPr>
        <w:t>вирусам</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Патогенны</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человека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Утилизируют</w:t>
      </w:r>
      <w:r w:rsidRPr="001E4115">
        <w:rPr>
          <w:spacing w:val="-3"/>
          <w:sz w:val="28"/>
          <w:szCs w:val="28"/>
        </w:rPr>
        <w:t xml:space="preserve"> </w:t>
      </w:r>
      <w:r w:rsidRPr="001E4115">
        <w:rPr>
          <w:sz w:val="28"/>
          <w:szCs w:val="28"/>
        </w:rPr>
        <w:t>органические</w:t>
      </w:r>
      <w:r w:rsidRPr="001E4115">
        <w:rPr>
          <w:spacing w:val="-3"/>
          <w:sz w:val="28"/>
          <w:szCs w:val="28"/>
        </w:rPr>
        <w:t xml:space="preserve"> </w:t>
      </w:r>
      <w:r w:rsidRPr="001E4115">
        <w:rPr>
          <w:sz w:val="28"/>
          <w:szCs w:val="28"/>
        </w:rPr>
        <w:t>остатки</w:t>
      </w:r>
      <w:r w:rsidRPr="001E4115">
        <w:rPr>
          <w:spacing w:val="-3"/>
          <w:sz w:val="28"/>
          <w:szCs w:val="28"/>
        </w:rPr>
        <w:t xml:space="preserve"> </w:t>
      </w:r>
      <w:r w:rsidRPr="001E4115">
        <w:rPr>
          <w:sz w:val="28"/>
          <w:szCs w:val="28"/>
        </w:rPr>
        <w:t>умерших</w:t>
      </w:r>
      <w:r w:rsidRPr="001E4115">
        <w:rPr>
          <w:spacing w:val="-3"/>
          <w:sz w:val="28"/>
          <w:szCs w:val="28"/>
        </w:rPr>
        <w:t xml:space="preserve"> </w:t>
      </w:r>
      <w:r w:rsidRPr="001E4115">
        <w:rPr>
          <w:sz w:val="28"/>
          <w:szCs w:val="28"/>
        </w:rPr>
        <w:t>организмов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Факультативные</w:t>
      </w:r>
      <w:r w:rsidRPr="001E4115">
        <w:rPr>
          <w:spacing w:val="-3"/>
          <w:sz w:val="28"/>
          <w:szCs w:val="28"/>
        </w:rPr>
        <w:t xml:space="preserve"> </w:t>
      </w:r>
      <w:r w:rsidRPr="001E4115">
        <w:rPr>
          <w:spacing w:val="-2"/>
          <w:sz w:val="28"/>
          <w:szCs w:val="28"/>
        </w:rPr>
        <w:t>паразиты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Хемотрофы: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Способны</w:t>
      </w:r>
      <w:r w:rsidRPr="001E4115">
        <w:rPr>
          <w:spacing w:val="-3"/>
          <w:sz w:val="28"/>
          <w:szCs w:val="28"/>
        </w:rPr>
        <w:t xml:space="preserve"> </w:t>
      </w:r>
      <w:r w:rsidRPr="001E4115">
        <w:rPr>
          <w:spacing w:val="-2"/>
          <w:sz w:val="28"/>
          <w:szCs w:val="28"/>
        </w:rPr>
        <w:t>использовать</w:t>
      </w:r>
      <w:r w:rsidRPr="001E4115">
        <w:rPr>
          <w:spacing w:val="-3"/>
          <w:sz w:val="28"/>
          <w:szCs w:val="28"/>
        </w:rPr>
        <w:t xml:space="preserve"> </w:t>
      </w:r>
      <w:r w:rsidRPr="001E4115">
        <w:rPr>
          <w:spacing w:val="-2"/>
          <w:sz w:val="28"/>
          <w:szCs w:val="28"/>
        </w:rPr>
        <w:t>солнечную</w:t>
      </w:r>
      <w:r w:rsidRPr="001E4115">
        <w:rPr>
          <w:spacing w:val="-3"/>
          <w:sz w:val="28"/>
          <w:szCs w:val="28"/>
        </w:rPr>
        <w:t xml:space="preserve"> </w:t>
      </w:r>
      <w:r w:rsidRPr="001E4115">
        <w:rPr>
          <w:spacing w:val="-2"/>
          <w:sz w:val="28"/>
          <w:szCs w:val="28"/>
        </w:rPr>
        <w:t>энергию</w:t>
      </w:r>
    </w:p>
    <w:p w:rsidR="004B721A" w:rsidRPr="001E4115" w:rsidRDefault="004B721A" w:rsidP="00BB519B">
      <w:pPr>
        <w:widowControl w:val="0"/>
        <w:autoSpaceDE w:val="0"/>
        <w:spacing w:line="360" w:lineRule="auto"/>
        <w:ind w:right="104" w:firstLine="709"/>
        <w:rPr>
          <w:sz w:val="28"/>
          <w:szCs w:val="28"/>
        </w:rPr>
      </w:pPr>
      <w:r w:rsidRPr="001E4115">
        <w:rPr>
          <w:sz w:val="28"/>
          <w:szCs w:val="28"/>
        </w:rPr>
        <w:t>2)</w:t>
      </w:r>
      <w:r w:rsidRPr="001E4115">
        <w:rPr>
          <w:spacing w:val="-3"/>
          <w:sz w:val="28"/>
          <w:szCs w:val="28"/>
        </w:rPr>
        <w:t xml:space="preserve"> </w:t>
      </w:r>
      <w:r w:rsidRPr="001E4115">
        <w:rPr>
          <w:sz w:val="28"/>
          <w:szCs w:val="28"/>
        </w:rPr>
        <w:t>Получают</w:t>
      </w:r>
      <w:r w:rsidRPr="001E4115">
        <w:rPr>
          <w:spacing w:val="-3"/>
          <w:sz w:val="28"/>
          <w:szCs w:val="28"/>
        </w:rPr>
        <w:t xml:space="preserve"> </w:t>
      </w:r>
      <w:r w:rsidRPr="001E4115">
        <w:rPr>
          <w:sz w:val="28"/>
          <w:szCs w:val="28"/>
        </w:rPr>
        <w:t>энергию</w:t>
      </w:r>
      <w:r w:rsidRPr="001E4115">
        <w:rPr>
          <w:spacing w:val="-3"/>
          <w:sz w:val="28"/>
          <w:szCs w:val="28"/>
        </w:rPr>
        <w:t xml:space="preserve"> </w:t>
      </w:r>
      <w:r w:rsidRPr="001E4115">
        <w:rPr>
          <w:sz w:val="28"/>
          <w:szCs w:val="28"/>
        </w:rPr>
        <w:t>за</w:t>
      </w:r>
      <w:r w:rsidRPr="001E4115">
        <w:rPr>
          <w:spacing w:val="-3"/>
          <w:sz w:val="28"/>
          <w:szCs w:val="28"/>
        </w:rPr>
        <w:t xml:space="preserve"> </w:t>
      </w:r>
      <w:r w:rsidRPr="001E4115">
        <w:rPr>
          <w:sz w:val="28"/>
          <w:szCs w:val="28"/>
        </w:rPr>
        <w:t>счет</w:t>
      </w:r>
      <w:r w:rsidRPr="001E4115">
        <w:rPr>
          <w:spacing w:val="-3"/>
          <w:sz w:val="28"/>
          <w:szCs w:val="28"/>
        </w:rPr>
        <w:t xml:space="preserve"> </w:t>
      </w:r>
      <w:r w:rsidRPr="001E4115">
        <w:rPr>
          <w:sz w:val="28"/>
          <w:szCs w:val="28"/>
        </w:rPr>
        <w:t>окислительно-восстановительных реакций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кислотоустойчивыми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Бактериофаги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Облигатные</w:t>
      </w:r>
      <w:r w:rsidR="004B721A" w:rsidRPr="001E4115">
        <w:rPr>
          <w:bCs/>
          <w:spacing w:val="3"/>
          <w:sz w:val="28"/>
          <w:szCs w:val="28"/>
        </w:rPr>
        <w:t xml:space="preserve"> </w:t>
      </w:r>
      <w:r w:rsidR="004B721A" w:rsidRPr="001E4115">
        <w:rPr>
          <w:bCs/>
          <w:sz w:val="28"/>
          <w:szCs w:val="28"/>
        </w:rPr>
        <w:t>анаэробы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lastRenderedPageBreak/>
        <w:t>1)</w:t>
      </w:r>
      <w:r w:rsidRPr="001E4115">
        <w:rPr>
          <w:spacing w:val="-3"/>
          <w:sz w:val="28"/>
          <w:szCs w:val="28"/>
        </w:rPr>
        <w:t xml:space="preserve"> </w:t>
      </w:r>
      <w:r w:rsidRPr="001E4115">
        <w:rPr>
          <w:sz w:val="28"/>
          <w:szCs w:val="28"/>
        </w:rPr>
        <w:t>Вегетативные</w:t>
      </w:r>
      <w:r w:rsidRPr="001E4115">
        <w:rPr>
          <w:spacing w:val="-3"/>
          <w:sz w:val="28"/>
          <w:szCs w:val="28"/>
        </w:rPr>
        <w:t xml:space="preserve"> </w:t>
      </w:r>
      <w:r w:rsidRPr="001E4115">
        <w:rPr>
          <w:sz w:val="28"/>
          <w:szCs w:val="28"/>
        </w:rPr>
        <w:t>формы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присутствии</w:t>
      </w:r>
      <w:r w:rsidRPr="001E4115">
        <w:rPr>
          <w:spacing w:val="-3"/>
          <w:sz w:val="28"/>
          <w:szCs w:val="28"/>
        </w:rPr>
        <w:t xml:space="preserve"> </w:t>
      </w:r>
      <w:r w:rsidRPr="001E4115">
        <w:rPr>
          <w:sz w:val="28"/>
          <w:szCs w:val="28"/>
        </w:rPr>
        <w:t>кислорода</w:t>
      </w:r>
      <w:r w:rsidRPr="001E4115">
        <w:rPr>
          <w:spacing w:val="-3"/>
          <w:sz w:val="28"/>
          <w:szCs w:val="28"/>
        </w:rPr>
        <w:t xml:space="preserve"> </w:t>
      </w:r>
      <w:r w:rsidRPr="001E4115">
        <w:rPr>
          <w:sz w:val="28"/>
          <w:szCs w:val="28"/>
        </w:rPr>
        <w:t>погибают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цитохромы</w:t>
      </w:r>
    </w:p>
    <w:p w:rsidR="004B721A" w:rsidRPr="001E4115" w:rsidRDefault="004B721A" w:rsidP="00BB519B">
      <w:pPr>
        <w:widowControl w:val="0"/>
        <w:autoSpaceDE w:val="0"/>
        <w:spacing w:line="360" w:lineRule="auto"/>
        <w:ind w:right="58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действии</w:t>
      </w:r>
      <w:r w:rsidRPr="001E4115">
        <w:rPr>
          <w:spacing w:val="-3"/>
          <w:sz w:val="28"/>
          <w:szCs w:val="28"/>
        </w:rPr>
        <w:t xml:space="preserve"> </w:t>
      </w:r>
      <w:r w:rsidRPr="001E4115">
        <w:rPr>
          <w:spacing w:val="-2"/>
          <w:sz w:val="28"/>
          <w:szCs w:val="28"/>
        </w:rPr>
        <w:t>кислорода</w:t>
      </w:r>
      <w:r w:rsidRPr="001E4115">
        <w:rPr>
          <w:spacing w:val="-3"/>
          <w:sz w:val="28"/>
          <w:szCs w:val="28"/>
        </w:rPr>
        <w:t xml:space="preserve"> </w:t>
      </w:r>
      <w:r w:rsidRPr="001E4115">
        <w:rPr>
          <w:spacing w:val="-2"/>
          <w:sz w:val="28"/>
          <w:szCs w:val="28"/>
        </w:rPr>
        <w:t>образуется</w:t>
      </w:r>
      <w:r w:rsidRPr="001E4115">
        <w:rPr>
          <w:spacing w:val="-3"/>
          <w:sz w:val="28"/>
          <w:szCs w:val="28"/>
        </w:rPr>
        <w:t xml:space="preserve"> </w:t>
      </w:r>
      <w:r w:rsidRPr="001E4115">
        <w:rPr>
          <w:spacing w:val="-2"/>
          <w:sz w:val="28"/>
          <w:szCs w:val="28"/>
        </w:rPr>
        <w:t>вода,</w:t>
      </w:r>
      <w:r w:rsidRPr="001E4115">
        <w:rPr>
          <w:spacing w:val="-3"/>
          <w:sz w:val="28"/>
          <w:szCs w:val="28"/>
        </w:rPr>
        <w:t xml:space="preserve"> </w:t>
      </w:r>
      <w:r w:rsidRPr="001E4115">
        <w:rPr>
          <w:spacing w:val="-2"/>
          <w:sz w:val="28"/>
          <w:szCs w:val="28"/>
        </w:rPr>
        <w:t>которая</w:t>
      </w:r>
      <w:r w:rsidRPr="001E4115">
        <w:rPr>
          <w:spacing w:val="-3"/>
          <w:sz w:val="28"/>
          <w:szCs w:val="28"/>
        </w:rPr>
        <w:t xml:space="preserve"> </w:t>
      </w:r>
      <w:r w:rsidRPr="001E4115">
        <w:rPr>
          <w:spacing w:val="-2"/>
          <w:sz w:val="28"/>
          <w:szCs w:val="28"/>
        </w:rPr>
        <w:t xml:space="preserve">губит </w:t>
      </w:r>
      <w:r w:rsidRPr="001E4115">
        <w:rPr>
          <w:sz w:val="28"/>
          <w:szCs w:val="28"/>
        </w:rPr>
        <w:t>клетку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необходим</w:t>
      </w:r>
      <w:r w:rsidRPr="001E4115">
        <w:rPr>
          <w:spacing w:val="-3"/>
          <w:sz w:val="28"/>
          <w:szCs w:val="28"/>
        </w:rPr>
        <w:t xml:space="preserve"> </w:t>
      </w:r>
      <w:r w:rsidRPr="001E4115">
        <w:rPr>
          <w:spacing w:val="-2"/>
          <w:sz w:val="28"/>
          <w:szCs w:val="28"/>
        </w:rPr>
        <w:t>солнечный</w:t>
      </w:r>
      <w:r w:rsidRPr="001E4115">
        <w:rPr>
          <w:spacing w:val="-3"/>
          <w:sz w:val="28"/>
          <w:szCs w:val="28"/>
        </w:rPr>
        <w:t xml:space="preserve"> </w:t>
      </w:r>
      <w:r w:rsidRPr="001E4115">
        <w:rPr>
          <w:spacing w:val="-2"/>
          <w:sz w:val="28"/>
          <w:szCs w:val="28"/>
        </w:rPr>
        <w:t>свет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Окисляют</w:t>
      </w:r>
      <w:r w:rsidRPr="001E4115">
        <w:rPr>
          <w:spacing w:val="-3"/>
          <w:sz w:val="28"/>
          <w:szCs w:val="28"/>
        </w:rPr>
        <w:t xml:space="preserve"> </w:t>
      </w:r>
      <w:r w:rsidRPr="001E4115">
        <w:rPr>
          <w:spacing w:val="-2"/>
          <w:sz w:val="28"/>
          <w:szCs w:val="28"/>
        </w:rPr>
        <w:t>глюкозу</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углекислого</w:t>
      </w:r>
      <w:r w:rsidRPr="001E4115">
        <w:rPr>
          <w:spacing w:val="-3"/>
          <w:sz w:val="28"/>
          <w:szCs w:val="28"/>
        </w:rPr>
        <w:t xml:space="preserve"> </w:t>
      </w:r>
      <w:r w:rsidRPr="001E4115">
        <w:rPr>
          <w:spacing w:val="-2"/>
          <w:sz w:val="28"/>
          <w:szCs w:val="28"/>
        </w:rPr>
        <w:t>газа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воды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Экзоферменты: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Выделяются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окружающую</w:t>
      </w:r>
      <w:r w:rsidRPr="001E4115">
        <w:rPr>
          <w:spacing w:val="-3"/>
          <w:sz w:val="28"/>
          <w:szCs w:val="28"/>
        </w:rPr>
        <w:t xml:space="preserve"> </w:t>
      </w:r>
      <w:r w:rsidRPr="001E4115">
        <w:rPr>
          <w:sz w:val="28"/>
          <w:szCs w:val="28"/>
        </w:rPr>
        <w:t>среду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r w:rsidRPr="001E4115">
        <w:rPr>
          <w:spacing w:val="-3"/>
          <w:sz w:val="28"/>
          <w:szCs w:val="28"/>
        </w:rPr>
        <w:t xml:space="preserve"> </w:t>
      </w:r>
      <w:r w:rsidRPr="001E4115">
        <w:rPr>
          <w:spacing w:val="-2"/>
          <w:sz w:val="28"/>
          <w:szCs w:val="28"/>
        </w:rPr>
        <w:t>клетки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Находятся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периплазматическом</w:t>
      </w:r>
      <w:r w:rsidRPr="001E4115">
        <w:rPr>
          <w:spacing w:val="-3"/>
          <w:sz w:val="28"/>
          <w:szCs w:val="28"/>
        </w:rPr>
        <w:t xml:space="preserve"> </w:t>
      </w:r>
      <w:r w:rsidRPr="001E4115">
        <w:rPr>
          <w:spacing w:val="-2"/>
          <w:sz w:val="28"/>
          <w:szCs w:val="28"/>
        </w:rPr>
        <w:t>пространстве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цитоплазматической</w:t>
      </w:r>
      <w:r w:rsidRPr="001E4115">
        <w:rPr>
          <w:spacing w:val="-3"/>
          <w:sz w:val="28"/>
          <w:szCs w:val="28"/>
        </w:rPr>
        <w:t xml:space="preserve"> </w:t>
      </w:r>
      <w:r w:rsidRPr="001E4115">
        <w:rPr>
          <w:spacing w:val="-2"/>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Ассимилируются</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Эндоферменты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цитоплазме</w:t>
      </w:r>
      <w:r w:rsidRPr="001E4115">
        <w:rPr>
          <w:spacing w:val="-3"/>
          <w:sz w:val="28"/>
          <w:szCs w:val="28"/>
        </w:rPr>
        <w:t xml:space="preserve"> </w:t>
      </w:r>
      <w:r w:rsidRPr="001E4115">
        <w:rPr>
          <w:sz w:val="28"/>
          <w:szCs w:val="28"/>
        </w:rPr>
        <w:t>клетки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Находятся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периплазматическом</w:t>
      </w:r>
      <w:r w:rsidRPr="001E4115">
        <w:rPr>
          <w:spacing w:val="-3"/>
          <w:sz w:val="28"/>
          <w:szCs w:val="28"/>
        </w:rPr>
        <w:t xml:space="preserve"> </w:t>
      </w:r>
      <w:r w:rsidRPr="001E4115">
        <w:rPr>
          <w:sz w:val="28"/>
          <w:szCs w:val="28"/>
        </w:rPr>
        <w:t>пространстве</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цитоплазматической</w:t>
      </w:r>
      <w:r w:rsidRPr="001E4115">
        <w:rPr>
          <w:spacing w:val="-3"/>
          <w:sz w:val="28"/>
          <w:szCs w:val="28"/>
        </w:rPr>
        <w:t xml:space="preserve"> </w:t>
      </w:r>
      <w:r w:rsidRPr="001E4115">
        <w:rPr>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7.Метаболизм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происходит</w:t>
      </w:r>
      <w:r w:rsidR="004B721A" w:rsidRPr="001E4115">
        <w:rPr>
          <w:bCs/>
          <w:spacing w:val="3"/>
          <w:sz w:val="28"/>
          <w:szCs w:val="28"/>
        </w:rPr>
        <w:t xml:space="preserve"> </w:t>
      </w:r>
      <w:r w:rsidR="004B721A" w:rsidRPr="001E4115">
        <w:rPr>
          <w:bCs/>
          <w:sz w:val="28"/>
          <w:szCs w:val="28"/>
        </w:rPr>
        <w:t>в</w:t>
      </w:r>
      <w:r w:rsidR="004B721A" w:rsidRPr="001E4115">
        <w:rPr>
          <w:bCs/>
          <w:spacing w:val="3"/>
          <w:sz w:val="28"/>
          <w:szCs w:val="28"/>
        </w:rPr>
        <w:t xml:space="preserve"> </w:t>
      </w:r>
      <w:r w:rsidR="004B721A" w:rsidRPr="001E4115">
        <w:rPr>
          <w:bCs/>
          <w:sz w:val="28"/>
          <w:szCs w:val="28"/>
        </w:rPr>
        <w:t>результате: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Прогрессивного</w:t>
      </w:r>
      <w:r w:rsidRPr="001E4115">
        <w:rPr>
          <w:spacing w:val="-3"/>
          <w:sz w:val="28"/>
          <w:szCs w:val="28"/>
        </w:rPr>
        <w:t xml:space="preserve"> </w:t>
      </w:r>
      <w:r w:rsidRPr="001E4115">
        <w:rPr>
          <w:spacing w:val="-2"/>
          <w:sz w:val="28"/>
          <w:szCs w:val="28"/>
        </w:rPr>
        <w:t>роста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Катаболизма и анаболизма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зависит</w:t>
      </w:r>
      <w:r w:rsidRPr="001E4115">
        <w:rPr>
          <w:spacing w:val="-3"/>
          <w:sz w:val="28"/>
          <w:szCs w:val="28"/>
        </w:rPr>
        <w:t xml:space="preserve"> </w:t>
      </w:r>
      <w:r w:rsidRPr="001E4115">
        <w:rPr>
          <w:spacing w:val="-2"/>
          <w:sz w:val="28"/>
          <w:szCs w:val="28"/>
        </w:rPr>
        <w:t>от</w:t>
      </w:r>
      <w:r w:rsidRPr="001E4115">
        <w:rPr>
          <w:spacing w:val="-3"/>
          <w:sz w:val="28"/>
          <w:szCs w:val="28"/>
        </w:rPr>
        <w:t xml:space="preserve"> </w:t>
      </w:r>
      <w:r w:rsidRPr="001E4115">
        <w:rPr>
          <w:spacing w:val="-2"/>
          <w:sz w:val="28"/>
          <w:szCs w:val="28"/>
        </w:rPr>
        <w:t>условий</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среды</w:t>
      </w:r>
    </w:p>
    <w:p w:rsidR="004B721A" w:rsidRPr="001E4115" w:rsidRDefault="004B721A" w:rsidP="00BB519B">
      <w:pPr>
        <w:widowControl w:val="0"/>
        <w:autoSpaceDE w:val="0"/>
        <w:spacing w:line="360" w:lineRule="auto"/>
        <w:ind w:right="-20" w:firstLine="709"/>
        <w:rPr>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Трансаминазы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8.</w:t>
      </w:r>
      <w:r w:rsidR="004B721A" w:rsidRPr="001E4115">
        <w:rPr>
          <w:bCs/>
          <w:spacing w:val="3"/>
          <w:sz w:val="28"/>
          <w:szCs w:val="28"/>
        </w:rPr>
        <w:t xml:space="preserve"> </w:t>
      </w:r>
      <w:r w:rsidR="004B721A" w:rsidRPr="001E4115">
        <w:rPr>
          <w:bCs/>
          <w:sz w:val="28"/>
          <w:szCs w:val="28"/>
        </w:rPr>
        <w:t>Наличие</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у</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выявляют</w:t>
      </w:r>
      <w:r w:rsidR="004B721A" w:rsidRPr="001E4115">
        <w:rPr>
          <w:bCs/>
          <w:spacing w:val="3"/>
          <w:sz w:val="28"/>
          <w:szCs w:val="28"/>
        </w:rPr>
        <w:t xml:space="preserve"> </w:t>
      </w:r>
      <w:r w:rsidR="004B721A" w:rsidRPr="001E4115">
        <w:rPr>
          <w:bCs/>
          <w:sz w:val="28"/>
          <w:szCs w:val="28"/>
        </w:rPr>
        <w:t>по</w:t>
      </w:r>
      <w:r w:rsidR="004B721A" w:rsidRPr="001E4115">
        <w:rPr>
          <w:bCs/>
          <w:spacing w:val="3"/>
          <w:sz w:val="28"/>
          <w:szCs w:val="28"/>
        </w:rPr>
        <w:t xml:space="preserve"> </w:t>
      </w:r>
      <w:r w:rsidR="004B721A" w:rsidRPr="001E4115">
        <w:rPr>
          <w:bCs/>
          <w:sz w:val="28"/>
          <w:szCs w:val="28"/>
        </w:rPr>
        <w:t>разложению:</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Углеводов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Протеинов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Желатины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Перекиси</w:t>
      </w:r>
      <w:r w:rsidRPr="001E4115">
        <w:rPr>
          <w:spacing w:val="-3"/>
          <w:sz w:val="28"/>
          <w:szCs w:val="28"/>
        </w:rPr>
        <w:t xml:space="preserve"> </w:t>
      </w:r>
      <w:r w:rsidRPr="001E4115">
        <w:rPr>
          <w:spacing w:val="-2"/>
          <w:sz w:val="28"/>
          <w:szCs w:val="28"/>
        </w:rPr>
        <w:t>водорода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перечисленных</w:t>
      </w:r>
      <w:r w:rsidRPr="001E4115">
        <w:rPr>
          <w:spacing w:val="-3"/>
          <w:sz w:val="28"/>
          <w:szCs w:val="28"/>
        </w:rPr>
        <w:t xml:space="preserve"> </w:t>
      </w:r>
      <w:r w:rsidRPr="001E4115">
        <w:rPr>
          <w:sz w:val="28"/>
          <w:szCs w:val="28"/>
        </w:rPr>
        <w:t>веществ</w:t>
      </w:r>
    </w:p>
    <w:p w:rsidR="004B721A" w:rsidRPr="001E4115" w:rsidRDefault="004B721A" w:rsidP="00BB519B">
      <w:pPr>
        <w:widowControl w:val="0"/>
        <w:autoSpaceDE w:val="0"/>
        <w:spacing w:line="360" w:lineRule="auto"/>
        <w:ind w:right="440" w:firstLine="709"/>
        <w:rPr>
          <w:bCs/>
          <w:sz w:val="28"/>
          <w:szCs w:val="28"/>
        </w:rPr>
      </w:pPr>
    </w:p>
    <w:p w:rsidR="004B721A" w:rsidRPr="001E4115" w:rsidRDefault="00BB519B" w:rsidP="00BB519B">
      <w:pPr>
        <w:widowControl w:val="0"/>
        <w:autoSpaceDE w:val="0"/>
        <w:spacing w:line="360" w:lineRule="auto"/>
        <w:ind w:right="440" w:firstLine="709"/>
        <w:rPr>
          <w:bCs/>
          <w:sz w:val="28"/>
          <w:szCs w:val="28"/>
        </w:rPr>
      </w:pPr>
      <w:r w:rsidRPr="001E4115">
        <w:rPr>
          <w:bCs/>
          <w:sz w:val="28"/>
          <w:szCs w:val="28"/>
        </w:rPr>
        <w:t>6</w:t>
      </w:r>
      <w:r w:rsidR="004B721A" w:rsidRPr="001E4115">
        <w:rPr>
          <w:bCs/>
          <w:sz w:val="28"/>
          <w:szCs w:val="28"/>
        </w:rPr>
        <w:t>9.</w:t>
      </w:r>
      <w:r w:rsidR="004B721A" w:rsidRPr="001E4115">
        <w:rPr>
          <w:bCs/>
          <w:spacing w:val="3"/>
          <w:sz w:val="28"/>
          <w:szCs w:val="28"/>
        </w:rPr>
        <w:t xml:space="preserve"> </w:t>
      </w:r>
      <w:r w:rsidR="004B721A" w:rsidRPr="001E4115">
        <w:rPr>
          <w:bCs/>
          <w:sz w:val="28"/>
          <w:szCs w:val="28"/>
        </w:rPr>
        <w:t>Определение</w:t>
      </w:r>
      <w:r w:rsidR="004B721A" w:rsidRPr="001E4115">
        <w:rPr>
          <w:bCs/>
          <w:spacing w:val="3"/>
          <w:sz w:val="28"/>
          <w:szCs w:val="28"/>
        </w:rPr>
        <w:t xml:space="preserve"> </w:t>
      </w:r>
      <w:r w:rsidR="004B721A" w:rsidRPr="001E4115">
        <w:rPr>
          <w:bCs/>
          <w:sz w:val="28"/>
          <w:szCs w:val="28"/>
        </w:rPr>
        <w:t>протеолитических</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при посеве</w:t>
      </w:r>
      <w:r w:rsidR="004B721A" w:rsidRPr="001E4115">
        <w:rPr>
          <w:bCs/>
          <w:spacing w:val="3"/>
          <w:sz w:val="28"/>
          <w:szCs w:val="28"/>
        </w:rPr>
        <w:t xml:space="preserve"> </w:t>
      </w:r>
      <w:r w:rsidR="004B721A" w:rsidRPr="001E4115">
        <w:rPr>
          <w:bCs/>
          <w:sz w:val="28"/>
          <w:szCs w:val="28"/>
        </w:rPr>
        <w:t>на: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Желатин</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Левина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Китта-Тароцци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Среды</w:t>
      </w:r>
      <w:r w:rsidRPr="001E4115">
        <w:rPr>
          <w:spacing w:val="-3"/>
          <w:sz w:val="28"/>
          <w:szCs w:val="28"/>
        </w:rPr>
        <w:t xml:space="preserve"> </w:t>
      </w:r>
      <w:r w:rsidRPr="001E4115">
        <w:rPr>
          <w:spacing w:val="-2"/>
          <w:sz w:val="28"/>
          <w:szCs w:val="28"/>
        </w:rPr>
        <w:t>Гисса</w:t>
      </w:r>
    </w:p>
    <w:p w:rsidR="004B721A" w:rsidRPr="001E4115" w:rsidRDefault="004B721A" w:rsidP="00BB519B">
      <w:pPr>
        <w:widowControl w:val="0"/>
        <w:autoSpaceDE w:val="0"/>
        <w:spacing w:line="360" w:lineRule="auto"/>
        <w:ind w:right="380" w:firstLine="709"/>
        <w:rPr>
          <w:bCs/>
          <w:sz w:val="28"/>
          <w:szCs w:val="28"/>
        </w:rPr>
      </w:pPr>
    </w:p>
    <w:p w:rsidR="004B721A" w:rsidRPr="001E4115" w:rsidRDefault="00BB519B" w:rsidP="00BB519B">
      <w:pPr>
        <w:widowControl w:val="0"/>
        <w:autoSpaceDE w:val="0"/>
        <w:spacing w:line="360" w:lineRule="auto"/>
        <w:ind w:right="380" w:firstLine="709"/>
        <w:jc w:val="both"/>
        <w:rPr>
          <w:bCs/>
          <w:sz w:val="28"/>
          <w:szCs w:val="28"/>
        </w:rPr>
      </w:pPr>
      <w:r w:rsidRPr="001E4115">
        <w:rPr>
          <w:bCs/>
          <w:sz w:val="28"/>
          <w:szCs w:val="28"/>
        </w:rPr>
        <w:t>7</w:t>
      </w:r>
      <w:r w:rsidR="004B721A" w:rsidRPr="001E4115">
        <w:rPr>
          <w:bCs/>
          <w:sz w:val="28"/>
          <w:szCs w:val="28"/>
        </w:rPr>
        <w:t>0.</w:t>
      </w:r>
      <w:r w:rsidR="004B721A" w:rsidRPr="001E4115">
        <w:rPr>
          <w:bCs/>
          <w:spacing w:val="3"/>
          <w:sz w:val="28"/>
          <w:szCs w:val="28"/>
        </w:rPr>
        <w:t xml:space="preserve"> </w:t>
      </w:r>
      <w:r w:rsidR="004B721A" w:rsidRPr="001E4115">
        <w:rPr>
          <w:bCs/>
          <w:sz w:val="28"/>
          <w:szCs w:val="28"/>
        </w:rPr>
        <w:t>Идентификацию</w:t>
      </w:r>
      <w:r w:rsidR="004B721A" w:rsidRPr="001E4115">
        <w:rPr>
          <w:bCs/>
          <w:spacing w:val="3"/>
          <w:sz w:val="28"/>
          <w:szCs w:val="28"/>
        </w:rPr>
        <w:t xml:space="preserve"> </w:t>
      </w:r>
      <w:r w:rsidR="004B721A" w:rsidRPr="001E4115">
        <w:rPr>
          <w:bCs/>
          <w:sz w:val="28"/>
          <w:szCs w:val="28"/>
        </w:rPr>
        <w:t>выделенной</w:t>
      </w:r>
      <w:r w:rsidR="004B721A" w:rsidRPr="001E4115">
        <w:rPr>
          <w:bCs/>
          <w:spacing w:val="3"/>
          <w:sz w:val="28"/>
          <w:szCs w:val="28"/>
        </w:rPr>
        <w:t xml:space="preserve"> </w:t>
      </w:r>
      <w:r w:rsidR="004B721A" w:rsidRPr="001E4115">
        <w:rPr>
          <w:bCs/>
          <w:sz w:val="28"/>
          <w:szCs w:val="28"/>
        </w:rPr>
        <w:t>культуры</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 определения</w:t>
      </w:r>
      <w:r w:rsidR="004B721A" w:rsidRPr="001E4115">
        <w:rPr>
          <w:bCs/>
          <w:spacing w:val="3"/>
          <w:sz w:val="28"/>
          <w:szCs w:val="28"/>
        </w:rPr>
        <w:t xml:space="preserve"> </w:t>
      </w:r>
      <w:r w:rsidR="004B721A" w:rsidRPr="001E4115">
        <w:rPr>
          <w:bCs/>
          <w:sz w:val="28"/>
          <w:szCs w:val="28"/>
        </w:rPr>
        <w:t>следующих</w:t>
      </w:r>
      <w:r w:rsidR="004B721A" w:rsidRPr="001E4115">
        <w:rPr>
          <w:bCs/>
          <w:spacing w:val="3"/>
          <w:sz w:val="28"/>
          <w:szCs w:val="28"/>
        </w:rPr>
        <w:t xml:space="preserve"> </w:t>
      </w:r>
      <w:r w:rsidR="004B721A" w:rsidRPr="001E4115">
        <w:rPr>
          <w:bCs/>
          <w:sz w:val="28"/>
          <w:szCs w:val="28"/>
        </w:rPr>
        <w:t>признаков: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Морфологических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Тинкториальных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Культуральных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Биохимических</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упомянутых</w:t>
      </w:r>
      <w:r w:rsidRPr="001E4115">
        <w:rPr>
          <w:spacing w:val="-3"/>
          <w:sz w:val="28"/>
          <w:szCs w:val="28"/>
        </w:rPr>
        <w:t xml:space="preserve"> </w:t>
      </w:r>
      <w:r w:rsidRPr="001E4115">
        <w:rPr>
          <w:sz w:val="28"/>
          <w:szCs w:val="28"/>
        </w:rPr>
        <w:t>признаков</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7</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w:t>
      </w:r>
      <w:r w:rsidR="004B721A" w:rsidRPr="001E4115">
        <w:rPr>
          <w:bCs/>
          <w:spacing w:val="3"/>
          <w:sz w:val="28"/>
          <w:szCs w:val="28"/>
        </w:rPr>
        <w:t xml:space="preserve"> </w:t>
      </w:r>
      <w:r w:rsidR="004B721A" w:rsidRPr="001E4115">
        <w:rPr>
          <w:bCs/>
          <w:sz w:val="28"/>
          <w:szCs w:val="28"/>
        </w:rPr>
        <w:t>фермента</w:t>
      </w:r>
      <w:r w:rsidR="004B721A" w:rsidRPr="001E4115">
        <w:rPr>
          <w:bCs/>
          <w:spacing w:val="3"/>
          <w:sz w:val="28"/>
          <w:szCs w:val="28"/>
        </w:rPr>
        <w:t xml:space="preserve"> </w:t>
      </w:r>
      <w:r w:rsidR="004B721A" w:rsidRPr="001E4115">
        <w:rPr>
          <w:bCs/>
          <w:sz w:val="28"/>
          <w:szCs w:val="28"/>
        </w:rPr>
        <w:t>каталазы</w:t>
      </w:r>
      <w:r w:rsidR="004B721A" w:rsidRPr="001E4115">
        <w:rPr>
          <w:bCs/>
          <w:spacing w:val="3"/>
          <w:sz w:val="28"/>
          <w:szCs w:val="28"/>
        </w:rPr>
        <w:t xml:space="preserve"> </w:t>
      </w:r>
      <w:r w:rsidR="004B721A" w:rsidRPr="001E4115">
        <w:rPr>
          <w:bCs/>
          <w:sz w:val="28"/>
          <w:szCs w:val="28"/>
        </w:rPr>
        <w:t>бактерии</w:t>
      </w:r>
      <w:r w:rsidR="004B721A" w:rsidRPr="001E4115">
        <w:rPr>
          <w:bCs/>
          <w:spacing w:val="3"/>
          <w:sz w:val="28"/>
          <w:szCs w:val="28"/>
        </w:rPr>
        <w:t xml:space="preserve"> </w:t>
      </w:r>
      <w:r w:rsidR="004B721A" w:rsidRPr="001E4115">
        <w:rPr>
          <w:bCs/>
          <w:sz w:val="28"/>
          <w:szCs w:val="28"/>
        </w:rPr>
        <w:t>разрушают: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Липиды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Углеводы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Белки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Перекись</w:t>
      </w:r>
      <w:r w:rsidRPr="001E4115">
        <w:rPr>
          <w:spacing w:val="-3"/>
          <w:sz w:val="28"/>
          <w:szCs w:val="28"/>
        </w:rPr>
        <w:t xml:space="preserve"> </w:t>
      </w:r>
      <w:r w:rsidRPr="001E4115">
        <w:rPr>
          <w:sz w:val="28"/>
          <w:szCs w:val="28"/>
        </w:rPr>
        <w:t>водорода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Воду</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BB519B"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2. Метаболизм или обмен веществ – это процесс:</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уда</w:t>
      </w:r>
      <w:r w:rsidR="00575F5F" w:rsidRPr="001E4115">
        <w:rPr>
          <w:color w:val="000000"/>
          <w:sz w:val="28"/>
          <w:szCs w:val="28"/>
          <w:lang w:eastAsia="ru-RU"/>
        </w:rPr>
        <w:t>ления жидких продуктов обмена</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удаления из организма непереваренных </w:t>
      </w:r>
      <w:r w:rsidR="00575F5F" w:rsidRPr="001E4115">
        <w:rPr>
          <w:color w:val="000000"/>
          <w:sz w:val="28"/>
          <w:szCs w:val="28"/>
          <w:lang w:eastAsia="ru-RU"/>
        </w:rPr>
        <w:t>остатков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поступления веществ в</w:t>
      </w:r>
      <w:r w:rsidR="00575F5F" w:rsidRPr="001E4115">
        <w:rPr>
          <w:color w:val="000000"/>
          <w:sz w:val="28"/>
          <w:szCs w:val="28"/>
          <w:lang w:eastAsia="ru-RU"/>
        </w:rPr>
        <w:t xml:space="preserve"> организм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4) потребления, превращения, использования, накопления и потери веществ и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3. Энергетический обмен - это процесс:</w:t>
      </w:r>
    </w:p>
    <w:p w:rsidR="00575F5F"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w:t>
      </w:r>
      <w:r w:rsidR="004B721A" w:rsidRPr="001E4115">
        <w:rPr>
          <w:color w:val="000000"/>
          <w:sz w:val="28"/>
          <w:szCs w:val="28"/>
          <w:lang w:eastAsia="ru-RU"/>
        </w:rPr>
        <w:t>) окисления органических веществ с освобождением энергии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w:t>
      </w:r>
      <w:r w:rsidR="00575F5F" w:rsidRPr="001E4115">
        <w:rPr>
          <w:color w:val="000000"/>
          <w:sz w:val="28"/>
          <w:szCs w:val="28"/>
          <w:lang w:eastAsia="ru-RU"/>
        </w:rPr>
        <w:t>биосинтеза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теплорегуляции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удаления жидких продуктов распада</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bCs/>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4.На каком этапе энергетического обмена образуется 2 молекулы АТФ?</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кислородном</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бескислородном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подготовительном</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5.Пластический обмен- это процесс:</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переваривания пищи</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всасывания веществ в кровь</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образования в клетке веществ с накоплением энергии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распада веществ клетки с освобождением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6.Белки, свойственные организму, строятся: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из аминокислот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из глицерина и жирных 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из углеводов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из жиров</w:t>
      </w:r>
      <w:r w:rsidRPr="001E4115">
        <w:rPr>
          <w:color w:val="000000"/>
          <w:sz w:val="28"/>
          <w:szCs w:val="28"/>
          <w:lang w:eastAsia="ru-RU"/>
        </w:rPr>
        <w:br/>
      </w: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7. Процесс транскрипции при биосинтезе белка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в ядре</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3) в рибосомах</w:t>
      </w:r>
    </w:p>
    <w:p w:rsidR="00575F5F" w:rsidRPr="001E4115" w:rsidRDefault="00575F5F" w:rsidP="00BB519B">
      <w:pPr>
        <w:shd w:val="clear" w:color="auto" w:fill="FFFFFF"/>
        <w:spacing w:line="360" w:lineRule="auto"/>
        <w:ind w:firstLine="709"/>
        <w:rPr>
          <w:color w:val="000000"/>
          <w:sz w:val="28"/>
          <w:szCs w:val="28"/>
          <w:lang w:eastAsia="ru-RU"/>
        </w:rPr>
      </w:pP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8. Биологическими катализаторами в организме являются:</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гормоны</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ферменты</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вода и минеральные соли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желчь</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9. При фотосинтезе используется энергия: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тепловая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химическая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солнечная</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0. Фотосинтез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хлоропластах;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в лейкопластах;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в хромопластах;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1. Для какого из названных организмов анаэробный гликолиз единственный источник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медведь;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почвенные бактерии;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пчела;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карп.</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2. Свободный кислород образуется: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темновой стадии;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постоянно;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 xml:space="preserve">3) при окислении углеводов;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световой стадии.</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3. Энергия света при фотосинтезе используется на: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синтез АТФ и фотолиз воды;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разложение молекул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белков;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окисление глюкозы.</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4. В результате какого процесса органические вещества образуются из неорганических?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биосинтез белка;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фотосинтез;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АТФ;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гликолиз.</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5. Что является мономерами белков:</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нуклеотиды;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моносахариды;</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аминокислоты;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карбоновые кислоты.</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6. Какие особые связи образуются между аминокислотами в первичной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пептидные;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водородные;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дисульфидные;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сложноэфирные.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lastRenderedPageBreak/>
        <w:t>8</w:t>
      </w:r>
      <w:r w:rsidR="004B721A" w:rsidRPr="001E4115">
        <w:rPr>
          <w:color w:val="000000"/>
          <w:sz w:val="28"/>
          <w:szCs w:val="28"/>
          <w:lang w:eastAsia="ru-RU"/>
        </w:rPr>
        <w:t>7. Где хранится информация о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в АТФ;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в ДНК;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в РНК;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в цитоплазме.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8. Какие органические вещества могут ускорять процесс синтеза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гормоны;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антитела;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гены;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ферменты.</w:t>
      </w:r>
    </w:p>
    <w:p w:rsidR="004B721A" w:rsidRPr="001E4115" w:rsidRDefault="004B721A" w:rsidP="00BB519B">
      <w:pPr>
        <w:spacing w:line="360" w:lineRule="auto"/>
        <w:ind w:firstLine="709"/>
        <w:rPr>
          <w:color w:val="000000"/>
          <w:sz w:val="28"/>
          <w:szCs w:val="28"/>
          <w:lang w:eastAsia="ru-RU"/>
        </w:rPr>
      </w:pP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9</w:t>
      </w:r>
      <w:r w:rsidR="00BB519B" w:rsidRPr="001E4115">
        <w:rPr>
          <w:color w:val="000000"/>
          <w:sz w:val="28"/>
          <w:szCs w:val="28"/>
          <w:lang w:eastAsia="ru-RU"/>
        </w:rPr>
        <w:t>0</w:t>
      </w:r>
      <w:r w:rsidRPr="001E4115">
        <w:rPr>
          <w:color w:val="000000"/>
          <w:sz w:val="28"/>
          <w:szCs w:val="28"/>
          <w:lang w:eastAsia="ru-RU"/>
        </w:rPr>
        <w:t>. Какую основную функцию выполняют белки в клетке: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энергетическую;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защитную;</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двигательную;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строительную.</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rFonts w:ascii="Arial" w:hAnsi="Arial" w:cs="Arial"/>
          <w:color w:val="000000"/>
          <w:sz w:val="28"/>
          <w:szCs w:val="28"/>
          <w:lang w:eastAsia="ru-RU"/>
        </w:rPr>
      </w:pPr>
      <w:r w:rsidRPr="001E4115">
        <w:rPr>
          <w:bCs/>
          <w:color w:val="000000"/>
          <w:sz w:val="28"/>
          <w:szCs w:val="28"/>
          <w:lang w:eastAsia="ru-RU"/>
        </w:rPr>
        <w:t>91</w:t>
      </w:r>
      <w:r w:rsidR="004B721A" w:rsidRPr="001E4115">
        <w:rPr>
          <w:bCs/>
          <w:color w:val="000000"/>
          <w:sz w:val="28"/>
          <w:szCs w:val="28"/>
          <w:lang w:eastAsia="ru-RU"/>
        </w:rPr>
        <w:t>. Работой структурных генов управляет</w:t>
      </w:r>
      <w:r w:rsidR="004B721A" w:rsidRPr="001E4115">
        <w:rPr>
          <w:color w:val="000000"/>
          <w:sz w:val="28"/>
          <w:szCs w:val="28"/>
          <w:lang w:eastAsia="ru-RU"/>
        </w:rPr>
        <w:t>:</w:t>
      </w:r>
    </w:p>
    <w:p w:rsidR="004B721A" w:rsidRPr="001E4115" w:rsidRDefault="004B721A" w:rsidP="00BD4FF4">
      <w:pPr>
        <w:spacing w:line="360" w:lineRule="auto"/>
        <w:ind w:firstLine="709"/>
        <w:rPr>
          <w:color w:val="000000"/>
          <w:sz w:val="28"/>
          <w:szCs w:val="28"/>
          <w:lang w:eastAsia="ru-RU"/>
        </w:rPr>
      </w:pPr>
      <w:r w:rsidRPr="001E4115">
        <w:rPr>
          <w:color w:val="000000"/>
          <w:sz w:val="28"/>
          <w:szCs w:val="28"/>
          <w:lang w:eastAsia="ru-RU"/>
        </w:rPr>
        <w:t xml:space="preserve">1) ген-оператор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ген-регулятор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белок-репрессор </w:t>
      </w:r>
    </w:p>
    <w:p w:rsidR="004B721A" w:rsidRPr="001E4115" w:rsidRDefault="004B721A" w:rsidP="00575F5F">
      <w:pPr>
        <w:spacing w:line="360" w:lineRule="auto"/>
        <w:ind w:firstLine="709"/>
        <w:rPr>
          <w:rFonts w:ascii="Arial" w:hAnsi="Arial" w:cs="Arial"/>
          <w:color w:val="000000"/>
          <w:sz w:val="21"/>
          <w:szCs w:val="21"/>
          <w:lang w:eastAsia="ru-RU"/>
        </w:rPr>
      </w:pPr>
      <w:r w:rsidRPr="001E4115">
        <w:rPr>
          <w:color w:val="000000"/>
          <w:sz w:val="28"/>
          <w:szCs w:val="28"/>
          <w:lang w:eastAsia="ru-RU"/>
        </w:rPr>
        <w:t>4) ген-промотор</w:t>
      </w:r>
    </w:p>
    <w:p w:rsidR="004B721A" w:rsidRPr="001E4115" w:rsidRDefault="004B721A" w:rsidP="004B721A">
      <w:pPr>
        <w:widowControl w:val="0"/>
        <w:autoSpaceDE w:val="0"/>
        <w:ind w:right="315"/>
        <w:rPr>
          <w:bCs/>
        </w:rPr>
      </w:pPr>
    </w:p>
    <w:p w:rsidR="004B721A" w:rsidRPr="001E4115" w:rsidRDefault="00575F5F" w:rsidP="00BD4FF4">
      <w:pPr>
        <w:widowControl w:val="0"/>
        <w:autoSpaceDE w:val="0"/>
        <w:spacing w:line="360" w:lineRule="auto"/>
        <w:ind w:left="993" w:right="315" w:hanging="284"/>
        <w:jc w:val="both"/>
        <w:rPr>
          <w:bCs/>
          <w:sz w:val="28"/>
          <w:szCs w:val="28"/>
        </w:rPr>
      </w:pPr>
      <w:r w:rsidRPr="001E4115">
        <w:rPr>
          <w:bCs/>
          <w:sz w:val="28"/>
          <w:szCs w:val="28"/>
        </w:rPr>
        <w:t>92</w:t>
      </w:r>
      <w:r w:rsidR="004B721A" w:rsidRPr="001E4115">
        <w:rPr>
          <w:bCs/>
          <w:sz w:val="28"/>
          <w:szCs w:val="28"/>
        </w:rPr>
        <w:t>.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D4FF4">
      <w:pPr>
        <w:widowControl w:val="0"/>
        <w:autoSpaceDE w:val="0"/>
        <w:spacing w:line="360" w:lineRule="auto"/>
        <w:ind w:left="993" w:right="-20" w:hanging="284"/>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Прототрофы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Автотрофы</w:t>
      </w:r>
    </w:p>
    <w:p w:rsidR="004B721A" w:rsidRPr="001E4115" w:rsidRDefault="004B721A" w:rsidP="00BD4FF4">
      <w:pPr>
        <w:shd w:val="clear" w:color="auto" w:fill="FFFFFF"/>
        <w:spacing w:line="360" w:lineRule="auto"/>
        <w:ind w:left="993" w:hanging="284"/>
        <w:rPr>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93</w:t>
      </w:r>
      <w:r w:rsidR="004B721A" w:rsidRPr="001E4115">
        <w:rPr>
          <w:color w:val="000000"/>
          <w:sz w:val="28"/>
          <w:szCs w:val="28"/>
          <w:lang w:eastAsia="ru-RU"/>
        </w:rPr>
        <w:t>. Хемолитотрофы-организмы, которые для роста и дыхания</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Нуждаются в факторах роста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диоксид углерода и минеральные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органические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энергию света</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94</w:t>
      </w:r>
      <w:r w:rsidR="004B721A" w:rsidRPr="001E4115">
        <w:rPr>
          <w:color w:val="000000"/>
          <w:sz w:val="28"/>
          <w:szCs w:val="28"/>
          <w:lang w:eastAsia="ru-RU"/>
        </w:rPr>
        <w:t>. Штамм – это</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Генетически однородное потомство одной клетки</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Клеточные линии, полученные от слияния нормальных лимфоцитов и миеломных клеток</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Клоновая культура, наследственная однородность которой поддерживается отбором по специфическим признакам</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Клетки лишенные клеточной оболочки</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C86115">
      <w:pPr>
        <w:shd w:val="clear" w:color="auto" w:fill="FFFFFF"/>
        <w:spacing w:line="360" w:lineRule="auto"/>
        <w:ind w:firstLine="709"/>
        <w:rPr>
          <w:color w:val="000000"/>
          <w:sz w:val="28"/>
          <w:szCs w:val="28"/>
          <w:lang w:eastAsia="ru-RU"/>
        </w:rPr>
      </w:pPr>
      <w:r w:rsidRPr="001E4115">
        <w:rPr>
          <w:color w:val="000000"/>
          <w:sz w:val="28"/>
          <w:szCs w:val="28"/>
          <w:lang w:eastAsia="ru-RU"/>
        </w:rPr>
        <w:t>95</w:t>
      </w:r>
      <w:r w:rsidR="004B721A" w:rsidRPr="001E4115">
        <w:rPr>
          <w:color w:val="000000"/>
          <w:sz w:val="28"/>
          <w:szCs w:val="28"/>
          <w:lang w:eastAsia="ru-RU"/>
        </w:rPr>
        <w:t>.Понятию «биообъект в процессах биотрансформации» соответствует следующее определение</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на котором испытывают новые биологически активные вещества</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вызывающий контаминацию технологического оборудования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используемый в аналитических целях</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продуцирующий биологически активные соединения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 промышленный биокатализатор</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96</w:t>
      </w:r>
      <w:r w:rsidR="004B721A" w:rsidRPr="001E4115">
        <w:rPr>
          <w:color w:val="000000"/>
          <w:sz w:val="28"/>
          <w:szCs w:val="28"/>
          <w:lang w:eastAsia="ru-RU"/>
        </w:rPr>
        <w:t>. Донор (микроорганизм - хемотроф) – это</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процесса производства лекарственных средств</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lastRenderedPageBreak/>
        <w:t>Биообъект, поставляющий материал для процесса производства лекарственных средств без ущерба для своей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у которого забор материала для производства лекарственных средств оказывается несовместим с продолжением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очистки продуцентов</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97</w:t>
      </w:r>
      <w:r w:rsidR="004B721A" w:rsidRPr="001E4115">
        <w:rPr>
          <w:color w:val="000000"/>
          <w:sz w:val="28"/>
          <w:szCs w:val="28"/>
          <w:lang w:eastAsia="ru-RU"/>
        </w:rPr>
        <w:t>. Главный критерий отбора хемотрофа в качестве биообъекта</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Быстрое накопление биомассы</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Устойчивость к заражению посторонней микрофлорой</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синтезировать целевой продукт</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расти на дешевых питательных средах</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98</w:t>
      </w:r>
      <w:r w:rsidR="004B721A" w:rsidRPr="001E4115">
        <w:rPr>
          <w:color w:val="000000"/>
          <w:sz w:val="28"/>
          <w:szCs w:val="28"/>
          <w:lang w:eastAsia="ru-RU"/>
        </w:rPr>
        <w:t xml:space="preserve">. </w:t>
      </w:r>
      <w:r w:rsidR="004B721A" w:rsidRPr="001E4115">
        <w:rPr>
          <w:iCs/>
          <w:sz w:val="28"/>
          <w:szCs w:val="28"/>
          <w:bdr w:val="none" w:sz="0" w:space="0" w:color="auto" w:frame="1"/>
          <w:lang w:eastAsia="ru-RU"/>
        </w:rPr>
        <w:t>Нитрифицирующие бактерии почвы, осуществляющие хемосинтез, получают энергию для жизнедеятельности за счет реакций:</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1) окисления;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2) соединения;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3) восстановления;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4) горения.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 xml:space="preserve">99. </w:t>
      </w:r>
      <w:r w:rsidR="004B721A" w:rsidRPr="001E4115">
        <w:rPr>
          <w:color w:val="000000"/>
          <w:sz w:val="28"/>
          <w:szCs w:val="28"/>
          <w:lang w:eastAsia="ru-RU"/>
        </w:rPr>
        <w:t>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зи</w:t>
      </w:r>
      <w:r w:rsidR="004B721A" w:rsidRPr="001E4115">
        <w:rPr>
          <w:color w:val="000000"/>
          <w:sz w:val="28"/>
          <w:szCs w:val="28"/>
          <w:lang w:eastAsia="ru-RU"/>
        </w:rPr>
        <w:softHyphen/>
        <w:t>ру</w:t>
      </w:r>
      <w:r w:rsidR="004B721A" w:rsidRPr="001E4115">
        <w:rPr>
          <w:color w:val="000000"/>
          <w:sz w:val="28"/>
          <w:szCs w:val="28"/>
          <w:lang w:eastAsia="ru-RU"/>
        </w:rPr>
        <w:softHyphen/>
        <w:t>ю</w:t>
      </w:r>
      <w:r w:rsidR="004B721A" w:rsidRPr="001E4115">
        <w:rPr>
          <w:color w:val="000000"/>
          <w:sz w:val="28"/>
          <w:szCs w:val="28"/>
          <w:lang w:eastAsia="ru-RU"/>
        </w:rPr>
        <w:softHyphen/>
        <w:t>щи</w:t>
      </w:r>
      <w:r w:rsidR="004B721A" w:rsidRPr="001E4115">
        <w:rPr>
          <w:color w:val="000000"/>
          <w:sz w:val="28"/>
          <w:szCs w:val="28"/>
          <w:lang w:eastAsia="ru-RU"/>
        </w:rPr>
        <w:softHyphen/>
        <w:t>ми бак</w:t>
      </w:r>
      <w:r w:rsidR="004B721A" w:rsidRPr="001E4115">
        <w:rPr>
          <w:color w:val="000000"/>
          <w:sz w:val="28"/>
          <w:szCs w:val="28"/>
          <w:lang w:eastAsia="ru-RU"/>
        </w:rPr>
        <w:softHyphen/>
        <w:t>те</w:t>
      </w:r>
      <w:r w:rsidR="004B721A" w:rsidRPr="001E4115">
        <w:rPr>
          <w:color w:val="000000"/>
          <w:sz w:val="28"/>
          <w:szCs w:val="28"/>
          <w:lang w:eastAsia="ru-RU"/>
        </w:rPr>
        <w:softHyphen/>
        <w:t>ри</w:t>
      </w:r>
      <w:r w:rsidR="004B721A" w:rsidRPr="001E4115">
        <w:rPr>
          <w:color w:val="000000"/>
          <w:sz w:val="28"/>
          <w:szCs w:val="28"/>
          <w:lang w:eastAsia="ru-RU"/>
        </w:rPr>
        <w:softHyphen/>
        <w:t>я</w:t>
      </w:r>
      <w:r w:rsidR="004B721A" w:rsidRPr="001E4115">
        <w:rPr>
          <w:color w:val="000000"/>
          <w:sz w:val="28"/>
          <w:szCs w:val="28"/>
          <w:lang w:eastAsia="ru-RU"/>
        </w:rPr>
        <w:softHyphen/>
        <w:t>ми яв</w:t>
      </w:r>
      <w:r w:rsidR="004B721A" w:rsidRPr="001E4115">
        <w:rPr>
          <w:color w:val="000000"/>
          <w:sz w:val="28"/>
          <w:szCs w:val="28"/>
          <w:lang w:eastAsia="ru-RU"/>
        </w:rPr>
        <w:softHyphen/>
        <w:t>ля</w:t>
      </w:r>
      <w:r w:rsidR="004B721A" w:rsidRPr="001E4115">
        <w:rPr>
          <w:color w:val="000000"/>
          <w:sz w:val="28"/>
          <w:szCs w:val="28"/>
          <w:lang w:eastAsia="ru-RU"/>
        </w:rPr>
        <w:softHyphen/>
        <w:t>ют</w:t>
      </w:r>
      <w:r w:rsidR="004B721A" w:rsidRPr="001E4115">
        <w:rPr>
          <w:color w:val="000000"/>
          <w:sz w:val="28"/>
          <w:szCs w:val="28"/>
          <w:lang w:eastAsia="ru-RU"/>
        </w:rPr>
        <w:softHyphen/>
        <w:t>ся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же</w:t>
      </w:r>
      <w:r w:rsidRPr="001E4115">
        <w:rPr>
          <w:color w:val="000000"/>
          <w:sz w:val="28"/>
          <w:szCs w:val="28"/>
          <w:lang w:eastAsia="ru-RU"/>
        </w:rPr>
        <w:softHyphen/>
        <w:t>ле</w:t>
      </w:r>
      <w:r w:rsidRPr="001E4115">
        <w:rPr>
          <w:color w:val="000000"/>
          <w:sz w:val="28"/>
          <w:szCs w:val="28"/>
          <w:lang w:eastAsia="ru-RU"/>
        </w:rPr>
        <w:softHyphen/>
        <w:t>зо</w:t>
      </w:r>
      <w:r w:rsidRPr="001E4115">
        <w:rPr>
          <w:color w:val="000000"/>
          <w:sz w:val="28"/>
          <w:szCs w:val="28"/>
          <w:lang w:eastAsia="ru-RU"/>
        </w:rPr>
        <w:softHyphen/>
        <w:t>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бак</w:t>
      </w:r>
      <w:r w:rsidRPr="001E4115">
        <w:rPr>
          <w:color w:val="000000"/>
          <w:sz w:val="28"/>
          <w:szCs w:val="28"/>
          <w:lang w:eastAsia="ru-RU"/>
        </w:rPr>
        <w:softHyphen/>
        <w:t>те</w:t>
      </w:r>
      <w:r w:rsidRPr="001E4115">
        <w:rPr>
          <w:color w:val="000000"/>
          <w:sz w:val="28"/>
          <w:szCs w:val="28"/>
          <w:lang w:eastAsia="ru-RU"/>
        </w:rPr>
        <w:softHyphen/>
        <w:t>рии бро</w:t>
      </w:r>
      <w:r w:rsidRPr="001E4115">
        <w:rPr>
          <w:color w:val="000000"/>
          <w:sz w:val="28"/>
          <w:szCs w:val="28"/>
          <w:lang w:eastAsia="ru-RU"/>
        </w:rPr>
        <w:softHyphen/>
        <w:t>же</w:t>
      </w:r>
      <w:r w:rsidRPr="001E4115">
        <w:rPr>
          <w:color w:val="000000"/>
          <w:sz w:val="28"/>
          <w:szCs w:val="28"/>
          <w:lang w:eastAsia="ru-RU"/>
        </w:rPr>
        <w:softHyphen/>
        <w:t>ния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мо</w:t>
      </w:r>
      <w:r w:rsidRPr="001E4115">
        <w:rPr>
          <w:color w:val="000000"/>
          <w:sz w:val="28"/>
          <w:szCs w:val="28"/>
          <w:lang w:eastAsia="ru-RU"/>
        </w:rPr>
        <w:softHyphen/>
        <w:t>лоч</w:t>
      </w:r>
      <w:r w:rsidRPr="001E4115">
        <w:rPr>
          <w:color w:val="000000"/>
          <w:sz w:val="28"/>
          <w:szCs w:val="28"/>
          <w:lang w:eastAsia="ru-RU"/>
        </w:rPr>
        <w:softHyphen/>
        <w:t>но</w:t>
      </w:r>
      <w:r w:rsidRPr="001E4115">
        <w:rPr>
          <w:color w:val="000000"/>
          <w:sz w:val="28"/>
          <w:szCs w:val="28"/>
          <w:lang w:eastAsia="ru-RU"/>
        </w:rPr>
        <w:softHyphen/>
        <w:t>кис</w:t>
      </w:r>
      <w:r w:rsidRPr="001E4115">
        <w:rPr>
          <w:color w:val="000000"/>
          <w:sz w:val="28"/>
          <w:szCs w:val="28"/>
          <w:lang w:eastAsia="ru-RU"/>
        </w:rPr>
        <w:softHyphen/>
        <w:t>лые бак</w:t>
      </w:r>
      <w:r w:rsidRPr="001E4115">
        <w:rPr>
          <w:color w:val="000000"/>
          <w:sz w:val="28"/>
          <w:szCs w:val="28"/>
          <w:lang w:eastAsia="ru-RU"/>
        </w:rPr>
        <w:softHyphen/>
        <w:t>те</w:t>
      </w:r>
      <w:r w:rsidRPr="001E4115">
        <w:rPr>
          <w:color w:val="000000"/>
          <w:sz w:val="28"/>
          <w:szCs w:val="28"/>
          <w:lang w:eastAsia="ru-RU"/>
        </w:rPr>
        <w:softHyphen/>
        <w:t>рии</w:t>
      </w:r>
    </w:p>
    <w:p w:rsidR="004B721A"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4) сине-зе</w:t>
      </w:r>
      <w:r w:rsidRPr="001E4115">
        <w:rPr>
          <w:color w:val="000000"/>
          <w:sz w:val="28"/>
          <w:szCs w:val="28"/>
          <w:lang w:eastAsia="ru-RU"/>
        </w:rPr>
        <w:softHyphen/>
        <w:t>ле</w:t>
      </w:r>
      <w:r w:rsidRPr="001E4115">
        <w:rPr>
          <w:color w:val="000000"/>
          <w:sz w:val="28"/>
          <w:szCs w:val="28"/>
          <w:lang w:eastAsia="ru-RU"/>
        </w:rPr>
        <w:softHyphen/>
        <w:t>ные (ци</w:t>
      </w:r>
      <w:r w:rsidRPr="001E4115">
        <w:rPr>
          <w:color w:val="000000"/>
          <w:sz w:val="28"/>
          <w:szCs w:val="28"/>
          <w:lang w:eastAsia="ru-RU"/>
        </w:rPr>
        <w:softHyphen/>
        <w:t>анобак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C86115">
      <w:pPr>
        <w:shd w:val="clear" w:color="auto" w:fill="FFFFFF"/>
        <w:spacing w:line="360" w:lineRule="auto"/>
        <w:jc w:val="both"/>
        <w:rPr>
          <w:color w:val="000000"/>
          <w:sz w:val="28"/>
          <w:szCs w:val="28"/>
          <w:lang w:eastAsia="ru-RU"/>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100</w:t>
      </w:r>
      <w:r w:rsidR="004B721A" w:rsidRPr="001E4115">
        <w:rPr>
          <w:color w:val="000000"/>
          <w:sz w:val="28"/>
          <w:szCs w:val="28"/>
          <w:lang w:eastAsia="ru-RU"/>
        </w:rPr>
        <w:t>.В про</w:t>
      </w:r>
      <w:r w:rsidR="004B721A" w:rsidRPr="001E4115">
        <w:rPr>
          <w:color w:val="000000"/>
          <w:sz w:val="28"/>
          <w:szCs w:val="28"/>
          <w:lang w:eastAsia="ru-RU"/>
        </w:rPr>
        <w:softHyphen/>
        <w:t>цес</w:t>
      </w:r>
      <w:r w:rsidR="004B721A" w:rsidRPr="001E4115">
        <w:rPr>
          <w:color w:val="000000"/>
          <w:sz w:val="28"/>
          <w:szCs w:val="28"/>
          <w:lang w:eastAsia="ru-RU"/>
        </w:rPr>
        <w:softHyphen/>
        <w:t>се 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в от</w:t>
      </w:r>
      <w:r w:rsidR="004B721A" w:rsidRPr="001E4115">
        <w:rPr>
          <w:color w:val="000000"/>
          <w:sz w:val="28"/>
          <w:szCs w:val="28"/>
          <w:lang w:eastAsia="ru-RU"/>
        </w:rPr>
        <w:softHyphen/>
        <w:t>ли</w:t>
      </w:r>
      <w:r w:rsidR="004B721A" w:rsidRPr="001E4115">
        <w:rPr>
          <w:color w:val="000000"/>
          <w:sz w:val="28"/>
          <w:szCs w:val="28"/>
          <w:lang w:eastAsia="ru-RU"/>
        </w:rPr>
        <w:softHyphen/>
        <w:t>чие от фо</w:t>
      </w:r>
      <w:r w:rsidR="004B721A" w:rsidRPr="001E4115">
        <w:rPr>
          <w:color w:val="000000"/>
          <w:sz w:val="28"/>
          <w:szCs w:val="28"/>
          <w:lang w:eastAsia="ru-RU"/>
        </w:rPr>
        <w:softHyphen/>
        <w:t>то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об</w:t>
      </w:r>
      <w:r w:rsidRPr="001E4115">
        <w:rPr>
          <w:color w:val="000000"/>
          <w:sz w:val="28"/>
          <w:szCs w:val="28"/>
          <w:lang w:eastAsia="ru-RU"/>
        </w:rPr>
        <w:softHyphen/>
        <w:t>ра</w:t>
      </w:r>
      <w:r w:rsidRPr="001E4115">
        <w:rPr>
          <w:color w:val="000000"/>
          <w:sz w:val="28"/>
          <w:szCs w:val="28"/>
          <w:lang w:eastAsia="ru-RU"/>
        </w:rPr>
        <w:softHyphen/>
        <w:t>зу</w:t>
      </w:r>
      <w:r w:rsidRPr="001E4115">
        <w:rPr>
          <w:color w:val="000000"/>
          <w:sz w:val="28"/>
          <w:szCs w:val="28"/>
          <w:lang w:eastAsia="ru-RU"/>
        </w:rPr>
        <w:softHyphen/>
        <w:t>ют</w:t>
      </w:r>
      <w:r w:rsidRPr="001E4115">
        <w:rPr>
          <w:color w:val="000000"/>
          <w:sz w:val="28"/>
          <w:szCs w:val="28"/>
          <w:lang w:eastAsia="ru-RU"/>
        </w:rPr>
        <w:softHyphen/>
        <w:t>ся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из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ис</w:t>
      </w:r>
      <w:r w:rsidRPr="001E4115">
        <w:rPr>
          <w:color w:val="000000"/>
          <w:sz w:val="28"/>
          <w:szCs w:val="28"/>
          <w:lang w:eastAsia="ru-RU"/>
        </w:rPr>
        <w:softHyphen/>
        <w:t>поль</w:t>
      </w:r>
      <w:r w:rsidRPr="001E4115">
        <w:rPr>
          <w:color w:val="000000"/>
          <w:sz w:val="28"/>
          <w:szCs w:val="28"/>
          <w:lang w:eastAsia="ru-RU"/>
        </w:rPr>
        <w:softHyphen/>
        <w:t>зу</w:t>
      </w:r>
      <w:r w:rsidRPr="001E4115">
        <w:rPr>
          <w:color w:val="000000"/>
          <w:sz w:val="28"/>
          <w:szCs w:val="28"/>
          <w:lang w:eastAsia="ru-RU"/>
        </w:rPr>
        <w:softHyphen/>
        <w:t>ет</w:t>
      </w:r>
      <w:r w:rsidRPr="001E4115">
        <w:rPr>
          <w:color w:val="000000"/>
          <w:sz w:val="28"/>
          <w:szCs w:val="28"/>
          <w:lang w:eastAsia="ru-RU"/>
        </w:rPr>
        <w:softHyphen/>
        <w:t>ся энер</w:t>
      </w:r>
      <w:r w:rsidRPr="001E4115">
        <w:rPr>
          <w:color w:val="000000"/>
          <w:sz w:val="28"/>
          <w:szCs w:val="28"/>
          <w:lang w:eastAsia="ru-RU"/>
        </w:rPr>
        <w:softHyphen/>
        <w:t>гия окис</w:t>
      </w:r>
      <w:r w:rsidRPr="001E4115">
        <w:rPr>
          <w:color w:val="000000"/>
          <w:sz w:val="28"/>
          <w:szCs w:val="28"/>
          <w:lang w:eastAsia="ru-RU"/>
        </w:rPr>
        <w:softHyphen/>
        <w:t>ле</w:t>
      </w:r>
      <w:r w:rsidRPr="001E4115">
        <w:rPr>
          <w:color w:val="000000"/>
          <w:sz w:val="28"/>
          <w:szCs w:val="28"/>
          <w:lang w:eastAsia="ru-RU"/>
        </w:rPr>
        <w:softHyphen/>
        <w:t>ния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 ве</w:t>
      </w:r>
      <w:r w:rsidRPr="001E4115">
        <w:rPr>
          <w:color w:val="000000"/>
          <w:sz w:val="28"/>
          <w:szCs w:val="28"/>
          <w:lang w:eastAsia="ru-RU"/>
        </w:rPr>
        <w:softHyphen/>
        <w:t>ществ</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рас</w:t>
      </w:r>
      <w:r w:rsidRPr="001E4115">
        <w:rPr>
          <w:color w:val="000000"/>
          <w:sz w:val="28"/>
          <w:szCs w:val="28"/>
          <w:lang w:eastAsia="ru-RU"/>
        </w:rPr>
        <w:softHyphen/>
        <w:t>щеп</w:t>
      </w:r>
      <w:r w:rsidRPr="001E4115">
        <w:rPr>
          <w:color w:val="000000"/>
          <w:sz w:val="28"/>
          <w:szCs w:val="28"/>
          <w:lang w:eastAsia="ru-RU"/>
        </w:rPr>
        <w:softHyphen/>
        <w:t>ля</w:t>
      </w:r>
      <w:r w:rsidRPr="001E4115">
        <w:rPr>
          <w:color w:val="000000"/>
          <w:sz w:val="28"/>
          <w:szCs w:val="28"/>
          <w:lang w:eastAsia="ru-RU"/>
        </w:rPr>
        <w:softHyphen/>
        <w:t>ют</w:t>
      </w:r>
      <w:r w:rsidRPr="001E4115">
        <w:rPr>
          <w:color w:val="000000"/>
          <w:sz w:val="28"/>
          <w:szCs w:val="28"/>
          <w:lang w:eastAsia="ru-RU"/>
        </w:rPr>
        <w:softHyphen/>
        <w:t>ся до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lastRenderedPageBreak/>
        <w:t>4) ис</w:t>
      </w:r>
      <w:r w:rsidRPr="001E4115">
        <w:rPr>
          <w:color w:val="000000"/>
          <w:sz w:val="28"/>
          <w:szCs w:val="28"/>
          <w:lang w:eastAsia="ru-RU"/>
        </w:rPr>
        <w:softHyphen/>
        <w:t>точ</w:t>
      </w:r>
      <w:r w:rsidRPr="001E4115">
        <w:rPr>
          <w:color w:val="000000"/>
          <w:sz w:val="28"/>
          <w:szCs w:val="28"/>
          <w:lang w:eastAsia="ru-RU"/>
        </w:rPr>
        <w:softHyphen/>
        <w:t>ни</w:t>
      </w:r>
      <w:r w:rsidRPr="001E4115">
        <w:rPr>
          <w:color w:val="000000"/>
          <w:sz w:val="28"/>
          <w:szCs w:val="28"/>
          <w:lang w:eastAsia="ru-RU"/>
        </w:rPr>
        <w:softHyphen/>
        <w:t>ком уг</w:t>
      </w:r>
      <w:r w:rsidRPr="001E4115">
        <w:rPr>
          <w:color w:val="000000"/>
          <w:sz w:val="28"/>
          <w:szCs w:val="28"/>
          <w:lang w:eastAsia="ru-RU"/>
        </w:rPr>
        <w:softHyphen/>
        <w:t>ле</w:t>
      </w:r>
      <w:r w:rsidRPr="001E4115">
        <w:rPr>
          <w:color w:val="000000"/>
          <w:sz w:val="28"/>
          <w:szCs w:val="28"/>
          <w:lang w:eastAsia="ru-RU"/>
        </w:rPr>
        <w:softHyphen/>
        <w:t>ро</w:t>
      </w:r>
      <w:r w:rsidRPr="001E4115">
        <w:rPr>
          <w:color w:val="000000"/>
          <w:sz w:val="28"/>
          <w:szCs w:val="28"/>
          <w:lang w:eastAsia="ru-RU"/>
        </w:rPr>
        <w:softHyphen/>
        <w:t>да слу</w:t>
      </w:r>
      <w:r w:rsidRPr="001E4115">
        <w:rPr>
          <w:color w:val="000000"/>
          <w:sz w:val="28"/>
          <w:szCs w:val="28"/>
          <w:lang w:eastAsia="ru-RU"/>
        </w:rPr>
        <w:softHyphen/>
        <w:t>жит уг</w:t>
      </w:r>
      <w:r w:rsidRPr="001E4115">
        <w:rPr>
          <w:color w:val="000000"/>
          <w:sz w:val="28"/>
          <w:szCs w:val="28"/>
          <w:lang w:eastAsia="ru-RU"/>
        </w:rPr>
        <w:softHyphen/>
        <w:t>ле</w:t>
      </w:r>
      <w:r w:rsidRPr="001E4115">
        <w:rPr>
          <w:color w:val="000000"/>
          <w:sz w:val="28"/>
          <w:szCs w:val="28"/>
          <w:lang w:eastAsia="ru-RU"/>
        </w:rPr>
        <w:softHyphen/>
        <w:t>кис</w:t>
      </w:r>
      <w:r w:rsidRPr="001E4115">
        <w:rPr>
          <w:color w:val="000000"/>
          <w:sz w:val="28"/>
          <w:szCs w:val="28"/>
          <w:lang w:eastAsia="ru-RU"/>
        </w:rPr>
        <w:softHyphen/>
        <w:t>лый газ</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101</w:t>
      </w:r>
      <w:r w:rsidR="004B721A" w:rsidRPr="001E4115">
        <w:rPr>
          <w:color w:val="000000"/>
          <w:sz w:val="28"/>
          <w:szCs w:val="28"/>
          <w:lang w:eastAsia="ru-RU"/>
        </w:rPr>
        <w:t>. В какой цвет окрашиваются грамположительные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зеленый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коричневый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желтый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фиолетовый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красный</w:t>
      </w:r>
    </w:p>
    <w:p w:rsidR="004B721A" w:rsidRPr="001E4115" w:rsidRDefault="004B721A" w:rsidP="00BD4FF4">
      <w:pPr>
        <w:spacing w:line="360" w:lineRule="auto"/>
        <w:ind w:left="993" w:hanging="284"/>
        <w:rPr>
          <w:color w:val="000000"/>
          <w:sz w:val="28"/>
          <w:szCs w:val="28"/>
          <w:lang w:eastAsia="ru-RU"/>
        </w:rPr>
      </w:pP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10</w:t>
      </w:r>
      <w:r w:rsidR="00575F5F" w:rsidRPr="001E4115">
        <w:rPr>
          <w:color w:val="000000"/>
          <w:sz w:val="28"/>
          <w:szCs w:val="28"/>
          <w:lang w:eastAsia="ru-RU"/>
        </w:rPr>
        <w:t>2</w:t>
      </w:r>
      <w:r w:rsidRPr="001E4115">
        <w:rPr>
          <w:color w:val="000000"/>
          <w:sz w:val="28"/>
          <w:szCs w:val="28"/>
          <w:lang w:eastAsia="ru-RU"/>
        </w:rPr>
        <w:t>. В каких еденицах измеряются размеры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нанометры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микрометры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миллиметры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ангстремы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сантиметры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103</w:t>
      </w:r>
      <w:r w:rsidR="004B721A" w:rsidRPr="001E4115">
        <w:rPr>
          <w:color w:val="000000"/>
          <w:sz w:val="28"/>
          <w:szCs w:val="28"/>
          <w:lang w:eastAsia="ru-RU"/>
        </w:rPr>
        <w:t>. К бактериям относятся: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Эукариоты.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Микроорганизмы, имеющие ядерную оболочку.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Микроорганизмы, имеющие капсид.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104</w:t>
      </w:r>
      <w:r w:rsidR="004B721A" w:rsidRPr="001E4115">
        <w:rPr>
          <w:color w:val="000000"/>
          <w:sz w:val="28"/>
          <w:szCs w:val="28"/>
          <w:lang w:eastAsia="ru-RU"/>
        </w:rPr>
        <w:t>. Царство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Eumycota.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Procarіotae.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Enterobacterіaceae.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Vіra.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Nocardіa.</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105</w:t>
      </w:r>
      <w:r w:rsidR="004B721A" w:rsidRPr="001E4115">
        <w:rPr>
          <w:color w:val="000000"/>
          <w:sz w:val="28"/>
          <w:szCs w:val="28"/>
          <w:lang w:eastAsia="ru-RU"/>
        </w:rPr>
        <w:t>. Структурный компонент бактериальной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Нуклеоид.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Аппарат Гольджи.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Митохондрии.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106</w:t>
      </w:r>
      <w:r w:rsidR="004B721A" w:rsidRPr="001E4115">
        <w:rPr>
          <w:color w:val="000000"/>
          <w:sz w:val="28"/>
          <w:szCs w:val="28"/>
          <w:lang w:eastAsia="ru-RU"/>
        </w:rPr>
        <w:t>. Функции рибосомы: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Являются производными цитоплазматической мембраны.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107</w:t>
      </w:r>
      <w:r w:rsidR="004B721A" w:rsidRPr="001E4115">
        <w:rPr>
          <w:color w:val="000000"/>
          <w:sz w:val="28"/>
          <w:szCs w:val="28"/>
          <w:lang w:eastAsia="ru-RU"/>
        </w:rPr>
        <w:t>. Клеточная стенка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Постоянная структура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Придает бактериям определенную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Образуется при неблагоприятных условиях.</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108</w:t>
      </w:r>
      <w:r w:rsidR="004B721A" w:rsidRPr="001E4115">
        <w:rPr>
          <w:color w:val="000000"/>
          <w:sz w:val="28"/>
          <w:szCs w:val="28"/>
          <w:lang w:eastAsia="ru-RU"/>
        </w:rPr>
        <w:t>. При окраске по Граму применяют: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Генцианвиолет.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Метиленовый синий.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Везувин.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Азур-эозин.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Серную кислоту.</w:t>
      </w:r>
    </w:p>
    <w:p w:rsidR="004B721A" w:rsidRPr="001E4115" w:rsidRDefault="004B721A" w:rsidP="00BD4FF4">
      <w:pPr>
        <w:pStyle w:val="4"/>
        <w:spacing w:before="0" w:after="0" w:line="360" w:lineRule="auto"/>
        <w:ind w:left="993" w:hanging="284"/>
        <w:rPr>
          <w:rFonts w:eastAsiaTheme="minorHAnsi"/>
          <w:b w:val="0"/>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109</w:t>
      </w:r>
      <w:r w:rsidR="004B721A" w:rsidRPr="001E4115">
        <w:rPr>
          <w:color w:val="000000"/>
          <w:sz w:val="28"/>
          <w:szCs w:val="28"/>
          <w:lang w:eastAsia="ru-RU"/>
        </w:rPr>
        <w:t>. Стафилококки имеют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конусовидная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палочковидная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шаровидная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нитевидная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110</w:t>
      </w:r>
      <w:r w:rsidR="004B721A" w:rsidRPr="001E4115">
        <w:rPr>
          <w:color w:val="000000"/>
          <w:sz w:val="28"/>
          <w:szCs w:val="28"/>
          <w:lang w:eastAsia="ru-RU"/>
        </w:rPr>
        <w:t>. Формы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шаровидная, палочковидная,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шаровидная, конусовидная,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пулевидная, нитевидная,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палочковидная, извитая,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пулевидная, нитевидная, палочковидная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797352" w:rsidP="00BD4FF4">
      <w:pPr>
        <w:spacing w:line="360" w:lineRule="auto"/>
        <w:ind w:left="993" w:hanging="284"/>
        <w:rPr>
          <w:color w:val="000000"/>
          <w:sz w:val="28"/>
          <w:szCs w:val="28"/>
          <w:lang w:eastAsia="ru-RU"/>
        </w:rPr>
      </w:pPr>
      <w:r w:rsidRPr="001E4115">
        <w:rPr>
          <w:color w:val="000000"/>
          <w:sz w:val="28"/>
          <w:szCs w:val="28"/>
          <w:lang w:eastAsia="ru-RU"/>
        </w:rPr>
        <w:t>111</w:t>
      </w:r>
      <w:r w:rsidR="004B721A" w:rsidRPr="001E4115">
        <w:rPr>
          <w:color w:val="000000"/>
          <w:sz w:val="28"/>
          <w:szCs w:val="28"/>
          <w:lang w:eastAsia="ru-RU"/>
        </w:rPr>
        <w:t>. Органелла бактерий, препятствующая фагоцитозу: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капсула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спора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клеточная стенка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жгутики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цитоплазма</w:t>
      </w:r>
    </w:p>
    <w:p w:rsidR="004B721A" w:rsidRPr="001E4115" w:rsidRDefault="004B721A" w:rsidP="00BD4FF4">
      <w:pPr>
        <w:pStyle w:val="42"/>
        <w:shd w:val="clear" w:color="auto" w:fill="auto"/>
        <w:tabs>
          <w:tab w:val="left" w:pos="464"/>
        </w:tabs>
        <w:spacing w:before="0" w:line="360" w:lineRule="auto"/>
        <w:ind w:left="993" w:hanging="284"/>
        <w:jc w:val="both"/>
        <w:rPr>
          <w:b w:val="0"/>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Укажите главный признак строения бактерий</w:t>
      </w:r>
    </w:p>
    <w:p w:rsidR="004B721A" w:rsidRPr="001E4115" w:rsidRDefault="004B721A" w:rsidP="002D7DD4">
      <w:pPr>
        <w:widowControl w:val="0"/>
        <w:numPr>
          <w:ilvl w:val="0"/>
          <w:numId w:val="89"/>
        </w:numPr>
        <w:tabs>
          <w:tab w:val="left" w:pos="363"/>
        </w:tabs>
        <w:spacing w:line="360" w:lineRule="auto"/>
        <w:ind w:left="993" w:hanging="284"/>
        <w:jc w:val="both"/>
        <w:rPr>
          <w:sz w:val="28"/>
          <w:szCs w:val="28"/>
        </w:rPr>
      </w:pPr>
      <w:r w:rsidRPr="001E4115">
        <w:rPr>
          <w:sz w:val="28"/>
          <w:szCs w:val="28"/>
          <w:lang w:eastAsia="ru-RU" w:bidi="ru-RU"/>
        </w:rPr>
        <w:t>ядерное вещество не отделено от цитоплазмы</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отсутствует оболочка</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имеются митохондрии</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нет рибосом</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74"/>
        </w:tabs>
        <w:spacing w:before="0" w:line="360" w:lineRule="auto"/>
        <w:ind w:left="993" w:hanging="284"/>
        <w:jc w:val="both"/>
        <w:rPr>
          <w:b w:val="0"/>
        </w:rPr>
      </w:pPr>
      <w:r w:rsidRPr="001E4115">
        <w:rPr>
          <w:b w:val="0"/>
          <w:lang w:eastAsia="ru-RU" w:bidi="ru-RU"/>
        </w:rPr>
        <w:t>Назовите признак, характерный только для царства Бактерий</w:t>
      </w:r>
    </w:p>
    <w:p w:rsidR="004B721A" w:rsidRPr="001E4115" w:rsidRDefault="004B721A" w:rsidP="002D7DD4">
      <w:pPr>
        <w:widowControl w:val="0"/>
        <w:numPr>
          <w:ilvl w:val="0"/>
          <w:numId w:val="88"/>
        </w:numPr>
        <w:tabs>
          <w:tab w:val="left" w:pos="363"/>
        </w:tabs>
        <w:spacing w:line="360" w:lineRule="auto"/>
        <w:ind w:left="993" w:hanging="284"/>
        <w:jc w:val="both"/>
        <w:rPr>
          <w:sz w:val="28"/>
          <w:szCs w:val="28"/>
        </w:rPr>
      </w:pPr>
      <w:r w:rsidRPr="001E4115">
        <w:rPr>
          <w:sz w:val="28"/>
          <w:szCs w:val="28"/>
          <w:lang w:eastAsia="ru-RU" w:bidi="ru-RU"/>
        </w:rPr>
        <w:lastRenderedPageBreak/>
        <w:t>имеют клеточное строение</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дышат, питаются, размножаются</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есть оформленное ядро</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отсутствует оформленное ядро</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В круговороте веществ бактерии, как правило, выполняют роль</w:t>
      </w:r>
    </w:p>
    <w:p w:rsidR="004B721A" w:rsidRPr="001E4115" w:rsidRDefault="004B721A" w:rsidP="002D7DD4">
      <w:pPr>
        <w:pStyle w:val="af"/>
        <w:widowControl w:val="0"/>
        <w:numPr>
          <w:ilvl w:val="0"/>
          <w:numId w:val="87"/>
        </w:numPr>
        <w:tabs>
          <w:tab w:val="left" w:pos="363"/>
        </w:tabs>
        <w:spacing w:line="360" w:lineRule="auto"/>
        <w:ind w:left="993" w:hanging="284"/>
        <w:jc w:val="both"/>
        <w:rPr>
          <w:sz w:val="28"/>
          <w:szCs w:val="28"/>
        </w:rPr>
      </w:pPr>
      <w:r w:rsidRPr="001E4115">
        <w:rPr>
          <w:sz w:val="28"/>
          <w:szCs w:val="28"/>
          <w:lang w:eastAsia="ru-RU" w:bidi="ru-RU"/>
        </w:rPr>
        <w:t>производителей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разрушителей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начального звена в цепи питания</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консументов второго порядка</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left"/>
        <w:rPr>
          <w:b w:val="0"/>
        </w:rPr>
      </w:pPr>
      <w:r w:rsidRPr="001E4115">
        <w:rPr>
          <w:b w:val="0"/>
          <w:lang w:eastAsia="ru-RU" w:bidi="ru-RU"/>
        </w:rPr>
        <w:t>Каков состав пигментной системы у синезеленых водорослей:</w:t>
      </w:r>
    </w:p>
    <w:p w:rsidR="004B721A" w:rsidRPr="001E4115" w:rsidRDefault="004B721A" w:rsidP="002D7DD4">
      <w:pPr>
        <w:pStyle w:val="af"/>
        <w:widowControl w:val="0"/>
        <w:numPr>
          <w:ilvl w:val="0"/>
          <w:numId w:val="86"/>
        </w:numPr>
        <w:tabs>
          <w:tab w:val="left" w:pos="363"/>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lang w:val="en-US" w:bidi="en-US"/>
        </w:rPr>
        <w:t>d</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в</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с</w:t>
      </w:r>
    </w:p>
    <w:p w:rsidR="004B721A" w:rsidRPr="001E4115" w:rsidRDefault="004B721A" w:rsidP="002D7DD4">
      <w:pPr>
        <w:pStyle w:val="af"/>
        <w:widowControl w:val="0"/>
        <w:numPr>
          <w:ilvl w:val="0"/>
          <w:numId w:val="86"/>
        </w:numPr>
        <w:tabs>
          <w:tab w:val="left" w:pos="387"/>
        </w:tabs>
        <w:spacing w:line="360" w:lineRule="auto"/>
        <w:ind w:left="993" w:hanging="284"/>
        <w:jc w:val="both"/>
        <w:rPr>
          <w:rStyle w:val="212pt"/>
          <w:i w:val="0"/>
          <w:iCs w:val="0"/>
          <w:color w:val="auto"/>
          <w:sz w:val="28"/>
          <w:szCs w:val="28"/>
          <w:lang w:eastAsia="en-US" w:bidi="ar-SA"/>
        </w:rPr>
      </w:pPr>
      <w:r w:rsidRPr="001E4115">
        <w:rPr>
          <w:sz w:val="28"/>
          <w:szCs w:val="28"/>
          <w:lang w:eastAsia="ru-RU" w:bidi="ru-RU"/>
        </w:rPr>
        <w:t xml:space="preserve">хлорофилл </w:t>
      </w:r>
      <w:r w:rsidRPr="001E4115">
        <w:rPr>
          <w:rStyle w:val="212pt"/>
          <w:sz w:val="28"/>
          <w:szCs w:val="28"/>
        </w:rPr>
        <w:t>а</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40"/>
        </w:tabs>
        <w:spacing w:before="0" w:line="360" w:lineRule="auto"/>
        <w:ind w:left="993" w:hanging="284"/>
        <w:jc w:val="both"/>
        <w:rPr>
          <w:b w:val="0"/>
        </w:rPr>
      </w:pPr>
      <w:r w:rsidRPr="001E4115">
        <w:rPr>
          <w:b w:val="0"/>
          <w:lang w:eastAsia="ru-RU" w:bidi="ru-RU"/>
        </w:rPr>
        <w:t>Ценобии — это</w:t>
      </w:r>
    </w:p>
    <w:p w:rsidR="004B721A" w:rsidRPr="001E4115" w:rsidRDefault="004B721A" w:rsidP="00C86115">
      <w:pPr>
        <w:widowControl w:val="0"/>
        <w:numPr>
          <w:ilvl w:val="0"/>
          <w:numId w:val="85"/>
        </w:numPr>
        <w:tabs>
          <w:tab w:val="left" w:pos="382"/>
        </w:tabs>
        <w:spacing w:line="360" w:lineRule="auto"/>
        <w:ind w:left="0" w:firstLine="709"/>
        <w:rPr>
          <w:sz w:val="28"/>
          <w:szCs w:val="28"/>
        </w:rPr>
      </w:pPr>
      <w:r w:rsidRPr="001E4115">
        <w:rPr>
          <w:sz w:val="28"/>
          <w:szCs w:val="28"/>
          <w:lang w:eastAsia="ru-RU" w:bidi="ru-RU"/>
        </w:rPr>
        <w:t>колонии, в которых число клеток определяется на ранних стадиях развития и не меняется до следующей репродуктивной фазы</w:t>
      </w:r>
    </w:p>
    <w:p w:rsidR="004B721A" w:rsidRPr="001E4115" w:rsidRDefault="004B721A" w:rsidP="00C86115">
      <w:pPr>
        <w:widowControl w:val="0"/>
        <w:numPr>
          <w:ilvl w:val="0"/>
          <w:numId w:val="85"/>
        </w:numPr>
        <w:tabs>
          <w:tab w:val="left" w:pos="387"/>
        </w:tabs>
        <w:spacing w:line="360" w:lineRule="auto"/>
        <w:ind w:left="0" w:firstLine="709"/>
        <w:rPr>
          <w:sz w:val="28"/>
          <w:szCs w:val="28"/>
        </w:rPr>
      </w:pPr>
      <w:r w:rsidRPr="001E4115">
        <w:rPr>
          <w:sz w:val="28"/>
          <w:szCs w:val="28"/>
          <w:lang w:eastAsia="ru-RU" w:bidi="ru-RU"/>
        </w:rPr>
        <w:t>колония, в которой происходит новоообразования новых клеток в течение жизни</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lang w:eastAsia="ru-RU" w:bidi="ru-RU"/>
        </w:rPr>
      </w:pPr>
      <w:r w:rsidRPr="001E4115">
        <w:rPr>
          <w:b w:val="0"/>
          <w:lang w:eastAsia="ru-RU" w:bidi="ru-RU"/>
        </w:rPr>
        <w:t xml:space="preserve">старые колонии </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rPr>
      </w:pPr>
      <w:r w:rsidRPr="001E4115">
        <w:rPr>
          <w:b w:val="0"/>
          <w:lang w:eastAsia="ru-RU" w:bidi="ru-RU"/>
        </w:rPr>
        <w:t xml:space="preserve">колония цианобактерий </w:t>
      </w:r>
    </w:p>
    <w:p w:rsidR="004B721A" w:rsidRPr="001E4115" w:rsidRDefault="004B721A" w:rsidP="00BD4FF4">
      <w:pPr>
        <w:pStyle w:val="42"/>
        <w:shd w:val="clear" w:color="auto" w:fill="auto"/>
        <w:tabs>
          <w:tab w:val="left" w:pos="464"/>
        </w:tabs>
        <w:spacing w:before="0" w:line="360" w:lineRule="auto"/>
        <w:ind w:left="993" w:hanging="284"/>
        <w:jc w:val="left"/>
        <w:rPr>
          <w:b w:val="0"/>
        </w:rPr>
      </w:pPr>
    </w:p>
    <w:p w:rsidR="004B721A" w:rsidRPr="001E4115" w:rsidRDefault="004B721A" w:rsidP="00C86115">
      <w:pPr>
        <w:pStyle w:val="42"/>
        <w:numPr>
          <w:ilvl w:val="0"/>
          <w:numId w:val="144"/>
        </w:numPr>
        <w:shd w:val="clear" w:color="auto" w:fill="auto"/>
        <w:tabs>
          <w:tab w:val="left" w:pos="464"/>
        </w:tabs>
        <w:spacing w:before="0" w:line="360" w:lineRule="auto"/>
        <w:ind w:left="0" w:firstLine="709"/>
        <w:jc w:val="left"/>
        <w:rPr>
          <w:b w:val="0"/>
        </w:rPr>
      </w:pPr>
      <w:r w:rsidRPr="001E4115">
        <w:rPr>
          <w:b w:val="0"/>
          <w:lang w:eastAsia="ru-RU" w:bidi="ru-RU"/>
        </w:rPr>
        <w:t>Вещества, являющиеся основным компонентом клеточной стенки сине-зеленных водорослей:</w:t>
      </w:r>
    </w:p>
    <w:p w:rsidR="004B721A" w:rsidRPr="001E4115" w:rsidRDefault="004B721A" w:rsidP="002D7DD4">
      <w:pPr>
        <w:pStyle w:val="af"/>
        <w:widowControl w:val="0"/>
        <w:numPr>
          <w:ilvl w:val="0"/>
          <w:numId w:val="84"/>
        </w:numPr>
        <w:tabs>
          <w:tab w:val="left" w:pos="363"/>
        </w:tabs>
        <w:spacing w:line="360" w:lineRule="auto"/>
        <w:ind w:left="993" w:hanging="284"/>
        <w:jc w:val="both"/>
        <w:rPr>
          <w:sz w:val="28"/>
          <w:szCs w:val="28"/>
        </w:rPr>
      </w:pPr>
      <w:r w:rsidRPr="001E4115">
        <w:rPr>
          <w:sz w:val="28"/>
          <w:szCs w:val="28"/>
          <w:lang w:eastAsia="ru-RU" w:bidi="ru-RU"/>
        </w:rPr>
        <w:t>хитин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муреин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lastRenderedPageBreak/>
        <w:t>манит</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фикоколлоиды</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af"/>
        <w:widowControl w:val="0"/>
        <w:numPr>
          <w:ilvl w:val="0"/>
          <w:numId w:val="144"/>
        </w:numPr>
        <w:tabs>
          <w:tab w:val="left" w:pos="387"/>
        </w:tabs>
        <w:spacing w:line="360" w:lineRule="auto"/>
        <w:ind w:left="993" w:hanging="284"/>
        <w:jc w:val="both"/>
        <w:rPr>
          <w:sz w:val="28"/>
          <w:szCs w:val="28"/>
        </w:rPr>
      </w:pPr>
      <w:r w:rsidRPr="001E4115">
        <w:rPr>
          <w:sz w:val="28"/>
          <w:szCs w:val="28"/>
        </w:rPr>
        <w:t xml:space="preserve"> Цианобактерии отличаются от настоящих бактерий:</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наличием ядра;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отсутствием органелл;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наличием хлорофилла.</w:t>
      </w:r>
    </w:p>
    <w:p w:rsidR="004B721A" w:rsidRPr="001E4115" w:rsidRDefault="004B721A" w:rsidP="00BD4FF4">
      <w:pPr>
        <w:shd w:val="clear" w:color="auto" w:fill="FFFFFF"/>
        <w:spacing w:line="360" w:lineRule="auto"/>
        <w:ind w:left="993" w:hanging="284"/>
        <w:rPr>
          <w:sz w:val="28"/>
          <w:szCs w:val="28"/>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119</w:t>
      </w:r>
      <w:r w:rsidR="004B721A" w:rsidRPr="001E4115">
        <w:rPr>
          <w:sz w:val="28"/>
          <w:szCs w:val="28"/>
          <w:bdr w:val="none" w:sz="0" w:space="0" w:color="auto" w:frame="1"/>
        </w:rPr>
        <w:t>. Почему ассимиляция называется пластическим обменом:</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создаются органические вещества;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расщепляются органические вещества</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120</w:t>
      </w:r>
      <w:r w:rsidR="004B721A" w:rsidRPr="001E4115">
        <w:rPr>
          <w:sz w:val="28"/>
          <w:szCs w:val="28"/>
          <w:bdr w:val="none" w:sz="0" w:space="0" w:color="auto" w:frame="1"/>
        </w:rPr>
        <w:t>.Организмы, живущие за счет неорганического источника углерода: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автотрофы;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гетеротрофы;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3) хемотрофы;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4) фототрофы.</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121</w:t>
      </w:r>
      <w:r w:rsidR="004B721A" w:rsidRPr="001E4115">
        <w:rPr>
          <w:sz w:val="28"/>
          <w:szCs w:val="28"/>
          <w:bdr w:val="none" w:sz="0" w:space="0" w:color="auto" w:frame="1"/>
        </w:rPr>
        <w:t>. К фотоавтотрофным организмам относят: </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зеленые растения;</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зеленые растения и сине-зеленые водоросли ( цианобактерии);</w:t>
      </w:r>
    </w:p>
    <w:p w:rsidR="004B721A" w:rsidRPr="001E4115" w:rsidRDefault="004B721A" w:rsidP="00C86115">
      <w:pPr>
        <w:shd w:val="clear" w:color="auto" w:fill="FFFFFF"/>
        <w:spacing w:line="360" w:lineRule="auto"/>
        <w:ind w:firstLine="709"/>
        <w:rPr>
          <w:rFonts w:ascii="Arial" w:hAnsi="Arial" w:cs="Arial"/>
          <w:sz w:val="28"/>
          <w:szCs w:val="28"/>
        </w:rPr>
      </w:pPr>
      <w:r w:rsidRPr="001E4115">
        <w:rPr>
          <w:sz w:val="28"/>
          <w:szCs w:val="28"/>
          <w:bdr w:val="none" w:sz="0" w:space="0" w:color="auto" w:frame="1"/>
        </w:rPr>
        <w:t>3) сине-зеленые водоросли ( циано- бактерии),  зеленые и пурпурные серобактерии;</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4) зеленые растения и сине-зеленые водоросли ( цианобактерии), зеленые и пурпурные серобактерии.</w:t>
      </w:r>
    </w:p>
    <w:p w:rsidR="004B721A" w:rsidRPr="001E4115" w:rsidRDefault="004B721A" w:rsidP="00BD4FF4">
      <w:pPr>
        <w:shd w:val="clear" w:color="auto" w:fill="FFFFFF"/>
        <w:spacing w:line="360" w:lineRule="auto"/>
        <w:ind w:left="993" w:hanging="284"/>
        <w:rPr>
          <w:iCs/>
          <w:sz w:val="28"/>
          <w:szCs w:val="28"/>
          <w:bdr w:val="none" w:sz="0" w:space="0" w:color="auto" w:frame="1"/>
        </w:rPr>
      </w:pPr>
    </w:p>
    <w:p w:rsidR="004B721A" w:rsidRPr="001E4115" w:rsidRDefault="00797352" w:rsidP="00BD4FF4">
      <w:pPr>
        <w:shd w:val="clear" w:color="auto" w:fill="FFFFFF"/>
        <w:spacing w:line="360" w:lineRule="auto"/>
        <w:ind w:left="993" w:hanging="284"/>
        <w:rPr>
          <w:sz w:val="28"/>
          <w:szCs w:val="28"/>
        </w:rPr>
      </w:pPr>
      <w:r w:rsidRPr="001E4115">
        <w:rPr>
          <w:iCs/>
          <w:sz w:val="28"/>
          <w:szCs w:val="28"/>
          <w:bdr w:val="none" w:sz="0" w:space="0" w:color="auto" w:frame="1"/>
        </w:rPr>
        <w:t>122</w:t>
      </w:r>
      <w:r w:rsidR="004B721A" w:rsidRPr="001E4115">
        <w:rPr>
          <w:iCs/>
          <w:sz w:val="28"/>
          <w:szCs w:val="28"/>
          <w:bdr w:val="none" w:sz="0" w:space="0" w:color="auto" w:frame="1"/>
        </w:rPr>
        <w:t>. В хлоропластах световые реакции фотосинтеза протекают:</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в гранах;</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в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lastRenderedPageBreak/>
        <w:t>3)  в гранах и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4) в хлоропластах.</w:t>
      </w:r>
    </w:p>
    <w:p w:rsidR="004B721A" w:rsidRPr="001E4115" w:rsidRDefault="004B721A" w:rsidP="00BD4FF4">
      <w:pPr>
        <w:shd w:val="clear" w:color="auto" w:fill="FFFFFF"/>
        <w:spacing w:line="360" w:lineRule="auto"/>
        <w:ind w:left="993" w:hanging="284"/>
        <w:rPr>
          <w:rFonts w:ascii="Book Antiqua" w:hAnsi="Book Antiqua" w:cs="Arial"/>
          <w:i/>
          <w:iCs/>
          <w:sz w:val="28"/>
          <w:szCs w:val="28"/>
          <w:bdr w:val="none" w:sz="0" w:space="0" w:color="auto" w:frame="1"/>
        </w:rPr>
      </w:pPr>
    </w:p>
    <w:p w:rsidR="004B721A" w:rsidRPr="001E4115" w:rsidRDefault="004B721A" w:rsidP="00BD4FF4">
      <w:pPr>
        <w:shd w:val="clear" w:color="auto" w:fill="FFFFFF"/>
        <w:spacing w:line="360" w:lineRule="auto"/>
        <w:ind w:left="993" w:hanging="284"/>
        <w:rPr>
          <w:sz w:val="28"/>
          <w:szCs w:val="28"/>
        </w:rPr>
      </w:pPr>
      <w:r w:rsidRPr="001E4115">
        <w:rPr>
          <w:iCs/>
          <w:sz w:val="28"/>
          <w:szCs w:val="28"/>
          <w:bdr w:val="none" w:sz="0" w:space="0" w:color="auto" w:frame="1"/>
        </w:rPr>
        <w:t>12</w:t>
      </w:r>
      <w:r w:rsidR="00797352" w:rsidRPr="001E4115">
        <w:rPr>
          <w:iCs/>
          <w:sz w:val="28"/>
          <w:szCs w:val="28"/>
          <w:bdr w:val="none" w:sz="0" w:space="0" w:color="auto" w:frame="1"/>
        </w:rPr>
        <w:t>3</w:t>
      </w:r>
      <w:r w:rsidRPr="001E4115">
        <w:rPr>
          <w:iCs/>
          <w:sz w:val="28"/>
          <w:szCs w:val="28"/>
          <w:bdr w:val="none" w:sz="0" w:space="0" w:color="auto" w:frame="1"/>
        </w:rPr>
        <w:t>. В основе фотосинтеза лежит процесс превращения:</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энергии света в энергию неорганических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энергии света в энергию 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3) энергии органических соединений в  энергию неорганических соединений;</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 xml:space="preserve">4) энергии мелких органических соединений в  энергию крупных органических соединений. </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w:t>
      </w:r>
      <w:r w:rsidR="00797352" w:rsidRPr="001E4115">
        <w:rPr>
          <w:bCs/>
          <w:color w:val="000000"/>
          <w:sz w:val="28"/>
          <w:szCs w:val="28"/>
        </w:rPr>
        <w:t>24</w:t>
      </w:r>
      <w:r w:rsidRPr="001E4115">
        <w:rPr>
          <w:bCs/>
          <w:color w:val="000000"/>
          <w:sz w:val="28"/>
          <w:szCs w:val="28"/>
        </w:rPr>
        <w:t>. </w:t>
      </w:r>
      <w:r w:rsidRPr="001E4115">
        <w:rPr>
          <w:color w:val="000000"/>
          <w:sz w:val="28"/>
          <w:szCs w:val="28"/>
        </w:rPr>
        <w:t>Нитрифицирующие бактерии относят 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сапротрофам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гетеротрофам</w:t>
      </w:r>
    </w:p>
    <w:p w:rsidR="00BF1495" w:rsidRPr="001E4115" w:rsidRDefault="00BF1495"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125</w:t>
      </w:r>
      <w:r w:rsidR="004B721A" w:rsidRPr="001E4115">
        <w:rPr>
          <w:bCs/>
          <w:color w:val="000000"/>
          <w:sz w:val="28"/>
          <w:szCs w:val="28"/>
        </w:rPr>
        <w:t>. </w:t>
      </w:r>
      <w:r w:rsidR="004B721A" w:rsidRPr="001E4115">
        <w:rPr>
          <w:color w:val="000000"/>
          <w:sz w:val="28"/>
          <w:szCs w:val="28"/>
        </w:rPr>
        <w:t>Энергия солнечного света преобразуется в химическую энергию в клетках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126</w:t>
      </w:r>
      <w:r w:rsidR="004B721A" w:rsidRPr="001E4115">
        <w:rPr>
          <w:bCs/>
          <w:color w:val="000000"/>
          <w:sz w:val="28"/>
          <w:szCs w:val="28"/>
        </w:rPr>
        <w:t>. </w:t>
      </w:r>
      <w:r w:rsidR="004B721A" w:rsidRPr="001E4115">
        <w:rPr>
          <w:color w:val="000000"/>
          <w:sz w:val="28"/>
          <w:szCs w:val="28"/>
        </w:rPr>
        <w:t>Хемосинтезирующими бактериями являются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железобактерии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бактерии брожения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молочнокислые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сине-зеленые (цианобактерии)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lastRenderedPageBreak/>
        <w:t>127</w:t>
      </w:r>
      <w:r w:rsidR="004B721A" w:rsidRPr="001E4115">
        <w:rPr>
          <w:bCs/>
          <w:color w:val="000000"/>
          <w:sz w:val="28"/>
          <w:szCs w:val="28"/>
        </w:rPr>
        <w:t>. </w:t>
      </w:r>
      <w:r w:rsidR="004B721A" w:rsidRPr="001E4115">
        <w:rPr>
          <w:color w:val="000000"/>
          <w:sz w:val="28"/>
          <w:szCs w:val="28"/>
        </w:rPr>
        <w:t>Совокупность реакций синтеза органических веществ из неорганических с использованием энергии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брожением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гликолизом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128</w:t>
      </w:r>
      <w:r w:rsidR="004B721A" w:rsidRPr="001E4115">
        <w:rPr>
          <w:bCs/>
          <w:color w:val="000000"/>
          <w:sz w:val="28"/>
          <w:szCs w:val="28"/>
        </w:rPr>
        <w:t>. </w:t>
      </w:r>
      <w:r w:rsidR="004B721A" w:rsidRPr="001E4115">
        <w:rPr>
          <w:color w:val="000000"/>
          <w:sz w:val="28"/>
          <w:szCs w:val="28"/>
        </w:rPr>
        <w:t>Организмы, которые создают органические вещества из неорганических с использованием энергии, освобождаемой при окислении неорганических веществ,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эукариотами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прокариотами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129</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плесневые грибы</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болезнетворные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сине-зеленые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многоклеточных животных</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130</w:t>
      </w:r>
      <w:r w:rsidR="004B721A" w:rsidRPr="001E4115">
        <w:rPr>
          <w:bCs/>
          <w:color w:val="000000"/>
          <w:sz w:val="28"/>
          <w:szCs w:val="28"/>
        </w:rPr>
        <w:t>. </w:t>
      </w:r>
      <w:r w:rsidR="004B721A" w:rsidRPr="001E4115">
        <w:rPr>
          <w:color w:val="000000"/>
          <w:sz w:val="28"/>
          <w:szCs w:val="28"/>
        </w:rPr>
        <w:t>Какие организмы синтезируют органические вещества из неорганических с использованием энергии света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цианобактерии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все простейшие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все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вирусы</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lastRenderedPageBreak/>
        <w:t>131</w:t>
      </w:r>
      <w:r w:rsidR="004B721A" w:rsidRPr="001E4115">
        <w:rPr>
          <w:bCs/>
          <w:color w:val="000000"/>
          <w:sz w:val="28"/>
          <w:szCs w:val="28"/>
        </w:rPr>
        <w:t>. </w:t>
      </w:r>
      <w:r w:rsidR="004B721A" w:rsidRPr="001E4115">
        <w:rPr>
          <w:color w:val="000000"/>
          <w:sz w:val="28"/>
          <w:szCs w:val="28"/>
        </w:rPr>
        <w:t>Синтез органических веществ из воды и углекислого газа за счет энергии света происходит в организме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132</w:t>
      </w:r>
      <w:r w:rsidR="004B721A" w:rsidRPr="001E4115">
        <w:rPr>
          <w:bCs/>
          <w:color w:val="000000"/>
          <w:sz w:val="28"/>
          <w:szCs w:val="28"/>
        </w:rPr>
        <w:t>. </w:t>
      </w:r>
      <w:r w:rsidR="004B721A" w:rsidRPr="001E4115">
        <w:rPr>
          <w:color w:val="000000"/>
          <w:sz w:val="28"/>
          <w:szCs w:val="28"/>
        </w:rPr>
        <w:t>В процессе хемосинтеза, в отличие от фотосинтеза,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образуются органические вещества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используется энергия окисления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органические вещества расщепляются до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источником углерода служит углекислый газ</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133</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мукор</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дрожжи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пеницилл</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анабену</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134</w:t>
      </w:r>
      <w:r w:rsidR="004B721A" w:rsidRPr="001E4115">
        <w:rPr>
          <w:bCs/>
          <w:color w:val="000000"/>
          <w:sz w:val="28"/>
          <w:szCs w:val="28"/>
        </w:rPr>
        <w:t>. </w:t>
      </w:r>
      <w:r w:rsidR="004B721A" w:rsidRPr="001E4115">
        <w:rPr>
          <w:color w:val="000000"/>
          <w:sz w:val="28"/>
          <w:szCs w:val="28"/>
        </w:rPr>
        <w:t>Световая фаза фотосинтеза происходит на мембранах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эндоплазматической сети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комплекса Гольджи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гран хлоропластов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митохондрий</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135</w:t>
      </w:r>
      <w:r w:rsidR="004B721A" w:rsidRPr="001E4115">
        <w:rPr>
          <w:bCs/>
          <w:color w:val="000000"/>
          <w:sz w:val="28"/>
          <w:szCs w:val="28"/>
        </w:rPr>
        <w:t>. </w:t>
      </w:r>
      <w:r w:rsidR="004B721A" w:rsidRPr="001E4115">
        <w:rPr>
          <w:color w:val="000000"/>
          <w:sz w:val="28"/>
          <w:szCs w:val="28"/>
        </w:rPr>
        <w:t>Процесс фотосинтеза следует рассматривать как одно из важных звеньев круговорота углерода в биосфере, так как в ходе его</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автотрофы вовлекают углерод из неживой природы в живую</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автотрофы выделяют в атмосферу кислород</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lastRenderedPageBreak/>
        <w:t>3) организмы выделяют углекислый газ в процессе дыхания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промышленные производства пополняют атмосферу углекислым газом</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136</w:t>
      </w:r>
      <w:r w:rsidR="004B721A" w:rsidRPr="001E4115">
        <w:rPr>
          <w:bCs/>
          <w:color w:val="000000"/>
          <w:sz w:val="28"/>
          <w:szCs w:val="28"/>
        </w:rPr>
        <w:t>. </w:t>
      </w:r>
      <w:r w:rsidR="004B721A" w:rsidRPr="001E4115">
        <w:rPr>
          <w:color w:val="000000"/>
          <w:sz w:val="28"/>
          <w:szCs w:val="28"/>
        </w:rPr>
        <w:t>Все живые организмы в процессе жизнедеятельности используют энергию, которая запасается в органических веществах, созданных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животными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грибами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цианобактериями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1032BE"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w:t>
      </w:r>
      <w:r w:rsidR="00BF1495" w:rsidRPr="001E4115">
        <w:rPr>
          <w:bCs/>
          <w:color w:val="000000"/>
          <w:sz w:val="28"/>
          <w:szCs w:val="28"/>
        </w:rPr>
        <w:t>7</w:t>
      </w:r>
      <w:r w:rsidR="004B721A" w:rsidRPr="001E4115">
        <w:rPr>
          <w:bCs/>
          <w:color w:val="000000"/>
          <w:sz w:val="28"/>
          <w:szCs w:val="28"/>
        </w:rPr>
        <w:t>. </w:t>
      </w:r>
      <w:r w:rsidR="004B721A" w:rsidRPr="001E4115">
        <w:rPr>
          <w:color w:val="000000"/>
          <w:sz w:val="28"/>
          <w:szCs w:val="28"/>
        </w:rPr>
        <w:t>Фотолиз воды происходит в клетке 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митохондриях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лизосомах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хлоропластах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эндоплазматической сети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138</w:t>
      </w:r>
      <w:r w:rsidR="004B721A" w:rsidRPr="001E4115">
        <w:rPr>
          <w:bCs/>
          <w:color w:val="000000"/>
          <w:sz w:val="28"/>
          <w:szCs w:val="28"/>
        </w:rPr>
        <w:t>. </w:t>
      </w:r>
      <w:r w:rsidR="004B721A" w:rsidRPr="001E4115">
        <w:rPr>
          <w:color w:val="000000"/>
          <w:sz w:val="28"/>
          <w:szCs w:val="28"/>
        </w:rPr>
        <w:t>В процессе фотосинтеза происходит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синтез углеводов и выделение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испарение воды и поглощение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газообмен и ассимиляция жиров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выделение углекислого газа и ассимиляция белков</w:t>
      </w:r>
    </w:p>
    <w:p w:rsidR="001032BE" w:rsidRPr="001E4115" w:rsidRDefault="001032BE"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139</w:t>
      </w:r>
      <w:r w:rsidR="004B721A" w:rsidRPr="001E4115">
        <w:rPr>
          <w:bCs/>
          <w:color w:val="000000"/>
          <w:sz w:val="28"/>
          <w:szCs w:val="28"/>
        </w:rPr>
        <w:t>. </w:t>
      </w:r>
      <w:r w:rsidR="004B721A" w:rsidRPr="001E4115">
        <w:rPr>
          <w:color w:val="000000"/>
          <w:sz w:val="28"/>
          <w:szCs w:val="28"/>
        </w:rPr>
        <w:t>В реакциях темновой фазы фотосинтеза участвуют</w:t>
      </w:r>
    </w:p>
    <w:p w:rsidR="004B721A" w:rsidRPr="001E4115" w:rsidRDefault="004B721A" w:rsidP="00BD4FF4">
      <w:pPr>
        <w:spacing w:line="360" w:lineRule="auto"/>
        <w:ind w:left="993" w:hanging="284"/>
        <w:rPr>
          <w:sz w:val="28"/>
          <w:szCs w:val="28"/>
        </w:rPr>
      </w:pPr>
      <w:r w:rsidRPr="001E4115">
        <w:rPr>
          <w:color w:val="000000"/>
          <w:sz w:val="28"/>
          <w:szCs w:val="28"/>
        </w:rPr>
        <w:t>1) углекислый газ, АТФ и НАДФН2</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оксид углерода, атомарный кислород и НАДФ+</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молекулярный кислород, хлорофилл и ДНК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вода, водород и тРНК</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140</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lastRenderedPageBreak/>
        <w:t>1) органические вещества образуются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образуются одни и те же продукты обмена</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141</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 качестве источника углерода используется углекислый газ</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 атмосферу выделяется конечный продукт — кислород</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142</w:t>
      </w:r>
      <w:r w:rsidR="004B721A" w:rsidRPr="001E4115">
        <w:rPr>
          <w:bCs/>
          <w:color w:val="000000"/>
          <w:sz w:val="28"/>
          <w:szCs w:val="28"/>
        </w:rPr>
        <w:t>. </w:t>
      </w:r>
      <w:r w:rsidR="004B721A" w:rsidRPr="001E4115">
        <w:rPr>
          <w:color w:val="000000"/>
          <w:sz w:val="28"/>
          <w:szCs w:val="28"/>
        </w:rPr>
        <w:t>Процесс разложения воды в клетках растений под воздействием солнечного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реакцией окисления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реакцией восстановления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фотолизом</w:t>
      </w:r>
    </w:p>
    <w:p w:rsidR="004B721A" w:rsidRPr="001E4115" w:rsidRDefault="004B721A" w:rsidP="00BD4FF4">
      <w:pPr>
        <w:spacing w:line="360" w:lineRule="auto"/>
        <w:ind w:left="993" w:hanging="284"/>
        <w:rPr>
          <w:lang w:eastAsia="ru-RU"/>
        </w:rPr>
      </w:pP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bCs/>
          <w:color w:val="000000"/>
          <w:sz w:val="28"/>
          <w:szCs w:val="28"/>
          <w:bdr w:val="none" w:sz="0" w:space="0" w:color="auto" w:frame="1"/>
          <w:lang w:eastAsia="ru-RU"/>
        </w:rPr>
        <w:t>1</w:t>
      </w:r>
      <w:r w:rsidR="00BF1495" w:rsidRPr="001E4115">
        <w:rPr>
          <w:bCs/>
          <w:color w:val="000000"/>
          <w:sz w:val="28"/>
          <w:szCs w:val="28"/>
          <w:bdr w:val="none" w:sz="0" w:space="0" w:color="auto" w:frame="1"/>
          <w:lang w:eastAsia="ru-RU"/>
        </w:rPr>
        <w:t>43</w:t>
      </w:r>
      <w:r w:rsidRPr="001E4115">
        <w:rPr>
          <w:bCs/>
          <w:color w:val="000000"/>
          <w:sz w:val="28"/>
          <w:szCs w:val="28"/>
          <w:bdr w:val="none" w:sz="0" w:space="0" w:color="auto" w:frame="1"/>
          <w:lang w:eastAsia="ru-RU"/>
        </w:rPr>
        <w:t>. Клубеньковые бактерии живут в симбиозе с растениями семейства:</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1) Бобовых.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2) Пасленовых.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3) Злаковых.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4) Сложноцветных.</w:t>
      </w:r>
    </w:p>
    <w:p w:rsidR="004B721A" w:rsidRPr="001E4115" w:rsidRDefault="004B721A" w:rsidP="00BD4FF4">
      <w:pPr>
        <w:shd w:val="clear" w:color="auto" w:fill="FFFFFF"/>
        <w:spacing w:line="360" w:lineRule="auto"/>
        <w:ind w:left="993" w:hanging="284"/>
        <w:textAlignment w:val="baseline"/>
        <w:rPr>
          <w:color w:val="000000"/>
          <w:sz w:val="28"/>
          <w:szCs w:val="28"/>
        </w:rPr>
      </w:pP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rPr>
        <w:t>144</w:t>
      </w:r>
      <w:r w:rsidR="004B721A" w:rsidRPr="001E4115">
        <w:rPr>
          <w:color w:val="000000"/>
          <w:sz w:val="28"/>
          <w:szCs w:val="28"/>
        </w:rPr>
        <w:t>.Клубеньковые бактерии являются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Сапрофитами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Симбионтами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lastRenderedPageBreak/>
        <w:t>Паразитами</w:t>
      </w:r>
      <w:r w:rsidRPr="001E4115">
        <w:rPr>
          <w:color w:val="000000"/>
          <w:sz w:val="28"/>
          <w:szCs w:val="28"/>
        </w:rPr>
        <w:br/>
      </w: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lang w:eastAsia="ru-RU"/>
        </w:rPr>
        <w:t>145</w:t>
      </w:r>
      <w:r w:rsidR="004B721A" w:rsidRPr="001E4115">
        <w:rPr>
          <w:color w:val="000000"/>
          <w:sz w:val="28"/>
          <w:szCs w:val="28"/>
          <w:lang w:eastAsia="ru-RU"/>
        </w:rPr>
        <w:t>. Утолщения на корнях бобовых растений: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вызваны паразитирующим грибком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образованы запасающей тканью</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вызваны симбиотическими бактериями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это дополнительные спящие почки.</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BD4FF4">
      <w:pPr>
        <w:spacing w:line="360" w:lineRule="auto"/>
        <w:ind w:left="993" w:hanging="284"/>
        <w:rPr>
          <w:color w:val="000000"/>
          <w:sz w:val="28"/>
          <w:szCs w:val="28"/>
          <w:lang w:eastAsia="ru-RU"/>
        </w:rPr>
      </w:pPr>
      <w:r w:rsidRPr="001E4115">
        <w:rPr>
          <w:color w:val="000000"/>
          <w:sz w:val="28"/>
          <w:szCs w:val="28"/>
          <w:lang w:eastAsia="ru-RU"/>
        </w:rPr>
        <w:t>146</w:t>
      </w:r>
      <w:r w:rsidR="004B721A" w:rsidRPr="001E4115">
        <w:rPr>
          <w:color w:val="000000"/>
          <w:sz w:val="28"/>
          <w:szCs w:val="28"/>
          <w:lang w:eastAsia="ru-RU"/>
        </w:rPr>
        <w:t>. Среди перечисленных растений к семейству бобовые относят: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донник белый и редька дикая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чина луговая и черемуха обыкновенная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солодка голая и горох посевной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акация белая и ярутка полевая.</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2D7DD4">
      <w:pPr>
        <w:pStyle w:val="af"/>
        <w:numPr>
          <w:ilvl w:val="2"/>
          <w:numId w:val="129"/>
        </w:numPr>
        <w:tabs>
          <w:tab w:val="num" w:pos="142"/>
        </w:tabs>
        <w:spacing w:line="360" w:lineRule="auto"/>
        <w:ind w:left="0" w:firstLine="709"/>
        <w:rPr>
          <w:color w:val="000000"/>
          <w:sz w:val="28"/>
          <w:szCs w:val="28"/>
          <w:lang w:eastAsia="ru-RU"/>
        </w:rPr>
      </w:pPr>
      <w:r w:rsidRPr="001E4115">
        <w:rPr>
          <w:color w:val="000000"/>
          <w:sz w:val="28"/>
          <w:szCs w:val="28"/>
          <w:lang w:eastAsia="ru-RU"/>
        </w:rPr>
        <w:t xml:space="preserve"> </w:t>
      </w:r>
      <w:r w:rsidR="004B721A" w:rsidRPr="001E4115">
        <w:rPr>
          <w:color w:val="000000"/>
          <w:sz w:val="28"/>
          <w:szCs w:val="28"/>
          <w:lang w:eastAsia="ru-RU"/>
        </w:rPr>
        <w:t>Растение способное усваивать молекулярный азот</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1) копеечник</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2) горох</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3) чина</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4) фасоль</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148</w:t>
      </w:r>
      <w:r w:rsidR="004B721A" w:rsidRPr="001E4115">
        <w:rPr>
          <w:rFonts w:eastAsiaTheme="minorHAnsi"/>
          <w:sz w:val="28"/>
          <w:szCs w:val="28"/>
        </w:rPr>
        <w:t>.Ученый, впервые увидевший клубеньковые бактерии:</w:t>
      </w:r>
    </w:p>
    <w:p w:rsidR="004B721A" w:rsidRPr="001E4115" w:rsidRDefault="004B721A" w:rsidP="002D7DD4">
      <w:pPr>
        <w:pStyle w:val="af"/>
        <w:numPr>
          <w:ilvl w:val="0"/>
          <w:numId w:val="91"/>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М. С. Воронин</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Л.Пастер.</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Р.Кох.</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Э.Ру.</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color w:val="000000"/>
          <w:sz w:val="28"/>
          <w:szCs w:val="28"/>
        </w:rPr>
      </w:pPr>
      <w:r w:rsidRPr="001E4115">
        <w:rPr>
          <w:color w:val="000000"/>
          <w:sz w:val="28"/>
          <w:szCs w:val="28"/>
        </w:rPr>
        <w:t>149</w:t>
      </w:r>
      <w:r w:rsidR="004B721A" w:rsidRPr="001E4115">
        <w:rPr>
          <w:color w:val="000000"/>
          <w:sz w:val="28"/>
          <w:szCs w:val="28"/>
        </w:rPr>
        <w:t xml:space="preserve">.Клубеньковые бактерии </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color w:val="000000"/>
          <w:sz w:val="28"/>
          <w:szCs w:val="28"/>
        </w:rPr>
        <w:t>микроаэрофилы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гетеротрофы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lastRenderedPageBreak/>
        <w:t>хемотрофы</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150</w:t>
      </w:r>
      <w:r w:rsidR="004B721A" w:rsidRPr="001E4115">
        <w:rPr>
          <w:sz w:val="28"/>
          <w:szCs w:val="28"/>
        </w:rPr>
        <w:t>.Основной признак покрытосеменных растений – наличие</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и листьев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листьев и корня</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цветков и плодов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семени</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151</w:t>
      </w:r>
      <w:r w:rsidR="004B721A" w:rsidRPr="001E4115">
        <w:rPr>
          <w:sz w:val="28"/>
          <w:szCs w:val="28"/>
        </w:rPr>
        <w:t>. У двудольных в зародыше</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одна семядоля</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две семядоли </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4B721A" w:rsidP="00BD4FF4">
      <w:pPr>
        <w:pStyle w:val="af0"/>
        <w:spacing w:before="0" w:beforeAutospacing="0" w:after="0" w:afterAutospacing="0" w:line="360" w:lineRule="auto"/>
        <w:ind w:left="993" w:hanging="284"/>
        <w:rPr>
          <w:sz w:val="28"/>
          <w:szCs w:val="28"/>
        </w:rPr>
      </w:pPr>
      <w:r w:rsidRPr="001E4115">
        <w:rPr>
          <w:sz w:val="28"/>
          <w:szCs w:val="28"/>
        </w:rPr>
        <w:t> </w:t>
      </w:r>
      <w:r w:rsidR="00BF1495" w:rsidRPr="001E4115">
        <w:rPr>
          <w:sz w:val="28"/>
          <w:szCs w:val="28"/>
        </w:rPr>
        <w:t>152</w:t>
      </w:r>
      <w:r w:rsidRPr="001E4115">
        <w:rPr>
          <w:sz w:val="28"/>
          <w:szCs w:val="28"/>
        </w:rPr>
        <w:t>.У двудольных корневая система</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стержневая</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мочковатая</w:t>
      </w:r>
    </w:p>
    <w:p w:rsidR="004B721A" w:rsidRPr="001E4115" w:rsidRDefault="004B721A" w:rsidP="00BD4FF4">
      <w:pPr>
        <w:pStyle w:val="af0"/>
        <w:spacing w:before="0" w:beforeAutospacing="0" w:after="0" w:afterAutospacing="0" w:line="360" w:lineRule="auto"/>
        <w:ind w:left="993" w:hanging="284"/>
        <w:rPr>
          <w:sz w:val="28"/>
          <w:szCs w:val="28"/>
        </w:rPr>
      </w:pPr>
      <w:r w:rsidRPr="001E4115">
        <w:rPr>
          <w:bCs/>
          <w:sz w:val="28"/>
          <w:szCs w:val="28"/>
        </w:rPr>
        <w:t>  </w:t>
      </w: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153</w:t>
      </w:r>
      <w:r w:rsidR="004B721A" w:rsidRPr="001E4115">
        <w:rPr>
          <w:bCs/>
          <w:sz w:val="28"/>
          <w:szCs w:val="28"/>
          <w:lang w:eastAsia="ru-RU"/>
        </w:rPr>
        <w:t>. Наиболее крупная систематическая категория – это</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царство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отдел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класс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семейство</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154</w:t>
      </w:r>
      <w:r w:rsidR="004B721A" w:rsidRPr="001E4115">
        <w:rPr>
          <w:bCs/>
          <w:sz w:val="28"/>
          <w:szCs w:val="28"/>
          <w:lang w:eastAsia="ru-RU"/>
        </w:rPr>
        <w:t>. Основной систематический признак, по которому определяют сем-во покрытосеменных, - это</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корневой системы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внутреннее строение стебля</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цветка и плода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жилкование листьев</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lastRenderedPageBreak/>
        <w:t>155</w:t>
      </w:r>
      <w:r w:rsidR="004B721A" w:rsidRPr="001E4115">
        <w:rPr>
          <w:bCs/>
          <w:sz w:val="28"/>
          <w:szCs w:val="28"/>
          <w:lang w:eastAsia="ru-RU"/>
        </w:rPr>
        <w:t>.</w:t>
      </w:r>
      <w:r w:rsidR="004B721A" w:rsidRPr="001E4115">
        <w:rPr>
          <w:sz w:val="28"/>
          <w:szCs w:val="28"/>
          <w:lang w:eastAsia="ru-RU"/>
        </w:rPr>
        <w:t> </w:t>
      </w:r>
      <w:r w:rsidR="004B721A" w:rsidRPr="001E4115">
        <w:rPr>
          <w:bCs/>
          <w:sz w:val="28"/>
          <w:szCs w:val="28"/>
          <w:lang w:eastAsia="ru-RU"/>
        </w:rPr>
        <w:t>По количеству семядолей у зародыша определяется принадлежность цветковых растений к</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виду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отряду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классу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царству</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156</w:t>
      </w:r>
      <w:r w:rsidR="004B721A" w:rsidRPr="001E4115">
        <w:rPr>
          <w:bCs/>
          <w:sz w:val="28"/>
          <w:szCs w:val="28"/>
          <w:lang w:eastAsia="ru-RU"/>
        </w:rPr>
        <w:t>. Название вида образуется из двух названий</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рода и видового эпитета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семейства и рода</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класса и семейства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типа и класса</w:t>
      </w:r>
    </w:p>
    <w:p w:rsidR="004B721A" w:rsidRPr="001E4115" w:rsidRDefault="004B721A" w:rsidP="00BD4FF4">
      <w:pPr>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15</w:t>
      </w:r>
      <w:r w:rsidR="00BF1495" w:rsidRPr="001E4115">
        <w:rPr>
          <w:bCs/>
          <w:sz w:val="28"/>
          <w:szCs w:val="28"/>
          <w:lang w:eastAsia="ru-RU"/>
        </w:rPr>
        <w:t>7</w:t>
      </w:r>
      <w:r w:rsidRPr="001E4115">
        <w:rPr>
          <w:bCs/>
          <w:sz w:val="28"/>
          <w:szCs w:val="28"/>
          <w:lang w:eastAsia="ru-RU"/>
        </w:rPr>
        <w:t>. Чтобы определить, к какому семейству класса Двудольные относится растение, надо знать строение его</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цветка и плода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листьев и стебля</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корневой системы и листьев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стебля и корневой системы</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w:t>
      </w:r>
      <w:r w:rsidR="00BF1495" w:rsidRPr="001E4115">
        <w:rPr>
          <w:bCs/>
          <w:sz w:val="28"/>
          <w:szCs w:val="28"/>
          <w:lang w:eastAsia="ru-RU"/>
        </w:rPr>
        <w:t>58</w:t>
      </w:r>
      <w:r w:rsidRPr="001E4115">
        <w:rPr>
          <w:bCs/>
          <w:sz w:val="28"/>
          <w:szCs w:val="28"/>
          <w:lang w:eastAsia="ru-RU"/>
        </w:rPr>
        <w:t>. Характерными признаками однодольных растений являются</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параллельное жилкование листьев и две семядоли в семени</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мощное развитие придаточных корней и дуговое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развитый главный корень и сетчатое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одна семядоля в семени</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159</w:t>
      </w:r>
      <w:r w:rsidR="004B721A" w:rsidRPr="001E4115">
        <w:rPr>
          <w:bCs/>
          <w:sz w:val="28"/>
          <w:szCs w:val="28"/>
          <w:lang w:eastAsia="ru-RU"/>
        </w:rPr>
        <w:t>. Для двудольных растений характерны</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дуговое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параллельное жилкование</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lastRenderedPageBreak/>
        <w:t>стержневая корневая система и сетчатое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сетчатое жилкование</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160</w:t>
      </w:r>
      <w:r w:rsidR="004B721A" w:rsidRPr="001E4115">
        <w:rPr>
          <w:bCs/>
          <w:sz w:val="28"/>
          <w:szCs w:val="28"/>
          <w:lang w:eastAsia="ru-RU"/>
        </w:rPr>
        <w:t>. Простые листья с цельной линейной листовой пластинкой характерны для</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пасленовых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сложноцветных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161</w:t>
      </w:r>
      <w:r w:rsidR="004B721A" w:rsidRPr="001E4115">
        <w:rPr>
          <w:bCs/>
          <w:sz w:val="28"/>
          <w:szCs w:val="28"/>
          <w:lang w:eastAsia="ru-RU"/>
        </w:rPr>
        <w:t>. Сложные листья характерны для семейства</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лилейных     </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BD4FF4"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4B721A">
      <w:pPr>
        <w:shd w:val="clear" w:color="auto" w:fill="FFFFFF"/>
        <w:ind w:left="284" w:hanging="284"/>
        <w:jc w:val="both"/>
        <w:rPr>
          <w:sz w:val="28"/>
          <w:szCs w:val="28"/>
          <w:lang w:eastAsia="ru-RU"/>
        </w:rPr>
      </w:pPr>
      <w:r w:rsidRPr="001E4115">
        <w:rPr>
          <w:sz w:val="28"/>
          <w:szCs w:val="28"/>
          <w:lang w:eastAsia="ru-RU"/>
        </w:rPr>
        <w:t> </w:t>
      </w:r>
    </w:p>
    <w:p w:rsidR="004B721A" w:rsidRPr="00C86115" w:rsidRDefault="00951F77" w:rsidP="00951F77">
      <w:pPr>
        <w:tabs>
          <w:tab w:val="left" w:pos="709"/>
        </w:tabs>
        <w:autoSpaceDE w:val="0"/>
        <w:autoSpaceDN w:val="0"/>
        <w:adjustRightInd w:val="0"/>
        <w:spacing w:line="360" w:lineRule="auto"/>
        <w:ind w:firstLine="709"/>
        <w:jc w:val="both"/>
        <w:rPr>
          <w:rFonts w:eastAsiaTheme="minorHAnsi"/>
          <w:b/>
          <w:sz w:val="28"/>
          <w:szCs w:val="28"/>
        </w:rPr>
      </w:pPr>
      <w:r w:rsidRPr="00C86115">
        <w:rPr>
          <w:rFonts w:eastAsiaTheme="minorHAnsi"/>
          <w:b/>
          <w:sz w:val="28"/>
          <w:szCs w:val="28"/>
        </w:rPr>
        <w:t>Раздел 5 Генетика микроорганизмов</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 Лекарственная</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связана</w:t>
      </w:r>
      <w:r w:rsidRPr="001E4115">
        <w:rPr>
          <w:bCs/>
          <w:spacing w:val="3"/>
          <w:sz w:val="28"/>
          <w:szCs w:val="28"/>
        </w:rPr>
        <w:t xml:space="preserve"> </w:t>
      </w:r>
      <w:r w:rsidRPr="001E4115">
        <w:rPr>
          <w:bCs/>
          <w:sz w:val="28"/>
          <w:szCs w:val="28"/>
        </w:rPr>
        <w:t>с:</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Передачей</w:t>
      </w:r>
      <w:r w:rsidRPr="001E4115">
        <w:rPr>
          <w:spacing w:val="-3"/>
          <w:sz w:val="28"/>
          <w:szCs w:val="28"/>
        </w:rPr>
        <w:t xml:space="preserve"> </w:t>
      </w:r>
      <w:r w:rsidRPr="001E4115">
        <w:rPr>
          <w:spacing w:val="-2"/>
          <w:sz w:val="28"/>
          <w:szCs w:val="28"/>
        </w:rPr>
        <w:t>Rtf-</w:t>
      </w:r>
      <w:r w:rsidRPr="001E4115">
        <w:rPr>
          <w:spacing w:val="-3"/>
          <w:sz w:val="28"/>
          <w:szCs w:val="28"/>
        </w:rPr>
        <w:t xml:space="preserve"> </w:t>
      </w:r>
      <w:r w:rsidRPr="001E4115">
        <w:rPr>
          <w:spacing w:val="-2"/>
          <w:sz w:val="28"/>
          <w:szCs w:val="28"/>
        </w:rPr>
        <w:t>фактора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Ослаблением</w:t>
      </w:r>
      <w:r w:rsidRPr="001E4115">
        <w:rPr>
          <w:spacing w:val="-3"/>
          <w:sz w:val="28"/>
          <w:szCs w:val="28"/>
        </w:rPr>
        <w:t xml:space="preserve"> </w:t>
      </w:r>
      <w:r w:rsidRPr="001E4115">
        <w:rPr>
          <w:spacing w:val="-2"/>
          <w:sz w:val="28"/>
          <w:szCs w:val="28"/>
        </w:rPr>
        <w:t>реактивности</w:t>
      </w:r>
      <w:r w:rsidRPr="001E4115">
        <w:rPr>
          <w:spacing w:val="-3"/>
          <w:sz w:val="28"/>
          <w:szCs w:val="28"/>
        </w:rPr>
        <w:t xml:space="preserve"> </w:t>
      </w:r>
      <w:r w:rsidRPr="001E4115">
        <w:rPr>
          <w:spacing w:val="-2"/>
          <w:sz w:val="28"/>
          <w:szCs w:val="28"/>
        </w:rPr>
        <w:t>организма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Мутациями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Действием</w:t>
      </w:r>
      <w:r w:rsidRPr="001E4115">
        <w:rPr>
          <w:spacing w:val="-3"/>
          <w:sz w:val="28"/>
          <w:szCs w:val="28"/>
        </w:rPr>
        <w:t xml:space="preserve"> </w:t>
      </w:r>
      <w:r w:rsidRPr="001E4115">
        <w:rPr>
          <w:spacing w:val="-2"/>
          <w:sz w:val="28"/>
          <w:szCs w:val="28"/>
        </w:rPr>
        <w:t>бактериофага</w:t>
      </w:r>
    </w:p>
    <w:p w:rsidR="004B721A" w:rsidRPr="001E4115" w:rsidRDefault="004B721A" w:rsidP="00951F77">
      <w:pPr>
        <w:widowControl w:val="0"/>
        <w:tabs>
          <w:tab w:val="left" w:pos="709"/>
        </w:tabs>
        <w:autoSpaceDE w:val="0"/>
        <w:spacing w:line="360" w:lineRule="auto"/>
        <w:ind w:right="795" w:firstLine="709"/>
        <w:rPr>
          <w:bCs/>
          <w:sz w:val="28"/>
          <w:szCs w:val="28"/>
        </w:rPr>
      </w:pPr>
    </w:p>
    <w:p w:rsidR="004B721A" w:rsidRPr="001E4115" w:rsidRDefault="004B721A" w:rsidP="00951F77">
      <w:pPr>
        <w:widowControl w:val="0"/>
        <w:tabs>
          <w:tab w:val="left" w:pos="709"/>
        </w:tabs>
        <w:autoSpaceDE w:val="0"/>
        <w:spacing w:line="360" w:lineRule="auto"/>
        <w:ind w:right="795" w:firstLine="709"/>
        <w:jc w:val="both"/>
        <w:rPr>
          <w:bCs/>
          <w:sz w:val="28"/>
          <w:szCs w:val="28"/>
        </w:rPr>
      </w:pPr>
      <w:r w:rsidRPr="001E4115">
        <w:rPr>
          <w:bCs/>
          <w:sz w:val="28"/>
          <w:szCs w:val="28"/>
        </w:rPr>
        <w:t>2.</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понятие,</w:t>
      </w:r>
      <w:r w:rsidRPr="001E4115">
        <w:rPr>
          <w:bCs/>
          <w:spacing w:val="3"/>
          <w:sz w:val="28"/>
          <w:szCs w:val="28"/>
        </w:rPr>
        <w:t xml:space="preserve"> </w:t>
      </w:r>
      <w:r w:rsidRPr="001E4115">
        <w:rPr>
          <w:bCs/>
          <w:sz w:val="28"/>
          <w:szCs w:val="28"/>
        </w:rPr>
        <w:t>обозначающее</w:t>
      </w:r>
      <w:r w:rsidRPr="001E4115">
        <w:rPr>
          <w:bCs/>
          <w:spacing w:val="3"/>
          <w:sz w:val="28"/>
          <w:szCs w:val="28"/>
        </w:rPr>
        <w:t xml:space="preserve"> </w:t>
      </w:r>
      <w:r w:rsidRPr="001E4115">
        <w:rPr>
          <w:bCs/>
          <w:sz w:val="28"/>
          <w:szCs w:val="28"/>
        </w:rPr>
        <w:t>губительное</w:t>
      </w:r>
      <w:r w:rsidRPr="001E4115">
        <w:rPr>
          <w:bCs/>
          <w:spacing w:val="3"/>
          <w:sz w:val="28"/>
          <w:szCs w:val="28"/>
        </w:rPr>
        <w:t xml:space="preserve"> </w:t>
      </w:r>
      <w:r w:rsidRPr="001E4115">
        <w:rPr>
          <w:bCs/>
          <w:sz w:val="28"/>
          <w:szCs w:val="28"/>
        </w:rPr>
        <w:t>действие антибиотиков</w:t>
      </w:r>
      <w:r w:rsidRPr="001E4115">
        <w:rPr>
          <w:bCs/>
          <w:spacing w:val="3"/>
          <w:sz w:val="28"/>
          <w:szCs w:val="28"/>
        </w:rPr>
        <w:t xml:space="preserve">  </w:t>
      </w:r>
      <w:r w:rsidRPr="001E4115">
        <w:rPr>
          <w:bCs/>
          <w:sz w:val="28"/>
          <w:szCs w:val="28"/>
        </w:rPr>
        <w:t>на</w:t>
      </w:r>
      <w:r w:rsidRPr="001E4115">
        <w:rPr>
          <w:bCs/>
          <w:spacing w:val="3"/>
          <w:sz w:val="28"/>
          <w:szCs w:val="28"/>
        </w:rPr>
        <w:t xml:space="preserve"> </w:t>
      </w:r>
      <w:r w:rsidRPr="001E4115">
        <w:rPr>
          <w:bCs/>
          <w:sz w:val="28"/>
          <w:szCs w:val="28"/>
        </w:rPr>
        <w:t>бактерии: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Бактерицидное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Бактериостатическое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Фунгицидное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Иммуногенное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5)</w:t>
      </w:r>
      <w:r w:rsidRPr="001E4115">
        <w:rPr>
          <w:spacing w:val="-3"/>
          <w:sz w:val="28"/>
          <w:szCs w:val="28"/>
        </w:rPr>
        <w:t xml:space="preserve"> </w:t>
      </w:r>
      <w:r w:rsidRPr="001E4115">
        <w:rPr>
          <w:spacing w:val="-2"/>
          <w:sz w:val="28"/>
          <w:szCs w:val="28"/>
        </w:rPr>
        <w:t>Гомеостатическое</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Основой</w:t>
      </w:r>
      <w:r w:rsidRPr="001E4115">
        <w:rPr>
          <w:bCs/>
          <w:spacing w:val="3"/>
          <w:sz w:val="28"/>
          <w:szCs w:val="28"/>
        </w:rPr>
        <w:t xml:space="preserve"> </w:t>
      </w:r>
      <w:r w:rsidRPr="001E4115">
        <w:rPr>
          <w:bCs/>
          <w:sz w:val="28"/>
          <w:szCs w:val="28"/>
        </w:rPr>
        <w:t>наследственности</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является: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Плазмокоагулаза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Мукополисахариды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Дизоксирибоза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Тимин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4.</w:t>
      </w:r>
      <w:r w:rsidRPr="001E4115">
        <w:rPr>
          <w:bCs/>
          <w:spacing w:val="3"/>
          <w:sz w:val="28"/>
          <w:szCs w:val="28"/>
        </w:rPr>
        <w:t xml:space="preserve"> </w:t>
      </w:r>
      <w:r w:rsidRPr="001E4115">
        <w:rPr>
          <w:bCs/>
          <w:sz w:val="28"/>
          <w:szCs w:val="28"/>
        </w:rPr>
        <w:t>Роль</w:t>
      </w:r>
      <w:r w:rsidRPr="001E4115">
        <w:rPr>
          <w:bCs/>
          <w:spacing w:val="3"/>
          <w:sz w:val="28"/>
          <w:szCs w:val="28"/>
        </w:rPr>
        <w:t xml:space="preserve"> </w:t>
      </w:r>
      <w:r w:rsidRPr="001E4115">
        <w:rPr>
          <w:bCs/>
          <w:sz w:val="28"/>
          <w:szCs w:val="28"/>
        </w:rPr>
        <w:t>РНК</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Материальный</w:t>
      </w:r>
      <w:r w:rsidRPr="001E4115">
        <w:rPr>
          <w:spacing w:val="-3"/>
          <w:sz w:val="28"/>
          <w:szCs w:val="28"/>
        </w:rPr>
        <w:t xml:space="preserve"> </w:t>
      </w:r>
      <w:r w:rsidRPr="001E4115">
        <w:rPr>
          <w:sz w:val="28"/>
          <w:szCs w:val="28"/>
        </w:rPr>
        <w:t>носитель</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участвует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синтезе</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Является</w:t>
      </w:r>
      <w:r w:rsidRPr="001E4115">
        <w:rPr>
          <w:spacing w:val="-3"/>
          <w:sz w:val="28"/>
          <w:szCs w:val="28"/>
        </w:rPr>
        <w:t xml:space="preserve"> </w:t>
      </w:r>
      <w:r w:rsidRPr="001E4115">
        <w:rPr>
          <w:spacing w:val="-2"/>
          <w:sz w:val="28"/>
          <w:szCs w:val="28"/>
        </w:rPr>
        <w:t>основной</w:t>
      </w:r>
      <w:r w:rsidRPr="001E4115">
        <w:rPr>
          <w:spacing w:val="-3"/>
          <w:sz w:val="28"/>
          <w:szCs w:val="28"/>
        </w:rPr>
        <w:t xml:space="preserve"> </w:t>
      </w:r>
      <w:r w:rsidRPr="001E4115">
        <w:rPr>
          <w:spacing w:val="-2"/>
          <w:sz w:val="28"/>
          <w:szCs w:val="28"/>
        </w:rPr>
        <w:t>частью</w:t>
      </w:r>
      <w:r w:rsidRPr="001E4115">
        <w:rPr>
          <w:spacing w:val="-3"/>
          <w:sz w:val="28"/>
          <w:szCs w:val="28"/>
        </w:rPr>
        <w:t xml:space="preserve"> </w:t>
      </w:r>
      <w:r w:rsidRPr="001E4115">
        <w:rPr>
          <w:spacing w:val="-2"/>
          <w:sz w:val="28"/>
          <w:szCs w:val="28"/>
        </w:rPr>
        <w:t>рибосом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Имеет</w:t>
      </w:r>
      <w:r w:rsidRPr="001E4115">
        <w:rPr>
          <w:spacing w:val="-3"/>
          <w:sz w:val="28"/>
          <w:szCs w:val="28"/>
        </w:rPr>
        <w:t xml:space="preserve"> </w:t>
      </w:r>
      <w:r w:rsidRPr="001E4115">
        <w:rPr>
          <w:spacing w:val="-2"/>
          <w:sz w:val="28"/>
          <w:szCs w:val="28"/>
        </w:rPr>
        <w:t>информационное</w:t>
      </w:r>
      <w:r w:rsidRPr="001E4115">
        <w:rPr>
          <w:spacing w:val="-3"/>
          <w:sz w:val="28"/>
          <w:szCs w:val="28"/>
        </w:rPr>
        <w:t xml:space="preserve"> </w:t>
      </w:r>
      <w:r w:rsidRPr="001E4115">
        <w:rPr>
          <w:spacing w:val="-2"/>
          <w:sz w:val="28"/>
          <w:szCs w:val="28"/>
        </w:rPr>
        <w:t>значение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Трансформирует</w:t>
      </w:r>
      <w:r w:rsidRPr="001E4115">
        <w:rPr>
          <w:spacing w:val="-3"/>
          <w:sz w:val="28"/>
          <w:szCs w:val="28"/>
        </w:rPr>
        <w:t xml:space="preserve"> </w:t>
      </w:r>
      <w:r w:rsidRPr="001E4115">
        <w:rPr>
          <w:spacing w:val="-2"/>
          <w:sz w:val="28"/>
          <w:szCs w:val="28"/>
        </w:rPr>
        <w:t>аминокислоты</w:t>
      </w:r>
      <w:r w:rsidRPr="001E4115">
        <w:rPr>
          <w:spacing w:val="-3"/>
          <w:sz w:val="28"/>
          <w:szCs w:val="28"/>
        </w:rPr>
        <w:t xml:space="preserve"> </w:t>
      </w:r>
      <w:r w:rsidRPr="001E4115">
        <w:rPr>
          <w:spacing w:val="-2"/>
          <w:sz w:val="28"/>
          <w:szCs w:val="28"/>
        </w:rPr>
        <w:t>ДНК</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ДНК,</w:t>
      </w:r>
      <w:r w:rsidRPr="001E4115">
        <w:rPr>
          <w:bCs/>
          <w:spacing w:val="3"/>
          <w:sz w:val="28"/>
          <w:szCs w:val="28"/>
        </w:rPr>
        <w:t xml:space="preserve"> </w:t>
      </w:r>
      <w:r w:rsidRPr="001E4115">
        <w:rPr>
          <w:bCs/>
          <w:sz w:val="28"/>
          <w:szCs w:val="28"/>
        </w:rPr>
        <w:t>содержащая</w:t>
      </w:r>
      <w:r w:rsidRPr="001E4115">
        <w:rPr>
          <w:bCs/>
          <w:spacing w:val="3"/>
          <w:sz w:val="28"/>
          <w:szCs w:val="28"/>
        </w:rPr>
        <w:t xml:space="preserve"> </w:t>
      </w:r>
      <w:r w:rsidRPr="001E4115">
        <w:rPr>
          <w:bCs/>
          <w:sz w:val="28"/>
          <w:szCs w:val="28"/>
        </w:rPr>
        <w:t>генетическую</w:t>
      </w:r>
      <w:r w:rsidRPr="001E4115">
        <w:rPr>
          <w:bCs/>
          <w:spacing w:val="3"/>
          <w:sz w:val="28"/>
          <w:szCs w:val="28"/>
        </w:rPr>
        <w:t xml:space="preserve"> </w:t>
      </w:r>
      <w:r w:rsidRPr="001E4115">
        <w:rPr>
          <w:bCs/>
          <w:sz w:val="28"/>
          <w:szCs w:val="28"/>
        </w:rPr>
        <w:t>информацию</w:t>
      </w:r>
      <w:r w:rsidRPr="001E4115">
        <w:rPr>
          <w:bCs/>
          <w:spacing w:val="3"/>
          <w:sz w:val="28"/>
          <w:szCs w:val="28"/>
        </w:rPr>
        <w:t xml:space="preserve"> </w:t>
      </w:r>
      <w:r w:rsidRPr="001E4115">
        <w:rPr>
          <w:bCs/>
          <w:sz w:val="28"/>
          <w:szCs w:val="28"/>
        </w:rPr>
        <w:t>локализована</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Митохондриях</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 Плазмидах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Аминокислотах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Дезоксирибозе</w:t>
      </w:r>
    </w:p>
    <w:p w:rsidR="004B721A" w:rsidRPr="001E4115" w:rsidRDefault="004B721A" w:rsidP="00951F77">
      <w:pPr>
        <w:widowControl w:val="0"/>
        <w:tabs>
          <w:tab w:val="left" w:pos="709"/>
        </w:tabs>
        <w:autoSpaceDE w:val="0"/>
        <w:spacing w:line="360" w:lineRule="auto"/>
        <w:ind w:right="1110" w:firstLine="709"/>
        <w:rPr>
          <w:sz w:val="28"/>
          <w:szCs w:val="28"/>
        </w:rPr>
      </w:pPr>
    </w:p>
    <w:p w:rsidR="004B721A" w:rsidRPr="001E4115" w:rsidRDefault="004B721A" w:rsidP="00951F77">
      <w:pPr>
        <w:widowControl w:val="0"/>
        <w:tabs>
          <w:tab w:val="left" w:pos="709"/>
        </w:tabs>
        <w:autoSpaceDE w:val="0"/>
        <w:spacing w:line="360" w:lineRule="auto"/>
        <w:ind w:right="-1" w:firstLine="709"/>
        <w:jc w:val="both"/>
        <w:rPr>
          <w:bCs/>
          <w:sz w:val="28"/>
          <w:szCs w:val="28"/>
        </w:rPr>
      </w:pPr>
      <w:r w:rsidRPr="001E4115">
        <w:rPr>
          <w:bCs/>
          <w:sz w:val="28"/>
          <w:szCs w:val="28"/>
        </w:rPr>
        <w:t>6.</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локализацию</w:t>
      </w:r>
      <w:r w:rsidRPr="001E4115">
        <w:rPr>
          <w:bCs/>
          <w:spacing w:val="3"/>
          <w:sz w:val="28"/>
          <w:szCs w:val="28"/>
        </w:rPr>
        <w:t xml:space="preserve"> </w:t>
      </w:r>
      <w:r w:rsidRPr="001E4115">
        <w:rPr>
          <w:bCs/>
          <w:sz w:val="28"/>
          <w:szCs w:val="28"/>
        </w:rPr>
        <w:t>наследственной</w:t>
      </w:r>
      <w:r w:rsidRPr="001E4115">
        <w:rPr>
          <w:bCs/>
          <w:spacing w:val="3"/>
          <w:sz w:val="28"/>
          <w:szCs w:val="28"/>
        </w:rPr>
        <w:t xml:space="preserve"> </w:t>
      </w:r>
      <w:r w:rsidRPr="001E4115">
        <w:rPr>
          <w:bCs/>
          <w:sz w:val="28"/>
          <w:szCs w:val="28"/>
        </w:rPr>
        <w:t>информации</w:t>
      </w:r>
      <w:r w:rsidRPr="001E4115">
        <w:rPr>
          <w:bCs/>
          <w:spacing w:val="3"/>
          <w:sz w:val="28"/>
          <w:szCs w:val="28"/>
        </w:rPr>
        <w:t xml:space="preserve"> </w:t>
      </w:r>
      <w:r w:rsidRPr="001E4115">
        <w:rPr>
          <w:bCs/>
          <w:sz w:val="28"/>
          <w:szCs w:val="28"/>
        </w:rPr>
        <w:t>в бактериальной</w:t>
      </w:r>
      <w:r w:rsidRPr="001E4115">
        <w:rPr>
          <w:bCs/>
          <w:spacing w:val="3"/>
          <w:sz w:val="28"/>
          <w:szCs w:val="28"/>
        </w:rPr>
        <w:t xml:space="preserve"> </w:t>
      </w:r>
      <w:r w:rsidRPr="001E4115">
        <w:rPr>
          <w:bCs/>
          <w:sz w:val="28"/>
          <w:szCs w:val="28"/>
        </w:rPr>
        <w:t>клетке: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Цитоплазматическая</w:t>
      </w:r>
      <w:r w:rsidRPr="001E4115">
        <w:rPr>
          <w:spacing w:val="-3"/>
          <w:sz w:val="28"/>
          <w:szCs w:val="28"/>
        </w:rPr>
        <w:t xml:space="preserve"> </w:t>
      </w:r>
      <w:r w:rsidRPr="001E4115">
        <w:rPr>
          <w:spacing w:val="-2"/>
          <w:sz w:val="28"/>
          <w:szCs w:val="28"/>
        </w:rPr>
        <w:t>мембрана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Митохондрии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Плазмида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Мезосома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Рибосома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lastRenderedPageBreak/>
        <w:t>7.</w:t>
      </w:r>
      <w:r w:rsidRPr="001E4115">
        <w:rPr>
          <w:bCs/>
          <w:spacing w:val="3"/>
          <w:sz w:val="28"/>
          <w:szCs w:val="28"/>
        </w:rPr>
        <w:t xml:space="preserve"> </w:t>
      </w:r>
      <w:r w:rsidRPr="001E4115">
        <w:rPr>
          <w:bCs/>
          <w:sz w:val="28"/>
          <w:szCs w:val="28"/>
        </w:rPr>
        <w:t>Ген</w:t>
      </w:r>
      <w:r w:rsidRPr="001E4115">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Потомство</w:t>
      </w:r>
      <w:r w:rsidRPr="001E4115">
        <w:rPr>
          <w:spacing w:val="-3"/>
          <w:sz w:val="28"/>
          <w:szCs w:val="28"/>
        </w:rPr>
        <w:t xml:space="preserve"> </w:t>
      </w:r>
      <w:r w:rsidRPr="001E4115">
        <w:rPr>
          <w:spacing w:val="-2"/>
          <w:sz w:val="28"/>
          <w:szCs w:val="28"/>
        </w:rPr>
        <w:t>одной</w:t>
      </w:r>
      <w:r w:rsidRPr="001E4115">
        <w:rPr>
          <w:spacing w:val="-3"/>
          <w:sz w:val="28"/>
          <w:szCs w:val="28"/>
        </w:rPr>
        <w:t xml:space="preserve"> </w:t>
      </w:r>
      <w:r w:rsidRPr="001E4115">
        <w:rPr>
          <w:spacing w:val="-2"/>
          <w:sz w:val="28"/>
          <w:szCs w:val="28"/>
        </w:rPr>
        <w:t>клетки</w:t>
      </w:r>
    </w:p>
    <w:p w:rsidR="004B721A" w:rsidRPr="001E4115" w:rsidRDefault="004B721A" w:rsidP="00951F77">
      <w:pPr>
        <w:widowControl w:val="0"/>
        <w:tabs>
          <w:tab w:val="left" w:pos="709"/>
        </w:tabs>
        <w:autoSpaceDE w:val="0"/>
        <w:spacing w:line="360" w:lineRule="auto"/>
        <w:ind w:right="405" w:firstLine="709"/>
        <w:rPr>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молекулы</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контролирующей</w:t>
      </w:r>
      <w:r w:rsidRPr="001E4115">
        <w:rPr>
          <w:spacing w:val="-3"/>
          <w:sz w:val="28"/>
          <w:szCs w:val="28"/>
        </w:rPr>
        <w:t xml:space="preserve"> </w:t>
      </w:r>
      <w:r w:rsidRPr="001E4115">
        <w:rPr>
          <w:spacing w:val="-2"/>
          <w:sz w:val="28"/>
          <w:szCs w:val="28"/>
        </w:rPr>
        <w:t>синтез</w:t>
      </w:r>
      <w:r w:rsidRPr="001E4115">
        <w:rPr>
          <w:spacing w:val="-3"/>
          <w:sz w:val="28"/>
          <w:szCs w:val="28"/>
        </w:rPr>
        <w:t xml:space="preserve"> </w:t>
      </w:r>
      <w:r w:rsidRPr="001E4115">
        <w:rPr>
          <w:spacing w:val="-2"/>
          <w:sz w:val="28"/>
          <w:szCs w:val="28"/>
        </w:rPr>
        <w:t>белка</w:t>
      </w:r>
      <w:r w:rsidRPr="001E4115">
        <w:rPr>
          <w:spacing w:val="-3"/>
          <w:sz w:val="28"/>
          <w:szCs w:val="28"/>
        </w:rPr>
        <w:t xml:space="preserve"> </w:t>
      </w:r>
      <w:r w:rsidRPr="001E4115">
        <w:rPr>
          <w:spacing w:val="-2"/>
          <w:sz w:val="28"/>
          <w:szCs w:val="28"/>
        </w:rPr>
        <w:t xml:space="preserve">или </w:t>
      </w:r>
      <w:r w:rsidRPr="001E4115">
        <w:rPr>
          <w:sz w:val="28"/>
          <w:szCs w:val="28"/>
        </w:rPr>
        <w:t>полипептида</w:t>
      </w:r>
    </w:p>
    <w:p w:rsidR="004B721A" w:rsidRPr="001E4115" w:rsidRDefault="004B721A" w:rsidP="00951F77">
      <w:pPr>
        <w:widowControl w:val="0"/>
        <w:tabs>
          <w:tab w:val="left" w:pos="709"/>
        </w:tabs>
        <w:autoSpaceDE w:val="0"/>
        <w:spacing w:line="360" w:lineRule="auto"/>
        <w:ind w:right="84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определенной</w:t>
      </w:r>
      <w:r w:rsidRPr="001E4115">
        <w:rPr>
          <w:spacing w:val="-3"/>
          <w:sz w:val="28"/>
          <w:szCs w:val="28"/>
        </w:rPr>
        <w:t xml:space="preserve"> </w:t>
      </w:r>
      <w:r w:rsidRPr="001E4115">
        <w:rPr>
          <w:spacing w:val="-2"/>
          <w:sz w:val="28"/>
          <w:szCs w:val="28"/>
        </w:rPr>
        <w:t>протяженности,</w:t>
      </w:r>
      <w:r w:rsidRPr="001E4115">
        <w:rPr>
          <w:spacing w:val="-3"/>
          <w:sz w:val="28"/>
          <w:szCs w:val="28"/>
        </w:rPr>
        <w:t xml:space="preserve"> </w:t>
      </w:r>
      <w:r w:rsidRPr="001E4115">
        <w:rPr>
          <w:spacing w:val="-2"/>
          <w:sz w:val="28"/>
          <w:szCs w:val="28"/>
        </w:rPr>
        <w:t xml:space="preserve">способный </w:t>
      </w:r>
      <w:r w:rsidRPr="001E4115">
        <w:rPr>
          <w:sz w:val="28"/>
          <w:szCs w:val="28"/>
        </w:rPr>
        <w:t>перемещаться</w:t>
      </w:r>
      <w:r w:rsidRPr="001E4115">
        <w:rPr>
          <w:spacing w:val="-3"/>
          <w:sz w:val="28"/>
          <w:szCs w:val="28"/>
        </w:rPr>
        <w:t xml:space="preserve"> </w:t>
      </w:r>
      <w:r w:rsidRPr="001E4115">
        <w:rPr>
          <w:sz w:val="28"/>
          <w:szCs w:val="28"/>
        </w:rPr>
        <w:t>с</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ДНК</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другой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Изменение</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Культура,</w:t>
      </w:r>
      <w:r w:rsidRPr="001E4115">
        <w:rPr>
          <w:spacing w:val="-3"/>
          <w:sz w:val="28"/>
          <w:szCs w:val="28"/>
        </w:rPr>
        <w:t xml:space="preserve"> </w:t>
      </w:r>
      <w:r w:rsidRPr="001E4115">
        <w:rPr>
          <w:spacing w:val="-2"/>
          <w:sz w:val="28"/>
          <w:szCs w:val="28"/>
        </w:rPr>
        <w:t>состоящая</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наследственно</w:t>
      </w:r>
      <w:r w:rsidRPr="001E4115">
        <w:rPr>
          <w:spacing w:val="-3"/>
          <w:sz w:val="28"/>
          <w:szCs w:val="28"/>
        </w:rPr>
        <w:t xml:space="preserve"> </w:t>
      </w:r>
      <w:r w:rsidRPr="001E4115">
        <w:rPr>
          <w:spacing w:val="-2"/>
          <w:sz w:val="28"/>
          <w:szCs w:val="28"/>
        </w:rPr>
        <w:t>однородных</w:t>
      </w:r>
      <w:r w:rsidRPr="001E4115">
        <w:rPr>
          <w:spacing w:val="-3"/>
          <w:sz w:val="28"/>
          <w:szCs w:val="28"/>
        </w:rPr>
        <w:t xml:space="preserve"> </w:t>
      </w:r>
      <w:r w:rsidRPr="001E4115">
        <w:rPr>
          <w:spacing w:val="-2"/>
          <w:sz w:val="28"/>
          <w:szCs w:val="28"/>
        </w:rPr>
        <w:t>клеток</w:t>
      </w:r>
    </w:p>
    <w:p w:rsidR="004B721A" w:rsidRPr="001E4115" w:rsidRDefault="004B721A" w:rsidP="00951F77">
      <w:pPr>
        <w:widowControl w:val="0"/>
        <w:tabs>
          <w:tab w:val="left" w:pos="709"/>
        </w:tabs>
        <w:autoSpaceDE w:val="0"/>
        <w:spacing w:line="360" w:lineRule="auto"/>
        <w:ind w:right="915" w:firstLine="709"/>
        <w:rPr>
          <w:bCs/>
          <w:sz w:val="28"/>
          <w:szCs w:val="28"/>
        </w:rPr>
      </w:pPr>
    </w:p>
    <w:p w:rsidR="004B721A" w:rsidRPr="001E4115" w:rsidRDefault="004B721A" w:rsidP="00951F77">
      <w:pPr>
        <w:widowControl w:val="0"/>
        <w:tabs>
          <w:tab w:val="left" w:pos="709"/>
        </w:tabs>
        <w:autoSpaceDE w:val="0"/>
        <w:spacing w:line="360" w:lineRule="auto"/>
        <w:ind w:right="915" w:firstLine="709"/>
        <w:rPr>
          <w:bCs/>
          <w:sz w:val="28"/>
          <w:szCs w:val="28"/>
        </w:rPr>
      </w:pPr>
      <w:r w:rsidRPr="001E4115">
        <w:rPr>
          <w:bCs/>
          <w:sz w:val="28"/>
          <w:szCs w:val="28"/>
        </w:rPr>
        <w:t>8.</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хромосомным</w:t>
      </w:r>
      <w:r w:rsidRPr="001E4115">
        <w:rPr>
          <w:bCs/>
          <w:spacing w:val="3"/>
          <w:sz w:val="28"/>
          <w:szCs w:val="28"/>
        </w:rPr>
        <w:t xml:space="preserve"> </w:t>
      </w:r>
      <w:r w:rsidRPr="001E4115">
        <w:rPr>
          <w:bCs/>
          <w:sz w:val="28"/>
          <w:szCs w:val="28"/>
        </w:rPr>
        <w:t>мутациям</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молекулярному</w:t>
      </w:r>
      <w:r w:rsidRPr="001E4115">
        <w:rPr>
          <w:bCs/>
          <w:spacing w:val="3"/>
          <w:sz w:val="28"/>
          <w:szCs w:val="28"/>
        </w:rPr>
        <w:t xml:space="preserve"> </w:t>
      </w:r>
      <w:r w:rsidRPr="001E4115">
        <w:rPr>
          <w:bCs/>
          <w:sz w:val="28"/>
          <w:szCs w:val="28"/>
        </w:rPr>
        <w:t>механизму относятся: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Делеция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Дубликация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9.</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характеризуются: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Точечными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Участковыми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Изменениями</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многих</w:t>
      </w:r>
      <w:r w:rsidRPr="001E4115">
        <w:rPr>
          <w:spacing w:val="-3"/>
          <w:sz w:val="28"/>
          <w:szCs w:val="28"/>
        </w:rPr>
        <w:t xml:space="preserve"> </w:t>
      </w:r>
      <w:r w:rsidRPr="001E4115">
        <w:rPr>
          <w:spacing w:val="-2"/>
          <w:sz w:val="28"/>
          <w:szCs w:val="28"/>
        </w:rPr>
        <w:t>клетках</w:t>
      </w:r>
    </w:p>
    <w:p w:rsidR="004B721A" w:rsidRPr="001E4115" w:rsidRDefault="004B721A" w:rsidP="00951F77">
      <w:pPr>
        <w:widowControl w:val="0"/>
        <w:tabs>
          <w:tab w:val="left" w:pos="709"/>
        </w:tabs>
        <w:autoSpaceDE w:val="0"/>
        <w:spacing w:line="360" w:lineRule="auto"/>
        <w:ind w:right="310" w:firstLine="709"/>
        <w:rPr>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10.</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происхождению</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делятся</w:t>
      </w:r>
      <w:r w:rsidRPr="001E4115">
        <w:rPr>
          <w:bCs/>
          <w:spacing w:val="3"/>
          <w:sz w:val="28"/>
          <w:szCs w:val="28"/>
        </w:rPr>
        <w:t xml:space="preserve"> </w:t>
      </w:r>
      <w:r w:rsidRPr="001E4115">
        <w:rPr>
          <w:bCs/>
          <w:sz w:val="28"/>
          <w:szCs w:val="28"/>
        </w:rPr>
        <w:t>на:</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Спонтанные и Индуцированные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Истинные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Супрессорные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Обратные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11.</w:t>
      </w:r>
      <w:r w:rsidRPr="001E4115">
        <w:rPr>
          <w:bCs/>
          <w:spacing w:val="3"/>
          <w:sz w:val="28"/>
          <w:szCs w:val="28"/>
        </w:rPr>
        <w:t xml:space="preserve"> </w:t>
      </w:r>
      <w:r w:rsidRPr="001E4115">
        <w:rPr>
          <w:bCs/>
          <w:sz w:val="28"/>
          <w:szCs w:val="28"/>
        </w:rPr>
        <w:t>Назовите</w:t>
      </w:r>
      <w:r w:rsidRPr="001E4115">
        <w:rPr>
          <w:bCs/>
          <w:spacing w:val="3"/>
          <w:sz w:val="28"/>
          <w:szCs w:val="28"/>
        </w:rPr>
        <w:t xml:space="preserve"> </w:t>
      </w:r>
      <w:r w:rsidRPr="001E4115">
        <w:rPr>
          <w:bCs/>
          <w:sz w:val="28"/>
          <w:szCs w:val="28"/>
        </w:rPr>
        <w:t>тип</w:t>
      </w:r>
      <w:r w:rsidRPr="001E4115">
        <w:rPr>
          <w:bCs/>
          <w:spacing w:val="3"/>
          <w:sz w:val="28"/>
          <w:szCs w:val="28"/>
        </w:rPr>
        <w:t xml:space="preserve"> </w:t>
      </w:r>
      <w:r w:rsidRPr="001E4115">
        <w:rPr>
          <w:bCs/>
          <w:sz w:val="28"/>
          <w:szCs w:val="28"/>
        </w:rPr>
        <w:t>изменчивости</w:t>
      </w:r>
      <w:r w:rsidRPr="001E4115">
        <w:rPr>
          <w:bCs/>
          <w:spacing w:val="3"/>
          <w:sz w:val="28"/>
          <w:szCs w:val="28"/>
        </w:rPr>
        <w:t xml:space="preserve"> </w:t>
      </w:r>
      <w:r w:rsidRPr="001E4115">
        <w:rPr>
          <w:bCs/>
          <w:sz w:val="28"/>
          <w:szCs w:val="28"/>
        </w:rPr>
        <w:t>при</w:t>
      </w:r>
      <w:r w:rsidRPr="001E4115">
        <w:rPr>
          <w:bCs/>
          <w:spacing w:val="3"/>
          <w:sz w:val="28"/>
          <w:szCs w:val="28"/>
        </w:rPr>
        <w:t xml:space="preserve"> </w:t>
      </w:r>
      <w:r w:rsidRPr="001E4115">
        <w:rPr>
          <w:bCs/>
          <w:sz w:val="28"/>
          <w:szCs w:val="28"/>
        </w:rPr>
        <w:t>мутациях</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бактерий:</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Генетический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Фенотипический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3)</w:t>
      </w:r>
      <w:r w:rsidRPr="001E4115">
        <w:rPr>
          <w:spacing w:val="-3"/>
          <w:sz w:val="28"/>
          <w:szCs w:val="28"/>
        </w:rPr>
        <w:t xml:space="preserve"> </w:t>
      </w:r>
      <w:r w:rsidRPr="001E4115">
        <w:rPr>
          <w:spacing w:val="-2"/>
          <w:sz w:val="28"/>
          <w:szCs w:val="28"/>
        </w:rPr>
        <w:t>Рекомбинационный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Сочетанный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12.</w:t>
      </w:r>
      <w:r w:rsidRPr="001E4115">
        <w:rPr>
          <w:bCs/>
          <w:spacing w:val="3"/>
          <w:sz w:val="28"/>
          <w:szCs w:val="28"/>
        </w:rPr>
        <w:t xml:space="preserve"> </w:t>
      </w:r>
      <w:r w:rsidRPr="001E4115">
        <w:rPr>
          <w:bCs/>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Повторение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Выпадение</w:t>
      </w:r>
      <w:r w:rsidRPr="001E4115">
        <w:rPr>
          <w:spacing w:val="-3"/>
          <w:sz w:val="28"/>
          <w:szCs w:val="28"/>
        </w:rPr>
        <w:t xml:space="preserve"> </w:t>
      </w:r>
      <w:r w:rsidRPr="001E4115">
        <w:rPr>
          <w:spacing w:val="-2"/>
          <w:sz w:val="28"/>
          <w:szCs w:val="28"/>
        </w:rPr>
        <w:t>большого</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Поворот</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00F04AC1">
        <w:rPr>
          <w:spacing w:val="-2"/>
          <w:sz w:val="28"/>
          <w:szCs w:val="28"/>
          <w:vertAlign w:val="superscript"/>
        </w:rPr>
        <w:t>о</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Перемещение</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хромосомы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другой</w:t>
      </w:r>
      <w:r w:rsidRPr="001E4115">
        <w:rPr>
          <w:spacing w:val="-3"/>
          <w:sz w:val="28"/>
          <w:szCs w:val="28"/>
        </w:rPr>
        <w:t xml:space="preserve"> </w:t>
      </w:r>
      <w:r w:rsidRPr="001E4115">
        <w:rPr>
          <w:sz w:val="28"/>
          <w:szCs w:val="28"/>
        </w:rPr>
        <w:t>район</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13.</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00F04AC1">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1465"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w:t>
      </w:r>
      <w:r w:rsidRPr="001E4115">
        <w:rPr>
          <w:spacing w:val="-3"/>
          <w:sz w:val="28"/>
          <w:szCs w:val="28"/>
        </w:rPr>
        <w:t xml:space="preserve"> </w:t>
      </w:r>
      <w:r w:rsidRPr="001E4115">
        <w:rPr>
          <w:spacing w:val="-2"/>
          <w:sz w:val="28"/>
          <w:szCs w:val="28"/>
        </w:rPr>
        <w:t>генетической</w:t>
      </w:r>
      <w:r w:rsidRPr="001E4115">
        <w:rPr>
          <w:spacing w:val="-3"/>
          <w:sz w:val="28"/>
          <w:szCs w:val="28"/>
        </w:rPr>
        <w:t xml:space="preserve"> </w:t>
      </w:r>
      <w:r w:rsidRPr="001E4115">
        <w:rPr>
          <w:spacing w:val="-2"/>
          <w:sz w:val="28"/>
          <w:szCs w:val="28"/>
        </w:rPr>
        <w:t>информацией</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донором</w:t>
      </w:r>
      <w:r w:rsidRPr="001E4115">
        <w:rPr>
          <w:spacing w:val="-3"/>
          <w:sz w:val="28"/>
          <w:szCs w:val="28"/>
        </w:rPr>
        <w:t xml:space="preserve"> </w:t>
      </w:r>
      <w:r w:rsidRPr="001E4115">
        <w:rPr>
          <w:spacing w:val="-2"/>
          <w:sz w:val="28"/>
          <w:szCs w:val="28"/>
        </w:rPr>
        <w:t xml:space="preserve">и </w:t>
      </w:r>
      <w:r w:rsidRPr="001E4115">
        <w:rPr>
          <w:sz w:val="28"/>
          <w:szCs w:val="28"/>
        </w:rPr>
        <w:t>реципиентом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Интеграция</w:t>
      </w:r>
      <w:r w:rsidRPr="001E4115">
        <w:rPr>
          <w:spacing w:val="-3"/>
          <w:sz w:val="28"/>
          <w:szCs w:val="28"/>
        </w:rPr>
        <w:t xml:space="preserve"> </w:t>
      </w:r>
      <w:r w:rsidRPr="001E4115">
        <w:rPr>
          <w:spacing w:val="-2"/>
          <w:sz w:val="28"/>
          <w:szCs w:val="28"/>
        </w:rPr>
        <w:t>плазмиды</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бактериальную</w:t>
      </w:r>
      <w:r w:rsidRPr="001E4115">
        <w:rPr>
          <w:spacing w:val="-3"/>
          <w:sz w:val="28"/>
          <w:szCs w:val="28"/>
        </w:rPr>
        <w:t xml:space="preserve"> </w:t>
      </w:r>
      <w:r w:rsidRPr="001E4115">
        <w:rPr>
          <w:spacing w:val="-2"/>
          <w:sz w:val="28"/>
          <w:szCs w:val="28"/>
        </w:rPr>
        <w:t>хромосому</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Наследуемые</w:t>
      </w:r>
      <w:r w:rsidRPr="001E4115">
        <w:rPr>
          <w:spacing w:val="-3"/>
          <w:sz w:val="28"/>
          <w:szCs w:val="28"/>
        </w:rPr>
        <w:t xml:space="preserve"> </w:t>
      </w:r>
      <w:r w:rsidRPr="001E4115">
        <w:rPr>
          <w:sz w:val="28"/>
          <w:szCs w:val="28"/>
        </w:rPr>
        <w:t>изменения,</w:t>
      </w:r>
      <w:r w:rsidRPr="001E4115">
        <w:rPr>
          <w:spacing w:val="-3"/>
          <w:sz w:val="28"/>
          <w:szCs w:val="28"/>
        </w:rPr>
        <w:t xml:space="preserve"> </w:t>
      </w:r>
      <w:r w:rsidRPr="001E4115">
        <w:rPr>
          <w:sz w:val="28"/>
          <w:szCs w:val="28"/>
        </w:rPr>
        <w:t>обусловленные</w:t>
      </w:r>
      <w:r w:rsidRPr="001E4115">
        <w:rPr>
          <w:spacing w:val="-3"/>
          <w:sz w:val="28"/>
          <w:szCs w:val="28"/>
        </w:rPr>
        <w:t xml:space="preserve"> </w:t>
      </w:r>
      <w:r w:rsidRPr="001E4115">
        <w:rPr>
          <w:sz w:val="28"/>
          <w:szCs w:val="28"/>
        </w:rPr>
        <w:t>действием</w:t>
      </w:r>
      <w:r w:rsidRPr="001E4115">
        <w:rPr>
          <w:spacing w:val="-3"/>
          <w:sz w:val="28"/>
          <w:szCs w:val="28"/>
        </w:rPr>
        <w:t xml:space="preserve"> </w:t>
      </w:r>
      <w:r w:rsidRPr="001E4115">
        <w:rPr>
          <w:sz w:val="28"/>
          <w:szCs w:val="28"/>
        </w:rPr>
        <w:t>мутагенов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z w:val="28"/>
          <w:szCs w:val="28"/>
        </w:rPr>
        <w:t>4)</w:t>
      </w:r>
      <w:r w:rsidRPr="001E4115">
        <w:rPr>
          <w:spacing w:val="-3"/>
          <w:sz w:val="28"/>
          <w:szCs w:val="28"/>
        </w:rPr>
        <w:t xml:space="preserve"> </w:t>
      </w:r>
      <w:r w:rsidRPr="001E4115">
        <w:rPr>
          <w:spacing w:val="-2"/>
          <w:sz w:val="28"/>
          <w:szCs w:val="28"/>
        </w:rPr>
        <w:t>Усиливает</w:t>
      </w:r>
      <w:r w:rsidRPr="001E4115">
        <w:rPr>
          <w:spacing w:val="-3"/>
          <w:sz w:val="28"/>
          <w:szCs w:val="28"/>
        </w:rPr>
        <w:t xml:space="preserve"> </w:t>
      </w:r>
      <w:r w:rsidRPr="001E4115">
        <w:rPr>
          <w:spacing w:val="-2"/>
          <w:sz w:val="28"/>
          <w:szCs w:val="28"/>
        </w:rPr>
        <w:t>биосинтез</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14.</w:t>
      </w:r>
      <w:r w:rsidRPr="001E4115">
        <w:rPr>
          <w:bCs/>
          <w:spacing w:val="3"/>
          <w:sz w:val="28"/>
          <w:szCs w:val="28"/>
        </w:rPr>
        <w:t xml:space="preserve"> </w:t>
      </w:r>
      <w:r w:rsidRPr="001E4115">
        <w:rPr>
          <w:bCs/>
          <w:sz w:val="28"/>
          <w:szCs w:val="28"/>
        </w:rPr>
        <w:t>Проявление</w:t>
      </w:r>
      <w:r w:rsidRPr="001E4115">
        <w:rPr>
          <w:bCs/>
          <w:spacing w:val="3"/>
          <w:sz w:val="28"/>
          <w:szCs w:val="28"/>
        </w:rPr>
        <w:t xml:space="preserve"> </w:t>
      </w:r>
      <w:r w:rsidRPr="001E4115">
        <w:rPr>
          <w:bCs/>
          <w:sz w:val="28"/>
          <w:szCs w:val="28"/>
        </w:rPr>
        <w:t>фенотипической</w:t>
      </w:r>
      <w:r w:rsidRPr="001E4115">
        <w:rPr>
          <w:bCs/>
          <w:spacing w:val="3"/>
          <w:sz w:val="28"/>
          <w:szCs w:val="28"/>
        </w:rPr>
        <w:t xml:space="preserve"> </w:t>
      </w:r>
      <w:r w:rsidRPr="001E4115">
        <w:rPr>
          <w:bCs/>
          <w:sz w:val="28"/>
          <w:szCs w:val="28"/>
        </w:rPr>
        <w:t>изменчивости: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pacing w:val="-2"/>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Диссоциация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L-</w:t>
      </w:r>
      <w:r w:rsidRPr="001E4115">
        <w:rPr>
          <w:spacing w:val="-3"/>
          <w:sz w:val="28"/>
          <w:szCs w:val="28"/>
        </w:rPr>
        <w:t xml:space="preserve"> </w:t>
      </w:r>
      <w:r w:rsidRPr="001E4115">
        <w:rPr>
          <w:spacing w:val="-2"/>
          <w:sz w:val="28"/>
          <w:szCs w:val="28"/>
        </w:rPr>
        <w:t>формы</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15.</w:t>
      </w:r>
      <w:r w:rsidRPr="001E4115">
        <w:rPr>
          <w:bCs/>
          <w:spacing w:val="3"/>
          <w:sz w:val="28"/>
          <w:szCs w:val="28"/>
        </w:rPr>
        <w:t xml:space="preserve"> </w:t>
      </w:r>
      <w:r w:rsidRPr="001E4115">
        <w:rPr>
          <w:bCs/>
          <w:sz w:val="28"/>
          <w:szCs w:val="28"/>
        </w:rPr>
        <w:t>Сущность</w:t>
      </w:r>
      <w:r w:rsidRPr="001E4115">
        <w:rPr>
          <w:bCs/>
          <w:spacing w:val="3"/>
          <w:sz w:val="28"/>
          <w:szCs w:val="28"/>
        </w:rPr>
        <w:t xml:space="preserve"> </w:t>
      </w:r>
      <w:r w:rsidRPr="001E4115">
        <w:rPr>
          <w:bCs/>
          <w:sz w:val="28"/>
          <w:szCs w:val="28"/>
        </w:rPr>
        <w:t>генетических</w:t>
      </w:r>
      <w:r w:rsidRPr="001E4115">
        <w:rPr>
          <w:bCs/>
          <w:spacing w:val="3"/>
          <w:sz w:val="28"/>
          <w:szCs w:val="28"/>
        </w:rPr>
        <w:t xml:space="preserve"> </w:t>
      </w:r>
      <w:r w:rsidRPr="001E4115">
        <w:rPr>
          <w:bCs/>
          <w:sz w:val="28"/>
          <w:szCs w:val="28"/>
        </w:rPr>
        <w:t>рекомбинаций</w:t>
      </w:r>
      <w:r w:rsidRPr="001E4115">
        <w:rPr>
          <w:bCs/>
          <w:spacing w:val="3"/>
          <w:sz w:val="28"/>
          <w:szCs w:val="28"/>
        </w:rPr>
        <w:t xml:space="preserve"> </w:t>
      </w:r>
      <w:r w:rsidRPr="001E4115">
        <w:rPr>
          <w:bCs/>
          <w:sz w:val="28"/>
          <w:szCs w:val="28"/>
        </w:rPr>
        <w:t>заключается</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700"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Обмене</w:t>
      </w:r>
      <w:r w:rsidRPr="001E4115">
        <w:rPr>
          <w:spacing w:val="-3"/>
          <w:sz w:val="28"/>
          <w:szCs w:val="28"/>
        </w:rPr>
        <w:t xml:space="preserve"> </w:t>
      </w:r>
      <w:r w:rsidRPr="001E4115">
        <w:rPr>
          <w:spacing w:val="-2"/>
          <w:sz w:val="28"/>
          <w:szCs w:val="28"/>
        </w:rPr>
        <w:t>генетическим</w:t>
      </w:r>
      <w:r w:rsidRPr="001E4115">
        <w:rPr>
          <w:spacing w:val="-3"/>
          <w:sz w:val="28"/>
          <w:szCs w:val="28"/>
        </w:rPr>
        <w:t xml:space="preserve"> </w:t>
      </w:r>
      <w:r w:rsidRPr="001E4115">
        <w:rPr>
          <w:spacing w:val="-2"/>
          <w:sz w:val="28"/>
          <w:szCs w:val="28"/>
        </w:rPr>
        <w:t>материалом</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двумя</w:t>
      </w:r>
      <w:r w:rsidRPr="001E4115">
        <w:rPr>
          <w:spacing w:val="-3"/>
          <w:sz w:val="28"/>
          <w:szCs w:val="28"/>
        </w:rPr>
        <w:t xml:space="preserve"> </w:t>
      </w:r>
      <w:r w:rsidRPr="001E4115">
        <w:rPr>
          <w:spacing w:val="-2"/>
          <w:sz w:val="28"/>
          <w:szCs w:val="28"/>
        </w:rPr>
        <w:t xml:space="preserve">клетками, </w:t>
      </w:r>
      <w:r w:rsidRPr="001E4115">
        <w:rPr>
          <w:sz w:val="28"/>
          <w:szCs w:val="28"/>
        </w:rPr>
        <w:t>несущими</w:t>
      </w:r>
      <w:r w:rsidRPr="001E4115">
        <w:rPr>
          <w:spacing w:val="-3"/>
          <w:sz w:val="28"/>
          <w:szCs w:val="28"/>
        </w:rPr>
        <w:t xml:space="preserve"> </w:t>
      </w:r>
      <w:r w:rsidRPr="001E4115">
        <w:rPr>
          <w:sz w:val="28"/>
          <w:szCs w:val="28"/>
        </w:rPr>
        <w:t>комбинацию</w:t>
      </w:r>
      <w:r w:rsidRPr="001E4115">
        <w:rPr>
          <w:spacing w:val="-3"/>
          <w:sz w:val="28"/>
          <w:szCs w:val="28"/>
        </w:rPr>
        <w:t xml:space="preserve"> </w:t>
      </w:r>
      <w:r w:rsidRPr="001E4115">
        <w:rPr>
          <w:sz w:val="28"/>
          <w:szCs w:val="28"/>
        </w:rPr>
        <w:t>генов</w:t>
      </w:r>
      <w:r w:rsidRPr="001E4115">
        <w:rPr>
          <w:spacing w:val="-3"/>
          <w:sz w:val="28"/>
          <w:szCs w:val="28"/>
        </w:rPr>
        <w:t xml:space="preserve"> </w:t>
      </w:r>
      <w:r w:rsidRPr="001E4115">
        <w:rPr>
          <w:sz w:val="28"/>
          <w:szCs w:val="28"/>
        </w:rPr>
        <w:t>родительских</w:t>
      </w:r>
      <w:r w:rsidRPr="001E4115">
        <w:rPr>
          <w:spacing w:val="-3"/>
          <w:sz w:val="28"/>
          <w:szCs w:val="28"/>
        </w:rPr>
        <w:t xml:space="preserve"> </w:t>
      </w:r>
      <w:r w:rsidRPr="001E4115">
        <w:rPr>
          <w:sz w:val="28"/>
          <w:szCs w:val="28"/>
        </w:rPr>
        <w:t>клеток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Повороте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Pr="001E4115">
        <w:rPr>
          <w:spacing w:val="-3"/>
          <w:sz w:val="28"/>
          <w:szCs w:val="28"/>
        </w:rPr>
        <w:t xml:space="preserve"> </w:t>
      </w:r>
      <w:r w:rsidRPr="001E4115">
        <w:rPr>
          <w:spacing w:val="-2"/>
          <w:sz w:val="28"/>
          <w:szCs w:val="28"/>
        </w:rPr>
        <w:t>градусов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9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свойств</w:t>
      </w:r>
      <w:r w:rsidRPr="001E4115">
        <w:rPr>
          <w:spacing w:val="-3"/>
          <w:sz w:val="28"/>
          <w:szCs w:val="28"/>
        </w:rPr>
        <w:t xml:space="preserve"> </w:t>
      </w:r>
      <w:r w:rsidRPr="001E4115">
        <w:rPr>
          <w:spacing w:val="-2"/>
          <w:sz w:val="28"/>
          <w:szCs w:val="28"/>
        </w:rPr>
        <w:t>микроба,</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сопровождающиеся</w:t>
      </w:r>
      <w:r w:rsidRPr="001E4115">
        <w:rPr>
          <w:spacing w:val="-3"/>
          <w:sz w:val="28"/>
          <w:szCs w:val="28"/>
        </w:rPr>
        <w:t xml:space="preserve"> </w:t>
      </w:r>
      <w:r w:rsidRPr="001E4115">
        <w:rPr>
          <w:spacing w:val="-2"/>
          <w:sz w:val="28"/>
          <w:szCs w:val="28"/>
        </w:rPr>
        <w:t xml:space="preserve">нарушением </w:t>
      </w:r>
      <w:r w:rsidRPr="001E4115">
        <w:rPr>
          <w:sz w:val="28"/>
          <w:szCs w:val="28"/>
        </w:rPr>
        <w:t>в</w:t>
      </w:r>
      <w:r w:rsidRPr="001E4115">
        <w:rPr>
          <w:spacing w:val="-3"/>
          <w:sz w:val="28"/>
          <w:szCs w:val="28"/>
        </w:rPr>
        <w:t xml:space="preserve"> </w:t>
      </w:r>
      <w:r w:rsidRPr="001E4115">
        <w:rPr>
          <w:sz w:val="28"/>
          <w:szCs w:val="28"/>
        </w:rPr>
        <w:t>генетическом</w:t>
      </w:r>
      <w:r w:rsidRPr="001E4115">
        <w:rPr>
          <w:spacing w:val="-3"/>
          <w:sz w:val="28"/>
          <w:szCs w:val="28"/>
        </w:rPr>
        <w:t xml:space="preserve"> </w:t>
      </w:r>
      <w:r w:rsidRPr="001E4115">
        <w:rPr>
          <w:sz w:val="28"/>
          <w:szCs w:val="28"/>
        </w:rPr>
        <w:t>аппарате</w:t>
      </w:r>
      <w:r w:rsidRPr="001E4115">
        <w:rPr>
          <w:spacing w:val="-3"/>
          <w:sz w:val="28"/>
          <w:szCs w:val="28"/>
        </w:rPr>
        <w:t xml:space="preserve"> </w:t>
      </w:r>
      <w:r w:rsidRPr="001E4115">
        <w:rPr>
          <w:sz w:val="28"/>
          <w:szCs w:val="28"/>
        </w:rPr>
        <w:t>микроба</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16.</w:t>
      </w:r>
      <w:r w:rsidRPr="001E4115">
        <w:rPr>
          <w:bCs/>
          <w:spacing w:val="3"/>
          <w:sz w:val="28"/>
          <w:szCs w:val="28"/>
        </w:rPr>
        <w:t xml:space="preserve"> </w:t>
      </w:r>
      <w:r w:rsidRPr="001E4115">
        <w:rPr>
          <w:bCs/>
          <w:sz w:val="28"/>
          <w:szCs w:val="28"/>
        </w:rPr>
        <w:t>Генетические</w:t>
      </w:r>
      <w:r w:rsidRPr="001E4115">
        <w:rPr>
          <w:bCs/>
          <w:spacing w:val="3"/>
          <w:sz w:val="28"/>
          <w:szCs w:val="28"/>
        </w:rPr>
        <w:t xml:space="preserve"> </w:t>
      </w:r>
      <w:r w:rsidRPr="001E4115">
        <w:rPr>
          <w:bCs/>
          <w:sz w:val="28"/>
          <w:szCs w:val="28"/>
        </w:rPr>
        <w:t>рекомбинации: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Все варианты верны</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Коньюгация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pacing w:val="-2"/>
          <w:sz w:val="28"/>
          <w:szCs w:val="28"/>
        </w:rPr>
      </w:pPr>
      <w:r w:rsidRPr="001E4115">
        <w:rPr>
          <w:bCs/>
          <w:spacing w:val="-2"/>
          <w:sz w:val="28"/>
          <w:szCs w:val="28"/>
        </w:rPr>
        <w:t>17.</w:t>
      </w:r>
      <w:r w:rsidRPr="001E4115">
        <w:rPr>
          <w:bCs/>
          <w:spacing w:val="3"/>
          <w:sz w:val="28"/>
          <w:szCs w:val="28"/>
        </w:rPr>
        <w:t xml:space="preserve"> </w:t>
      </w:r>
      <w:r w:rsidRPr="001E4115">
        <w:rPr>
          <w:bCs/>
          <w:spacing w:val="-2"/>
          <w:sz w:val="28"/>
          <w:szCs w:val="28"/>
        </w:rPr>
        <w:t>F</w:t>
      </w:r>
      <w:r w:rsidRPr="001E4115">
        <w:rPr>
          <w:bCs/>
          <w:spacing w:val="3"/>
          <w:sz w:val="28"/>
          <w:szCs w:val="28"/>
        </w:rPr>
        <w:t xml:space="preserve"> </w:t>
      </w:r>
      <w:r w:rsidRPr="001E4115">
        <w:rPr>
          <w:bCs/>
          <w:spacing w:val="-2"/>
          <w:sz w:val="28"/>
          <w:szCs w:val="28"/>
        </w:rPr>
        <w:t>-</w:t>
      </w:r>
      <w:r w:rsidRPr="001E4115">
        <w:rPr>
          <w:bCs/>
          <w:spacing w:val="3"/>
          <w:sz w:val="28"/>
          <w:szCs w:val="28"/>
        </w:rPr>
        <w:t xml:space="preserve"> </w:t>
      </w:r>
      <w:r w:rsidRPr="001E4115">
        <w:rPr>
          <w:bCs/>
          <w:spacing w:val="-2"/>
          <w:sz w:val="28"/>
          <w:szCs w:val="28"/>
        </w:rPr>
        <w:t>фактор</w:t>
      </w:r>
      <w:r w:rsidRPr="001E4115">
        <w:rPr>
          <w:bCs/>
          <w:spacing w:val="3"/>
          <w:sz w:val="28"/>
          <w:szCs w:val="28"/>
        </w:rPr>
        <w:t xml:space="preserve"> </w:t>
      </w:r>
      <w:r w:rsidRPr="001E4115">
        <w:rPr>
          <w:bCs/>
          <w:spacing w:val="-2"/>
          <w:sz w:val="28"/>
          <w:szCs w:val="28"/>
        </w:rPr>
        <w:t>у</w:t>
      </w:r>
      <w:r w:rsidRPr="001E4115">
        <w:rPr>
          <w:bCs/>
          <w:spacing w:val="3"/>
          <w:sz w:val="28"/>
          <w:szCs w:val="28"/>
        </w:rPr>
        <w:t xml:space="preserve"> </w:t>
      </w:r>
      <w:r w:rsidRPr="001E4115">
        <w:rPr>
          <w:bCs/>
          <w:spacing w:val="-2"/>
          <w:sz w:val="28"/>
          <w:szCs w:val="28"/>
        </w:rPr>
        <w:t>Hfr-</w:t>
      </w:r>
      <w:r w:rsidRPr="001E4115">
        <w:rPr>
          <w:bCs/>
          <w:spacing w:val="3"/>
          <w:sz w:val="28"/>
          <w:szCs w:val="28"/>
        </w:rPr>
        <w:t xml:space="preserve"> </w:t>
      </w:r>
      <w:r w:rsidRPr="001E4115">
        <w:rPr>
          <w:bCs/>
          <w:spacing w:val="-2"/>
          <w:sz w:val="28"/>
          <w:szCs w:val="28"/>
        </w:rPr>
        <w:t>штаммов</w:t>
      </w:r>
      <w:r w:rsidRPr="001E4115">
        <w:rPr>
          <w:bCs/>
          <w:spacing w:val="3"/>
          <w:sz w:val="28"/>
          <w:szCs w:val="28"/>
        </w:rPr>
        <w:t xml:space="preserve"> </w:t>
      </w:r>
      <w:r w:rsidRPr="001E4115">
        <w:rPr>
          <w:bCs/>
          <w:spacing w:val="-2"/>
          <w:sz w:val="28"/>
          <w:szCs w:val="28"/>
        </w:rPr>
        <w:t>локализован: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Интегрирован</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хромосому</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нуклеотиде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умеренном</w:t>
      </w:r>
      <w:r w:rsidRPr="001E4115">
        <w:rPr>
          <w:spacing w:val="-3"/>
          <w:sz w:val="28"/>
          <w:szCs w:val="28"/>
        </w:rPr>
        <w:t xml:space="preserve"> </w:t>
      </w:r>
      <w:r w:rsidRPr="001E4115">
        <w:rPr>
          <w:spacing w:val="-2"/>
          <w:sz w:val="28"/>
          <w:szCs w:val="28"/>
        </w:rPr>
        <w:t>фаге</w:t>
      </w:r>
    </w:p>
    <w:p w:rsidR="004B721A" w:rsidRPr="001E4115" w:rsidRDefault="004B721A" w:rsidP="00951F77">
      <w:pPr>
        <w:widowControl w:val="0"/>
        <w:tabs>
          <w:tab w:val="left" w:pos="709"/>
        </w:tabs>
        <w:autoSpaceDE w:val="0"/>
        <w:spacing w:line="360" w:lineRule="auto"/>
        <w:ind w:right="885" w:firstLine="709"/>
        <w:rPr>
          <w:bCs/>
          <w:sz w:val="28"/>
          <w:szCs w:val="28"/>
        </w:rPr>
      </w:pPr>
    </w:p>
    <w:p w:rsidR="004B721A" w:rsidRPr="001E4115" w:rsidRDefault="004B721A" w:rsidP="00951F77">
      <w:pPr>
        <w:widowControl w:val="0"/>
        <w:tabs>
          <w:tab w:val="left" w:pos="709"/>
        </w:tabs>
        <w:autoSpaceDE w:val="0"/>
        <w:spacing w:line="360" w:lineRule="auto"/>
        <w:ind w:right="885" w:firstLine="709"/>
        <w:rPr>
          <w:bCs/>
          <w:sz w:val="28"/>
          <w:szCs w:val="28"/>
        </w:rPr>
      </w:pPr>
      <w:r w:rsidRPr="001E4115">
        <w:rPr>
          <w:bCs/>
          <w:sz w:val="28"/>
          <w:szCs w:val="28"/>
        </w:rPr>
        <w:t>18.</w:t>
      </w:r>
      <w:r w:rsidRPr="001E4115">
        <w:rPr>
          <w:bCs/>
          <w:spacing w:val="3"/>
          <w:sz w:val="28"/>
          <w:szCs w:val="28"/>
        </w:rPr>
        <w:t xml:space="preserve"> </w:t>
      </w:r>
      <w:r w:rsidRPr="001E4115">
        <w:rPr>
          <w:bCs/>
          <w:sz w:val="28"/>
          <w:szCs w:val="28"/>
        </w:rPr>
        <w:t>Основным</w:t>
      </w:r>
      <w:r w:rsidRPr="001E4115">
        <w:rPr>
          <w:bCs/>
          <w:spacing w:val="3"/>
          <w:sz w:val="28"/>
          <w:szCs w:val="28"/>
        </w:rPr>
        <w:t xml:space="preserve"> </w:t>
      </w:r>
      <w:r w:rsidRPr="001E4115">
        <w:rPr>
          <w:bCs/>
          <w:sz w:val="28"/>
          <w:szCs w:val="28"/>
        </w:rPr>
        <w:t>признаком</w:t>
      </w:r>
      <w:r w:rsidRPr="001E4115">
        <w:rPr>
          <w:bCs/>
          <w:spacing w:val="3"/>
          <w:sz w:val="28"/>
          <w:szCs w:val="28"/>
        </w:rPr>
        <w:t xml:space="preserve"> </w:t>
      </w:r>
      <w:r w:rsidRPr="001E4115">
        <w:rPr>
          <w:bCs/>
          <w:sz w:val="28"/>
          <w:szCs w:val="28"/>
        </w:rPr>
        <w:t>детерминированных</w:t>
      </w:r>
      <w:r w:rsidRPr="001E4115">
        <w:rPr>
          <w:bCs/>
          <w:spacing w:val="3"/>
          <w:sz w:val="28"/>
          <w:szCs w:val="28"/>
        </w:rPr>
        <w:t xml:space="preserve"> </w:t>
      </w:r>
      <w:r w:rsidRPr="001E4115">
        <w:rPr>
          <w:bCs/>
          <w:sz w:val="28"/>
          <w:szCs w:val="28"/>
        </w:rPr>
        <w:t>групп</w:t>
      </w:r>
      <w:r w:rsidRPr="001E4115">
        <w:rPr>
          <w:bCs/>
          <w:spacing w:val="3"/>
          <w:sz w:val="28"/>
          <w:szCs w:val="28"/>
        </w:rPr>
        <w:t xml:space="preserve"> </w:t>
      </w:r>
      <w:r w:rsidRPr="001E4115">
        <w:rPr>
          <w:bCs/>
          <w:sz w:val="28"/>
          <w:szCs w:val="28"/>
        </w:rPr>
        <w:t>плазмид являются: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Являются</w:t>
      </w:r>
      <w:r w:rsidRPr="001E4115">
        <w:rPr>
          <w:spacing w:val="-3"/>
          <w:sz w:val="28"/>
          <w:szCs w:val="28"/>
        </w:rPr>
        <w:t xml:space="preserve"> </w:t>
      </w:r>
      <w:r w:rsidRPr="001E4115">
        <w:rPr>
          <w:sz w:val="28"/>
          <w:szCs w:val="28"/>
        </w:rPr>
        <w:t>внехромосомными</w:t>
      </w:r>
      <w:r w:rsidRPr="001E4115">
        <w:rPr>
          <w:spacing w:val="-3"/>
          <w:sz w:val="28"/>
          <w:szCs w:val="28"/>
        </w:rPr>
        <w:t xml:space="preserve"> </w:t>
      </w:r>
      <w:r w:rsidRPr="001E4115">
        <w:rPr>
          <w:sz w:val="28"/>
          <w:szCs w:val="28"/>
        </w:rPr>
        <w:t>факторами</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Самостоятельно</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реплицируются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циркулярно</w:t>
      </w:r>
      <w:r w:rsidRPr="001E4115">
        <w:rPr>
          <w:spacing w:val="-3"/>
          <w:sz w:val="28"/>
          <w:szCs w:val="28"/>
        </w:rPr>
        <w:t xml:space="preserve"> </w:t>
      </w:r>
      <w:r w:rsidRPr="001E4115">
        <w:rPr>
          <w:spacing w:val="-2"/>
          <w:sz w:val="28"/>
          <w:szCs w:val="28"/>
        </w:rPr>
        <w:t>замкнутую</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Вызывают</w:t>
      </w:r>
      <w:r w:rsidRPr="001E4115">
        <w:rPr>
          <w:spacing w:val="-3"/>
          <w:sz w:val="28"/>
          <w:szCs w:val="28"/>
        </w:rPr>
        <w:t xml:space="preserve"> </w:t>
      </w:r>
      <w:r w:rsidRPr="001E4115">
        <w:rPr>
          <w:spacing w:val="-2"/>
          <w:sz w:val="28"/>
          <w:szCs w:val="28"/>
        </w:rPr>
        <w:t>лизис</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1125" w:firstLine="709"/>
        <w:rPr>
          <w:bCs/>
          <w:sz w:val="28"/>
          <w:szCs w:val="28"/>
        </w:rPr>
      </w:pPr>
    </w:p>
    <w:p w:rsidR="004B721A" w:rsidRPr="001E4115" w:rsidRDefault="004B721A" w:rsidP="00951F77">
      <w:pPr>
        <w:widowControl w:val="0"/>
        <w:tabs>
          <w:tab w:val="left" w:pos="709"/>
        </w:tabs>
        <w:autoSpaceDE w:val="0"/>
        <w:spacing w:line="360" w:lineRule="auto"/>
        <w:ind w:right="1125" w:firstLine="709"/>
        <w:rPr>
          <w:bCs/>
          <w:sz w:val="28"/>
          <w:szCs w:val="28"/>
        </w:rPr>
      </w:pPr>
      <w:r w:rsidRPr="001E4115">
        <w:rPr>
          <w:bCs/>
          <w:sz w:val="28"/>
          <w:szCs w:val="28"/>
        </w:rPr>
        <w:t>19.</w:t>
      </w:r>
      <w:r w:rsidRPr="001E4115">
        <w:rPr>
          <w:bCs/>
          <w:spacing w:val="3"/>
          <w:sz w:val="28"/>
          <w:szCs w:val="28"/>
        </w:rPr>
        <w:t xml:space="preserve"> </w:t>
      </w:r>
      <w:r w:rsidRPr="001E4115">
        <w:rPr>
          <w:bCs/>
          <w:sz w:val="28"/>
          <w:szCs w:val="28"/>
        </w:rPr>
        <w:t>Антибиотик,</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которому</w:t>
      </w:r>
      <w:r w:rsidRPr="001E4115">
        <w:rPr>
          <w:bCs/>
          <w:spacing w:val="3"/>
          <w:sz w:val="28"/>
          <w:szCs w:val="28"/>
        </w:rPr>
        <w:t xml:space="preserve"> </w:t>
      </w:r>
      <w:r w:rsidRPr="001E4115">
        <w:rPr>
          <w:bCs/>
          <w:sz w:val="28"/>
          <w:szCs w:val="28"/>
        </w:rPr>
        <w:t>обусловлена</w:t>
      </w:r>
      <w:r w:rsidRPr="001E4115">
        <w:rPr>
          <w:bCs/>
          <w:spacing w:val="3"/>
          <w:sz w:val="28"/>
          <w:szCs w:val="28"/>
        </w:rPr>
        <w:t xml:space="preserve"> </w:t>
      </w:r>
      <w:r w:rsidRPr="001E4115">
        <w:rPr>
          <w:bCs/>
          <w:sz w:val="28"/>
          <w:szCs w:val="28"/>
        </w:rPr>
        <w:t>R- плазмидой: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Пенициллин</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Стрептомицин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Эритрин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Экмолин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Тетрациклин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20.</w:t>
      </w:r>
      <w:r w:rsidRPr="001E4115">
        <w:rPr>
          <w:bCs/>
          <w:spacing w:val="3"/>
          <w:sz w:val="28"/>
          <w:szCs w:val="28"/>
        </w:rPr>
        <w:t xml:space="preserve"> </w:t>
      </w:r>
      <w:r w:rsidRPr="001E4115">
        <w:rPr>
          <w:bCs/>
          <w:sz w:val="28"/>
          <w:szCs w:val="28"/>
        </w:rPr>
        <w:t>Генотипическая</w:t>
      </w:r>
      <w:r w:rsidRPr="001E4115">
        <w:rPr>
          <w:bCs/>
          <w:spacing w:val="3"/>
          <w:sz w:val="28"/>
          <w:szCs w:val="28"/>
        </w:rPr>
        <w:t xml:space="preserve"> </w:t>
      </w:r>
      <w:r w:rsidRPr="001E4115">
        <w:rPr>
          <w:bCs/>
          <w:sz w:val="28"/>
          <w:szCs w:val="28"/>
        </w:rPr>
        <w:t>изменчивость</w:t>
      </w:r>
      <w:r w:rsidRPr="001E4115">
        <w:rPr>
          <w:bCs/>
          <w:spacing w:val="3"/>
          <w:sz w:val="28"/>
          <w:szCs w:val="28"/>
        </w:rPr>
        <w:t xml:space="preserve"> </w:t>
      </w:r>
      <w:r w:rsidRPr="001E4115">
        <w:rPr>
          <w:bCs/>
          <w:sz w:val="28"/>
          <w:szCs w:val="28"/>
        </w:rPr>
        <w:t>наблюдается</w:t>
      </w:r>
      <w:r w:rsidRPr="001E4115">
        <w:rPr>
          <w:bCs/>
          <w:spacing w:val="3"/>
          <w:sz w:val="28"/>
          <w:szCs w:val="28"/>
        </w:rPr>
        <w:t xml:space="preserve"> </w:t>
      </w:r>
      <w:r w:rsidRPr="001E4115">
        <w:rPr>
          <w:bCs/>
          <w:sz w:val="28"/>
          <w:szCs w:val="28"/>
        </w:rPr>
        <w:t>в</w:t>
      </w:r>
      <w:r w:rsidRPr="001E4115">
        <w:rPr>
          <w:bCs/>
          <w:spacing w:val="3"/>
          <w:sz w:val="28"/>
          <w:szCs w:val="28"/>
        </w:rPr>
        <w:t xml:space="preserve"> </w:t>
      </w:r>
      <w:r w:rsidRPr="001E4115">
        <w:rPr>
          <w:bCs/>
          <w:sz w:val="28"/>
          <w:szCs w:val="28"/>
        </w:rPr>
        <w:t>результате:</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Мутаций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2)</w:t>
      </w:r>
      <w:r w:rsidRPr="001E4115">
        <w:rPr>
          <w:spacing w:val="-3"/>
          <w:sz w:val="28"/>
          <w:szCs w:val="28"/>
        </w:rPr>
        <w:t xml:space="preserve"> </w:t>
      </w:r>
      <w:r w:rsidRPr="001E4115">
        <w:rPr>
          <w:spacing w:val="-2"/>
          <w:sz w:val="28"/>
          <w:szCs w:val="28"/>
        </w:rPr>
        <w:t>Образования</w:t>
      </w:r>
      <w:r w:rsidRPr="001E4115">
        <w:rPr>
          <w:spacing w:val="-3"/>
          <w:sz w:val="28"/>
          <w:szCs w:val="28"/>
        </w:rPr>
        <w:t xml:space="preserve"> </w:t>
      </w:r>
      <w:r w:rsidRPr="001E4115">
        <w:rPr>
          <w:spacing w:val="-2"/>
          <w:sz w:val="28"/>
          <w:szCs w:val="28"/>
        </w:rPr>
        <w:t>фильтрующихся</w:t>
      </w:r>
      <w:r w:rsidRPr="001E4115">
        <w:rPr>
          <w:spacing w:val="-3"/>
          <w:sz w:val="28"/>
          <w:szCs w:val="28"/>
        </w:rPr>
        <w:t xml:space="preserve"> </w:t>
      </w:r>
      <w:r w:rsidRPr="001E4115">
        <w:rPr>
          <w:spacing w:val="-2"/>
          <w:sz w:val="28"/>
          <w:szCs w:val="28"/>
        </w:rPr>
        <w:t>форм</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Диссоциаций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Ферментативной</w:t>
      </w:r>
      <w:r w:rsidRPr="001E4115">
        <w:rPr>
          <w:spacing w:val="-3"/>
          <w:sz w:val="28"/>
          <w:szCs w:val="28"/>
        </w:rPr>
        <w:t xml:space="preserve"> </w:t>
      </w:r>
      <w:r w:rsidRPr="001E4115">
        <w:rPr>
          <w:spacing w:val="-2"/>
          <w:sz w:val="28"/>
          <w:szCs w:val="28"/>
        </w:rPr>
        <w:t>изменчивость</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21. </w:t>
      </w:r>
      <w:r w:rsidRPr="001E4115">
        <w:rPr>
          <w:color w:val="000000"/>
          <w:sz w:val="28"/>
          <w:szCs w:val="28"/>
          <w:lang w:eastAsia="ru-RU"/>
        </w:rPr>
        <w:t>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интрон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экзон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22. </w:t>
      </w:r>
      <w:r w:rsidRPr="001E4115">
        <w:rPr>
          <w:color w:val="000000"/>
          <w:sz w:val="28"/>
          <w:szCs w:val="28"/>
          <w:lang w:eastAsia="ru-RU"/>
        </w:rPr>
        <w:t>Доля особей в процентах, у которых проявля</w:t>
      </w:r>
      <w:r w:rsidRPr="001E4115">
        <w:rPr>
          <w:color w:val="000000"/>
          <w:sz w:val="28"/>
          <w:szCs w:val="28"/>
          <w:lang w:eastAsia="ru-RU"/>
        </w:rPr>
        <w:softHyphen/>
        <w:t>ется ожидаемый</w:t>
      </w: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color w:val="000000"/>
          <w:sz w:val="28"/>
          <w:szCs w:val="28"/>
          <w:lang w:eastAsia="ru-RU"/>
        </w:rPr>
        <w:t>признак или фенотип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23. </w:t>
      </w:r>
      <w:r w:rsidRPr="001E4115">
        <w:rPr>
          <w:color w:val="000000"/>
          <w:sz w:val="28"/>
          <w:szCs w:val="28"/>
          <w:lang w:eastAsia="ru-RU"/>
        </w:rPr>
        <w:t>Степень выраженности признака называется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24. </w:t>
      </w:r>
      <w:r w:rsidRPr="001E4115">
        <w:rPr>
          <w:color w:val="000000"/>
          <w:sz w:val="28"/>
          <w:szCs w:val="28"/>
          <w:lang w:eastAsia="ru-RU"/>
        </w:rPr>
        <w:t>Понятие оперона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единица считывания генетической информации</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участок ДНК, запускающий синтез белка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участок ДНК, взаимодействующий с ферментом РНК-полимеразой</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lastRenderedPageBreak/>
        <w:t>25. </w:t>
      </w:r>
      <w:r w:rsidRPr="001E4115">
        <w:rPr>
          <w:color w:val="000000"/>
          <w:sz w:val="28"/>
          <w:szCs w:val="28"/>
          <w:lang w:eastAsia="ru-RU"/>
        </w:rPr>
        <w:t>Единица считывания генетической информации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экзон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кодон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26. </w:t>
      </w:r>
      <w:r w:rsidRPr="001E4115">
        <w:rPr>
          <w:color w:val="000000"/>
          <w:sz w:val="28"/>
          <w:szCs w:val="28"/>
          <w:lang w:eastAsia="ru-RU"/>
        </w:rPr>
        <w:t>В состав оперона прокариот не входят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ген-регулятор и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структурные гены</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27. </w:t>
      </w:r>
      <w:r w:rsidRPr="001E4115">
        <w:rPr>
          <w:color w:val="000000"/>
          <w:sz w:val="28"/>
          <w:szCs w:val="28"/>
          <w:lang w:eastAsia="ru-RU"/>
        </w:rPr>
        <w:t>Количество структурных генов в опероне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1</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10-15</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3-7</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тысячи</w:t>
      </w:r>
    </w:p>
    <w:p w:rsidR="004B721A" w:rsidRPr="001E4115" w:rsidRDefault="004B721A" w:rsidP="00951F77">
      <w:pPr>
        <w:tabs>
          <w:tab w:val="left" w:pos="709"/>
        </w:tabs>
        <w:spacing w:line="360" w:lineRule="auto"/>
        <w:ind w:firstLine="709"/>
        <w:rPr>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28. </w:t>
      </w:r>
      <w:r w:rsidRPr="001E4115">
        <w:rPr>
          <w:color w:val="000000"/>
          <w:sz w:val="28"/>
          <w:szCs w:val="28"/>
          <w:lang w:eastAsia="ru-RU"/>
        </w:rPr>
        <w:t>Промотор – это участок оперона, который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29. С</w:t>
      </w:r>
      <w:r w:rsidRPr="001E4115">
        <w:rPr>
          <w:color w:val="000000"/>
          <w:sz w:val="28"/>
          <w:szCs w:val="28"/>
          <w:lang w:eastAsia="ru-RU"/>
        </w:rPr>
        <w:t> ферментом РНК-полимеразой взаимодействует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30. </w:t>
      </w:r>
      <w:r w:rsidRPr="001E4115">
        <w:rPr>
          <w:color w:val="000000"/>
          <w:sz w:val="28"/>
          <w:szCs w:val="28"/>
          <w:lang w:eastAsia="ru-RU"/>
        </w:rPr>
        <w:t>Ген-регулятор в опероне выполняет следующую функцию</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31. </w:t>
      </w:r>
      <w:r w:rsidRPr="001E4115">
        <w:rPr>
          <w:color w:val="000000"/>
          <w:sz w:val="28"/>
          <w:szCs w:val="28"/>
          <w:lang w:eastAsia="ru-RU"/>
        </w:rPr>
        <w:t>Синтез белков-репрессоров, действующих на ген-оператор обеспечивает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32. </w:t>
      </w:r>
      <w:r w:rsidRPr="001E4115">
        <w:rPr>
          <w:color w:val="000000"/>
          <w:sz w:val="28"/>
          <w:szCs w:val="28"/>
          <w:lang w:eastAsia="ru-RU"/>
        </w:rPr>
        <w:t>Ген-оператор в опероне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33. </w:t>
      </w:r>
      <w:r w:rsidRPr="001E4115">
        <w:rPr>
          <w:color w:val="000000"/>
          <w:sz w:val="28"/>
          <w:szCs w:val="28"/>
          <w:lang w:eastAsia="ru-RU"/>
        </w:rPr>
        <w:t>Оперон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3-7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состоит только из экзонов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состоит из акцепторной и структурной 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34.</w:t>
      </w:r>
      <w:r w:rsidRPr="001E4115">
        <w:rPr>
          <w:color w:val="000000"/>
          <w:sz w:val="28"/>
          <w:szCs w:val="28"/>
          <w:lang w:eastAsia="ru-RU"/>
        </w:rPr>
        <w:t>Структурная зона оперона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участки только 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не имеет участков некодирующей ДНК (интронов)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lastRenderedPageBreak/>
        <w:t>3) имеет мозаичное строение и содержит участки кодирующей и некодирующей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от 3 до 7 структурных генов</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35. </w:t>
      </w:r>
      <w:r w:rsidRPr="001E4115">
        <w:rPr>
          <w:color w:val="000000"/>
          <w:sz w:val="28"/>
          <w:szCs w:val="28"/>
          <w:lang w:eastAsia="ru-RU"/>
        </w:rPr>
        <w:t>Гены, которые участвуют в биосинтезе белка, и их продуктами являются белки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36. </w:t>
      </w:r>
      <w:r w:rsidRPr="001E4115">
        <w:rPr>
          <w:color w:val="000000"/>
          <w:sz w:val="28"/>
          <w:szCs w:val="28"/>
          <w:lang w:eastAsia="ru-RU"/>
        </w:rPr>
        <w:t>Гены, регулирующие функцию структурных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37. </w:t>
      </w:r>
      <w:r w:rsidRPr="001E4115">
        <w:rPr>
          <w:color w:val="000000"/>
          <w:sz w:val="28"/>
          <w:szCs w:val="28"/>
          <w:lang w:eastAsia="ru-RU"/>
        </w:rPr>
        <w:t>Гены, отвечающие за синтез белков мембран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архитектурные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38. </w:t>
      </w:r>
      <w:r w:rsidRPr="001E4115">
        <w:rPr>
          <w:color w:val="000000"/>
          <w:sz w:val="28"/>
          <w:szCs w:val="28"/>
          <w:lang w:eastAsia="ru-RU"/>
        </w:rPr>
        <w:t>Гены, которые бывают активными на определенном этапе онтогенеза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lastRenderedPageBreak/>
        <w:t>39. </w:t>
      </w:r>
      <w:r w:rsidRPr="001E4115">
        <w:rPr>
          <w:color w:val="000000"/>
          <w:sz w:val="28"/>
          <w:szCs w:val="28"/>
          <w:lang w:eastAsia="ru-RU"/>
        </w:rPr>
        <w:t>Гены, которые могут перемещаться по длине хромосомы, изменяя при этом активность других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40. </w:t>
      </w:r>
      <w:r w:rsidRPr="001E4115">
        <w:rPr>
          <w:color w:val="000000"/>
          <w:sz w:val="28"/>
          <w:szCs w:val="28"/>
          <w:lang w:eastAsia="ru-RU"/>
        </w:rPr>
        <w:t>Первый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41. </w:t>
      </w:r>
      <w:r w:rsidRPr="001E4115">
        <w:rPr>
          <w:color w:val="000000"/>
          <w:sz w:val="28"/>
          <w:szCs w:val="28"/>
          <w:lang w:eastAsia="ru-RU"/>
        </w:rPr>
        <w:t>Второй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CE60AE">
      <w:pPr>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CE60AE">
      <w:pPr>
        <w:autoSpaceDE w:val="0"/>
        <w:autoSpaceDN w:val="0"/>
        <w:adjustRightInd w:val="0"/>
        <w:spacing w:line="360" w:lineRule="auto"/>
        <w:ind w:firstLine="709"/>
        <w:jc w:val="both"/>
        <w:rPr>
          <w:rFonts w:eastAsiaTheme="minorHAnsi"/>
          <w:sz w:val="28"/>
          <w:szCs w:val="28"/>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42. Правильным определением этики как науки является: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этика - наука об отношении живых существ между собой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этика - наука </w:t>
      </w:r>
      <w:hyperlink r:id="rId9" w:history="1">
        <w:r w:rsidRPr="001E4115">
          <w:rPr>
            <w:sz w:val="28"/>
            <w:szCs w:val="24"/>
            <w:lang w:eastAsia="ru-RU"/>
          </w:rPr>
          <w:t>о природе и смысле моральных</w:t>
        </w:r>
      </w:hyperlink>
      <w:r w:rsidRPr="001E4115">
        <w:rPr>
          <w:sz w:val="28"/>
          <w:szCs w:val="24"/>
          <w:lang w:eastAsia="ru-RU"/>
        </w:rPr>
        <w:t xml:space="preserve"> взаимоотношений и нравственных принципов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этика - наука об умении правильно себя вести в обществе</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43. Соотношение этических учений и биоэтики имеет характер:</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регулятивный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определяющий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информативный</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44. Нравственность – это понятие, определяющее</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совокупность индивидуальных форм поведения человека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w:t>
      </w:r>
      <w:hyperlink r:id="rId10" w:history="1">
        <w:r w:rsidRPr="001E4115">
          <w:rPr>
            <w:sz w:val="28"/>
            <w:szCs w:val="24"/>
            <w:lang w:eastAsia="ru-RU"/>
          </w:rPr>
          <w:t>способность переносить все тяготы и</w:t>
        </w:r>
      </w:hyperlink>
      <w:r w:rsidRPr="001E4115">
        <w:rPr>
          <w:sz w:val="28"/>
          <w:szCs w:val="24"/>
          <w:lang w:eastAsia="ru-RU"/>
        </w:rPr>
        <w:t> лишения в повседневной жизни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стремление человека оказывать помощь другому человеку</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45. Этикет - это </w:t>
      </w:r>
      <w:hyperlink r:id="rId11" w:history="1">
        <w:r w:rsidRPr="001E4115">
          <w:rPr>
            <w:bCs/>
            <w:sz w:val="28"/>
            <w:szCs w:val="24"/>
            <w:lang w:eastAsia="ru-RU"/>
          </w:rPr>
          <w:t>форма поведения</w:t>
        </w:r>
      </w:hyperlink>
      <w:r w:rsidRPr="001E4115">
        <w:rPr>
          <w:bCs/>
          <w:sz w:val="28"/>
          <w:szCs w:val="24"/>
          <w:lang w:eastAsia="ru-RU"/>
        </w:rPr>
        <w:t>, означающая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опору на гуманные правила при общении с другими людьми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народный обычай уважительного отношения ко всем людям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3) воспитанную условную вежливость </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46. Мораль –это формы общественного сознания и поведения</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отклассифицированные культурой по критерию «добро-зло»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особое философское учение</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форма «коллективного бессознательного», которая указывает на должное в </w:t>
      </w:r>
      <w:hyperlink r:id="rId12" w:history="1">
        <w:r w:rsidRPr="001E4115">
          <w:rPr>
            <w:sz w:val="28"/>
            <w:szCs w:val="24"/>
            <w:lang w:eastAsia="ru-RU"/>
          </w:rPr>
          <w:t>поведении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47</w:t>
      </w:r>
      <w:r w:rsidR="00CE60AE" w:rsidRPr="001E4115">
        <w:rPr>
          <w:bCs/>
          <w:sz w:val="28"/>
          <w:szCs w:val="24"/>
          <w:lang w:eastAsia="ru-RU"/>
        </w:rPr>
        <w:t>. Мораль и право по Канту находятся в соотношении</w:t>
      </w:r>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мораль подчиняется праву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мораль и право не противостоят друг другу, ибо это – родственные сферы духа</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мораль противостоит праву</w:t>
      </w:r>
      <w:r w:rsidR="007441CA" w:rsidRPr="001E4115">
        <w:rPr>
          <w:sz w:val="28"/>
          <w:szCs w:val="24"/>
          <w:lang w:eastAsia="ru-RU"/>
        </w:rPr>
        <w:t xml:space="preserve"> </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32"/>
          <w:szCs w:val="24"/>
          <w:lang w:eastAsia="ru-RU"/>
        </w:rPr>
      </w:pPr>
      <w:r w:rsidRPr="001E4115">
        <w:rPr>
          <w:bCs/>
          <w:sz w:val="28"/>
          <w:szCs w:val="24"/>
          <w:lang w:eastAsia="ru-RU"/>
        </w:rPr>
        <w:t>48</w:t>
      </w:r>
      <w:r w:rsidR="00CE60AE" w:rsidRPr="001E4115">
        <w:rPr>
          <w:bCs/>
          <w:sz w:val="28"/>
          <w:szCs w:val="24"/>
          <w:lang w:eastAsia="ru-RU"/>
        </w:rPr>
        <w:t>. Долг - то, что предписывается личности для исполнения в силу: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профессиональных обязанностей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требования совести и следствия морального идеала </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идеологического по</w:t>
      </w:r>
      <w:r w:rsidR="007441CA" w:rsidRPr="001E4115">
        <w:rPr>
          <w:sz w:val="28"/>
          <w:szCs w:val="24"/>
          <w:lang w:eastAsia="ru-RU"/>
        </w:rPr>
        <w:t>нимания общественного прогресса</w:t>
      </w:r>
    </w:p>
    <w:p w:rsidR="007441CA" w:rsidRPr="001E4115" w:rsidRDefault="007441CA" w:rsidP="007441CA">
      <w:pPr>
        <w:spacing w:line="360" w:lineRule="auto"/>
        <w:ind w:firstLine="709"/>
        <w:jc w:val="both"/>
        <w:rPr>
          <w:sz w:val="32"/>
          <w:szCs w:val="24"/>
          <w:lang w:eastAsia="ru-RU"/>
        </w:rPr>
      </w:pPr>
    </w:p>
    <w:p w:rsidR="00CE60AE" w:rsidRPr="001E4115" w:rsidRDefault="007441CA" w:rsidP="007441CA">
      <w:pPr>
        <w:spacing w:line="360" w:lineRule="auto"/>
        <w:ind w:firstLine="709"/>
        <w:jc w:val="both"/>
        <w:rPr>
          <w:sz w:val="32"/>
          <w:szCs w:val="24"/>
          <w:lang w:eastAsia="ru-RU"/>
        </w:rPr>
      </w:pPr>
      <w:r w:rsidRPr="001E4115">
        <w:rPr>
          <w:sz w:val="32"/>
          <w:szCs w:val="24"/>
          <w:lang w:eastAsia="ru-RU"/>
        </w:rPr>
        <w:t>49</w:t>
      </w:r>
      <w:r w:rsidR="00CE60AE" w:rsidRPr="001E4115">
        <w:rPr>
          <w:bCs/>
          <w:sz w:val="28"/>
          <w:szCs w:val="24"/>
          <w:lang w:eastAsia="ru-RU"/>
        </w:rPr>
        <w:t>. Нравственный идеал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lastRenderedPageBreak/>
        <w:t xml:space="preserve">1) образ высшего личного совершенства и высшего блага людей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образец профессионального мастерства</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герой, пожертвовавший собой ради спасения другого человека</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50</w:t>
      </w:r>
      <w:r w:rsidR="00CE60AE" w:rsidRPr="001E4115">
        <w:rPr>
          <w:bCs/>
          <w:sz w:val="28"/>
          <w:szCs w:val="24"/>
          <w:lang w:eastAsia="ru-RU"/>
        </w:rPr>
        <w:t>. Благотворительность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бескорыстная деятельность в целях удовлетворения интересов людей, нуждающихся в </w:t>
      </w:r>
      <w:hyperlink r:id="rId13" w:history="1">
        <w:r w:rsidRPr="001E4115">
          <w:rPr>
            <w:sz w:val="28"/>
            <w:szCs w:val="24"/>
            <w:lang w:eastAsia="ru-RU"/>
          </w:rPr>
          <w:t>содействии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проявление равенства в жизнедеятельности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языческая добродетель</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51</w:t>
      </w:r>
      <w:r w:rsidR="00CE60AE" w:rsidRPr="001E4115">
        <w:rPr>
          <w:bCs/>
          <w:sz w:val="28"/>
          <w:szCs w:val="24"/>
          <w:lang w:eastAsia="ru-RU"/>
        </w:rPr>
        <w:t>. Проявление милосердия заключается в </w:t>
      </w:r>
      <w:hyperlink r:id="rId14" w:history="1">
        <w:r w:rsidR="00CE60AE" w:rsidRPr="001E4115">
          <w:rPr>
            <w:bCs/>
            <w:sz w:val="28"/>
            <w:szCs w:val="24"/>
            <w:lang w:eastAsia="ru-RU"/>
          </w:rPr>
          <w:t>следующем</w:t>
        </w:r>
      </w:hyperlink>
      <w:r w:rsidR="00CE60AE" w:rsidRPr="001E4115">
        <w:rPr>
          <w:bCs/>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обладании чувством и способностью к состраданию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готовности оказать помощь тому, кто в </w:t>
      </w:r>
      <w:hyperlink r:id="rId15" w:history="1">
        <w:r w:rsidRPr="001E4115">
          <w:rPr>
            <w:sz w:val="28"/>
            <w:szCs w:val="24"/>
            <w:lang w:eastAsia="ru-RU"/>
          </w:rPr>
          <w:t>ней нуждается</w:t>
        </w:r>
      </w:hyperlink>
      <w:r w:rsidRPr="001E4115">
        <w:rPr>
          <w:sz w:val="28"/>
          <w:szCs w:val="24"/>
          <w:lang w:eastAsia="ru-RU"/>
        </w:rPr>
        <w:t> </w:t>
      </w:r>
    </w:p>
    <w:p w:rsidR="00CE60AE" w:rsidRDefault="00CE60AE" w:rsidP="00CE60AE">
      <w:pPr>
        <w:spacing w:line="360" w:lineRule="auto"/>
        <w:ind w:firstLine="709"/>
        <w:jc w:val="both"/>
        <w:rPr>
          <w:sz w:val="28"/>
          <w:szCs w:val="24"/>
          <w:lang w:eastAsia="ru-RU"/>
        </w:rPr>
      </w:pPr>
      <w:r w:rsidRPr="001E4115">
        <w:rPr>
          <w:sz w:val="28"/>
          <w:szCs w:val="24"/>
          <w:lang w:eastAsia="ru-RU"/>
        </w:rPr>
        <w:t xml:space="preserve">3) готовности выполнить любую просьбу человека </w:t>
      </w:r>
    </w:p>
    <w:p w:rsidR="00C86115" w:rsidRPr="001E4115" w:rsidRDefault="00C86115"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52</w:t>
      </w:r>
      <w:r w:rsidR="00CE60AE" w:rsidRPr="001E4115">
        <w:rPr>
          <w:bCs/>
          <w:sz w:val="28"/>
          <w:szCs w:val="24"/>
          <w:lang w:eastAsia="ru-RU"/>
        </w:rPr>
        <w:t>. Вмешательство в </w:t>
      </w:r>
      <w:hyperlink r:id="rId16" w:history="1">
        <w:r w:rsidR="00CE60AE" w:rsidRPr="001E4115">
          <w:rPr>
            <w:bCs/>
            <w:sz w:val="28"/>
            <w:szCs w:val="24"/>
            <w:lang w:eastAsia="ru-RU"/>
          </w:rPr>
          <w:t>организм человека осуществляется</w:t>
        </w:r>
      </w:hyperlink>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на основании информированного согласия пациента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на основании медицинских показаний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на основании требования родственников</w:t>
      </w:r>
    </w:p>
    <w:p w:rsidR="007441CA" w:rsidRPr="001E4115" w:rsidRDefault="007441CA" w:rsidP="00CE60AE">
      <w:pPr>
        <w:spacing w:line="360" w:lineRule="auto"/>
        <w:ind w:left="360" w:firstLine="709"/>
        <w:jc w:val="both"/>
        <w:rPr>
          <w:rFonts w:ascii="Arial" w:hAnsi="Arial" w:cs="Arial"/>
          <w:color w:val="000000"/>
          <w:sz w:val="24"/>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 xml:space="preserve">53. </w:t>
      </w:r>
      <w:r w:rsidR="00CE60AE" w:rsidRPr="001E4115">
        <w:rPr>
          <w:color w:val="000000"/>
          <w:sz w:val="28"/>
          <w:szCs w:val="24"/>
          <w:lang w:eastAsia="ru-RU"/>
        </w:rPr>
        <w:t>Правильным определением этики как науки является</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об отношении живых существ между собой</w:t>
      </w:r>
    </w:p>
    <w:p w:rsidR="00CE60AE" w:rsidRPr="001E4115" w:rsidRDefault="00CE60AE" w:rsidP="002D7DD4">
      <w:pPr>
        <w:numPr>
          <w:ilvl w:val="0"/>
          <w:numId w:val="145"/>
        </w:numPr>
        <w:spacing w:line="360" w:lineRule="auto"/>
        <w:ind w:left="0" w:firstLine="709"/>
        <w:jc w:val="both"/>
        <w:rPr>
          <w:sz w:val="28"/>
          <w:szCs w:val="24"/>
          <w:lang w:eastAsia="ru-RU"/>
        </w:rPr>
      </w:pPr>
      <w:r w:rsidRPr="001E4115">
        <w:rPr>
          <w:sz w:val="28"/>
          <w:szCs w:val="24"/>
          <w:lang w:eastAsia="ru-RU"/>
        </w:rPr>
        <w:t>этика - наука о природе и смысле моральных взаимоотношений и нравственных принципов</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 минимизировании зла в человеческих отношениях</w:t>
      </w:r>
    </w:p>
    <w:p w:rsidR="00CE60AE" w:rsidRPr="001E4115" w:rsidRDefault="00CE60AE" w:rsidP="002D7DD4">
      <w:pPr>
        <w:numPr>
          <w:ilvl w:val="0"/>
          <w:numId w:val="145"/>
        </w:numPr>
        <w:spacing w:line="360" w:lineRule="auto"/>
        <w:ind w:left="0" w:firstLine="709"/>
        <w:jc w:val="both"/>
        <w:rPr>
          <w:rFonts w:ascii="Arial" w:hAnsi="Arial" w:cs="Arial"/>
          <w:color w:val="000000"/>
          <w:sz w:val="24"/>
          <w:szCs w:val="24"/>
          <w:lang w:eastAsia="ru-RU"/>
        </w:rPr>
      </w:pPr>
      <w:r w:rsidRPr="001E4115">
        <w:rPr>
          <w:color w:val="000000"/>
          <w:sz w:val="28"/>
          <w:szCs w:val="24"/>
          <w:lang w:eastAsia="ru-RU"/>
        </w:rPr>
        <w:t>этика - наука об</w:t>
      </w:r>
      <w:r w:rsidRPr="001E4115">
        <w:rPr>
          <w:rFonts w:ascii="Arial" w:hAnsi="Arial" w:cs="Arial"/>
          <w:color w:val="000000"/>
          <w:sz w:val="28"/>
          <w:szCs w:val="24"/>
          <w:lang w:eastAsia="ru-RU"/>
        </w:rPr>
        <w:t xml:space="preserve"> </w:t>
      </w:r>
      <w:r w:rsidRPr="001E4115">
        <w:rPr>
          <w:rFonts w:ascii="Arial" w:hAnsi="Arial" w:cs="Arial"/>
          <w:color w:val="000000"/>
          <w:sz w:val="24"/>
          <w:szCs w:val="24"/>
          <w:lang w:eastAsia="ru-RU"/>
        </w:rPr>
        <w:t>умении правильно себя вести в обществе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54.</w:t>
      </w:r>
      <w:r w:rsidR="00CE60AE" w:rsidRPr="001E4115">
        <w:rPr>
          <w:color w:val="000000"/>
          <w:sz w:val="28"/>
          <w:szCs w:val="24"/>
          <w:lang w:eastAsia="ru-RU"/>
        </w:rPr>
        <w:t>Нравственность - это понятие, определяющее</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совокупность субъективных реакций и форм поведения человека</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lastRenderedPageBreak/>
        <w:t>склонность к добру и способность стойко переносить тяготы и лишения повседневной жизни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часть философии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нравы</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культурно-исторический феномен, заключающийся в способности человека оказывать помощь другому человеку</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55.</w:t>
      </w:r>
      <w:r w:rsidR="00CE60AE" w:rsidRPr="001E4115">
        <w:rPr>
          <w:color w:val="000000"/>
          <w:sz w:val="28"/>
          <w:szCs w:val="24"/>
          <w:lang w:eastAsia="ru-RU"/>
        </w:rPr>
        <w:t>Этикет - это форма поведения, означающая</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признание значения особых правил поведения в социальных и профессиональных отношениях</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обычай</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особая условная вежливость</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наука о природе и смысле моральных взаимоотношений и нравственных принципов</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способность человека к социальной адаптации</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28"/>
          <w:szCs w:val="24"/>
          <w:lang w:eastAsia="ru-RU"/>
        </w:rPr>
      </w:pPr>
      <w:r w:rsidRPr="001E4115">
        <w:rPr>
          <w:sz w:val="28"/>
          <w:szCs w:val="24"/>
          <w:lang w:eastAsia="ru-RU"/>
        </w:rPr>
        <w:t>56.</w:t>
      </w:r>
      <w:r w:rsidR="00CE60AE" w:rsidRPr="001E4115">
        <w:rPr>
          <w:sz w:val="28"/>
          <w:szCs w:val="24"/>
          <w:lang w:eastAsia="ru-RU"/>
        </w:rPr>
        <w:t>Мораль - это</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по критерию «добро-зло» отношения и нравы людей</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совокупность научных фактов</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философское учение</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строгое соблюдение законов и конституции</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форма «коллективного бессознательного», которая указывает на должное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57.</w:t>
      </w:r>
      <w:r w:rsidR="00CE60AE" w:rsidRPr="001E4115">
        <w:rPr>
          <w:color w:val="000000"/>
          <w:sz w:val="28"/>
          <w:szCs w:val="24"/>
          <w:lang w:eastAsia="ru-RU"/>
        </w:rPr>
        <w:t>Биомедицинская этика и медицинское право должны находиться в состоянии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независимости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 приоритетно</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должен быть выдержан приоритет биомедицинской этики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lastRenderedPageBreak/>
        <w:t>биомедицинская этика - критерий корректности медицинского права</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определяет корректность биомедицинской этики</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58.</w:t>
      </w:r>
      <w:r w:rsidR="00CE60AE" w:rsidRPr="001E4115">
        <w:rPr>
          <w:color w:val="000000"/>
          <w:sz w:val="28"/>
          <w:szCs w:val="24"/>
          <w:lang w:eastAsia="ru-RU"/>
        </w:rPr>
        <w:t>Элементом структуры морали не является</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нравственная норма</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нравственный идеал</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старшим</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явлениям природы</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науке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59.</w:t>
      </w:r>
      <w:r w:rsidR="00CE60AE" w:rsidRPr="001E4115">
        <w:rPr>
          <w:color w:val="000000"/>
          <w:sz w:val="28"/>
          <w:szCs w:val="24"/>
          <w:lang w:eastAsia="ru-RU"/>
        </w:rPr>
        <w:t>Моральный долг - это</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«сто рублей до получки»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выполнить данные обязательства</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ежедневно ходить на работу</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приготовление еды членам семьи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получать высшее образование</w:t>
      </w:r>
    </w:p>
    <w:p w:rsidR="00BF1495" w:rsidRPr="001E4115" w:rsidRDefault="00BF1495" w:rsidP="008E3EDE">
      <w:pPr>
        <w:pStyle w:val="4"/>
        <w:spacing w:before="0" w:after="0" w:line="360" w:lineRule="auto"/>
        <w:ind w:firstLine="709"/>
        <w:jc w:val="both"/>
        <w:rPr>
          <w:rFonts w:eastAsiaTheme="minorHAnsi"/>
          <w:b w:val="0"/>
        </w:rPr>
      </w:pPr>
    </w:p>
    <w:p w:rsidR="004B721A" w:rsidRPr="00C86115" w:rsidRDefault="00951F77" w:rsidP="008E3EDE">
      <w:pPr>
        <w:pStyle w:val="4"/>
        <w:spacing w:before="0" w:after="0" w:line="360" w:lineRule="auto"/>
        <w:ind w:firstLine="709"/>
        <w:jc w:val="both"/>
        <w:rPr>
          <w:szCs w:val="24"/>
        </w:rPr>
      </w:pPr>
      <w:r w:rsidRPr="00C86115">
        <w:rPr>
          <w:rFonts w:eastAsiaTheme="minorHAnsi"/>
        </w:rPr>
        <w:t>Раздел 6</w:t>
      </w:r>
      <w:r w:rsidR="004B721A" w:rsidRPr="00C86115">
        <w:rPr>
          <w:rFonts w:eastAsiaTheme="minorHAnsi"/>
        </w:rPr>
        <w:t xml:space="preserve"> </w:t>
      </w:r>
      <w:r w:rsidRPr="00C86115">
        <w:rPr>
          <w:szCs w:val="24"/>
        </w:rPr>
        <w:t>Экология микроорганизмов</w:t>
      </w:r>
    </w:p>
    <w:p w:rsidR="004B721A" w:rsidRPr="001E4115" w:rsidRDefault="004B721A" w:rsidP="008E3EDE">
      <w:pPr>
        <w:spacing w:line="360" w:lineRule="auto"/>
        <w:ind w:firstLine="709"/>
        <w:rPr>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 культуральным свойствам бактерий относят: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1)характер роста на питательных средах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2)способность окрашиваться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3)биохимическая активность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4)антигенный состав</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2.Санитарно-показательными микроорганизмами воды являются: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2)спорообразующие 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3)холерный вибрион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4)простейшие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5)грибы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3.Назовите заболевание, которое может передаваться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4.Характеристика облигатных анаэробов: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1)Содержат цитохромы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 присутствии кислорода погибают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3)При действии кислорода образуется вода, которая губит клетку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4)Для роста необходим солнечный свет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5)Окисляют глюкозу до кислоты и газа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5.Облигатные аэробы: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1)Растут в отсутствии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2)Могут расти только при наличии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3)Для них характерно наличие анаэробного нитратного дыхания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4)Энергию получают брожением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5)Кислород для них токсичен</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 Главным резервуаром микроорганизмов в окружающей среде является: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1)Тело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3)Почва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4)Воздух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5)Теплокровные животные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7.Санитарно-показательный микроорганизм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4)Энтерококк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5)Золотистый стафилококк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8. Санитарно-показательные микроорганизмы почвы:</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1)</w:t>
      </w:r>
      <w:r w:rsidRPr="00C86115">
        <w:rPr>
          <w:i/>
          <w:color w:val="000000"/>
          <w:sz w:val="28"/>
          <w:szCs w:val="28"/>
          <w:lang w:val="en-US" w:eastAsia="ru-RU"/>
        </w:rPr>
        <w:t xml:space="preserve">V. </w:t>
      </w:r>
      <w:r w:rsidRPr="00C86115">
        <w:rPr>
          <w:i/>
          <w:color w:val="000000"/>
          <w:sz w:val="28"/>
          <w:szCs w:val="28"/>
          <w:lang w:eastAsia="ru-RU"/>
        </w:rPr>
        <w:t>с</w:t>
      </w:r>
      <w:r w:rsidRPr="00C86115">
        <w:rPr>
          <w:i/>
          <w:color w:val="000000"/>
          <w:sz w:val="28"/>
          <w:szCs w:val="28"/>
          <w:lang w:val="en-US" w:eastAsia="ru-RU"/>
        </w:rPr>
        <w:t>holerae</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2)</w:t>
      </w:r>
      <w:r w:rsidRPr="00C86115">
        <w:rPr>
          <w:i/>
          <w:color w:val="000000"/>
          <w:sz w:val="28"/>
          <w:szCs w:val="28"/>
          <w:lang w:val="en-US" w:eastAsia="ru-RU"/>
        </w:rPr>
        <w:t>M. leprae</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val="en-US" w:eastAsia="ru-RU"/>
        </w:rPr>
        <w:t>3)</w:t>
      </w:r>
      <w:r w:rsidRPr="00C86115">
        <w:rPr>
          <w:i/>
          <w:color w:val="000000"/>
          <w:sz w:val="28"/>
          <w:szCs w:val="28"/>
          <w:lang w:val="en-US" w:eastAsia="ru-RU"/>
        </w:rPr>
        <w:t xml:space="preserve">Cl. </w:t>
      </w:r>
      <w:r w:rsidRPr="00C86115">
        <w:rPr>
          <w:i/>
          <w:color w:val="000000"/>
          <w:sz w:val="28"/>
          <w:szCs w:val="28"/>
          <w:lang w:eastAsia="ru-RU"/>
        </w:rPr>
        <w:t>Р</w:t>
      </w:r>
      <w:r w:rsidRPr="00C86115">
        <w:rPr>
          <w:i/>
          <w:color w:val="000000"/>
          <w:sz w:val="28"/>
          <w:szCs w:val="28"/>
          <w:lang w:val="en-US" w:eastAsia="ru-RU"/>
        </w:rPr>
        <w:t>erfringens</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w:t>
      </w:r>
      <w:r w:rsidRPr="00C86115">
        <w:rPr>
          <w:i/>
          <w:color w:val="000000"/>
          <w:sz w:val="28"/>
          <w:szCs w:val="28"/>
          <w:lang w:val="en-US" w:eastAsia="ru-RU"/>
        </w:rPr>
        <w:t>Str</w:t>
      </w:r>
      <w:r w:rsidRPr="00C86115">
        <w:rPr>
          <w:i/>
          <w:color w:val="000000"/>
          <w:sz w:val="28"/>
          <w:szCs w:val="28"/>
          <w:lang w:eastAsia="ru-RU"/>
        </w:rPr>
        <w:t xml:space="preserve">. </w:t>
      </w:r>
      <w:r w:rsidRPr="00C86115">
        <w:rPr>
          <w:i/>
          <w:color w:val="000000"/>
          <w:sz w:val="28"/>
          <w:szCs w:val="28"/>
          <w:lang w:val="en-US" w:eastAsia="ru-RU"/>
        </w:rPr>
        <w:t>Pyogenes</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9.Патогенные микробы, длительно сохраняющиеся в почве: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1)Менингококки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3)Шигеллы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5)Стрептококки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10.Коли-индекс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1)Наименьший объем воды, в котором обнаруживается БГКП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2)Количество патогенных микробов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3)Количество БГКП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4)Количество БГКП в 1 литре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5)Количество мезофильных бактерий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11. Санитарно-показательные микробы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 синегнойная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4)Гемолитический стрептококк, золотистый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5)Туберкулезная палочка, коринебактерии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12. Сожительство популяций микроорганизмов, обитающих в определенном биотопе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1)Биосфера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2)Экосистема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3)Микробиоценоз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4)Атмосфера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5)Антагонизм</w:t>
      </w:r>
    </w:p>
    <w:p w:rsidR="004B721A" w:rsidRPr="001E4115" w:rsidRDefault="004B721A" w:rsidP="008E3EDE">
      <w:pPr>
        <w:autoSpaceDE w:val="0"/>
        <w:autoSpaceDN w:val="0"/>
        <w:adjustRightInd w:val="0"/>
        <w:spacing w:line="360" w:lineRule="auto"/>
        <w:ind w:firstLine="709"/>
        <w:rPr>
          <w:rFonts w:eastAsiaTheme="minorHAnsi"/>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13. </w:t>
      </w:r>
      <w:r w:rsidRPr="001E4115">
        <w:rPr>
          <w:bCs/>
          <w:color w:val="000000"/>
          <w:sz w:val="28"/>
          <w:szCs w:val="28"/>
        </w:rPr>
        <w:t>Слои почв с более или менее одинаковыми морфологическими признаками называются: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Почвенным профилем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Генетическими горизонтами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Шурфом</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14. </w:t>
      </w:r>
      <w:r w:rsidRPr="001E4115">
        <w:rPr>
          <w:bCs/>
          <w:color w:val="000000"/>
          <w:sz w:val="28"/>
          <w:szCs w:val="28"/>
        </w:rPr>
        <w:t>Глеевый процесс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процесс физико-химический и обусловлен присутствием железа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процесс внутрипочвенного разрушения минералов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lastRenderedPageBreak/>
        <w:t>4) процесс выноса илистых и гумусовых веществ из верхних горизонтов почвы в нижние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15. </w:t>
      </w:r>
      <w:r w:rsidRPr="001E4115">
        <w:rPr>
          <w:bCs/>
          <w:color w:val="000000"/>
          <w:sz w:val="28"/>
          <w:szCs w:val="28"/>
        </w:rPr>
        <w:t>Для определения гранулометрического состава почвы в полевых условиях используют метод: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отмучивания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сухой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сухой и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16. </w:t>
      </w:r>
      <w:r w:rsidRPr="001E4115">
        <w:rPr>
          <w:bCs/>
          <w:color w:val="000000"/>
          <w:sz w:val="28"/>
          <w:szCs w:val="28"/>
        </w:rPr>
        <w:t>Сущность сухого метода определения гранулометрического состава почвы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в раскатывании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 разделении песка и глины в воде, вследствие различных скоростей падения механических элементов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в растирании комочков почвы пальцами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в просеивании почвы через сита</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2F65DE">
      <w:pPr>
        <w:pStyle w:val="af0"/>
        <w:spacing w:before="0" w:beforeAutospacing="0" w:after="0" w:afterAutospacing="0" w:line="360" w:lineRule="auto"/>
        <w:ind w:firstLine="709"/>
        <w:jc w:val="both"/>
        <w:rPr>
          <w:color w:val="000000"/>
          <w:sz w:val="28"/>
          <w:szCs w:val="28"/>
        </w:rPr>
      </w:pPr>
      <w:r w:rsidRPr="001E4115">
        <w:rPr>
          <w:bCs/>
          <w:color w:val="000000"/>
          <w:sz w:val="28"/>
          <w:szCs w:val="28"/>
        </w:rPr>
        <w:t>17. В полевых условиях мокрым методом глину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Шнур сплошной, кольцо стойкое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18. В полевых условиях мокрым методом песок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Шнур не образуется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lastRenderedPageBreak/>
        <w:t>4)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19. </w:t>
      </w:r>
      <w:r w:rsidRPr="001E4115">
        <w:rPr>
          <w:bCs/>
          <w:color w:val="000000"/>
          <w:sz w:val="28"/>
          <w:szCs w:val="28"/>
        </w:rPr>
        <w:t>Наличие карбонатов в почве можно определить с помощью: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CaSO4</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NaCl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HCl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H</w:t>
      </w:r>
      <w:r w:rsidRPr="001E4115">
        <w:rPr>
          <w:color w:val="000000"/>
          <w:sz w:val="28"/>
          <w:szCs w:val="28"/>
          <w:vertAlign w:val="subscript"/>
        </w:rPr>
        <w:t>2</w:t>
      </w:r>
      <w:r w:rsidRPr="001E4115">
        <w:rPr>
          <w:color w:val="000000"/>
          <w:sz w:val="28"/>
          <w:szCs w:val="28"/>
        </w:rPr>
        <w:t>SO</w:t>
      </w:r>
      <w:r w:rsidRPr="001E4115">
        <w:rPr>
          <w:color w:val="000000"/>
          <w:sz w:val="28"/>
          <w:szCs w:val="28"/>
          <w:vertAlign w:val="subscript"/>
        </w:rPr>
        <w:t>4</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20. Минеральный состав почвы, ее химические и физико-химические свойства зависят преимущественно от: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Почвообразующей породы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Грунтовых вод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Рельефа местности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21. </w:t>
      </w:r>
      <w:r w:rsidRPr="001E4115">
        <w:rPr>
          <w:bCs/>
          <w:color w:val="000000"/>
          <w:sz w:val="28"/>
          <w:szCs w:val="28"/>
        </w:rPr>
        <w:t>Гумус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Опад, поступающий на почву после отмирания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Высокомолекулярное коллоидное органическое вещество фенольной природы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Органическое вещество, утратившее свое анатомическое строение</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Совокупность почвенных микроорганизмов</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22. </w:t>
      </w:r>
      <w:r w:rsidRPr="001E4115">
        <w:rPr>
          <w:bCs/>
          <w:color w:val="000000"/>
          <w:sz w:val="28"/>
          <w:szCs w:val="28"/>
        </w:rPr>
        <w:t>В состав гумуса входит: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Гуминовые кислоты, фульвокислоты, гумин</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Гуминовые кислоты, опад корней и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Полуразложившиеся органические соединения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Фульвокислоты, опад корней 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23</w:t>
      </w:r>
      <w:r w:rsidRPr="001E4115">
        <w:rPr>
          <w:color w:val="000000"/>
          <w:sz w:val="28"/>
          <w:szCs w:val="28"/>
          <w:lang w:eastAsia="ru-RU"/>
        </w:rPr>
        <w:t>. </w:t>
      </w:r>
      <w:r w:rsidRPr="001E4115">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закон возврата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закон совокупного действия факторов жизни растений</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закон минимума, оптимума, максимума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закон плодосмена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закон незаменимости и равнозначимости жизни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24. Структура почвы – это…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комочки почвы диаметром от 1 до 10 мм,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почвенные частицы разного размера и формы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различные по величине и форме агрегаты,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соотношение элементов питания в почве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содержание органического вещества в почве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25. Укажите полный перечень категорий почвенной влаги.</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кристаллизационная, пленочная, гигроскопическая, парообразная,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кристаллизационная, парообразная, сорбированная,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сорбированная, кристаллизационная, гравитационная, капиллярная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парообразная, свободная, кристаллизационная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гравитационная, капиллярная, пленочная, гигроскопическая</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биологическим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w:t>
      </w:r>
      <w:r w:rsidRPr="001E4115">
        <w:rPr>
          <w:color w:val="000000"/>
          <w:sz w:val="28"/>
          <w:szCs w:val="28"/>
          <w:lang w:eastAsia="ru-RU"/>
        </w:rPr>
        <w:t> агрохимическим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агрофизическим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экономическим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биодинамическим</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27. Что не относится к тепловым свойствам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сумма активных температур</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теплоемкость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теплопоглатительная способность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теплопроводность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температуропроводность</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28. Какой прием обработки почвы способствует усилению водоподъемной способности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боронование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окучивание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прикатывание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вспашка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дискование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29. Какое утверждение не верно? «Связные почвы характеризуются…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более высокой влагоемкостью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низкой поглотительной способностью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более высокой плотностью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более высокой пластичностью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более высоким содержанием питательных веществ</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30. Какой из факторов жизни растений относят к космическим?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тепло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w:t>
      </w:r>
      <w:r w:rsidRPr="001E4115">
        <w:rPr>
          <w:color w:val="000000"/>
          <w:sz w:val="28"/>
          <w:szCs w:val="28"/>
          <w:lang w:eastAsia="ru-RU"/>
        </w:rPr>
        <w:t>)вода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питательные вещества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воздух</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гумус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31.Симбиоз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1)Взаимовыгодное существование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2)Популяции не оказывают воздействия друг на друга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3)Сожительство патогенных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4)Подавление жизнедеятельности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5)Одна популяция усиливает жизнедеятельность другой популяции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32.Основная доля микробов толстого кишечника (95-99%) приходится на: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1)Кишечную палочку и другие виды энтеробактерий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2)Бифидумбактерии и бактероиды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3)Стафилококки и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 xml:space="preserve">5)Грибы pода </w:t>
      </w:r>
      <w:r w:rsidRPr="00C86115">
        <w:rPr>
          <w:i/>
          <w:color w:val="000000"/>
          <w:sz w:val="28"/>
          <w:szCs w:val="28"/>
          <w:lang w:eastAsia="ru-RU"/>
        </w:rPr>
        <w:t>Candida</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33.Методы дезинфекции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1)Профилактический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2)Текущий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3)Химический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4)Периодический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5)Постоянный</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34.Под антисептикой понимают: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1)Комплекс профилактич</w:t>
      </w:r>
      <w:r w:rsidR="00C86115">
        <w:rPr>
          <w:color w:val="000000"/>
          <w:sz w:val="28"/>
          <w:szCs w:val="28"/>
          <w:lang w:eastAsia="ru-RU"/>
        </w:rPr>
        <w:t>еских</w:t>
      </w:r>
      <w:r w:rsidRPr="001E4115">
        <w:rPr>
          <w:color w:val="000000"/>
          <w:sz w:val="28"/>
          <w:szCs w:val="28"/>
          <w:lang w:eastAsia="ru-RU"/>
        </w:rPr>
        <w:t xml:space="preserve"> мероприятий, направленных на предупреждение попадания возбудителя в рану.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2)Совокупность лечебных мероприятий, направленных на уничтожение микробов, попавших в рану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3)Метод контроля за эффективностью обеззараживания объектов внешней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4)Иммунопрофилактика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5)Рациональная антибиотикотерапия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35. Форма межвидовых отношений, при которой происходит подавление жизне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36.Формой межвидовых отношений, при которой одна популяция, нанося вред</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другой, извлекает для себя пользу: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37.Проникновение микроорганизма в макроорганизм</w:t>
      </w:r>
      <w:r w:rsidR="00C86115">
        <w:rPr>
          <w:color w:val="000000"/>
          <w:sz w:val="28"/>
          <w:szCs w:val="28"/>
          <w:lang w:eastAsia="ru-RU"/>
        </w:rPr>
        <w:t>е</w:t>
      </w:r>
      <w:r w:rsidRPr="001E4115">
        <w:rPr>
          <w:color w:val="000000"/>
          <w:sz w:val="28"/>
          <w:szCs w:val="28"/>
          <w:lang w:eastAsia="ru-RU"/>
        </w:rPr>
        <w:t xml:space="preserve"> с дальнейшей его колонизацией и клиническими проявлениями, называется: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2)Метаболизм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4)Мутуализм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5)Комменсализм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jc w:val="both"/>
        <w:rPr>
          <w:color w:val="000000"/>
          <w:sz w:val="28"/>
          <w:szCs w:val="28"/>
          <w:lang w:eastAsia="ru-RU"/>
        </w:rPr>
      </w:pPr>
      <w:r w:rsidRPr="001E4115">
        <w:rPr>
          <w:color w:val="000000"/>
          <w:sz w:val="28"/>
          <w:szCs w:val="28"/>
          <w:lang w:eastAsia="ru-RU"/>
        </w:rPr>
        <w:t>38.Укажите форму инфекции в зависимости от ее источника возникновения: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1)Эндогенная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2)Антропонозная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3)Септикопиемия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4)Экзогенная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5)Бактериемия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39.Ферменты инвазии: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1)Гиалуронидаза, нейраминидаза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2)Фибринолизин, 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3)Липаза, редуктаза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4)Каталаза, ДНК-зависимая-ДНК-полимераза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5)Изомераза, ДНК-аза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40.Белковые токсины /экзотоксины/ характеризуются: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1)Органотропностью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2)Неантигенны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3)Устойчивостью к физико-химическим факторам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4)Термостабильностью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5)Неядовиты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41.Выберите фермент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2)Лигаза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3)Трансфераза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5)Липаза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42.Входные ворота инфекции при менингококковой инфекции: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1)Желудочно-кишечный тракт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2)Кожные покровы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3)Слизистая половых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4)Слизистая оболочка верхних дыхательных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5)Слизистая глаза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43.Охарактеризуйте суперинфекцию: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1)Повторное заражение тем же возбудителем после выздоровления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2)Заражение возбудителем, выделяющим экзотоксин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3)Повторное заражение тем же возбудителем до ликвидации первичного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4)Возникает при заболеваниях со стойким иммунитетом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5)Возможна за счет нормальной микрофлоры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44.К характерным чертам инфекционного заболевания относится: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1)Атрофия мышц</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2)Атрофия кишечника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3)Гипертрофия правого желудочка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4)Развитие постинфекционного иммунитета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5)Гипертрофия левого желудочка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45.Патогенный фактор микроорганизмов, проявляющийся как пусковой механизм инфекционного процесса: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1)инвазия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2)агрессия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3)адгезия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4)пенетрация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5)хемотаксис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46.Для незавершенного фагоцитоза характерно отсутствие стадии: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1)Хемотаксиса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2)Адгезии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3)Внутриклеточного переваривания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4)Захвата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5)Внутриклеточного размножения, фагоцитируемого микроба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47.Вирулентность микроорганизмов показатель: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1)Не является фактором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2)Степени патогенности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3)Является следствием мутации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4)Не меняется при пассировании на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5)Зависит от образования комплекса антиген-антитело</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48.Способность бактерий прикрепляться к чувствительным клеткам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1)Фагоцитоз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2)Распространение возбудителя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3)Размножаться на поверхности клеток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4)Способность проникать в клетки и ткани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5)Адгезия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49.Экзотоксины у микроорганизмов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1)Капсомеры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3)Термолабильные белки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4)Вещества, избирательно подавляющие жизнедеятельность других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5)Липиды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50.Эндотоксины у бактерий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1)Мембранотоксины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2)Антиэлонгаторы,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3)Термостабильные 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4)Постоянно выделяются в окружающую среду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5)Белковые вещества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51. Сущность бактериоскопического метода диагностики: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приготовление мазка-препарата и его микроскопия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выделение чистой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идентификация выделенной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заражение экспериментальных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определение антигенной структуры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52. Вид дробной стерилизации: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53. Метод, позволяющий простерилизовать всю лабораторную посуду инструментарий: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тинсдализацмя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54. Микробное число воды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количество бактерий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количество условно-патогенных микробов в 1 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количество кишечных палочек в 1 мкл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количество грибов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количество вирусов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55. Назовите заболевание которое может передавться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56. В нормальную микрофлору кишечника входят: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Бруцеллы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Коринебактерии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Лактобактерии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Сальмонеллы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Шигеллы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57. Стекляную посуду стерилизуют: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тинсдализацией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сухим жаром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 аппарате Коха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текучим паром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58. Антисептика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предупреждение внесения микроорганизмов из окружающей среды в ткани организма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комплекс мероприятий направленных на уничтожение бактерий на обеззараживание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обеззараживаие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обеспложивание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вещества, избирательно подавляющие рост и развитие инфекционных очагов в организме человека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59. Антибиотики: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экзоферменты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продукты обмена клетки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экзотоксины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включения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липополисахариды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60. Основоположник учения об антибиотиках: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Заболотный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Флеминг</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Ивановский</w:t>
      </w:r>
    </w:p>
    <w:p w:rsidR="0041011C" w:rsidRPr="00E5742B" w:rsidRDefault="0041011C" w:rsidP="0041011C">
      <w:pPr>
        <w:rPr>
          <w:b/>
          <w:i/>
        </w:rPr>
      </w:pPr>
    </w:p>
    <w:p w:rsidR="004951C5" w:rsidRDefault="004951C5" w:rsidP="00630093">
      <w:pPr>
        <w:jc w:val="center"/>
        <w:rPr>
          <w:b/>
        </w:rPr>
      </w:pPr>
    </w:p>
    <w:p w:rsidR="002D13B7" w:rsidRPr="002D13B7" w:rsidRDefault="002D13B7" w:rsidP="002D13B7">
      <w:pPr>
        <w:ind w:firstLine="709"/>
        <w:jc w:val="both"/>
        <w:rPr>
          <w:b/>
          <w:bCs/>
          <w:sz w:val="28"/>
          <w:szCs w:val="28"/>
        </w:rPr>
      </w:pPr>
      <w:r w:rsidRPr="002D13B7">
        <w:rPr>
          <w:b/>
          <w:bCs/>
          <w:sz w:val="28"/>
          <w:szCs w:val="28"/>
        </w:rPr>
        <w:t>А.1 Вопросы для опроса</w:t>
      </w:r>
    </w:p>
    <w:p w:rsidR="002D13B7" w:rsidRPr="002D13B7" w:rsidRDefault="002D13B7" w:rsidP="002D13B7">
      <w:pPr>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 xml:space="preserve">Раздел № 1 Предмет и задачи микробиологии в их историческом развитии. </w:t>
      </w:r>
    </w:p>
    <w:p w:rsidR="002D13B7" w:rsidRPr="002D13B7" w:rsidRDefault="002D13B7" w:rsidP="002D13B7">
      <w:pPr>
        <w:spacing w:line="360" w:lineRule="auto"/>
        <w:ind w:firstLine="709"/>
        <w:jc w:val="both"/>
        <w:rPr>
          <w:color w:val="000000"/>
          <w:sz w:val="28"/>
          <w:szCs w:val="28"/>
        </w:rPr>
      </w:pP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lastRenderedPageBreak/>
        <w:t xml:space="preserve">Предмет, задачи и методы исследования микробиологии.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Исторические этапы формирования микробиологии как общебиологической дисциплины.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Многообразие форм бактериальных клеток.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Научная деятельность Л. Пастера.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Научная деятельность Р. Коха.</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Развитие микробиологии как науки в</w:t>
      </w:r>
      <w:r w:rsidRPr="002D13B7">
        <w:rPr>
          <w:b/>
          <w:bCs/>
          <w:sz w:val="28"/>
          <w:szCs w:val="28"/>
        </w:rPr>
        <w:t xml:space="preserve"> </w:t>
      </w:r>
      <w:r w:rsidRPr="002D13B7">
        <w:rPr>
          <w:sz w:val="28"/>
          <w:szCs w:val="28"/>
        </w:rPr>
        <w:t xml:space="preserve">ХХ 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Развитие микробиологии в России.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Прокариоты и эукариоты: сходства и различия.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Общие</w:t>
      </w:r>
      <w:r w:rsidRPr="002D13B7">
        <w:rPr>
          <w:b/>
          <w:bCs/>
          <w:sz w:val="28"/>
          <w:szCs w:val="28"/>
        </w:rPr>
        <w:t xml:space="preserve"> </w:t>
      </w:r>
      <w:r w:rsidRPr="002D13B7">
        <w:rPr>
          <w:sz w:val="28"/>
          <w:szCs w:val="28"/>
        </w:rPr>
        <w:t xml:space="preserve">свойства микроорганизмов.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Проблемы систематики прокариот. Нумерическая таксономия,</w:t>
      </w:r>
      <w:r w:rsidRPr="002D13B7">
        <w:rPr>
          <w:b/>
          <w:bCs/>
          <w:sz w:val="28"/>
          <w:szCs w:val="28"/>
        </w:rPr>
        <w:t xml:space="preserve"> </w:t>
      </w:r>
      <w:r w:rsidRPr="002D13B7">
        <w:rPr>
          <w:sz w:val="28"/>
          <w:szCs w:val="28"/>
        </w:rPr>
        <w:t xml:space="preserve">хемотаксономия, геносистематика.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Группы прокариотных 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bCs/>
          <w:sz w:val="28"/>
          <w:szCs w:val="28"/>
        </w:rPr>
      </w:pPr>
      <w:r w:rsidRPr="002D13B7">
        <w:rPr>
          <w:sz w:val="28"/>
          <w:szCs w:val="28"/>
        </w:rPr>
        <w:t>Основные методы</w:t>
      </w:r>
      <w:r w:rsidRPr="002D13B7">
        <w:rPr>
          <w:b/>
          <w:bCs/>
          <w:sz w:val="28"/>
          <w:szCs w:val="28"/>
        </w:rPr>
        <w:t xml:space="preserve"> </w:t>
      </w:r>
      <w:r w:rsidRPr="002D13B7">
        <w:rPr>
          <w:sz w:val="28"/>
          <w:szCs w:val="28"/>
        </w:rPr>
        <w:t xml:space="preserve">микробиологических исследований и их необходимость </w:t>
      </w:r>
      <w:r w:rsidRPr="002D13B7">
        <w:rPr>
          <w:bCs/>
          <w:sz w:val="28"/>
          <w:szCs w:val="28"/>
        </w:rPr>
        <w:t xml:space="preserve">для развития </w:t>
      </w:r>
      <w:r w:rsidRPr="002D13B7">
        <w:rPr>
          <w:sz w:val="28"/>
          <w:szCs w:val="28"/>
        </w:rPr>
        <w:t>биотехнологических и биомедицинских производств, генной инженерии, нанобиотехнологии, молекулярного моделирования</w:t>
      </w:r>
      <w:r w:rsidRPr="002D13B7">
        <w:rPr>
          <w:bCs/>
          <w:sz w:val="28"/>
          <w:szCs w:val="28"/>
        </w:rPr>
        <w:t>.</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Каковы особенности строения бактериальной клетки?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Назовите основные формы бактериальных клеток.</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 перемещаются 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Какую систематическую группу образуют архебактерии?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Какие организмы называют аэробами? Почему? В чём их отличия от анаэробов?</w:t>
      </w:r>
    </w:p>
    <w:p w:rsidR="002D13B7" w:rsidRDefault="002D13B7" w:rsidP="002D13B7">
      <w:pPr>
        <w:autoSpaceDE w:val="0"/>
        <w:autoSpaceDN w:val="0"/>
        <w:adjustRightInd w:val="0"/>
        <w:spacing w:line="360" w:lineRule="auto"/>
        <w:ind w:left="720" w:hanging="360"/>
        <w:jc w:val="both"/>
        <w:rPr>
          <w:color w:val="000000"/>
          <w:sz w:val="28"/>
          <w:szCs w:val="28"/>
        </w:rPr>
      </w:pPr>
    </w:p>
    <w:p w:rsidR="002D13B7" w:rsidRPr="002D13B7" w:rsidRDefault="002D13B7" w:rsidP="002D13B7">
      <w:pPr>
        <w:spacing w:line="360" w:lineRule="auto"/>
        <w:ind w:firstLine="709"/>
        <w:jc w:val="both"/>
        <w:rPr>
          <w:b/>
          <w:bCs/>
          <w:sz w:val="28"/>
          <w:szCs w:val="28"/>
        </w:rPr>
      </w:pPr>
      <w:r w:rsidRPr="002D13B7">
        <w:rPr>
          <w:b/>
          <w:bCs/>
          <w:sz w:val="28"/>
          <w:szCs w:val="28"/>
        </w:rPr>
        <w:t xml:space="preserve">Раздел № 2 Архебактерии.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 xml:space="preserve">Общая характеристика архебактерий.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галофилы.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метанобразующие бактерии.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lastRenderedPageBreak/>
        <w:t>Общая характеристика группы архебактерий: архебактерии без клеточной стенки.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архебактерии, восстанавливающие</w:t>
      </w:r>
      <w:r w:rsidRPr="002D13B7">
        <w:rPr>
          <w:b/>
          <w:bCs/>
          <w:sz w:val="28"/>
          <w:szCs w:val="28"/>
        </w:rPr>
        <w:t xml:space="preserve"> </w:t>
      </w:r>
      <w:r w:rsidRPr="002D13B7">
        <w:rPr>
          <w:sz w:val="28"/>
          <w:szCs w:val="28"/>
        </w:rPr>
        <w:t>сульфиты.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термофилы, метаболизирующие молекулярную серу.</w:t>
      </w:r>
    </w:p>
    <w:p w:rsidR="002D13B7" w:rsidRPr="002D13B7" w:rsidRDefault="002D13B7" w:rsidP="002D13B7">
      <w:pPr>
        <w:pStyle w:val="af"/>
        <w:numPr>
          <w:ilvl w:val="0"/>
          <w:numId w:val="159"/>
        </w:numPr>
        <w:spacing w:line="360" w:lineRule="auto"/>
        <w:ind w:left="0" w:firstLine="709"/>
        <w:jc w:val="both"/>
        <w:rPr>
          <w:bCs/>
          <w:sz w:val="28"/>
          <w:szCs w:val="28"/>
        </w:rPr>
      </w:pPr>
      <w:r w:rsidRPr="002D13B7">
        <w:rPr>
          <w:bCs/>
          <w:sz w:val="28"/>
          <w:szCs w:val="28"/>
        </w:rPr>
        <w:t>В чем заключаются отличия архебактерий от современных прокариот.</w:t>
      </w:r>
    </w:p>
    <w:p w:rsidR="002D13B7" w:rsidRDefault="002D13B7" w:rsidP="001D1247">
      <w:pPr>
        <w:pStyle w:val="af"/>
        <w:numPr>
          <w:ilvl w:val="0"/>
          <w:numId w:val="159"/>
        </w:numPr>
        <w:spacing w:line="360" w:lineRule="auto"/>
        <w:ind w:left="0" w:firstLine="709"/>
        <w:jc w:val="both"/>
        <w:rPr>
          <w:bCs/>
          <w:sz w:val="28"/>
          <w:szCs w:val="28"/>
        </w:rPr>
      </w:pPr>
      <w:r w:rsidRPr="002D13B7">
        <w:rPr>
          <w:bCs/>
          <w:sz w:val="28"/>
          <w:szCs w:val="28"/>
        </w:rPr>
        <w:t>Значение архебактерий в природе.</w:t>
      </w:r>
    </w:p>
    <w:p w:rsidR="001D1247" w:rsidRPr="001D1247" w:rsidRDefault="001D1247" w:rsidP="001D1247">
      <w:pPr>
        <w:pStyle w:val="af"/>
        <w:numPr>
          <w:ilvl w:val="0"/>
          <w:numId w:val="159"/>
        </w:numPr>
        <w:spacing w:line="360" w:lineRule="auto"/>
        <w:ind w:left="0" w:firstLine="709"/>
        <w:jc w:val="both"/>
        <w:rPr>
          <w:bCs/>
          <w:sz w:val="28"/>
          <w:szCs w:val="28"/>
        </w:rPr>
      </w:pPr>
    </w:p>
    <w:p w:rsidR="001D1247" w:rsidRDefault="008450B0" w:rsidP="001D1247">
      <w:pPr>
        <w:autoSpaceDE w:val="0"/>
        <w:autoSpaceDN w:val="0"/>
        <w:adjustRightInd w:val="0"/>
        <w:spacing w:line="360" w:lineRule="auto"/>
        <w:ind w:firstLine="709"/>
        <w:jc w:val="both"/>
        <w:rPr>
          <w:b/>
          <w:bCs/>
          <w:sz w:val="28"/>
          <w:szCs w:val="24"/>
        </w:rPr>
      </w:pPr>
      <w:r w:rsidRPr="001D1247">
        <w:rPr>
          <w:b/>
          <w:bCs/>
          <w:sz w:val="28"/>
          <w:szCs w:val="24"/>
        </w:rPr>
        <w:t xml:space="preserve">Раздел № 3 </w:t>
      </w:r>
      <w:r w:rsidRPr="001D1247">
        <w:rPr>
          <w:b/>
          <w:sz w:val="28"/>
          <w:szCs w:val="24"/>
        </w:rPr>
        <w:t>Морфология микроорганизмов</w:t>
      </w:r>
      <w:r w:rsidRPr="001D1247">
        <w:rPr>
          <w:b/>
          <w:bCs/>
          <w:sz w:val="28"/>
          <w:szCs w:val="24"/>
        </w:rPr>
        <w:t xml:space="preserve"> </w:t>
      </w:r>
    </w:p>
    <w:p w:rsidR="001D1247" w:rsidRPr="001D1247" w:rsidRDefault="001D1247" w:rsidP="001D1247">
      <w:pPr>
        <w:autoSpaceDE w:val="0"/>
        <w:autoSpaceDN w:val="0"/>
        <w:adjustRightInd w:val="0"/>
        <w:spacing w:line="360" w:lineRule="auto"/>
        <w:ind w:firstLine="709"/>
        <w:jc w:val="both"/>
        <w:rPr>
          <w:b/>
          <w:bCs/>
          <w:sz w:val="28"/>
          <w:szCs w:val="24"/>
        </w:rPr>
      </w:pP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Форма прокариот.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Структура, химический состав и функции компонентов прокариотной</w:t>
      </w:r>
      <w:r w:rsidRPr="001D1247">
        <w:rPr>
          <w:b/>
          <w:bCs/>
          <w:sz w:val="28"/>
          <w:szCs w:val="24"/>
        </w:rPr>
        <w:t xml:space="preserve"> </w:t>
      </w:r>
      <w:r w:rsidRPr="001D1247">
        <w:rPr>
          <w:sz w:val="28"/>
          <w:szCs w:val="24"/>
        </w:rPr>
        <w:t xml:space="preserve">клетки.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b/>
          <w:bCs/>
          <w:sz w:val="28"/>
          <w:szCs w:val="24"/>
        </w:rPr>
      </w:pPr>
      <w:r w:rsidRPr="001D1247">
        <w:rPr>
          <w:sz w:val="28"/>
          <w:szCs w:val="24"/>
        </w:rPr>
        <w:t>Клеточная стенка грамположительных, грамотрицательных бактерий, архебактерий.</w:t>
      </w:r>
      <w:r w:rsidRPr="001D1247">
        <w:rPr>
          <w:b/>
          <w:bCs/>
          <w:sz w:val="28"/>
          <w:szCs w:val="24"/>
        </w:rPr>
        <w:t xml:space="preserve">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Капсулы, слизистые слои и чехлы.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Жгутики и механизмы движения.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Ворсинки (фимбрии, пили).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Мембраны.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Цитозоль и рибосомы.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Внутрицитоплазматические включения. </w:t>
      </w:r>
    </w:p>
    <w:p w:rsidR="008450B0"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Генетический аппарат и</w:t>
      </w:r>
      <w:r w:rsidRPr="001D1247">
        <w:rPr>
          <w:b/>
          <w:bCs/>
          <w:sz w:val="28"/>
          <w:szCs w:val="24"/>
        </w:rPr>
        <w:t xml:space="preserve"> </w:t>
      </w:r>
      <w:r w:rsidR="001D1247" w:rsidRPr="001D1247">
        <w:rPr>
          <w:sz w:val="28"/>
          <w:szCs w:val="24"/>
        </w:rPr>
        <w:t xml:space="preserve">репликация хромосомы. </w:t>
      </w:r>
    </w:p>
    <w:p w:rsidR="001D1247" w:rsidRPr="00EA6D83" w:rsidRDefault="001D1247" w:rsidP="00EA6D83">
      <w:pPr>
        <w:autoSpaceDE w:val="0"/>
        <w:autoSpaceDN w:val="0"/>
        <w:adjustRightInd w:val="0"/>
        <w:spacing w:line="360" w:lineRule="auto"/>
        <w:ind w:firstLine="709"/>
        <w:jc w:val="both"/>
        <w:rPr>
          <w:sz w:val="28"/>
          <w:szCs w:val="24"/>
        </w:rPr>
      </w:pPr>
    </w:p>
    <w:p w:rsidR="00EA6D83" w:rsidRDefault="008450B0" w:rsidP="00EA6D83">
      <w:pPr>
        <w:autoSpaceDE w:val="0"/>
        <w:autoSpaceDN w:val="0"/>
        <w:adjustRightInd w:val="0"/>
        <w:spacing w:line="360" w:lineRule="auto"/>
        <w:ind w:firstLine="709"/>
        <w:jc w:val="both"/>
        <w:rPr>
          <w:b/>
          <w:bCs/>
          <w:sz w:val="28"/>
          <w:szCs w:val="24"/>
        </w:rPr>
      </w:pPr>
      <w:r w:rsidRPr="00EA6D83">
        <w:rPr>
          <w:b/>
          <w:sz w:val="28"/>
          <w:szCs w:val="24"/>
        </w:rPr>
        <w:t xml:space="preserve">Раздел </w:t>
      </w:r>
      <w:r w:rsidRPr="00EA6D83">
        <w:rPr>
          <w:b/>
          <w:bCs/>
          <w:sz w:val="28"/>
          <w:szCs w:val="24"/>
        </w:rPr>
        <w:t xml:space="preserve">№ 4 </w:t>
      </w:r>
      <w:r w:rsidRPr="00EA6D83">
        <w:rPr>
          <w:b/>
          <w:sz w:val="28"/>
          <w:szCs w:val="24"/>
        </w:rPr>
        <w:t>Физиология микроорганизмов</w:t>
      </w:r>
    </w:p>
    <w:p w:rsidR="001D1247" w:rsidRPr="00EA6D83" w:rsidRDefault="008450B0" w:rsidP="00EA6D83">
      <w:pPr>
        <w:autoSpaceDE w:val="0"/>
        <w:autoSpaceDN w:val="0"/>
        <w:adjustRightInd w:val="0"/>
        <w:spacing w:line="360" w:lineRule="auto"/>
        <w:ind w:firstLine="709"/>
        <w:jc w:val="both"/>
        <w:rPr>
          <w:b/>
          <w:bCs/>
          <w:sz w:val="28"/>
          <w:szCs w:val="24"/>
        </w:rPr>
      </w:pPr>
      <w:r w:rsidRPr="00EA6D83">
        <w:rPr>
          <w:b/>
          <w:bCs/>
          <w:sz w:val="28"/>
          <w:szCs w:val="24"/>
        </w:rPr>
        <w:t xml:space="preserve">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Способы размножения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Морфологически дифференцированные и покоящиеся клетки.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Образование эндоспор.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lastRenderedPageBreak/>
        <w:t xml:space="preserve">Элективные методы культивирования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Рост бактериальной популяции в периодической культуре. Непрерывные культуры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Отношение прокариот к молекулярному кислороду и кислотности среды.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Влияние температуры, излучения и других факторов на микроорганизмы.</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Особенности конструктивного и энергетического метаболизма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Типы</w:t>
      </w:r>
      <w:r w:rsidRPr="00EA6D83">
        <w:rPr>
          <w:b/>
          <w:bCs/>
          <w:sz w:val="28"/>
          <w:szCs w:val="24"/>
        </w:rPr>
        <w:t xml:space="preserve"> </w:t>
      </w:r>
      <w:r w:rsidRPr="00EA6D83">
        <w:rPr>
          <w:sz w:val="28"/>
          <w:szCs w:val="24"/>
        </w:rPr>
        <w:t xml:space="preserve">питания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Хемотрофия и фототрофия; органотрофия и литотрофия; автотрофия и</w:t>
      </w:r>
      <w:r w:rsidRPr="00EA6D83">
        <w:rPr>
          <w:b/>
          <w:bCs/>
          <w:sz w:val="28"/>
          <w:szCs w:val="24"/>
        </w:rPr>
        <w:t xml:space="preserve"> </w:t>
      </w:r>
      <w:r w:rsidRPr="00EA6D83">
        <w:rPr>
          <w:sz w:val="28"/>
          <w:szCs w:val="24"/>
        </w:rPr>
        <w:t xml:space="preserve">гетеротрофия.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Основные механизмы поступления питательных веществ в клетку: пассивная и</w:t>
      </w:r>
      <w:r w:rsidRPr="00EA6D83">
        <w:rPr>
          <w:b/>
          <w:bCs/>
          <w:sz w:val="28"/>
          <w:szCs w:val="24"/>
        </w:rPr>
        <w:t xml:space="preserve"> </w:t>
      </w:r>
      <w:r w:rsidRPr="00EA6D83">
        <w:rPr>
          <w:sz w:val="28"/>
          <w:szCs w:val="24"/>
        </w:rPr>
        <w:t>облегченная диффузия, активный транспорт, перенос групп.</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Типы брожения и анаэробного дыхания.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Дыхательная цепь и фосфорилирование, сопряженное с транспортом</w:t>
      </w:r>
      <w:r w:rsidRPr="00EA6D83">
        <w:rPr>
          <w:b/>
          <w:bCs/>
          <w:sz w:val="28"/>
          <w:szCs w:val="24"/>
        </w:rPr>
        <w:t xml:space="preserve"> </w:t>
      </w:r>
      <w:r w:rsidRPr="00EA6D83">
        <w:rPr>
          <w:sz w:val="28"/>
          <w:szCs w:val="24"/>
        </w:rPr>
        <w:t>электронов.</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Биосинтез низкомолекулярных веществ.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Способы получения энергии у</w:t>
      </w:r>
      <w:r w:rsidRPr="00EA6D83">
        <w:rPr>
          <w:b/>
          <w:bCs/>
          <w:sz w:val="28"/>
          <w:szCs w:val="24"/>
        </w:rPr>
        <w:t xml:space="preserve"> </w:t>
      </w:r>
      <w:r w:rsidRPr="00EA6D83">
        <w:rPr>
          <w:sz w:val="28"/>
          <w:szCs w:val="24"/>
        </w:rPr>
        <w:t xml:space="preserve">хемоорганотрофных бактерий: брожение, анаэробное и аэробное дыхание.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 типы брожения</w:t>
      </w:r>
      <w:r w:rsidRPr="00EA6D83">
        <w:rPr>
          <w:b/>
          <w:bCs/>
          <w:sz w:val="28"/>
          <w:szCs w:val="24"/>
        </w:rPr>
        <w:t xml:space="preserve"> </w:t>
      </w:r>
      <w:r w:rsidRPr="00EA6D83">
        <w:rPr>
          <w:sz w:val="28"/>
          <w:szCs w:val="24"/>
        </w:rPr>
        <w:t>– молочнокислое, спиртовое, пропионовокислое, маслянокислое и др. Типы анаэробного дыхания –</w:t>
      </w:r>
      <w:r w:rsidRPr="00EA6D83">
        <w:rPr>
          <w:b/>
          <w:bCs/>
          <w:sz w:val="28"/>
          <w:szCs w:val="24"/>
        </w:rPr>
        <w:t xml:space="preserve"> </w:t>
      </w:r>
      <w:r w:rsidRPr="00EA6D83">
        <w:rPr>
          <w:sz w:val="28"/>
          <w:szCs w:val="24"/>
        </w:rPr>
        <w:t xml:space="preserve">нитратное (денитрификация), сульфатное и серное, карбонатное, фумаратное.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Группы хемоорганотрофных эубактерий:</w:t>
      </w:r>
      <w:r w:rsidRPr="00EA6D83">
        <w:rPr>
          <w:b/>
          <w:bCs/>
          <w:sz w:val="28"/>
          <w:szCs w:val="24"/>
        </w:rPr>
        <w:t xml:space="preserve"> </w:t>
      </w:r>
      <w:r w:rsidRPr="00EA6D83">
        <w:rPr>
          <w:sz w:val="28"/>
          <w:szCs w:val="24"/>
        </w:rPr>
        <w:t>метилотрофы; уксуснокислые бактерии; аммонифицирующие бактерии; бактерии, разрушающие</w:t>
      </w:r>
      <w:r w:rsidRPr="00EA6D83">
        <w:rPr>
          <w:b/>
          <w:bCs/>
          <w:sz w:val="28"/>
          <w:szCs w:val="24"/>
        </w:rPr>
        <w:t xml:space="preserve"> </w:t>
      </w:r>
      <w:r w:rsidRPr="00EA6D83">
        <w:rPr>
          <w:sz w:val="28"/>
          <w:szCs w:val="24"/>
        </w:rPr>
        <w:t>целлюлозу; денитрифицирующие бактерии.</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Общая характеристика хемолитотрофов. Группы хемолитотрофных эубактерий: тионовые</w:t>
      </w:r>
      <w:r w:rsidRPr="00EA6D83">
        <w:rPr>
          <w:b/>
          <w:bCs/>
          <w:sz w:val="28"/>
          <w:szCs w:val="24"/>
        </w:rPr>
        <w:t xml:space="preserve"> </w:t>
      </w:r>
      <w:r w:rsidRPr="00EA6D83">
        <w:rPr>
          <w:sz w:val="28"/>
          <w:szCs w:val="24"/>
        </w:rPr>
        <w:t>бактерии, ацидофильные железобактерии, нитрифицирующие бактерии, водородные бактерии,</w:t>
      </w:r>
      <w:r w:rsidRPr="00EA6D83">
        <w:rPr>
          <w:b/>
          <w:bCs/>
          <w:sz w:val="28"/>
          <w:szCs w:val="24"/>
        </w:rPr>
        <w:t xml:space="preserve"> </w:t>
      </w:r>
      <w:r w:rsidRPr="00EA6D83">
        <w:rPr>
          <w:sz w:val="28"/>
          <w:szCs w:val="24"/>
        </w:rPr>
        <w:t>карбоксидобактерии, сульфатвосстанавливающие бактерии.</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lastRenderedPageBreak/>
        <w:t>Группы фотосинтезирующих эубактерий: пурпурные бактерии, зеленые бактерии, гелиобактерии, цианобактерии, прохлорофиты</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w:t>
      </w:r>
      <w:r w:rsidRPr="00EA6D83">
        <w:rPr>
          <w:b/>
          <w:bCs/>
          <w:sz w:val="28"/>
          <w:szCs w:val="24"/>
        </w:rPr>
        <w:t xml:space="preserve"> </w:t>
      </w:r>
      <w:r w:rsidRPr="00EA6D83">
        <w:rPr>
          <w:sz w:val="28"/>
          <w:szCs w:val="24"/>
        </w:rPr>
        <w:t>пигменты фототрофных бактерий, особенности спектров поглощения. Организация</w:t>
      </w:r>
      <w:r w:rsidRPr="00EA6D83">
        <w:rPr>
          <w:b/>
          <w:bCs/>
          <w:sz w:val="28"/>
          <w:szCs w:val="24"/>
        </w:rPr>
        <w:t xml:space="preserve"> </w:t>
      </w:r>
      <w:r w:rsidRPr="00EA6D83">
        <w:rPr>
          <w:sz w:val="28"/>
          <w:szCs w:val="24"/>
        </w:rPr>
        <w:t>фотосинтетического аппарата. Фотофосфорилирование. Пути ассимиляции углекислоты</w:t>
      </w:r>
      <w:r w:rsidRPr="00EA6D83">
        <w:rPr>
          <w:b/>
          <w:bCs/>
          <w:sz w:val="28"/>
          <w:szCs w:val="24"/>
        </w:rPr>
        <w:t xml:space="preserve"> </w:t>
      </w:r>
      <w:r w:rsidRPr="00EA6D83">
        <w:rPr>
          <w:sz w:val="28"/>
          <w:szCs w:val="24"/>
        </w:rPr>
        <w:t>фототрофными бактериями. Особенности использования энергии света галобактериями</w:t>
      </w:r>
      <w:r w:rsidRPr="00EA6D83">
        <w:rPr>
          <w:b/>
          <w:bCs/>
          <w:sz w:val="28"/>
          <w:szCs w:val="24"/>
        </w:rPr>
        <w:t xml:space="preserve"> </w:t>
      </w:r>
      <w:r w:rsidRPr="00EA6D83">
        <w:rPr>
          <w:sz w:val="28"/>
          <w:szCs w:val="24"/>
        </w:rPr>
        <w:t xml:space="preserve">(бесхлорофилльный фотосинтез).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Фототрофные бактерии в природе.</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lang w:eastAsia="ru-RU"/>
        </w:rPr>
      </w:pPr>
      <w:r w:rsidRPr="00EA6D83">
        <w:rPr>
          <w:bCs/>
          <w:sz w:val="28"/>
          <w:szCs w:val="24"/>
          <w:lang w:eastAsia="ru-RU"/>
        </w:rPr>
        <w:t xml:space="preserve">Роль микроорганизмов в превращении азотистых веществ. </w:t>
      </w:r>
      <w:r w:rsidRPr="00EA6D83">
        <w:rPr>
          <w:sz w:val="28"/>
          <w:szCs w:val="24"/>
          <w:lang w:eastAsia="ru-RU"/>
        </w:rPr>
        <w:t xml:space="preserve">Разложение микроорганизмами азотистых органических соединений.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bCs/>
          <w:sz w:val="28"/>
          <w:szCs w:val="24"/>
          <w:shd w:val="clear" w:color="auto" w:fill="FFFFFF"/>
        </w:rPr>
      </w:pPr>
      <w:r w:rsidRPr="00EA6D83">
        <w:rPr>
          <w:bCs/>
          <w:iCs/>
          <w:sz w:val="28"/>
          <w:szCs w:val="24"/>
          <w:shd w:val="clear" w:color="auto" w:fill="FFFFFF"/>
        </w:rPr>
        <w:t>Аммонификация.</w:t>
      </w:r>
      <w:r w:rsidRPr="00EA6D83">
        <w:rPr>
          <w:sz w:val="28"/>
          <w:szCs w:val="24"/>
          <w:shd w:val="clear" w:color="auto" w:fill="FFFFFF"/>
        </w:rPr>
        <w:t xml:space="preserve"> </w:t>
      </w:r>
      <w:r w:rsidRPr="00EA6D83">
        <w:rPr>
          <w:bCs/>
          <w:sz w:val="28"/>
          <w:szCs w:val="24"/>
          <w:shd w:val="clear" w:color="auto" w:fill="FFFFFF"/>
        </w:rPr>
        <w:t>Нитрофицирующие</w:t>
      </w:r>
      <w:r w:rsidRPr="00EA6D83">
        <w:rPr>
          <w:sz w:val="28"/>
          <w:szCs w:val="24"/>
          <w:shd w:val="clear" w:color="auto" w:fill="FFFFFF"/>
        </w:rPr>
        <w:t xml:space="preserve"> бактерии. </w:t>
      </w:r>
      <w:r w:rsidRPr="00EA6D83">
        <w:rPr>
          <w:bCs/>
          <w:sz w:val="28"/>
          <w:szCs w:val="24"/>
          <w:shd w:val="clear" w:color="auto" w:fill="FFFFFF"/>
        </w:rPr>
        <w:t xml:space="preserve">Денитрификация.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shd w:val="clear" w:color="auto" w:fill="FFFFFF"/>
        </w:rPr>
      </w:pPr>
      <w:r w:rsidRPr="00EA6D83">
        <w:rPr>
          <w:sz w:val="28"/>
          <w:szCs w:val="24"/>
          <w:shd w:val="clear" w:color="auto" w:fill="FFFFFF"/>
        </w:rPr>
        <w:t>Бактерии – фиксаторы азота: </w:t>
      </w:r>
      <w:r w:rsidRPr="00EA6D83">
        <w:rPr>
          <w:bCs/>
          <w:iCs/>
          <w:sz w:val="28"/>
          <w:szCs w:val="24"/>
          <w:shd w:val="clear" w:color="auto" w:fill="FFFFFF"/>
        </w:rPr>
        <w:t>свободноживущие </w:t>
      </w:r>
      <w:r w:rsidRPr="00EA6D83">
        <w:rPr>
          <w:sz w:val="28"/>
          <w:szCs w:val="24"/>
          <w:shd w:val="clear" w:color="auto" w:fill="FFFFFF"/>
        </w:rPr>
        <w:t>азотофиксаторы и </w:t>
      </w:r>
      <w:r w:rsidRPr="00EA6D83">
        <w:rPr>
          <w:bCs/>
          <w:iCs/>
          <w:sz w:val="28"/>
          <w:szCs w:val="24"/>
          <w:shd w:val="clear" w:color="auto" w:fill="FFFFFF"/>
        </w:rPr>
        <w:t>симбиотические</w:t>
      </w:r>
      <w:r w:rsidRPr="00EA6D83">
        <w:rPr>
          <w:sz w:val="28"/>
          <w:szCs w:val="24"/>
          <w:shd w:val="clear" w:color="auto" w:fill="FFFFFF"/>
        </w:rPr>
        <w:t xml:space="preserve"> рода </w:t>
      </w:r>
      <w:r w:rsidRPr="00EA6D83">
        <w:rPr>
          <w:i/>
          <w:sz w:val="28"/>
          <w:szCs w:val="24"/>
          <w:shd w:val="clear" w:color="auto" w:fill="FFFFFF"/>
        </w:rPr>
        <w:t>Rhizobium</w:t>
      </w:r>
      <w:r w:rsidRPr="00EA6D83">
        <w:rPr>
          <w:sz w:val="28"/>
          <w:szCs w:val="24"/>
          <w:shd w:val="clear" w:color="auto" w:fill="FFFFFF"/>
        </w:rPr>
        <w:t xml:space="preserve">, живущие в симбиозе с корнями высших растений, преимущественно из семейства бобовых.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bCs/>
          <w:sz w:val="28"/>
          <w:szCs w:val="24"/>
          <w:shd w:val="clear" w:color="auto" w:fill="FFFFFF"/>
        </w:rPr>
        <w:t>Молекулярный механизм азотофиксации</w:t>
      </w:r>
      <w:r w:rsidRPr="00EA6D83">
        <w:rPr>
          <w:sz w:val="28"/>
          <w:szCs w:val="24"/>
          <w:shd w:val="clear" w:color="auto" w:fill="FFFFFF"/>
        </w:rPr>
        <w:t xml:space="preserve">. </w:t>
      </w:r>
    </w:p>
    <w:p w:rsidR="008450B0" w:rsidRDefault="008450B0" w:rsidP="002D13B7">
      <w:pPr>
        <w:spacing w:line="360" w:lineRule="auto"/>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5 Генетика микроорганизмов</w:t>
      </w:r>
    </w:p>
    <w:p w:rsidR="00EA6D83" w:rsidRPr="002D13B7" w:rsidRDefault="00EA6D83" w:rsidP="002D13B7">
      <w:pPr>
        <w:spacing w:line="360" w:lineRule="auto"/>
        <w:ind w:firstLine="709"/>
        <w:jc w:val="both"/>
        <w:rPr>
          <w:iCs/>
          <w:color w:val="000000"/>
          <w:sz w:val="28"/>
          <w:szCs w:val="28"/>
          <w:highlight w:val="yellow"/>
        </w:rPr>
      </w:pP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Организация генетического аппарата у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Генотип. Фенотип.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Мутационная и модификационная изменчивость, роль в эволюции.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генетических рекомбинаций у бактерий: трансформация, трансдукция, конъюгация.</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Плазмиды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плазмид.  Использование в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Цели и задачи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Получение иммунобиологических препаратов с использованием генной инженерии. Понятие о биотехнологии.</w:t>
      </w:r>
    </w:p>
    <w:p w:rsidR="002D13B7" w:rsidRPr="002D13B7" w:rsidRDefault="002D13B7" w:rsidP="002D13B7">
      <w:pPr>
        <w:pStyle w:val="af"/>
        <w:numPr>
          <w:ilvl w:val="0"/>
          <w:numId w:val="160"/>
        </w:numPr>
        <w:spacing w:line="360" w:lineRule="auto"/>
        <w:ind w:left="0" w:firstLine="709"/>
        <w:jc w:val="both"/>
        <w:rPr>
          <w:iCs/>
          <w:color w:val="000000"/>
          <w:sz w:val="28"/>
          <w:szCs w:val="28"/>
        </w:rPr>
      </w:pPr>
      <w:r w:rsidRPr="002D13B7">
        <w:rPr>
          <w:color w:val="000000"/>
          <w:sz w:val="28"/>
          <w:szCs w:val="28"/>
        </w:rPr>
        <w:t xml:space="preserve">Основы и принципы биоэтики в профессиональной и социальной деятельности. </w:t>
      </w:r>
    </w:p>
    <w:p w:rsidR="002D13B7" w:rsidRPr="002D13B7" w:rsidRDefault="002D13B7" w:rsidP="002D13B7">
      <w:pPr>
        <w:autoSpaceDE w:val="0"/>
        <w:autoSpaceDN w:val="0"/>
        <w:adjustRightInd w:val="0"/>
        <w:spacing w:line="360" w:lineRule="auto"/>
        <w:ind w:left="720" w:hanging="360"/>
        <w:jc w:val="both"/>
        <w:rPr>
          <w:color w:val="000000"/>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6 Экология микроорганизмов</w:t>
      </w:r>
    </w:p>
    <w:p w:rsidR="00EA6D83" w:rsidRPr="002D13B7" w:rsidRDefault="00EA6D83" w:rsidP="002D13B7">
      <w:pPr>
        <w:spacing w:line="360" w:lineRule="auto"/>
        <w:ind w:firstLine="709"/>
        <w:jc w:val="both"/>
        <w:rPr>
          <w:b/>
          <w:bCs/>
          <w:sz w:val="28"/>
          <w:szCs w:val="28"/>
        </w:rPr>
      </w:pP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Природа воздействия на микроорганизмы факторов окружающей среды.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Действие высоких и низких температур, влажности среды, активной кислотности (рН), концентрации растворенных веществ на микроорганизмы.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Изменчивость микроорганизмов и приспособление к новым условия обитания.</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Наследственные изменения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Совместное обитание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Действие различных температур на микроорганизмы и использование температурного фактора в пищевой промышленности.</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Влияние токсичных веществ микроорганизмов на организм человека. </w:t>
      </w:r>
    </w:p>
    <w:p w:rsidR="002D13B7" w:rsidRPr="00021184" w:rsidRDefault="002D13B7" w:rsidP="00021184">
      <w:pPr>
        <w:pStyle w:val="af"/>
        <w:numPr>
          <w:ilvl w:val="1"/>
          <w:numId w:val="161"/>
        </w:numPr>
        <w:spacing w:line="360" w:lineRule="auto"/>
        <w:ind w:left="0" w:firstLine="709"/>
        <w:jc w:val="both"/>
        <w:rPr>
          <w:sz w:val="28"/>
          <w:szCs w:val="28"/>
        </w:rPr>
      </w:pPr>
      <w:r w:rsidRPr="002D13B7">
        <w:rPr>
          <w:sz w:val="28"/>
          <w:szCs w:val="28"/>
        </w:rPr>
        <w:t>Санитарно-гигиенический контроль за состоянием объектов окружающей среды.</w:t>
      </w:r>
    </w:p>
    <w:p w:rsidR="002D13B7" w:rsidRDefault="002D13B7" w:rsidP="002D13B7">
      <w:pPr>
        <w:spacing w:line="360" w:lineRule="auto"/>
        <w:ind w:firstLine="709"/>
        <w:jc w:val="both"/>
        <w:rPr>
          <w:b/>
          <w:sz w:val="28"/>
          <w:szCs w:val="28"/>
        </w:rPr>
      </w:pPr>
    </w:p>
    <w:p w:rsidR="00F1264D" w:rsidRPr="005D115F" w:rsidRDefault="00F1264D" w:rsidP="001E4115">
      <w:pPr>
        <w:spacing w:line="360" w:lineRule="auto"/>
        <w:ind w:firstLine="709"/>
        <w:jc w:val="center"/>
        <w:rPr>
          <w:b/>
          <w:sz w:val="28"/>
          <w:szCs w:val="28"/>
        </w:rPr>
      </w:pPr>
      <w:r w:rsidRPr="005D115F">
        <w:rPr>
          <w:b/>
          <w:sz w:val="28"/>
          <w:szCs w:val="28"/>
        </w:rPr>
        <w:t xml:space="preserve">Блок </w:t>
      </w:r>
      <w:r w:rsidRPr="005D115F">
        <w:rPr>
          <w:b/>
          <w:sz w:val="28"/>
          <w:szCs w:val="28"/>
          <w:lang w:val="en-US"/>
        </w:rPr>
        <w:t>B</w:t>
      </w:r>
    </w:p>
    <w:p w:rsidR="00F04AC1" w:rsidRP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«уметь»</w:t>
      </w:r>
    </w:p>
    <w:p w:rsidR="002D13B7" w:rsidRPr="00F04AC1" w:rsidRDefault="002D13B7" w:rsidP="00F04AC1">
      <w:pPr>
        <w:spacing w:line="360" w:lineRule="auto"/>
        <w:ind w:firstLine="709"/>
        <w:jc w:val="center"/>
        <w:rPr>
          <w:b/>
          <w:bCs/>
          <w:sz w:val="28"/>
          <w:szCs w:val="24"/>
        </w:rPr>
      </w:pPr>
    </w:p>
    <w:p w:rsidR="002D13B7" w:rsidRPr="002D13B7" w:rsidRDefault="002D13B7" w:rsidP="002D13B7">
      <w:pPr>
        <w:spacing w:line="360" w:lineRule="auto"/>
        <w:ind w:firstLine="709"/>
        <w:jc w:val="both"/>
        <w:rPr>
          <w:rFonts w:cs="IJJLOM+TimesNewRoman"/>
          <w:color w:val="000000"/>
          <w:sz w:val="32"/>
          <w:szCs w:val="28"/>
        </w:rPr>
      </w:pPr>
      <w:r w:rsidRPr="002D13B7">
        <w:rPr>
          <w:b/>
          <w:bCs/>
          <w:sz w:val="28"/>
          <w:szCs w:val="24"/>
        </w:rPr>
        <w:t>Раздел № 1 Предмет и задачи микробиол</w:t>
      </w:r>
      <w:r w:rsidR="003C1943">
        <w:rPr>
          <w:b/>
          <w:bCs/>
          <w:sz w:val="28"/>
          <w:szCs w:val="24"/>
        </w:rPr>
        <w:t>огии в их историческом развитии</w:t>
      </w:r>
      <w:r w:rsidRPr="002D13B7">
        <w:rPr>
          <w:b/>
          <w:bCs/>
          <w:sz w:val="28"/>
          <w:szCs w:val="24"/>
        </w:rPr>
        <w:t xml:space="preserve">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1. </w:t>
      </w:r>
      <w:r w:rsidRPr="002D13B7">
        <w:rPr>
          <w:sz w:val="28"/>
          <w:szCs w:val="24"/>
        </w:rPr>
        <w:t xml:space="preserve">Дайте определение микробиологии как науки. Укажите предмет, задачи общей, частной, медицинской, санитарной микробиологии.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2. </w:t>
      </w:r>
      <w:r w:rsidRPr="002D13B7">
        <w:rPr>
          <w:sz w:val="28"/>
          <w:szCs w:val="24"/>
        </w:rPr>
        <w:t>Каким образом подразделяются все микроорганизмы?</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3. </w:t>
      </w:r>
      <w:r w:rsidRPr="002D13B7">
        <w:rPr>
          <w:sz w:val="28"/>
          <w:szCs w:val="24"/>
        </w:rPr>
        <w:t>Выделите исторические периоды развития и становления микробиологии как науки и заполните таблицу «Историческое становление и развитие микробиологии как науки»</w:t>
      </w:r>
    </w:p>
    <w:tbl>
      <w:tblPr>
        <w:tblStyle w:val="afa"/>
        <w:tblW w:w="0" w:type="auto"/>
        <w:tblLook w:val="04A0" w:firstRow="1" w:lastRow="0" w:firstColumn="1" w:lastColumn="0" w:noHBand="0" w:noVBand="1"/>
      </w:tblPr>
      <w:tblGrid>
        <w:gridCol w:w="5026"/>
        <w:gridCol w:w="5430"/>
      </w:tblGrid>
      <w:tr w:rsidR="002D13B7" w:rsidRPr="00BE1296" w:rsidTr="002F65DE">
        <w:tc>
          <w:tcPr>
            <w:tcW w:w="5026" w:type="dxa"/>
          </w:tcPr>
          <w:p w:rsidR="002D13B7" w:rsidRPr="00BE1296" w:rsidRDefault="002D13B7" w:rsidP="002D13B7">
            <w:pPr>
              <w:jc w:val="center"/>
              <w:rPr>
                <w:sz w:val="24"/>
                <w:szCs w:val="24"/>
              </w:rPr>
            </w:pPr>
            <w:r w:rsidRPr="00BE1296">
              <w:rPr>
                <w:sz w:val="24"/>
                <w:szCs w:val="24"/>
              </w:rPr>
              <w:t>Период</w:t>
            </w:r>
          </w:p>
        </w:tc>
        <w:tc>
          <w:tcPr>
            <w:tcW w:w="5430" w:type="dxa"/>
          </w:tcPr>
          <w:p w:rsidR="002D13B7" w:rsidRPr="00BE1296" w:rsidRDefault="002778C7" w:rsidP="002D13B7">
            <w:pPr>
              <w:jc w:val="center"/>
              <w:rPr>
                <w:sz w:val="24"/>
                <w:szCs w:val="24"/>
              </w:rPr>
            </w:pPr>
            <w:r>
              <w:rPr>
                <w:sz w:val="24"/>
                <w:szCs w:val="24"/>
              </w:rPr>
              <w:t>Характеристика /ученые, внесшие</w:t>
            </w:r>
            <w:r w:rsidR="002D13B7" w:rsidRPr="00BE1296">
              <w:rPr>
                <w:sz w:val="24"/>
                <w:szCs w:val="24"/>
              </w:rPr>
              <w:t xml:space="preserve"> основной вклад в науку и их достижения.</w:t>
            </w:r>
          </w:p>
        </w:tc>
      </w:tr>
      <w:tr w:rsidR="002D13B7" w:rsidRPr="00BE1296" w:rsidTr="002F65DE">
        <w:tc>
          <w:tcPr>
            <w:tcW w:w="5026" w:type="dxa"/>
          </w:tcPr>
          <w:p w:rsidR="002D13B7" w:rsidRPr="00BE1296" w:rsidRDefault="002D13B7" w:rsidP="002D13B7">
            <w:pPr>
              <w:jc w:val="both"/>
              <w:rPr>
                <w:sz w:val="24"/>
                <w:szCs w:val="24"/>
              </w:rPr>
            </w:pPr>
          </w:p>
        </w:tc>
        <w:tc>
          <w:tcPr>
            <w:tcW w:w="5430" w:type="dxa"/>
          </w:tcPr>
          <w:p w:rsidR="002D13B7" w:rsidRPr="00BE1296" w:rsidRDefault="002D13B7" w:rsidP="002D13B7">
            <w:pPr>
              <w:jc w:val="both"/>
              <w:rPr>
                <w:sz w:val="24"/>
                <w:szCs w:val="24"/>
              </w:rPr>
            </w:pPr>
          </w:p>
        </w:tc>
      </w:tr>
    </w:tbl>
    <w:p w:rsidR="002F65DE" w:rsidRDefault="002F65DE" w:rsidP="002D13B7">
      <w:pPr>
        <w:spacing w:line="360" w:lineRule="auto"/>
        <w:ind w:left="150" w:right="150" w:firstLine="567"/>
        <w:jc w:val="both"/>
        <w:rPr>
          <w:b/>
          <w:sz w:val="28"/>
          <w:szCs w:val="24"/>
        </w:rPr>
      </w:pPr>
    </w:p>
    <w:p w:rsidR="002D13B7" w:rsidRPr="002D13B7" w:rsidRDefault="002D13B7" w:rsidP="002D13B7">
      <w:pPr>
        <w:spacing w:line="360" w:lineRule="auto"/>
        <w:ind w:left="150" w:right="150" w:firstLine="567"/>
        <w:jc w:val="both"/>
        <w:rPr>
          <w:sz w:val="28"/>
          <w:szCs w:val="24"/>
        </w:rPr>
      </w:pPr>
      <w:r w:rsidRPr="002D13B7">
        <w:rPr>
          <w:b/>
          <w:sz w:val="28"/>
          <w:szCs w:val="24"/>
        </w:rPr>
        <w:t xml:space="preserve">Задание 4. </w:t>
      </w:r>
      <w:r w:rsidRPr="002D13B7">
        <w:rPr>
          <w:sz w:val="28"/>
          <w:szCs w:val="24"/>
        </w:rPr>
        <w:t>Дайте определение следующих понятий: систематика, классификация, таксономия, таксон, вид, штамм, клон, чистая культура, смешанная культура.</w:t>
      </w:r>
    </w:p>
    <w:p w:rsidR="002D13B7" w:rsidRPr="002D13B7" w:rsidRDefault="002D13B7" w:rsidP="002D13B7">
      <w:pPr>
        <w:spacing w:line="360" w:lineRule="auto"/>
        <w:ind w:left="150" w:right="150" w:firstLine="567"/>
        <w:jc w:val="both"/>
        <w:rPr>
          <w:sz w:val="28"/>
          <w:szCs w:val="24"/>
          <w:lang w:eastAsia="ru-RU"/>
        </w:rPr>
      </w:pPr>
      <w:r w:rsidRPr="002D13B7">
        <w:rPr>
          <w:b/>
          <w:sz w:val="28"/>
          <w:szCs w:val="24"/>
        </w:rPr>
        <w:t xml:space="preserve">Задание 5. </w:t>
      </w:r>
      <w:r w:rsidRPr="002D13B7">
        <w:rPr>
          <w:sz w:val="28"/>
          <w:szCs w:val="24"/>
        </w:rPr>
        <w:t xml:space="preserve">Укажите </w:t>
      </w:r>
      <w:r w:rsidRPr="002D13B7">
        <w:rPr>
          <w:iCs/>
          <w:sz w:val="28"/>
          <w:szCs w:val="24"/>
          <w:lang w:eastAsia="ru-RU"/>
        </w:rPr>
        <w:t>признаки, используемые для таксономической классификации микроорганизмов.</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6.</w:t>
      </w:r>
      <w:r w:rsidRPr="002D13B7">
        <w:rPr>
          <w:sz w:val="28"/>
          <w:szCs w:val="24"/>
          <w:lang w:eastAsia="ru-RU"/>
        </w:rPr>
        <w:t xml:space="preserve"> Каким образом обозначается вид микроорганизма? Приведите пример. </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7.</w:t>
      </w:r>
      <w:r w:rsidRPr="002D13B7">
        <w:rPr>
          <w:sz w:val="28"/>
          <w:szCs w:val="24"/>
          <w:lang w:eastAsia="ru-RU"/>
        </w:rPr>
        <w:t xml:space="preserve"> Признаки у особей микроорганизмов одного и того же вида могут варьировать, поэтому внутри вида выделяют варианты. Укажите их.</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8.</w:t>
      </w:r>
      <w:r w:rsidRPr="002D13B7">
        <w:rPr>
          <w:sz w:val="28"/>
          <w:szCs w:val="24"/>
          <w:lang w:eastAsia="ru-RU"/>
        </w:rPr>
        <w:t xml:space="preserve"> Выделите особенности систематики микроорганизмов, бактерий.</w:t>
      </w:r>
    </w:p>
    <w:p w:rsidR="002D13B7" w:rsidRPr="002D13B7" w:rsidRDefault="002D13B7" w:rsidP="002D13B7">
      <w:pPr>
        <w:spacing w:line="360" w:lineRule="auto"/>
        <w:ind w:firstLine="567"/>
        <w:jc w:val="both"/>
        <w:rPr>
          <w:b/>
          <w:sz w:val="28"/>
          <w:szCs w:val="24"/>
        </w:rPr>
      </w:pPr>
      <w:r w:rsidRPr="002D13B7">
        <w:rPr>
          <w:b/>
          <w:sz w:val="28"/>
          <w:szCs w:val="24"/>
          <w:lang w:eastAsia="ru-RU"/>
        </w:rPr>
        <w:t>Задание 9.</w:t>
      </w:r>
      <w:r w:rsidRPr="002D13B7">
        <w:rPr>
          <w:sz w:val="28"/>
          <w:szCs w:val="24"/>
          <w:lang w:eastAsia="ru-RU"/>
        </w:rPr>
        <w:t xml:space="preserve"> </w:t>
      </w:r>
      <w:r w:rsidRPr="002D13B7">
        <w:rPr>
          <w:sz w:val="28"/>
          <w:szCs w:val="24"/>
          <w:shd w:val="clear" w:color="auto" w:fill="FFFFFF"/>
        </w:rPr>
        <w:t>Какие в настоящее время используются таксономические системы в микробиологии. Чем характеризуется нумерическая таксономия?</w:t>
      </w:r>
    </w:p>
    <w:p w:rsidR="002D13B7" w:rsidRDefault="002D13B7" w:rsidP="002D13B7">
      <w:pPr>
        <w:spacing w:line="360" w:lineRule="auto"/>
        <w:ind w:firstLine="567"/>
        <w:jc w:val="both"/>
        <w:rPr>
          <w:sz w:val="28"/>
          <w:szCs w:val="24"/>
        </w:rPr>
      </w:pPr>
      <w:r w:rsidRPr="002D13B7">
        <w:rPr>
          <w:b/>
          <w:sz w:val="28"/>
          <w:szCs w:val="24"/>
          <w:lang w:eastAsia="ru-RU"/>
        </w:rPr>
        <w:t>Задание 10.</w:t>
      </w:r>
      <w:r w:rsidRPr="002D13B7">
        <w:rPr>
          <w:sz w:val="28"/>
          <w:szCs w:val="24"/>
          <w:lang w:eastAsia="ru-RU"/>
        </w:rPr>
        <w:t xml:space="preserve"> </w:t>
      </w:r>
      <w:r w:rsidRPr="002D13B7">
        <w:rPr>
          <w:sz w:val="28"/>
          <w:szCs w:val="24"/>
        </w:rPr>
        <w:t>Заполните таблицу «Основные методы микробиологических исследований»</w:t>
      </w:r>
    </w:p>
    <w:p w:rsidR="002778C7" w:rsidRPr="002D13B7" w:rsidRDefault="002778C7" w:rsidP="002D13B7">
      <w:pPr>
        <w:spacing w:line="360" w:lineRule="auto"/>
        <w:ind w:firstLine="567"/>
        <w:jc w:val="both"/>
        <w:rPr>
          <w:sz w:val="28"/>
          <w:szCs w:val="24"/>
        </w:rPr>
      </w:pPr>
    </w:p>
    <w:tbl>
      <w:tblPr>
        <w:tblStyle w:val="afa"/>
        <w:tblW w:w="0" w:type="auto"/>
        <w:tblLook w:val="04A0" w:firstRow="1" w:lastRow="0" w:firstColumn="1" w:lastColumn="0" w:noHBand="0" w:noVBand="1"/>
      </w:tblPr>
      <w:tblGrid>
        <w:gridCol w:w="5026"/>
        <w:gridCol w:w="5027"/>
      </w:tblGrid>
      <w:tr w:rsidR="002D13B7" w:rsidRPr="00BE1296" w:rsidTr="002D13B7">
        <w:tc>
          <w:tcPr>
            <w:tcW w:w="5026" w:type="dxa"/>
          </w:tcPr>
          <w:p w:rsidR="002D13B7" w:rsidRPr="00BE1296" w:rsidRDefault="002D13B7" w:rsidP="002D13B7">
            <w:pPr>
              <w:jc w:val="center"/>
              <w:rPr>
                <w:sz w:val="24"/>
                <w:szCs w:val="24"/>
              </w:rPr>
            </w:pPr>
            <w:r w:rsidRPr="00BE1296">
              <w:rPr>
                <w:sz w:val="24"/>
                <w:szCs w:val="24"/>
              </w:rPr>
              <w:t>Метод</w:t>
            </w:r>
          </w:p>
        </w:tc>
        <w:tc>
          <w:tcPr>
            <w:tcW w:w="5027" w:type="dxa"/>
          </w:tcPr>
          <w:p w:rsidR="002D13B7" w:rsidRPr="00BE1296" w:rsidRDefault="002D13B7" w:rsidP="002D13B7">
            <w:pPr>
              <w:jc w:val="center"/>
              <w:rPr>
                <w:sz w:val="24"/>
                <w:szCs w:val="24"/>
              </w:rPr>
            </w:pPr>
            <w:r w:rsidRPr="00BE1296">
              <w:rPr>
                <w:sz w:val="24"/>
                <w:szCs w:val="24"/>
              </w:rPr>
              <w:t>Сущность</w:t>
            </w:r>
          </w:p>
        </w:tc>
      </w:tr>
      <w:tr w:rsidR="002D13B7" w:rsidRPr="00BE1296" w:rsidTr="002D13B7">
        <w:tc>
          <w:tcPr>
            <w:tcW w:w="5026" w:type="dxa"/>
          </w:tcPr>
          <w:p w:rsidR="002D13B7" w:rsidRPr="00BE1296" w:rsidRDefault="002D13B7" w:rsidP="002D13B7">
            <w:pPr>
              <w:jc w:val="both"/>
              <w:rPr>
                <w:sz w:val="24"/>
                <w:szCs w:val="24"/>
              </w:rPr>
            </w:pPr>
          </w:p>
        </w:tc>
        <w:tc>
          <w:tcPr>
            <w:tcW w:w="5027" w:type="dxa"/>
          </w:tcPr>
          <w:p w:rsidR="002D13B7" w:rsidRPr="00BE1296" w:rsidRDefault="002D13B7" w:rsidP="002D13B7">
            <w:pPr>
              <w:jc w:val="both"/>
              <w:rPr>
                <w:sz w:val="24"/>
                <w:szCs w:val="24"/>
              </w:rPr>
            </w:pPr>
          </w:p>
        </w:tc>
      </w:tr>
    </w:tbl>
    <w:p w:rsidR="002D13B7" w:rsidRPr="006215A1" w:rsidRDefault="002D13B7" w:rsidP="002D13B7">
      <w:pPr>
        <w:autoSpaceDE w:val="0"/>
        <w:autoSpaceDN w:val="0"/>
        <w:adjustRightInd w:val="0"/>
        <w:ind w:left="720" w:hanging="360"/>
        <w:jc w:val="both"/>
        <w:rPr>
          <w:b/>
          <w:bCs/>
          <w:sz w:val="24"/>
          <w:szCs w:val="24"/>
        </w:rPr>
      </w:pPr>
    </w:p>
    <w:p w:rsidR="002D13B7" w:rsidRPr="002D13B7" w:rsidRDefault="002D13B7" w:rsidP="002D13B7">
      <w:pPr>
        <w:spacing w:line="360" w:lineRule="auto"/>
        <w:ind w:firstLine="709"/>
        <w:jc w:val="both"/>
        <w:rPr>
          <w:b/>
          <w:bCs/>
          <w:sz w:val="28"/>
          <w:szCs w:val="24"/>
        </w:rPr>
      </w:pPr>
      <w:r w:rsidRPr="002D13B7">
        <w:rPr>
          <w:b/>
          <w:bCs/>
          <w:sz w:val="28"/>
          <w:szCs w:val="24"/>
        </w:rPr>
        <w:t>Раздел № 2</w:t>
      </w:r>
      <w:r>
        <w:rPr>
          <w:b/>
          <w:bCs/>
          <w:sz w:val="28"/>
          <w:szCs w:val="24"/>
        </w:rPr>
        <w:t xml:space="preserve"> Архебактерии</w:t>
      </w:r>
    </w:p>
    <w:p w:rsidR="002D13B7" w:rsidRPr="002D13B7" w:rsidRDefault="002D13B7" w:rsidP="002D13B7">
      <w:pPr>
        <w:spacing w:line="360" w:lineRule="auto"/>
        <w:ind w:firstLine="709"/>
        <w:jc w:val="both"/>
        <w:rPr>
          <w:b/>
          <w:bCs/>
          <w:sz w:val="28"/>
          <w:szCs w:val="24"/>
        </w:rPr>
      </w:pPr>
      <w:r w:rsidRPr="002D13B7">
        <w:rPr>
          <w:b/>
          <w:sz w:val="28"/>
          <w:szCs w:val="27"/>
          <w:shd w:val="clear" w:color="auto" w:fill="FFFFFF"/>
        </w:rPr>
        <w:t>Задание 1.</w:t>
      </w:r>
      <w:r>
        <w:rPr>
          <w:sz w:val="28"/>
          <w:szCs w:val="27"/>
          <w:shd w:val="clear" w:color="auto" w:fill="FFFFFF"/>
        </w:rPr>
        <w:t xml:space="preserve"> </w:t>
      </w:r>
      <w:r w:rsidRPr="002D13B7">
        <w:rPr>
          <w:sz w:val="28"/>
          <w:szCs w:val="27"/>
          <w:shd w:val="clear" w:color="auto" w:fill="FFFFFF"/>
        </w:rPr>
        <w:t xml:space="preserve">Укажите у архебактерий черты, роднящие их с </w:t>
      </w:r>
      <w:hyperlink r:id="rId17" w:tgtFrame="_blank" w:tooltip="Клетки бактерий" w:history="1">
        <w:r w:rsidRPr="002D13B7">
          <w:rPr>
            <w:rStyle w:val="afb"/>
            <w:color w:val="auto"/>
            <w:sz w:val="28"/>
            <w:szCs w:val="27"/>
            <w:u w:val="none"/>
            <w:shd w:val="clear" w:color="auto" w:fill="FFFFFF"/>
          </w:rPr>
          <w:t>бактериями</w:t>
        </w:r>
      </w:hyperlink>
      <w:r w:rsidRPr="002D13B7">
        <w:rPr>
          <w:sz w:val="28"/>
          <w:szCs w:val="27"/>
          <w:shd w:val="clear" w:color="auto" w:fill="FFFFFF"/>
        </w:rPr>
        <w:t>, так и общие признаки с </w:t>
      </w:r>
      <w:hyperlink r:id="rId18" w:tgtFrame="_blank" w:tooltip="Клеточное строение организмов" w:history="1">
        <w:r w:rsidRPr="002D13B7">
          <w:rPr>
            <w:rStyle w:val="afb"/>
            <w:color w:val="auto"/>
            <w:sz w:val="28"/>
            <w:szCs w:val="27"/>
            <w:u w:val="none"/>
            <w:shd w:val="clear" w:color="auto" w:fill="FFFFFF"/>
          </w:rPr>
          <w:t>эукариотами</w:t>
        </w:r>
      </w:hyperlink>
      <w:r w:rsidRPr="002D13B7">
        <w:rPr>
          <w:sz w:val="28"/>
          <w:szCs w:val="27"/>
          <w:shd w:val="clear" w:color="auto" w:fill="FFFFFF"/>
        </w:rPr>
        <w:t>.</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2.</w:t>
      </w:r>
      <w:r>
        <w:rPr>
          <w:iCs/>
          <w:sz w:val="28"/>
          <w:szCs w:val="27"/>
          <w:shd w:val="clear" w:color="auto" w:fill="FFFFFF"/>
        </w:rPr>
        <w:t xml:space="preserve"> </w:t>
      </w:r>
      <w:r w:rsidRPr="002D13B7">
        <w:rPr>
          <w:iCs/>
          <w:sz w:val="28"/>
          <w:szCs w:val="27"/>
          <w:shd w:val="clear" w:color="auto" w:fill="FFFFFF"/>
        </w:rPr>
        <w:t xml:space="preserve">Проанализируйте работы в изучении строения, эволюции архебактерий академика РАН Б.В.Громова, профессора Санкт-Петербургского </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3.</w:t>
      </w:r>
      <w:r>
        <w:rPr>
          <w:iCs/>
          <w:sz w:val="28"/>
          <w:szCs w:val="27"/>
          <w:shd w:val="clear" w:color="auto" w:fill="FFFFFF"/>
        </w:rPr>
        <w:t xml:space="preserve"> Проанализируйте работы,</w:t>
      </w:r>
      <w:r w:rsidRPr="002D13B7">
        <w:rPr>
          <w:iCs/>
          <w:sz w:val="28"/>
          <w:szCs w:val="27"/>
          <w:shd w:val="clear" w:color="auto" w:fill="FFFFFF"/>
        </w:rPr>
        <w:t xml:space="preserve"> посвященные изучению филогенеза, экологии, систематики архебактерий чл. – корр РАН Г.А. Заварзиным. </w:t>
      </w:r>
    </w:p>
    <w:p w:rsidR="002D13B7" w:rsidRPr="006215A1" w:rsidRDefault="002D13B7" w:rsidP="002D13B7">
      <w:pPr>
        <w:ind w:firstLine="709"/>
        <w:jc w:val="both"/>
        <w:rPr>
          <w:b/>
          <w:bCs/>
          <w:sz w:val="24"/>
          <w:szCs w:val="24"/>
        </w:rPr>
      </w:pPr>
    </w:p>
    <w:p w:rsidR="001C2188" w:rsidRDefault="00EA6D83" w:rsidP="00EA6D83">
      <w:pPr>
        <w:autoSpaceDE w:val="0"/>
        <w:autoSpaceDN w:val="0"/>
        <w:adjustRightInd w:val="0"/>
        <w:ind w:firstLine="709"/>
        <w:jc w:val="both"/>
        <w:rPr>
          <w:b/>
          <w:sz w:val="28"/>
          <w:szCs w:val="24"/>
        </w:rPr>
      </w:pPr>
      <w:r w:rsidRPr="001C2188">
        <w:rPr>
          <w:b/>
          <w:bCs/>
          <w:sz w:val="28"/>
          <w:szCs w:val="24"/>
        </w:rPr>
        <w:t xml:space="preserve">Раздел № 3 </w:t>
      </w:r>
      <w:r w:rsidRPr="001C2188">
        <w:rPr>
          <w:b/>
          <w:sz w:val="28"/>
          <w:szCs w:val="24"/>
        </w:rPr>
        <w:t>Морфология микроорганизмов</w:t>
      </w:r>
    </w:p>
    <w:p w:rsidR="001C2188" w:rsidRDefault="001C2188" w:rsidP="00EA6D83">
      <w:pPr>
        <w:autoSpaceDE w:val="0"/>
        <w:autoSpaceDN w:val="0"/>
        <w:adjustRightInd w:val="0"/>
        <w:ind w:firstLine="709"/>
        <w:jc w:val="both"/>
        <w:rPr>
          <w:b/>
          <w:sz w:val="28"/>
          <w:szCs w:val="24"/>
        </w:rPr>
      </w:pPr>
    </w:p>
    <w:p w:rsidR="001C2188" w:rsidRPr="009743A6" w:rsidRDefault="001C2188" w:rsidP="001C2188">
      <w:pPr>
        <w:spacing w:line="360" w:lineRule="auto"/>
        <w:ind w:firstLine="709"/>
        <w:jc w:val="both"/>
        <w:rPr>
          <w:sz w:val="28"/>
          <w:szCs w:val="28"/>
        </w:rPr>
      </w:pPr>
      <w:bookmarkStart w:id="1" w:name="bookmark18"/>
      <w:bookmarkStart w:id="2" w:name="_Toc1075696"/>
      <w:r w:rsidRPr="001C2188">
        <w:rPr>
          <w:i/>
          <w:sz w:val="28"/>
          <w:szCs w:val="28"/>
        </w:rPr>
        <w:t>Оборудование:</w:t>
      </w:r>
      <w:r w:rsidRPr="009743A6">
        <w:rPr>
          <w:sz w:val="28"/>
          <w:szCs w:val="28"/>
        </w:rPr>
        <w:t xml:space="preserve"> </w:t>
      </w:r>
      <w:r w:rsidRPr="009743A6">
        <w:rPr>
          <w:rStyle w:val="ft100"/>
          <w:color w:val="000000"/>
          <w:sz w:val="28"/>
          <w:szCs w:val="28"/>
        </w:rPr>
        <w:t xml:space="preserve">предметные и покровные стекла, пипетки, спиртовка, микроскопы МИКМЕД-5, БИОЛАМ, вода дистиллированная, </w:t>
      </w:r>
      <w:r w:rsidRPr="009743A6">
        <w:rPr>
          <w:rStyle w:val="ft105"/>
          <w:color w:val="000000"/>
          <w:sz w:val="28"/>
          <w:szCs w:val="28"/>
        </w:rPr>
        <w:t xml:space="preserve">фильтровальная </w:t>
      </w:r>
      <w:r w:rsidRPr="009743A6">
        <w:rPr>
          <w:rStyle w:val="ft105"/>
          <w:color w:val="000000"/>
          <w:sz w:val="28"/>
          <w:szCs w:val="28"/>
        </w:rPr>
        <w:lastRenderedPageBreak/>
        <w:t xml:space="preserve">бумага, </w:t>
      </w:r>
      <w:r w:rsidRPr="009743A6">
        <w:rPr>
          <w:rStyle w:val="ft106"/>
          <w:color w:val="000000"/>
          <w:sz w:val="28"/>
          <w:szCs w:val="28"/>
        </w:rPr>
        <w:t>генцианвиолет,</w:t>
      </w:r>
      <w:r w:rsidRPr="009743A6">
        <w:rPr>
          <w:rStyle w:val="ft107"/>
          <w:color w:val="000000"/>
          <w:sz w:val="28"/>
          <w:szCs w:val="28"/>
        </w:rPr>
        <w:t xml:space="preserve"> раствор Люголя, 96%-ный этиловый спирт</w:t>
      </w:r>
      <w:r w:rsidRPr="009743A6">
        <w:rPr>
          <w:rStyle w:val="ft106"/>
          <w:color w:val="000000"/>
          <w:sz w:val="28"/>
          <w:szCs w:val="28"/>
        </w:rPr>
        <w:t xml:space="preserve">, зубочистки, </w:t>
      </w:r>
      <w:r w:rsidRPr="009743A6">
        <w:rPr>
          <w:sz w:val="28"/>
          <w:szCs w:val="28"/>
        </w:rPr>
        <w:t>3 %-ый раствор КОН</w:t>
      </w:r>
      <w:r w:rsidRPr="009743A6">
        <w:rPr>
          <w:rStyle w:val="ft106"/>
          <w:color w:val="000000"/>
          <w:sz w:val="28"/>
          <w:szCs w:val="28"/>
        </w:rPr>
        <w:t xml:space="preserve">, </w:t>
      </w:r>
      <w:r w:rsidRPr="009743A6">
        <w:rPr>
          <w:sz w:val="28"/>
          <w:szCs w:val="28"/>
        </w:rPr>
        <w:t>1-2% раствор соляной кислоты, раствор фуксина, 5% раствор серной кислоты, метиленовый синий</w:t>
      </w:r>
      <w:r>
        <w:rPr>
          <w:sz w:val="28"/>
          <w:szCs w:val="28"/>
        </w:rPr>
        <w:t xml:space="preserve">, вытяжной шкаф, </w:t>
      </w:r>
      <w:r w:rsidRPr="009743A6">
        <w:rPr>
          <w:sz w:val="28"/>
          <w:szCs w:val="28"/>
        </w:rPr>
        <w:t>фу</w:t>
      </w:r>
      <w:r>
        <w:rPr>
          <w:sz w:val="28"/>
          <w:szCs w:val="28"/>
        </w:rPr>
        <w:t>ксин</w:t>
      </w:r>
      <w:r w:rsidRPr="009743A6">
        <w:rPr>
          <w:sz w:val="28"/>
          <w:szCs w:val="28"/>
        </w:rPr>
        <w:t xml:space="preserve"> Циля, 1% серная кислота</w:t>
      </w:r>
      <w:r>
        <w:rPr>
          <w:sz w:val="28"/>
          <w:szCs w:val="28"/>
        </w:rPr>
        <w:t>, культура</w:t>
      </w:r>
      <w:r w:rsidRPr="00672E7A">
        <w:rPr>
          <w:sz w:val="28"/>
          <w:szCs w:val="28"/>
        </w:rPr>
        <w:t xml:space="preserve"> </w:t>
      </w:r>
      <w:r w:rsidRPr="004724D1">
        <w:rPr>
          <w:i/>
          <w:sz w:val="28"/>
          <w:szCs w:val="28"/>
        </w:rPr>
        <w:t>Bacillus subtilis</w:t>
      </w:r>
      <w:r>
        <w:rPr>
          <w:sz w:val="28"/>
          <w:szCs w:val="28"/>
        </w:rPr>
        <w:t>.</w:t>
      </w:r>
    </w:p>
    <w:p w:rsidR="001C2188" w:rsidRPr="008E5AE9" w:rsidRDefault="001C2188" w:rsidP="001C2188">
      <w:pPr>
        <w:pStyle w:val="2b"/>
        <w:keepNext/>
        <w:keepLines/>
        <w:shd w:val="clear" w:color="auto" w:fill="auto"/>
        <w:spacing w:after="0" w:line="360" w:lineRule="auto"/>
        <w:ind w:right="-22" w:firstLine="709"/>
        <w:jc w:val="both"/>
        <w:rPr>
          <w:rFonts w:ascii="Times New Roman" w:hAnsi="Times New Roman" w:cs="Times New Roman"/>
          <w:b w:val="0"/>
        </w:rPr>
      </w:pPr>
      <w:bookmarkStart w:id="3" w:name="_Toc15856769"/>
      <w:bookmarkStart w:id="4" w:name="_Toc15857679"/>
      <w:bookmarkStart w:id="5" w:name="_Toc24013500"/>
      <w:r w:rsidRPr="008E5AE9">
        <w:rPr>
          <w:rFonts w:ascii="Times New Roman" w:hAnsi="Times New Roman" w:cs="Times New Roman"/>
        </w:rPr>
        <w:t xml:space="preserve">Задание 1. </w:t>
      </w:r>
      <w:r w:rsidRPr="008E5AE9">
        <w:rPr>
          <w:rFonts w:ascii="Times New Roman" w:hAnsi="Times New Roman" w:cs="Times New Roman"/>
          <w:b w:val="0"/>
        </w:rPr>
        <w:t>Ознакомиться с</w:t>
      </w:r>
      <w:bookmarkStart w:id="6" w:name="bookmark19"/>
      <w:bookmarkEnd w:id="1"/>
      <w:r w:rsidRPr="008E5AE9">
        <w:rPr>
          <w:rFonts w:ascii="Times New Roman" w:hAnsi="Times New Roman" w:cs="Times New Roman"/>
          <w:b w:val="0"/>
        </w:rPr>
        <w:t xml:space="preserve"> о</w:t>
      </w:r>
      <w:r w:rsidRPr="008E5AE9">
        <w:rPr>
          <w:rFonts w:ascii="Times New Roman" w:hAnsi="Times New Roman" w:cs="Times New Roman"/>
          <w:b w:val="0"/>
          <w:bCs w:val="0"/>
        </w:rPr>
        <w:t xml:space="preserve">собенностями строения клеточной стенки грамположительных </w:t>
      </w:r>
      <w:r>
        <w:rPr>
          <w:rFonts w:ascii="Times New Roman" w:hAnsi="Times New Roman" w:cs="Times New Roman"/>
          <w:b w:val="0"/>
          <w:bCs w:val="0"/>
        </w:rPr>
        <w:t xml:space="preserve">и грамотрицательных </w:t>
      </w:r>
      <w:r w:rsidRPr="008E5AE9">
        <w:rPr>
          <w:rFonts w:ascii="Times New Roman" w:hAnsi="Times New Roman" w:cs="Times New Roman"/>
          <w:b w:val="0"/>
          <w:bCs w:val="0"/>
        </w:rPr>
        <w:t>бактерий</w:t>
      </w:r>
      <w:r>
        <w:rPr>
          <w:rFonts w:ascii="Times New Roman" w:hAnsi="Times New Roman" w:cs="Times New Roman"/>
          <w:b w:val="0"/>
          <w:bCs w:val="0"/>
        </w:rPr>
        <w:t xml:space="preserve"> (рисунок 1)</w:t>
      </w:r>
      <w:r w:rsidRPr="001C2188">
        <w:rPr>
          <w:rStyle w:val="2c"/>
          <w:rFonts w:ascii="Times New Roman" w:hAnsi="Times New Roman" w:cs="Times New Roman"/>
          <w:u w:val="none"/>
        </w:rPr>
        <w:t>.</w:t>
      </w:r>
      <w:bookmarkEnd w:id="2"/>
      <w:bookmarkEnd w:id="3"/>
      <w:bookmarkEnd w:id="4"/>
      <w:bookmarkEnd w:id="5"/>
      <w:bookmarkEnd w:id="6"/>
    </w:p>
    <w:p w:rsidR="001C2188" w:rsidRPr="001C2188" w:rsidRDefault="001C2188" w:rsidP="001C2188">
      <w:pPr>
        <w:spacing w:line="360" w:lineRule="auto"/>
        <w:ind w:right="-1" w:firstLine="760"/>
        <w:jc w:val="both"/>
        <w:rPr>
          <w:sz w:val="28"/>
        </w:rPr>
      </w:pPr>
      <w:r w:rsidRPr="001C2188">
        <w:rPr>
          <w:sz w:val="28"/>
          <w:szCs w:val="24"/>
        </w:rPr>
        <w:t>Клеточная стенка грам+ бактерий толстая, но однослойная, содержит много пептидогликана – муреина, а также тейховые кислоты</w:t>
      </w:r>
      <w:r w:rsidRPr="001C2188">
        <w:rPr>
          <w:sz w:val="28"/>
        </w:rPr>
        <w:t>, не содержит липополисахаридов (ЛПС), часто нет диаминопимелиновой кислоты.</w:t>
      </w:r>
    </w:p>
    <w:p w:rsidR="001C2188" w:rsidRDefault="001C2188" w:rsidP="001C2188">
      <w:pPr>
        <w:spacing w:line="360" w:lineRule="auto"/>
        <w:ind w:firstLine="709"/>
        <w:jc w:val="both"/>
        <w:rPr>
          <w:sz w:val="28"/>
          <w:szCs w:val="28"/>
        </w:rPr>
      </w:pPr>
      <w:r w:rsidRPr="00E2350C">
        <w:rPr>
          <w:sz w:val="28"/>
          <w:szCs w:val="24"/>
        </w:rPr>
        <w:t>У грам</w:t>
      </w:r>
      <w:r>
        <w:rPr>
          <w:sz w:val="28"/>
          <w:szCs w:val="24"/>
        </w:rPr>
        <w:t>-</w:t>
      </w:r>
      <w:r w:rsidRPr="00E2350C">
        <w:rPr>
          <w:sz w:val="28"/>
          <w:szCs w:val="24"/>
        </w:rPr>
        <w:t xml:space="preserve"> бактерий клеточная стенка тонкая, но двухслойная. Муреина мало, причем он содержится во внутреннем слое клеточной стенки, тейхоевые кислоты отсутствуют. </w:t>
      </w:r>
      <w:r w:rsidRPr="008C2FD5">
        <w:rPr>
          <w:sz w:val="28"/>
          <w:szCs w:val="28"/>
        </w:rPr>
        <w:t>Внешний слой клеточной стенки содержит, главным образом, вещества, обладающие гидрофобными свойствами – липополисахариды и липопротеиды, фосфолипиды, диаминопимелиновую кислоту. Стенка устроена более сложно - имеется внешняя мембрана, поэтому клеточная стенка трехслойная.</w:t>
      </w:r>
    </w:p>
    <w:p w:rsidR="001C2188" w:rsidRPr="001C2188" w:rsidRDefault="001C2188" w:rsidP="001C2188">
      <w:pPr>
        <w:spacing w:line="360" w:lineRule="auto"/>
        <w:jc w:val="both"/>
        <w:rPr>
          <w:sz w:val="28"/>
          <w:szCs w:val="28"/>
        </w:rPr>
      </w:pPr>
      <w:bookmarkStart w:id="7" w:name="_Toc1075697"/>
      <w:r w:rsidRPr="008E5AE9">
        <w:rPr>
          <w:noProof/>
          <w:lang w:eastAsia="ru-RU"/>
        </w:rPr>
        <w:drawing>
          <wp:anchor distT="0" distB="0" distL="114300" distR="114300" simplePos="0" relativeHeight="251659264" behindDoc="0" locked="0" layoutInCell="1" allowOverlap="1" wp14:anchorId="42DBCCB0" wp14:editId="05486704">
            <wp:simplePos x="0" y="0"/>
            <wp:positionH relativeFrom="column">
              <wp:posOffset>116840</wp:posOffset>
            </wp:positionH>
            <wp:positionV relativeFrom="paragraph">
              <wp:posOffset>127635</wp:posOffset>
            </wp:positionV>
            <wp:extent cx="6394450" cy="2305050"/>
            <wp:effectExtent l="0" t="0" r="0" b="0"/>
            <wp:wrapSquare wrapText="bothSides"/>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9" cstate="print">
                      <a:lum bright="-20000" contrast="20000"/>
                      <a:extLst>
                        <a:ext uri="{28A0092B-C50C-407E-A947-70E740481C1C}">
                          <a14:useLocalDpi xmlns:a14="http://schemas.microsoft.com/office/drawing/2010/main" val="0"/>
                        </a:ext>
                      </a:extLst>
                    </a:blip>
                    <a:srcRect/>
                    <a:stretch>
                      <a:fillRect/>
                    </a:stretch>
                  </pic:blipFill>
                  <pic:spPr bwMode="auto">
                    <a:xfrm>
                      <a:off x="0" y="0"/>
                      <a:ext cx="6394450" cy="2305050"/>
                    </a:xfrm>
                    <a:prstGeom prst="rect">
                      <a:avLst/>
                    </a:prstGeom>
                    <a:noFill/>
                    <a:ln>
                      <a:noFill/>
                    </a:ln>
                  </pic:spPr>
                </pic:pic>
              </a:graphicData>
            </a:graphic>
            <wp14:sizeRelH relativeFrom="margin">
              <wp14:pctWidth>0</wp14:pctWidth>
            </wp14:sizeRelH>
          </wp:anchor>
        </w:drawing>
      </w:r>
      <w:bookmarkStart w:id="8" w:name="bookmark20"/>
      <w:bookmarkEnd w:id="7"/>
    </w:p>
    <w:p w:rsidR="001C2188" w:rsidRDefault="001C2188" w:rsidP="001C2188">
      <w:pPr>
        <w:pStyle w:val="2b"/>
        <w:keepNext/>
        <w:keepLines/>
        <w:shd w:val="clear" w:color="auto" w:fill="auto"/>
        <w:spacing w:after="110" w:line="322" w:lineRule="exact"/>
        <w:ind w:firstLine="0"/>
        <w:jc w:val="center"/>
        <w:rPr>
          <w:rFonts w:ascii="Times New Roman" w:hAnsi="Times New Roman" w:cs="Times New Roman"/>
          <w:b w:val="0"/>
        </w:rPr>
      </w:pPr>
      <w:bookmarkStart w:id="9" w:name="_Toc1075698"/>
      <w:bookmarkStart w:id="10" w:name="_Toc15856770"/>
      <w:bookmarkStart w:id="11" w:name="_Toc15857680"/>
      <w:bookmarkStart w:id="12" w:name="_Toc24013501"/>
      <w:r w:rsidRPr="008E5AE9">
        <w:rPr>
          <w:rFonts w:ascii="Times New Roman" w:hAnsi="Times New Roman" w:cs="Times New Roman"/>
          <w:b w:val="0"/>
        </w:rPr>
        <w:t xml:space="preserve">Рисунок </w:t>
      </w:r>
      <w:r>
        <w:rPr>
          <w:rFonts w:ascii="Times New Roman" w:hAnsi="Times New Roman" w:cs="Times New Roman"/>
          <w:b w:val="0"/>
        </w:rPr>
        <w:t>1</w:t>
      </w:r>
      <w:r w:rsidRPr="008E5AE9">
        <w:rPr>
          <w:rFonts w:ascii="Times New Roman" w:hAnsi="Times New Roman" w:cs="Times New Roman"/>
          <w:b w:val="0"/>
        </w:rPr>
        <w:t xml:space="preserve"> - Строение клеточной стенки Гр+ (А) и Гр</w:t>
      </w:r>
      <w:r w:rsidRPr="008E5AE9">
        <w:rPr>
          <w:rFonts w:ascii="Times New Roman" w:hAnsi="Times New Roman" w:cs="Times New Roman"/>
          <w:b w:val="0"/>
          <w:vertAlign w:val="superscript"/>
        </w:rPr>
        <w:t>-</w:t>
      </w:r>
      <w:r w:rsidRPr="008E5AE9">
        <w:rPr>
          <w:rFonts w:ascii="Times New Roman" w:hAnsi="Times New Roman" w:cs="Times New Roman"/>
          <w:b w:val="0"/>
        </w:rPr>
        <w:t xml:space="preserve"> (Б)</w:t>
      </w:r>
      <w:bookmarkStart w:id="13" w:name="_Toc1075699"/>
      <w:bookmarkEnd w:id="9"/>
      <w:bookmarkEnd w:id="10"/>
      <w:bookmarkEnd w:id="11"/>
      <w:bookmarkEnd w:id="12"/>
    </w:p>
    <w:p w:rsidR="001C2188" w:rsidRDefault="001C2188" w:rsidP="001C2188">
      <w:pPr>
        <w:pStyle w:val="2b"/>
        <w:keepNext/>
        <w:keepLines/>
        <w:shd w:val="clear" w:color="auto" w:fill="auto"/>
        <w:spacing w:after="110" w:line="322" w:lineRule="exact"/>
        <w:ind w:left="40" w:firstLine="669"/>
        <w:jc w:val="both"/>
        <w:rPr>
          <w:rFonts w:ascii="Times New Roman" w:hAnsi="Times New Roman" w:cs="Times New Roman"/>
          <w:b w:val="0"/>
        </w:rPr>
      </w:pPr>
    </w:p>
    <w:bookmarkEnd w:id="8"/>
    <w:bookmarkEnd w:id="13"/>
    <w:p w:rsidR="001C2188" w:rsidRPr="001C2188" w:rsidRDefault="001C2188" w:rsidP="001C2188">
      <w:pPr>
        <w:tabs>
          <w:tab w:val="left" w:pos="5386"/>
          <w:tab w:val="left" w:pos="7853"/>
        </w:tabs>
        <w:spacing w:line="480" w:lineRule="exact"/>
        <w:ind w:firstLine="760"/>
        <w:jc w:val="both"/>
        <w:rPr>
          <w:sz w:val="28"/>
          <w:szCs w:val="28"/>
        </w:rPr>
      </w:pPr>
      <w:r w:rsidRPr="001C2188">
        <w:rPr>
          <w:sz w:val="28"/>
          <w:szCs w:val="28"/>
        </w:rPr>
        <w:t>При обработке грамположительных бактерий ферментами, разрушающими пептидогликан, возникают полностью лишенные клеточной стенки структуры -</w:t>
      </w:r>
      <w:r w:rsidRPr="001C2188">
        <w:rPr>
          <w:rStyle w:val="29"/>
        </w:rPr>
        <w:t>протопласты.</w:t>
      </w:r>
      <w:r w:rsidRPr="001C2188">
        <w:rPr>
          <w:sz w:val="28"/>
          <w:szCs w:val="28"/>
        </w:rPr>
        <w:t xml:space="preserve"> Обработка грамотрицательных бактерий лизоцимом разрушает только </w:t>
      </w:r>
      <w:r w:rsidRPr="001C2188">
        <w:rPr>
          <w:sz w:val="28"/>
          <w:szCs w:val="28"/>
        </w:rPr>
        <w:lastRenderedPageBreak/>
        <w:t xml:space="preserve">слой пептидогликана, не разрушая полностью внешней мембраны; такие структуры называют </w:t>
      </w:r>
      <w:r w:rsidRPr="001C2188">
        <w:rPr>
          <w:rStyle w:val="29"/>
        </w:rPr>
        <w:t>сферопластами.</w:t>
      </w:r>
    </w:p>
    <w:p w:rsidR="001C2188" w:rsidRPr="008E5AE9" w:rsidRDefault="001C2188" w:rsidP="001C2188">
      <w:pPr>
        <w:pStyle w:val="2b"/>
        <w:keepNext/>
        <w:keepLines/>
        <w:shd w:val="clear" w:color="auto" w:fill="auto"/>
        <w:spacing w:after="0" w:line="360" w:lineRule="auto"/>
        <w:ind w:right="-1" w:firstLine="709"/>
        <w:jc w:val="both"/>
        <w:rPr>
          <w:rFonts w:ascii="Times New Roman" w:hAnsi="Times New Roman" w:cs="Times New Roman"/>
          <w:b w:val="0"/>
        </w:rPr>
      </w:pPr>
      <w:bookmarkStart w:id="14" w:name="bookmark21"/>
      <w:bookmarkStart w:id="15" w:name="_Toc1075700"/>
      <w:bookmarkStart w:id="16" w:name="_Toc15856771"/>
      <w:bookmarkStart w:id="17" w:name="_Toc15857681"/>
      <w:bookmarkStart w:id="18" w:name="_Toc24013502"/>
      <w:r>
        <w:rPr>
          <w:rFonts w:ascii="Times New Roman" w:hAnsi="Times New Roman" w:cs="Times New Roman"/>
        </w:rPr>
        <w:t>Задание 2</w:t>
      </w:r>
      <w:r w:rsidRPr="008E5AE9">
        <w:rPr>
          <w:rFonts w:ascii="Times New Roman" w:hAnsi="Times New Roman" w:cs="Times New Roman"/>
        </w:rPr>
        <w:t xml:space="preserve">. </w:t>
      </w:r>
      <w:r w:rsidRPr="008E5AE9">
        <w:rPr>
          <w:rFonts w:ascii="Times New Roman" w:hAnsi="Times New Roman" w:cs="Times New Roman"/>
          <w:b w:val="0"/>
        </w:rPr>
        <w:t>Ознакомиться с методикой окраски бактерий по методу Грама.</w:t>
      </w:r>
      <w:bookmarkEnd w:id="14"/>
      <w:bookmarkEnd w:id="15"/>
      <w:bookmarkEnd w:id="16"/>
      <w:bookmarkEnd w:id="17"/>
      <w:bookmarkEnd w:id="18"/>
    </w:p>
    <w:p w:rsidR="001C2188" w:rsidRPr="008C2FD5" w:rsidRDefault="001C2188" w:rsidP="001C2188">
      <w:pPr>
        <w:pStyle w:val="p255"/>
        <w:spacing w:before="0" w:beforeAutospacing="0" w:after="0" w:afterAutospacing="0" w:line="360" w:lineRule="auto"/>
        <w:ind w:firstLine="709"/>
        <w:rPr>
          <w:bCs/>
          <w:color w:val="000000"/>
          <w:sz w:val="28"/>
          <w:szCs w:val="28"/>
        </w:rPr>
      </w:pPr>
      <w:r>
        <w:rPr>
          <w:bCs/>
          <w:color w:val="000000"/>
          <w:sz w:val="28"/>
          <w:szCs w:val="28"/>
        </w:rPr>
        <w:t>Алгоритм методики</w:t>
      </w:r>
      <w:r w:rsidRPr="008C2FD5">
        <w:rPr>
          <w:bCs/>
          <w:color w:val="000000"/>
          <w:sz w:val="28"/>
          <w:szCs w:val="28"/>
        </w:rPr>
        <w:t xml:space="preserve"> окраски бактерий по методу Грама</w:t>
      </w:r>
      <w:r>
        <w:rPr>
          <w:bCs/>
          <w:color w:val="000000"/>
          <w:sz w:val="28"/>
          <w:szCs w:val="28"/>
        </w:rPr>
        <w:t>:</w:t>
      </w:r>
    </w:p>
    <w:p w:rsidR="001C2188" w:rsidRPr="008E5AE9" w:rsidRDefault="001C2188" w:rsidP="001C2188">
      <w:pPr>
        <w:pStyle w:val="p256"/>
        <w:spacing w:before="0" w:beforeAutospacing="0" w:after="0" w:afterAutospacing="0" w:line="360" w:lineRule="auto"/>
        <w:ind w:firstLine="709"/>
        <w:jc w:val="both"/>
        <w:rPr>
          <w:color w:val="000000"/>
          <w:sz w:val="28"/>
          <w:szCs w:val="28"/>
        </w:rPr>
      </w:pPr>
      <w:r w:rsidRPr="008E5AE9">
        <w:rPr>
          <w:rStyle w:val="ft5"/>
          <w:color w:val="000000"/>
          <w:sz w:val="28"/>
          <w:szCs w:val="28"/>
        </w:rPr>
        <w:t>1.</w:t>
      </w:r>
      <w:r w:rsidRPr="008E5AE9">
        <w:rPr>
          <w:rStyle w:val="ft100"/>
          <w:color w:val="000000"/>
          <w:sz w:val="28"/>
          <w:szCs w:val="28"/>
        </w:rPr>
        <w:t>Нанести каплю воды на прямое предметное стекло.</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2.</w:t>
      </w:r>
      <w:r w:rsidRPr="008E5AE9">
        <w:rPr>
          <w:rStyle w:val="ft100"/>
          <w:color w:val="000000"/>
          <w:sz w:val="28"/>
          <w:szCs w:val="28"/>
        </w:rPr>
        <w:t>В каплю воды поместить бактериальную культуру</w:t>
      </w:r>
      <w:r>
        <w:rPr>
          <w:rStyle w:val="ft100"/>
          <w:color w:val="000000"/>
          <w:sz w:val="28"/>
          <w:szCs w:val="28"/>
        </w:rPr>
        <w:t xml:space="preserve"> (соскоб со слизистой щеки, кожи)</w:t>
      </w:r>
      <w:r w:rsidRPr="008E5AE9">
        <w:rPr>
          <w:rStyle w:val="ft100"/>
          <w:color w:val="000000"/>
          <w:sz w:val="28"/>
          <w:szCs w:val="28"/>
        </w:rPr>
        <w:t>.</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3.</w:t>
      </w:r>
      <w:r w:rsidRPr="008E5AE9">
        <w:rPr>
          <w:rStyle w:val="ft100"/>
          <w:color w:val="000000"/>
          <w:sz w:val="28"/>
          <w:szCs w:val="28"/>
        </w:rPr>
        <w:t>Мазок высушить и зафиксировать над пламенем спиртовки.</w:t>
      </w:r>
    </w:p>
    <w:p w:rsidR="001C2188" w:rsidRPr="008E5AE9"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4.</w:t>
      </w:r>
      <w:r w:rsidRPr="008E5AE9">
        <w:rPr>
          <w:rStyle w:val="ft105"/>
          <w:color w:val="000000"/>
          <w:sz w:val="28"/>
          <w:szCs w:val="28"/>
        </w:rPr>
        <w:t>На фиксированный мазок поместить полоску фильтровальной бумаги.</w:t>
      </w:r>
    </w:p>
    <w:p w:rsidR="001C2188" w:rsidRPr="008E5AE9" w:rsidRDefault="001C2188" w:rsidP="001C2188">
      <w:pPr>
        <w:pStyle w:val="p258"/>
        <w:spacing w:before="0" w:beforeAutospacing="0" w:after="0" w:afterAutospacing="0" w:line="360" w:lineRule="auto"/>
        <w:ind w:firstLine="709"/>
        <w:jc w:val="both"/>
        <w:rPr>
          <w:color w:val="000000"/>
          <w:sz w:val="28"/>
          <w:szCs w:val="28"/>
        </w:rPr>
      </w:pPr>
      <w:r w:rsidRPr="008E5AE9">
        <w:rPr>
          <w:rStyle w:val="ft5"/>
          <w:color w:val="000000"/>
          <w:sz w:val="28"/>
          <w:szCs w:val="28"/>
        </w:rPr>
        <w:t>5.</w:t>
      </w:r>
      <w:r w:rsidRPr="008E5AE9">
        <w:rPr>
          <w:rStyle w:val="ft106"/>
          <w:color w:val="000000"/>
          <w:sz w:val="28"/>
          <w:szCs w:val="28"/>
        </w:rPr>
        <w:t>На полоску фильтровальной бумаги нанести генцианвиолет на </w:t>
      </w:r>
      <w:r w:rsidRPr="008E5AE9">
        <w:rPr>
          <w:color w:val="000000"/>
          <w:sz w:val="28"/>
          <w:szCs w:val="28"/>
        </w:rPr>
        <w:t>1-2мин.</w:t>
      </w:r>
    </w:p>
    <w:p w:rsidR="001C2188" w:rsidRPr="008E5AE9" w:rsidRDefault="001C2188" w:rsidP="001C2188">
      <w:pPr>
        <w:pStyle w:val="p259"/>
        <w:spacing w:before="0" w:beforeAutospacing="0" w:after="0" w:afterAutospacing="0" w:line="360" w:lineRule="auto"/>
        <w:ind w:firstLine="709"/>
        <w:jc w:val="both"/>
        <w:rPr>
          <w:color w:val="000000"/>
          <w:sz w:val="28"/>
          <w:szCs w:val="28"/>
        </w:rPr>
      </w:pPr>
      <w:r w:rsidRPr="008E5AE9">
        <w:rPr>
          <w:rStyle w:val="ft5"/>
          <w:color w:val="000000"/>
          <w:sz w:val="28"/>
          <w:szCs w:val="28"/>
        </w:rPr>
        <w:t>6.</w:t>
      </w:r>
      <w:r w:rsidRPr="008E5AE9">
        <w:rPr>
          <w:rStyle w:val="ft107"/>
          <w:color w:val="000000"/>
          <w:sz w:val="28"/>
          <w:szCs w:val="28"/>
        </w:rPr>
        <w:t xml:space="preserve">Фильтровальную бумагу удалить, краску слить и нанести раствор Люголя дважды: 1 раз – для того, чтобы смыть остатки красителя с мазка (при этом раствор не задерживают на мазке, а сразу же при легком покачивании сливают), 2 раз </w:t>
      </w:r>
      <w:r w:rsidRPr="008E5AE9">
        <w:rPr>
          <w:color w:val="000000"/>
          <w:sz w:val="28"/>
          <w:szCs w:val="28"/>
        </w:rPr>
        <w:t>- на 2 минуты (до почернения мазка).</w:t>
      </w:r>
    </w:p>
    <w:p w:rsidR="001C2188" w:rsidRPr="008E5AE9" w:rsidRDefault="001C2188" w:rsidP="001C2188">
      <w:pPr>
        <w:pStyle w:val="p261"/>
        <w:spacing w:before="0" w:beforeAutospacing="0" w:after="0" w:afterAutospacing="0" w:line="360" w:lineRule="auto"/>
        <w:ind w:firstLine="709"/>
        <w:jc w:val="both"/>
        <w:rPr>
          <w:color w:val="000000"/>
          <w:sz w:val="28"/>
          <w:szCs w:val="28"/>
        </w:rPr>
      </w:pPr>
      <w:r w:rsidRPr="008E5AE9">
        <w:rPr>
          <w:rStyle w:val="ft5"/>
          <w:color w:val="000000"/>
          <w:sz w:val="28"/>
          <w:szCs w:val="28"/>
        </w:rPr>
        <w:t>7.</w:t>
      </w:r>
      <w:r w:rsidRPr="008E5AE9">
        <w:rPr>
          <w:rStyle w:val="ft107"/>
          <w:color w:val="000000"/>
          <w:sz w:val="28"/>
          <w:szCs w:val="28"/>
        </w:rPr>
        <w:t>Раствор Люголя слить и на мазок нанести 96% спирт на</w:t>
      </w:r>
      <w:r w:rsidRPr="008E5AE9">
        <w:rPr>
          <w:color w:val="000000"/>
          <w:sz w:val="28"/>
          <w:szCs w:val="28"/>
        </w:rPr>
        <w:t>15-20секунд в зависимости от толщины мазка, пока мазок не станет серо-стального цвета.</w:t>
      </w:r>
    </w:p>
    <w:p w:rsidR="001C2188" w:rsidRPr="008E5AE9" w:rsidRDefault="001C2188" w:rsidP="001C2188">
      <w:pPr>
        <w:pStyle w:val="p262"/>
        <w:spacing w:before="0" w:beforeAutospacing="0" w:after="0" w:afterAutospacing="0" w:line="360" w:lineRule="auto"/>
        <w:ind w:firstLine="709"/>
        <w:jc w:val="both"/>
        <w:rPr>
          <w:color w:val="000000"/>
          <w:sz w:val="28"/>
          <w:szCs w:val="28"/>
        </w:rPr>
      </w:pPr>
      <w:r w:rsidRPr="008E5AE9">
        <w:rPr>
          <w:rStyle w:val="ft5"/>
          <w:color w:val="000000"/>
          <w:sz w:val="28"/>
          <w:szCs w:val="28"/>
        </w:rPr>
        <w:t>8.</w:t>
      </w:r>
      <w:r w:rsidRPr="008E5AE9">
        <w:rPr>
          <w:rStyle w:val="ft100"/>
          <w:color w:val="000000"/>
          <w:sz w:val="28"/>
          <w:szCs w:val="28"/>
        </w:rPr>
        <w:t>Мазок промыть дистиллированной водой.</w:t>
      </w:r>
    </w:p>
    <w:p w:rsidR="001C2188"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9.</w:t>
      </w:r>
      <w:r w:rsidRPr="008E5AE9">
        <w:rPr>
          <w:rStyle w:val="ft106"/>
          <w:color w:val="000000"/>
          <w:sz w:val="28"/>
          <w:szCs w:val="28"/>
        </w:rPr>
        <w:t>Мазок дополнительно окрасить фуксином Циля на </w:t>
      </w:r>
      <w:r w:rsidRPr="008E5AE9">
        <w:rPr>
          <w:color w:val="000000"/>
          <w:sz w:val="28"/>
          <w:szCs w:val="28"/>
        </w:rPr>
        <w:t>2-3мин (воспользовавшись полоской фильтровальной бумаги).</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а основного (насыщенного спиртового</w:t>
      </w:r>
      <w:r w:rsidRPr="00DE345F">
        <w:rPr>
          <w:sz w:val="28"/>
          <w:szCs w:val="28"/>
          <w:u w:val="single"/>
        </w:rPr>
        <w:t xml:space="preserve"> раствор</w:t>
      </w:r>
      <w:r>
        <w:rPr>
          <w:sz w:val="28"/>
          <w:szCs w:val="28"/>
          <w:u w:val="single"/>
        </w:rPr>
        <w:t>а</w:t>
      </w:r>
      <w:r w:rsidRPr="00DE345F">
        <w:rPr>
          <w:sz w:val="28"/>
          <w:szCs w:val="28"/>
          <w:u w:val="single"/>
        </w:rPr>
        <w:t>)</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10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Фуксин (10 г) растворяют в 100 мл 96%-го этанола. Раствор может храниться долгое время в бутылке из темного стекла с притертой пробкой.</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 xml:space="preserve">а Циля </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Карболовая кислота (фенол) —5 г</w:t>
      </w:r>
    </w:p>
    <w:p w:rsidR="001C2188" w:rsidRPr="00DE345F" w:rsidRDefault="001C2188" w:rsidP="001C2188">
      <w:pPr>
        <w:spacing w:line="360" w:lineRule="auto"/>
        <w:ind w:firstLine="709"/>
        <w:rPr>
          <w:sz w:val="28"/>
          <w:szCs w:val="28"/>
        </w:rPr>
      </w:pPr>
      <w:r w:rsidRPr="00DE345F">
        <w:rPr>
          <w:sz w:val="28"/>
          <w:szCs w:val="28"/>
        </w:rPr>
        <w:t>Этиловый спирт, 96% — 10 мл</w:t>
      </w:r>
    </w:p>
    <w:p w:rsidR="001C2188" w:rsidRPr="00DE345F" w:rsidRDefault="001C2188" w:rsidP="001C2188">
      <w:pPr>
        <w:spacing w:line="360" w:lineRule="auto"/>
        <w:ind w:firstLine="709"/>
        <w:rPr>
          <w:sz w:val="28"/>
          <w:szCs w:val="28"/>
        </w:rPr>
      </w:pPr>
      <w:r w:rsidRPr="00DE345F">
        <w:rPr>
          <w:sz w:val="28"/>
          <w:szCs w:val="28"/>
        </w:rPr>
        <w:lastRenderedPageBreak/>
        <w:t>Дистиллированная вода —100 мл</w:t>
      </w:r>
    </w:p>
    <w:p w:rsidR="001C2188" w:rsidRPr="00DE345F" w:rsidRDefault="001C2188" w:rsidP="001C2188">
      <w:pPr>
        <w:spacing w:line="360" w:lineRule="auto"/>
        <w:ind w:firstLine="709"/>
        <w:jc w:val="both"/>
        <w:rPr>
          <w:sz w:val="28"/>
          <w:szCs w:val="28"/>
        </w:rPr>
      </w:pPr>
      <w:r w:rsidRPr="00DE345F">
        <w:rPr>
          <w:sz w:val="28"/>
          <w:szCs w:val="28"/>
        </w:rPr>
        <w:t>100 мл 5%-го водного раствора свежеприготовленного фенола при постоянном взбалтывании медленно приливают к 10 мл насыщенного спиртового раствора фуксина основного (но не наоборот). Приготовленную смесь через 48 ч отфильтровывают через бумажный фильтр и хранят в окрытой бутыли из темного стекла.</w:t>
      </w:r>
    </w:p>
    <w:p w:rsidR="001C2188" w:rsidRPr="00672E7A" w:rsidRDefault="001C2188" w:rsidP="001C2188">
      <w:pPr>
        <w:pStyle w:val="p263"/>
        <w:spacing w:before="0" w:beforeAutospacing="0" w:after="0" w:afterAutospacing="0" w:line="360" w:lineRule="auto"/>
        <w:ind w:firstLine="709"/>
        <w:jc w:val="both"/>
        <w:rPr>
          <w:color w:val="000000"/>
          <w:sz w:val="28"/>
          <w:szCs w:val="28"/>
        </w:rPr>
      </w:pPr>
      <w:r w:rsidRPr="00672E7A">
        <w:rPr>
          <w:rStyle w:val="ft1"/>
          <w:rFonts w:eastAsiaTheme="majorEastAsia"/>
          <w:color w:val="000000"/>
          <w:sz w:val="28"/>
          <w:szCs w:val="28"/>
        </w:rPr>
        <w:t>10.</w:t>
      </w:r>
      <w:r w:rsidRPr="00672E7A">
        <w:rPr>
          <w:rStyle w:val="ft108"/>
          <w:sz w:val="28"/>
          <w:szCs w:val="28"/>
        </w:rPr>
        <w:t xml:space="preserve">Краситель смыть водой, препарат высушить, </w:t>
      </w:r>
      <w:r w:rsidRPr="00672E7A">
        <w:rPr>
          <w:color w:val="000000"/>
          <w:sz w:val="28"/>
          <w:szCs w:val="28"/>
        </w:rPr>
        <w:t>промикроскопировать.</w:t>
      </w:r>
    </w:p>
    <w:p w:rsidR="001C2188" w:rsidRPr="00672E7A" w:rsidRDefault="001C2188" w:rsidP="001C2188">
      <w:pPr>
        <w:spacing w:line="360" w:lineRule="auto"/>
        <w:ind w:firstLine="709"/>
        <w:jc w:val="both"/>
        <w:rPr>
          <w:sz w:val="28"/>
          <w:szCs w:val="28"/>
        </w:rPr>
      </w:pPr>
      <w:r>
        <w:rPr>
          <w:b/>
          <w:sz w:val="28"/>
          <w:szCs w:val="28"/>
        </w:rPr>
        <w:t>Задание 3</w:t>
      </w:r>
      <w:r w:rsidRPr="00672E7A">
        <w:rPr>
          <w:b/>
          <w:sz w:val="28"/>
          <w:szCs w:val="28"/>
        </w:rPr>
        <w:t>.</w:t>
      </w:r>
      <w:r w:rsidRPr="00672E7A">
        <w:rPr>
          <w:sz w:val="28"/>
          <w:szCs w:val="28"/>
        </w:rPr>
        <w:t xml:space="preserve"> </w:t>
      </w:r>
      <w:r>
        <w:rPr>
          <w:sz w:val="28"/>
          <w:szCs w:val="28"/>
        </w:rPr>
        <w:t>Приготовить микроп</w:t>
      </w:r>
      <w:r w:rsidRPr="00672E7A">
        <w:rPr>
          <w:sz w:val="28"/>
          <w:szCs w:val="28"/>
        </w:rPr>
        <w:t>репарат «раздавленная капля», взяв мазки из зубодесневого кармана и с языка и окрасить методом Грама.</w:t>
      </w:r>
    </w:p>
    <w:p w:rsidR="001C2188" w:rsidRPr="001C2188" w:rsidRDefault="001C2188" w:rsidP="001C2188">
      <w:pPr>
        <w:pStyle w:val="70"/>
        <w:shd w:val="clear" w:color="auto" w:fill="auto"/>
        <w:spacing w:line="360" w:lineRule="auto"/>
        <w:ind w:firstLine="709"/>
        <w:rPr>
          <w:rFonts w:ascii="Times New Roman" w:hAnsi="Times New Roman" w:cs="Times New Roman"/>
          <w:b w:val="0"/>
        </w:rPr>
      </w:pPr>
      <w:r w:rsidRPr="008E5AE9">
        <w:rPr>
          <w:rStyle w:val="71"/>
          <w:rFonts w:ascii="Times New Roman" w:hAnsi="Times New Roman" w:cs="Times New Roman"/>
        </w:rPr>
        <w:t>Грамположительные</w:t>
      </w:r>
      <w:r w:rsidRPr="008E5AE9">
        <w:rPr>
          <w:rFonts w:ascii="Times New Roman" w:hAnsi="Times New Roman" w:cs="Times New Roman"/>
        </w:rPr>
        <w:t xml:space="preserve"> </w:t>
      </w:r>
      <w:r w:rsidRPr="008E5AE9">
        <w:rPr>
          <w:rFonts w:ascii="Times New Roman" w:hAnsi="Times New Roman" w:cs="Times New Roman"/>
          <w:b w:val="0"/>
        </w:rPr>
        <w:t>(Гр+) бактерии окрашиваются в сине</w:t>
      </w:r>
      <w:r w:rsidRPr="008E5AE9">
        <w:rPr>
          <w:rFonts w:ascii="Times New Roman" w:hAnsi="Times New Roman" w:cs="Times New Roman"/>
          <w:b w:val="0"/>
        </w:rPr>
        <w:softHyphen/>
        <w:t>фиолетовый цвет.</w:t>
      </w:r>
      <w:r w:rsidRPr="008E5AE9">
        <w:rPr>
          <w:rFonts w:ascii="Times New Roman" w:hAnsi="Times New Roman" w:cs="Times New Roman"/>
        </w:rPr>
        <w:t xml:space="preserve"> </w:t>
      </w:r>
      <w:r w:rsidRPr="001C2188">
        <w:rPr>
          <w:rStyle w:val="71"/>
          <w:rFonts w:ascii="Times New Roman" w:hAnsi="Times New Roman" w:cs="Times New Roman"/>
        </w:rPr>
        <w:t>Грамотрицательные</w:t>
      </w:r>
      <w:r w:rsidRPr="001C2188">
        <w:rPr>
          <w:rFonts w:ascii="Times New Roman" w:hAnsi="Times New Roman" w:cs="Times New Roman"/>
        </w:rPr>
        <w:t xml:space="preserve"> </w:t>
      </w:r>
      <w:r w:rsidRPr="001C2188">
        <w:rPr>
          <w:rFonts w:ascii="Times New Roman" w:hAnsi="Times New Roman" w:cs="Times New Roman"/>
          <w:b w:val="0"/>
        </w:rPr>
        <w:t>(Гр-) бактерии окрашиваются в красный (розовый) цвет.</w:t>
      </w:r>
    </w:p>
    <w:p w:rsidR="001C2188" w:rsidRPr="001C2188" w:rsidRDefault="001C2188" w:rsidP="001C2188">
      <w:pPr>
        <w:tabs>
          <w:tab w:val="left" w:pos="1088"/>
        </w:tabs>
        <w:spacing w:line="360" w:lineRule="auto"/>
        <w:ind w:firstLine="740"/>
        <w:jc w:val="both"/>
        <w:rPr>
          <w:sz w:val="28"/>
          <w:szCs w:val="28"/>
        </w:rPr>
      </w:pPr>
      <w:r w:rsidRPr="001C2188">
        <w:rPr>
          <w:b/>
          <w:sz w:val="28"/>
          <w:szCs w:val="28"/>
        </w:rPr>
        <w:t>Задание 4.</w:t>
      </w:r>
      <w:r w:rsidRPr="001C2188">
        <w:rPr>
          <w:sz w:val="28"/>
          <w:szCs w:val="28"/>
        </w:rPr>
        <w:t xml:space="preserve"> Выяснить принадлежность данных культур к группе грамположительных или грамотрицательных бактерий методом Грезерсона. Сделать зарисовки.</w:t>
      </w:r>
    </w:p>
    <w:p w:rsidR="001C2188" w:rsidRPr="00D86C6B" w:rsidRDefault="001C2188" w:rsidP="001C2188">
      <w:pPr>
        <w:spacing w:line="360" w:lineRule="auto"/>
        <w:ind w:firstLine="709"/>
        <w:jc w:val="both"/>
        <w:rPr>
          <w:sz w:val="28"/>
        </w:rPr>
      </w:pPr>
      <w:bookmarkStart w:id="19" w:name="bookmark23"/>
      <w:r w:rsidRPr="00D86C6B">
        <w:rPr>
          <w:sz w:val="28"/>
        </w:rPr>
        <w:t>Для определения принадлежности бактерий к таксономической группе используют также экспресс-метод Грезерсона (1979). На предметном стекле в капле 3 %-го раствора КОН готовится суспензия изучаемой культуры. При этом грамположительные бактерии коагулируют, а грамотрицательные обра</w:t>
      </w:r>
      <w:r w:rsidRPr="00D86C6B">
        <w:rPr>
          <w:sz w:val="28"/>
        </w:rPr>
        <w:softHyphen/>
        <w:t>зуют вязкую тянущуюся массу.</w:t>
      </w:r>
    </w:p>
    <w:p w:rsidR="001C2188" w:rsidRPr="007E71F6" w:rsidRDefault="001C2188" w:rsidP="001C2188">
      <w:pPr>
        <w:spacing w:line="360" w:lineRule="auto"/>
        <w:ind w:firstLine="709"/>
        <w:jc w:val="both"/>
        <w:rPr>
          <w:sz w:val="28"/>
          <w:szCs w:val="28"/>
        </w:rPr>
      </w:pPr>
      <w:r>
        <w:rPr>
          <w:b/>
          <w:sz w:val="28"/>
          <w:szCs w:val="28"/>
        </w:rPr>
        <w:t>Задание 5</w:t>
      </w:r>
      <w:r w:rsidRPr="00672E7A">
        <w:rPr>
          <w:b/>
          <w:sz w:val="28"/>
          <w:szCs w:val="28"/>
        </w:rPr>
        <w:t>.</w:t>
      </w:r>
      <w:bookmarkEnd w:id="19"/>
      <w:r>
        <w:rPr>
          <w:sz w:val="28"/>
          <w:szCs w:val="28"/>
        </w:rPr>
        <w:t xml:space="preserve"> Приготовить микропрепараты </w:t>
      </w:r>
      <w:r w:rsidRPr="00672E7A">
        <w:rPr>
          <w:sz w:val="28"/>
          <w:szCs w:val="28"/>
        </w:rPr>
        <w:t xml:space="preserve">«раздавленная капля», взяв </w:t>
      </w:r>
      <w:r>
        <w:rPr>
          <w:sz w:val="28"/>
          <w:szCs w:val="28"/>
        </w:rPr>
        <w:t>культуру</w:t>
      </w:r>
      <w:r w:rsidRPr="00672E7A">
        <w:rPr>
          <w:sz w:val="28"/>
          <w:szCs w:val="28"/>
        </w:rPr>
        <w:t xml:space="preserve"> </w:t>
      </w:r>
      <w:r w:rsidRPr="004724D1">
        <w:rPr>
          <w:i/>
          <w:sz w:val="28"/>
          <w:szCs w:val="28"/>
        </w:rPr>
        <w:t>Bacillus subtilis</w:t>
      </w:r>
      <w:r w:rsidRPr="00672E7A">
        <w:rPr>
          <w:sz w:val="28"/>
          <w:szCs w:val="28"/>
        </w:rPr>
        <w:t xml:space="preserve"> и</w:t>
      </w:r>
      <w:r>
        <w:rPr>
          <w:sz w:val="28"/>
          <w:szCs w:val="28"/>
        </w:rPr>
        <w:t xml:space="preserve"> о</w:t>
      </w:r>
      <w:r w:rsidRPr="007E71F6">
        <w:rPr>
          <w:sz w:val="28"/>
          <w:szCs w:val="28"/>
        </w:rPr>
        <w:t xml:space="preserve">своить </w:t>
      </w:r>
      <w:r>
        <w:rPr>
          <w:sz w:val="28"/>
          <w:szCs w:val="28"/>
        </w:rPr>
        <w:t xml:space="preserve">на них </w:t>
      </w:r>
      <w:r w:rsidRPr="007E71F6">
        <w:rPr>
          <w:sz w:val="28"/>
          <w:szCs w:val="28"/>
        </w:rPr>
        <w:t>методики выявления спор, капсул и включений у бактерий</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В связи с особенностями физико-химического состава и плотной малопроницаемой оболочкой для окраски спор применяют сначала химические вещества, меняющие структуру оболочки. Все способы окраски спор построены на едином принципе: сначала споры протравливаются различными веществами (хромовой, соляной, серной кислотами), окрашивают клетку со спорой при нагревании, затем обесцвечивают цитоплазму и дополнительно окрашивают ее контрастным красителем.</w:t>
      </w:r>
    </w:p>
    <w:p w:rsidR="001C2188" w:rsidRPr="00672E7A" w:rsidRDefault="001C2188" w:rsidP="001C2188">
      <w:pPr>
        <w:spacing w:line="360" w:lineRule="auto"/>
        <w:ind w:firstLine="709"/>
        <w:jc w:val="both"/>
        <w:rPr>
          <w:b/>
          <w:sz w:val="28"/>
          <w:szCs w:val="28"/>
        </w:rPr>
      </w:pPr>
      <w:bookmarkStart w:id="20" w:name="bookmark24"/>
      <w:r w:rsidRPr="00672E7A">
        <w:rPr>
          <w:b/>
          <w:sz w:val="28"/>
          <w:szCs w:val="28"/>
        </w:rPr>
        <w:lastRenderedPageBreak/>
        <w:t>Методика окраски спор по способу Ауэски</w:t>
      </w:r>
      <w:bookmarkEnd w:id="20"/>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На приготовленный высушенный мазок наливают 1-2% раствор соляной кислоты и подогревают на пламени до отхождения паров (3-4 раза).</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Промыть водой, высушить, фиксировать над пламенем.</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Окрасить через фильтровальную бумагу раствором фуксина при нагревании (до появления паров) в течение 3-5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Препарат обесцвечивают 5% раствором серной кислоты в течение нескольких секунд (16-18 с) (до бледно-розовой окраски), медленно считая от 21 до 40.</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дополнительно окрашивают метиленовым синим в течение 2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высушивают.</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При микроскопии видны споры (красные) и вегетативные клетки (синие)</w:t>
      </w:r>
      <w:r>
        <w:rPr>
          <w:sz w:val="28"/>
          <w:szCs w:val="28"/>
        </w:rPr>
        <w:t xml:space="preserve"> – рисунок 2</w:t>
      </w:r>
      <w:r w:rsidRPr="00672E7A">
        <w:rPr>
          <w:sz w:val="28"/>
          <w:szCs w:val="28"/>
        </w:rPr>
        <w:t>.</w:t>
      </w:r>
    </w:p>
    <w:p w:rsidR="001C2188" w:rsidRPr="007E71F6" w:rsidRDefault="001C2188" w:rsidP="001C2188">
      <w:pPr>
        <w:ind w:firstLine="709"/>
        <w:jc w:val="center"/>
        <w:rPr>
          <w:sz w:val="28"/>
          <w:szCs w:val="28"/>
        </w:rPr>
      </w:pPr>
      <w:r>
        <w:rPr>
          <w:noProof/>
          <w:sz w:val="28"/>
          <w:szCs w:val="28"/>
          <w:lang w:eastAsia="ru-RU"/>
        </w:rPr>
        <w:drawing>
          <wp:inline distT="0" distB="0" distL="0" distR="0" wp14:anchorId="1AF18A66" wp14:editId="3F572D24">
            <wp:extent cx="2844165" cy="2032000"/>
            <wp:effectExtent l="0" t="0" r="0" b="6350"/>
            <wp:docPr id="32" name="Рисунок 3"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165" cy="2032000"/>
                    </a:xfrm>
                    <a:prstGeom prst="rect">
                      <a:avLst/>
                    </a:prstGeom>
                    <a:noFill/>
                    <a:ln>
                      <a:noFill/>
                    </a:ln>
                  </pic:spPr>
                </pic:pic>
              </a:graphicData>
            </a:graphic>
          </wp:inline>
        </w:drawing>
      </w:r>
    </w:p>
    <w:p w:rsidR="001C2188" w:rsidRDefault="001C2188" w:rsidP="001C2188">
      <w:pPr>
        <w:ind w:firstLine="709"/>
        <w:jc w:val="center"/>
        <w:rPr>
          <w:sz w:val="28"/>
          <w:szCs w:val="28"/>
        </w:rPr>
      </w:pPr>
    </w:p>
    <w:p w:rsidR="001C2188" w:rsidRDefault="001C2188" w:rsidP="001C2188">
      <w:pPr>
        <w:ind w:firstLine="709"/>
        <w:jc w:val="center"/>
        <w:rPr>
          <w:i/>
          <w:sz w:val="28"/>
          <w:szCs w:val="28"/>
        </w:rPr>
      </w:pPr>
      <w:r>
        <w:rPr>
          <w:sz w:val="28"/>
          <w:szCs w:val="28"/>
        </w:rPr>
        <w:t>Рисунок 2</w:t>
      </w:r>
      <w:r w:rsidRPr="007E71F6">
        <w:rPr>
          <w:sz w:val="28"/>
          <w:szCs w:val="28"/>
        </w:rPr>
        <w:t xml:space="preserve"> - Пример окраски спор у </w:t>
      </w:r>
      <w:r w:rsidRPr="001C2188">
        <w:rPr>
          <w:i/>
          <w:sz w:val="28"/>
          <w:szCs w:val="28"/>
        </w:rPr>
        <w:t>Bacillus subtilis</w:t>
      </w:r>
    </w:p>
    <w:p w:rsidR="001C2188" w:rsidRPr="007E71F6" w:rsidRDefault="001C2188" w:rsidP="001C2188">
      <w:pPr>
        <w:ind w:firstLine="709"/>
        <w:jc w:val="center"/>
        <w:rPr>
          <w:sz w:val="28"/>
          <w:szCs w:val="28"/>
        </w:rPr>
      </w:pPr>
    </w:p>
    <w:p w:rsidR="001C2188" w:rsidRPr="007E71F6" w:rsidRDefault="001C2188" w:rsidP="001C2188">
      <w:pPr>
        <w:spacing w:line="360" w:lineRule="auto"/>
        <w:ind w:firstLine="709"/>
        <w:jc w:val="both"/>
        <w:rPr>
          <w:sz w:val="28"/>
          <w:szCs w:val="28"/>
        </w:rPr>
      </w:pPr>
      <w:r w:rsidRPr="007E71F6">
        <w:rPr>
          <w:sz w:val="28"/>
          <w:szCs w:val="28"/>
        </w:rPr>
        <w:t xml:space="preserve">В связи с тем, что капсулы не окрашиваются подавляющим большинством красителей, для их выявления используют негативные препараты, в которых на окрашенном фоне можно наблюдать неокрашенные капсулы вокруг клеток. </w:t>
      </w:r>
    </w:p>
    <w:p w:rsidR="001C2188" w:rsidRPr="00672E7A" w:rsidRDefault="001C2188" w:rsidP="001C2188">
      <w:pPr>
        <w:spacing w:line="360" w:lineRule="auto"/>
        <w:ind w:firstLine="709"/>
        <w:jc w:val="both"/>
        <w:rPr>
          <w:b/>
          <w:sz w:val="28"/>
          <w:szCs w:val="28"/>
        </w:rPr>
      </w:pPr>
      <w:bookmarkStart w:id="21" w:name="bookmark27"/>
      <w:r w:rsidRPr="00672E7A">
        <w:rPr>
          <w:b/>
          <w:sz w:val="28"/>
          <w:szCs w:val="28"/>
        </w:rPr>
        <w:t>Методика окраски волютина по методу Омелянского</w:t>
      </w:r>
      <w:bookmarkEnd w:id="21"/>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Тонкий мазок культуры микроорганизмов высушивают на воздухе, фиксируют на пламени.</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lastRenderedPageBreak/>
        <w:t>Окрашивают мазок через полоску фильтровальной бумаги фуксином Циля в течение 30 с. Промывают водой.</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Обесцвечивают 30 с 1% серной кислотой и немедленно промывают водой. При этом серная кислота обесцвечивает цитоплазму, а зерна волютина остаются окрашенными фуксином.</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Препарат докрашивают раствором метиленового синего в течение 20 - 30 секунд, промывают водой, высушивают и микроскопируют. На препарате видны гранулы волютина, окрашенные в красный цвет, на фоне цитоплазмы клеток, окрашенных в голубой.</w:t>
      </w:r>
    </w:p>
    <w:p w:rsidR="001C2188" w:rsidRPr="004724D1" w:rsidRDefault="001C2188" w:rsidP="001C2188">
      <w:pPr>
        <w:spacing w:line="360" w:lineRule="auto"/>
        <w:ind w:firstLine="709"/>
        <w:jc w:val="both"/>
        <w:rPr>
          <w:b/>
          <w:sz w:val="28"/>
          <w:szCs w:val="28"/>
        </w:rPr>
      </w:pPr>
      <w:bookmarkStart w:id="22" w:name="bookmark28"/>
      <w:r w:rsidRPr="004724D1">
        <w:rPr>
          <w:b/>
          <w:sz w:val="28"/>
          <w:szCs w:val="28"/>
        </w:rPr>
        <w:t>Методика окраски гранулезы и гликогена</w:t>
      </w:r>
      <w:bookmarkEnd w:id="22"/>
    </w:p>
    <w:p w:rsidR="001C2188" w:rsidRDefault="001C2188" w:rsidP="001C2188">
      <w:pPr>
        <w:spacing w:line="360" w:lineRule="auto"/>
        <w:ind w:firstLine="709"/>
        <w:jc w:val="both"/>
        <w:rPr>
          <w:sz w:val="28"/>
          <w:szCs w:val="28"/>
        </w:rPr>
      </w:pPr>
      <w:r w:rsidRPr="004724D1">
        <w:rPr>
          <w:sz w:val="28"/>
          <w:szCs w:val="28"/>
          <w:u w:val="single"/>
        </w:rPr>
        <w:t>Для выявления гликогена</w:t>
      </w:r>
      <w:r>
        <w:rPr>
          <w:sz w:val="28"/>
          <w:szCs w:val="28"/>
          <w:u w:val="single"/>
        </w:rPr>
        <w:t>:</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Готовят мазок, сушат на воздухе, фиксируют раствором Никифорова в течение 5 минут.</w:t>
      </w:r>
    </w:p>
    <w:p w:rsidR="001C2188" w:rsidRPr="007E71F6" w:rsidRDefault="001C2188" w:rsidP="001C2188">
      <w:pPr>
        <w:spacing w:line="360" w:lineRule="auto"/>
        <w:ind w:firstLine="709"/>
        <w:jc w:val="both"/>
        <w:rPr>
          <w:sz w:val="28"/>
          <w:szCs w:val="28"/>
        </w:rPr>
      </w:pPr>
      <w:r w:rsidRPr="007E71F6">
        <w:rPr>
          <w:sz w:val="28"/>
          <w:szCs w:val="28"/>
        </w:rPr>
        <w:t>Мазок окрашивают раствором Люголя в течение 1-2 мин. Промывают водой, накрывают покровным стеклом и микроскопируют. Гранулы гликогена окрашиваются в красновато-коричневый цвет. Если препарат нагреть до 60°С, окраска гликогена исчезает, а при охлаждении препарата восстанавливается.</w:t>
      </w:r>
    </w:p>
    <w:p w:rsidR="001C2188" w:rsidRPr="004724D1" w:rsidRDefault="001C2188" w:rsidP="001C2188">
      <w:pPr>
        <w:spacing w:line="360" w:lineRule="auto"/>
        <w:ind w:firstLine="709"/>
        <w:jc w:val="both"/>
        <w:rPr>
          <w:sz w:val="28"/>
          <w:szCs w:val="28"/>
          <w:u w:val="single"/>
        </w:rPr>
      </w:pPr>
      <w:r w:rsidRPr="004724D1">
        <w:rPr>
          <w:sz w:val="28"/>
          <w:szCs w:val="28"/>
          <w:u w:val="single"/>
        </w:rPr>
        <w:t>Для выявления гранулезы</w:t>
      </w:r>
      <w:r>
        <w:rPr>
          <w:sz w:val="28"/>
          <w:szCs w:val="28"/>
          <w:u w:val="single"/>
        </w:rPr>
        <w:t>:</w:t>
      </w:r>
      <w:r w:rsidRPr="004724D1">
        <w:rPr>
          <w:sz w:val="28"/>
          <w:szCs w:val="28"/>
          <w:u w:val="single"/>
        </w:rPr>
        <w:t xml:space="preserve"> </w:t>
      </w:r>
    </w:p>
    <w:p w:rsidR="001C2188" w:rsidRPr="007E71F6" w:rsidRDefault="001C2188" w:rsidP="001C2188">
      <w:pPr>
        <w:spacing w:line="360" w:lineRule="auto"/>
        <w:ind w:firstLine="709"/>
        <w:jc w:val="both"/>
        <w:rPr>
          <w:sz w:val="28"/>
          <w:szCs w:val="28"/>
        </w:rPr>
      </w:pPr>
      <w:r>
        <w:rPr>
          <w:sz w:val="28"/>
          <w:szCs w:val="28"/>
        </w:rPr>
        <w:t>Н</w:t>
      </w:r>
      <w:r w:rsidRPr="007E71F6">
        <w:rPr>
          <w:sz w:val="28"/>
          <w:szCs w:val="28"/>
        </w:rPr>
        <w:t>а предметное стекло наносят каплю исследуемого материала, добавляют каплю раствора Люголя.</w:t>
      </w:r>
    </w:p>
    <w:p w:rsidR="001C2188" w:rsidRDefault="001C2188" w:rsidP="001C2188">
      <w:pPr>
        <w:spacing w:line="360" w:lineRule="auto"/>
        <w:ind w:firstLine="709"/>
        <w:jc w:val="both"/>
        <w:rPr>
          <w:sz w:val="28"/>
          <w:szCs w:val="28"/>
        </w:rPr>
      </w:pPr>
      <w:r w:rsidRPr="007E71F6">
        <w:rPr>
          <w:sz w:val="28"/>
          <w:szCs w:val="28"/>
        </w:rPr>
        <w:t>Препарат закрывают покровным стеклом и микроскопируют. Включения гранулезы окрашиваются в серо-синий цвет.</w:t>
      </w:r>
    </w:p>
    <w:p w:rsidR="001C2188" w:rsidRDefault="001C2188" w:rsidP="001C2188">
      <w:pPr>
        <w:shd w:val="clear" w:color="auto" w:fill="FFFFFF"/>
        <w:spacing w:line="360" w:lineRule="auto"/>
        <w:ind w:firstLine="709"/>
        <w:jc w:val="both"/>
        <w:rPr>
          <w:b/>
          <w:sz w:val="28"/>
          <w:szCs w:val="28"/>
        </w:rPr>
      </w:pPr>
    </w:p>
    <w:p w:rsidR="001C2188" w:rsidRDefault="001C2188" w:rsidP="001C2188">
      <w:pPr>
        <w:shd w:val="clear" w:color="auto" w:fill="FFFFFF"/>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микроскопирования оформить в форме таблиц 1-3.</w:t>
      </w:r>
    </w:p>
    <w:p w:rsidR="001C2188" w:rsidRPr="001C2188" w:rsidRDefault="001C2188" w:rsidP="001C2188">
      <w:pPr>
        <w:shd w:val="clear" w:color="auto" w:fill="FFFFFF"/>
        <w:spacing w:line="360" w:lineRule="auto"/>
        <w:ind w:firstLine="709"/>
        <w:jc w:val="both"/>
        <w:rPr>
          <w:sz w:val="28"/>
          <w:szCs w:val="28"/>
        </w:rPr>
      </w:pPr>
    </w:p>
    <w:p w:rsidR="001C2188" w:rsidRPr="007E71F6" w:rsidRDefault="001C2188" w:rsidP="001C2188">
      <w:pPr>
        <w:spacing w:line="360" w:lineRule="auto"/>
        <w:jc w:val="both"/>
        <w:rPr>
          <w:sz w:val="28"/>
          <w:szCs w:val="28"/>
        </w:rPr>
      </w:pPr>
      <w:r>
        <w:rPr>
          <w:sz w:val="28"/>
          <w:szCs w:val="28"/>
        </w:rPr>
        <w:t>Таблица 1  -</w:t>
      </w:r>
      <w:r w:rsidRPr="007E71F6">
        <w:rPr>
          <w:sz w:val="28"/>
          <w:szCs w:val="28"/>
        </w:rPr>
        <w:t xml:space="preserve"> Окраска по методу Грама</w:t>
      </w:r>
    </w:p>
    <w:tbl>
      <w:tblPr>
        <w:tblStyle w:val="afa"/>
        <w:tblW w:w="10409" w:type="dxa"/>
        <w:tblLayout w:type="fixed"/>
        <w:tblLook w:val="0000" w:firstRow="0" w:lastRow="0" w:firstColumn="0" w:lastColumn="0" w:noHBand="0" w:noVBand="0"/>
      </w:tblPr>
      <w:tblGrid>
        <w:gridCol w:w="3131"/>
        <w:gridCol w:w="4207"/>
        <w:gridCol w:w="3071"/>
      </w:tblGrid>
      <w:tr w:rsidR="001C2188" w:rsidRPr="007E71F6" w:rsidTr="001C2188">
        <w:trPr>
          <w:trHeight w:hRule="exact" w:val="658"/>
        </w:trPr>
        <w:tc>
          <w:tcPr>
            <w:tcW w:w="3131" w:type="dxa"/>
          </w:tcPr>
          <w:p w:rsidR="001C2188" w:rsidRPr="004724D1" w:rsidRDefault="001C2188" w:rsidP="00F7709D">
            <w:pPr>
              <w:ind w:firstLine="47"/>
              <w:jc w:val="center"/>
              <w:rPr>
                <w:sz w:val="24"/>
                <w:szCs w:val="28"/>
              </w:rPr>
            </w:pPr>
            <w:r w:rsidRPr="004724D1">
              <w:rPr>
                <w:sz w:val="24"/>
                <w:szCs w:val="28"/>
              </w:rPr>
              <w:t>Бактериальная</w:t>
            </w:r>
          </w:p>
          <w:p w:rsidR="001C2188" w:rsidRPr="004724D1" w:rsidRDefault="001C2188" w:rsidP="00F7709D">
            <w:pPr>
              <w:ind w:firstLine="47"/>
              <w:jc w:val="center"/>
              <w:rPr>
                <w:sz w:val="24"/>
                <w:szCs w:val="28"/>
              </w:rPr>
            </w:pPr>
            <w:r w:rsidRPr="004724D1">
              <w:rPr>
                <w:sz w:val="24"/>
                <w:szCs w:val="28"/>
              </w:rPr>
              <w:t>культура</w:t>
            </w:r>
          </w:p>
        </w:tc>
        <w:tc>
          <w:tcPr>
            <w:tcW w:w="4207" w:type="dxa"/>
          </w:tcPr>
          <w:p w:rsidR="001C2188" w:rsidRPr="004724D1" w:rsidRDefault="001C2188" w:rsidP="00F7709D">
            <w:pPr>
              <w:ind w:firstLine="47"/>
              <w:jc w:val="center"/>
              <w:rPr>
                <w:sz w:val="24"/>
                <w:szCs w:val="28"/>
              </w:rPr>
            </w:pPr>
            <w:r w:rsidRPr="004724D1">
              <w:rPr>
                <w:sz w:val="24"/>
                <w:szCs w:val="28"/>
              </w:rPr>
              <w:t>Внешний вид препарата при микроскопировании</w:t>
            </w:r>
          </w:p>
        </w:tc>
        <w:tc>
          <w:tcPr>
            <w:tcW w:w="3071" w:type="dxa"/>
          </w:tcPr>
          <w:p w:rsidR="001C2188" w:rsidRPr="004724D1" w:rsidRDefault="001C2188" w:rsidP="00F7709D">
            <w:pPr>
              <w:ind w:firstLine="47"/>
              <w:jc w:val="center"/>
              <w:rPr>
                <w:sz w:val="24"/>
                <w:szCs w:val="28"/>
              </w:rPr>
            </w:pPr>
            <w:r w:rsidRPr="004724D1">
              <w:rPr>
                <w:sz w:val="24"/>
                <w:szCs w:val="28"/>
              </w:rPr>
              <w:t>Результат по Граму</w:t>
            </w:r>
          </w:p>
        </w:tc>
      </w:tr>
      <w:tr w:rsidR="001C2188" w:rsidRPr="007E71F6" w:rsidTr="001C2188">
        <w:trPr>
          <w:trHeight w:hRule="exact" w:val="331"/>
        </w:trPr>
        <w:tc>
          <w:tcPr>
            <w:tcW w:w="3131" w:type="dxa"/>
          </w:tcPr>
          <w:p w:rsidR="001C2188" w:rsidRPr="004724D1" w:rsidRDefault="001C2188" w:rsidP="00F7709D">
            <w:pPr>
              <w:ind w:firstLine="47"/>
              <w:rPr>
                <w:sz w:val="24"/>
                <w:szCs w:val="28"/>
              </w:rPr>
            </w:pPr>
          </w:p>
        </w:tc>
        <w:tc>
          <w:tcPr>
            <w:tcW w:w="4207" w:type="dxa"/>
          </w:tcPr>
          <w:p w:rsidR="001C2188" w:rsidRPr="004724D1" w:rsidRDefault="001C2188" w:rsidP="00F7709D">
            <w:pPr>
              <w:ind w:firstLine="47"/>
              <w:jc w:val="center"/>
              <w:rPr>
                <w:sz w:val="24"/>
                <w:szCs w:val="28"/>
              </w:rPr>
            </w:pPr>
          </w:p>
        </w:tc>
        <w:tc>
          <w:tcPr>
            <w:tcW w:w="3071" w:type="dxa"/>
          </w:tcPr>
          <w:p w:rsidR="001C2188" w:rsidRPr="004724D1" w:rsidRDefault="001C2188" w:rsidP="00F7709D">
            <w:pPr>
              <w:ind w:firstLine="47"/>
              <w:jc w:val="center"/>
              <w:rPr>
                <w:sz w:val="24"/>
                <w:szCs w:val="28"/>
              </w:rPr>
            </w:pPr>
          </w:p>
        </w:tc>
      </w:tr>
    </w:tbl>
    <w:p w:rsidR="001C2188" w:rsidRPr="007E71F6" w:rsidRDefault="001C2188" w:rsidP="001C2188">
      <w:pPr>
        <w:ind w:firstLine="709"/>
        <w:jc w:val="both"/>
        <w:rPr>
          <w:sz w:val="28"/>
          <w:szCs w:val="28"/>
        </w:rPr>
      </w:pPr>
    </w:p>
    <w:p w:rsidR="001C2188" w:rsidRPr="007E71F6" w:rsidRDefault="001C2188" w:rsidP="001C2188">
      <w:pPr>
        <w:spacing w:line="360" w:lineRule="auto"/>
        <w:jc w:val="both"/>
        <w:rPr>
          <w:sz w:val="28"/>
          <w:szCs w:val="28"/>
        </w:rPr>
      </w:pPr>
      <w:r>
        <w:rPr>
          <w:sz w:val="28"/>
          <w:szCs w:val="28"/>
        </w:rPr>
        <w:t xml:space="preserve">Таблица 2 - </w:t>
      </w:r>
      <w:r w:rsidRPr="007E71F6">
        <w:rPr>
          <w:sz w:val="28"/>
          <w:szCs w:val="28"/>
        </w:rPr>
        <w:t>Выявление спорообразования</w:t>
      </w:r>
    </w:p>
    <w:tbl>
      <w:tblPr>
        <w:tblStyle w:val="afa"/>
        <w:tblW w:w="10456" w:type="dxa"/>
        <w:tblLayout w:type="fixed"/>
        <w:tblLook w:val="0000" w:firstRow="0" w:lastRow="0" w:firstColumn="0" w:lastColumn="0" w:noHBand="0" w:noVBand="0"/>
      </w:tblPr>
      <w:tblGrid>
        <w:gridCol w:w="3035"/>
        <w:gridCol w:w="4303"/>
        <w:gridCol w:w="3118"/>
      </w:tblGrid>
      <w:tr w:rsidR="001C2188" w:rsidRPr="007E71F6" w:rsidTr="001C2188">
        <w:trPr>
          <w:trHeight w:hRule="exact" w:val="635"/>
        </w:trPr>
        <w:tc>
          <w:tcPr>
            <w:tcW w:w="3035" w:type="dxa"/>
          </w:tcPr>
          <w:p w:rsidR="001C2188" w:rsidRPr="004724D1" w:rsidRDefault="001C2188" w:rsidP="00F7709D">
            <w:pPr>
              <w:jc w:val="center"/>
              <w:rPr>
                <w:sz w:val="24"/>
                <w:szCs w:val="28"/>
              </w:rPr>
            </w:pPr>
            <w:r w:rsidRPr="004724D1">
              <w:rPr>
                <w:sz w:val="24"/>
                <w:szCs w:val="28"/>
              </w:rPr>
              <w:t>Культура</w:t>
            </w:r>
          </w:p>
          <w:p w:rsidR="001C2188" w:rsidRPr="004724D1" w:rsidRDefault="001C2188" w:rsidP="00F7709D">
            <w:pPr>
              <w:jc w:val="center"/>
              <w:rPr>
                <w:sz w:val="24"/>
                <w:szCs w:val="28"/>
              </w:rPr>
            </w:pPr>
            <w:r w:rsidRPr="004724D1">
              <w:rPr>
                <w:sz w:val="24"/>
                <w:szCs w:val="28"/>
              </w:rPr>
              <w:t>бацилл</w:t>
            </w:r>
          </w:p>
        </w:tc>
        <w:tc>
          <w:tcPr>
            <w:tcW w:w="4303" w:type="dxa"/>
          </w:tcPr>
          <w:p w:rsidR="001C2188" w:rsidRPr="004724D1" w:rsidRDefault="001C2188" w:rsidP="00F7709D">
            <w:pPr>
              <w:jc w:val="center"/>
              <w:rPr>
                <w:sz w:val="24"/>
                <w:szCs w:val="28"/>
              </w:rPr>
            </w:pPr>
            <w:r w:rsidRPr="004724D1">
              <w:rPr>
                <w:sz w:val="24"/>
                <w:szCs w:val="28"/>
              </w:rPr>
              <w:t>Внешний вид препарата при микроскопировании</w:t>
            </w:r>
          </w:p>
        </w:tc>
        <w:tc>
          <w:tcPr>
            <w:tcW w:w="3118" w:type="dxa"/>
          </w:tcPr>
          <w:p w:rsidR="001C2188" w:rsidRPr="004724D1" w:rsidRDefault="001C2188" w:rsidP="00F7709D">
            <w:pPr>
              <w:jc w:val="center"/>
              <w:rPr>
                <w:sz w:val="24"/>
                <w:szCs w:val="28"/>
              </w:rPr>
            </w:pPr>
            <w:r w:rsidRPr="004724D1">
              <w:rPr>
                <w:sz w:val="24"/>
                <w:szCs w:val="28"/>
              </w:rPr>
              <w:t>Результат анализа (споры выявлены/не выявлены)</w:t>
            </w:r>
          </w:p>
        </w:tc>
      </w:tr>
      <w:tr w:rsidR="001C2188" w:rsidRPr="007E71F6" w:rsidTr="001C2188">
        <w:trPr>
          <w:trHeight w:hRule="exact" w:val="331"/>
        </w:trPr>
        <w:tc>
          <w:tcPr>
            <w:tcW w:w="3035" w:type="dxa"/>
          </w:tcPr>
          <w:p w:rsidR="001C2188" w:rsidRPr="004724D1" w:rsidRDefault="001C2188" w:rsidP="00F7709D">
            <w:pPr>
              <w:ind w:firstLine="49"/>
              <w:rPr>
                <w:sz w:val="24"/>
                <w:szCs w:val="28"/>
              </w:rPr>
            </w:pPr>
            <w:r w:rsidRPr="004724D1">
              <w:rPr>
                <w:sz w:val="24"/>
                <w:szCs w:val="28"/>
              </w:rPr>
              <w:t>1.</w:t>
            </w:r>
          </w:p>
        </w:tc>
        <w:tc>
          <w:tcPr>
            <w:tcW w:w="4303" w:type="dxa"/>
          </w:tcPr>
          <w:p w:rsidR="001C2188" w:rsidRPr="004724D1" w:rsidRDefault="001C2188" w:rsidP="00F7709D">
            <w:pPr>
              <w:ind w:firstLine="709"/>
              <w:jc w:val="center"/>
              <w:rPr>
                <w:sz w:val="24"/>
                <w:szCs w:val="28"/>
              </w:rPr>
            </w:pPr>
          </w:p>
        </w:tc>
        <w:tc>
          <w:tcPr>
            <w:tcW w:w="3118" w:type="dxa"/>
          </w:tcPr>
          <w:p w:rsidR="001C2188" w:rsidRPr="004724D1" w:rsidRDefault="001C2188" w:rsidP="00F7709D">
            <w:pPr>
              <w:ind w:firstLine="709"/>
              <w:jc w:val="center"/>
              <w:rPr>
                <w:sz w:val="24"/>
                <w:szCs w:val="28"/>
              </w:rPr>
            </w:pPr>
          </w:p>
        </w:tc>
      </w:tr>
    </w:tbl>
    <w:p w:rsidR="001C2188" w:rsidRDefault="001C2188" w:rsidP="001C2188">
      <w:pPr>
        <w:jc w:val="both"/>
        <w:rPr>
          <w:sz w:val="28"/>
          <w:szCs w:val="28"/>
        </w:rPr>
      </w:pPr>
    </w:p>
    <w:p w:rsidR="001C2188" w:rsidRDefault="001C2188" w:rsidP="001C2188">
      <w:pPr>
        <w:spacing w:line="360" w:lineRule="auto"/>
        <w:jc w:val="both"/>
        <w:rPr>
          <w:sz w:val="28"/>
          <w:szCs w:val="28"/>
        </w:rPr>
      </w:pPr>
      <w:r>
        <w:rPr>
          <w:sz w:val="28"/>
          <w:szCs w:val="28"/>
        </w:rPr>
        <w:t xml:space="preserve">Таблица 3 - </w:t>
      </w:r>
      <w:r w:rsidRPr="007E71F6">
        <w:rPr>
          <w:sz w:val="28"/>
          <w:szCs w:val="28"/>
        </w:rPr>
        <w:t>Выявление гликогена</w:t>
      </w:r>
    </w:p>
    <w:tbl>
      <w:tblPr>
        <w:tblStyle w:val="afa"/>
        <w:tblW w:w="10463" w:type="dxa"/>
        <w:tblLook w:val="04A0" w:firstRow="1" w:lastRow="0" w:firstColumn="1" w:lastColumn="0" w:noHBand="0" w:noVBand="1"/>
      </w:tblPr>
      <w:tblGrid>
        <w:gridCol w:w="3211"/>
        <w:gridCol w:w="4127"/>
        <w:gridCol w:w="3125"/>
      </w:tblGrid>
      <w:tr w:rsidR="001C2188" w:rsidTr="001C2188">
        <w:trPr>
          <w:trHeight w:val="540"/>
        </w:trPr>
        <w:tc>
          <w:tcPr>
            <w:tcW w:w="3211" w:type="dxa"/>
          </w:tcPr>
          <w:p w:rsidR="001C2188" w:rsidRPr="00F82299" w:rsidRDefault="001C2188" w:rsidP="00F7709D">
            <w:pPr>
              <w:jc w:val="center"/>
              <w:rPr>
                <w:sz w:val="24"/>
                <w:szCs w:val="24"/>
              </w:rPr>
            </w:pPr>
            <w:r w:rsidRPr="00F82299">
              <w:rPr>
                <w:sz w:val="24"/>
                <w:szCs w:val="24"/>
              </w:rPr>
              <w:t>Культура</w:t>
            </w:r>
          </w:p>
          <w:p w:rsidR="001C2188" w:rsidRPr="00F82299" w:rsidRDefault="001C2188" w:rsidP="00F7709D">
            <w:pPr>
              <w:jc w:val="center"/>
              <w:rPr>
                <w:sz w:val="24"/>
                <w:szCs w:val="24"/>
              </w:rPr>
            </w:pPr>
            <w:r w:rsidRPr="00F82299">
              <w:rPr>
                <w:sz w:val="24"/>
                <w:szCs w:val="24"/>
              </w:rPr>
              <w:t>бацилл</w:t>
            </w:r>
          </w:p>
        </w:tc>
        <w:tc>
          <w:tcPr>
            <w:tcW w:w="4127" w:type="dxa"/>
          </w:tcPr>
          <w:p w:rsidR="001C2188" w:rsidRPr="00F82299" w:rsidRDefault="001C2188" w:rsidP="00F7709D">
            <w:pPr>
              <w:jc w:val="both"/>
              <w:rPr>
                <w:sz w:val="24"/>
                <w:szCs w:val="24"/>
              </w:rPr>
            </w:pPr>
            <w:r w:rsidRPr="00F82299">
              <w:rPr>
                <w:sz w:val="24"/>
                <w:szCs w:val="24"/>
              </w:rPr>
              <w:t>Внешний вид препарата при микроскопировании</w:t>
            </w:r>
          </w:p>
        </w:tc>
        <w:tc>
          <w:tcPr>
            <w:tcW w:w="3125" w:type="dxa"/>
          </w:tcPr>
          <w:p w:rsidR="001C2188" w:rsidRPr="00F82299" w:rsidRDefault="001C2188" w:rsidP="00F7709D">
            <w:pPr>
              <w:jc w:val="both"/>
              <w:rPr>
                <w:sz w:val="24"/>
                <w:szCs w:val="24"/>
              </w:rPr>
            </w:pPr>
            <w:r w:rsidRPr="00F82299">
              <w:rPr>
                <w:sz w:val="24"/>
                <w:szCs w:val="24"/>
              </w:rPr>
              <w:t>Результата анализа (гликоген выявлен/не выявлен)</w:t>
            </w:r>
          </w:p>
        </w:tc>
      </w:tr>
      <w:tr w:rsidR="001C2188" w:rsidTr="001C2188">
        <w:tc>
          <w:tcPr>
            <w:tcW w:w="3211" w:type="dxa"/>
          </w:tcPr>
          <w:p w:rsidR="001C2188" w:rsidRDefault="001C2188" w:rsidP="00F7709D">
            <w:pPr>
              <w:jc w:val="both"/>
              <w:rPr>
                <w:sz w:val="28"/>
                <w:szCs w:val="28"/>
              </w:rPr>
            </w:pPr>
          </w:p>
        </w:tc>
        <w:tc>
          <w:tcPr>
            <w:tcW w:w="4127" w:type="dxa"/>
          </w:tcPr>
          <w:p w:rsidR="001C2188" w:rsidRDefault="001C2188" w:rsidP="00F7709D">
            <w:pPr>
              <w:jc w:val="both"/>
              <w:rPr>
                <w:sz w:val="28"/>
                <w:szCs w:val="28"/>
              </w:rPr>
            </w:pPr>
          </w:p>
        </w:tc>
        <w:tc>
          <w:tcPr>
            <w:tcW w:w="3125" w:type="dxa"/>
          </w:tcPr>
          <w:p w:rsidR="001C2188" w:rsidRDefault="001C2188" w:rsidP="00F7709D">
            <w:pPr>
              <w:jc w:val="both"/>
              <w:rPr>
                <w:sz w:val="28"/>
                <w:szCs w:val="28"/>
              </w:rPr>
            </w:pPr>
          </w:p>
        </w:tc>
      </w:tr>
    </w:tbl>
    <w:p w:rsidR="001C2188" w:rsidRPr="007E71F6" w:rsidRDefault="001C2188" w:rsidP="001C2188">
      <w:pPr>
        <w:jc w:val="both"/>
        <w:rPr>
          <w:sz w:val="28"/>
          <w:szCs w:val="28"/>
        </w:rPr>
      </w:pPr>
    </w:p>
    <w:p w:rsidR="001C2188" w:rsidRPr="001C2188" w:rsidRDefault="00EA6D83" w:rsidP="003C1943">
      <w:pPr>
        <w:autoSpaceDE w:val="0"/>
        <w:autoSpaceDN w:val="0"/>
        <w:adjustRightInd w:val="0"/>
        <w:ind w:firstLine="709"/>
        <w:jc w:val="both"/>
        <w:rPr>
          <w:sz w:val="28"/>
          <w:szCs w:val="24"/>
        </w:rPr>
      </w:pPr>
      <w:r w:rsidRPr="001C2188">
        <w:rPr>
          <w:b/>
          <w:bCs/>
          <w:sz w:val="28"/>
          <w:szCs w:val="24"/>
        </w:rPr>
        <w:t xml:space="preserve"> </w:t>
      </w:r>
    </w:p>
    <w:p w:rsidR="00EA6D83" w:rsidRPr="001C2188" w:rsidRDefault="00EA6D83" w:rsidP="00EA6D83">
      <w:pPr>
        <w:spacing w:line="360" w:lineRule="auto"/>
        <w:ind w:firstLine="709"/>
        <w:jc w:val="both"/>
        <w:rPr>
          <w:sz w:val="28"/>
          <w:szCs w:val="24"/>
        </w:rPr>
      </w:pPr>
      <w:r w:rsidRPr="001C2188">
        <w:rPr>
          <w:b/>
          <w:sz w:val="28"/>
          <w:szCs w:val="24"/>
        </w:rPr>
        <w:t xml:space="preserve">Раздел </w:t>
      </w:r>
      <w:r w:rsidRPr="001C2188">
        <w:rPr>
          <w:b/>
          <w:bCs/>
          <w:sz w:val="28"/>
          <w:szCs w:val="24"/>
        </w:rPr>
        <w:t xml:space="preserve">№ 4 </w:t>
      </w:r>
      <w:r w:rsidRPr="001C2188">
        <w:rPr>
          <w:b/>
          <w:sz w:val="28"/>
          <w:szCs w:val="24"/>
        </w:rPr>
        <w:t>Физиология микроорганизмов</w:t>
      </w:r>
    </w:p>
    <w:p w:rsidR="001C2188" w:rsidRDefault="001C2188" w:rsidP="00EA6D83">
      <w:pPr>
        <w:spacing w:line="360" w:lineRule="auto"/>
        <w:ind w:firstLine="709"/>
        <w:jc w:val="both"/>
        <w:rPr>
          <w:b/>
          <w:bCs/>
          <w:sz w:val="28"/>
          <w:szCs w:val="24"/>
        </w:rPr>
      </w:pPr>
    </w:p>
    <w:p w:rsidR="001C2188" w:rsidRPr="00AE65EB" w:rsidRDefault="001C2188" w:rsidP="001C2188">
      <w:pPr>
        <w:pStyle w:val="af"/>
        <w:shd w:val="clear" w:color="auto" w:fill="FFFFFF"/>
        <w:autoSpaceDE w:val="0"/>
        <w:autoSpaceDN w:val="0"/>
        <w:adjustRightInd w:val="0"/>
        <w:spacing w:line="360" w:lineRule="auto"/>
        <w:ind w:left="0" w:firstLine="709"/>
        <w:jc w:val="both"/>
        <w:rPr>
          <w:b/>
          <w:sz w:val="28"/>
          <w:szCs w:val="28"/>
        </w:rPr>
      </w:pPr>
      <w:r w:rsidRPr="001C2188">
        <w:rPr>
          <w:bCs/>
          <w:i/>
          <w:color w:val="000000"/>
          <w:sz w:val="28"/>
          <w:szCs w:val="28"/>
        </w:rPr>
        <w:t>Оборудование и материалы:</w:t>
      </w:r>
      <w:r w:rsidRPr="00AE65EB">
        <w:rPr>
          <w:color w:val="000000"/>
          <w:sz w:val="28"/>
          <w:szCs w:val="28"/>
        </w:rPr>
        <w:t> дистиллированная вода, электрическая плитка, мерные цилиндры, весы</w:t>
      </w:r>
      <w:r>
        <w:rPr>
          <w:color w:val="000000"/>
          <w:sz w:val="28"/>
          <w:szCs w:val="28"/>
        </w:rPr>
        <w:t xml:space="preserve"> электронные</w:t>
      </w:r>
      <w:r w:rsidRPr="00AE65EB">
        <w:rPr>
          <w:color w:val="000000"/>
          <w:sz w:val="28"/>
          <w:szCs w:val="28"/>
        </w:rPr>
        <w:t>, шпатель, стерильные колбы на 250 мл с ватными пробками,</w:t>
      </w:r>
      <w:r>
        <w:rPr>
          <w:color w:val="000000"/>
          <w:sz w:val="28"/>
          <w:szCs w:val="28"/>
        </w:rPr>
        <w:t xml:space="preserve"> пробирки,</w:t>
      </w:r>
      <w:r w:rsidRPr="00AE65EB">
        <w:rPr>
          <w:color w:val="000000"/>
          <w:sz w:val="28"/>
          <w:szCs w:val="28"/>
        </w:rPr>
        <w:t xml:space="preserve"> хозяйственная руковица, спиртовка, спички, чашки Петри</w:t>
      </w:r>
      <w:r>
        <w:rPr>
          <w:color w:val="000000"/>
          <w:sz w:val="28"/>
          <w:szCs w:val="28"/>
        </w:rPr>
        <w:t>, хлорид натрия, мясной фарш для бульона, 0,5%-ный раствор хлорида натрия, индикаторная бумага, фильтровальная бумага, желатин, клубень картофеля.</w:t>
      </w:r>
    </w:p>
    <w:p w:rsidR="001C2188" w:rsidRPr="00E77532" w:rsidRDefault="001C2188" w:rsidP="001C2188">
      <w:pPr>
        <w:spacing w:line="360" w:lineRule="auto"/>
        <w:ind w:left="709"/>
        <w:jc w:val="both"/>
        <w:rPr>
          <w:sz w:val="28"/>
        </w:rPr>
      </w:pPr>
      <w:r w:rsidRPr="0086250B">
        <w:rPr>
          <w:b/>
          <w:sz w:val="28"/>
        </w:rPr>
        <w:t>Задание 1.</w:t>
      </w:r>
      <w:r>
        <w:rPr>
          <w:sz w:val="28"/>
        </w:rPr>
        <w:t xml:space="preserve"> Изучите</w:t>
      </w:r>
      <w:r w:rsidRPr="00E77532">
        <w:rPr>
          <w:sz w:val="28"/>
        </w:rPr>
        <w:t xml:space="preserve"> требования, предъявляемые к питательным средам.</w:t>
      </w:r>
    </w:p>
    <w:p w:rsidR="001C2188" w:rsidRPr="00AE65EB" w:rsidRDefault="001C2188" w:rsidP="001C2188">
      <w:pPr>
        <w:spacing w:line="360" w:lineRule="auto"/>
        <w:ind w:firstLine="709"/>
        <w:jc w:val="both"/>
        <w:rPr>
          <w:sz w:val="28"/>
        </w:rPr>
      </w:pPr>
      <w:r w:rsidRPr="0086250B">
        <w:rPr>
          <w:b/>
          <w:sz w:val="28"/>
        </w:rPr>
        <w:t>Задание 2.</w:t>
      </w:r>
      <w:r>
        <w:rPr>
          <w:sz w:val="28"/>
        </w:rPr>
        <w:t xml:space="preserve"> </w:t>
      </w:r>
      <w:r w:rsidRPr="00E77532">
        <w:rPr>
          <w:sz w:val="28"/>
        </w:rPr>
        <w:t xml:space="preserve">Ознакомиться с техникой приготовления основных </w:t>
      </w:r>
      <w:r w:rsidRPr="00AE65EB">
        <w:rPr>
          <w:sz w:val="28"/>
        </w:rPr>
        <w:t>питательных сред.</w:t>
      </w:r>
    </w:p>
    <w:p w:rsidR="001C2188" w:rsidRPr="00AE65EB" w:rsidRDefault="001C2188" w:rsidP="001C2188">
      <w:pPr>
        <w:spacing w:line="360" w:lineRule="auto"/>
        <w:ind w:firstLine="709"/>
        <w:jc w:val="both"/>
        <w:rPr>
          <w:color w:val="000000"/>
          <w:sz w:val="28"/>
          <w:szCs w:val="28"/>
        </w:rPr>
      </w:pPr>
      <w:r w:rsidRPr="00AE65EB">
        <w:rPr>
          <w:b/>
          <w:color w:val="000000"/>
          <w:sz w:val="28"/>
          <w:szCs w:val="28"/>
        </w:rPr>
        <w:t xml:space="preserve">Задание 3. </w:t>
      </w:r>
      <w:r>
        <w:rPr>
          <w:color w:val="000000"/>
          <w:sz w:val="28"/>
          <w:szCs w:val="28"/>
        </w:rPr>
        <w:t>Приготовьте</w:t>
      </w:r>
      <w:r w:rsidRPr="00AE65EB">
        <w:rPr>
          <w:color w:val="000000"/>
          <w:sz w:val="28"/>
          <w:szCs w:val="28"/>
        </w:rPr>
        <w:t xml:space="preserve"> питательные среды </w:t>
      </w:r>
      <w:r>
        <w:rPr>
          <w:color w:val="000000"/>
          <w:sz w:val="28"/>
          <w:szCs w:val="28"/>
        </w:rPr>
        <w:t xml:space="preserve">и изотонический раствор </w:t>
      </w:r>
      <w:r w:rsidRPr="00AE65EB">
        <w:rPr>
          <w:color w:val="000000"/>
          <w:sz w:val="28"/>
          <w:szCs w:val="28"/>
        </w:rPr>
        <w:t>по рецепту:</w:t>
      </w:r>
    </w:p>
    <w:p w:rsidR="001C2188" w:rsidRPr="0065746B"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Изотонический раствор натрия хлорида.</w:t>
      </w:r>
      <w:r w:rsidRPr="0065746B">
        <w:rPr>
          <w:color w:val="000000"/>
          <w:sz w:val="28"/>
          <w:szCs w:val="28"/>
        </w:rPr>
        <w:t xml:space="preserve"> К </w:t>
      </w:r>
      <w:r>
        <w:rPr>
          <w:color w:val="000000"/>
          <w:sz w:val="28"/>
          <w:szCs w:val="28"/>
        </w:rPr>
        <w:t>250 мл</w:t>
      </w:r>
      <w:r w:rsidRPr="0065746B">
        <w:rPr>
          <w:color w:val="000000"/>
          <w:sz w:val="28"/>
          <w:szCs w:val="28"/>
        </w:rPr>
        <w:t xml:space="preserve"> дистилли</w:t>
      </w:r>
      <w:r w:rsidRPr="0065746B">
        <w:rPr>
          <w:color w:val="000000"/>
          <w:sz w:val="28"/>
          <w:szCs w:val="28"/>
        </w:rPr>
        <w:softHyphen/>
        <w:t xml:space="preserve">рованной воды добавляют </w:t>
      </w:r>
      <w:r>
        <w:rPr>
          <w:color w:val="000000"/>
          <w:sz w:val="28"/>
          <w:szCs w:val="28"/>
        </w:rPr>
        <w:t>2,25</w:t>
      </w:r>
      <w:r w:rsidRPr="0065746B">
        <w:rPr>
          <w:color w:val="000000"/>
          <w:sz w:val="28"/>
          <w:szCs w:val="28"/>
        </w:rPr>
        <w:t xml:space="preserve"> г натрия хлорида. Раствор фильтру</w:t>
      </w:r>
      <w:r w:rsidRPr="0065746B">
        <w:rPr>
          <w:color w:val="000000"/>
          <w:sz w:val="28"/>
          <w:szCs w:val="28"/>
        </w:rPr>
        <w:softHyphen/>
        <w:t xml:space="preserve">ют, </w:t>
      </w:r>
      <w:r>
        <w:rPr>
          <w:color w:val="000000"/>
          <w:sz w:val="28"/>
          <w:szCs w:val="28"/>
        </w:rPr>
        <w:t>определяют</w:t>
      </w:r>
      <w:r w:rsidRPr="0065746B">
        <w:rPr>
          <w:color w:val="000000"/>
          <w:sz w:val="28"/>
          <w:szCs w:val="28"/>
        </w:rPr>
        <w:t xml:space="preserve"> заданный рН.</w:t>
      </w:r>
    </w:p>
    <w:p w:rsidR="001C2188" w:rsidRDefault="001C2188" w:rsidP="001C2188">
      <w:pPr>
        <w:pStyle w:val="af0"/>
        <w:spacing w:before="0" w:beforeAutospacing="0" w:after="0" w:afterAutospacing="0" w:line="360" w:lineRule="auto"/>
        <w:ind w:firstLine="709"/>
        <w:jc w:val="both"/>
        <w:rPr>
          <w:color w:val="000000"/>
          <w:sz w:val="28"/>
        </w:rPr>
      </w:pPr>
      <w:r w:rsidRPr="00314219">
        <w:rPr>
          <w:b/>
          <w:bCs/>
          <w:color w:val="000000"/>
          <w:sz w:val="28"/>
        </w:rPr>
        <w:t>Картофельная среда.</w:t>
      </w:r>
      <w:r>
        <w:rPr>
          <w:b/>
          <w:bCs/>
          <w:color w:val="000000"/>
          <w:sz w:val="28"/>
        </w:rPr>
        <w:t xml:space="preserve"> </w:t>
      </w:r>
      <w:r w:rsidRPr="00314219">
        <w:rPr>
          <w:color w:val="000000"/>
          <w:sz w:val="28"/>
        </w:rPr>
        <w:t>Отбирают крупный картофель, промывают щеткой под водопроводной водой, удаляют кожуру и поврежденные места. Клубни снова моют под струей водопроводной воды и помещают в 1%-ный раствор двууглекислой соды на 2—3 ч для ней</w:t>
      </w:r>
      <w:r w:rsidRPr="00314219">
        <w:rPr>
          <w:color w:val="000000"/>
          <w:sz w:val="28"/>
        </w:rPr>
        <w:softHyphen/>
        <w:t>трализации кислой среды. Из картофеля вырезают столбики, диаметр которых должен соответство</w:t>
      </w:r>
      <w:r w:rsidRPr="00314219">
        <w:rPr>
          <w:color w:val="000000"/>
          <w:sz w:val="28"/>
        </w:rPr>
        <w:softHyphen/>
        <w:t xml:space="preserve">вать ширине пробирок. Столбики помещают в </w:t>
      </w:r>
      <w:r w:rsidRPr="00314219">
        <w:rPr>
          <w:color w:val="000000"/>
          <w:sz w:val="28"/>
        </w:rPr>
        <w:lastRenderedPageBreak/>
        <w:t>чашки с водой и разрезают по диагонали на две части, подсуши</w:t>
      </w:r>
      <w:r w:rsidRPr="00314219">
        <w:rPr>
          <w:color w:val="000000"/>
          <w:sz w:val="28"/>
        </w:rPr>
        <w:softHyphen/>
        <w:t>вают фильтровальной бумагой и половинки помещают в пробирки, поместив на дно стеклянные или деревян</w:t>
      </w:r>
      <w:r w:rsidRPr="00314219">
        <w:rPr>
          <w:color w:val="000000"/>
          <w:sz w:val="28"/>
        </w:rPr>
        <w:softHyphen/>
        <w:t>ны</w:t>
      </w:r>
      <w:r>
        <w:rPr>
          <w:color w:val="000000"/>
          <w:sz w:val="28"/>
        </w:rPr>
        <w:t>е палочки, а на них — картофель</w:t>
      </w:r>
      <w:r w:rsidRPr="00314219">
        <w:rPr>
          <w:color w:val="000000"/>
          <w:sz w:val="28"/>
        </w:rPr>
        <w:t>.</w:t>
      </w:r>
    </w:p>
    <w:p w:rsidR="001C2188" w:rsidRPr="00A14B92"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Питательный желатин.</w:t>
      </w:r>
      <w:r w:rsidRPr="0065746B">
        <w:rPr>
          <w:color w:val="000000"/>
          <w:sz w:val="28"/>
          <w:szCs w:val="28"/>
        </w:rPr>
        <w:t xml:space="preserve"> К готовому </w:t>
      </w:r>
      <w:r>
        <w:rPr>
          <w:color w:val="000000"/>
          <w:sz w:val="28"/>
          <w:szCs w:val="28"/>
        </w:rPr>
        <w:t xml:space="preserve">мясному </w:t>
      </w:r>
      <w:r w:rsidRPr="0065746B">
        <w:rPr>
          <w:color w:val="000000"/>
          <w:sz w:val="28"/>
          <w:szCs w:val="28"/>
        </w:rPr>
        <w:t>бульону прибавляют 10-15 % желатина, подогревают до его расплавления (не кипятят!),</w:t>
      </w:r>
      <w:r>
        <w:rPr>
          <w:color w:val="000000"/>
          <w:sz w:val="28"/>
          <w:szCs w:val="28"/>
        </w:rPr>
        <w:t xml:space="preserve"> разливают в стерильную посуду.</w:t>
      </w:r>
    </w:p>
    <w:p w:rsidR="001C2188" w:rsidRPr="00AE65EB" w:rsidRDefault="001C2188" w:rsidP="001C2188">
      <w:pPr>
        <w:spacing w:line="360" w:lineRule="auto"/>
        <w:ind w:firstLine="709"/>
        <w:jc w:val="both"/>
        <w:rPr>
          <w:sz w:val="28"/>
        </w:rPr>
      </w:pPr>
      <w:r w:rsidRPr="00A14B92">
        <w:rPr>
          <w:b/>
          <w:color w:val="000000"/>
          <w:sz w:val="28"/>
          <w:szCs w:val="28"/>
        </w:rPr>
        <w:t>Задание 4.</w:t>
      </w:r>
      <w:r>
        <w:rPr>
          <w:color w:val="000000"/>
          <w:sz w:val="28"/>
          <w:szCs w:val="28"/>
        </w:rPr>
        <w:t xml:space="preserve"> Изучите</w:t>
      </w:r>
      <w:r w:rsidRPr="00AE65EB">
        <w:rPr>
          <w:color w:val="000000"/>
          <w:sz w:val="28"/>
          <w:szCs w:val="28"/>
        </w:rPr>
        <w:t xml:space="preserve"> составы ниже приведенных питательных сред, записать в рабочую тетрадь название сред и их составы. Охарактеризовать каждую из них согласно классификации: по составу, назначению, консистенции; указать условия культивирования микроорганизмов на каждой из сред?</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2,</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цистеин – 0,01, агар – 15,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3.</w:t>
      </w:r>
      <w:r w:rsidRPr="00931050">
        <w:rPr>
          <w:color w:val="000000"/>
          <w:sz w:val="28"/>
          <w:szCs w:val="28"/>
        </w:rPr>
        <w:t> Среда М 9 (основа для культивирования почвенных бактерий),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4, </w:t>
      </w:r>
      <w:r w:rsidRPr="00931050">
        <w:rPr>
          <w:color w:val="000000"/>
          <w:sz w:val="28"/>
          <w:szCs w:val="28"/>
        </w:rPr>
        <w:t>(г/л):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5, </w:t>
      </w:r>
      <w:r w:rsidRPr="00931050">
        <w:rPr>
          <w:color w:val="000000"/>
          <w:sz w:val="28"/>
          <w:szCs w:val="28"/>
        </w:rPr>
        <w:t xml:space="preserve">(г/л): пептон – 5, мясной экстракт – 5, бромкрезоловый пурпурный 1,6% раствора – 0,625 мл, крезоловый красный 0,2% раствора – 2,5 мл, глюкоза – 0,5 г, </w:t>
      </w:r>
      <w:r w:rsidRPr="0086250B">
        <w:rPr>
          <w:color w:val="000000"/>
          <w:sz w:val="28"/>
          <w:szCs w:val="28"/>
        </w:rPr>
        <w:t>пиридоксаль – 0,5, рН среды – 6,0.</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6. </w:t>
      </w:r>
      <w:r w:rsidRPr="0086250B">
        <w:rPr>
          <w:color w:val="000000"/>
          <w:sz w:val="28"/>
          <w:szCs w:val="28"/>
        </w:rPr>
        <w:t>Среда Эшби (концентрированная) для культивирования азотфиксирующих микроорганизмов, (г/л): KH</w:t>
      </w:r>
      <w:r w:rsidRPr="0086250B">
        <w:rPr>
          <w:color w:val="000000"/>
          <w:sz w:val="28"/>
          <w:szCs w:val="28"/>
          <w:vertAlign w:val="subscript"/>
        </w:rPr>
        <w:t>2</w:t>
      </w:r>
      <w:r w:rsidRPr="0086250B">
        <w:rPr>
          <w:color w:val="000000"/>
          <w:sz w:val="28"/>
          <w:szCs w:val="28"/>
        </w:rPr>
        <w:t>PO</w:t>
      </w:r>
      <w:r w:rsidRPr="0086250B">
        <w:rPr>
          <w:color w:val="000000"/>
          <w:sz w:val="28"/>
          <w:szCs w:val="28"/>
          <w:vertAlign w:val="subscript"/>
        </w:rPr>
        <w:t>4</w:t>
      </w:r>
      <w:r w:rsidRPr="0086250B">
        <w:rPr>
          <w:color w:val="000000"/>
          <w:sz w:val="28"/>
          <w:szCs w:val="28"/>
        </w:rPr>
        <w:t> – 2, NaCl – 2, K</w:t>
      </w:r>
      <w:r w:rsidRPr="0086250B">
        <w:rPr>
          <w:color w:val="000000"/>
          <w:sz w:val="28"/>
          <w:szCs w:val="28"/>
          <w:vertAlign w:val="subscript"/>
        </w:rPr>
        <w:t>2</w:t>
      </w:r>
      <w:r w:rsidRPr="0086250B">
        <w:rPr>
          <w:color w:val="000000"/>
          <w:sz w:val="28"/>
          <w:szCs w:val="28"/>
        </w:rPr>
        <w:t>SO</w:t>
      </w:r>
      <w:r w:rsidRPr="0086250B">
        <w:rPr>
          <w:color w:val="000000"/>
          <w:sz w:val="28"/>
          <w:szCs w:val="28"/>
          <w:vertAlign w:val="subscript"/>
        </w:rPr>
        <w:t>4</w:t>
      </w:r>
      <w:r w:rsidRPr="0086250B">
        <w:rPr>
          <w:color w:val="000000"/>
          <w:sz w:val="28"/>
          <w:szCs w:val="28"/>
        </w:rPr>
        <w:t> –</w:t>
      </w:r>
      <w:r w:rsidRPr="0086250B">
        <w:rPr>
          <w:color w:val="000000"/>
          <w:sz w:val="28"/>
          <w:szCs w:val="28"/>
          <w:vertAlign w:val="subscript"/>
        </w:rPr>
        <w:t> </w:t>
      </w:r>
      <w:r w:rsidRPr="0086250B">
        <w:rPr>
          <w:color w:val="000000"/>
          <w:sz w:val="28"/>
          <w:szCs w:val="28"/>
        </w:rPr>
        <w:t>1, MgSO</w:t>
      </w:r>
      <w:r w:rsidRPr="0086250B">
        <w:rPr>
          <w:color w:val="000000"/>
          <w:sz w:val="28"/>
          <w:szCs w:val="28"/>
          <w:vertAlign w:val="subscript"/>
        </w:rPr>
        <w:t>4</w:t>
      </w:r>
      <w:r w:rsidRPr="0086250B">
        <w:rPr>
          <w:color w:val="000000"/>
          <w:sz w:val="28"/>
          <w:szCs w:val="28"/>
        </w:rPr>
        <w:t> – 2, CaCO</w:t>
      </w:r>
      <w:r w:rsidRPr="0086250B">
        <w:rPr>
          <w:color w:val="000000"/>
          <w:sz w:val="28"/>
          <w:szCs w:val="28"/>
          <w:vertAlign w:val="subscript"/>
        </w:rPr>
        <w:t>3 </w:t>
      </w:r>
      <w:r w:rsidRPr="0086250B">
        <w:rPr>
          <w:color w:val="000000"/>
          <w:sz w:val="28"/>
          <w:szCs w:val="28"/>
        </w:rPr>
        <w:t>(мел) – 50, маннит – 200,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7. </w:t>
      </w:r>
      <w:r w:rsidRPr="0086250B">
        <w:rPr>
          <w:color w:val="000000"/>
          <w:sz w:val="28"/>
          <w:szCs w:val="28"/>
        </w:rPr>
        <w:t>Мясопептонный бульон (для культивирования широкого круга микроорганизмов), (г/л): мясная вода, NaCl – 0,5 %.</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8.</w:t>
      </w:r>
      <w:r w:rsidRPr="0086250B">
        <w:rPr>
          <w:color w:val="000000"/>
          <w:sz w:val="28"/>
          <w:szCs w:val="28"/>
        </w:rPr>
        <w:t> Картофельная среда (в основном для культивирования спорообразующих бактерий), (г/л): картофель, мел – на кончике ножа.</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lastRenderedPageBreak/>
        <w:t>Среда 9.</w:t>
      </w:r>
      <w:r w:rsidRPr="0086250B">
        <w:rPr>
          <w:color w:val="000000"/>
          <w:sz w:val="28"/>
          <w:szCs w:val="28"/>
        </w:rPr>
        <w:t> Среда (для выделения актиномицетов), (г/л): крахмал растворимый – 20, КNО</w:t>
      </w:r>
      <w:r w:rsidRPr="0086250B">
        <w:rPr>
          <w:color w:val="000000"/>
          <w:sz w:val="28"/>
          <w:szCs w:val="28"/>
          <w:vertAlign w:val="subscript"/>
        </w:rPr>
        <w:t>3</w:t>
      </w:r>
      <w:r w:rsidRPr="0086250B">
        <w:rPr>
          <w:color w:val="000000"/>
          <w:sz w:val="28"/>
          <w:szCs w:val="28"/>
        </w:rPr>
        <w:t> – 1, К</w:t>
      </w:r>
      <w:r w:rsidRPr="0086250B">
        <w:rPr>
          <w:color w:val="000000"/>
          <w:sz w:val="28"/>
          <w:szCs w:val="28"/>
          <w:vertAlign w:val="subscript"/>
        </w:rPr>
        <w:t>2</w:t>
      </w:r>
      <w:r w:rsidRPr="0086250B">
        <w:rPr>
          <w:color w:val="000000"/>
          <w:sz w:val="28"/>
          <w:szCs w:val="28"/>
        </w:rPr>
        <w:t>НРО</w:t>
      </w:r>
      <w:r w:rsidRPr="0086250B">
        <w:rPr>
          <w:color w:val="000000"/>
          <w:sz w:val="28"/>
          <w:szCs w:val="28"/>
          <w:vertAlign w:val="subscript"/>
        </w:rPr>
        <w:t>4</w:t>
      </w:r>
      <w:r w:rsidRPr="0086250B">
        <w:rPr>
          <w:color w:val="000000"/>
          <w:sz w:val="28"/>
          <w:szCs w:val="28"/>
        </w:rPr>
        <w:t> – 0,5, MgSO</w:t>
      </w:r>
      <w:r w:rsidRPr="0086250B">
        <w:rPr>
          <w:color w:val="000000"/>
          <w:sz w:val="28"/>
          <w:szCs w:val="28"/>
          <w:vertAlign w:val="subscript"/>
        </w:rPr>
        <w:t>4</w:t>
      </w:r>
      <w:r w:rsidRPr="0086250B">
        <w:rPr>
          <w:color w:val="000000"/>
          <w:sz w:val="28"/>
          <w:szCs w:val="28"/>
        </w:rPr>
        <w:t> x 7Н </w:t>
      </w:r>
      <w:r w:rsidRPr="0086250B">
        <w:rPr>
          <w:color w:val="000000"/>
          <w:sz w:val="28"/>
          <w:szCs w:val="28"/>
          <w:vertAlign w:val="subscript"/>
        </w:rPr>
        <w:t>2</w:t>
      </w:r>
      <w:r w:rsidRPr="0086250B">
        <w:rPr>
          <w:color w:val="000000"/>
          <w:sz w:val="28"/>
          <w:szCs w:val="28"/>
        </w:rPr>
        <w:t>O – 0,5, NaCl – 0,5, FeSO</w:t>
      </w:r>
      <w:r w:rsidRPr="0086250B">
        <w:rPr>
          <w:color w:val="000000"/>
          <w:sz w:val="28"/>
          <w:szCs w:val="28"/>
          <w:vertAlign w:val="subscript"/>
        </w:rPr>
        <w:t>4</w:t>
      </w:r>
      <w:r w:rsidRPr="0086250B">
        <w:rPr>
          <w:color w:val="000000"/>
          <w:sz w:val="28"/>
          <w:szCs w:val="28"/>
        </w:rPr>
        <w:t> – следы, вода водопроводная, рН 7,2–7,3.</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10.</w:t>
      </w:r>
      <w:r w:rsidRPr="0086250B">
        <w:rPr>
          <w:color w:val="000000"/>
          <w:sz w:val="28"/>
          <w:szCs w:val="28"/>
        </w:rPr>
        <w:t> Для выделения</w:t>
      </w:r>
      <w:r w:rsidRPr="00931050">
        <w:rPr>
          <w:color w:val="000000"/>
          <w:sz w:val="28"/>
          <w:szCs w:val="28"/>
        </w:rPr>
        <w:t xml:space="preserve"> культур </w:t>
      </w:r>
      <w:r w:rsidRPr="00931050">
        <w:rPr>
          <w:i/>
          <w:iCs/>
          <w:color w:val="000000"/>
          <w:sz w:val="28"/>
          <w:szCs w:val="28"/>
        </w:rPr>
        <w:t>Clostridium</w:t>
      </w:r>
      <w:r w:rsidRPr="00931050">
        <w:rPr>
          <w:color w:val="000000"/>
          <w:sz w:val="28"/>
          <w:szCs w:val="28"/>
        </w:rPr>
        <w:t>,</w:t>
      </w:r>
      <w:r w:rsidRPr="00931050">
        <w:rPr>
          <w:i/>
          <w:iCs/>
          <w:color w:val="000000"/>
          <w:sz w:val="28"/>
          <w:szCs w:val="28"/>
        </w:rPr>
        <w:t> </w:t>
      </w:r>
      <w:r w:rsidRPr="00931050">
        <w:rPr>
          <w:color w:val="000000"/>
          <w:sz w:val="28"/>
          <w:szCs w:val="28"/>
        </w:rPr>
        <w:t>(г/л): КН</w:t>
      </w:r>
      <w:r w:rsidRPr="00931050">
        <w:rPr>
          <w:color w:val="000000"/>
          <w:sz w:val="28"/>
          <w:szCs w:val="28"/>
          <w:vertAlign w:val="subscript"/>
        </w:rPr>
        <w:t>2</w:t>
      </w:r>
      <w:r w:rsidRPr="00931050">
        <w:rPr>
          <w:color w:val="000000"/>
          <w:sz w:val="28"/>
          <w:szCs w:val="28"/>
        </w:rPr>
        <w:t>РО</w:t>
      </w:r>
      <w:r w:rsidRPr="00931050">
        <w:rPr>
          <w:color w:val="000000"/>
          <w:sz w:val="28"/>
          <w:szCs w:val="28"/>
          <w:vertAlign w:val="subscript"/>
        </w:rPr>
        <w:t>4</w:t>
      </w:r>
      <w:r w:rsidRPr="00931050">
        <w:rPr>
          <w:color w:val="000000"/>
          <w:sz w:val="28"/>
          <w:szCs w:val="28"/>
        </w:rPr>
        <w:t>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MgS0</w:t>
      </w:r>
      <w:r w:rsidRPr="00931050">
        <w:rPr>
          <w:color w:val="000000"/>
          <w:sz w:val="28"/>
          <w:szCs w:val="28"/>
          <w:vertAlign w:val="subscript"/>
        </w:rPr>
        <w:t>4 </w:t>
      </w:r>
      <w:r w:rsidRPr="00931050">
        <w:rPr>
          <w:color w:val="000000"/>
          <w:sz w:val="28"/>
          <w:szCs w:val="28"/>
        </w:rPr>
        <w:t>– 0,5, NaCl – 0,5, вода водопроводная, глюкоза – 20, пептон – 5, CaCO</w:t>
      </w:r>
      <w:r w:rsidRPr="00931050">
        <w:rPr>
          <w:color w:val="000000"/>
          <w:sz w:val="28"/>
          <w:szCs w:val="28"/>
          <w:vertAlign w:val="subscript"/>
        </w:rPr>
        <w:t>3 </w:t>
      </w:r>
      <w:r w:rsidRPr="00931050">
        <w:rPr>
          <w:color w:val="000000"/>
          <w:sz w:val="28"/>
          <w:szCs w:val="28"/>
        </w:rPr>
        <w:t>– 10, рН – 7,0.</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11.</w:t>
      </w:r>
      <w:r w:rsidRPr="00931050">
        <w:rPr>
          <w:color w:val="000000"/>
          <w:sz w:val="28"/>
          <w:szCs w:val="28"/>
        </w:rPr>
        <w:t> Для выделение микроорганизмов, растворяющих фосфаты кальция, (г/л): глюкоза – 10, аспарагин – 1, К</w:t>
      </w:r>
      <w:r w:rsidRPr="00931050">
        <w:rPr>
          <w:color w:val="000000"/>
          <w:sz w:val="28"/>
          <w:szCs w:val="28"/>
          <w:vertAlign w:val="subscript"/>
        </w:rPr>
        <w:t>2</w:t>
      </w:r>
      <w:r w:rsidRPr="00931050">
        <w:rPr>
          <w:color w:val="000000"/>
          <w:sz w:val="28"/>
          <w:szCs w:val="28"/>
        </w:rPr>
        <w:t>SО</w:t>
      </w:r>
      <w:r w:rsidRPr="00931050">
        <w:rPr>
          <w:color w:val="000000"/>
          <w:sz w:val="28"/>
          <w:szCs w:val="28"/>
          <w:vertAlign w:val="subscript"/>
        </w:rPr>
        <w:t>4</w:t>
      </w:r>
      <w:r w:rsidRPr="00931050">
        <w:rPr>
          <w:color w:val="000000"/>
          <w:sz w:val="28"/>
          <w:szCs w:val="28"/>
        </w:rPr>
        <w:t> – 0,2, МgSО</w:t>
      </w:r>
      <w:r w:rsidRPr="00931050">
        <w:rPr>
          <w:color w:val="000000"/>
          <w:sz w:val="28"/>
          <w:szCs w:val="28"/>
          <w:vertAlign w:val="subscript"/>
        </w:rPr>
        <w:t>4</w:t>
      </w:r>
      <w:r w:rsidRPr="00931050">
        <w:rPr>
          <w:color w:val="000000"/>
          <w:sz w:val="28"/>
          <w:szCs w:val="28"/>
        </w:rPr>
        <w:t> x 7H</w:t>
      </w:r>
      <w:r w:rsidRPr="00931050">
        <w:rPr>
          <w:color w:val="000000"/>
          <w:sz w:val="28"/>
          <w:szCs w:val="28"/>
          <w:vertAlign w:val="subscript"/>
        </w:rPr>
        <w:t>2</w:t>
      </w:r>
      <w:r w:rsidRPr="00931050">
        <w:rPr>
          <w:color w:val="000000"/>
          <w:sz w:val="28"/>
          <w:szCs w:val="28"/>
        </w:rPr>
        <w:t>O – 0,2, дрожжевой экстракт – 0,02, агар – 15,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12.</w:t>
      </w:r>
      <w:r w:rsidRPr="00931050">
        <w:rPr>
          <w:color w:val="000000"/>
          <w:sz w:val="28"/>
          <w:szCs w:val="28"/>
        </w:rPr>
        <w:t> Выделение культур микобактерий, (г/л): NН</w:t>
      </w:r>
      <w:r w:rsidRPr="00931050">
        <w:rPr>
          <w:color w:val="000000"/>
          <w:sz w:val="28"/>
          <w:szCs w:val="28"/>
          <w:vertAlign w:val="subscript"/>
        </w:rPr>
        <w:t>4</w:t>
      </w:r>
      <w:r w:rsidRPr="00931050">
        <w:rPr>
          <w:color w:val="000000"/>
          <w:sz w:val="28"/>
          <w:szCs w:val="28"/>
        </w:rPr>
        <w:t>С1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МgSO</w:t>
      </w:r>
      <w:r w:rsidRPr="00931050">
        <w:rPr>
          <w:color w:val="000000"/>
          <w:sz w:val="28"/>
          <w:szCs w:val="28"/>
          <w:vertAlign w:val="subscript"/>
        </w:rPr>
        <w:t>4</w:t>
      </w:r>
      <w:r w:rsidRPr="00931050">
        <w:rPr>
          <w:color w:val="000000"/>
          <w:sz w:val="28"/>
          <w:szCs w:val="28"/>
        </w:rPr>
        <w:t> – 0,2, СаСО</w:t>
      </w:r>
      <w:r w:rsidRPr="00931050">
        <w:rPr>
          <w:color w:val="000000"/>
          <w:sz w:val="28"/>
          <w:szCs w:val="28"/>
          <w:vertAlign w:val="subscript"/>
        </w:rPr>
        <w:t>3</w:t>
      </w:r>
      <w:r w:rsidRPr="00931050">
        <w:rPr>
          <w:color w:val="000000"/>
          <w:sz w:val="28"/>
          <w:szCs w:val="28"/>
        </w:rPr>
        <w:t> – 0,2,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13.</w:t>
      </w:r>
      <w:r w:rsidRPr="00931050">
        <w:rPr>
          <w:color w:val="000000"/>
          <w:sz w:val="28"/>
          <w:szCs w:val="28"/>
        </w:rPr>
        <w:t> Выделение культур лактобацилл, (г/л): гидролизат казеина </w:t>
      </w:r>
      <w:r w:rsidRPr="00931050">
        <w:rPr>
          <w:i/>
          <w:iCs/>
          <w:color w:val="000000"/>
          <w:sz w:val="28"/>
          <w:szCs w:val="28"/>
        </w:rPr>
        <w:t>–</w:t>
      </w:r>
      <w:r w:rsidRPr="00931050">
        <w:rPr>
          <w:color w:val="000000"/>
          <w:sz w:val="28"/>
          <w:szCs w:val="28"/>
        </w:rPr>
        <w:t> 10, мясной экстракт </w:t>
      </w:r>
      <w:r w:rsidRPr="00931050">
        <w:rPr>
          <w:i/>
          <w:iCs/>
          <w:color w:val="000000"/>
          <w:sz w:val="28"/>
          <w:szCs w:val="28"/>
        </w:rPr>
        <w:t>–</w:t>
      </w:r>
      <w:r w:rsidRPr="00931050">
        <w:rPr>
          <w:color w:val="000000"/>
          <w:sz w:val="28"/>
          <w:szCs w:val="28"/>
        </w:rPr>
        <w:t> 10, дрожжевой экстракт </w:t>
      </w:r>
      <w:r w:rsidRPr="00931050">
        <w:rPr>
          <w:i/>
          <w:iCs/>
          <w:color w:val="000000"/>
          <w:sz w:val="28"/>
          <w:szCs w:val="28"/>
        </w:rPr>
        <w:t>–</w:t>
      </w:r>
      <w:r w:rsidRPr="00931050">
        <w:rPr>
          <w:color w:val="000000"/>
          <w:sz w:val="28"/>
          <w:szCs w:val="28"/>
        </w:rPr>
        <w:t> 5, глюкоза </w:t>
      </w:r>
      <w:r w:rsidRPr="00931050">
        <w:rPr>
          <w:i/>
          <w:iCs/>
          <w:color w:val="000000"/>
          <w:sz w:val="28"/>
          <w:szCs w:val="28"/>
        </w:rPr>
        <w:t>–</w:t>
      </w:r>
      <w:r w:rsidRPr="00931050">
        <w:rPr>
          <w:color w:val="000000"/>
          <w:sz w:val="28"/>
          <w:szCs w:val="28"/>
        </w:rPr>
        <w:t> 20, ацетат натрия </w:t>
      </w:r>
      <w:r w:rsidRPr="00931050">
        <w:rPr>
          <w:i/>
          <w:iCs/>
          <w:color w:val="000000"/>
          <w:sz w:val="28"/>
          <w:szCs w:val="28"/>
        </w:rPr>
        <w:t>–</w:t>
      </w:r>
      <w:r w:rsidRPr="00931050">
        <w:rPr>
          <w:color w:val="000000"/>
          <w:sz w:val="28"/>
          <w:szCs w:val="28"/>
        </w:rPr>
        <w:t> 5, цитрат аммония </w:t>
      </w:r>
      <w:r w:rsidRPr="00931050">
        <w:rPr>
          <w:i/>
          <w:iCs/>
          <w:color w:val="000000"/>
          <w:sz w:val="28"/>
          <w:szCs w:val="28"/>
        </w:rPr>
        <w:t>–</w:t>
      </w:r>
      <w:r w:rsidRPr="00931050">
        <w:rPr>
          <w:color w:val="000000"/>
          <w:sz w:val="28"/>
          <w:szCs w:val="28"/>
        </w:rPr>
        <w:t> 2,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4 </w:t>
      </w:r>
      <w:r w:rsidRPr="00931050">
        <w:rPr>
          <w:i/>
          <w:iCs/>
          <w:color w:val="000000"/>
          <w:sz w:val="28"/>
          <w:szCs w:val="28"/>
        </w:rPr>
        <w:t>–</w:t>
      </w:r>
      <w:r w:rsidRPr="00931050">
        <w:rPr>
          <w:color w:val="000000"/>
          <w:sz w:val="28"/>
          <w:szCs w:val="28"/>
        </w:rPr>
        <w:t> 2, МgSO</w:t>
      </w:r>
      <w:r w:rsidRPr="00931050">
        <w:rPr>
          <w:color w:val="000000"/>
          <w:sz w:val="28"/>
          <w:szCs w:val="28"/>
          <w:vertAlign w:val="subscript"/>
        </w:rPr>
        <w:t>4</w:t>
      </w:r>
      <w:r w:rsidRPr="00931050">
        <w:rPr>
          <w:color w:val="000000"/>
          <w:sz w:val="28"/>
          <w:szCs w:val="28"/>
        </w:rPr>
        <w:t> </w:t>
      </w:r>
      <w:r w:rsidRPr="00931050">
        <w:rPr>
          <w:i/>
          <w:iCs/>
          <w:color w:val="000000"/>
          <w:sz w:val="28"/>
          <w:szCs w:val="28"/>
        </w:rPr>
        <w:t>– </w:t>
      </w:r>
      <w:r w:rsidRPr="00931050">
        <w:rPr>
          <w:color w:val="000000"/>
          <w:sz w:val="28"/>
          <w:szCs w:val="28"/>
        </w:rPr>
        <w:t>0,2, MnCl</w:t>
      </w:r>
      <w:r w:rsidRPr="00931050">
        <w:rPr>
          <w:color w:val="000000"/>
          <w:sz w:val="28"/>
          <w:szCs w:val="28"/>
          <w:vertAlign w:val="subscript"/>
        </w:rPr>
        <w:t>2</w:t>
      </w:r>
      <w:r w:rsidRPr="00931050">
        <w:rPr>
          <w:color w:val="000000"/>
          <w:sz w:val="28"/>
          <w:szCs w:val="28"/>
        </w:rPr>
        <w:t> x 4H</w:t>
      </w:r>
      <w:r w:rsidRPr="00931050">
        <w:rPr>
          <w:color w:val="000000"/>
          <w:sz w:val="28"/>
          <w:szCs w:val="28"/>
          <w:vertAlign w:val="subscript"/>
        </w:rPr>
        <w:t>2</w:t>
      </w:r>
      <w:r w:rsidRPr="00931050">
        <w:rPr>
          <w:color w:val="000000"/>
          <w:sz w:val="28"/>
          <w:szCs w:val="28"/>
        </w:rPr>
        <w:t>O </w:t>
      </w:r>
      <w:r w:rsidRPr="00931050">
        <w:rPr>
          <w:i/>
          <w:iCs/>
          <w:color w:val="000000"/>
          <w:sz w:val="28"/>
          <w:szCs w:val="28"/>
        </w:rPr>
        <w:t>– </w:t>
      </w:r>
      <w:r w:rsidRPr="00931050">
        <w:rPr>
          <w:color w:val="000000"/>
          <w:sz w:val="28"/>
          <w:szCs w:val="28"/>
        </w:rPr>
        <w:t>0,05, вода дистиллированная.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14.</w:t>
      </w:r>
      <w:r w:rsidRPr="00931050">
        <w:rPr>
          <w:color w:val="000000"/>
          <w:sz w:val="28"/>
          <w:szCs w:val="28"/>
        </w:rPr>
        <w:t> среда Гиса, (г/л): пептон – 10, NаС1 – 5, K</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10, индикатор Андреде – 1% или бромкрезоловый пурпурный – 1,6%, агар – 5, вода дистиллированная, рН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15</w:t>
      </w:r>
      <w:r w:rsidRPr="00931050">
        <w:rPr>
          <w:color w:val="000000"/>
          <w:sz w:val="28"/>
          <w:szCs w:val="28"/>
        </w:rPr>
        <w:t>, (г/л):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w:t>
      </w:r>
      <w:r w:rsidRPr="00931050">
        <w:rPr>
          <w:color w:val="000000"/>
          <w:sz w:val="28"/>
          <w:szCs w:val="28"/>
        </w:rPr>
        <w:t> –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агар – 20, pH –7,2.</w:t>
      </w:r>
    </w:p>
    <w:p w:rsidR="001C2188" w:rsidRDefault="001C2188" w:rsidP="001C2188">
      <w:pPr>
        <w:spacing w:line="360" w:lineRule="auto"/>
        <w:ind w:firstLine="709"/>
        <w:jc w:val="both"/>
        <w:rPr>
          <w:i/>
          <w:color w:val="000000" w:themeColor="text1"/>
          <w:sz w:val="28"/>
          <w:szCs w:val="28"/>
        </w:rPr>
      </w:pPr>
    </w:p>
    <w:p w:rsidR="001C2188" w:rsidRPr="001C2188" w:rsidRDefault="001C2188" w:rsidP="001C2188">
      <w:pPr>
        <w:spacing w:line="360" w:lineRule="auto"/>
        <w:ind w:firstLine="709"/>
        <w:jc w:val="both"/>
        <w:rPr>
          <w:sz w:val="28"/>
          <w:szCs w:val="24"/>
        </w:rPr>
      </w:pPr>
      <w:r w:rsidRPr="001C2188">
        <w:rPr>
          <w:sz w:val="28"/>
          <w:szCs w:val="24"/>
        </w:rPr>
        <w:t>Молочнокислое брожение и микрофлора молочнокислых продуктов.</w:t>
      </w:r>
    </w:p>
    <w:p w:rsidR="001C2188" w:rsidRPr="001F0C25" w:rsidRDefault="001C2188" w:rsidP="001C2188">
      <w:pPr>
        <w:spacing w:line="360" w:lineRule="auto"/>
        <w:ind w:firstLine="709"/>
        <w:jc w:val="both"/>
      </w:pPr>
      <w:r w:rsidRPr="001C2188">
        <w:rPr>
          <w:i/>
          <w:color w:val="000000" w:themeColor="text1"/>
          <w:sz w:val="28"/>
          <w:szCs w:val="28"/>
        </w:rPr>
        <w:t>Материалы и оборудование:</w:t>
      </w:r>
      <w:r>
        <w:rPr>
          <w:color w:val="000000" w:themeColor="text1"/>
          <w:sz w:val="28"/>
          <w:szCs w:val="28"/>
        </w:rPr>
        <w:t xml:space="preserve"> молочнокислые продукты, спички, </w:t>
      </w:r>
      <w:r w:rsidRPr="00DE345F">
        <w:rPr>
          <w:color w:val="000000" w:themeColor="text1"/>
          <w:sz w:val="28"/>
          <w:szCs w:val="28"/>
        </w:rPr>
        <w:t>ми</w:t>
      </w:r>
      <w:r>
        <w:rPr>
          <w:color w:val="000000" w:themeColor="text1"/>
          <w:sz w:val="28"/>
          <w:szCs w:val="28"/>
        </w:rPr>
        <w:t xml:space="preserve">кроскоп МИКМЕД-5, БИОЛАМ, пипетки, спиртовка, </w:t>
      </w:r>
      <w:r w:rsidRPr="00DE345F">
        <w:rPr>
          <w:color w:val="000000" w:themeColor="text1"/>
          <w:sz w:val="28"/>
          <w:szCs w:val="28"/>
        </w:rPr>
        <w:t xml:space="preserve">предметные </w:t>
      </w:r>
      <w:r>
        <w:rPr>
          <w:color w:val="000000" w:themeColor="text1"/>
          <w:sz w:val="28"/>
          <w:szCs w:val="28"/>
        </w:rPr>
        <w:t>и покровные стекла,</w:t>
      </w:r>
      <w:r w:rsidRPr="00DE345F">
        <w:rPr>
          <w:color w:val="000000" w:themeColor="text1"/>
          <w:sz w:val="28"/>
          <w:szCs w:val="28"/>
        </w:rPr>
        <w:t xml:space="preserve"> фильтровальн</w:t>
      </w:r>
      <w:r>
        <w:rPr>
          <w:color w:val="000000" w:themeColor="text1"/>
          <w:sz w:val="28"/>
          <w:szCs w:val="28"/>
        </w:rPr>
        <w:t>ая бумага, раствор фуксина, тушь, метиленовый синий,</w:t>
      </w:r>
      <w:r w:rsidRPr="00DE345F">
        <w:rPr>
          <w:color w:val="000000" w:themeColor="text1"/>
          <w:sz w:val="28"/>
          <w:szCs w:val="28"/>
        </w:rPr>
        <w:t xml:space="preserve"> </w:t>
      </w:r>
      <w:r>
        <w:rPr>
          <w:color w:val="000000" w:themeColor="text1"/>
          <w:sz w:val="28"/>
          <w:szCs w:val="28"/>
        </w:rPr>
        <w:t xml:space="preserve">дистиллированная вода, 5% раствор фенола, </w:t>
      </w:r>
      <w:r w:rsidRPr="00DE345F">
        <w:rPr>
          <w:color w:val="000000" w:themeColor="text1"/>
          <w:sz w:val="28"/>
          <w:szCs w:val="28"/>
        </w:rPr>
        <w:t>слаб</w:t>
      </w:r>
      <w:r>
        <w:rPr>
          <w:color w:val="000000" w:themeColor="text1"/>
          <w:sz w:val="28"/>
          <w:szCs w:val="28"/>
        </w:rPr>
        <w:t>ый раствор</w:t>
      </w:r>
      <w:r w:rsidRPr="00DE345F">
        <w:rPr>
          <w:color w:val="000000" w:themeColor="text1"/>
          <w:sz w:val="28"/>
          <w:szCs w:val="28"/>
        </w:rPr>
        <w:t xml:space="preserve"> хлорного железа</w:t>
      </w:r>
      <w:r w:rsidRPr="001F0C25">
        <w:rPr>
          <w:sz w:val="28"/>
          <w:szCs w:val="28"/>
        </w:rPr>
        <w:t>, штатив с</w:t>
      </w:r>
      <w:r>
        <w:t xml:space="preserve"> </w:t>
      </w:r>
      <w:r>
        <w:rPr>
          <w:color w:val="000000" w:themeColor="text1"/>
          <w:sz w:val="28"/>
          <w:szCs w:val="28"/>
        </w:rPr>
        <w:t>пробирками</w:t>
      </w:r>
      <w:r>
        <w:t xml:space="preserve">, </w:t>
      </w:r>
      <w:r>
        <w:rPr>
          <w:color w:val="000000" w:themeColor="text1"/>
          <w:sz w:val="28"/>
          <w:szCs w:val="28"/>
        </w:rPr>
        <w:t>5% раствор</w:t>
      </w:r>
      <w:r w:rsidRPr="00DE345F">
        <w:rPr>
          <w:color w:val="000000" w:themeColor="text1"/>
          <w:sz w:val="28"/>
          <w:szCs w:val="28"/>
        </w:rPr>
        <w:t xml:space="preserve"> перекиси водорода</w:t>
      </w:r>
      <w:r>
        <w:rPr>
          <w:color w:val="000000" w:themeColor="text1"/>
          <w:sz w:val="28"/>
          <w:szCs w:val="28"/>
        </w:rPr>
        <w:t>,</w:t>
      </w:r>
      <w:r w:rsidRPr="00DE345F">
        <w:rPr>
          <w:color w:val="000000" w:themeColor="text1"/>
          <w:sz w:val="28"/>
          <w:szCs w:val="28"/>
        </w:rPr>
        <w:t xml:space="preserve"> реактив Никифорова</w:t>
      </w:r>
      <w:r>
        <w:rPr>
          <w:color w:val="000000" w:themeColor="text1"/>
          <w:sz w:val="28"/>
          <w:szCs w:val="28"/>
        </w:rPr>
        <w:t xml:space="preserve"> (смесь этилового спирта и эфира 1:1)</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lastRenderedPageBreak/>
        <w:t>Задание 1.</w:t>
      </w:r>
      <w:r w:rsidRPr="00DE345F">
        <w:rPr>
          <w:color w:val="000000" w:themeColor="text1"/>
          <w:sz w:val="28"/>
          <w:szCs w:val="28"/>
        </w:rPr>
        <w:t xml:space="preserve"> Ознакомиться с основными типами молочнокислого брожения и микроорганизмами, осуществляющими молочнокислое брожение.</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t>Задание 2.</w:t>
      </w:r>
      <w:r w:rsidRPr="00DE345F">
        <w:rPr>
          <w:color w:val="000000" w:themeColor="text1"/>
          <w:sz w:val="28"/>
          <w:szCs w:val="28"/>
        </w:rPr>
        <w:t xml:space="preserve"> Приготовить и окрасить мазки из молочнокислых продуктов соотнеся результат микроскопирования с составом заквасок.</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предметных стеклах приготовить тонкие препараты мазки молочнокислых продуктов, подсушить их на воздухе, а затем нанести несколько раз смесь Никифорова. Последнюю порцию смеси оставить на препарате до высыхания. Фиксированные мазки окрасить метиленовой синью в течение 3-5 мин, промыть водой, просушить фильтровальной бумагой и микроскопировать.</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 xml:space="preserve">Для выявления микроорганизмов рода </w:t>
      </w:r>
      <w:r w:rsidRPr="001F0C25">
        <w:rPr>
          <w:i/>
          <w:color w:val="000000" w:themeColor="text1"/>
          <w:sz w:val="28"/>
          <w:szCs w:val="28"/>
        </w:rPr>
        <w:t>Leuconostoc</w:t>
      </w:r>
      <w:r w:rsidRPr="00DE345F">
        <w:rPr>
          <w:color w:val="000000" w:themeColor="text1"/>
          <w:sz w:val="28"/>
          <w:szCs w:val="28"/>
        </w:rPr>
        <w:t xml:space="preserve"> провести исследование по методу Бурри-Гинса.</w:t>
      </w:r>
    </w:p>
    <w:p w:rsidR="001C2188" w:rsidRPr="00DE345F" w:rsidRDefault="001C2188" w:rsidP="001C2188">
      <w:pPr>
        <w:spacing w:line="360" w:lineRule="auto"/>
        <w:ind w:firstLine="709"/>
        <w:jc w:val="both"/>
        <w:rPr>
          <w:color w:val="000000" w:themeColor="text1"/>
          <w:sz w:val="28"/>
          <w:szCs w:val="28"/>
        </w:rPr>
      </w:pPr>
      <w:bookmarkStart w:id="23" w:name="bookmark32"/>
      <w:r w:rsidRPr="001F0C25">
        <w:rPr>
          <w:b/>
          <w:color w:val="000000" w:themeColor="text1"/>
          <w:sz w:val="28"/>
          <w:szCs w:val="28"/>
        </w:rPr>
        <w:t>Мет</w:t>
      </w:r>
      <w:r>
        <w:rPr>
          <w:b/>
          <w:color w:val="000000" w:themeColor="text1"/>
          <w:sz w:val="28"/>
          <w:szCs w:val="28"/>
        </w:rPr>
        <w:t>одика окраски капсул по методу Бурри-Г</w:t>
      </w:r>
      <w:r w:rsidRPr="001F0C25">
        <w:rPr>
          <w:b/>
          <w:color w:val="000000" w:themeColor="text1"/>
          <w:sz w:val="28"/>
          <w:szCs w:val="28"/>
        </w:rPr>
        <w:t>инса</w:t>
      </w:r>
      <w:bookmarkStart w:id="24" w:name="bookmark33"/>
      <w:bookmarkEnd w:id="23"/>
      <w:r>
        <w:rPr>
          <w:color w:val="000000" w:themeColor="text1"/>
          <w:sz w:val="28"/>
          <w:szCs w:val="28"/>
        </w:rPr>
        <w:t xml:space="preserve"> </w:t>
      </w:r>
      <w:r w:rsidRPr="00DE345F">
        <w:rPr>
          <w:color w:val="000000" w:themeColor="text1"/>
          <w:sz w:val="28"/>
          <w:szCs w:val="28"/>
        </w:rPr>
        <w:t>(модифицированная)</w:t>
      </w:r>
      <w:bookmarkEnd w:id="24"/>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предметное стекло наносят каплю водного раствора фуксина, в которую с помощью стерильной петли вносят исследуемую культуру бактерий.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Рядом с первой каплей помещают каплю туши. Правой рукой приставляют шлифованное стекло узким краем к стеклу слева от капель под углом 45°.</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Продвигают шлифованное стекло вправо до соприкосновения с каплей.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Затем быстрым движением справа налево делают мазок. Капля должна быть небольшой и соразмерена так, чтобы весь мазок помещался на стекле, не доходя 1—1,5 см до его края. Нельзя прекращать размазывание и отнимать стекло раньше, чем капля будет исчерпана.</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Мазок высушивают на воздухе.</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Микроскопируют. На темно-дымчатом фоне препарата видны розовые клетки микроорганизмов, окруженные бесцветной капсулой.</w:t>
      </w:r>
    </w:p>
    <w:p w:rsidR="001C2188" w:rsidRPr="00DE345F" w:rsidRDefault="001C2188" w:rsidP="001C2188">
      <w:pPr>
        <w:spacing w:line="360" w:lineRule="auto"/>
        <w:ind w:firstLine="709"/>
        <w:jc w:val="both"/>
        <w:rPr>
          <w:color w:val="000000" w:themeColor="text1"/>
          <w:sz w:val="28"/>
          <w:szCs w:val="28"/>
        </w:rPr>
      </w:pPr>
      <w:r w:rsidRPr="001F0C25">
        <w:rPr>
          <w:b/>
          <w:color w:val="000000" w:themeColor="text1"/>
          <w:sz w:val="28"/>
          <w:szCs w:val="28"/>
        </w:rPr>
        <w:t>Задание 3.</w:t>
      </w:r>
      <w:r w:rsidRPr="00DE345F">
        <w:rPr>
          <w:color w:val="000000" w:themeColor="text1"/>
          <w:sz w:val="28"/>
          <w:szCs w:val="28"/>
        </w:rPr>
        <w:t xml:space="preserve"> Для выявления молочной кислоты, образовавшейся в результате жизнедеятельности молочнокислых бактерий, провести качественную реакцию Уффельмана</w:t>
      </w:r>
      <w:r>
        <w:rPr>
          <w:color w:val="000000" w:themeColor="text1"/>
          <w:sz w:val="28"/>
          <w:szCs w:val="28"/>
        </w:rPr>
        <w:t xml:space="preserve"> образцов сметаны и творога</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 xml:space="preserve">В 2 пробирки внести по 10 мл 5% раствора фенола и прибавить несколько капель слабого раствора хлорного железа. Получается интенсивно-синий раствор </w:t>
      </w:r>
      <w:r w:rsidRPr="00DE345F">
        <w:rPr>
          <w:color w:val="000000" w:themeColor="text1"/>
          <w:sz w:val="28"/>
          <w:szCs w:val="28"/>
        </w:rPr>
        <w:lastRenderedPageBreak/>
        <w:t>хлорного железа. От прибавления нескольких капель продукта, содержащего молочную кислоту, в пробирку № 1, раствор становится желтоватым, тогда как в пробирке № 2, куда вносятся несколько капель воды, окраска раствора не меняется.</w:t>
      </w:r>
    </w:p>
    <w:p w:rsidR="001C2188" w:rsidRPr="00DE345F" w:rsidRDefault="001C2188" w:rsidP="001C2188">
      <w:pPr>
        <w:spacing w:line="360" w:lineRule="auto"/>
        <w:ind w:firstLine="709"/>
        <w:jc w:val="both"/>
        <w:rPr>
          <w:color w:val="000000" w:themeColor="text1"/>
          <w:sz w:val="28"/>
          <w:szCs w:val="28"/>
        </w:rPr>
      </w:pPr>
      <w:bookmarkStart w:id="25" w:name="bookmark34"/>
      <w:r w:rsidRPr="001F0C25">
        <w:rPr>
          <w:b/>
          <w:color w:val="000000" w:themeColor="text1"/>
          <w:sz w:val="28"/>
          <w:szCs w:val="28"/>
        </w:rPr>
        <w:t>Задание 4.</w:t>
      </w:r>
      <w:r w:rsidRPr="00DE345F">
        <w:rPr>
          <w:color w:val="000000" w:themeColor="text1"/>
          <w:sz w:val="28"/>
          <w:szCs w:val="28"/>
        </w:rPr>
        <w:t xml:space="preserve"> Провести исследование на наличие активности каталазы.</w:t>
      </w:r>
      <w:bookmarkEnd w:id="25"/>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t>Для выявления активности каталазы на предметное стекло наносят каплю 5% раствора перекиси водорода. В нее помещают бактериальной петлей каплю молочнокислого продукта и тщательно перемешивают. При наличии у микроорганизмов каталазы происходит разложение перекиси водорода с выделением пузырьков кислорода.</w:t>
      </w:r>
    </w:p>
    <w:p w:rsidR="001C2188" w:rsidRDefault="001C2188" w:rsidP="001C2188">
      <w:pPr>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исследований представить в виде таблиц</w:t>
      </w:r>
    </w:p>
    <w:p w:rsidR="002F65DE" w:rsidRDefault="002F65DE" w:rsidP="001C2188">
      <w:pPr>
        <w:ind w:firstLine="709"/>
        <w:jc w:val="both"/>
        <w:rPr>
          <w:sz w:val="28"/>
          <w:szCs w:val="28"/>
        </w:rPr>
      </w:pPr>
    </w:p>
    <w:p w:rsidR="002F65DE" w:rsidRDefault="002F65DE" w:rsidP="001C2188">
      <w:pPr>
        <w:ind w:firstLine="709"/>
        <w:jc w:val="both"/>
        <w:rPr>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 xml:space="preserve">Таблица 1 - </w:t>
      </w:r>
      <w:r w:rsidRPr="00DE345F">
        <w:rPr>
          <w:color w:val="000000" w:themeColor="text1"/>
          <w:sz w:val="28"/>
          <w:szCs w:val="28"/>
        </w:rPr>
        <w:t>Морфология микроорганизмов молочнокислого брожения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3677"/>
        <w:gridCol w:w="3964"/>
      </w:tblGrid>
      <w:tr w:rsidR="001C2188" w:rsidRPr="00DE345F" w:rsidTr="001C2188">
        <w:trPr>
          <w:trHeight w:hRule="exact" w:val="1015"/>
          <w:jc w:val="center"/>
        </w:trPr>
        <w:tc>
          <w:tcPr>
            <w:tcW w:w="2842"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Молочнокислый</w:t>
            </w:r>
          </w:p>
          <w:p w:rsidR="001C2188" w:rsidRPr="001F0C25" w:rsidRDefault="001C2188" w:rsidP="00F7709D">
            <w:pPr>
              <w:jc w:val="center"/>
              <w:rPr>
                <w:color w:val="000000" w:themeColor="text1"/>
                <w:sz w:val="24"/>
                <w:szCs w:val="28"/>
              </w:rPr>
            </w:pPr>
            <w:r w:rsidRPr="001F0C25">
              <w:rPr>
                <w:color w:val="000000" w:themeColor="text1"/>
                <w:sz w:val="24"/>
                <w:szCs w:val="28"/>
              </w:rPr>
              <w:t>продукт</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Внешний вид препарата при микроскопировании</w:t>
            </w: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Вывод о предполагаемой таксономической принадлежности обнаруженных микроорганизмов</w:t>
            </w:r>
          </w:p>
        </w:tc>
      </w:tr>
      <w:tr w:rsidR="001C2188" w:rsidRPr="00DE345F" w:rsidTr="001C2188">
        <w:trPr>
          <w:trHeight w:hRule="exact" w:val="331"/>
          <w:jc w:val="center"/>
        </w:trPr>
        <w:tc>
          <w:tcPr>
            <w:tcW w:w="2842" w:type="dxa"/>
            <w:tcBorders>
              <w:top w:val="single" w:sz="4" w:space="0" w:color="auto"/>
              <w:left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1.</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r w:rsidR="001C2188" w:rsidRPr="00DE345F" w:rsidTr="001C2188">
        <w:trPr>
          <w:trHeight w:hRule="exact" w:val="341"/>
          <w:jc w:val="center"/>
        </w:trPr>
        <w:tc>
          <w:tcPr>
            <w:tcW w:w="2842" w:type="dxa"/>
            <w:tcBorders>
              <w:top w:val="single" w:sz="4" w:space="0" w:color="auto"/>
              <w:left w:val="single" w:sz="4" w:space="0" w:color="auto"/>
              <w:bottom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2.</w:t>
            </w:r>
          </w:p>
        </w:tc>
        <w:tc>
          <w:tcPr>
            <w:tcW w:w="3677" w:type="dxa"/>
            <w:tcBorders>
              <w:top w:val="single" w:sz="4" w:space="0" w:color="auto"/>
              <w:left w:val="single" w:sz="4" w:space="0" w:color="auto"/>
              <w:bottom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bl>
    <w:p w:rsidR="001C2188" w:rsidRPr="00DE345F" w:rsidRDefault="001C2188" w:rsidP="001C2188">
      <w:pPr>
        <w:ind w:firstLine="709"/>
        <w:jc w:val="both"/>
        <w:rPr>
          <w:color w:val="000000" w:themeColor="text1"/>
          <w:sz w:val="28"/>
          <w:szCs w:val="28"/>
        </w:rPr>
      </w:pPr>
    </w:p>
    <w:p w:rsidR="001C2188" w:rsidRPr="00DE345F" w:rsidRDefault="001C2188" w:rsidP="001C2188">
      <w:pPr>
        <w:ind w:firstLine="709"/>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2 -</w:t>
      </w:r>
      <w:r w:rsidRPr="00DE345F">
        <w:rPr>
          <w:color w:val="000000" w:themeColor="text1"/>
          <w:sz w:val="28"/>
          <w:szCs w:val="28"/>
        </w:rPr>
        <w:t xml:space="preserve"> Обнаружение капсулообразующих микроорганизмов</w:t>
      </w:r>
      <w:r>
        <w:rPr>
          <w:color w:val="000000" w:themeColor="text1"/>
          <w:sz w:val="28"/>
          <w:szCs w:val="28"/>
        </w:rPr>
        <w:t xml:space="preserve"> </w:t>
      </w:r>
      <w:r w:rsidRPr="00DE345F">
        <w:rPr>
          <w:color w:val="000000" w:themeColor="text1"/>
          <w:sz w:val="28"/>
          <w:szCs w:val="28"/>
        </w:rPr>
        <w:t>молочнокислого брожения</w:t>
      </w:r>
      <w:r>
        <w:rPr>
          <w:color w:val="000000" w:themeColor="text1"/>
          <w:sz w:val="28"/>
          <w:szCs w:val="28"/>
        </w:rPr>
        <w:t xml:space="preserve"> в образцах</w:t>
      </w:r>
      <w:r w:rsidRPr="00DE345F">
        <w:rPr>
          <w:color w:val="000000" w:themeColor="text1"/>
          <w:sz w:val="28"/>
          <w:szCs w:val="28"/>
        </w:rPr>
        <w:t xml:space="preserve"> сметаны и творога</w:t>
      </w:r>
    </w:p>
    <w:tbl>
      <w:tblPr>
        <w:tblOverlap w:val="never"/>
        <w:tblW w:w="10484" w:type="dxa"/>
        <w:jc w:val="center"/>
        <w:tblLayout w:type="fixed"/>
        <w:tblCellMar>
          <w:left w:w="10" w:type="dxa"/>
          <w:right w:w="10" w:type="dxa"/>
        </w:tblCellMar>
        <w:tblLook w:val="0000" w:firstRow="0" w:lastRow="0" w:firstColumn="0" w:lastColumn="0" w:noHBand="0" w:noVBand="0"/>
      </w:tblPr>
      <w:tblGrid>
        <w:gridCol w:w="2654"/>
        <w:gridCol w:w="3856"/>
        <w:gridCol w:w="3974"/>
      </w:tblGrid>
      <w:tr w:rsidR="001C2188" w:rsidRPr="00DE345F" w:rsidTr="001C2188">
        <w:trPr>
          <w:trHeight w:hRule="exact" w:val="979"/>
          <w:jc w:val="center"/>
        </w:trPr>
        <w:tc>
          <w:tcPr>
            <w:tcW w:w="26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w:t>
            </w:r>
          </w:p>
          <w:p w:rsidR="001C2188" w:rsidRPr="00A96D94" w:rsidRDefault="001C2188" w:rsidP="00F7709D">
            <w:pPr>
              <w:jc w:val="center"/>
              <w:rPr>
                <w:color w:val="000000" w:themeColor="text1"/>
                <w:sz w:val="24"/>
                <w:szCs w:val="28"/>
              </w:rPr>
            </w:pPr>
            <w:r w:rsidRPr="00A96D94">
              <w:rPr>
                <w:color w:val="000000" w:themeColor="text1"/>
                <w:sz w:val="24"/>
                <w:szCs w:val="28"/>
              </w:rPr>
              <w:t>продукт</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Внешний вид препарата при микроскопировании</w:t>
            </w: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(капсулы выявлены/не выявлены)</w:t>
            </w:r>
          </w:p>
        </w:tc>
      </w:tr>
      <w:tr w:rsidR="001C2188" w:rsidRPr="00DE345F" w:rsidTr="001C2188">
        <w:trPr>
          <w:trHeight w:hRule="exact" w:val="331"/>
          <w:jc w:val="center"/>
        </w:trPr>
        <w:tc>
          <w:tcPr>
            <w:tcW w:w="2654" w:type="dxa"/>
            <w:tcBorders>
              <w:top w:val="single" w:sz="4" w:space="0" w:color="auto"/>
              <w:left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1.</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r w:rsidR="001C2188" w:rsidRPr="00DE345F" w:rsidTr="001C2188">
        <w:trPr>
          <w:trHeight w:hRule="exact" w:val="341"/>
          <w:jc w:val="center"/>
        </w:trPr>
        <w:tc>
          <w:tcPr>
            <w:tcW w:w="2654" w:type="dxa"/>
            <w:tcBorders>
              <w:top w:val="single" w:sz="4" w:space="0" w:color="auto"/>
              <w:left w:val="single" w:sz="4" w:space="0" w:color="auto"/>
              <w:bottom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2.</w:t>
            </w:r>
          </w:p>
        </w:tc>
        <w:tc>
          <w:tcPr>
            <w:tcW w:w="3856" w:type="dxa"/>
            <w:tcBorders>
              <w:top w:val="single" w:sz="4" w:space="0" w:color="auto"/>
              <w:left w:val="single" w:sz="4" w:space="0" w:color="auto"/>
              <w:bottom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bl>
    <w:p w:rsidR="001C2188" w:rsidRPr="00DE345F" w:rsidRDefault="001C2188" w:rsidP="001C2188">
      <w:pPr>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3 -</w:t>
      </w:r>
      <w:r w:rsidRPr="00DE345F">
        <w:rPr>
          <w:color w:val="000000" w:themeColor="text1"/>
          <w:sz w:val="28"/>
          <w:szCs w:val="28"/>
        </w:rPr>
        <w:t xml:space="preserve"> Определение активности каталазы</w:t>
      </w:r>
    </w:p>
    <w:tbl>
      <w:tblPr>
        <w:tblOverlap w:val="never"/>
        <w:tblW w:w="10475" w:type="dxa"/>
        <w:jc w:val="center"/>
        <w:tblLayout w:type="fixed"/>
        <w:tblCellMar>
          <w:left w:w="10" w:type="dxa"/>
          <w:right w:w="10" w:type="dxa"/>
        </w:tblCellMar>
        <w:tblLook w:val="0000" w:firstRow="0" w:lastRow="0" w:firstColumn="0" w:lastColumn="0" w:noHBand="0" w:noVBand="0"/>
      </w:tblPr>
      <w:tblGrid>
        <w:gridCol w:w="4954"/>
        <w:gridCol w:w="5521"/>
      </w:tblGrid>
      <w:tr w:rsidR="001C2188" w:rsidRPr="00DE345F" w:rsidTr="001C2188">
        <w:trPr>
          <w:trHeight w:hRule="exact" w:val="658"/>
          <w:jc w:val="center"/>
        </w:trPr>
        <w:tc>
          <w:tcPr>
            <w:tcW w:w="49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 продукт</w:t>
            </w:r>
          </w:p>
        </w:tc>
        <w:tc>
          <w:tcPr>
            <w:tcW w:w="5521"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(активность каталазы выявлена/не выявлена)</w:t>
            </w:r>
          </w:p>
        </w:tc>
      </w:tr>
      <w:tr w:rsidR="001C2188" w:rsidRPr="00DE345F" w:rsidTr="001C2188">
        <w:trPr>
          <w:trHeight w:hRule="exact" w:val="341"/>
          <w:jc w:val="center"/>
        </w:trPr>
        <w:tc>
          <w:tcPr>
            <w:tcW w:w="4954" w:type="dxa"/>
            <w:tcBorders>
              <w:top w:val="single" w:sz="4" w:space="0" w:color="auto"/>
              <w:left w:val="single" w:sz="4" w:space="0" w:color="auto"/>
              <w:bottom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c>
          <w:tcPr>
            <w:tcW w:w="5521" w:type="dxa"/>
            <w:tcBorders>
              <w:top w:val="single" w:sz="4" w:space="0" w:color="auto"/>
              <w:left w:val="single" w:sz="4" w:space="0" w:color="auto"/>
              <w:bottom w:val="single" w:sz="4" w:space="0" w:color="auto"/>
              <w:right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r>
    </w:tbl>
    <w:p w:rsidR="001C2188" w:rsidRDefault="001C2188" w:rsidP="001C2188">
      <w:pPr>
        <w:ind w:firstLine="709"/>
        <w:jc w:val="both"/>
        <w:rPr>
          <w:color w:val="000000" w:themeColor="text1"/>
          <w:sz w:val="28"/>
          <w:szCs w:val="28"/>
        </w:rPr>
      </w:pPr>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lastRenderedPageBreak/>
        <w:t>Сделать обобщающий вывод по результатам исследования изученных молочнокислых продуктов.</w:t>
      </w:r>
    </w:p>
    <w:p w:rsidR="001C2188" w:rsidRDefault="001C2188" w:rsidP="00EA6D83">
      <w:pPr>
        <w:spacing w:line="360" w:lineRule="auto"/>
        <w:ind w:firstLine="709"/>
        <w:jc w:val="both"/>
        <w:rPr>
          <w:b/>
          <w:bCs/>
          <w:sz w:val="28"/>
          <w:szCs w:val="24"/>
        </w:rPr>
      </w:pPr>
    </w:p>
    <w:p w:rsidR="002D13B7" w:rsidRPr="002778C7" w:rsidRDefault="002D13B7" w:rsidP="00EA6D83">
      <w:pPr>
        <w:spacing w:line="360" w:lineRule="auto"/>
        <w:ind w:firstLine="709"/>
        <w:jc w:val="both"/>
        <w:rPr>
          <w:rFonts w:asciiTheme="minorHAnsi" w:hAnsiTheme="minorHAnsi"/>
          <w:color w:val="000000"/>
          <w:sz w:val="22"/>
        </w:rPr>
      </w:pPr>
      <w:r w:rsidRPr="002778C7">
        <w:rPr>
          <w:b/>
          <w:bCs/>
          <w:sz w:val="28"/>
          <w:szCs w:val="24"/>
        </w:rPr>
        <w:t>Раздел № 5 Генетика микроорганизмов</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Задание 1.</w:t>
      </w:r>
      <w:r>
        <w:rPr>
          <w:sz w:val="28"/>
          <w:szCs w:val="28"/>
        </w:rPr>
        <w:t xml:space="preserve"> </w:t>
      </w:r>
      <w:r w:rsidR="002D13B7" w:rsidRPr="002778C7">
        <w:rPr>
          <w:sz w:val="28"/>
          <w:szCs w:val="28"/>
        </w:rPr>
        <w:t xml:space="preserve">Укажите значение </w:t>
      </w:r>
      <w:r w:rsidR="002D13B7" w:rsidRPr="002778C7">
        <w:rPr>
          <w:bCs/>
          <w:sz w:val="28"/>
          <w:szCs w:val="28"/>
        </w:rPr>
        <w:t xml:space="preserve">использования основ генетики микроорганизмов  для </w:t>
      </w:r>
      <w:r w:rsidR="002D13B7" w:rsidRPr="002778C7">
        <w:rPr>
          <w:sz w:val="28"/>
          <w:szCs w:val="28"/>
        </w:rPr>
        <w:t>биотехнологических и биомедицинских производств, генной инженерии, нанобиотехнологии, молекулярного моделирования</w:t>
      </w:r>
      <w:r w:rsidR="002D13B7" w:rsidRPr="002778C7">
        <w:rPr>
          <w:bCs/>
          <w:sz w:val="28"/>
          <w:szCs w:val="28"/>
        </w:rPr>
        <w:t>.</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w:t>
      </w:r>
      <w:r>
        <w:rPr>
          <w:b/>
          <w:sz w:val="28"/>
          <w:szCs w:val="28"/>
        </w:rPr>
        <w:t>адание 2</w:t>
      </w:r>
      <w:r w:rsidRPr="002778C7">
        <w:rPr>
          <w:b/>
          <w:sz w:val="28"/>
          <w:szCs w:val="28"/>
        </w:rPr>
        <w:t>.</w:t>
      </w:r>
      <w:r>
        <w:rPr>
          <w:sz w:val="28"/>
          <w:szCs w:val="28"/>
        </w:rPr>
        <w:t xml:space="preserve"> </w:t>
      </w:r>
      <w:r w:rsidR="002D13B7" w:rsidRPr="002778C7">
        <w:rPr>
          <w:bCs/>
          <w:sz w:val="28"/>
          <w:szCs w:val="28"/>
        </w:rPr>
        <w:t>Выполните сравнительную характеристику наследственного апапрата микроорганизмов и эукариот.</w:t>
      </w:r>
    </w:p>
    <w:p w:rsidR="002D13B7" w:rsidRPr="002778C7" w:rsidRDefault="002778C7" w:rsidP="002778C7">
      <w:pPr>
        <w:pStyle w:val="af0"/>
        <w:shd w:val="clear" w:color="auto" w:fill="FFFFFF"/>
        <w:spacing w:before="0" w:beforeAutospacing="0" w:after="0" w:afterAutospacing="0" w:line="360" w:lineRule="auto"/>
        <w:ind w:firstLine="709"/>
        <w:textAlignment w:val="baseline"/>
        <w:rPr>
          <w:bCs/>
          <w:sz w:val="28"/>
          <w:szCs w:val="28"/>
        </w:rPr>
      </w:pPr>
      <w:r w:rsidRPr="002778C7">
        <w:rPr>
          <w:b/>
          <w:sz w:val="28"/>
          <w:szCs w:val="28"/>
        </w:rPr>
        <w:t>З</w:t>
      </w:r>
      <w:r>
        <w:rPr>
          <w:b/>
          <w:sz w:val="28"/>
          <w:szCs w:val="28"/>
        </w:rPr>
        <w:t>адание 3</w:t>
      </w:r>
      <w:r w:rsidRPr="002778C7">
        <w:rPr>
          <w:b/>
          <w:sz w:val="28"/>
          <w:szCs w:val="28"/>
        </w:rPr>
        <w:t>.</w:t>
      </w:r>
      <w:r>
        <w:rPr>
          <w:sz w:val="28"/>
          <w:szCs w:val="28"/>
        </w:rPr>
        <w:t xml:space="preserve"> </w:t>
      </w:r>
      <w:r w:rsidR="002D13B7" w:rsidRPr="002778C7">
        <w:rPr>
          <w:bCs/>
          <w:sz w:val="28"/>
          <w:szCs w:val="28"/>
        </w:rPr>
        <w:t xml:space="preserve">Укажите группы плазмид прокариот. </w:t>
      </w:r>
    </w:p>
    <w:p w:rsidR="002D13B7" w:rsidRDefault="002778C7" w:rsidP="002778C7">
      <w:pPr>
        <w:shd w:val="clear" w:color="auto" w:fill="FFFFFF"/>
        <w:spacing w:line="360" w:lineRule="auto"/>
        <w:ind w:firstLine="709"/>
        <w:rPr>
          <w:sz w:val="28"/>
          <w:szCs w:val="28"/>
          <w:lang w:eastAsia="ru-RU"/>
        </w:rPr>
      </w:pPr>
      <w:r w:rsidRPr="002778C7">
        <w:rPr>
          <w:b/>
          <w:sz w:val="28"/>
          <w:szCs w:val="28"/>
        </w:rPr>
        <w:t>З</w:t>
      </w:r>
      <w:r>
        <w:rPr>
          <w:b/>
          <w:sz w:val="28"/>
          <w:szCs w:val="28"/>
        </w:rPr>
        <w:t>адание 4</w:t>
      </w:r>
      <w:r w:rsidRPr="002778C7">
        <w:rPr>
          <w:b/>
          <w:sz w:val="28"/>
          <w:szCs w:val="28"/>
        </w:rPr>
        <w:t>.</w:t>
      </w:r>
      <w:r>
        <w:rPr>
          <w:sz w:val="28"/>
          <w:szCs w:val="28"/>
        </w:rPr>
        <w:t xml:space="preserve"> </w:t>
      </w:r>
      <w:r w:rsidR="002D13B7" w:rsidRPr="002778C7">
        <w:rPr>
          <w:bCs/>
          <w:sz w:val="28"/>
          <w:szCs w:val="28"/>
          <w:lang w:eastAsia="ru-RU"/>
        </w:rPr>
        <w:t>Дополни</w:t>
      </w:r>
      <w:r>
        <w:rPr>
          <w:bCs/>
          <w:sz w:val="28"/>
          <w:szCs w:val="28"/>
          <w:lang w:eastAsia="ru-RU"/>
        </w:rPr>
        <w:t>те</w:t>
      </w:r>
      <w:r w:rsidR="002D13B7" w:rsidRPr="002778C7">
        <w:rPr>
          <w:bCs/>
          <w:sz w:val="28"/>
          <w:szCs w:val="28"/>
          <w:lang w:eastAsia="ru-RU"/>
        </w:rPr>
        <w:t xml:space="preserve"> таблицу. Выбери</w:t>
      </w:r>
      <w:r>
        <w:rPr>
          <w:bCs/>
          <w:sz w:val="28"/>
          <w:szCs w:val="28"/>
          <w:lang w:eastAsia="ru-RU"/>
        </w:rPr>
        <w:t>те</w:t>
      </w:r>
      <w:r w:rsidR="002D13B7" w:rsidRPr="002778C7">
        <w:rPr>
          <w:bCs/>
          <w:sz w:val="28"/>
          <w:szCs w:val="28"/>
          <w:lang w:eastAsia="ru-RU"/>
        </w:rPr>
        <w:t xml:space="preserve"> подходящие термины и примеры из списка.  </w:t>
      </w:r>
      <w:r w:rsidR="002D13B7" w:rsidRPr="002778C7">
        <w:rPr>
          <w:sz w:val="28"/>
          <w:szCs w:val="28"/>
          <w:lang w:eastAsia="ru-RU"/>
        </w:rPr>
        <w:t> </w:t>
      </w:r>
    </w:p>
    <w:p w:rsidR="002F65DE" w:rsidRPr="002778C7" w:rsidRDefault="002F65DE" w:rsidP="002778C7">
      <w:pPr>
        <w:shd w:val="clear" w:color="auto" w:fill="FFFFFF"/>
        <w:spacing w:line="360" w:lineRule="auto"/>
        <w:ind w:firstLine="709"/>
        <w:rPr>
          <w:sz w:val="28"/>
          <w:szCs w:val="28"/>
          <w:lang w:eastAsia="ru-RU"/>
        </w:rPr>
      </w:pPr>
    </w:p>
    <w:tbl>
      <w:tblPr>
        <w:tblW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7"/>
        <w:gridCol w:w="2236"/>
        <w:gridCol w:w="6153"/>
      </w:tblGrid>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Вид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Форма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Пример изменчивости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мутационная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рождение ребёнка с седой прядью</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наследственная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Б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появление зелёной окраски семян при скрещивании гомозиготных растений гороха с жёлтыми семенами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ненаследственная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модификационная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В            </w:t>
            </w:r>
          </w:p>
        </w:tc>
      </w:tr>
    </w:tbl>
    <w:p w:rsidR="002D13B7" w:rsidRPr="002778C7" w:rsidRDefault="002D13B7" w:rsidP="002778C7">
      <w:pPr>
        <w:shd w:val="clear" w:color="auto" w:fill="FFFFFF"/>
        <w:rPr>
          <w:sz w:val="28"/>
          <w:szCs w:val="28"/>
          <w:lang w:eastAsia="ru-RU"/>
        </w:rPr>
      </w:pPr>
      <w:r w:rsidRPr="002778C7">
        <w:rPr>
          <w:sz w:val="28"/>
          <w:szCs w:val="28"/>
          <w:lang w:eastAsia="ru-RU"/>
        </w:rPr>
        <w:t> </w:t>
      </w:r>
    </w:p>
    <w:p w:rsidR="002D13B7" w:rsidRPr="002778C7" w:rsidRDefault="002D13B7" w:rsidP="002778C7">
      <w:pPr>
        <w:shd w:val="clear" w:color="auto" w:fill="FFFFFF"/>
        <w:spacing w:line="360" w:lineRule="auto"/>
        <w:ind w:firstLine="709"/>
        <w:rPr>
          <w:sz w:val="28"/>
          <w:szCs w:val="28"/>
          <w:lang w:eastAsia="ru-RU"/>
        </w:rPr>
      </w:pPr>
      <w:r w:rsidRPr="002778C7">
        <w:rPr>
          <w:bCs/>
          <w:sz w:val="28"/>
          <w:szCs w:val="28"/>
          <w:lang w:eastAsia="ru-RU"/>
        </w:rPr>
        <w:t>Список терминов и примеров:</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1) ненаследственная;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2) 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3) комбинативная;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4) уменьшение надоев при изменении корма;</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5) рождение ребёнка со светлыми волосами у темноволосых родителей;</w:t>
      </w:r>
    </w:p>
    <w:p w:rsidR="002D13B7" w:rsidRPr="002778C7" w:rsidRDefault="002778C7" w:rsidP="002778C7">
      <w:pPr>
        <w:shd w:val="clear" w:color="auto" w:fill="FFFFFF"/>
        <w:spacing w:line="360" w:lineRule="auto"/>
        <w:ind w:firstLine="709"/>
        <w:rPr>
          <w:sz w:val="28"/>
          <w:szCs w:val="28"/>
          <w:lang w:eastAsia="ru-RU"/>
        </w:rPr>
      </w:pPr>
      <w:r>
        <w:rPr>
          <w:sz w:val="28"/>
          <w:szCs w:val="28"/>
          <w:lang w:eastAsia="ru-RU"/>
        </w:rPr>
        <w:t>6) мутационная.</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5</w:t>
      </w:r>
      <w:r w:rsidRPr="002778C7">
        <w:rPr>
          <w:b/>
          <w:sz w:val="28"/>
          <w:szCs w:val="28"/>
        </w:rPr>
        <w:t>.</w:t>
      </w:r>
      <w:r>
        <w:rPr>
          <w:sz w:val="28"/>
          <w:szCs w:val="28"/>
        </w:rPr>
        <w:t xml:space="preserve"> </w:t>
      </w:r>
      <w:r w:rsidR="002D13B7" w:rsidRPr="002778C7">
        <w:rPr>
          <w:sz w:val="28"/>
          <w:szCs w:val="28"/>
        </w:rPr>
        <w:t xml:space="preserve">Какими  способами  можно  добиться  искусственного  повышения частоты мутаций и зачем это нужно делать? </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6</w:t>
      </w:r>
      <w:r w:rsidRPr="002778C7">
        <w:rPr>
          <w:b/>
          <w:sz w:val="28"/>
          <w:szCs w:val="28"/>
        </w:rPr>
        <w:t>.</w:t>
      </w:r>
      <w:r>
        <w:rPr>
          <w:sz w:val="28"/>
          <w:szCs w:val="28"/>
        </w:rPr>
        <w:t xml:space="preserve"> </w:t>
      </w:r>
      <w:r w:rsidR="002D13B7" w:rsidRPr="002778C7">
        <w:rPr>
          <w:sz w:val="28"/>
          <w:szCs w:val="28"/>
        </w:rPr>
        <w:t>Найдите  ошибки  в  привед</w:t>
      </w:r>
      <w:r>
        <w:rPr>
          <w:sz w:val="28"/>
          <w:szCs w:val="28"/>
        </w:rPr>
        <w:t xml:space="preserve">енном  тексте.  Исправьте  их. </w:t>
      </w:r>
      <w:r>
        <w:rPr>
          <w:sz w:val="28"/>
          <w:szCs w:val="28"/>
        </w:rPr>
        <w:tab/>
      </w:r>
    </w:p>
    <w:p w:rsidR="002778C7" w:rsidRDefault="002D13B7" w:rsidP="002778C7">
      <w:pPr>
        <w:shd w:val="clear" w:color="auto" w:fill="FFFFFF"/>
        <w:spacing w:line="360" w:lineRule="auto"/>
        <w:ind w:firstLine="709"/>
        <w:jc w:val="both"/>
        <w:rPr>
          <w:sz w:val="28"/>
          <w:szCs w:val="28"/>
        </w:rPr>
      </w:pPr>
      <w:r w:rsidRPr="002778C7">
        <w:rPr>
          <w:sz w:val="28"/>
          <w:szCs w:val="28"/>
        </w:rPr>
        <w:lastRenderedPageBreak/>
        <w:t xml:space="preserve">Укажите  номера  предложений,  в  которых  сделаны  ошибки. Объясните их.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1.  Модификационная  изменчивость  сопровождается  генотипическими  изменениями.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2.  Примерами  модификации  являются  осветление  волос  после  долгого  пребывания  на  солнце, повышение  удойности  коров  при  улучшении  кормления.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3. Информация о модификационных изменениях содержится в генах.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4.  Все  модификационные  изменения  наследуются. </w:t>
      </w:r>
    </w:p>
    <w:p w:rsidR="002778C7" w:rsidRDefault="002D13B7" w:rsidP="002778C7">
      <w:pPr>
        <w:shd w:val="clear" w:color="auto" w:fill="FFFFFF"/>
        <w:spacing w:line="360" w:lineRule="auto"/>
        <w:ind w:firstLine="709"/>
        <w:jc w:val="both"/>
        <w:rPr>
          <w:sz w:val="28"/>
          <w:szCs w:val="28"/>
        </w:rPr>
      </w:pPr>
      <w:r w:rsidRPr="002778C7">
        <w:rPr>
          <w:sz w:val="28"/>
          <w:szCs w:val="28"/>
        </w:rPr>
        <w:t>5.  На  проявление  модификационных  изменений  оказывают  влияни</w:t>
      </w:r>
      <w:r w:rsidR="002778C7">
        <w:rPr>
          <w:sz w:val="28"/>
          <w:szCs w:val="28"/>
        </w:rPr>
        <w:t xml:space="preserve">е  факторы  окружающей  среды. </w:t>
      </w:r>
    </w:p>
    <w:p w:rsidR="002D13B7" w:rsidRPr="002778C7" w:rsidRDefault="002D13B7" w:rsidP="002778C7">
      <w:pPr>
        <w:shd w:val="clear" w:color="auto" w:fill="FFFFFF"/>
        <w:spacing w:line="360" w:lineRule="auto"/>
        <w:ind w:firstLine="709"/>
        <w:jc w:val="both"/>
        <w:rPr>
          <w:sz w:val="28"/>
          <w:szCs w:val="28"/>
        </w:rPr>
      </w:pPr>
      <w:r w:rsidRPr="002778C7">
        <w:rPr>
          <w:sz w:val="28"/>
          <w:szCs w:val="28"/>
        </w:rPr>
        <w:t>6.  Все  признаки  одного  организма  характеризуются  одинаковой  нормой  реакции,  т.е.  пределами  их  изменчивости.</w:t>
      </w:r>
      <w:r w:rsidRPr="002778C7">
        <w:rPr>
          <w:bCs/>
          <w:sz w:val="28"/>
          <w:szCs w:val="28"/>
          <w:lang w:eastAsia="ru-RU"/>
        </w:rPr>
        <w:t> </w:t>
      </w:r>
    </w:p>
    <w:p w:rsidR="002778C7" w:rsidRDefault="002778C7" w:rsidP="002778C7">
      <w:pPr>
        <w:ind w:firstLine="709"/>
        <w:jc w:val="both"/>
        <w:rPr>
          <w:bCs/>
          <w:sz w:val="28"/>
          <w:szCs w:val="28"/>
        </w:rPr>
      </w:pPr>
    </w:p>
    <w:p w:rsidR="002D13B7" w:rsidRPr="002778C7" w:rsidRDefault="002D13B7" w:rsidP="002778C7">
      <w:pPr>
        <w:ind w:firstLine="709"/>
        <w:jc w:val="both"/>
        <w:rPr>
          <w:b/>
          <w:sz w:val="28"/>
          <w:szCs w:val="28"/>
        </w:rPr>
      </w:pPr>
      <w:r w:rsidRPr="002778C7">
        <w:rPr>
          <w:b/>
          <w:bCs/>
          <w:sz w:val="28"/>
          <w:szCs w:val="28"/>
        </w:rPr>
        <w:t>Раздел № 6 Экология микроорганизмов</w:t>
      </w:r>
    </w:p>
    <w:p w:rsidR="002778C7" w:rsidRDefault="002778C7" w:rsidP="002778C7">
      <w:pPr>
        <w:ind w:firstLine="708"/>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к кислотности среды.</w:t>
      </w:r>
    </w:p>
    <w:p w:rsidR="002D13B7" w:rsidRPr="002778C7" w:rsidRDefault="002D13B7" w:rsidP="002778C7">
      <w:pPr>
        <w:spacing w:line="360" w:lineRule="auto"/>
        <w:ind w:firstLine="708"/>
        <w:jc w:val="both"/>
        <w:rPr>
          <w:sz w:val="28"/>
          <w:szCs w:val="28"/>
        </w:rPr>
      </w:pPr>
      <w:r w:rsidRPr="002778C7">
        <w:rPr>
          <w:sz w:val="28"/>
          <w:szCs w:val="28"/>
        </w:rPr>
        <w:t xml:space="preserve"> Проблемная ситуация: в Мировом океане и на большей части суши концентрация водородных ионов поддерживается в довольно узком диапазоне, оптимальном для роста большинства прокариот, предпочитающих нейтральные или слабощелочные условия. Однако существуют горячие кислые источники и почвы, pH которых может достигать 1. Из этих мест были выделены бактерии, являющиеся одновременно термофилами и ацидофилами. С другой стороны, в природе встречаются щелочные почвы, озера и источники, pH которых 8-11. Из таких мест выделены бактерии, являющиеся алкалофилами.</w:t>
      </w:r>
    </w:p>
    <w:p w:rsidR="002D13B7" w:rsidRPr="002778C7" w:rsidRDefault="002D13B7" w:rsidP="002778C7">
      <w:pPr>
        <w:spacing w:line="360" w:lineRule="auto"/>
        <w:ind w:firstLine="708"/>
        <w:jc w:val="both"/>
        <w:rPr>
          <w:sz w:val="28"/>
          <w:szCs w:val="28"/>
        </w:rPr>
      </w:pPr>
      <w:r w:rsidRPr="002778C7">
        <w:rPr>
          <w:sz w:val="28"/>
          <w:szCs w:val="28"/>
        </w:rPr>
        <w:t xml:space="preserve"> Задача №</w:t>
      </w:r>
      <w:r w:rsidR="002778C7">
        <w:rPr>
          <w:sz w:val="28"/>
          <w:szCs w:val="28"/>
        </w:rPr>
        <w:t xml:space="preserve"> </w:t>
      </w:r>
      <w:r w:rsidRPr="002778C7">
        <w:rPr>
          <w:sz w:val="28"/>
          <w:szCs w:val="28"/>
        </w:rPr>
        <w:t xml:space="preserve">1. Какое значение (с экологической точки зрения) для бактерий имеет способность к росту при низких или высоких значениях pH? </w:t>
      </w:r>
    </w:p>
    <w:p w:rsidR="002D13B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 xml:space="preserve">2. Измерения внутриклеточного pH, проведенное у представителей групп облигатных ацидо- и алкалофилов, показывают, что он не соответствует pH внешней среды. У всех известных ацидофилов значение внутриклеточного pH поддерживается около 6,5, у нейтрофилов – 7,5, у алкалофилов – не выше 9,5. С </w:t>
      </w:r>
      <w:r w:rsidRPr="002778C7">
        <w:rPr>
          <w:sz w:val="28"/>
          <w:szCs w:val="28"/>
        </w:rPr>
        <w:lastRenderedPageBreak/>
        <w:t xml:space="preserve">помощью каких механизмов прокариоты поддерживают стабильное внутриклеточное значение pH? </w:t>
      </w:r>
    </w:p>
    <w:p w:rsidR="002778C7" w:rsidRPr="002778C7" w:rsidRDefault="002778C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температуры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температурные условия в биосфере достаточно разнообразны. По отношению к температуре, как эколгическому фактору, все известные бактерии подразделяются на три группы (психрофилы, мезофилы, термофилы), отличающиеся температурным диапазоном, в котором возможен рост, а также оптимальными температурами роста. </w:t>
      </w:r>
    </w:p>
    <w:p w:rsidR="002D13B7" w:rsidRPr="002778C7" w:rsidRDefault="002D13B7" w:rsidP="002778C7">
      <w:pPr>
        <w:spacing w:line="360" w:lineRule="auto"/>
        <w:ind w:firstLine="708"/>
        <w:jc w:val="both"/>
        <w:rPr>
          <w:sz w:val="28"/>
          <w:szCs w:val="28"/>
        </w:rPr>
      </w:pPr>
      <w:r w:rsidRPr="002778C7">
        <w:rPr>
          <w:sz w:val="28"/>
          <w:szCs w:val="28"/>
        </w:rPr>
        <w:t>Задача. Объясните, чем обусловлена способность психрофилов расти в условиях низких температур, а термофилов – при высоких температурах.</w:t>
      </w:r>
    </w:p>
    <w:p w:rsidR="002D13B7" w:rsidRPr="002778C7" w:rsidRDefault="002D13B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бактерий к молекулярному О</w:t>
      </w:r>
      <w:r w:rsidRPr="002778C7">
        <w:rPr>
          <w:sz w:val="28"/>
          <w:szCs w:val="28"/>
          <w:vertAlign w:val="subscript"/>
        </w:rPr>
        <w:t>2</w:t>
      </w:r>
      <w:r w:rsidRPr="002778C7">
        <w:rPr>
          <w:sz w:val="28"/>
          <w:szCs w:val="28"/>
        </w:rPr>
        <w:t xml:space="preserve">. </w:t>
      </w:r>
    </w:p>
    <w:p w:rsidR="002D13B7" w:rsidRPr="002778C7" w:rsidRDefault="002D13B7" w:rsidP="002778C7">
      <w:pPr>
        <w:spacing w:line="360" w:lineRule="auto"/>
        <w:ind w:firstLine="708"/>
        <w:jc w:val="both"/>
        <w:rPr>
          <w:sz w:val="28"/>
          <w:szCs w:val="28"/>
        </w:rPr>
      </w:pPr>
      <w:r w:rsidRPr="002778C7">
        <w:rPr>
          <w:sz w:val="28"/>
          <w:szCs w:val="28"/>
        </w:rPr>
        <w:t>Проблемная ситуация: все существующие на Земле прокариоты, даже строгие анаэробы, в присутствии О</w:t>
      </w:r>
      <w:r w:rsidRPr="002778C7">
        <w:rPr>
          <w:sz w:val="28"/>
          <w:szCs w:val="28"/>
          <w:vertAlign w:val="subscript"/>
        </w:rPr>
        <w:t>2</w:t>
      </w:r>
      <w:r w:rsidRPr="002778C7">
        <w:rPr>
          <w:sz w:val="28"/>
          <w:szCs w:val="28"/>
        </w:rPr>
        <w:t xml:space="preserve"> его поглощают. Результат такого взаимодействия различен: аэробы способны существовать в присутствии О</w:t>
      </w:r>
      <w:r w:rsidRPr="002778C7">
        <w:rPr>
          <w:sz w:val="28"/>
          <w:szCs w:val="28"/>
          <w:vertAlign w:val="subscript"/>
        </w:rPr>
        <w:t>2</w:t>
      </w:r>
      <w:r w:rsidRPr="002778C7">
        <w:rPr>
          <w:sz w:val="28"/>
          <w:szCs w:val="28"/>
        </w:rPr>
        <w:t xml:space="preserve">, а анаэробы погибают. </w:t>
      </w:r>
    </w:p>
    <w:p w:rsidR="002D13B7" w:rsidRPr="002778C7" w:rsidRDefault="002D13B7" w:rsidP="002778C7">
      <w:pPr>
        <w:spacing w:line="360" w:lineRule="auto"/>
        <w:ind w:firstLine="708"/>
        <w:jc w:val="both"/>
        <w:rPr>
          <w:sz w:val="28"/>
          <w:szCs w:val="28"/>
        </w:rPr>
      </w:pPr>
      <w:r w:rsidRPr="002778C7">
        <w:rPr>
          <w:sz w:val="28"/>
          <w:szCs w:val="28"/>
        </w:rPr>
        <w:t xml:space="preserve">Задача. Чем объяснить различное отношение прокариот к этому экологическому фактору? </w:t>
      </w:r>
    </w:p>
    <w:p w:rsidR="002D13B7" w:rsidRPr="002778C7" w:rsidRDefault="002D13B7" w:rsidP="002778C7">
      <w:pPr>
        <w:spacing w:line="360" w:lineRule="auto"/>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излучения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все живые организмы, в том числе и бактерии, находятся под воздействием разных видов излучения. Однако эффекты, вызываемые облучением бактерий, различны в зависимости от длины волны излучения, его дозы и вида бактерий, подвергающихся облучению. Коротковолновое излучение (220-300 нм) отрицательно действует на бактерии. Излучение в области длин волн от 300 до 1100 нм обеспечивает возможность существования одних бактерий и безразлично для других.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1. Объяснить различия в воздействии на бактерии излучений с разной длиной волны.</w:t>
      </w:r>
    </w:p>
    <w:p w:rsidR="002D13B7" w:rsidRPr="002778C7" w:rsidRDefault="002D13B7" w:rsidP="002778C7">
      <w:pPr>
        <w:spacing w:line="360" w:lineRule="auto"/>
        <w:ind w:firstLine="708"/>
        <w:jc w:val="both"/>
        <w:rPr>
          <w:sz w:val="28"/>
          <w:szCs w:val="28"/>
        </w:rPr>
      </w:pPr>
      <w:r w:rsidRPr="002778C7">
        <w:rPr>
          <w:sz w:val="28"/>
          <w:szCs w:val="28"/>
        </w:rPr>
        <w:lastRenderedPageBreak/>
        <w:t xml:space="preserve"> Задача №</w:t>
      </w:r>
      <w:r w:rsidR="002778C7">
        <w:rPr>
          <w:sz w:val="28"/>
          <w:szCs w:val="28"/>
        </w:rPr>
        <w:t xml:space="preserve"> </w:t>
      </w:r>
      <w:r w:rsidRPr="002778C7">
        <w:rPr>
          <w:sz w:val="28"/>
          <w:szCs w:val="28"/>
        </w:rPr>
        <w:t xml:space="preserve">2. Предложите способы использования УФ-лучей, основанные на механизме их действия на бактерии.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3</w:t>
      </w:r>
      <w:r w:rsidRPr="002778C7">
        <w:rPr>
          <w:sz w:val="28"/>
          <w:szCs w:val="28"/>
        </w:rPr>
        <w:t>. Фотосинтез, сопровождающийся выделением О2, свойственный всем эукариотным организмам и двум группам эубактерий (цианобактериям и прохлорофитам), возможен в диапазоне от 300 до 750 нм. Для эубактерий, способных к осуществлению бескислородного фотосинтеза, диапазон излучений, обеспечивающих фотосинтетическую активность, увеличивается в сторону более длинных волн – до 1100 нм. Чем обусловлена разница в спектрах поглощения? Существует ли связь между сдвигом спектра поглощения в длинноволновую область и отсутствием выделения О2 при фотосинтезе этого типа?</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4</w:t>
      </w:r>
      <w:r w:rsidRPr="002778C7">
        <w:rPr>
          <w:sz w:val="28"/>
          <w:szCs w:val="28"/>
        </w:rPr>
        <w:t>. Известно, что многие бактерии, не нуждающиеся в освещении и хорошо растущие в темноте, при росте на свету образуют пигменты (в основном желтые, оранжевые, красные). Почему это происходит? Как поставить эксперимент, иллюстрирующий эту задачу?</w:t>
      </w:r>
    </w:p>
    <w:p w:rsidR="001C2188" w:rsidRDefault="001C2188" w:rsidP="001C2188">
      <w:pPr>
        <w:autoSpaceDE w:val="0"/>
        <w:autoSpaceDN w:val="0"/>
        <w:adjustRightInd w:val="0"/>
        <w:ind w:firstLine="709"/>
        <w:jc w:val="both"/>
        <w:rPr>
          <w:b/>
          <w:sz w:val="28"/>
          <w:szCs w:val="28"/>
        </w:rPr>
      </w:pPr>
    </w:p>
    <w:p w:rsidR="001E4115" w:rsidRDefault="001E4115" w:rsidP="001E4115">
      <w:pPr>
        <w:jc w:val="center"/>
        <w:rPr>
          <w:b/>
          <w:sz w:val="28"/>
          <w:szCs w:val="28"/>
        </w:rPr>
      </w:pPr>
      <w:r w:rsidRPr="005D115F">
        <w:rPr>
          <w:b/>
          <w:sz w:val="28"/>
          <w:szCs w:val="28"/>
        </w:rPr>
        <w:t>Блок С</w:t>
      </w:r>
    </w:p>
    <w:p w:rsidR="001E4115" w:rsidRDefault="001E4115" w:rsidP="001E4115">
      <w:pPr>
        <w:jc w:val="center"/>
        <w:rPr>
          <w:b/>
          <w:sz w:val="28"/>
          <w:szCs w:val="28"/>
        </w:rPr>
      </w:pPr>
    </w:p>
    <w:p w:rsid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F04AC1">
        <w:rPr>
          <w:rFonts w:ascii="Times New Roman" w:hAnsi="Times New Roman" w:cs="Times New Roman"/>
          <w:i w:val="0"/>
        </w:rPr>
        <w:t>»</w:t>
      </w:r>
    </w:p>
    <w:p w:rsidR="00F04AC1" w:rsidRPr="00F04AC1" w:rsidRDefault="00F04AC1" w:rsidP="00F04AC1"/>
    <w:p w:rsidR="00630093" w:rsidRPr="00F7709D" w:rsidRDefault="00F7709D" w:rsidP="00F7709D">
      <w:pPr>
        <w:spacing w:line="360" w:lineRule="auto"/>
        <w:ind w:firstLine="709"/>
        <w:jc w:val="both"/>
        <w:rPr>
          <w:b/>
          <w:sz w:val="28"/>
          <w:szCs w:val="28"/>
        </w:rPr>
      </w:pPr>
      <w:r w:rsidRPr="00F7709D">
        <w:rPr>
          <w:b/>
          <w:color w:val="000000"/>
          <w:sz w:val="28"/>
          <w:szCs w:val="28"/>
        </w:rPr>
        <w:t>С.1 Комплексные практические задания</w:t>
      </w:r>
    </w:p>
    <w:p w:rsidR="00093CF8" w:rsidRPr="00EC0D63" w:rsidRDefault="00093CF8" w:rsidP="00021184">
      <w:pPr>
        <w:spacing w:line="360" w:lineRule="auto"/>
        <w:ind w:firstLine="709"/>
        <w:jc w:val="both"/>
        <w:rPr>
          <w:sz w:val="28"/>
          <w:szCs w:val="28"/>
        </w:rPr>
      </w:pPr>
    </w:p>
    <w:p w:rsidR="00093CF8" w:rsidRPr="00EC0D63" w:rsidRDefault="00093CF8" w:rsidP="00021184">
      <w:pPr>
        <w:spacing w:line="360" w:lineRule="auto"/>
        <w:ind w:firstLine="709"/>
        <w:jc w:val="both"/>
        <w:rPr>
          <w:sz w:val="28"/>
          <w:szCs w:val="28"/>
        </w:rPr>
      </w:pPr>
      <w:r w:rsidRPr="000E2BEA">
        <w:rPr>
          <w:b/>
          <w:sz w:val="28"/>
          <w:szCs w:val="28"/>
        </w:rPr>
        <w:t>1.</w:t>
      </w:r>
      <w:r w:rsidRPr="00EC0D63">
        <w:rPr>
          <w:sz w:val="28"/>
          <w:szCs w:val="28"/>
        </w:rPr>
        <w:t>  В инфекционную больницу поступил больной М., 27 лет, с жалобами на озноб, лихорадку (39,5</w:t>
      </w:r>
      <w:r w:rsidRPr="000E2BEA">
        <w:rPr>
          <w:sz w:val="28"/>
          <w:szCs w:val="28"/>
          <w:vertAlign w:val="superscript"/>
        </w:rPr>
        <w:t>0</w:t>
      </w:r>
      <w:r w:rsidRPr="00EC0D63">
        <w:rPr>
          <w:sz w:val="28"/>
          <w:szCs w:val="28"/>
        </w:rPr>
        <w:t>С), мучительную головную боль, ломящие боли в конечностях и поясничной области, тошноту и неоднократную рвоту. Больной заторможен. При обследовании выявлены менингиальные симптомы и признаки очагового поражения ЦНС: парезы шеи, мышц плечевого пояса, верхних конечностей. Из анамнеза известно, что пациент живет в сельской местности, часто помогает в работе егерю. Недели 3 назад обнаружил на себе присосавшегося клеща. Против клещевого энцефалита не вакцинировался.</w:t>
      </w:r>
    </w:p>
    <w:p w:rsidR="00093CF8" w:rsidRPr="00EC0D63" w:rsidRDefault="00093CF8" w:rsidP="00093CF8">
      <w:pPr>
        <w:spacing w:line="360" w:lineRule="auto"/>
        <w:ind w:firstLine="709"/>
        <w:jc w:val="both"/>
        <w:rPr>
          <w:sz w:val="28"/>
          <w:szCs w:val="28"/>
        </w:rPr>
      </w:pPr>
      <w:r w:rsidRPr="00EC0D63">
        <w:rPr>
          <w:sz w:val="28"/>
          <w:szCs w:val="28"/>
        </w:rPr>
        <w:lastRenderedPageBreak/>
        <w:t>После осмотра больного врач поставил предварительный диагноз: «Клещевой энцефалит, менингоэнцефалитическая форма»?</w:t>
      </w:r>
    </w:p>
    <w:p w:rsidR="00093CF8" w:rsidRPr="00EC0D63" w:rsidRDefault="00093CF8" w:rsidP="00093CF8">
      <w:pPr>
        <w:spacing w:line="360" w:lineRule="auto"/>
        <w:ind w:firstLine="709"/>
        <w:jc w:val="both"/>
        <w:rPr>
          <w:sz w:val="28"/>
          <w:szCs w:val="28"/>
        </w:rPr>
      </w:pPr>
      <w:r w:rsidRPr="00EC0D63">
        <w:rPr>
          <w:sz w:val="28"/>
          <w:szCs w:val="28"/>
        </w:rPr>
        <w:t>1. Опишите эпидемиологию клещевого энцефалита (резервуар вируса в природе, переносчики, пути передачи.)</w:t>
      </w:r>
    </w:p>
    <w:p w:rsidR="00093CF8" w:rsidRPr="00EC0D63" w:rsidRDefault="00093CF8" w:rsidP="00093CF8">
      <w:pPr>
        <w:spacing w:line="360" w:lineRule="auto"/>
        <w:ind w:firstLine="709"/>
        <w:jc w:val="both"/>
        <w:rPr>
          <w:sz w:val="28"/>
          <w:szCs w:val="28"/>
        </w:rPr>
      </w:pPr>
      <w:r w:rsidRPr="00EC0D63">
        <w:rPr>
          <w:sz w:val="28"/>
          <w:szCs w:val="28"/>
        </w:rPr>
        <w:t>2. Перечислите методы лабораторной диагностики клещевого энцефалита.</w:t>
      </w:r>
    </w:p>
    <w:p w:rsidR="00093CF8" w:rsidRPr="00EC0D63" w:rsidRDefault="00093CF8" w:rsidP="00093CF8">
      <w:pPr>
        <w:spacing w:line="360" w:lineRule="auto"/>
        <w:ind w:firstLine="709"/>
        <w:jc w:val="both"/>
        <w:rPr>
          <w:sz w:val="28"/>
          <w:szCs w:val="28"/>
        </w:rPr>
      </w:pPr>
      <w:r w:rsidRPr="00EC0D63">
        <w:rPr>
          <w:sz w:val="28"/>
          <w:szCs w:val="28"/>
        </w:rPr>
        <w:t>3. Охарактеризуйте препараты, применяемые для специфической активной профилактики и серотерапии клещевого энцефалита.</w:t>
      </w:r>
    </w:p>
    <w:p w:rsidR="00093CF8" w:rsidRPr="00EC0D63" w:rsidRDefault="00AA10E2" w:rsidP="00093CF8">
      <w:pPr>
        <w:spacing w:line="360" w:lineRule="auto"/>
        <w:ind w:firstLine="709"/>
        <w:jc w:val="both"/>
        <w:rPr>
          <w:sz w:val="28"/>
          <w:szCs w:val="28"/>
        </w:rPr>
      </w:pPr>
      <w:r>
        <w:rPr>
          <w:b/>
          <w:sz w:val="28"/>
          <w:szCs w:val="28"/>
        </w:rPr>
        <w:t>2</w:t>
      </w:r>
      <w:r w:rsidR="00093CF8" w:rsidRPr="000E2BEA">
        <w:rPr>
          <w:b/>
          <w:sz w:val="28"/>
          <w:szCs w:val="28"/>
        </w:rPr>
        <w:t>.</w:t>
      </w:r>
      <w:r w:rsidR="00093CF8" w:rsidRPr="00EC0D63">
        <w:rPr>
          <w:sz w:val="28"/>
          <w:szCs w:val="28"/>
        </w:rPr>
        <w:t> У женщины 26 лет при медицинском осмотре гинеколог обнаружил признаки вялотекущего воспалительного процесса. Был поставлен диагноз «Урогенитальный хламидиоз».</w:t>
      </w:r>
    </w:p>
    <w:p w:rsidR="00093CF8" w:rsidRPr="00EC0D63" w:rsidRDefault="00093CF8" w:rsidP="00093CF8">
      <w:pPr>
        <w:spacing w:line="360" w:lineRule="auto"/>
        <w:ind w:firstLine="709"/>
        <w:jc w:val="both"/>
        <w:rPr>
          <w:sz w:val="28"/>
          <w:szCs w:val="28"/>
        </w:rPr>
      </w:pPr>
      <w:r w:rsidRPr="00EC0D63">
        <w:rPr>
          <w:sz w:val="28"/>
          <w:szCs w:val="28"/>
        </w:rPr>
        <w:t>1. Назовите основного возбу</w:t>
      </w:r>
      <w:r>
        <w:rPr>
          <w:sz w:val="28"/>
          <w:szCs w:val="28"/>
        </w:rPr>
        <w:t>дителя урогенитального хламидиоз</w:t>
      </w:r>
      <w:r w:rsidRPr="00EC0D63">
        <w:rPr>
          <w:sz w:val="28"/>
          <w:szCs w:val="28"/>
        </w:rPr>
        <w:t>а.</w:t>
      </w:r>
    </w:p>
    <w:p w:rsidR="00093CF8" w:rsidRPr="00EC0D63" w:rsidRDefault="00093CF8" w:rsidP="00093CF8">
      <w:pPr>
        <w:spacing w:line="360" w:lineRule="auto"/>
        <w:ind w:firstLine="709"/>
        <w:jc w:val="both"/>
        <w:rPr>
          <w:sz w:val="28"/>
          <w:szCs w:val="28"/>
        </w:rPr>
      </w:pPr>
      <w:r w:rsidRPr="00EC0D63">
        <w:rPr>
          <w:sz w:val="28"/>
          <w:szCs w:val="28"/>
        </w:rPr>
        <w:t>2. Какие методы лабораторной диагностики необходимо применить для подтверждения диагноза?</w:t>
      </w:r>
    </w:p>
    <w:p w:rsidR="00093CF8" w:rsidRPr="00EC0D63" w:rsidRDefault="00AA10E2" w:rsidP="00093CF8">
      <w:pPr>
        <w:spacing w:line="360" w:lineRule="auto"/>
        <w:ind w:firstLine="709"/>
        <w:jc w:val="both"/>
        <w:rPr>
          <w:sz w:val="28"/>
          <w:szCs w:val="28"/>
        </w:rPr>
      </w:pPr>
      <w:r>
        <w:rPr>
          <w:b/>
          <w:sz w:val="28"/>
          <w:szCs w:val="28"/>
        </w:rPr>
        <w:t>3</w:t>
      </w:r>
      <w:r w:rsidR="00093CF8" w:rsidRPr="00EC0D63">
        <w:rPr>
          <w:sz w:val="28"/>
          <w:szCs w:val="28"/>
        </w:rPr>
        <w:t>. Больная обратилась к врачу-гинекологу в связи с появлением язвы на большой половой губе. Врач, осмотрев больную, установил наличие твердого шанкра и поставил диагноз «сифилис».</w:t>
      </w:r>
    </w:p>
    <w:p w:rsidR="00093CF8" w:rsidRPr="00EC0D63" w:rsidRDefault="00093CF8" w:rsidP="00093CF8">
      <w:pPr>
        <w:spacing w:line="360" w:lineRule="auto"/>
        <w:ind w:firstLine="709"/>
        <w:jc w:val="both"/>
        <w:rPr>
          <w:sz w:val="28"/>
          <w:szCs w:val="28"/>
        </w:rPr>
      </w:pPr>
      <w:r w:rsidRPr="00EC0D63">
        <w:rPr>
          <w:sz w:val="28"/>
          <w:szCs w:val="28"/>
        </w:rPr>
        <w:t>1. Опишите морфологию и ультраструктуру бледной трепонемы.</w:t>
      </w:r>
    </w:p>
    <w:p w:rsidR="00093CF8" w:rsidRPr="00EC0D63" w:rsidRDefault="00093CF8" w:rsidP="00093CF8">
      <w:pPr>
        <w:spacing w:line="360" w:lineRule="auto"/>
        <w:ind w:firstLine="709"/>
        <w:jc w:val="both"/>
        <w:rPr>
          <w:sz w:val="28"/>
          <w:szCs w:val="28"/>
        </w:rPr>
      </w:pPr>
      <w:r w:rsidRPr="00EC0D63">
        <w:rPr>
          <w:sz w:val="28"/>
          <w:szCs w:val="28"/>
        </w:rPr>
        <w:t>2. Назовите периоды заболевания нелеченного сифилиса.</w:t>
      </w:r>
    </w:p>
    <w:p w:rsidR="00093CF8" w:rsidRPr="00021184" w:rsidRDefault="00093CF8" w:rsidP="00021184">
      <w:pPr>
        <w:spacing w:line="360" w:lineRule="auto"/>
        <w:ind w:firstLine="709"/>
        <w:jc w:val="both"/>
        <w:rPr>
          <w:sz w:val="28"/>
          <w:szCs w:val="28"/>
        </w:rPr>
      </w:pPr>
      <w:r w:rsidRPr="00EC0D63">
        <w:rPr>
          <w:sz w:val="28"/>
          <w:szCs w:val="28"/>
        </w:rPr>
        <w:t>3. В какие периоды заболевания сифилиса и как можно обнаружить бледную трепонему в исследуемом материале?</w:t>
      </w:r>
      <w:r w:rsidRPr="001E4115">
        <w:rPr>
          <w:sz w:val="28"/>
          <w:szCs w:val="28"/>
        </w:rPr>
        <w:tab/>
      </w:r>
    </w:p>
    <w:p w:rsidR="00F7709D" w:rsidRDefault="00F7709D" w:rsidP="00021184">
      <w:pPr>
        <w:rPr>
          <w:b/>
          <w:sz w:val="28"/>
          <w:szCs w:val="28"/>
        </w:rPr>
      </w:pPr>
    </w:p>
    <w:p w:rsidR="00630093" w:rsidRPr="006B22A8" w:rsidRDefault="00630093" w:rsidP="00630093">
      <w:pPr>
        <w:jc w:val="center"/>
        <w:rPr>
          <w:b/>
          <w:sz w:val="28"/>
          <w:szCs w:val="28"/>
        </w:rPr>
      </w:pPr>
      <w:r w:rsidRPr="006B22A8">
        <w:rPr>
          <w:b/>
          <w:sz w:val="28"/>
          <w:szCs w:val="28"/>
        </w:rPr>
        <w:t xml:space="preserve">Блок </w:t>
      </w:r>
      <w:r w:rsidRPr="006B22A8">
        <w:rPr>
          <w:b/>
          <w:sz w:val="28"/>
          <w:szCs w:val="28"/>
          <w:lang w:val="en-US"/>
        </w:rPr>
        <w:t>D</w:t>
      </w:r>
    </w:p>
    <w:p w:rsidR="00630093" w:rsidRPr="006B22A8" w:rsidRDefault="00630093" w:rsidP="00630093">
      <w:pPr>
        <w:jc w:val="center"/>
        <w:rPr>
          <w:sz w:val="28"/>
          <w:szCs w:val="28"/>
        </w:rPr>
      </w:pPr>
    </w:p>
    <w:p w:rsidR="00F04AC1" w:rsidRPr="002A5CE5" w:rsidRDefault="00F04AC1" w:rsidP="00F04AC1">
      <w:pPr>
        <w:widowControl w:val="0"/>
        <w:tabs>
          <w:tab w:val="left" w:pos="426"/>
        </w:tabs>
        <w:spacing w:line="360" w:lineRule="auto"/>
        <w:jc w:val="center"/>
        <w:rPr>
          <w:b/>
          <w:sz w:val="28"/>
          <w:szCs w:val="28"/>
          <w:u w:val="single"/>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1E4115" w:rsidRDefault="001E4115" w:rsidP="006C6C3C">
      <w:pPr>
        <w:jc w:val="center"/>
        <w:rPr>
          <w:sz w:val="28"/>
          <w:szCs w:val="28"/>
        </w:rPr>
      </w:pPr>
    </w:p>
    <w:p w:rsidR="003C1943" w:rsidRPr="006C6C3C" w:rsidRDefault="003C1943" w:rsidP="003C1943">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w:t>
      </w:r>
      <w:r w:rsidR="00021184">
        <w:rPr>
          <w:b/>
          <w:sz w:val="28"/>
          <w:szCs w:val="28"/>
        </w:rPr>
        <w:t>зачету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Микробиология как наука. Предмет и задачи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Научная деятельность Пастера (Л.)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Научная деятельность Мечникова (И.), Виноградского (С. В.)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«Эколого-физиологический»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Развитие микробиология в</w:t>
      </w:r>
      <w:r w:rsidRPr="002D7DD4">
        <w:rPr>
          <w:b/>
          <w:bCs/>
          <w:sz w:val="28"/>
          <w:szCs w:val="28"/>
        </w:rPr>
        <w:t xml:space="preserve"> </w:t>
      </w:r>
      <w:r w:rsidRPr="002D7DD4">
        <w:rPr>
          <w:sz w:val="28"/>
          <w:szCs w:val="28"/>
        </w:rPr>
        <w:t xml:space="preserve">ХХ 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Прокариоты и эукариоты: сходства и различия.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Общие</w:t>
      </w:r>
      <w:r w:rsidRPr="002D7DD4">
        <w:rPr>
          <w:b/>
          <w:bCs/>
          <w:sz w:val="28"/>
          <w:szCs w:val="28"/>
        </w:rPr>
        <w:t xml:space="preserve"> </w:t>
      </w:r>
      <w:r w:rsidRPr="002D7DD4">
        <w:rPr>
          <w:sz w:val="28"/>
          <w:szCs w:val="28"/>
        </w:rPr>
        <w:t xml:space="preserve">свойства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Проблемы систематики прокариот. Нумерическая таксономия,</w:t>
      </w:r>
      <w:r w:rsidRPr="002D7DD4">
        <w:rPr>
          <w:b/>
          <w:bCs/>
          <w:sz w:val="28"/>
          <w:szCs w:val="28"/>
        </w:rPr>
        <w:t xml:space="preserve"> </w:t>
      </w:r>
      <w:r w:rsidRPr="002D7DD4">
        <w:rPr>
          <w:sz w:val="28"/>
          <w:szCs w:val="28"/>
        </w:rPr>
        <w:t xml:space="preserve">хемотаксономия, геносистематика. Группы прокариотных 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Основные методы</w:t>
      </w:r>
      <w:r w:rsidRPr="002D7DD4">
        <w:rPr>
          <w:b/>
          <w:bCs/>
          <w:sz w:val="28"/>
          <w:szCs w:val="28"/>
        </w:rPr>
        <w:t xml:space="preserve"> </w:t>
      </w:r>
      <w:r w:rsidRPr="002D7DD4">
        <w:rPr>
          <w:sz w:val="28"/>
          <w:szCs w:val="28"/>
        </w:rPr>
        <w:t xml:space="preserve">микробиологических исследований и их необходимость </w:t>
      </w:r>
      <w:r w:rsidRPr="002D7DD4">
        <w:rPr>
          <w:bCs/>
          <w:sz w:val="28"/>
          <w:szCs w:val="28"/>
        </w:rPr>
        <w:t xml:space="preserve">для развития </w:t>
      </w:r>
      <w:r w:rsidRPr="002D7DD4">
        <w:rPr>
          <w:sz w:val="28"/>
          <w:szCs w:val="28"/>
        </w:rPr>
        <w:t>биотехнологических и биомедицинских производств, генной инженерии, нанобиотехнологии, молекулярного моделирования</w:t>
      </w:r>
      <w:r w:rsidRPr="002D7DD4">
        <w:rPr>
          <w:bCs/>
          <w:sz w:val="28"/>
          <w:szCs w:val="28"/>
        </w:rPr>
        <w:t>.</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устройству и работе в микробиологической лаборатории.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бактерий. Формы и размеры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Строение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Химический состав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Клеточная стенка грациликутных и фирмакутных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Механизм и теория окраски по Граму.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Включения бактериальной клетки. Состав, организация, функции.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включений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Строение жгутика, пили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Капсула бактерий. Значение.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капсул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Жгутики, фимбрии бактерий. Строение, функции, механизм движения.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Типы движения у микроорганизмов. Таксис.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изучения движения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Споры и спорообразование бактерий. Варианты покоящихся форм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Методы выявления спор.</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Основные принципы классификации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актиномицетов и грибов.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Размножение грибов. Экологическая роль в природе.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Микоплазмы. </w:t>
      </w:r>
      <w:r w:rsidRPr="002D7DD4">
        <w:rPr>
          <w:sz w:val="28"/>
          <w:szCs w:val="28"/>
        </w:rPr>
        <w:t xml:space="preserve">Особенности строения и морфологии и роль в патологии человека. </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L-формы. </w:t>
      </w:r>
      <w:r w:rsidRPr="002D7DD4">
        <w:rPr>
          <w:sz w:val="28"/>
          <w:szCs w:val="28"/>
        </w:rPr>
        <w:t>Особенности строения и морфологии и роль в патологии человека. Факторы, способствующие образованию L-форм.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Риккетсии. Особенности морфологии и физиологии.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Хламидии. Особенности морфологии и физиологии.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Питательные среды, применяемые в лабораторных исследованиях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Классификация питательных сред по составу, назначению.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питательным средам.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Чистые культуры микроорганизмов. Методы получения и назначение.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анаэробных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Классификация микроорганизмов по типам питания и способам получения энергии.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микроорганизмов. Основные параметры и особенности отдельных фаз роста.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бактерий в непрерывных и периодических культурах.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физических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химических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Природа антимикробных веществ и методы определения чувствительности микроорганизмов к антибиотикам.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Понятие о стерилизации и дезинфекции.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Метаболизм микроорганизмов. Основные представления.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Транспорт веществ у прокариот. Понятие о протон-движущей силе.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Роль ферментов в жизнедеятельности микроорганизмов. Конститутивные и индуцибельные ферменты. Локализация ферментов в клетке.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Способы изучения биохимической регуляции метаболизма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Энергетические процессы микроорганизмов. Роль АТФ и способы ее образования.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Аноксигенный и оксигенный фотосинтез у прокариот. Транспорт электронов. Источник энергии. Примеры.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Дыхание микроорганизмов. Типы дыхания.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Определение понятия «брожение». Виды брожения.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Архебактерии: общая характеристика, особенности строения и жизнедеятельности.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Микробиологические превращения соединений азота. Фиксация молекулярного азота.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связывание фосфора. Роль микроорганизмов в фосфорном питании растений.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окисление сероводорода и микроорганизмы, вызывающие его.</w:t>
      </w:r>
      <w:r w:rsidRPr="002D7DD4">
        <w:rPr>
          <w:bCs/>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bCs/>
          <w:sz w:val="28"/>
          <w:szCs w:val="28"/>
          <w:lang w:eastAsia="ru-RU"/>
        </w:rPr>
        <w:t xml:space="preserve">Роль микроорганизмов в превращении азотистых веществ. </w:t>
      </w:r>
      <w:r w:rsidRPr="002D7DD4">
        <w:rPr>
          <w:sz w:val="28"/>
          <w:szCs w:val="28"/>
          <w:lang w:eastAsia="ru-RU"/>
        </w:rPr>
        <w:t xml:space="preserve">Разложение микроорганизмами азотистых органических соединений.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Окисление и восстановление соединений железа микроорганизмами.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Характеристика основных представителей железобактерий.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Микрорганизмы экстремальных условий обитания.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rStyle w:val="af1"/>
          <w:b w:val="0"/>
          <w:sz w:val="28"/>
          <w:szCs w:val="28"/>
          <w:shd w:val="clear" w:color="auto" w:fill="FFFFFF"/>
        </w:rPr>
        <w:t>Роль микроорганизмов в круговороте веществ.</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Генетический аппарат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Особенности репликации, транскрипции, трансляции у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Трансформация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Трансдукция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Коньюгация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Плазмиды и другие внехромосомные детерминанты наследственности.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Генотипическая изменчивость. Мутационная природа изменчивости.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Фенотипическая изменчивость и ее роль в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Генная инженерия. Практическое значение учения о генетике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Нормальная микрофлора человека и животных.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Биологическая роль нормальной микрофлоры человека. Способы изучения.</w:t>
      </w:r>
      <w:r w:rsidRPr="002D7DD4">
        <w:rPr>
          <w:sz w:val="28"/>
          <w:szCs w:val="28"/>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Взаимоотношения микроорганизмов с человеком и животными.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Патогенные микроорганизмы человека и животных.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воздуха.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воздуха.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почвы.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почвы.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воды.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воды.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 xml:space="preserve">Микрофлора продуктов питания. Её роль в развитии заболеваний.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Методы определения и дифференциальной оценки микрофлоры продуктов питания.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Симбиотические ассоциации микроорганизмов. Типы и функции симбиоза.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Происхождение жизни, первичная клетка.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Современные представления об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Роль микроорганизмов в почвообразовательных процессах, в переработке отходов и детоксикации ядовитых веществ.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Бактериальные удобрения.</w:t>
      </w:r>
    </w:p>
    <w:p w:rsidR="003C1943" w:rsidRPr="003C1943"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Использование микроорганизмов в биотехнологии.</w:t>
      </w:r>
    </w:p>
    <w:p w:rsidR="002F65DE" w:rsidRDefault="002F65DE" w:rsidP="003C1943">
      <w:pPr>
        <w:spacing w:line="360" w:lineRule="auto"/>
        <w:ind w:firstLine="709"/>
        <w:jc w:val="center"/>
        <w:rPr>
          <w:b/>
          <w:sz w:val="28"/>
          <w:szCs w:val="28"/>
        </w:rPr>
      </w:pPr>
    </w:p>
    <w:p w:rsidR="001E4115" w:rsidRDefault="001E4115" w:rsidP="001E4115">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1E4115" w:rsidRPr="00F82264" w:rsidRDefault="001E4115" w:rsidP="001E4115">
      <w:pPr>
        <w:ind w:firstLine="709"/>
        <w:jc w:val="both"/>
        <w:rPr>
          <w:b/>
          <w:sz w:val="28"/>
          <w:szCs w:val="28"/>
        </w:rPr>
      </w:pPr>
    </w:p>
    <w:p w:rsidR="001E4115" w:rsidRPr="00F82264" w:rsidRDefault="001E4115" w:rsidP="001E4115">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09"/>
        <w:gridCol w:w="2105"/>
        <w:gridCol w:w="6144"/>
      </w:tblGrid>
      <w:tr w:rsidR="001E4115" w:rsidRPr="0099247C" w:rsidTr="003C1943">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4-балльная</w:t>
            </w:r>
          </w:p>
          <w:p w:rsidR="001E4115" w:rsidRPr="00237D8C" w:rsidRDefault="001E4115" w:rsidP="001E4115">
            <w:pPr>
              <w:jc w:val="center"/>
              <w:rPr>
                <w:b/>
                <w:sz w:val="24"/>
                <w:szCs w:val="28"/>
              </w:rPr>
            </w:pPr>
            <w:r w:rsidRPr="00237D8C">
              <w:rPr>
                <w:rStyle w:val="aff0"/>
                <w:rFonts w:eastAsiaTheme="minorHAnsi"/>
                <w:sz w:val="24"/>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Критерии</w:t>
            </w:r>
          </w:p>
        </w:tc>
      </w:tr>
      <w:tr w:rsidR="001E4115" w:rsidRPr="0099247C" w:rsidTr="003C1943">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Отлично</w:t>
            </w:r>
          </w:p>
          <w:p w:rsidR="001E4115" w:rsidRPr="00F82264" w:rsidRDefault="001E4115" w:rsidP="001E4115">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2D7DD4">
            <w:pPr>
              <w:widowControl w:val="0"/>
              <w:numPr>
                <w:ilvl w:val="0"/>
                <w:numId w:val="153"/>
              </w:numPr>
              <w:tabs>
                <w:tab w:val="left" w:pos="514"/>
              </w:tabs>
              <w:rPr>
                <w:sz w:val="24"/>
                <w:szCs w:val="24"/>
              </w:rPr>
            </w:pPr>
            <w:r w:rsidRPr="00F82264">
              <w:rPr>
                <w:rStyle w:val="32"/>
                <w:rFonts w:eastAsiaTheme="minorHAnsi"/>
                <w:sz w:val="24"/>
                <w:szCs w:val="24"/>
              </w:rPr>
              <w:t>Полнота выполнения тестовых заданий;</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Своевременность выполнения;</w:t>
            </w:r>
          </w:p>
          <w:p w:rsidR="001E4115" w:rsidRPr="00F82264" w:rsidRDefault="001E4115" w:rsidP="002D7DD4">
            <w:pPr>
              <w:widowControl w:val="0"/>
              <w:numPr>
                <w:ilvl w:val="0"/>
                <w:numId w:val="153"/>
              </w:numPr>
              <w:tabs>
                <w:tab w:val="left" w:pos="475"/>
              </w:tabs>
              <w:rPr>
                <w:sz w:val="24"/>
                <w:szCs w:val="24"/>
              </w:rPr>
            </w:pPr>
            <w:r w:rsidRPr="00F82264">
              <w:rPr>
                <w:rStyle w:val="32"/>
                <w:rFonts w:eastAsiaTheme="minorHAnsi"/>
                <w:sz w:val="24"/>
                <w:szCs w:val="24"/>
              </w:rPr>
              <w:t>Правильность ответов на вопросы;</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более </w:t>
            </w:r>
            <w:r>
              <w:rPr>
                <w:rStyle w:val="32"/>
                <w:rFonts w:eastAsiaTheme="minorHAnsi"/>
                <w:sz w:val="24"/>
                <w:szCs w:val="24"/>
              </w:rPr>
              <w:t>85-100</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E4115" w:rsidRPr="0099247C" w:rsidTr="003C1943">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Хорошо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от </w:t>
            </w:r>
            <w:r>
              <w:rPr>
                <w:rStyle w:val="32"/>
                <w:rFonts w:eastAsiaTheme="minorHAnsi"/>
                <w:sz w:val="24"/>
                <w:szCs w:val="24"/>
              </w:rPr>
              <w:t>76</w:t>
            </w:r>
            <w:r w:rsidRPr="00F82264">
              <w:rPr>
                <w:rStyle w:val="32"/>
                <w:rFonts w:eastAsiaTheme="minorHAnsi"/>
                <w:sz w:val="24"/>
                <w:szCs w:val="24"/>
              </w:rPr>
              <w:t xml:space="preserve"> до </w:t>
            </w:r>
            <w:r>
              <w:rPr>
                <w:rStyle w:val="32"/>
                <w:rFonts w:eastAsiaTheme="minorHAnsi"/>
                <w:sz w:val="24"/>
                <w:szCs w:val="24"/>
              </w:rPr>
              <w:t>85</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E4115" w:rsidRPr="0099247C" w:rsidTr="003C1943">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Удовлетворительно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Выполнено от</w:t>
            </w:r>
            <w:r>
              <w:rPr>
                <w:rStyle w:val="32"/>
                <w:rFonts w:eastAsiaTheme="minorHAnsi"/>
                <w:sz w:val="24"/>
                <w:szCs w:val="24"/>
              </w:rPr>
              <w:t xml:space="preserve"> 61</w:t>
            </w:r>
            <w:r w:rsidRPr="00F82264">
              <w:rPr>
                <w:rStyle w:val="32"/>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E4115" w:rsidRPr="0099247C" w:rsidTr="003C1943">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менее </w:t>
            </w:r>
            <w:r>
              <w:rPr>
                <w:rStyle w:val="32"/>
                <w:rFonts w:eastAsiaTheme="minorHAnsi"/>
                <w:sz w:val="24"/>
                <w:szCs w:val="24"/>
              </w:rPr>
              <w:t>60</w:t>
            </w:r>
            <w:r w:rsidRPr="00F82264">
              <w:rPr>
                <w:rStyle w:val="32"/>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E4115" w:rsidRPr="0099247C" w:rsidRDefault="001E4115" w:rsidP="001E4115">
      <w:pPr>
        <w:rPr>
          <w:rStyle w:val="aff2"/>
          <w:rFonts w:eastAsia="Calibri"/>
          <w:bCs w:val="0"/>
          <w:sz w:val="24"/>
          <w:szCs w:val="24"/>
        </w:rPr>
      </w:pPr>
    </w:p>
    <w:p w:rsidR="001E4115" w:rsidRDefault="001E4115" w:rsidP="001E4115">
      <w:pPr>
        <w:rPr>
          <w:b/>
          <w:sz w:val="28"/>
          <w:szCs w:val="28"/>
        </w:rPr>
      </w:pPr>
    </w:p>
    <w:p w:rsidR="006F4C29" w:rsidRPr="004E2DD7" w:rsidRDefault="006F4C29" w:rsidP="006F4C29">
      <w:pPr>
        <w:rPr>
          <w:b/>
          <w:sz w:val="28"/>
          <w:szCs w:val="24"/>
        </w:rPr>
      </w:pPr>
      <w:r w:rsidRPr="004E2DD7">
        <w:rPr>
          <w:b/>
          <w:sz w:val="28"/>
          <w:szCs w:val="24"/>
        </w:rPr>
        <w:t xml:space="preserve">Оценивание выполнения лабораторной работы </w:t>
      </w:r>
    </w:p>
    <w:p w:rsidR="006F4C29" w:rsidRPr="004E2DD7" w:rsidRDefault="006F4C29" w:rsidP="006F4C29">
      <w:pPr>
        <w:rPr>
          <w:rStyle w:val="aff1"/>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989"/>
        <w:gridCol w:w="2415"/>
        <w:gridCol w:w="5954"/>
      </w:tblGrid>
      <w:tr w:rsidR="006F4C29" w:rsidRPr="004E2DD7" w:rsidTr="003C194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6F4C29" w:rsidRPr="004E2DD7" w:rsidRDefault="006F4C29" w:rsidP="002D13B7">
            <w:pPr>
              <w:jc w:val="center"/>
              <w:rPr>
                <w:sz w:val="24"/>
                <w:szCs w:val="24"/>
              </w:rPr>
            </w:pPr>
            <w:r w:rsidRPr="004E2DD7">
              <w:rPr>
                <w:sz w:val="24"/>
                <w:szCs w:val="24"/>
              </w:rPr>
              <w:t>Критерии</w:t>
            </w:r>
          </w:p>
        </w:tc>
      </w:tr>
      <w:tr w:rsidR="006F4C29" w:rsidRPr="004E2DD7" w:rsidTr="003C1943">
        <w:trPr>
          <w:trHeight w:val="958"/>
        </w:trPr>
        <w:tc>
          <w:tcPr>
            <w:tcW w:w="960" w:type="pct"/>
            <w:tcBorders>
              <w:top w:val="single" w:sz="4" w:space="0" w:color="auto"/>
              <w:left w:val="single" w:sz="4" w:space="0" w:color="auto"/>
              <w:bottom w:val="nil"/>
              <w:right w:val="nil"/>
            </w:tcBorders>
            <w:shd w:val="clear" w:color="auto" w:fill="FFFFFF"/>
          </w:tcPr>
          <w:p w:rsidR="006F4C29" w:rsidRPr="004E2DD7" w:rsidRDefault="006F4C29" w:rsidP="002D13B7">
            <w:pPr>
              <w:rPr>
                <w:sz w:val="24"/>
                <w:szCs w:val="24"/>
              </w:rPr>
            </w:pPr>
            <w:r w:rsidRPr="004E2DD7">
              <w:rPr>
                <w:sz w:val="24"/>
                <w:szCs w:val="24"/>
              </w:rPr>
              <w:t>Отлично</w:t>
            </w:r>
          </w:p>
          <w:p w:rsidR="006F4C29" w:rsidRPr="004E2DD7" w:rsidRDefault="006F4C29" w:rsidP="002D13B7">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Полнота выполнения;</w:t>
            </w:r>
          </w:p>
          <w:p w:rsidR="006F4C29" w:rsidRPr="004E2DD7" w:rsidRDefault="006F4C29" w:rsidP="006F4C29">
            <w:pPr>
              <w:widowControl w:val="0"/>
              <w:numPr>
                <w:ilvl w:val="0"/>
                <w:numId w:val="155"/>
              </w:numPr>
              <w:tabs>
                <w:tab w:val="left" w:pos="487"/>
              </w:tabs>
              <w:rPr>
                <w:sz w:val="24"/>
                <w:szCs w:val="24"/>
              </w:rPr>
            </w:pPr>
            <w:r w:rsidRPr="004E2DD7">
              <w:rPr>
                <w:rStyle w:val="32"/>
                <w:rFonts w:eastAsiaTheme="minorHAnsi"/>
                <w:sz w:val="24"/>
                <w:szCs w:val="24"/>
              </w:rPr>
              <w:t>Своевременность выполнения;</w:t>
            </w:r>
          </w:p>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Последовательность и рациональность выполнения;</w:t>
            </w:r>
          </w:p>
          <w:p w:rsidR="006F4C29" w:rsidRPr="004E2DD7" w:rsidRDefault="006F4C29" w:rsidP="006F4C29">
            <w:pPr>
              <w:widowControl w:val="0"/>
              <w:numPr>
                <w:ilvl w:val="0"/>
                <w:numId w:val="155"/>
              </w:numPr>
              <w:tabs>
                <w:tab w:val="left" w:pos="487"/>
              </w:tabs>
              <w:rPr>
                <w:rStyle w:val="32"/>
                <w:rFonts w:eastAsiaTheme="minorHAnsi"/>
                <w:sz w:val="24"/>
                <w:szCs w:val="24"/>
              </w:rPr>
            </w:pPr>
            <w:r w:rsidRPr="004E2DD7">
              <w:rPr>
                <w:rStyle w:val="32"/>
                <w:rFonts w:eastAsiaTheme="minorHAnsi"/>
                <w:sz w:val="24"/>
                <w:szCs w:val="24"/>
              </w:rPr>
              <w:t>Самостоятельность решения и выполнения;</w:t>
            </w:r>
          </w:p>
          <w:p w:rsidR="006F4C29" w:rsidRPr="004E2DD7" w:rsidRDefault="006F4C29" w:rsidP="006F4C29">
            <w:pPr>
              <w:widowControl w:val="0"/>
              <w:numPr>
                <w:ilvl w:val="0"/>
                <w:numId w:val="155"/>
              </w:numPr>
              <w:tabs>
                <w:tab w:val="left" w:pos="487"/>
              </w:tabs>
              <w:rPr>
                <w:sz w:val="24"/>
                <w:szCs w:val="24"/>
              </w:rPr>
            </w:pPr>
            <w:r w:rsidRPr="004E2DD7">
              <w:rPr>
                <w:sz w:val="24"/>
                <w:szCs w:val="24"/>
              </w:rPr>
              <w:t>Способность анализировать и обобщать информацию.</w:t>
            </w:r>
          </w:p>
          <w:p w:rsidR="006F4C29" w:rsidRPr="004E2DD7" w:rsidRDefault="006F4C29" w:rsidP="006F4C29">
            <w:pPr>
              <w:widowControl w:val="0"/>
              <w:numPr>
                <w:ilvl w:val="0"/>
                <w:numId w:val="155"/>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w:t>
            </w:r>
            <w:r w:rsidRPr="004E2DD7">
              <w:rPr>
                <w:sz w:val="24"/>
                <w:szCs w:val="24"/>
              </w:rPr>
              <w:lastRenderedPageBreak/>
              <w:t>информации, разъяснения;</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F4C29" w:rsidRPr="004E2DD7" w:rsidRDefault="006F4C29" w:rsidP="002D13B7">
            <w:pPr>
              <w:tabs>
                <w:tab w:val="left" w:pos="487"/>
              </w:tabs>
              <w:rPr>
                <w:sz w:val="24"/>
                <w:szCs w:val="24"/>
              </w:rPr>
            </w:pPr>
          </w:p>
          <w:p w:rsidR="006F4C29" w:rsidRPr="004E2DD7" w:rsidRDefault="006F4C29" w:rsidP="002D13B7">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sz w:val="24"/>
                <w:szCs w:val="24"/>
              </w:rPr>
            </w:pPr>
            <w:r w:rsidRPr="004E2DD7">
              <w:rPr>
                <w:color w:val="000000"/>
                <w:sz w:val="24"/>
                <w:szCs w:val="24"/>
                <w:shd w:val="clear" w:color="auto" w:fill="FFFFFF"/>
              </w:rPr>
              <w:lastRenderedPageBreak/>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6F4C29" w:rsidRPr="004E2DD7" w:rsidTr="003C1943">
        <w:trPr>
          <w:trHeight w:val="1130"/>
        </w:trPr>
        <w:tc>
          <w:tcPr>
            <w:tcW w:w="960" w:type="pct"/>
            <w:tcBorders>
              <w:top w:val="single" w:sz="4" w:space="0" w:color="auto"/>
              <w:left w:val="single" w:sz="4" w:space="0" w:color="auto"/>
              <w:bottom w:val="single" w:sz="4" w:space="0" w:color="auto"/>
              <w:right w:val="nil"/>
            </w:tcBorders>
            <w:shd w:val="clear" w:color="auto" w:fill="FFFFFF"/>
          </w:tcPr>
          <w:p w:rsidR="006F4C29" w:rsidRPr="004E2DD7" w:rsidRDefault="006F4C29" w:rsidP="002D13B7">
            <w:pPr>
              <w:rPr>
                <w:sz w:val="24"/>
                <w:szCs w:val="24"/>
              </w:rPr>
            </w:pPr>
            <w:r w:rsidRPr="004E2DD7">
              <w:rPr>
                <w:sz w:val="24"/>
                <w:szCs w:val="24"/>
              </w:rPr>
              <w:t>Хорошо</w:t>
            </w:r>
          </w:p>
          <w:p w:rsidR="006F4C29" w:rsidRPr="004E2DD7" w:rsidRDefault="006F4C29" w:rsidP="002D13B7">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F4C29" w:rsidRPr="004E2DD7" w:rsidTr="003C1943">
        <w:trPr>
          <w:trHeight w:val="273"/>
        </w:trPr>
        <w:tc>
          <w:tcPr>
            <w:tcW w:w="960" w:type="pct"/>
            <w:tcBorders>
              <w:top w:val="single" w:sz="4" w:space="0" w:color="auto"/>
              <w:left w:val="single" w:sz="4" w:space="0" w:color="auto"/>
              <w:bottom w:val="nil"/>
              <w:right w:val="nil"/>
            </w:tcBorders>
            <w:shd w:val="clear" w:color="auto" w:fill="FFFFFF"/>
            <w:hideMark/>
          </w:tcPr>
          <w:p w:rsidR="006F4C29" w:rsidRPr="004E2DD7" w:rsidRDefault="006F4C29" w:rsidP="002D13B7">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w:t>
            </w:r>
            <w:r w:rsidRPr="004E2DD7">
              <w:rPr>
                <w:color w:val="000000"/>
                <w:sz w:val="24"/>
                <w:szCs w:val="24"/>
                <w:shd w:val="clear" w:color="auto" w:fill="FFFFFF"/>
              </w:rPr>
              <w:lastRenderedPageBreak/>
              <w:t xml:space="preserve">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6F4C29" w:rsidRPr="004E2DD7" w:rsidTr="003C1943">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2D13B7">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985938" w:rsidRDefault="00985938" w:rsidP="001E4115">
      <w:pPr>
        <w:rPr>
          <w:b/>
          <w:sz w:val="28"/>
          <w:szCs w:val="28"/>
        </w:rPr>
      </w:pPr>
    </w:p>
    <w:p w:rsidR="003C1943" w:rsidRPr="003C1943" w:rsidRDefault="003C1943" w:rsidP="003C1943">
      <w:pPr>
        <w:jc w:val="both"/>
        <w:rPr>
          <w:b/>
          <w:sz w:val="28"/>
          <w:szCs w:val="24"/>
        </w:rPr>
      </w:pPr>
      <w:r w:rsidRPr="006F4C29">
        <w:rPr>
          <w:rStyle w:val="aff2"/>
          <w:rFonts w:eastAsia="Calibri"/>
          <w:sz w:val="28"/>
          <w:szCs w:val="24"/>
          <w:u w:val="none"/>
        </w:rPr>
        <w:t xml:space="preserve">Оценивание ответа на </w:t>
      </w:r>
      <w:r>
        <w:rPr>
          <w:rStyle w:val="aff2"/>
          <w:rFonts w:eastAsia="Calibri"/>
          <w:sz w:val="28"/>
          <w:szCs w:val="24"/>
          <w:u w:val="none"/>
        </w:rPr>
        <w:t>лабораторной работе</w:t>
      </w:r>
      <w:r w:rsidRPr="00237D8C">
        <w:rPr>
          <w:sz w:val="28"/>
          <w:szCs w:val="24"/>
        </w:rPr>
        <w:t xml:space="preserve"> </w:t>
      </w:r>
      <w:r>
        <w:rPr>
          <w:b/>
          <w:sz w:val="28"/>
          <w:szCs w:val="24"/>
        </w:rPr>
        <w:t>(собеседование</w:t>
      </w:r>
      <w:r w:rsidRPr="003C1943">
        <w:rPr>
          <w:b/>
          <w:sz w:val="28"/>
          <w:szCs w:val="24"/>
        </w:rPr>
        <w:t xml:space="preserve">) </w:t>
      </w:r>
    </w:p>
    <w:p w:rsidR="003C1943" w:rsidRPr="00237D8C" w:rsidRDefault="003C1943" w:rsidP="003C1943">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2418"/>
        <w:gridCol w:w="5952"/>
      </w:tblGrid>
      <w:tr w:rsidR="003C1943" w:rsidRPr="00237D8C" w:rsidTr="00021184">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Критерии</w:t>
            </w:r>
          </w:p>
        </w:tc>
      </w:tr>
      <w:tr w:rsidR="003C1943" w:rsidRPr="00237D8C" w:rsidTr="00021184">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Полнота изложения теоретического материала;</w:t>
            </w:r>
          </w:p>
          <w:p w:rsidR="003C1943" w:rsidRPr="00237D8C" w:rsidRDefault="003C1943" w:rsidP="00021184">
            <w:pPr>
              <w:widowControl w:val="0"/>
              <w:numPr>
                <w:ilvl w:val="0"/>
                <w:numId w:val="154"/>
              </w:numPr>
              <w:tabs>
                <w:tab w:val="left" w:pos="498"/>
              </w:tabs>
              <w:rPr>
                <w:sz w:val="24"/>
                <w:szCs w:val="24"/>
              </w:rPr>
            </w:pPr>
            <w:r w:rsidRPr="00237D8C">
              <w:rPr>
                <w:rStyle w:val="32"/>
                <w:rFonts w:eastAsiaTheme="minorHAnsi"/>
                <w:sz w:val="24"/>
                <w:szCs w:val="24"/>
              </w:rPr>
              <w:t>Правильность и/или аргументированность изложения (последовательность действий);</w:t>
            </w:r>
          </w:p>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Самостоятельность ответа;</w:t>
            </w:r>
          </w:p>
          <w:p w:rsidR="003C1943" w:rsidRPr="00237D8C" w:rsidRDefault="003C1943" w:rsidP="00021184">
            <w:pPr>
              <w:widowControl w:val="0"/>
              <w:numPr>
                <w:ilvl w:val="0"/>
                <w:numId w:val="154"/>
              </w:numPr>
              <w:tabs>
                <w:tab w:val="left" w:pos="295"/>
              </w:tabs>
              <w:rPr>
                <w:rStyle w:val="32"/>
                <w:rFonts w:eastAsiaTheme="minorHAnsi"/>
                <w:sz w:val="24"/>
                <w:szCs w:val="24"/>
              </w:rPr>
            </w:pPr>
            <w:r w:rsidRPr="00237D8C">
              <w:rPr>
                <w:rStyle w:val="32"/>
                <w:rFonts w:eastAsiaTheme="minorHAnsi"/>
                <w:sz w:val="24"/>
                <w:szCs w:val="24"/>
              </w:rPr>
              <w:t>Культура речи;</w:t>
            </w:r>
          </w:p>
          <w:p w:rsidR="003C1943" w:rsidRPr="00237D8C" w:rsidRDefault="003C1943" w:rsidP="00021184">
            <w:pPr>
              <w:widowControl w:val="0"/>
              <w:numPr>
                <w:ilvl w:val="0"/>
                <w:numId w:val="154"/>
              </w:numPr>
              <w:tabs>
                <w:tab w:val="left" w:pos="308"/>
              </w:tabs>
              <w:rPr>
                <w:sz w:val="24"/>
                <w:szCs w:val="24"/>
              </w:rPr>
            </w:pPr>
            <w:r w:rsidRPr="00237D8C">
              <w:rPr>
                <w:sz w:val="24"/>
                <w:szCs w:val="24"/>
              </w:rPr>
              <w:t>Степень осознанности, понимания изученного</w:t>
            </w:r>
          </w:p>
          <w:p w:rsidR="003C1943" w:rsidRPr="00237D8C" w:rsidRDefault="003C1943" w:rsidP="00021184">
            <w:pPr>
              <w:widowControl w:val="0"/>
              <w:numPr>
                <w:ilvl w:val="0"/>
                <w:numId w:val="154"/>
              </w:numPr>
              <w:tabs>
                <w:tab w:val="left" w:pos="308"/>
              </w:tabs>
              <w:rPr>
                <w:sz w:val="24"/>
                <w:szCs w:val="24"/>
              </w:rPr>
            </w:pPr>
            <w:r w:rsidRPr="00237D8C">
              <w:rPr>
                <w:sz w:val="24"/>
                <w:szCs w:val="24"/>
              </w:rPr>
              <w:t>Глубина / полнота рассмотрения темы;</w:t>
            </w:r>
          </w:p>
          <w:p w:rsidR="003C1943" w:rsidRPr="00237D8C" w:rsidRDefault="003C1943" w:rsidP="00021184">
            <w:pPr>
              <w:widowControl w:val="0"/>
              <w:numPr>
                <w:ilvl w:val="0"/>
                <w:numId w:val="154"/>
              </w:numPr>
              <w:tabs>
                <w:tab w:val="left" w:pos="308"/>
              </w:tabs>
              <w:rPr>
                <w:sz w:val="24"/>
                <w:szCs w:val="24"/>
              </w:rPr>
            </w:pPr>
            <w:r w:rsidRPr="00237D8C">
              <w:rPr>
                <w:sz w:val="24"/>
                <w:szCs w:val="24"/>
              </w:rPr>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C1943" w:rsidRPr="00237D8C" w:rsidTr="00021184">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Хорошо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rStyle w:val="32"/>
                <w:rFonts w:eastAsiaTheme="minorHAnsi"/>
                <w:sz w:val="24"/>
                <w:szCs w:val="24"/>
              </w:rPr>
            </w:pPr>
            <w:r w:rsidRPr="00237D8C">
              <w:rPr>
                <w:rStyle w:val="32"/>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2"/>
                <w:rFonts w:eastAsiaTheme="minorHAnsi"/>
                <w:sz w:val="24"/>
                <w:szCs w:val="24"/>
              </w:rPr>
              <w:t xml:space="preserve"> и лабораторных работах</w:t>
            </w:r>
            <w:r w:rsidRPr="00237D8C">
              <w:rPr>
                <w:rStyle w:val="32"/>
                <w:rFonts w:eastAsiaTheme="minorHAnsi"/>
                <w:sz w:val="24"/>
                <w:szCs w:val="24"/>
              </w:rPr>
              <w:t>, а также полученные посредством изучения обязательных учебных материалов по</w:t>
            </w:r>
          </w:p>
          <w:p w:rsidR="003C1943" w:rsidRPr="00237D8C" w:rsidRDefault="003C1943" w:rsidP="00021184">
            <w:pPr>
              <w:ind w:left="68"/>
              <w:rPr>
                <w:sz w:val="24"/>
                <w:szCs w:val="24"/>
              </w:rPr>
            </w:pPr>
            <w:r w:rsidRPr="00237D8C">
              <w:rPr>
                <w:rStyle w:val="32"/>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C1943" w:rsidRPr="00237D8C" w:rsidTr="00021184">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Удовлетворительно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1E4115" w:rsidRDefault="001E4115" w:rsidP="001E4115">
      <w:pPr>
        <w:jc w:val="both"/>
        <w:rPr>
          <w:b/>
          <w:sz w:val="28"/>
          <w:szCs w:val="28"/>
        </w:rPr>
      </w:pPr>
    </w:p>
    <w:p w:rsidR="001E4115" w:rsidRDefault="001E4115" w:rsidP="003C1943">
      <w:pPr>
        <w:jc w:val="both"/>
        <w:rPr>
          <w:b/>
          <w:sz w:val="28"/>
          <w:szCs w:val="28"/>
        </w:rPr>
      </w:pPr>
      <w:r w:rsidRPr="00237D8C">
        <w:rPr>
          <w:b/>
          <w:sz w:val="28"/>
          <w:szCs w:val="28"/>
        </w:rPr>
        <w:t>Оценивание ответа на зачете</w:t>
      </w:r>
    </w:p>
    <w:p w:rsidR="001E4115" w:rsidRPr="00237D8C" w:rsidRDefault="001E4115" w:rsidP="001E4115">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59"/>
        <w:gridCol w:w="3101"/>
        <w:gridCol w:w="4988"/>
      </w:tblGrid>
      <w:tr w:rsidR="001E4115" w:rsidRPr="00237D8C" w:rsidTr="00021184">
        <w:trPr>
          <w:tblHeader/>
        </w:trPr>
        <w:tc>
          <w:tcPr>
            <w:tcW w:w="1129" w:type="pct"/>
            <w:shd w:val="clear" w:color="auto" w:fill="auto"/>
            <w:vAlign w:val="center"/>
          </w:tcPr>
          <w:p w:rsidR="001E4115" w:rsidRPr="00237D8C" w:rsidRDefault="001E4115" w:rsidP="001E4115">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Показатели</w:t>
            </w:r>
          </w:p>
        </w:tc>
        <w:tc>
          <w:tcPr>
            <w:tcW w:w="2387"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Критерии</w:t>
            </w:r>
          </w:p>
        </w:tc>
      </w:tr>
      <w:tr w:rsidR="00021184" w:rsidRPr="00237D8C" w:rsidTr="00021184">
        <w:trPr>
          <w:trHeight w:val="1178"/>
        </w:trPr>
        <w:tc>
          <w:tcPr>
            <w:tcW w:w="1129" w:type="pct"/>
            <w:vMerge w:val="restart"/>
            <w:shd w:val="clear" w:color="auto" w:fill="auto"/>
          </w:tcPr>
          <w:p w:rsidR="00021184" w:rsidRPr="00237D8C" w:rsidRDefault="00021184" w:rsidP="001E4115">
            <w:pPr>
              <w:pStyle w:val="ReportMain"/>
              <w:rPr>
                <w:szCs w:val="28"/>
              </w:rPr>
            </w:pPr>
            <w:r>
              <w:rPr>
                <w:szCs w:val="28"/>
              </w:rPr>
              <w:t>Зачтено</w:t>
            </w:r>
          </w:p>
        </w:tc>
        <w:tc>
          <w:tcPr>
            <w:tcW w:w="1484" w:type="pct"/>
            <w:vMerge w:val="restart"/>
            <w:shd w:val="clear" w:color="auto" w:fill="auto"/>
          </w:tcPr>
          <w:p w:rsidR="00021184" w:rsidRPr="00237D8C" w:rsidRDefault="00021184" w:rsidP="001E4115">
            <w:pPr>
              <w:pStyle w:val="ReportMain"/>
              <w:suppressAutoHyphens/>
              <w:jc w:val="both"/>
              <w:rPr>
                <w:szCs w:val="28"/>
              </w:rPr>
            </w:pPr>
            <w:r w:rsidRPr="00237D8C">
              <w:rPr>
                <w:szCs w:val="28"/>
              </w:rPr>
              <w:t>1. Полнота изложения теоретического материала;</w:t>
            </w:r>
          </w:p>
          <w:p w:rsidR="00021184" w:rsidRPr="00237D8C" w:rsidRDefault="00021184" w:rsidP="001E4115">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021184" w:rsidRPr="00237D8C" w:rsidRDefault="00021184" w:rsidP="001E4115">
            <w:pPr>
              <w:pStyle w:val="ReportMain"/>
              <w:suppressAutoHyphens/>
              <w:jc w:val="both"/>
              <w:rPr>
                <w:szCs w:val="28"/>
              </w:rPr>
            </w:pPr>
            <w:r>
              <w:rPr>
                <w:szCs w:val="28"/>
              </w:rPr>
              <w:t>3</w:t>
            </w:r>
            <w:r w:rsidRPr="00237D8C">
              <w:rPr>
                <w:szCs w:val="28"/>
              </w:rPr>
              <w:t>. Самостоятельность ответа;</w:t>
            </w:r>
          </w:p>
          <w:p w:rsidR="00021184" w:rsidRPr="00237D8C" w:rsidRDefault="00021184" w:rsidP="001E4115">
            <w:pPr>
              <w:pStyle w:val="ReportMain"/>
              <w:suppressAutoHyphens/>
              <w:jc w:val="both"/>
              <w:rPr>
                <w:szCs w:val="28"/>
              </w:rPr>
            </w:pPr>
            <w:r>
              <w:rPr>
                <w:szCs w:val="28"/>
              </w:rPr>
              <w:t>4</w:t>
            </w:r>
            <w:r w:rsidRPr="00237D8C">
              <w:rPr>
                <w:szCs w:val="28"/>
              </w:rPr>
              <w:t>. Культура речи.</w:t>
            </w:r>
          </w:p>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E4115" w:rsidRPr="00237D8C" w:rsidTr="00021184">
        <w:tc>
          <w:tcPr>
            <w:tcW w:w="1129" w:type="pct"/>
            <w:shd w:val="clear" w:color="auto" w:fill="auto"/>
          </w:tcPr>
          <w:p w:rsidR="001E4115" w:rsidRPr="00237D8C" w:rsidRDefault="00021184" w:rsidP="001E4115">
            <w:pPr>
              <w:pStyle w:val="ReportMain"/>
              <w:rPr>
                <w:szCs w:val="28"/>
              </w:rPr>
            </w:pPr>
            <w:r>
              <w:rPr>
                <w:szCs w:val="28"/>
              </w:rPr>
              <w:t>Незачтено</w:t>
            </w:r>
          </w:p>
        </w:tc>
        <w:tc>
          <w:tcPr>
            <w:tcW w:w="1484" w:type="pct"/>
            <w:vMerge/>
            <w:shd w:val="clear" w:color="auto" w:fill="auto"/>
          </w:tcPr>
          <w:p w:rsidR="001E4115" w:rsidRPr="00237D8C" w:rsidRDefault="001E4115" w:rsidP="001E4115">
            <w:pPr>
              <w:pStyle w:val="ReportMain"/>
              <w:suppressAutoHyphens/>
              <w:rPr>
                <w:szCs w:val="28"/>
              </w:rPr>
            </w:pPr>
          </w:p>
        </w:tc>
        <w:tc>
          <w:tcPr>
            <w:tcW w:w="2387" w:type="pct"/>
            <w:shd w:val="clear" w:color="auto" w:fill="auto"/>
          </w:tcPr>
          <w:p w:rsidR="001E4115" w:rsidRPr="00237D8C" w:rsidRDefault="001E4115" w:rsidP="001E4115">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E4115" w:rsidRDefault="001E4115" w:rsidP="001E4115">
      <w:pPr>
        <w:ind w:firstLine="709"/>
        <w:jc w:val="both"/>
        <w:rPr>
          <w:b/>
          <w:sz w:val="28"/>
          <w:szCs w:val="28"/>
        </w:rPr>
      </w:pPr>
    </w:p>
    <w:p w:rsidR="001E4115" w:rsidRDefault="001E4115" w:rsidP="001E4115">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C1943" w:rsidRPr="00237D8C" w:rsidRDefault="003C1943" w:rsidP="001E4115">
      <w:pPr>
        <w:ind w:firstLine="709"/>
        <w:jc w:val="both"/>
        <w:rPr>
          <w:b/>
          <w:sz w:val="28"/>
          <w:szCs w:val="28"/>
        </w:rPr>
      </w:pPr>
    </w:p>
    <w:p w:rsidR="001E4115" w:rsidRDefault="001E4115" w:rsidP="001E4115">
      <w:pPr>
        <w:tabs>
          <w:tab w:val="left" w:pos="993"/>
        </w:tabs>
        <w:ind w:right="-1" w:firstLine="709"/>
        <w:jc w:val="both"/>
        <w:rPr>
          <w:sz w:val="28"/>
          <w:szCs w:val="28"/>
        </w:rPr>
      </w:pPr>
      <w:r w:rsidRPr="00237D8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E4115" w:rsidRDefault="001E4115" w:rsidP="001E4115">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E4115" w:rsidRPr="00237D8C" w:rsidRDefault="001E4115" w:rsidP="001E4115">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E4115" w:rsidRPr="00237D8C" w:rsidRDefault="001E4115" w:rsidP="001E4115">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C1943">
        <w:rPr>
          <w:sz w:val="28"/>
          <w:szCs w:val="28"/>
        </w:rPr>
        <w:t>, приведенные в таблице 1</w:t>
      </w:r>
      <w:r w:rsidRPr="00237D8C">
        <w:rPr>
          <w:sz w:val="28"/>
          <w:szCs w:val="28"/>
        </w:rPr>
        <w:t xml:space="preserve">. </w:t>
      </w:r>
    </w:p>
    <w:p w:rsidR="001E4115" w:rsidRPr="00D16E93" w:rsidRDefault="001E4115" w:rsidP="001E4115">
      <w:pPr>
        <w:tabs>
          <w:tab w:val="left" w:pos="993"/>
        </w:tabs>
        <w:ind w:right="181" w:firstLine="709"/>
        <w:jc w:val="both"/>
        <w:rPr>
          <w:sz w:val="28"/>
          <w:szCs w:val="28"/>
        </w:rPr>
      </w:pPr>
    </w:p>
    <w:p w:rsidR="001E4115" w:rsidRDefault="001E4115" w:rsidP="001E4115">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E4115" w:rsidRPr="00237D8C" w:rsidRDefault="001E4115" w:rsidP="001E4115">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2977"/>
      </w:tblGrid>
      <w:tr w:rsidR="001E4115" w:rsidRPr="00237D8C" w:rsidTr="006C6C3C">
        <w:trPr>
          <w:tblHeader/>
        </w:trPr>
        <w:tc>
          <w:tcPr>
            <w:tcW w:w="629"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w:t>
            </w:r>
          </w:p>
          <w:p w:rsidR="001E4115" w:rsidRPr="00237D8C" w:rsidRDefault="001E4115" w:rsidP="001E4115">
            <w:pPr>
              <w:rPr>
                <w:sz w:val="24"/>
                <w:szCs w:val="28"/>
              </w:rPr>
            </w:pPr>
            <w:r w:rsidRPr="00237D8C">
              <w:rPr>
                <w:rStyle w:val="211pt"/>
                <w:rFonts w:eastAsiaTheme="minorHAnsi"/>
                <w:sz w:val="24"/>
                <w:szCs w:val="28"/>
              </w:rPr>
              <w:t>п/п</w:t>
            </w:r>
          </w:p>
        </w:tc>
        <w:tc>
          <w:tcPr>
            <w:tcW w:w="2578"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Наименование</w:t>
            </w:r>
          </w:p>
          <w:p w:rsidR="001E4115" w:rsidRPr="00237D8C" w:rsidRDefault="001E4115" w:rsidP="001E4115">
            <w:pPr>
              <w:rPr>
                <w:sz w:val="24"/>
                <w:szCs w:val="28"/>
              </w:rPr>
            </w:pPr>
            <w:r w:rsidRPr="00237D8C">
              <w:rPr>
                <w:rStyle w:val="211pt"/>
                <w:rFonts w:eastAsiaTheme="minorHAnsi"/>
                <w:sz w:val="24"/>
                <w:szCs w:val="28"/>
              </w:rPr>
              <w:t>оценочного</w:t>
            </w:r>
          </w:p>
          <w:p w:rsidR="001E4115" w:rsidRPr="00237D8C" w:rsidRDefault="001E4115" w:rsidP="001E4115">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 xml:space="preserve">Представление </w:t>
            </w:r>
          </w:p>
          <w:p w:rsidR="001E4115" w:rsidRPr="00237D8C" w:rsidRDefault="001E4115" w:rsidP="001E4115">
            <w:pPr>
              <w:rPr>
                <w:sz w:val="24"/>
                <w:szCs w:val="28"/>
              </w:rPr>
            </w:pPr>
            <w:r w:rsidRPr="00237D8C">
              <w:rPr>
                <w:rStyle w:val="211pt"/>
                <w:rFonts w:eastAsiaTheme="minorHAnsi"/>
                <w:sz w:val="24"/>
                <w:szCs w:val="28"/>
              </w:rPr>
              <w:t>оценочного средства в фонде</w:t>
            </w:r>
          </w:p>
        </w:tc>
      </w:tr>
      <w:tr w:rsidR="001E4115" w:rsidRPr="00237D8C" w:rsidTr="006C6C3C">
        <w:tc>
          <w:tcPr>
            <w:tcW w:w="629"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1E4115" w:rsidRPr="00237D8C" w:rsidRDefault="001E4115" w:rsidP="001E4115">
            <w:pPr>
              <w:rPr>
                <w:sz w:val="24"/>
                <w:szCs w:val="28"/>
              </w:rPr>
            </w:pPr>
            <w:r w:rsidRPr="00237D8C">
              <w:rPr>
                <w:rStyle w:val="211pt"/>
                <w:rFonts w:eastAsiaTheme="minorHAnsi"/>
                <w:sz w:val="24"/>
                <w:szCs w:val="28"/>
              </w:rPr>
              <w:t>Различают задачи и задания:</w:t>
            </w:r>
          </w:p>
          <w:p w:rsidR="001E4115" w:rsidRPr="00237D8C" w:rsidRDefault="001E4115" w:rsidP="001E4115">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 xml:space="preserve">репродуктивного уровня, </w:t>
            </w:r>
            <w:r w:rsidRPr="00237D8C">
              <w:rPr>
                <w:rStyle w:val="211pt"/>
                <w:rFonts w:eastAsiaTheme="minorHAnsi"/>
                <w:sz w:val="24"/>
                <w:szCs w:val="28"/>
              </w:rPr>
              <w:lastRenderedPageBreak/>
              <w:t>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E4115" w:rsidRPr="00237D8C" w:rsidRDefault="001E4115" w:rsidP="001E4115">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E4115" w:rsidRPr="00237D8C" w:rsidRDefault="001E4115" w:rsidP="001E4115">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E4115" w:rsidRPr="00237D8C" w:rsidRDefault="001E4115" w:rsidP="001E4115">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E4115" w:rsidRPr="00237D8C" w:rsidRDefault="001E4115" w:rsidP="00232DCC">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2</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Собеседование (на лабораторном </w:t>
            </w:r>
            <w:r w:rsidRPr="00237D8C">
              <w:rPr>
                <w:rStyle w:val="211pt"/>
                <w:rFonts w:eastAsiaTheme="minorHAnsi"/>
                <w:sz w:val="24"/>
                <w:szCs w:val="28"/>
              </w:rPr>
              <w:t>занятии)</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021184" w:rsidRPr="00237D8C" w:rsidRDefault="00021184" w:rsidP="00021184">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3</w:t>
            </w:r>
          </w:p>
        </w:tc>
        <w:tc>
          <w:tcPr>
            <w:tcW w:w="2578" w:type="dxa"/>
            <w:shd w:val="clear" w:color="auto" w:fill="auto"/>
          </w:tcPr>
          <w:p w:rsidR="00021184" w:rsidRPr="00237D8C" w:rsidRDefault="00021184" w:rsidP="00021184">
            <w:pPr>
              <w:rPr>
                <w:sz w:val="24"/>
                <w:szCs w:val="28"/>
              </w:rPr>
            </w:pPr>
            <w:r w:rsidRPr="00237D8C">
              <w:rPr>
                <w:rStyle w:val="211pt"/>
                <w:rFonts w:eastAsiaTheme="minorHAnsi"/>
                <w:sz w:val="24"/>
                <w:szCs w:val="28"/>
              </w:rPr>
              <w:t>Тест</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21184" w:rsidRPr="00237D8C" w:rsidRDefault="00021184" w:rsidP="00021184">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21184" w:rsidRPr="00237D8C" w:rsidRDefault="00021184" w:rsidP="00021184">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w:t>
            </w:r>
            <w:r w:rsidRPr="00237D8C">
              <w:rPr>
                <w:sz w:val="24"/>
                <w:szCs w:val="28"/>
              </w:rPr>
              <w:lastRenderedPageBreak/>
              <w:t>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lastRenderedPageBreak/>
              <w:t>Фонд тестовых заданий</w:t>
            </w:r>
          </w:p>
        </w:tc>
      </w:tr>
      <w:tr w:rsidR="00021184" w:rsidRPr="00237D8C" w:rsidTr="006C6C3C">
        <w:tc>
          <w:tcPr>
            <w:tcW w:w="629" w:type="dxa"/>
            <w:shd w:val="clear" w:color="auto" w:fill="auto"/>
          </w:tcPr>
          <w:p w:rsidR="00021184" w:rsidRPr="00237D8C" w:rsidRDefault="00021184" w:rsidP="00021184">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Зачет </w:t>
            </w:r>
          </w:p>
        </w:tc>
        <w:tc>
          <w:tcPr>
            <w:tcW w:w="4272" w:type="dxa"/>
            <w:shd w:val="clear" w:color="auto" w:fill="auto"/>
          </w:tcPr>
          <w:p w:rsidR="00021184" w:rsidRPr="00237D8C" w:rsidRDefault="00021184" w:rsidP="00021184">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21184" w:rsidRPr="00237D8C" w:rsidRDefault="00021184" w:rsidP="00021184">
            <w:pPr>
              <w:rPr>
                <w:sz w:val="24"/>
                <w:szCs w:val="28"/>
                <w:lang w:eastAsia="ru-RU"/>
              </w:rPr>
            </w:pPr>
            <w:r w:rsidRPr="00237D8C">
              <w:rPr>
                <w:sz w:val="24"/>
                <w:szCs w:val="28"/>
                <w:lang w:eastAsia="ru-RU"/>
              </w:rPr>
              <w:t>С учетом результативности</w:t>
            </w:r>
          </w:p>
          <w:p w:rsidR="00021184" w:rsidRDefault="00021184" w:rsidP="00021184">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21184" w:rsidRPr="00237D8C" w:rsidRDefault="00021184" w:rsidP="00021184">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t xml:space="preserve">Комплект вопросов к зачету. </w:t>
            </w:r>
          </w:p>
        </w:tc>
      </w:tr>
    </w:tbl>
    <w:p w:rsidR="001E4115" w:rsidRPr="00237D8C" w:rsidRDefault="001E4115" w:rsidP="001E4115">
      <w:pPr>
        <w:spacing w:line="274" w:lineRule="exact"/>
        <w:ind w:right="180"/>
        <w:jc w:val="both"/>
        <w:rPr>
          <w:sz w:val="24"/>
          <w:szCs w:val="28"/>
        </w:rPr>
      </w:pPr>
    </w:p>
    <w:p w:rsidR="00232DCC" w:rsidRDefault="00232DCC" w:rsidP="00AB3818">
      <w:pPr>
        <w:spacing w:line="360" w:lineRule="auto"/>
        <w:ind w:firstLine="709"/>
        <w:jc w:val="center"/>
        <w:rPr>
          <w:b/>
          <w:sz w:val="28"/>
          <w:szCs w:val="28"/>
        </w:rPr>
      </w:pPr>
    </w:p>
    <w:sectPr w:rsidR="00232DCC" w:rsidSect="00BF1495">
      <w:footnotePr>
        <w:numFmt w:val="chicago"/>
      </w:footnotePr>
      <w:pgSz w:w="11906" w:h="16838"/>
      <w:pgMar w:top="1134" w:right="567" w:bottom="1134"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04" w:rsidRDefault="002A2F04" w:rsidP="00E8154E">
      <w:r>
        <w:separator/>
      </w:r>
    </w:p>
  </w:endnote>
  <w:endnote w:type="continuationSeparator" w:id="0">
    <w:p w:rsidR="002A2F04" w:rsidRDefault="002A2F04" w:rsidP="00E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Futuric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IJJLO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05825"/>
      <w:docPartObj>
        <w:docPartGallery w:val="Page Numbers (Bottom of Page)"/>
        <w:docPartUnique/>
      </w:docPartObj>
    </w:sdtPr>
    <w:sdtEndPr>
      <w:rPr>
        <w:rFonts w:ascii="Times New Roman" w:hAnsi="Times New Roman" w:cs="Times New Roman"/>
        <w:sz w:val="24"/>
        <w:szCs w:val="24"/>
      </w:rPr>
    </w:sdtEndPr>
    <w:sdtContent>
      <w:p w:rsidR="00021184" w:rsidRPr="002B1DC6" w:rsidRDefault="00021184">
        <w:pPr>
          <w:pStyle w:val="af7"/>
          <w:jc w:val="center"/>
          <w:rPr>
            <w:rFonts w:ascii="Times New Roman" w:hAnsi="Times New Roman" w:cs="Times New Roman"/>
            <w:sz w:val="24"/>
            <w:szCs w:val="24"/>
          </w:rPr>
        </w:pPr>
        <w:r w:rsidRPr="002B1DC6">
          <w:rPr>
            <w:rFonts w:ascii="Times New Roman" w:hAnsi="Times New Roman" w:cs="Times New Roman"/>
            <w:sz w:val="24"/>
            <w:szCs w:val="24"/>
          </w:rPr>
          <w:fldChar w:fldCharType="begin"/>
        </w:r>
        <w:r w:rsidRPr="002B1DC6">
          <w:rPr>
            <w:rFonts w:ascii="Times New Roman" w:hAnsi="Times New Roman" w:cs="Times New Roman"/>
            <w:sz w:val="24"/>
            <w:szCs w:val="24"/>
          </w:rPr>
          <w:instrText>PAGE   \* MERGEFORMAT</w:instrText>
        </w:r>
        <w:r w:rsidRPr="002B1DC6">
          <w:rPr>
            <w:rFonts w:ascii="Times New Roman" w:hAnsi="Times New Roman" w:cs="Times New Roman"/>
            <w:sz w:val="24"/>
            <w:szCs w:val="24"/>
          </w:rPr>
          <w:fldChar w:fldCharType="separate"/>
        </w:r>
        <w:r w:rsidR="004022D7">
          <w:rPr>
            <w:rFonts w:ascii="Times New Roman" w:hAnsi="Times New Roman" w:cs="Times New Roman"/>
            <w:noProof/>
            <w:sz w:val="24"/>
            <w:szCs w:val="24"/>
          </w:rPr>
          <w:t>2</w:t>
        </w:r>
        <w:r w:rsidRPr="002B1DC6">
          <w:rPr>
            <w:rFonts w:ascii="Times New Roman" w:hAnsi="Times New Roman" w:cs="Times New Roman"/>
            <w:sz w:val="24"/>
            <w:szCs w:val="24"/>
          </w:rPr>
          <w:fldChar w:fldCharType="end"/>
        </w:r>
      </w:p>
    </w:sdtContent>
  </w:sdt>
  <w:p w:rsidR="00021184" w:rsidRDefault="0002118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04" w:rsidRDefault="002A2F04" w:rsidP="00E8154E">
      <w:r>
        <w:separator/>
      </w:r>
    </w:p>
  </w:footnote>
  <w:footnote w:type="continuationSeparator" w:id="0">
    <w:p w:rsidR="002A2F04" w:rsidRDefault="002A2F04" w:rsidP="00E8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999"/>
    <w:multiLevelType w:val="hybridMultilevel"/>
    <w:tmpl w:val="1938FA20"/>
    <w:lvl w:ilvl="0" w:tplc="AA529D9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03C04"/>
    <w:multiLevelType w:val="hybridMultilevel"/>
    <w:tmpl w:val="2580EC9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1271F3"/>
    <w:multiLevelType w:val="hybridMultilevel"/>
    <w:tmpl w:val="56846CD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21B9E"/>
    <w:multiLevelType w:val="multilevel"/>
    <w:tmpl w:val="CB528E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71310"/>
    <w:multiLevelType w:val="hybridMultilevel"/>
    <w:tmpl w:val="3F724F22"/>
    <w:lvl w:ilvl="0" w:tplc="626C314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EF244C"/>
    <w:multiLevelType w:val="hybridMultilevel"/>
    <w:tmpl w:val="807EC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5E1DFA"/>
    <w:multiLevelType w:val="hybridMultilevel"/>
    <w:tmpl w:val="799EF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243F3C"/>
    <w:multiLevelType w:val="multilevel"/>
    <w:tmpl w:val="EE168242"/>
    <w:lvl w:ilvl="0">
      <w:start w:val="48"/>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8" w15:restartNumberingAfterBreak="0">
    <w:nsid w:val="07AE50BC"/>
    <w:multiLevelType w:val="hybridMultilevel"/>
    <w:tmpl w:val="F42CC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D80B4D"/>
    <w:multiLevelType w:val="hybridMultilevel"/>
    <w:tmpl w:val="5552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0D3C50"/>
    <w:multiLevelType w:val="multilevel"/>
    <w:tmpl w:val="078A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82343B"/>
    <w:multiLevelType w:val="multilevel"/>
    <w:tmpl w:val="E794D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F44475"/>
    <w:multiLevelType w:val="multilevel"/>
    <w:tmpl w:val="0B96F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00076D"/>
    <w:multiLevelType w:val="hybridMultilevel"/>
    <w:tmpl w:val="26B8D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BE1476"/>
    <w:multiLevelType w:val="multilevel"/>
    <w:tmpl w:val="60A6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0478FE"/>
    <w:multiLevelType w:val="hybridMultilevel"/>
    <w:tmpl w:val="CECCEE6C"/>
    <w:lvl w:ilvl="0" w:tplc="786C5CE6">
      <w:start w:val="1"/>
      <w:numFmt w:val="decimal"/>
      <w:lvlText w:val="%1"/>
      <w:lvlJc w:val="left"/>
      <w:pPr>
        <w:ind w:left="1429" w:hanging="360"/>
      </w:pPr>
      <w:rPr>
        <w:rFonts w:hint="default"/>
      </w:rPr>
    </w:lvl>
    <w:lvl w:ilvl="1" w:tplc="786C5CE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732A26"/>
    <w:multiLevelType w:val="multilevel"/>
    <w:tmpl w:val="07A2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F52F33"/>
    <w:multiLevelType w:val="multilevel"/>
    <w:tmpl w:val="E102C71E"/>
    <w:lvl w:ilvl="0">
      <w:start w:val="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0DF641EC"/>
    <w:multiLevelType w:val="multilevel"/>
    <w:tmpl w:val="663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157C7C"/>
    <w:multiLevelType w:val="multilevel"/>
    <w:tmpl w:val="7F7C59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421EEE"/>
    <w:multiLevelType w:val="hybridMultilevel"/>
    <w:tmpl w:val="84EA7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F0A2C10"/>
    <w:multiLevelType w:val="multilevel"/>
    <w:tmpl w:val="36EED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8B031B"/>
    <w:multiLevelType w:val="hybridMultilevel"/>
    <w:tmpl w:val="91109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B10463"/>
    <w:multiLevelType w:val="hybridMultilevel"/>
    <w:tmpl w:val="F30812FE"/>
    <w:lvl w:ilvl="0" w:tplc="04190011">
      <w:start w:val="1"/>
      <w:numFmt w:val="decimal"/>
      <w:lvlText w:val="%1)"/>
      <w:lvlJc w:val="left"/>
      <w:pPr>
        <w:ind w:left="644" w:hanging="360"/>
      </w:pPr>
      <w:rPr>
        <w:rFonts w:hint="default"/>
        <w:b w:val="0"/>
      </w:rPr>
    </w:lvl>
    <w:lvl w:ilvl="1" w:tplc="A7BC714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27C618B"/>
    <w:multiLevelType w:val="multilevel"/>
    <w:tmpl w:val="9C1A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C9683E"/>
    <w:multiLevelType w:val="multilevel"/>
    <w:tmpl w:val="C7A45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E93ABA"/>
    <w:multiLevelType w:val="hybridMultilevel"/>
    <w:tmpl w:val="48E01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8622E8"/>
    <w:multiLevelType w:val="hybridMultilevel"/>
    <w:tmpl w:val="93908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790A55"/>
    <w:multiLevelType w:val="hybridMultilevel"/>
    <w:tmpl w:val="14020B4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166D0F18"/>
    <w:multiLevelType w:val="hybridMultilevel"/>
    <w:tmpl w:val="DBA836D0"/>
    <w:lvl w:ilvl="0" w:tplc="3FBA415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7182900"/>
    <w:multiLevelType w:val="hybridMultilevel"/>
    <w:tmpl w:val="1DDE32B4"/>
    <w:lvl w:ilvl="0" w:tplc="88ACB8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174849B6"/>
    <w:multiLevelType w:val="hybridMultilevel"/>
    <w:tmpl w:val="41B08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A57313"/>
    <w:multiLevelType w:val="multilevel"/>
    <w:tmpl w:val="F7041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C26358"/>
    <w:multiLevelType w:val="hybridMultilevel"/>
    <w:tmpl w:val="CB949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584671"/>
    <w:multiLevelType w:val="hybridMultilevel"/>
    <w:tmpl w:val="1E6A3B7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1AF84C57"/>
    <w:multiLevelType w:val="multilevel"/>
    <w:tmpl w:val="D9343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B1D6DCB"/>
    <w:multiLevelType w:val="multilevel"/>
    <w:tmpl w:val="A2647340"/>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010A6B"/>
    <w:multiLevelType w:val="hybridMultilevel"/>
    <w:tmpl w:val="D0D61F50"/>
    <w:lvl w:ilvl="0" w:tplc="AD4246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C7E5312"/>
    <w:multiLevelType w:val="multilevel"/>
    <w:tmpl w:val="98F228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F224D6"/>
    <w:multiLevelType w:val="hybridMultilevel"/>
    <w:tmpl w:val="CDA490D0"/>
    <w:lvl w:ilvl="0" w:tplc="104EF42A">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D406593"/>
    <w:multiLevelType w:val="hybridMultilevel"/>
    <w:tmpl w:val="EFF66C92"/>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E875D60"/>
    <w:multiLevelType w:val="hybridMultilevel"/>
    <w:tmpl w:val="E78CA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1350E9"/>
    <w:multiLevelType w:val="hybridMultilevel"/>
    <w:tmpl w:val="80303B44"/>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646756"/>
    <w:multiLevelType w:val="hybridMultilevel"/>
    <w:tmpl w:val="27AE8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1183EC6"/>
    <w:multiLevelType w:val="hybridMultilevel"/>
    <w:tmpl w:val="E194687C"/>
    <w:lvl w:ilvl="0" w:tplc="F3E07E42">
      <w:start w:val="1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2676C7"/>
    <w:multiLevelType w:val="hybridMultilevel"/>
    <w:tmpl w:val="E4CC0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14C164F"/>
    <w:multiLevelType w:val="hybridMultilevel"/>
    <w:tmpl w:val="8018AA5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214F118B"/>
    <w:multiLevelType w:val="hybridMultilevel"/>
    <w:tmpl w:val="21C00FBC"/>
    <w:lvl w:ilvl="0" w:tplc="2932DB3E">
      <w:start w:val="1"/>
      <w:numFmt w:val="decimal"/>
      <w:lvlText w:val="%1)"/>
      <w:lvlJc w:val="left"/>
      <w:pPr>
        <w:tabs>
          <w:tab w:val="num" w:pos="1260"/>
        </w:tabs>
        <w:ind w:left="1260" w:hanging="360"/>
      </w:pPr>
      <w:rPr>
        <w:rFonts w:hint="default"/>
      </w:rPr>
    </w:lvl>
    <w:lvl w:ilvl="1" w:tplc="0FEC3554">
      <w:start w:val="73"/>
      <w:numFmt w:val="decimalZero"/>
      <w:lvlText w:val="%2."/>
      <w:lvlJc w:val="left"/>
      <w:pPr>
        <w:tabs>
          <w:tab w:val="num" w:pos="2040"/>
        </w:tabs>
        <w:ind w:left="2040" w:hanging="4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15:restartNumberingAfterBreak="0">
    <w:nsid w:val="21DE7246"/>
    <w:multiLevelType w:val="hybridMultilevel"/>
    <w:tmpl w:val="C5CE197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22652D68"/>
    <w:multiLevelType w:val="hybridMultilevel"/>
    <w:tmpl w:val="68B44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A120F1"/>
    <w:multiLevelType w:val="hybridMultilevel"/>
    <w:tmpl w:val="4384940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E70914"/>
    <w:multiLevelType w:val="multilevel"/>
    <w:tmpl w:val="28000FE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4AF7B6C"/>
    <w:multiLevelType w:val="multilevel"/>
    <w:tmpl w:val="70F60D9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DE6F5C"/>
    <w:multiLevelType w:val="multilevel"/>
    <w:tmpl w:val="EE18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694350C"/>
    <w:multiLevelType w:val="multilevel"/>
    <w:tmpl w:val="A49C9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B11181"/>
    <w:multiLevelType w:val="hybridMultilevel"/>
    <w:tmpl w:val="5DCCB1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7FF175E"/>
    <w:multiLevelType w:val="multilevel"/>
    <w:tmpl w:val="B98805BE"/>
    <w:lvl w:ilvl="0">
      <w:start w:val="1"/>
      <w:numFmt w:val="decimal"/>
      <w:lvlText w:val="%1)"/>
      <w:lvlJc w:val="left"/>
      <w:pPr>
        <w:tabs>
          <w:tab w:val="num" w:pos="720"/>
        </w:tabs>
        <w:ind w:left="720" w:hanging="360"/>
      </w:pPr>
    </w:lvl>
    <w:lvl w:ilvl="1">
      <w:start w:val="1"/>
      <w:numFmt w:val="decimal"/>
      <w:lvlText w:val="%2."/>
      <w:lvlJc w:val="left"/>
      <w:pPr>
        <w:ind w:left="502"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8101C6E"/>
    <w:multiLevelType w:val="hybridMultilevel"/>
    <w:tmpl w:val="B2F62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410C62"/>
    <w:multiLevelType w:val="multilevel"/>
    <w:tmpl w:val="79648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807C02"/>
    <w:multiLevelType w:val="hybridMultilevel"/>
    <w:tmpl w:val="3474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9B072C4"/>
    <w:multiLevelType w:val="hybridMultilevel"/>
    <w:tmpl w:val="385C6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C5731C8"/>
    <w:multiLevelType w:val="hybridMultilevel"/>
    <w:tmpl w:val="E9B08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BB4A88"/>
    <w:multiLevelType w:val="hybridMultilevel"/>
    <w:tmpl w:val="2526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CF14D82"/>
    <w:multiLevelType w:val="hybridMultilevel"/>
    <w:tmpl w:val="70F60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FEC26AE"/>
    <w:multiLevelType w:val="hybridMultilevel"/>
    <w:tmpl w:val="5950DDC8"/>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0CC2C3B"/>
    <w:multiLevelType w:val="hybridMultilevel"/>
    <w:tmpl w:val="1F78B60C"/>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1C42E3"/>
    <w:multiLevelType w:val="multilevel"/>
    <w:tmpl w:val="643A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1C75B9F"/>
    <w:multiLevelType w:val="multilevel"/>
    <w:tmpl w:val="0FFC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3050789"/>
    <w:multiLevelType w:val="multilevel"/>
    <w:tmpl w:val="83D2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36F5698"/>
    <w:multiLevelType w:val="multilevel"/>
    <w:tmpl w:val="7632D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49A2835"/>
    <w:multiLevelType w:val="multilevel"/>
    <w:tmpl w:val="4AC2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5D4487C"/>
    <w:multiLevelType w:val="hybridMultilevel"/>
    <w:tmpl w:val="26E44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8676A1"/>
    <w:multiLevelType w:val="hybridMultilevel"/>
    <w:tmpl w:val="9D7E8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68F38FE"/>
    <w:multiLevelType w:val="multilevel"/>
    <w:tmpl w:val="CE46CD1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83E50AF"/>
    <w:multiLevelType w:val="hybridMultilevel"/>
    <w:tmpl w:val="5AC49EB0"/>
    <w:lvl w:ilvl="0" w:tplc="2AC4E9A6">
      <w:start w:val="1"/>
      <w:numFmt w:val="decimal"/>
      <w:lvlText w:val="%1)"/>
      <w:lvlJc w:val="left"/>
      <w:pPr>
        <w:tabs>
          <w:tab w:val="num" w:pos="360"/>
        </w:tabs>
        <w:ind w:left="360" w:hanging="360"/>
      </w:pPr>
      <w:rPr>
        <w:rFonts w:hint="default"/>
      </w:rPr>
    </w:lvl>
    <w:lvl w:ilvl="1" w:tplc="6A4A254C">
      <w:start w:val="72"/>
      <w:numFmt w:val="decimalZero"/>
      <w:lvlText w:val="%2."/>
      <w:lvlJc w:val="left"/>
      <w:pPr>
        <w:tabs>
          <w:tab w:val="num" w:pos="1140"/>
        </w:tabs>
        <w:ind w:left="1140" w:hanging="4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38CC39CF"/>
    <w:multiLevelType w:val="hybridMultilevel"/>
    <w:tmpl w:val="0BD4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9873642"/>
    <w:multiLevelType w:val="hybridMultilevel"/>
    <w:tmpl w:val="D7F67702"/>
    <w:lvl w:ilvl="0" w:tplc="6B702A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3A947F75"/>
    <w:multiLevelType w:val="hybridMultilevel"/>
    <w:tmpl w:val="0834F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AAC1A5C"/>
    <w:multiLevelType w:val="hybridMultilevel"/>
    <w:tmpl w:val="C804D0E8"/>
    <w:lvl w:ilvl="0" w:tplc="786C5CE6">
      <w:start w:val="1"/>
      <w:numFmt w:val="decimal"/>
      <w:lvlText w:val="%1"/>
      <w:lvlJc w:val="left"/>
      <w:pPr>
        <w:ind w:left="1429" w:hanging="360"/>
      </w:pPr>
      <w:rPr>
        <w:rFonts w:hint="default"/>
      </w:rPr>
    </w:lvl>
    <w:lvl w:ilvl="1" w:tplc="0882C4D6">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CD1603F"/>
    <w:multiLevelType w:val="hybridMultilevel"/>
    <w:tmpl w:val="2C1EC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ED82681"/>
    <w:multiLevelType w:val="multilevel"/>
    <w:tmpl w:val="B3F2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F793AA4"/>
    <w:multiLevelType w:val="multilevel"/>
    <w:tmpl w:val="FAA424B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30B4AAA"/>
    <w:multiLevelType w:val="multilevel"/>
    <w:tmpl w:val="2B78E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3107F7A"/>
    <w:multiLevelType w:val="multilevel"/>
    <w:tmpl w:val="80C22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3183123"/>
    <w:multiLevelType w:val="hybridMultilevel"/>
    <w:tmpl w:val="A62EE6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DC1C5A"/>
    <w:multiLevelType w:val="hybridMultilevel"/>
    <w:tmpl w:val="CFBAA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4650788"/>
    <w:multiLevelType w:val="hybridMultilevel"/>
    <w:tmpl w:val="3D3C9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52729C3"/>
    <w:multiLevelType w:val="multilevel"/>
    <w:tmpl w:val="AF92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5A3456B"/>
    <w:multiLevelType w:val="multilevel"/>
    <w:tmpl w:val="D21A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5C85A65"/>
    <w:multiLevelType w:val="multilevel"/>
    <w:tmpl w:val="4ECECD0C"/>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8384407"/>
    <w:multiLevelType w:val="multilevel"/>
    <w:tmpl w:val="F306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15:restartNumberingAfterBreak="0">
    <w:nsid w:val="4A0D22BD"/>
    <w:multiLevelType w:val="hybridMultilevel"/>
    <w:tmpl w:val="BE8C9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A67235C"/>
    <w:multiLevelType w:val="hybridMultilevel"/>
    <w:tmpl w:val="1F5A0378"/>
    <w:lvl w:ilvl="0" w:tplc="8F065EF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A6E18FE"/>
    <w:multiLevelType w:val="hybridMultilevel"/>
    <w:tmpl w:val="F34C415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AC824D8"/>
    <w:multiLevelType w:val="multilevel"/>
    <w:tmpl w:val="55E0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ADD42E6"/>
    <w:multiLevelType w:val="multilevel"/>
    <w:tmpl w:val="98E614B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B6D4E1C"/>
    <w:multiLevelType w:val="hybridMultilevel"/>
    <w:tmpl w:val="3504312A"/>
    <w:lvl w:ilvl="0" w:tplc="68D04A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7" w15:restartNumberingAfterBreak="0">
    <w:nsid w:val="4B873DAF"/>
    <w:multiLevelType w:val="multilevel"/>
    <w:tmpl w:val="5DA035A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BD60F7D"/>
    <w:multiLevelType w:val="hybridMultilevel"/>
    <w:tmpl w:val="DE340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BF53E3F"/>
    <w:multiLevelType w:val="hybridMultilevel"/>
    <w:tmpl w:val="73B08F1A"/>
    <w:lvl w:ilvl="0" w:tplc="3558CB80">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C330561"/>
    <w:multiLevelType w:val="hybridMultilevel"/>
    <w:tmpl w:val="FBEEA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C897671"/>
    <w:multiLevelType w:val="hybridMultilevel"/>
    <w:tmpl w:val="3BEE9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DAA3B05"/>
    <w:multiLevelType w:val="hybridMultilevel"/>
    <w:tmpl w:val="B798D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EF30614"/>
    <w:multiLevelType w:val="hybridMultilevel"/>
    <w:tmpl w:val="9A9AB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F7C1E0F"/>
    <w:multiLevelType w:val="multilevel"/>
    <w:tmpl w:val="A930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12B1905"/>
    <w:multiLevelType w:val="multilevel"/>
    <w:tmpl w:val="31D403D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1685BC7"/>
    <w:multiLevelType w:val="multilevel"/>
    <w:tmpl w:val="6E34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1CC40B6"/>
    <w:multiLevelType w:val="hybridMultilevel"/>
    <w:tmpl w:val="6BDAE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2EC64DD"/>
    <w:multiLevelType w:val="multilevel"/>
    <w:tmpl w:val="2C06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32B719E"/>
    <w:multiLevelType w:val="multilevel"/>
    <w:tmpl w:val="32569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6415339"/>
    <w:multiLevelType w:val="hybridMultilevel"/>
    <w:tmpl w:val="F0327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6B76834"/>
    <w:multiLevelType w:val="hybridMultilevel"/>
    <w:tmpl w:val="D35E4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57FE6D2A"/>
    <w:multiLevelType w:val="hybridMultilevel"/>
    <w:tmpl w:val="782EF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8FA40D9"/>
    <w:multiLevelType w:val="multilevel"/>
    <w:tmpl w:val="FE1A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9096B29"/>
    <w:multiLevelType w:val="multilevel"/>
    <w:tmpl w:val="A7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AAD790C"/>
    <w:multiLevelType w:val="hybridMultilevel"/>
    <w:tmpl w:val="101EA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ABE061D"/>
    <w:multiLevelType w:val="hybridMultilevel"/>
    <w:tmpl w:val="669E1F6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B3725F3"/>
    <w:multiLevelType w:val="multilevel"/>
    <w:tmpl w:val="0C18606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B5A42AA"/>
    <w:multiLevelType w:val="multilevel"/>
    <w:tmpl w:val="5B7A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BEE7740"/>
    <w:multiLevelType w:val="hybridMultilevel"/>
    <w:tmpl w:val="4F2A74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5C8659FC"/>
    <w:multiLevelType w:val="hybridMultilevel"/>
    <w:tmpl w:val="5260C0D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3" w15:restartNumberingAfterBreak="0">
    <w:nsid w:val="5C9E5278"/>
    <w:multiLevelType w:val="hybridMultilevel"/>
    <w:tmpl w:val="F766ACF6"/>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CC41351"/>
    <w:multiLevelType w:val="hybridMultilevel"/>
    <w:tmpl w:val="85CEC28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D1A6858"/>
    <w:multiLevelType w:val="hybridMultilevel"/>
    <w:tmpl w:val="9266F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D2924F4"/>
    <w:multiLevelType w:val="multilevel"/>
    <w:tmpl w:val="A618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D787BBF"/>
    <w:multiLevelType w:val="hybridMultilevel"/>
    <w:tmpl w:val="16CCE21A"/>
    <w:lvl w:ilvl="0" w:tplc="00922E1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DAB406E"/>
    <w:multiLevelType w:val="hybridMultilevel"/>
    <w:tmpl w:val="168699F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61B06193"/>
    <w:multiLevelType w:val="multilevel"/>
    <w:tmpl w:val="448C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2C61D65"/>
    <w:multiLevelType w:val="hybridMultilevel"/>
    <w:tmpl w:val="EE9A167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1" w15:restartNumberingAfterBreak="0">
    <w:nsid w:val="635C020A"/>
    <w:multiLevelType w:val="multilevel"/>
    <w:tmpl w:val="E04C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4B53430"/>
    <w:multiLevelType w:val="hybridMultilevel"/>
    <w:tmpl w:val="AACAAAF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6656FF8"/>
    <w:multiLevelType w:val="multilevel"/>
    <w:tmpl w:val="75DAD1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71D0D80"/>
    <w:multiLevelType w:val="hybridMultilevel"/>
    <w:tmpl w:val="4D6A7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72721B7"/>
    <w:multiLevelType w:val="hybridMultilevel"/>
    <w:tmpl w:val="5FC47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7323768"/>
    <w:multiLevelType w:val="multilevel"/>
    <w:tmpl w:val="AF107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7BB3C68"/>
    <w:multiLevelType w:val="hybridMultilevel"/>
    <w:tmpl w:val="C096F6BC"/>
    <w:lvl w:ilvl="0" w:tplc="32E632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0" w15:restartNumberingAfterBreak="0">
    <w:nsid w:val="692914EF"/>
    <w:multiLevelType w:val="multilevel"/>
    <w:tmpl w:val="ADC4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99D77E1"/>
    <w:multiLevelType w:val="multilevel"/>
    <w:tmpl w:val="1A5A59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9A81EF5"/>
    <w:multiLevelType w:val="hybridMultilevel"/>
    <w:tmpl w:val="6E70601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3" w15:restartNumberingAfterBreak="0">
    <w:nsid w:val="6ADA6D8B"/>
    <w:multiLevelType w:val="hybridMultilevel"/>
    <w:tmpl w:val="3A9CC1E2"/>
    <w:lvl w:ilvl="0" w:tplc="70828E92">
      <w:start w:val="1"/>
      <w:numFmt w:val="decimal"/>
      <w:lvlText w:val="%1."/>
      <w:lvlJc w:val="left"/>
      <w:pPr>
        <w:ind w:left="360" w:hanging="360"/>
      </w:pPr>
      <w:rPr>
        <w:rFonts w:hint="default"/>
        <w:b w:val="0"/>
      </w:rPr>
    </w:lvl>
    <w:lvl w:ilvl="1" w:tplc="A7BC714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6BF271D0"/>
    <w:multiLevelType w:val="hybridMultilevel"/>
    <w:tmpl w:val="AF18ADA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C91325C"/>
    <w:multiLevelType w:val="multilevel"/>
    <w:tmpl w:val="DF102C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0943B08"/>
    <w:multiLevelType w:val="multilevel"/>
    <w:tmpl w:val="E2E4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264399D"/>
    <w:multiLevelType w:val="hybridMultilevel"/>
    <w:tmpl w:val="4774C17C"/>
    <w:lvl w:ilvl="0" w:tplc="44527A0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2C07873"/>
    <w:multiLevelType w:val="hybridMultilevel"/>
    <w:tmpl w:val="313C442E"/>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5465671"/>
    <w:multiLevelType w:val="multilevel"/>
    <w:tmpl w:val="D1C2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62C4C21"/>
    <w:multiLevelType w:val="multilevel"/>
    <w:tmpl w:val="09CEA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6BD0E55"/>
    <w:multiLevelType w:val="hybridMultilevel"/>
    <w:tmpl w:val="21D40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F73E4E"/>
    <w:multiLevelType w:val="hybridMultilevel"/>
    <w:tmpl w:val="122A4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71A7A39"/>
    <w:multiLevelType w:val="hybridMultilevel"/>
    <w:tmpl w:val="CBECDB3A"/>
    <w:lvl w:ilvl="0" w:tplc="2BDAC6B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72B6DC4"/>
    <w:multiLevelType w:val="multilevel"/>
    <w:tmpl w:val="B07A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74F5CAB"/>
    <w:multiLevelType w:val="hybridMultilevel"/>
    <w:tmpl w:val="B440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75A09EB"/>
    <w:multiLevelType w:val="multilevel"/>
    <w:tmpl w:val="7B9A4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80821E1"/>
    <w:multiLevelType w:val="hybridMultilevel"/>
    <w:tmpl w:val="1F4C00D2"/>
    <w:lvl w:ilvl="0" w:tplc="E15AEF9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781623D2"/>
    <w:multiLevelType w:val="hybridMultilevel"/>
    <w:tmpl w:val="BCEE9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8D561E7"/>
    <w:multiLevelType w:val="hybridMultilevel"/>
    <w:tmpl w:val="5D7E2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AD51012"/>
    <w:multiLevelType w:val="hybridMultilevel"/>
    <w:tmpl w:val="5C82500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C6F01AD"/>
    <w:multiLevelType w:val="hybridMultilevel"/>
    <w:tmpl w:val="F58238DC"/>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2" w15:restartNumberingAfterBreak="0">
    <w:nsid w:val="7C7144DB"/>
    <w:multiLevelType w:val="multilevel"/>
    <w:tmpl w:val="8BD02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D4D48AC"/>
    <w:multiLevelType w:val="multilevel"/>
    <w:tmpl w:val="6B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DD93103"/>
    <w:multiLevelType w:val="hybridMultilevel"/>
    <w:tmpl w:val="DF48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E7B18D2"/>
    <w:multiLevelType w:val="hybridMultilevel"/>
    <w:tmpl w:val="8ED2AA3A"/>
    <w:lvl w:ilvl="0" w:tplc="043CCB9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E87620B"/>
    <w:multiLevelType w:val="multilevel"/>
    <w:tmpl w:val="17F6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EF55299"/>
    <w:multiLevelType w:val="multilevel"/>
    <w:tmpl w:val="ED884076"/>
    <w:lvl w:ilvl="0">
      <w:start w:val="1"/>
      <w:numFmt w:val="decimal"/>
      <w:lvlText w:val="%1)"/>
      <w:lvlJc w:val="left"/>
      <w:pPr>
        <w:tabs>
          <w:tab w:val="num" w:pos="720"/>
        </w:tabs>
        <w:ind w:left="720" w:hanging="360"/>
      </w:pPr>
      <w:rPr>
        <w:rFonts w:ascii="Times New Roman" w:hAnsi="Times New Roman" w:cs="Times New Roman" w:hint="default"/>
      </w:rPr>
    </w:lvl>
    <w:lvl w:ilvl="1">
      <w:start w:val="144"/>
      <w:numFmt w:val="decimal"/>
      <w:lvlText w:val="%2."/>
      <w:lvlJc w:val="left"/>
      <w:pPr>
        <w:ind w:left="1605" w:hanging="525"/>
      </w:pPr>
      <w:rPr>
        <w:rFonts w:hint="default"/>
      </w:rPr>
    </w:lvl>
    <w:lvl w:ilvl="2">
      <w:start w:val="147"/>
      <w:numFmt w:val="decimal"/>
      <w:lvlText w:val="%3"/>
      <w:lvlJc w:val="left"/>
      <w:pPr>
        <w:ind w:left="2250" w:hanging="45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F286A36"/>
    <w:multiLevelType w:val="hybridMultilevel"/>
    <w:tmpl w:val="E794AB86"/>
    <w:lvl w:ilvl="0" w:tplc="E72E8B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F942343"/>
    <w:multiLevelType w:val="hybridMultilevel"/>
    <w:tmpl w:val="143A7080"/>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6"/>
  </w:num>
  <w:num w:numId="2">
    <w:abstractNumId w:val="149"/>
  </w:num>
  <w:num w:numId="3">
    <w:abstractNumId w:val="19"/>
  </w:num>
  <w:num w:numId="4">
    <w:abstractNumId w:val="172"/>
  </w:num>
  <w:num w:numId="5">
    <w:abstractNumId w:val="75"/>
  </w:num>
  <w:num w:numId="6">
    <w:abstractNumId w:val="38"/>
  </w:num>
  <w:num w:numId="7">
    <w:abstractNumId w:val="159"/>
  </w:num>
  <w:num w:numId="8">
    <w:abstractNumId w:val="37"/>
  </w:num>
  <w:num w:numId="9">
    <w:abstractNumId w:val="59"/>
  </w:num>
  <w:num w:numId="10">
    <w:abstractNumId w:val="91"/>
  </w:num>
  <w:num w:numId="11">
    <w:abstractNumId w:val="63"/>
  </w:num>
  <w:num w:numId="12">
    <w:abstractNumId w:val="92"/>
  </w:num>
  <w:num w:numId="13">
    <w:abstractNumId w:val="34"/>
  </w:num>
  <w:num w:numId="14">
    <w:abstractNumId w:val="166"/>
  </w:num>
  <w:num w:numId="15">
    <w:abstractNumId w:val="114"/>
  </w:num>
  <w:num w:numId="16">
    <w:abstractNumId w:val="119"/>
  </w:num>
  <w:num w:numId="17">
    <w:abstractNumId w:val="160"/>
  </w:num>
  <w:num w:numId="18">
    <w:abstractNumId w:val="13"/>
  </w:num>
  <w:num w:numId="19">
    <w:abstractNumId w:val="79"/>
  </w:num>
  <w:num w:numId="20">
    <w:abstractNumId w:val="18"/>
  </w:num>
  <w:num w:numId="21">
    <w:abstractNumId w:val="12"/>
  </w:num>
  <w:num w:numId="22">
    <w:abstractNumId w:val="27"/>
  </w:num>
  <w:num w:numId="23">
    <w:abstractNumId w:val="23"/>
  </w:num>
  <w:num w:numId="24">
    <w:abstractNumId w:val="118"/>
  </w:num>
  <w:num w:numId="25">
    <w:abstractNumId w:val="73"/>
  </w:num>
  <w:num w:numId="26">
    <w:abstractNumId w:val="150"/>
    <w:lvlOverride w:ilvl="0">
      <w:startOverride w:val="1"/>
    </w:lvlOverride>
  </w:num>
  <w:num w:numId="27">
    <w:abstractNumId w:val="130"/>
  </w:num>
  <w:num w:numId="28">
    <w:abstractNumId w:val="76"/>
  </w:num>
  <w:num w:numId="29">
    <w:abstractNumId w:val="173"/>
  </w:num>
  <w:num w:numId="30">
    <w:abstractNumId w:val="99"/>
  </w:num>
  <w:num w:numId="31">
    <w:abstractNumId w:val="26"/>
    <w:lvlOverride w:ilvl="0">
      <w:startOverride w:val="1"/>
    </w:lvlOverride>
  </w:num>
  <w:num w:numId="32">
    <w:abstractNumId w:val="3"/>
  </w:num>
  <w:num w:numId="33">
    <w:abstractNumId w:val="145"/>
  </w:num>
  <w:num w:numId="34">
    <w:abstractNumId w:val="153"/>
  </w:num>
  <w:num w:numId="35">
    <w:abstractNumId w:val="93"/>
  </w:num>
  <w:num w:numId="36">
    <w:abstractNumId w:val="137"/>
  </w:num>
  <w:num w:numId="37">
    <w:abstractNumId w:val="78"/>
  </w:num>
  <w:num w:numId="38">
    <w:abstractNumId w:val="66"/>
  </w:num>
  <w:num w:numId="39">
    <w:abstractNumId w:val="25"/>
  </w:num>
  <w:num w:numId="40">
    <w:abstractNumId w:val="127"/>
  </w:num>
  <w:num w:numId="41">
    <w:abstractNumId w:val="35"/>
  </w:num>
  <w:num w:numId="42">
    <w:abstractNumId w:val="174"/>
  </w:num>
  <w:num w:numId="43">
    <w:abstractNumId w:val="5"/>
  </w:num>
  <w:num w:numId="44">
    <w:abstractNumId w:val="43"/>
  </w:num>
  <w:num w:numId="45">
    <w:abstractNumId w:val="6"/>
  </w:num>
  <w:num w:numId="46">
    <w:abstractNumId w:val="47"/>
  </w:num>
  <w:num w:numId="47">
    <w:abstractNumId w:val="29"/>
  </w:num>
  <w:num w:numId="48">
    <w:abstractNumId w:val="161"/>
  </w:num>
  <w:num w:numId="49">
    <w:abstractNumId w:val="122"/>
  </w:num>
  <w:num w:numId="50">
    <w:abstractNumId w:val="60"/>
  </w:num>
  <w:num w:numId="51">
    <w:abstractNumId w:val="124"/>
  </w:num>
  <w:num w:numId="52">
    <w:abstractNumId w:val="67"/>
  </w:num>
  <w:num w:numId="53">
    <w:abstractNumId w:val="14"/>
  </w:num>
  <w:num w:numId="54">
    <w:abstractNumId w:val="95"/>
  </w:num>
  <w:num w:numId="55">
    <w:abstractNumId w:val="94"/>
  </w:num>
  <w:num w:numId="56">
    <w:abstractNumId w:val="121"/>
  </w:num>
  <w:num w:numId="57">
    <w:abstractNumId w:val="101"/>
  </w:num>
  <w:num w:numId="58">
    <w:abstractNumId w:val="45"/>
  </w:num>
  <w:num w:numId="59">
    <w:abstractNumId w:val="108"/>
  </w:num>
  <w:num w:numId="60">
    <w:abstractNumId w:val="8"/>
  </w:num>
  <w:num w:numId="61">
    <w:abstractNumId w:val="169"/>
  </w:num>
  <w:num w:numId="62">
    <w:abstractNumId w:val="112"/>
  </w:num>
  <w:num w:numId="63">
    <w:abstractNumId w:val="33"/>
  </w:num>
  <w:num w:numId="64">
    <w:abstractNumId w:val="51"/>
  </w:num>
  <w:num w:numId="65">
    <w:abstractNumId w:val="64"/>
  </w:num>
  <w:num w:numId="66">
    <w:abstractNumId w:val="162"/>
  </w:num>
  <w:num w:numId="67">
    <w:abstractNumId w:val="24"/>
  </w:num>
  <w:num w:numId="68">
    <w:abstractNumId w:val="82"/>
  </w:num>
  <w:num w:numId="69">
    <w:abstractNumId w:val="62"/>
  </w:num>
  <w:num w:numId="70">
    <w:abstractNumId w:val="110"/>
  </w:num>
  <w:num w:numId="71">
    <w:abstractNumId w:val="9"/>
  </w:num>
  <w:num w:numId="72">
    <w:abstractNumId w:val="135"/>
  </w:num>
  <w:num w:numId="73">
    <w:abstractNumId w:val="146"/>
  </w:num>
  <w:num w:numId="74">
    <w:abstractNumId w:val="28"/>
  </w:num>
  <w:num w:numId="75">
    <w:abstractNumId w:val="131"/>
  </w:num>
  <w:num w:numId="76">
    <w:abstractNumId w:val="84"/>
  </w:num>
  <w:num w:numId="77">
    <w:abstractNumId w:val="111"/>
  </w:num>
  <w:num w:numId="78">
    <w:abstractNumId w:val="86"/>
  </w:num>
  <w:num w:numId="79">
    <w:abstractNumId w:val="165"/>
  </w:num>
  <w:num w:numId="80">
    <w:abstractNumId w:val="113"/>
  </w:num>
  <w:num w:numId="81">
    <w:abstractNumId w:val="61"/>
  </w:num>
  <w:num w:numId="82">
    <w:abstractNumId w:val="147"/>
  </w:num>
  <w:num w:numId="83">
    <w:abstractNumId w:val="77"/>
  </w:num>
  <w:num w:numId="84">
    <w:abstractNumId w:val="158"/>
  </w:num>
  <w:num w:numId="85">
    <w:abstractNumId w:val="44"/>
  </w:num>
  <w:num w:numId="86">
    <w:abstractNumId w:val="133"/>
  </w:num>
  <w:num w:numId="87">
    <w:abstractNumId w:val="71"/>
  </w:num>
  <w:num w:numId="88">
    <w:abstractNumId w:val="98"/>
  </w:num>
  <w:num w:numId="89">
    <w:abstractNumId w:val="115"/>
  </w:num>
  <w:num w:numId="90">
    <w:abstractNumId w:val="168"/>
  </w:num>
  <w:num w:numId="91">
    <w:abstractNumId w:val="65"/>
  </w:num>
  <w:num w:numId="92">
    <w:abstractNumId w:val="178"/>
  </w:num>
  <w:num w:numId="93">
    <w:abstractNumId w:val="117"/>
  </w:num>
  <w:num w:numId="94">
    <w:abstractNumId w:val="7"/>
  </w:num>
  <w:num w:numId="95">
    <w:abstractNumId w:val="104"/>
  </w:num>
  <w:num w:numId="96">
    <w:abstractNumId w:val="20"/>
  </w:num>
  <w:num w:numId="97">
    <w:abstractNumId w:val="139"/>
  </w:num>
  <w:num w:numId="98">
    <w:abstractNumId w:val="72"/>
  </w:num>
  <w:num w:numId="99">
    <w:abstractNumId w:val="163"/>
  </w:num>
  <w:num w:numId="100">
    <w:abstractNumId w:val="96"/>
  </w:num>
  <w:num w:numId="101">
    <w:abstractNumId w:val="15"/>
  </w:num>
  <w:num w:numId="102">
    <w:abstractNumId w:val="87"/>
  </w:num>
  <w:num w:numId="103">
    <w:abstractNumId w:val="97"/>
  </w:num>
  <w:num w:numId="104">
    <w:abstractNumId w:val="164"/>
  </w:num>
  <w:num w:numId="105">
    <w:abstractNumId w:val="57"/>
  </w:num>
  <w:num w:numId="106">
    <w:abstractNumId w:val="90"/>
  </w:num>
  <w:num w:numId="107">
    <w:abstractNumId w:val="58"/>
  </w:num>
  <w:num w:numId="108">
    <w:abstractNumId w:val="10"/>
  </w:num>
  <w:num w:numId="109">
    <w:abstractNumId w:val="144"/>
  </w:num>
  <w:num w:numId="110">
    <w:abstractNumId w:val="53"/>
  </w:num>
  <w:num w:numId="111">
    <w:abstractNumId w:val="17"/>
  </w:num>
  <w:num w:numId="112">
    <w:abstractNumId w:val="69"/>
  </w:num>
  <w:num w:numId="113">
    <w:abstractNumId w:val="120"/>
  </w:num>
  <w:num w:numId="114">
    <w:abstractNumId w:val="55"/>
  </w:num>
  <w:num w:numId="115">
    <w:abstractNumId w:val="83"/>
  </w:num>
  <w:num w:numId="116">
    <w:abstractNumId w:val="32"/>
  </w:num>
  <w:num w:numId="117">
    <w:abstractNumId w:val="81"/>
  </w:num>
  <w:num w:numId="118">
    <w:abstractNumId w:val="49"/>
  </w:num>
  <w:num w:numId="119">
    <w:abstractNumId w:val="56"/>
  </w:num>
  <w:num w:numId="120">
    <w:abstractNumId w:val="129"/>
  </w:num>
  <w:num w:numId="121">
    <w:abstractNumId w:val="176"/>
  </w:num>
  <w:num w:numId="122">
    <w:abstractNumId w:val="116"/>
  </w:num>
  <w:num w:numId="123">
    <w:abstractNumId w:val="107"/>
  </w:num>
  <w:num w:numId="124">
    <w:abstractNumId w:val="54"/>
  </w:num>
  <w:num w:numId="125">
    <w:abstractNumId w:val="155"/>
  </w:num>
  <w:num w:numId="126">
    <w:abstractNumId w:val="40"/>
  </w:num>
  <w:num w:numId="127">
    <w:abstractNumId w:val="151"/>
  </w:num>
  <w:num w:numId="128">
    <w:abstractNumId w:val="21"/>
  </w:num>
  <w:num w:numId="129">
    <w:abstractNumId w:val="177"/>
  </w:num>
  <w:num w:numId="130">
    <w:abstractNumId w:val="105"/>
  </w:num>
  <w:num w:numId="131">
    <w:abstractNumId w:val="154"/>
  </w:num>
  <w:num w:numId="132">
    <w:abstractNumId w:val="2"/>
  </w:num>
  <w:num w:numId="133">
    <w:abstractNumId w:val="70"/>
  </w:num>
  <w:num w:numId="134">
    <w:abstractNumId w:val="140"/>
  </w:num>
  <w:num w:numId="135">
    <w:abstractNumId w:val="30"/>
  </w:num>
  <w:num w:numId="136">
    <w:abstractNumId w:val="171"/>
  </w:num>
  <w:num w:numId="137">
    <w:abstractNumId w:val="152"/>
  </w:num>
  <w:num w:numId="138">
    <w:abstractNumId w:val="50"/>
  </w:num>
  <w:num w:numId="139">
    <w:abstractNumId w:val="52"/>
  </w:num>
  <w:num w:numId="140">
    <w:abstractNumId w:val="132"/>
  </w:num>
  <w:num w:numId="141">
    <w:abstractNumId w:val="36"/>
  </w:num>
  <w:num w:numId="142">
    <w:abstractNumId w:val="48"/>
  </w:num>
  <w:num w:numId="143">
    <w:abstractNumId w:val="68"/>
  </w:num>
  <w:num w:numId="144">
    <w:abstractNumId w:val="157"/>
  </w:num>
  <w:num w:numId="145">
    <w:abstractNumId w:val="141"/>
  </w:num>
  <w:num w:numId="146">
    <w:abstractNumId w:val="74"/>
  </w:num>
  <w:num w:numId="147">
    <w:abstractNumId w:val="136"/>
  </w:num>
  <w:num w:numId="148">
    <w:abstractNumId w:val="125"/>
  </w:num>
  <w:num w:numId="149">
    <w:abstractNumId w:val="126"/>
  </w:num>
  <w:num w:numId="150">
    <w:abstractNumId w:val="156"/>
  </w:num>
  <w:num w:numId="151">
    <w:abstractNumId w:val="11"/>
  </w:num>
  <w:num w:numId="152">
    <w:abstractNumId w:val="148"/>
  </w:num>
  <w:num w:numId="153">
    <w:abstractNumId w:val="89"/>
    <w:lvlOverride w:ilvl="0">
      <w:startOverride w:val="1"/>
    </w:lvlOverride>
    <w:lvlOverride w:ilvl="1"/>
    <w:lvlOverride w:ilvl="2"/>
    <w:lvlOverride w:ilvl="3"/>
    <w:lvlOverride w:ilvl="4"/>
    <w:lvlOverride w:ilvl="5"/>
    <w:lvlOverride w:ilvl="6"/>
    <w:lvlOverride w:ilvl="7"/>
    <w:lvlOverride w:ilvl="8"/>
  </w:num>
  <w:num w:numId="154">
    <w:abstractNumId w:val="143"/>
    <w:lvlOverride w:ilvl="0">
      <w:startOverride w:val="1"/>
    </w:lvlOverride>
    <w:lvlOverride w:ilvl="1"/>
    <w:lvlOverride w:ilvl="2"/>
    <w:lvlOverride w:ilvl="3"/>
    <w:lvlOverride w:ilvl="4"/>
    <w:lvlOverride w:ilvl="5"/>
    <w:lvlOverride w:ilvl="6"/>
    <w:lvlOverride w:ilvl="7"/>
    <w:lvlOverride w:ilvl="8"/>
  </w:num>
  <w:num w:numId="155">
    <w:abstractNumId w:val="123"/>
    <w:lvlOverride w:ilvl="0">
      <w:startOverride w:val="1"/>
    </w:lvlOverride>
    <w:lvlOverride w:ilvl="1"/>
    <w:lvlOverride w:ilvl="2"/>
    <w:lvlOverride w:ilvl="3"/>
    <w:lvlOverride w:ilvl="4"/>
    <w:lvlOverride w:ilvl="5"/>
    <w:lvlOverride w:ilvl="6"/>
    <w:lvlOverride w:ilvl="7"/>
    <w:lvlOverride w:ilvl="8"/>
  </w:num>
  <w:num w:numId="156">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num>
  <w:num w:numId="158">
    <w:abstractNumId w:val="128"/>
  </w:num>
  <w:num w:numId="159">
    <w:abstractNumId w:val="142"/>
  </w:num>
  <w:num w:numId="160">
    <w:abstractNumId w:val="103"/>
  </w:num>
  <w:num w:numId="161">
    <w:abstractNumId w:val="16"/>
  </w:num>
  <w:num w:numId="162">
    <w:abstractNumId w:val="85"/>
  </w:num>
  <w:num w:numId="163">
    <w:abstractNumId w:val="88"/>
  </w:num>
  <w:num w:numId="164">
    <w:abstractNumId w:val="102"/>
  </w:num>
  <w:num w:numId="165">
    <w:abstractNumId w:val="175"/>
  </w:num>
  <w:num w:numId="166">
    <w:abstractNumId w:val="170"/>
  </w:num>
  <w:num w:numId="167">
    <w:abstractNumId w:val="39"/>
  </w:num>
  <w:num w:numId="168">
    <w:abstractNumId w:val="4"/>
  </w:num>
  <w:num w:numId="169">
    <w:abstractNumId w:val="138"/>
  </w:num>
  <w:num w:numId="170">
    <w:abstractNumId w:val="42"/>
  </w:num>
  <w:num w:numId="171">
    <w:abstractNumId w:val="134"/>
  </w:num>
  <w:num w:numId="172">
    <w:abstractNumId w:val="1"/>
  </w:num>
  <w:num w:numId="173">
    <w:abstractNumId w:val="0"/>
  </w:num>
  <w:num w:numId="174">
    <w:abstractNumId w:val="31"/>
  </w:num>
  <w:num w:numId="175">
    <w:abstractNumId w:val="179"/>
  </w:num>
  <w:num w:numId="176">
    <w:abstractNumId w:val="41"/>
  </w:num>
  <w:num w:numId="177">
    <w:abstractNumId w:val="22"/>
  </w:num>
  <w:num w:numId="178">
    <w:abstractNumId w:val="167"/>
  </w:num>
  <w:num w:numId="179">
    <w:abstractNumId w:val="109"/>
  </w:num>
  <w:num w:numId="180">
    <w:abstractNumId w:val="4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00706"/>
    <w:rsid w:val="00001604"/>
    <w:rsid w:val="000177DA"/>
    <w:rsid w:val="00021184"/>
    <w:rsid w:val="00025D55"/>
    <w:rsid w:val="00030F2E"/>
    <w:rsid w:val="00040D2F"/>
    <w:rsid w:val="00064B7A"/>
    <w:rsid w:val="000668D7"/>
    <w:rsid w:val="00092E54"/>
    <w:rsid w:val="00093CF8"/>
    <w:rsid w:val="00096C16"/>
    <w:rsid w:val="000A2F00"/>
    <w:rsid w:val="000A6660"/>
    <w:rsid w:val="000A675A"/>
    <w:rsid w:val="000B1ADA"/>
    <w:rsid w:val="000C35BC"/>
    <w:rsid w:val="000C5265"/>
    <w:rsid w:val="000E2A7C"/>
    <w:rsid w:val="000E2BEA"/>
    <w:rsid w:val="001032BE"/>
    <w:rsid w:val="0011602C"/>
    <w:rsid w:val="0018204C"/>
    <w:rsid w:val="001917C0"/>
    <w:rsid w:val="0019765C"/>
    <w:rsid w:val="001A22F4"/>
    <w:rsid w:val="001B7365"/>
    <w:rsid w:val="001C16CB"/>
    <w:rsid w:val="001C2188"/>
    <w:rsid w:val="001D1247"/>
    <w:rsid w:val="001D424A"/>
    <w:rsid w:val="001E13B4"/>
    <w:rsid w:val="001E4115"/>
    <w:rsid w:val="001E7FE2"/>
    <w:rsid w:val="001F420A"/>
    <w:rsid w:val="00221174"/>
    <w:rsid w:val="00232DCC"/>
    <w:rsid w:val="00236BAE"/>
    <w:rsid w:val="0024064E"/>
    <w:rsid w:val="00254105"/>
    <w:rsid w:val="0027494D"/>
    <w:rsid w:val="002778C7"/>
    <w:rsid w:val="0028032F"/>
    <w:rsid w:val="002A2F04"/>
    <w:rsid w:val="002B1DC6"/>
    <w:rsid w:val="002C377F"/>
    <w:rsid w:val="002D13B7"/>
    <w:rsid w:val="002D7DD4"/>
    <w:rsid w:val="002F481B"/>
    <w:rsid w:val="002F65DE"/>
    <w:rsid w:val="0033715F"/>
    <w:rsid w:val="00366A51"/>
    <w:rsid w:val="003830BC"/>
    <w:rsid w:val="00386A2E"/>
    <w:rsid w:val="003A7859"/>
    <w:rsid w:val="003C1943"/>
    <w:rsid w:val="003E07E2"/>
    <w:rsid w:val="003F4F51"/>
    <w:rsid w:val="003F6469"/>
    <w:rsid w:val="003F7958"/>
    <w:rsid w:val="0040020C"/>
    <w:rsid w:val="004022D7"/>
    <w:rsid w:val="0041011C"/>
    <w:rsid w:val="00424116"/>
    <w:rsid w:val="0043781D"/>
    <w:rsid w:val="00455FC3"/>
    <w:rsid w:val="004622D9"/>
    <w:rsid w:val="00463AB3"/>
    <w:rsid w:val="00464470"/>
    <w:rsid w:val="00464F0D"/>
    <w:rsid w:val="004870B6"/>
    <w:rsid w:val="004951C5"/>
    <w:rsid w:val="004B2241"/>
    <w:rsid w:val="004B721A"/>
    <w:rsid w:val="004C6A36"/>
    <w:rsid w:val="004E1FB1"/>
    <w:rsid w:val="004E79FD"/>
    <w:rsid w:val="004F46E5"/>
    <w:rsid w:val="004F62C1"/>
    <w:rsid w:val="004F7333"/>
    <w:rsid w:val="00510CA1"/>
    <w:rsid w:val="0051624C"/>
    <w:rsid w:val="00575F5F"/>
    <w:rsid w:val="005B1AAF"/>
    <w:rsid w:val="005B3159"/>
    <w:rsid w:val="005C79A6"/>
    <w:rsid w:val="005D279A"/>
    <w:rsid w:val="005D5CAD"/>
    <w:rsid w:val="005D7BCC"/>
    <w:rsid w:val="005E5F11"/>
    <w:rsid w:val="005F0FB0"/>
    <w:rsid w:val="005F16CC"/>
    <w:rsid w:val="00624031"/>
    <w:rsid w:val="006279F6"/>
    <w:rsid w:val="00630093"/>
    <w:rsid w:val="00641A6D"/>
    <w:rsid w:val="00664B4B"/>
    <w:rsid w:val="0069405A"/>
    <w:rsid w:val="006953C5"/>
    <w:rsid w:val="006A4A5C"/>
    <w:rsid w:val="006B1709"/>
    <w:rsid w:val="006C6C3C"/>
    <w:rsid w:val="006E4FD9"/>
    <w:rsid w:val="006F4C29"/>
    <w:rsid w:val="0070070D"/>
    <w:rsid w:val="00710CCE"/>
    <w:rsid w:val="007120CF"/>
    <w:rsid w:val="00713F6F"/>
    <w:rsid w:val="007311E7"/>
    <w:rsid w:val="007441CA"/>
    <w:rsid w:val="00755C02"/>
    <w:rsid w:val="00797352"/>
    <w:rsid w:val="007A3AF9"/>
    <w:rsid w:val="007A5398"/>
    <w:rsid w:val="007C6BEF"/>
    <w:rsid w:val="00805EEC"/>
    <w:rsid w:val="00816BEB"/>
    <w:rsid w:val="008256EF"/>
    <w:rsid w:val="0083412D"/>
    <w:rsid w:val="00843DEF"/>
    <w:rsid w:val="008450B0"/>
    <w:rsid w:val="008744A5"/>
    <w:rsid w:val="008D3256"/>
    <w:rsid w:val="008E3EDE"/>
    <w:rsid w:val="008E6C79"/>
    <w:rsid w:val="008F2C7D"/>
    <w:rsid w:val="00907BF1"/>
    <w:rsid w:val="00921F60"/>
    <w:rsid w:val="00947EBA"/>
    <w:rsid w:val="00951F77"/>
    <w:rsid w:val="00953893"/>
    <w:rsid w:val="009637AF"/>
    <w:rsid w:val="00970A12"/>
    <w:rsid w:val="00977AE1"/>
    <w:rsid w:val="00985938"/>
    <w:rsid w:val="009B7BA4"/>
    <w:rsid w:val="009D7BA3"/>
    <w:rsid w:val="009F3313"/>
    <w:rsid w:val="009F3414"/>
    <w:rsid w:val="00A041AD"/>
    <w:rsid w:val="00A05582"/>
    <w:rsid w:val="00A17211"/>
    <w:rsid w:val="00A222B0"/>
    <w:rsid w:val="00A55EF7"/>
    <w:rsid w:val="00A56E01"/>
    <w:rsid w:val="00A646F9"/>
    <w:rsid w:val="00A718F2"/>
    <w:rsid w:val="00A72E11"/>
    <w:rsid w:val="00A73989"/>
    <w:rsid w:val="00A77635"/>
    <w:rsid w:val="00AA10E2"/>
    <w:rsid w:val="00AA7AC5"/>
    <w:rsid w:val="00AB1135"/>
    <w:rsid w:val="00AB3818"/>
    <w:rsid w:val="00AC3F38"/>
    <w:rsid w:val="00AD4580"/>
    <w:rsid w:val="00AD78CA"/>
    <w:rsid w:val="00AE0131"/>
    <w:rsid w:val="00AE1541"/>
    <w:rsid w:val="00AE19FC"/>
    <w:rsid w:val="00B32976"/>
    <w:rsid w:val="00B50062"/>
    <w:rsid w:val="00B83BDD"/>
    <w:rsid w:val="00B969F1"/>
    <w:rsid w:val="00BA02C1"/>
    <w:rsid w:val="00BB519B"/>
    <w:rsid w:val="00BC0BD1"/>
    <w:rsid w:val="00BC3E9E"/>
    <w:rsid w:val="00BC6407"/>
    <w:rsid w:val="00BC78AC"/>
    <w:rsid w:val="00BD34F1"/>
    <w:rsid w:val="00BD4FF4"/>
    <w:rsid w:val="00BF0712"/>
    <w:rsid w:val="00BF1495"/>
    <w:rsid w:val="00BF4049"/>
    <w:rsid w:val="00C601BB"/>
    <w:rsid w:val="00C75488"/>
    <w:rsid w:val="00C804B6"/>
    <w:rsid w:val="00C83077"/>
    <w:rsid w:val="00C8307E"/>
    <w:rsid w:val="00C86115"/>
    <w:rsid w:val="00CB4EFC"/>
    <w:rsid w:val="00CC5B97"/>
    <w:rsid w:val="00CE60AE"/>
    <w:rsid w:val="00CF5525"/>
    <w:rsid w:val="00CF6E99"/>
    <w:rsid w:val="00D00CA7"/>
    <w:rsid w:val="00D04DB7"/>
    <w:rsid w:val="00D25067"/>
    <w:rsid w:val="00D30505"/>
    <w:rsid w:val="00D505F2"/>
    <w:rsid w:val="00D95D66"/>
    <w:rsid w:val="00DA1BF1"/>
    <w:rsid w:val="00DA3DD9"/>
    <w:rsid w:val="00DA7C2D"/>
    <w:rsid w:val="00DB082E"/>
    <w:rsid w:val="00DD5725"/>
    <w:rsid w:val="00DF0453"/>
    <w:rsid w:val="00E040CF"/>
    <w:rsid w:val="00E111AB"/>
    <w:rsid w:val="00E14120"/>
    <w:rsid w:val="00E430DD"/>
    <w:rsid w:val="00E4518E"/>
    <w:rsid w:val="00E535AB"/>
    <w:rsid w:val="00E5742B"/>
    <w:rsid w:val="00E61B5C"/>
    <w:rsid w:val="00E813D3"/>
    <w:rsid w:val="00E8154E"/>
    <w:rsid w:val="00EA2948"/>
    <w:rsid w:val="00EA6D83"/>
    <w:rsid w:val="00EC0D63"/>
    <w:rsid w:val="00EC2290"/>
    <w:rsid w:val="00ED10D8"/>
    <w:rsid w:val="00EE71DE"/>
    <w:rsid w:val="00EF0B1F"/>
    <w:rsid w:val="00F04AC1"/>
    <w:rsid w:val="00F1264D"/>
    <w:rsid w:val="00F30C45"/>
    <w:rsid w:val="00F34EF9"/>
    <w:rsid w:val="00F4005A"/>
    <w:rsid w:val="00F45486"/>
    <w:rsid w:val="00F65B8E"/>
    <w:rsid w:val="00F7709D"/>
    <w:rsid w:val="00F8676C"/>
    <w:rsid w:val="00F949C4"/>
    <w:rsid w:val="00FA458C"/>
    <w:rsid w:val="00FA6152"/>
    <w:rsid w:val="00FB4F51"/>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B6522-B435-49BA-B1D0-0950ED11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00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EC0D6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3">
    <w:name w:val="Основной текст (3)_"/>
    <w:basedOn w:val="a0"/>
    <w:link w:val="30"/>
    <w:rsid w:val="0041011C"/>
    <w:rPr>
      <w:rFonts w:ascii="Times New Roman" w:eastAsia="Times New Roman" w:hAnsi="Times New Roman" w:cs="Times New Roman"/>
      <w:b/>
      <w:bCs/>
      <w:shd w:val="clear" w:color="auto" w:fill="FFFFFF"/>
    </w:rPr>
  </w:style>
  <w:style w:type="character" w:customStyle="1" w:styleId="25">
    <w:name w:val="Основной текст (2)_"/>
    <w:basedOn w:val="a0"/>
    <w:rsid w:val="0041011C"/>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
    <w:basedOn w:val="3"/>
    <w:rsid w:val="0041011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w:basedOn w:val="25"/>
    <w:rsid w:val="004101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4101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41011C"/>
    <w:pPr>
      <w:widowControl w:val="0"/>
      <w:shd w:val="clear" w:color="auto" w:fill="FFFFFF"/>
      <w:spacing w:after="1620" w:line="274" w:lineRule="exact"/>
      <w:jc w:val="center"/>
    </w:pPr>
    <w:rPr>
      <w:b/>
      <w:bCs/>
      <w:sz w:val="22"/>
      <w:szCs w:val="22"/>
    </w:rPr>
  </w:style>
  <w:style w:type="character" w:styleId="af1">
    <w:name w:val="Strong"/>
    <w:basedOn w:val="a0"/>
    <w:uiPriority w:val="22"/>
    <w:qFormat/>
    <w:rsid w:val="00E5742B"/>
    <w:rPr>
      <w:b/>
      <w:bCs/>
    </w:rPr>
  </w:style>
  <w:style w:type="paragraph" w:customStyle="1" w:styleId="p1">
    <w:name w:val="p1"/>
    <w:basedOn w:val="a"/>
    <w:rsid w:val="00E5742B"/>
    <w:pPr>
      <w:spacing w:before="100" w:beforeAutospacing="1" w:after="100" w:afterAutospacing="1"/>
    </w:pPr>
    <w:rPr>
      <w:sz w:val="24"/>
      <w:szCs w:val="24"/>
      <w:lang w:eastAsia="ru-RU"/>
    </w:rPr>
  </w:style>
  <w:style w:type="character" w:customStyle="1" w:styleId="11">
    <w:name w:val="Основной шрифт абзаца1"/>
    <w:rsid w:val="00E5742B"/>
  </w:style>
  <w:style w:type="character" w:customStyle="1" w:styleId="af2">
    <w:name w:val="Нижний колонтитул Знак"/>
    <w:basedOn w:val="11"/>
    <w:uiPriority w:val="99"/>
    <w:rsid w:val="00E5742B"/>
    <w:rPr>
      <w:rFonts w:ascii="Calibri" w:eastAsia="Times New Roman" w:hAnsi="Calibri" w:cs="Times New Roman"/>
    </w:rPr>
  </w:style>
  <w:style w:type="character" w:styleId="af3">
    <w:name w:val="page number"/>
    <w:basedOn w:val="11"/>
    <w:semiHidden/>
    <w:rsid w:val="00E5742B"/>
  </w:style>
  <w:style w:type="character" w:customStyle="1" w:styleId="af4">
    <w:name w:val="Верхний колонтитул Знак"/>
    <w:basedOn w:val="11"/>
    <w:rsid w:val="00E5742B"/>
    <w:rPr>
      <w:rFonts w:ascii="Calibri" w:eastAsia="Times New Roman" w:hAnsi="Calibri" w:cs="Times New Roman"/>
    </w:rPr>
  </w:style>
  <w:style w:type="paragraph" w:customStyle="1" w:styleId="af5">
    <w:name w:val="Заголовок"/>
    <w:basedOn w:val="a"/>
    <w:next w:val="a3"/>
    <w:rsid w:val="00E5742B"/>
    <w:pPr>
      <w:keepNext/>
      <w:suppressAutoHyphens/>
      <w:spacing w:before="240" w:after="120" w:line="276" w:lineRule="auto"/>
    </w:pPr>
    <w:rPr>
      <w:rFonts w:ascii="Arial" w:eastAsia="Arial" w:hAnsi="Arial" w:cs="Tahoma"/>
      <w:sz w:val="28"/>
      <w:szCs w:val="28"/>
      <w:lang w:eastAsia="ar-SA"/>
    </w:rPr>
  </w:style>
  <w:style w:type="paragraph" w:styleId="af6">
    <w:name w:val="List"/>
    <w:basedOn w:val="a3"/>
    <w:semiHidden/>
    <w:rsid w:val="00E5742B"/>
    <w:pPr>
      <w:framePr w:w="0" w:hRule="auto" w:hSpace="0" w:wrap="auto" w:vAnchor="margin" w:hAnchor="text" w:xAlign="left" w:yAlign="inline"/>
      <w:suppressAutoHyphens/>
      <w:spacing w:after="120" w:line="276" w:lineRule="auto"/>
      <w:jc w:val="left"/>
    </w:pPr>
    <w:rPr>
      <w:rFonts w:ascii="Calibri" w:hAnsi="Calibri" w:cs="Tahoma"/>
      <w:sz w:val="22"/>
      <w:szCs w:val="22"/>
      <w:lang w:eastAsia="ar-SA"/>
    </w:rPr>
  </w:style>
  <w:style w:type="paragraph" w:customStyle="1" w:styleId="12">
    <w:name w:val="Название1"/>
    <w:basedOn w:val="a"/>
    <w:rsid w:val="00E5742B"/>
    <w:pPr>
      <w:suppressLineNumbers/>
      <w:suppressAutoHyphens/>
      <w:spacing w:before="120" w:after="120" w:line="276" w:lineRule="auto"/>
    </w:pPr>
    <w:rPr>
      <w:rFonts w:ascii="Calibri" w:hAnsi="Calibri" w:cs="Tahoma"/>
      <w:i/>
      <w:iCs/>
      <w:sz w:val="24"/>
      <w:szCs w:val="24"/>
      <w:lang w:eastAsia="ar-SA"/>
    </w:rPr>
  </w:style>
  <w:style w:type="paragraph" w:customStyle="1" w:styleId="13">
    <w:name w:val="Указатель1"/>
    <w:basedOn w:val="a"/>
    <w:rsid w:val="00E5742B"/>
    <w:pPr>
      <w:suppressLineNumbers/>
      <w:suppressAutoHyphens/>
      <w:spacing w:after="200" w:line="276" w:lineRule="auto"/>
    </w:pPr>
    <w:rPr>
      <w:rFonts w:ascii="Calibri" w:hAnsi="Calibri" w:cs="Tahoma"/>
      <w:sz w:val="22"/>
      <w:szCs w:val="22"/>
      <w:lang w:eastAsia="ar-SA"/>
    </w:rPr>
  </w:style>
  <w:style w:type="paragraph" w:styleId="af7">
    <w:name w:val="footer"/>
    <w:basedOn w:val="a"/>
    <w:link w:val="14"/>
    <w:uiPriority w:val="99"/>
    <w:rsid w:val="00E5742B"/>
    <w:pPr>
      <w:suppressAutoHyphens/>
      <w:spacing w:after="200" w:line="276" w:lineRule="auto"/>
    </w:pPr>
    <w:rPr>
      <w:rFonts w:ascii="Calibri" w:hAnsi="Calibri" w:cs="Calibri"/>
      <w:sz w:val="22"/>
      <w:szCs w:val="22"/>
      <w:lang w:eastAsia="ar-SA"/>
    </w:rPr>
  </w:style>
  <w:style w:type="character" w:customStyle="1" w:styleId="14">
    <w:name w:val="Нижний колонтитул Знак1"/>
    <w:basedOn w:val="a0"/>
    <w:link w:val="af7"/>
    <w:semiHidden/>
    <w:rsid w:val="00E5742B"/>
    <w:rPr>
      <w:rFonts w:ascii="Calibri" w:eastAsia="Times New Roman" w:hAnsi="Calibri" w:cs="Calibri"/>
      <w:lang w:eastAsia="ar-SA"/>
    </w:rPr>
  </w:style>
  <w:style w:type="paragraph" w:styleId="af8">
    <w:name w:val="header"/>
    <w:basedOn w:val="a"/>
    <w:link w:val="15"/>
    <w:semiHidden/>
    <w:rsid w:val="00E5742B"/>
    <w:pPr>
      <w:suppressAutoHyphens/>
      <w:spacing w:after="200" w:line="276" w:lineRule="auto"/>
    </w:pPr>
    <w:rPr>
      <w:rFonts w:ascii="Calibri" w:hAnsi="Calibri" w:cs="Calibri"/>
      <w:sz w:val="22"/>
      <w:szCs w:val="22"/>
      <w:lang w:eastAsia="ar-SA"/>
    </w:rPr>
  </w:style>
  <w:style w:type="character" w:customStyle="1" w:styleId="15">
    <w:name w:val="Верхний колонтитул Знак1"/>
    <w:basedOn w:val="a0"/>
    <w:link w:val="af8"/>
    <w:semiHidden/>
    <w:rsid w:val="00E5742B"/>
    <w:rPr>
      <w:rFonts w:ascii="Calibri" w:eastAsia="Times New Roman" w:hAnsi="Calibri" w:cs="Calibri"/>
      <w:lang w:eastAsia="ar-SA"/>
    </w:rPr>
  </w:style>
  <w:style w:type="paragraph" w:customStyle="1" w:styleId="af9">
    <w:name w:val="Содержимое врезки"/>
    <w:basedOn w:val="a3"/>
    <w:rsid w:val="00E5742B"/>
    <w:pPr>
      <w:framePr w:w="0" w:hRule="auto" w:hSpace="0" w:wrap="auto" w:vAnchor="margin" w:hAnchor="text" w:xAlign="left" w:yAlign="inline"/>
      <w:suppressAutoHyphens/>
      <w:spacing w:after="120" w:line="276" w:lineRule="auto"/>
      <w:jc w:val="left"/>
    </w:pPr>
    <w:rPr>
      <w:rFonts w:ascii="Calibri" w:hAnsi="Calibri" w:cs="Calibri"/>
      <w:sz w:val="22"/>
      <w:szCs w:val="22"/>
      <w:lang w:eastAsia="ar-SA"/>
    </w:rPr>
  </w:style>
  <w:style w:type="character" w:customStyle="1" w:styleId="41">
    <w:name w:val="Основной текст (4)_"/>
    <w:basedOn w:val="a0"/>
    <w:link w:val="42"/>
    <w:rsid w:val="0070070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70070D"/>
    <w:pPr>
      <w:widowControl w:val="0"/>
      <w:shd w:val="clear" w:color="auto" w:fill="FFFFFF"/>
      <w:spacing w:before="660" w:line="317" w:lineRule="exact"/>
      <w:jc w:val="center"/>
    </w:pPr>
    <w:rPr>
      <w:b/>
      <w:bCs/>
      <w:sz w:val="28"/>
      <w:szCs w:val="28"/>
    </w:rPr>
  </w:style>
  <w:style w:type="character" w:customStyle="1" w:styleId="212pt">
    <w:name w:val="Основной текст (2) + 12 pt;Курсив"/>
    <w:basedOn w:val="25"/>
    <w:rsid w:val="0070070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uiPriority w:val="9"/>
    <w:rsid w:val="0070070D"/>
    <w:rPr>
      <w:rFonts w:asciiTheme="majorHAnsi" w:eastAsiaTheme="majorEastAsia" w:hAnsiTheme="majorHAnsi" w:cstheme="majorBidi"/>
      <w:color w:val="2E74B5" w:themeColor="accent1" w:themeShade="BF"/>
      <w:sz w:val="32"/>
      <w:szCs w:val="32"/>
    </w:rPr>
  </w:style>
  <w:style w:type="paragraph" w:customStyle="1" w:styleId="16">
    <w:name w:val="стиль1"/>
    <w:basedOn w:val="a"/>
    <w:rsid w:val="005D7BCC"/>
    <w:pPr>
      <w:spacing w:before="100" w:beforeAutospacing="1" w:after="100" w:afterAutospacing="1"/>
    </w:pPr>
    <w:rPr>
      <w:sz w:val="24"/>
      <w:szCs w:val="24"/>
      <w:lang w:eastAsia="ru-RU"/>
    </w:rPr>
  </w:style>
  <w:style w:type="character" w:customStyle="1" w:styleId="28">
    <w:name w:val="стиль2"/>
    <w:basedOn w:val="a0"/>
    <w:rsid w:val="005D7BCC"/>
  </w:style>
  <w:style w:type="table" w:styleId="afa">
    <w:name w:val="Table Grid"/>
    <w:basedOn w:val="a1"/>
    <w:uiPriority w:val="39"/>
    <w:rsid w:val="005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5D7BCC"/>
    <w:rPr>
      <w:color w:val="0000FF"/>
      <w:u w:val="single"/>
    </w:rPr>
  </w:style>
  <w:style w:type="character" w:styleId="afc">
    <w:name w:val="Emphasis"/>
    <w:basedOn w:val="a0"/>
    <w:uiPriority w:val="20"/>
    <w:qFormat/>
    <w:rsid w:val="005D7BCC"/>
    <w:rPr>
      <w:i/>
      <w:iCs/>
    </w:rPr>
  </w:style>
  <w:style w:type="character" w:customStyle="1" w:styleId="17">
    <w:name w:val="Заголовок №1_"/>
    <w:basedOn w:val="a0"/>
    <w:link w:val="18"/>
    <w:uiPriority w:val="99"/>
    <w:rsid w:val="002F481B"/>
    <w:rPr>
      <w:b/>
      <w:bCs/>
      <w:sz w:val="13"/>
      <w:szCs w:val="13"/>
      <w:shd w:val="clear" w:color="auto" w:fill="FFFFFF"/>
    </w:rPr>
  </w:style>
  <w:style w:type="paragraph" w:customStyle="1" w:styleId="18">
    <w:name w:val="Заголовок №1"/>
    <w:basedOn w:val="a"/>
    <w:link w:val="17"/>
    <w:uiPriority w:val="99"/>
    <w:rsid w:val="002F481B"/>
    <w:pPr>
      <w:shd w:val="clear" w:color="auto" w:fill="FFFFFF"/>
      <w:spacing w:after="180" w:line="240" w:lineRule="atLeast"/>
      <w:ind w:hanging="1140"/>
      <w:outlineLvl w:val="0"/>
    </w:pPr>
    <w:rPr>
      <w:rFonts w:asciiTheme="minorHAnsi" w:eastAsiaTheme="minorHAnsi" w:hAnsiTheme="minorHAnsi" w:cstheme="minorBidi"/>
      <w:b/>
      <w:bCs/>
      <w:sz w:val="13"/>
      <w:szCs w:val="13"/>
    </w:rPr>
  </w:style>
  <w:style w:type="paragraph" w:customStyle="1" w:styleId="ReportHead">
    <w:name w:val="Report_Head"/>
    <w:basedOn w:val="a"/>
    <w:link w:val="ReportHead0"/>
    <w:rsid w:val="00BC0BD1"/>
    <w:pPr>
      <w:jc w:val="center"/>
    </w:pPr>
    <w:rPr>
      <w:rFonts w:eastAsiaTheme="minorHAnsi"/>
      <w:sz w:val="28"/>
      <w:szCs w:val="22"/>
    </w:rPr>
  </w:style>
  <w:style w:type="character" w:customStyle="1" w:styleId="ReportHead0">
    <w:name w:val="Report_Head Знак"/>
    <w:basedOn w:val="a0"/>
    <w:link w:val="ReportHead"/>
    <w:rsid w:val="00BC0BD1"/>
    <w:rPr>
      <w:rFonts w:ascii="Times New Roman" w:hAnsi="Times New Roman" w:cs="Times New Roman"/>
      <w:sz w:val="28"/>
    </w:rPr>
  </w:style>
  <w:style w:type="character" w:customStyle="1" w:styleId="afd">
    <w:name w:val="Основной текст_"/>
    <w:link w:val="120"/>
    <w:locked/>
    <w:rsid w:val="00BC0BD1"/>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d"/>
    <w:rsid w:val="00BC0BD1"/>
    <w:pPr>
      <w:widowControl w:val="0"/>
      <w:shd w:val="clear" w:color="auto" w:fill="FFFFFF"/>
      <w:spacing w:line="211" w:lineRule="exact"/>
      <w:ind w:hanging="420"/>
      <w:jc w:val="center"/>
    </w:pPr>
    <w:rPr>
      <w:sz w:val="18"/>
      <w:szCs w:val="18"/>
    </w:rPr>
  </w:style>
  <w:style w:type="character" w:customStyle="1" w:styleId="32">
    <w:name w:val="Основной текст3"/>
    <w:rsid w:val="00BC0BD1"/>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butback">
    <w:name w:val="butback"/>
    <w:basedOn w:val="a0"/>
    <w:rsid w:val="00092E54"/>
  </w:style>
  <w:style w:type="character" w:customStyle="1" w:styleId="submenu-table">
    <w:name w:val="submenu-table"/>
    <w:basedOn w:val="a0"/>
    <w:rsid w:val="00092E54"/>
  </w:style>
  <w:style w:type="paragraph" w:styleId="afe">
    <w:name w:val="Plain Text"/>
    <w:basedOn w:val="a"/>
    <w:link w:val="aff"/>
    <w:semiHidden/>
    <w:unhideWhenUsed/>
    <w:rsid w:val="00CE60AE"/>
    <w:rPr>
      <w:rFonts w:ascii="Courier New" w:hAnsi="Courier New" w:cs="Courier New"/>
      <w:lang w:eastAsia="ru-RU"/>
    </w:rPr>
  </w:style>
  <w:style w:type="character" w:customStyle="1" w:styleId="aff">
    <w:name w:val="Текст Знак"/>
    <w:basedOn w:val="a0"/>
    <w:link w:val="afe"/>
    <w:semiHidden/>
    <w:rsid w:val="00CE60AE"/>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EC0D63"/>
    <w:rPr>
      <w:rFonts w:asciiTheme="majorHAnsi" w:eastAsiaTheme="majorEastAsia" w:hAnsiTheme="majorHAnsi" w:cstheme="majorBidi"/>
      <w:color w:val="1F4D78" w:themeColor="accent1" w:themeShade="7F"/>
      <w:sz w:val="20"/>
      <w:szCs w:val="20"/>
    </w:rPr>
  </w:style>
  <w:style w:type="character" w:customStyle="1" w:styleId="aff0">
    <w:name w:val="Основной текст + Полужирный"/>
    <w:basedOn w:val="afd"/>
    <w:rsid w:val="001E411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1">
    <w:name w:val="Подпись к таблице + Не полужирный"/>
    <w:aliases w:val="Курсив"/>
    <w:rsid w:val="001E411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E41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1E4115"/>
    <w:pPr>
      <w:widowControl w:val="0"/>
      <w:shd w:val="clear" w:color="auto" w:fill="FFFFFF"/>
      <w:spacing w:line="0" w:lineRule="atLeast"/>
      <w:ind w:hanging="1800"/>
      <w:jc w:val="both"/>
    </w:pPr>
    <w:rPr>
      <w:sz w:val="22"/>
      <w:szCs w:val="22"/>
      <w:lang w:eastAsia="ru-RU" w:bidi="ru-RU"/>
    </w:rPr>
  </w:style>
  <w:style w:type="character" w:customStyle="1" w:styleId="29">
    <w:name w:val="Основной текст (2) + Курсив"/>
    <w:basedOn w:val="25"/>
    <w:rsid w:val="001E41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2">
    <w:name w:val="Подпись к таблице"/>
    <w:rsid w:val="001E411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p255">
    <w:name w:val="p255"/>
    <w:basedOn w:val="a"/>
    <w:rsid w:val="001C2188"/>
    <w:pPr>
      <w:spacing w:before="100" w:beforeAutospacing="1" w:after="100" w:afterAutospacing="1"/>
    </w:pPr>
    <w:rPr>
      <w:sz w:val="24"/>
      <w:szCs w:val="24"/>
      <w:lang w:eastAsia="ru-RU"/>
    </w:rPr>
  </w:style>
  <w:style w:type="paragraph" w:customStyle="1" w:styleId="p256">
    <w:name w:val="p256"/>
    <w:basedOn w:val="a"/>
    <w:rsid w:val="001C2188"/>
    <w:pPr>
      <w:spacing w:before="100" w:beforeAutospacing="1" w:after="100" w:afterAutospacing="1"/>
    </w:pPr>
    <w:rPr>
      <w:sz w:val="24"/>
      <w:szCs w:val="24"/>
      <w:lang w:eastAsia="ru-RU"/>
    </w:rPr>
  </w:style>
  <w:style w:type="character" w:customStyle="1" w:styleId="ft5">
    <w:name w:val="ft5"/>
    <w:basedOn w:val="a0"/>
    <w:rsid w:val="001C2188"/>
  </w:style>
  <w:style w:type="character" w:customStyle="1" w:styleId="ft100">
    <w:name w:val="ft100"/>
    <w:basedOn w:val="a0"/>
    <w:rsid w:val="001C2188"/>
  </w:style>
  <w:style w:type="paragraph" w:customStyle="1" w:styleId="p247">
    <w:name w:val="p247"/>
    <w:basedOn w:val="a"/>
    <w:rsid w:val="001C2188"/>
    <w:pPr>
      <w:spacing w:before="100" w:beforeAutospacing="1" w:after="100" w:afterAutospacing="1"/>
    </w:pPr>
    <w:rPr>
      <w:sz w:val="24"/>
      <w:szCs w:val="24"/>
      <w:lang w:eastAsia="ru-RU"/>
    </w:rPr>
  </w:style>
  <w:style w:type="paragraph" w:customStyle="1" w:styleId="p257">
    <w:name w:val="p257"/>
    <w:basedOn w:val="a"/>
    <w:rsid w:val="001C2188"/>
    <w:pPr>
      <w:spacing w:before="100" w:beforeAutospacing="1" w:after="100" w:afterAutospacing="1"/>
    </w:pPr>
    <w:rPr>
      <w:sz w:val="24"/>
      <w:szCs w:val="24"/>
      <w:lang w:eastAsia="ru-RU"/>
    </w:rPr>
  </w:style>
  <w:style w:type="character" w:customStyle="1" w:styleId="ft105">
    <w:name w:val="ft105"/>
    <w:basedOn w:val="a0"/>
    <w:rsid w:val="001C2188"/>
  </w:style>
  <w:style w:type="paragraph" w:customStyle="1" w:styleId="p258">
    <w:name w:val="p258"/>
    <w:basedOn w:val="a"/>
    <w:rsid w:val="001C2188"/>
    <w:pPr>
      <w:spacing w:before="100" w:beforeAutospacing="1" w:after="100" w:afterAutospacing="1"/>
    </w:pPr>
    <w:rPr>
      <w:sz w:val="24"/>
      <w:szCs w:val="24"/>
      <w:lang w:eastAsia="ru-RU"/>
    </w:rPr>
  </w:style>
  <w:style w:type="character" w:customStyle="1" w:styleId="ft106">
    <w:name w:val="ft106"/>
    <w:basedOn w:val="a0"/>
    <w:rsid w:val="001C2188"/>
  </w:style>
  <w:style w:type="paragraph" w:customStyle="1" w:styleId="p259">
    <w:name w:val="p259"/>
    <w:basedOn w:val="a"/>
    <w:rsid w:val="001C2188"/>
    <w:pPr>
      <w:spacing w:before="100" w:beforeAutospacing="1" w:after="100" w:afterAutospacing="1"/>
    </w:pPr>
    <w:rPr>
      <w:sz w:val="24"/>
      <w:szCs w:val="24"/>
      <w:lang w:eastAsia="ru-RU"/>
    </w:rPr>
  </w:style>
  <w:style w:type="character" w:customStyle="1" w:styleId="ft107">
    <w:name w:val="ft107"/>
    <w:basedOn w:val="a0"/>
    <w:rsid w:val="001C2188"/>
  </w:style>
  <w:style w:type="paragraph" w:customStyle="1" w:styleId="p261">
    <w:name w:val="p261"/>
    <w:basedOn w:val="a"/>
    <w:rsid w:val="001C2188"/>
    <w:pPr>
      <w:spacing w:before="100" w:beforeAutospacing="1" w:after="100" w:afterAutospacing="1"/>
    </w:pPr>
    <w:rPr>
      <w:sz w:val="24"/>
      <w:szCs w:val="24"/>
      <w:lang w:eastAsia="ru-RU"/>
    </w:rPr>
  </w:style>
  <w:style w:type="paragraph" w:customStyle="1" w:styleId="p262">
    <w:name w:val="p262"/>
    <w:basedOn w:val="a"/>
    <w:rsid w:val="001C2188"/>
    <w:pPr>
      <w:spacing w:before="100" w:beforeAutospacing="1" w:after="100" w:afterAutospacing="1"/>
    </w:pPr>
    <w:rPr>
      <w:sz w:val="24"/>
      <w:szCs w:val="24"/>
      <w:lang w:eastAsia="ru-RU"/>
    </w:rPr>
  </w:style>
  <w:style w:type="paragraph" w:customStyle="1" w:styleId="p263">
    <w:name w:val="p263"/>
    <w:basedOn w:val="a"/>
    <w:rsid w:val="001C2188"/>
    <w:pPr>
      <w:spacing w:before="100" w:beforeAutospacing="1" w:after="100" w:afterAutospacing="1"/>
    </w:pPr>
    <w:rPr>
      <w:sz w:val="24"/>
      <w:szCs w:val="24"/>
      <w:lang w:eastAsia="ru-RU"/>
    </w:rPr>
  </w:style>
  <w:style w:type="character" w:customStyle="1" w:styleId="ft1">
    <w:name w:val="ft1"/>
    <w:basedOn w:val="a0"/>
    <w:rsid w:val="001C2188"/>
  </w:style>
  <w:style w:type="character" w:customStyle="1" w:styleId="ft108">
    <w:name w:val="ft108"/>
    <w:basedOn w:val="a0"/>
    <w:rsid w:val="001C2188"/>
  </w:style>
  <w:style w:type="character" w:customStyle="1" w:styleId="7">
    <w:name w:val="Основной текст (7)_"/>
    <w:basedOn w:val="a0"/>
    <w:link w:val="70"/>
    <w:rsid w:val="001C2188"/>
    <w:rPr>
      <w:rFonts w:ascii="Arial" w:eastAsia="Arial" w:hAnsi="Arial" w:cs="Arial"/>
      <w:b/>
      <w:bCs/>
      <w:sz w:val="28"/>
      <w:szCs w:val="28"/>
      <w:shd w:val="clear" w:color="auto" w:fill="FFFFFF"/>
    </w:rPr>
  </w:style>
  <w:style w:type="paragraph" w:customStyle="1" w:styleId="70">
    <w:name w:val="Основной текст (7)"/>
    <w:basedOn w:val="a"/>
    <w:link w:val="7"/>
    <w:rsid w:val="001C2188"/>
    <w:pPr>
      <w:widowControl w:val="0"/>
      <w:shd w:val="clear" w:color="auto" w:fill="FFFFFF"/>
      <w:spacing w:line="480" w:lineRule="exact"/>
      <w:ind w:hanging="720"/>
      <w:jc w:val="both"/>
    </w:pPr>
    <w:rPr>
      <w:rFonts w:ascii="Arial" w:eastAsia="Arial" w:hAnsi="Arial" w:cs="Arial"/>
      <w:b/>
      <w:bCs/>
      <w:sz w:val="28"/>
      <w:szCs w:val="28"/>
    </w:rPr>
  </w:style>
  <w:style w:type="character" w:customStyle="1" w:styleId="2a">
    <w:name w:val="Заголовок №2_"/>
    <w:basedOn w:val="a0"/>
    <w:link w:val="2b"/>
    <w:rsid w:val="001C2188"/>
    <w:rPr>
      <w:rFonts w:ascii="Arial" w:eastAsia="Arial" w:hAnsi="Arial" w:cs="Arial"/>
      <w:b/>
      <w:bCs/>
      <w:sz w:val="28"/>
      <w:szCs w:val="28"/>
      <w:shd w:val="clear" w:color="auto" w:fill="FFFFFF"/>
    </w:rPr>
  </w:style>
  <w:style w:type="paragraph" w:customStyle="1" w:styleId="2b">
    <w:name w:val="Заголовок №2"/>
    <w:basedOn w:val="a"/>
    <w:link w:val="2a"/>
    <w:rsid w:val="001C2188"/>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c">
    <w:name w:val="Заголовок №2 + Не полужирный"/>
    <w:basedOn w:val="2a"/>
    <w:rsid w:val="001C2188"/>
    <w:rPr>
      <w:rFonts w:ascii="Arial" w:eastAsia="Arial" w:hAnsi="Arial" w:cs="Arial"/>
      <w:b/>
      <w:bCs/>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71">
    <w:name w:val="Основной текст (7) + Курсив"/>
    <w:basedOn w:val="7"/>
    <w:rsid w:val="001C2188"/>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23212727">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99103470">
      <w:bodyDiv w:val="1"/>
      <w:marLeft w:val="0"/>
      <w:marRight w:val="0"/>
      <w:marTop w:val="0"/>
      <w:marBottom w:val="0"/>
      <w:divBdr>
        <w:top w:val="none" w:sz="0" w:space="0" w:color="auto"/>
        <w:left w:val="none" w:sz="0" w:space="0" w:color="auto"/>
        <w:bottom w:val="none" w:sz="0" w:space="0" w:color="auto"/>
        <w:right w:val="none" w:sz="0" w:space="0" w:color="auto"/>
      </w:divBdr>
    </w:div>
    <w:div w:id="101344529">
      <w:bodyDiv w:val="1"/>
      <w:marLeft w:val="0"/>
      <w:marRight w:val="0"/>
      <w:marTop w:val="0"/>
      <w:marBottom w:val="0"/>
      <w:divBdr>
        <w:top w:val="none" w:sz="0" w:space="0" w:color="auto"/>
        <w:left w:val="none" w:sz="0" w:space="0" w:color="auto"/>
        <w:bottom w:val="none" w:sz="0" w:space="0" w:color="auto"/>
        <w:right w:val="none" w:sz="0" w:space="0" w:color="auto"/>
      </w:divBdr>
    </w:div>
    <w:div w:id="130752368">
      <w:bodyDiv w:val="1"/>
      <w:marLeft w:val="0"/>
      <w:marRight w:val="0"/>
      <w:marTop w:val="0"/>
      <w:marBottom w:val="0"/>
      <w:divBdr>
        <w:top w:val="none" w:sz="0" w:space="0" w:color="auto"/>
        <w:left w:val="none" w:sz="0" w:space="0" w:color="auto"/>
        <w:bottom w:val="none" w:sz="0" w:space="0" w:color="auto"/>
        <w:right w:val="none" w:sz="0" w:space="0" w:color="auto"/>
      </w:divBdr>
    </w:div>
    <w:div w:id="147017988">
      <w:bodyDiv w:val="1"/>
      <w:marLeft w:val="0"/>
      <w:marRight w:val="0"/>
      <w:marTop w:val="0"/>
      <w:marBottom w:val="0"/>
      <w:divBdr>
        <w:top w:val="none" w:sz="0" w:space="0" w:color="auto"/>
        <w:left w:val="none" w:sz="0" w:space="0" w:color="auto"/>
        <w:bottom w:val="none" w:sz="0" w:space="0" w:color="auto"/>
        <w:right w:val="none" w:sz="0" w:space="0" w:color="auto"/>
      </w:divBdr>
    </w:div>
    <w:div w:id="176428127">
      <w:bodyDiv w:val="1"/>
      <w:marLeft w:val="0"/>
      <w:marRight w:val="0"/>
      <w:marTop w:val="0"/>
      <w:marBottom w:val="0"/>
      <w:divBdr>
        <w:top w:val="none" w:sz="0" w:space="0" w:color="auto"/>
        <w:left w:val="none" w:sz="0" w:space="0" w:color="auto"/>
        <w:bottom w:val="none" w:sz="0" w:space="0" w:color="auto"/>
        <w:right w:val="none" w:sz="0" w:space="0" w:color="auto"/>
      </w:divBdr>
    </w:div>
    <w:div w:id="207378403">
      <w:bodyDiv w:val="1"/>
      <w:marLeft w:val="0"/>
      <w:marRight w:val="0"/>
      <w:marTop w:val="0"/>
      <w:marBottom w:val="0"/>
      <w:divBdr>
        <w:top w:val="none" w:sz="0" w:space="0" w:color="auto"/>
        <w:left w:val="none" w:sz="0" w:space="0" w:color="auto"/>
        <w:bottom w:val="none" w:sz="0" w:space="0" w:color="auto"/>
        <w:right w:val="none" w:sz="0" w:space="0" w:color="auto"/>
      </w:divBdr>
    </w:div>
    <w:div w:id="209928254">
      <w:bodyDiv w:val="1"/>
      <w:marLeft w:val="0"/>
      <w:marRight w:val="0"/>
      <w:marTop w:val="0"/>
      <w:marBottom w:val="0"/>
      <w:divBdr>
        <w:top w:val="none" w:sz="0" w:space="0" w:color="auto"/>
        <w:left w:val="none" w:sz="0" w:space="0" w:color="auto"/>
        <w:bottom w:val="none" w:sz="0" w:space="0" w:color="auto"/>
        <w:right w:val="none" w:sz="0" w:space="0" w:color="auto"/>
      </w:divBdr>
    </w:div>
    <w:div w:id="265188599">
      <w:bodyDiv w:val="1"/>
      <w:marLeft w:val="0"/>
      <w:marRight w:val="0"/>
      <w:marTop w:val="0"/>
      <w:marBottom w:val="0"/>
      <w:divBdr>
        <w:top w:val="none" w:sz="0" w:space="0" w:color="auto"/>
        <w:left w:val="none" w:sz="0" w:space="0" w:color="auto"/>
        <w:bottom w:val="none" w:sz="0" w:space="0" w:color="auto"/>
        <w:right w:val="none" w:sz="0" w:space="0" w:color="auto"/>
      </w:divBdr>
    </w:div>
    <w:div w:id="277378474">
      <w:bodyDiv w:val="1"/>
      <w:marLeft w:val="0"/>
      <w:marRight w:val="0"/>
      <w:marTop w:val="0"/>
      <w:marBottom w:val="0"/>
      <w:divBdr>
        <w:top w:val="none" w:sz="0" w:space="0" w:color="auto"/>
        <w:left w:val="none" w:sz="0" w:space="0" w:color="auto"/>
        <w:bottom w:val="none" w:sz="0" w:space="0" w:color="auto"/>
        <w:right w:val="none" w:sz="0" w:space="0" w:color="auto"/>
      </w:divBdr>
    </w:div>
    <w:div w:id="308439025">
      <w:bodyDiv w:val="1"/>
      <w:marLeft w:val="0"/>
      <w:marRight w:val="0"/>
      <w:marTop w:val="0"/>
      <w:marBottom w:val="0"/>
      <w:divBdr>
        <w:top w:val="none" w:sz="0" w:space="0" w:color="auto"/>
        <w:left w:val="none" w:sz="0" w:space="0" w:color="auto"/>
        <w:bottom w:val="none" w:sz="0" w:space="0" w:color="auto"/>
        <w:right w:val="none" w:sz="0" w:space="0" w:color="auto"/>
      </w:divBdr>
    </w:div>
    <w:div w:id="416294396">
      <w:bodyDiv w:val="1"/>
      <w:marLeft w:val="0"/>
      <w:marRight w:val="0"/>
      <w:marTop w:val="0"/>
      <w:marBottom w:val="0"/>
      <w:divBdr>
        <w:top w:val="none" w:sz="0" w:space="0" w:color="auto"/>
        <w:left w:val="none" w:sz="0" w:space="0" w:color="auto"/>
        <w:bottom w:val="none" w:sz="0" w:space="0" w:color="auto"/>
        <w:right w:val="none" w:sz="0" w:space="0" w:color="auto"/>
      </w:divBdr>
    </w:div>
    <w:div w:id="416751050">
      <w:bodyDiv w:val="1"/>
      <w:marLeft w:val="0"/>
      <w:marRight w:val="0"/>
      <w:marTop w:val="0"/>
      <w:marBottom w:val="0"/>
      <w:divBdr>
        <w:top w:val="none" w:sz="0" w:space="0" w:color="auto"/>
        <w:left w:val="none" w:sz="0" w:space="0" w:color="auto"/>
        <w:bottom w:val="none" w:sz="0" w:space="0" w:color="auto"/>
        <w:right w:val="none" w:sz="0" w:space="0" w:color="auto"/>
      </w:divBdr>
    </w:div>
    <w:div w:id="4805124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24291469">
      <w:bodyDiv w:val="1"/>
      <w:marLeft w:val="0"/>
      <w:marRight w:val="0"/>
      <w:marTop w:val="0"/>
      <w:marBottom w:val="0"/>
      <w:divBdr>
        <w:top w:val="none" w:sz="0" w:space="0" w:color="auto"/>
        <w:left w:val="none" w:sz="0" w:space="0" w:color="auto"/>
        <w:bottom w:val="none" w:sz="0" w:space="0" w:color="auto"/>
        <w:right w:val="none" w:sz="0" w:space="0" w:color="auto"/>
      </w:divBdr>
    </w:div>
    <w:div w:id="551429198">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00992639">
      <w:bodyDiv w:val="1"/>
      <w:marLeft w:val="0"/>
      <w:marRight w:val="0"/>
      <w:marTop w:val="0"/>
      <w:marBottom w:val="0"/>
      <w:divBdr>
        <w:top w:val="none" w:sz="0" w:space="0" w:color="auto"/>
        <w:left w:val="none" w:sz="0" w:space="0" w:color="auto"/>
        <w:bottom w:val="none" w:sz="0" w:space="0" w:color="auto"/>
        <w:right w:val="none" w:sz="0" w:space="0" w:color="auto"/>
      </w:divBdr>
    </w:div>
    <w:div w:id="611936171">
      <w:bodyDiv w:val="1"/>
      <w:marLeft w:val="0"/>
      <w:marRight w:val="0"/>
      <w:marTop w:val="0"/>
      <w:marBottom w:val="0"/>
      <w:divBdr>
        <w:top w:val="none" w:sz="0" w:space="0" w:color="auto"/>
        <w:left w:val="none" w:sz="0" w:space="0" w:color="auto"/>
        <w:bottom w:val="none" w:sz="0" w:space="0" w:color="auto"/>
        <w:right w:val="none" w:sz="0" w:space="0" w:color="auto"/>
      </w:divBdr>
    </w:div>
    <w:div w:id="633145445">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67251457">
      <w:bodyDiv w:val="1"/>
      <w:marLeft w:val="0"/>
      <w:marRight w:val="0"/>
      <w:marTop w:val="0"/>
      <w:marBottom w:val="0"/>
      <w:divBdr>
        <w:top w:val="none" w:sz="0" w:space="0" w:color="auto"/>
        <w:left w:val="none" w:sz="0" w:space="0" w:color="auto"/>
        <w:bottom w:val="none" w:sz="0" w:space="0" w:color="auto"/>
        <w:right w:val="none" w:sz="0" w:space="0" w:color="auto"/>
      </w:divBdr>
    </w:div>
    <w:div w:id="681587763">
      <w:bodyDiv w:val="1"/>
      <w:marLeft w:val="0"/>
      <w:marRight w:val="0"/>
      <w:marTop w:val="0"/>
      <w:marBottom w:val="0"/>
      <w:divBdr>
        <w:top w:val="none" w:sz="0" w:space="0" w:color="auto"/>
        <w:left w:val="none" w:sz="0" w:space="0" w:color="auto"/>
        <w:bottom w:val="none" w:sz="0" w:space="0" w:color="auto"/>
        <w:right w:val="none" w:sz="0" w:space="0" w:color="auto"/>
      </w:divBdr>
    </w:div>
    <w:div w:id="698971667">
      <w:bodyDiv w:val="1"/>
      <w:marLeft w:val="0"/>
      <w:marRight w:val="0"/>
      <w:marTop w:val="0"/>
      <w:marBottom w:val="0"/>
      <w:divBdr>
        <w:top w:val="none" w:sz="0" w:space="0" w:color="auto"/>
        <w:left w:val="none" w:sz="0" w:space="0" w:color="auto"/>
        <w:bottom w:val="none" w:sz="0" w:space="0" w:color="auto"/>
        <w:right w:val="none" w:sz="0" w:space="0" w:color="auto"/>
      </w:divBdr>
    </w:div>
    <w:div w:id="719287217">
      <w:bodyDiv w:val="1"/>
      <w:marLeft w:val="0"/>
      <w:marRight w:val="0"/>
      <w:marTop w:val="0"/>
      <w:marBottom w:val="0"/>
      <w:divBdr>
        <w:top w:val="none" w:sz="0" w:space="0" w:color="auto"/>
        <w:left w:val="none" w:sz="0" w:space="0" w:color="auto"/>
        <w:bottom w:val="none" w:sz="0" w:space="0" w:color="auto"/>
        <w:right w:val="none" w:sz="0" w:space="0" w:color="auto"/>
      </w:divBdr>
    </w:div>
    <w:div w:id="719669684">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237633">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0238562">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1007168631">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1683094">
      <w:bodyDiv w:val="1"/>
      <w:marLeft w:val="0"/>
      <w:marRight w:val="0"/>
      <w:marTop w:val="0"/>
      <w:marBottom w:val="0"/>
      <w:divBdr>
        <w:top w:val="none" w:sz="0" w:space="0" w:color="auto"/>
        <w:left w:val="none" w:sz="0" w:space="0" w:color="auto"/>
        <w:bottom w:val="none" w:sz="0" w:space="0" w:color="auto"/>
        <w:right w:val="none" w:sz="0" w:space="0" w:color="auto"/>
      </w:divBdr>
    </w:div>
    <w:div w:id="1031344289">
      <w:bodyDiv w:val="1"/>
      <w:marLeft w:val="0"/>
      <w:marRight w:val="0"/>
      <w:marTop w:val="0"/>
      <w:marBottom w:val="0"/>
      <w:divBdr>
        <w:top w:val="none" w:sz="0" w:space="0" w:color="auto"/>
        <w:left w:val="none" w:sz="0" w:space="0" w:color="auto"/>
        <w:bottom w:val="none" w:sz="0" w:space="0" w:color="auto"/>
        <w:right w:val="none" w:sz="0" w:space="0" w:color="auto"/>
      </w:divBdr>
    </w:div>
    <w:div w:id="1060598110">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179005278">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218933836">
      <w:bodyDiv w:val="1"/>
      <w:marLeft w:val="0"/>
      <w:marRight w:val="0"/>
      <w:marTop w:val="0"/>
      <w:marBottom w:val="0"/>
      <w:divBdr>
        <w:top w:val="none" w:sz="0" w:space="0" w:color="auto"/>
        <w:left w:val="none" w:sz="0" w:space="0" w:color="auto"/>
        <w:bottom w:val="none" w:sz="0" w:space="0" w:color="auto"/>
        <w:right w:val="none" w:sz="0" w:space="0" w:color="auto"/>
      </w:divBdr>
    </w:div>
    <w:div w:id="1258977082">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35570950">
      <w:bodyDiv w:val="1"/>
      <w:marLeft w:val="0"/>
      <w:marRight w:val="0"/>
      <w:marTop w:val="0"/>
      <w:marBottom w:val="0"/>
      <w:divBdr>
        <w:top w:val="none" w:sz="0" w:space="0" w:color="auto"/>
        <w:left w:val="none" w:sz="0" w:space="0" w:color="auto"/>
        <w:bottom w:val="none" w:sz="0" w:space="0" w:color="auto"/>
        <w:right w:val="none" w:sz="0" w:space="0" w:color="auto"/>
      </w:divBdr>
    </w:div>
    <w:div w:id="1341274931">
      <w:bodyDiv w:val="1"/>
      <w:marLeft w:val="0"/>
      <w:marRight w:val="0"/>
      <w:marTop w:val="0"/>
      <w:marBottom w:val="0"/>
      <w:divBdr>
        <w:top w:val="none" w:sz="0" w:space="0" w:color="auto"/>
        <w:left w:val="none" w:sz="0" w:space="0" w:color="auto"/>
        <w:bottom w:val="none" w:sz="0" w:space="0" w:color="auto"/>
        <w:right w:val="none" w:sz="0" w:space="0" w:color="auto"/>
      </w:divBdr>
    </w:div>
    <w:div w:id="1353536433">
      <w:bodyDiv w:val="1"/>
      <w:marLeft w:val="0"/>
      <w:marRight w:val="0"/>
      <w:marTop w:val="0"/>
      <w:marBottom w:val="0"/>
      <w:divBdr>
        <w:top w:val="none" w:sz="0" w:space="0" w:color="auto"/>
        <w:left w:val="none" w:sz="0" w:space="0" w:color="auto"/>
        <w:bottom w:val="none" w:sz="0" w:space="0" w:color="auto"/>
        <w:right w:val="none" w:sz="0" w:space="0" w:color="auto"/>
      </w:divBdr>
    </w:div>
    <w:div w:id="1398169150">
      <w:bodyDiv w:val="1"/>
      <w:marLeft w:val="0"/>
      <w:marRight w:val="0"/>
      <w:marTop w:val="0"/>
      <w:marBottom w:val="0"/>
      <w:divBdr>
        <w:top w:val="none" w:sz="0" w:space="0" w:color="auto"/>
        <w:left w:val="none" w:sz="0" w:space="0" w:color="auto"/>
        <w:bottom w:val="none" w:sz="0" w:space="0" w:color="auto"/>
        <w:right w:val="none" w:sz="0" w:space="0" w:color="auto"/>
      </w:divBdr>
    </w:div>
    <w:div w:id="1501194876">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9067">
      <w:bodyDiv w:val="1"/>
      <w:marLeft w:val="0"/>
      <w:marRight w:val="0"/>
      <w:marTop w:val="0"/>
      <w:marBottom w:val="0"/>
      <w:divBdr>
        <w:top w:val="none" w:sz="0" w:space="0" w:color="auto"/>
        <w:left w:val="none" w:sz="0" w:space="0" w:color="auto"/>
        <w:bottom w:val="none" w:sz="0" w:space="0" w:color="auto"/>
        <w:right w:val="none" w:sz="0" w:space="0" w:color="auto"/>
      </w:divBdr>
    </w:div>
    <w:div w:id="1531801461">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5722841">
      <w:bodyDiv w:val="1"/>
      <w:marLeft w:val="0"/>
      <w:marRight w:val="0"/>
      <w:marTop w:val="0"/>
      <w:marBottom w:val="0"/>
      <w:divBdr>
        <w:top w:val="none" w:sz="0" w:space="0" w:color="auto"/>
        <w:left w:val="none" w:sz="0" w:space="0" w:color="auto"/>
        <w:bottom w:val="none" w:sz="0" w:space="0" w:color="auto"/>
        <w:right w:val="none" w:sz="0" w:space="0" w:color="auto"/>
      </w:divBdr>
    </w:div>
    <w:div w:id="15663375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28776809">
      <w:bodyDiv w:val="1"/>
      <w:marLeft w:val="0"/>
      <w:marRight w:val="0"/>
      <w:marTop w:val="0"/>
      <w:marBottom w:val="0"/>
      <w:divBdr>
        <w:top w:val="none" w:sz="0" w:space="0" w:color="auto"/>
        <w:left w:val="none" w:sz="0" w:space="0" w:color="auto"/>
        <w:bottom w:val="none" w:sz="0" w:space="0" w:color="auto"/>
        <w:right w:val="none" w:sz="0" w:space="0" w:color="auto"/>
      </w:divBdr>
    </w:div>
    <w:div w:id="1640725193">
      <w:bodyDiv w:val="1"/>
      <w:marLeft w:val="0"/>
      <w:marRight w:val="0"/>
      <w:marTop w:val="0"/>
      <w:marBottom w:val="0"/>
      <w:divBdr>
        <w:top w:val="none" w:sz="0" w:space="0" w:color="auto"/>
        <w:left w:val="none" w:sz="0" w:space="0" w:color="auto"/>
        <w:bottom w:val="none" w:sz="0" w:space="0" w:color="auto"/>
        <w:right w:val="none" w:sz="0" w:space="0" w:color="auto"/>
      </w:divBdr>
    </w:div>
    <w:div w:id="1675181114">
      <w:bodyDiv w:val="1"/>
      <w:marLeft w:val="0"/>
      <w:marRight w:val="0"/>
      <w:marTop w:val="0"/>
      <w:marBottom w:val="0"/>
      <w:divBdr>
        <w:top w:val="none" w:sz="0" w:space="0" w:color="auto"/>
        <w:left w:val="none" w:sz="0" w:space="0" w:color="auto"/>
        <w:bottom w:val="none" w:sz="0" w:space="0" w:color="auto"/>
        <w:right w:val="none" w:sz="0" w:space="0" w:color="auto"/>
      </w:divBdr>
    </w:div>
    <w:div w:id="16789677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10452342">
      <w:bodyDiv w:val="1"/>
      <w:marLeft w:val="0"/>
      <w:marRight w:val="0"/>
      <w:marTop w:val="0"/>
      <w:marBottom w:val="0"/>
      <w:divBdr>
        <w:top w:val="none" w:sz="0" w:space="0" w:color="auto"/>
        <w:left w:val="none" w:sz="0" w:space="0" w:color="auto"/>
        <w:bottom w:val="none" w:sz="0" w:space="0" w:color="auto"/>
        <w:right w:val="none" w:sz="0" w:space="0" w:color="auto"/>
      </w:divBdr>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
    <w:div w:id="1818842353">
      <w:bodyDiv w:val="1"/>
      <w:marLeft w:val="0"/>
      <w:marRight w:val="0"/>
      <w:marTop w:val="0"/>
      <w:marBottom w:val="0"/>
      <w:divBdr>
        <w:top w:val="none" w:sz="0" w:space="0" w:color="auto"/>
        <w:left w:val="none" w:sz="0" w:space="0" w:color="auto"/>
        <w:bottom w:val="none" w:sz="0" w:space="0" w:color="auto"/>
        <w:right w:val="none" w:sz="0" w:space="0" w:color="auto"/>
      </w:divBdr>
    </w:div>
    <w:div w:id="1872716847">
      <w:bodyDiv w:val="1"/>
      <w:marLeft w:val="0"/>
      <w:marRight w:val="0"/>
      <w:marTop w:val="0"/>
      <w:marBottom w:val="0"/>
      <w:divBdr>
        <w:top w:val="none" w:sz="0" w:space="0" w:color="auto"/>
        <w:left w:val="none" w:sz="0" w:space="0" w:color="auto"/>
        <w:bottom w:val="none" w:sz="0" w:space="0" w:color="auto"/>
        <w:right w:val="none" w:sz="0" w:space="0" w:color="auto"/>
      </w:divBdr>
    </w:div>
    <w:div w:id="1882671053">
      <w:bodyDiv w:val="1"/>
      <w:marLeft w:val="0"/>
      <w:marRight w:val="0"/>
      <w:marTop w:val="0"/>
      <w:marBottom w:val="0"/>
      <w:divBdr>
        <w:top w:val="none" w:sz="0" w:space="0" w:color="auto"/>
        <w:left w:val="none" w:sz="0" w:space="0" w:color="auto"/>
        <w:bottom w:val="none" w:sz="0" w:space="0" w:color="auto"/>
        <w:right w:val="none" w:sz="0" w:space="0" w:color="auto"/>
      </w:divBdr>
    </w:div>
    <w:div w:id="1889995138">
      <w:bodyDiv w:val="1"/>
      <w:marLeft w:val="0"/>
      <w:marRight w:val="0"/>
      <w:marTop w:val="0"/>
      <w:marBottom w:val="0"/>
      <w:divBdr>
        <w:top w:val="none" w:sz="0" w:space="0" w:color="auto"/>
        <w:left w:val="none" w:sz="0" w:space="0" w:color="auto"/>
        <w:bottom w:val="none" w:sz="0" w:space="0" w:color="auto"/>
        <w:right w:val="none" w:sz="0" w:space="0" w:color="auto"/>
      </w:divBdr>
    </w:div>
    <w:div w:id="1890264247">
      <w:bodyDiv w:val="1"/>
      <w:marLeft w:val="0"/>
      <w:marRight w:val="0"/>
      <w:marTop w:val="0"/>
      <w:marBottom w:val="0"/>
      <w:divBdr>
        <w:top w:val="none" w:sz="0" w:space="0" w:color="auto"/>
        <w:left w:val="none" w:sz="0" w:space="0" w:color="auto"/>
        <w:bottom w:val="none" w:sz="0" w:space="0" w:color="auto"/>
        <w:right w:val="none" w:sz="0" w:space="0" w:color="auto"/>
      </w:divBdr>
    </w:div>
    <w:div w:id="1926722075">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7831274">
      <w:bodyDiv w:val="1"/>
      <w:marLeft w:val="0"/>
      <w:marRight w:val="0"/>
      <w:marTop w:val="0"/>
      <w:marBottom w:val="0"/>
      <w:divBdr>
        <w:top w:val="none" w:sz="0" w:space="0" w:color="auto"/>
        <w:left w:val="none" w:sz="0" w:space="0" w:color="auto"/>
        <w:bottom w:val="none" w:sz="0" w:space="0" w:color="auto"/>
        <w:right w:val="none" w:sz="0" w:space="0" w:color="auto"/>
      </w:divBdr>
    </w:div>
    <w:div w:id="2011105347">
      <w:bodyDiv w:val="1"/>
      <w:marLeft w:val="0"/>
      <w:marRight w:val="0"/>
      <w:marTop w:val="0"/>
      <w:marBottom w:val="0"/>
      <w:divBdr>
        <w:top w:val="none" w:sz="0" w:space="0" w:color="auto"/>
        <w:left w:val="none" w:sz="0" w:space="0" w:color="auto"/>
        <w:bottom w:val="none" w:sz="0" w:space="0" w:color="auto"/>
        <w:right w:val="none" w:sz="0" w:space="0" w:color="auto"/>
      </w:divBdr>
    </w:div>
    <w:div w:id="2011835005">
      <w:bodyDiv w:val="1"/>
      <w:marLeft w:val="0"/>
      <w:marRight w:val="0"/>
      <w:marTop w:val="0"/>
      <w:marBottom w:val="0"/>
      <w:divBdr>
        <w:top w:val="none" w:sz="0" w:space="0" w:color="auto"/>
        <w:left w:val="none" w:sz="0" w:space="0" w:color="auto"/>
        <w:bottom w:val="none" w:sz="0" w:space="0" w:color="auto"/>
        <w:right w:val="none" w:sz="0" w:space="0" w:color="auto"/>
      </w:divBdr>
    </w:div>
    <w:div w:id="2013796890">
      <w:bodyDiv w:val="1"/>
      <w:marLeft w:val="0"/>
      <w:marRight w:val="0"/>
      <w:marTop w:val="0"/>
      <w:marBottom w:val="0"/>
      <w:divBdr>
        <w:top w:val="none" w:sz="0" w:space="0" w:color="auto"/>
        <w:left w:val="none" w:sz="0" w:space="0" w:color="auto"/>
        <w:bottom w:val="none" w:sz="0" w:space="0" w:color="auto"/>
        <w:right w:val="none" w:sz="0" w:space="0" w:color="auto"/>
      </w:divBdr>
    </w:div>
    <w:div w:id="2046981307">
      <w:bodyDiv w:val="1"/>
      <w:marLeft w:val="0"/>
      <w:marRight w:val="0"/>
      <w:marTop w:val="0"/>
      <w:marBottom w:val="0"/>
      <w:divBdr>
        <w:top w:val="none" w:sz="0" w:space="0" w:color="auto"/>
        <w:left w:val="none" w:sz="0" w:space="0" w:color="auto"/>
        <w:bottom w:val="none" w:sz="0" w:space="0" w:color="auto"/>
        <w:right w:val="none" w:sz="0" w:space="0" w:color="auto"/>
      </w:divBdr>
    </w:div>
    <w:div w:id="2091612846">
      <w:bodyDiv w:val="1"/>
      <w:marLeft w:val="0"/>
      <w:marRight w:val="0"/>
      <w:marTop w:val="0"/>
      <w:marBottom w:val="0"/>
      <w:divBdr>
        <w:top w:val="none" w:sz="0" w:space="0" w:color="auto"/>
        <w:left w:val="none" w:sz="0" w:space="0" w:color="auto"/>
        <w:bottom w:val="none" w:sz="0" w:space="0" w:color="auto"/>
        <w:right w:val="none" w:sz="0" w:space="0" w:color="auto"/>
      </w:divBdr>
    </w:div>
    <w:div w:id="2098624862">
      <w:bodyDiv w:val="1"/>
      <w:marLeft w:val="0"/>
      <w:marRight w:val="0"/>
      <w:marTop w:val="0"/>
      <w:marBottom w:val="0"/>
      <w:divBdr>
        <w:top w:val="none" w:sz="0" w:space="0" w:color="auto"/>
        <w:left w:val="none" w:sz="0" w:space="0" w:color="auto"/>
        <w:bottom w:val="none" w:sz="0" w:space="0" w:color="auto"/>
        <w:right w:val="none" w:sz="0" w:space="0" w:color="auto"/>
      </w:divBdr>
    </w:div>
    <w:div w:id="2104763027">
      <w:bodyDiv w:val="1"/>
      <w:marLeft w:val="0"/>
      <w:marRight w:val="0"/>
      <w:marTop w:val="0"/>
      <w:marBottom w:val="0"/>
      <w:divBdr>
        <w:top w:val="none" w:sz="0" w:space="0" w:color="auto"/>
        <w:left w:val="none" w:sz="0" w:space="0" w:color="auto"/>
        <w:bottom w:val="none" w:sz="0" w:space="0" w:color="auto"/>
        <w:right w:val="none" w:sz="0" w:space="0" w:color="auto"/>
      </w:divBdr>
    </w:div>
    <w:div w:id="2134011407">
      <w:bodyDiv w:val="1"/>
      <w:marLeft w:val="0"/>
      <w:marRight w:val="0"/>
      <w:marTop w:val="0"/>
      <w:marBottom w:val="0"/>
      <w:divBdr>
        <w:top w:val="none" w:sz="0" w:space="0" w:color="auto"/>
        <w:left w:val="none" w:sz="0" w:space="0" w:color="auto"/>
        <w:bottom w:val="none" w:sz="0" w:space="0" w:color="auto"/>
        <w:right w:val="none" w:sz="0" w:space="0" w:color="auto"/>
      </w:divBdr>
    </w:div>
    <w:div w:id="2141193070">
      <w:bodyDiv w:val="1"/>
      <w:marLeft w:val="0"/>
      <w:marRight w:val="0"/>
      <w:marTop w:val="0"/>
      <w:marBottom w:val="0"/>
      <w:divBdr>
        <w:top w:val="none" w:sz="0" w:space="0" w:color="auto"/>
        <w:left w:val="none" w:sz="0" w:space="0" w:color="auto"/>
        <w:bottom w:val="none" w:sz="0" w:space="0" w:color="auto"/>
        <w:right w:val="none" w:sz="0" w:space="0" w:color="auto"/>
      </w:divBdr>
    </w:div>
    <w:div w:id="2145928501">
      <w:bodyDiv w:val="1"/>
      <w:marLeft w:val="0"/>
      <w:marRight w:val="0"/>
      <w:marTop w:val="0"/>
      <w:marBottom w:val="0"/>
      <w:divBdr>
        <w:top w:val="none" w:sz="0" w:space="0" w:color="auto"/>
        <w:left w:val="none" w:sz="0" w:space="0" w:color="auto"/>
        <w:bottom w:val="none" w:sz="0" w:space="0" w:color="auto"/>
        <w:right w:val="none" w:sz="0" w:space="0" w:color="auto"/>
      </w:divBdr>
    </w:div>
    <w:div w:id="21471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odorov.ru/rabochih-programm-inostrannij-yazik-cele-prepodavaniya-discipl.html" TargetMode="External"/><Relationship Id="rId18" Type="http://schemas.openxmlformats.org/officeDocument/2006/relationships/hyperlink" Target="https://distant-lessons.ru/kletochnoe-stroenie-organizmo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odorov.ru/kursi-povisheniya-kvalifikacii-uchastnikov-innovacionnoj-deyat.html" TargetMode="External"/><Relationship Id="rId17" Type="http://schemas.openxmlformats.org/officeDocument/2006/relationships/hyperlink" Target="https://distant-lessons.ru/kletki-bakterij.html" TargetMode="External"/><Relationship Id="rId2" Type="http://schemas.openxmlformats.org/officeDocument/2006/relationships/numbering" Target="numbering.xml"/><Relationship Id="rId16" Type="http://schemas.openxmlformats.org/officeDocument/2006/relationships/hyperlink" Target="http://zodorov.ru/vliyanie-visokachestvenogo-elektromagnitnogo-izlucheniya-na-or.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rabochaya-programma-disciplini-psihologicheskaya-korrekciya-ad.html" TargetMode="External"/><Relationship Id="rId5" Type="http://schemas.openxmlformats.org/officeDocument/2006/relationships/webSettings" Target="webSettings.xml"/><Relationship Id="rId15" Type="http://schemas.openxmlformats.org/officeDocument/2006/relationships/hyperlink" Target="http://zodorov.ru/filipp-bogachev-sekreti-ulichnih-znakomstv.html" TargetMode="External"/><Relationship Id="rId10" Type="http://schemas.openxmlformats.org/officeDocument/2006/relationships/hyperlink" Target="http://zodorov.ru/kak-jivotnie-vidyat.htm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zodorov.ru/srednyaya-gruppa-sentyabre-progulka-1-nablyudenie-za-sezonnimi.html" TargetMode="External"/><Relationship Id="rId14" Type="http://schemas.openxmlformats.org/officeDocument/2006/relationships/hyperlink" Target="http://zodorov.ru/lekciya-rektovaginalenie-svish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40809-C6C2-4D5A-8498-7D595188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17861</Words>
  <Characters>101809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114</cp:revision>
  <cp:lastPrinted>2020-01-13T09:37:00Z</cp:lastPrinted>
  <dcterms:created xsi:type="dcterms:W3CDTF">2017-09-14T13:08:00Z</dcterms:created>
  <dcterms:modified xsi:type="dcterms:W3CDTF">2022-03-16T16:57:00Z</dcterms:modified>
</cp:coreProperties>
</file>