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D5" w:rsidRPr="004A40C5" w:rsidRDefault="0017326E" w:rsidP="00C112D5">
      <w:pPr>
        <w:pStyle w:val="a5"/>
        <w:suppressLineNumbers/>
        <w:rPr>
          <w:szCs w:val="28"/>
        </w:rPr>
      </w:pPr>
      <w:r>
        <w:rPr>
          <w:szCs w:val="28"/>
        </w:rPr>
        <w:t>МИНОБРНАУКИ РОССИИ</w:t>
      </w:r>
    </w:p>
    <w:p w:rsidR="00F352DA" w:rsidRPr="004A40C5" w:rsidRDefault="00C112D5" w:rsidP="00414856">
      <w:pPr>
        <w:pStyle w:val="8"/>
        <w:jc w:val="center"/>
        <w:rPr>
          <w:rFonts w:ascii="Times New Roman" w:hAnsi="Times New Roman" w:cs="Times New Roman"/>
          <w:sz w:val="28"/>
          <w:szCs w:val="28"/>
        </w:rPr>
      </w:pPr>
      <w:r w:rsidRPr="004A40C5">
        <w:rPr>
          <w:rFonts w:ascii="Times New Roman" w:eastAsia="Times New Roman" w:hAnsi="Times New Roman" w:cs="Times New Roman"/>
          <w:b/>
          <w:color w:val="404040"/>
          <w:sz w:val="28"/>
          <w:szCs w:val="28"/>
        </w:rPr>
        <w:t>Бузулукский гуманитарно-технологический институ</w:t>
      </w:r>
      <w:proofErr w:type="gramStart"/>
      <w:r w:rsidRPr="004A40C5">
        <w:rPr>
          <w:rFonts w:ascii="Times New Roman" w:eastAsia="Times New Roman" w:hAnsi="Times New Roman" w:cs="Times New Roman"/>
          <w:b/>
          <w:color w:val="404040"/>
          <w:sz w:val="28"/>
          <w:szCs w:val="28"/>
        </w:rPr>
        <w:t>т</w:t>
      </w:r>
      <w:r w:rsidRPr="004A40C5">
        <w:rPr>
          <w:rFonts w:ascii="Times New Roman" w:hAnsi="Times New Roman" w:cs="Times New Roman"/>
          <w:b/>
          <w:sz w:val="28"/>
          <w:szCs w:val="28"/>
        </w:rPr>
        <w:t>(</w:t>
      </w:r>
      <w:proofErr w:type="gramEnd"/>
      <w:r w:rsidRPr="004A40C5">
        <w:rPr>
          <w:rFonts w:ascii="Times New Roman" w:hAnsi="Times New Roman" w:cs="Times New Roman"/>
          <w:b/>
          <w:sz w:val="28"/>
          <w:szCs w:val="28"/>
        </w:rPr>
        <w:t>филиал)</w:t>
      </w:r>
      <w:r w:rsidRPr="004A40C5">
        <w:rPr>
          <w:rFonts w:ascii="Times New Roman" w:hAnsi="Times New Roman" w:cs="Times New Roman"/>
          <w:sz w:val="28"/>
          <w:szCs w:val="28"/>
        </w:rPr>
        <w:t xml:space="preserve">  федерального государственного бюджетного </w:t>
      </w:r>
    </w:p>
    <w:p w:rsidR="00C112D5" w:rsidRPr="004A40C5" w:rsidRDefault="00F352DA" w:rsidP="00F352DA">
      <w:pPr>
        <w:jc w:val="center"/>
        <w:rPr>
          <w:sz w:val="28"/>
          <w:szCs w:val="28"/>
        </w:rPr>
      </w:pPr>
      <w:r w:rsidRPr="004A40C5">
        <w:rPr>
          <w:sz w:val="28"/>
          <w:szCs w:val="28"/>
        </w:rPr>
        <w:t>образовательного учреждения</w:t>
      </w:r>
      <w:r w:rsidR="00C112D5" w:rsidRPr="004A40C5">
        <w:rPr>
          <w:sz w:val="28"/>
          <w:szCs w:val="28"/>
        </w:rPr>
        <w:t xml:space="preserve"> высшего образования</w:t>
      </w:r>
    </w:p>
    <w:p w:rsidR="00C112D5" w:rsidRPr="004A40C5" w:rsidRDefault="00C112D5" w:rsidP="0026519E">
      <w:pPr>
        <w:jc w:val="center"/>
        <w:rPr>
          <w:b/>
          <w:sz w:val="28"/>
          <w:szCs w:val="28"/>
        </w:rPr>
      </w:pPr>
      <w:r w:rsidRPr="004A40C5">
        <w:rPr>
          <w:b/>
          <w:caps/>
          <w:sz w:val="28"/>
          <w:szCs w:val="28"/>
        </w:rPr>
        <w:t>«О</w:t>
      </w:r>
      <w:r w:rsidRPr="004A40C5">
        <w:rPr>
          <w:b/>
          <w:sz w:val="28"/>
          <w:szCs w:val="28"/>
        </w:rPr>
        <w:t>ренбургский государственный университет»</w:t>
      </w:r>
    </w:p>
    <w:p w:rsidR="00C112D5" w:rsidRPr="004A40C5" w:rsidRDefault="00C112D5" w:rsidP="00C112D5">
      <w:pPr>
        <w:suppressLineNumbers/>
        <w:jc w:val="center"/>
        <w:rPr>
          <w:sz w:val="28"/>
          <w:szCs w:val="28"/>
        </w:rPr>
      </w:pPr>
    </w:p>
    <w:p w:rsidR="00F352DA" w:rsidRPr="004A40C5" w:rsidRDefault="00F352DA" w:rsidP="00F352DA">
      <w:pPr>
        <w:shd w:val="clear" w:color="auto" w:fill="FFFFFF"/>
        <w:jc w:val="center"/>
        <w:rPr>
          <w:bCs/>
          <w:color w:val="000000"/>
          <w:spacing w:val="-9"/>
          <w:sz w:val="28"/>
          <w:szCs w:val="28"/>
        </w:rPr>
      </w:pPr>
      <w:r w:rsidRPr="004A40C5">
        <w:rPr>
          <w:bCs/>
          <w:color w:val="000000"/>
          <w:spacing w:val="-9"/>
          <w:sz w:val="28"/>
          <w:szCs w:val="28"/>
        </w:rPr>
        <w:t xml:space="preserve">Кафедра </w:t>
      </w:r>
      <w:r w:rsidR="0017326E">
        <w:rPr>
          <w:bCs/>
          <w:color w:val="000000"/>
          <w:spacing w:val="-9"/>
          <w:sz w:val="28"/>
          <w:szCs w:val="28"/>
        </w:rPr>
        <w:t>педагогического образования</w:t>
      </w:r>
    </w:p>
    <w:p w:rsidR="00F352DA" w:rsidRPr="004A40C5" w:rsidRDefault="00F352DA" w:rsidP="00F352DA">
      <w:pPr>
        <w:ind w:firstLine="5600"/>
        <w:rPr>
          <w:caps/>
          <w:sz w:val="28"/>
          <w:szCs w:val="28"/>
        </w:rPr>
      </w:pPr>
    </w:p>
    <w:p w:rsidR="00F352DA" w:rsidRDefault="00F352DA" w:rsidP="00F352DA">
      <w:pPr>
        <w:suppressLineNumbers/>
        <w:rPr>
          <w:sz w:val="28"/>
          <w:szCs w:val="28"/>
        </w:rPr>
      </w:pPr>
    </w:p>
    <w:p w:rsidR="004A40C5" w:rsidRDefault="004A40C5" w:rsidP="00F352DA">
      <w:pPr>
        <w:suppressLineNumbers/>
        <w:rPr>
          <w:sz w:val="28"/>
          <w:szCs w:val="28"/>
        </w:rPr>
      </w:pPr>
    </w:p>
    <w:p w:rsidR="004A40C5" w:rsidRDefault="004A40C5" w:rsidP="00F352DA">
      <w:pPr>
        <w:suppressLineNumbers/>
        <w:rPr>
          <w:sz w:val="28"/>
          <w:szCs w:val="28"/>
        </w:rPr>
      </w:pPr>
    </w:p>
    <w:p w:rsidR="004A40C5" w:rsidRPr="004A40C5" w:rsidRDefault="004A40C5" w:rsidP="00F352DA">
      <w:pPr>
        <w:suppressLineNumbers/>
        <w:rPr>
          <w:sz w:val="28"/>
          <w:szCs w:val="28"/>
        </w:rPr>
      </w:pPr>
    </w:p>
    <w:p w:rsidR="00F352DA" w:rsidRPr="004A40C5" w:rsidRDefault="00F352DA" w:rsidP="00F352DA">
      <w:pPr>
        <w:jc w:val="center"/>
        <w:rPr>
          <w:b/>
          <w:sz w:val="28"/>
          <w:szCs w:val="28"/>
        </w:rPr>
      </w:pPr>
    </w:p>
    <w:p w:rsidR="00F352DA" w:rsidRPr="004A40C5" w:rsidRDefault="00F352DA" w:rsidP="00F352DA">
      <w:pPr>
        <w:jc w:val="center"/>
        <w:rPr>
          <w:b/>
          <w:sz w:val="28"/>
          <w:szCs w:val="28"/>
        </w:rPr>
      </w:pPr>
      <w:r w:rsidRPr="004A40C5">
        <w:rPr>
          <w:b/>
          <w:sz w:val="28"/>
          <w:szCs w:val="28"/>
        </w:rPr>
        <w:t>Степунина О.А.</w:t>
      </w:r>
    </w:p>
    <w:p w:rsidR="00F352DA" w:rsidRPr="004A40C5" w:rsidRDefault="00F352DA" w:rsidP="00F352DA">
      <w:pPr>
        <w:pStyle w:val="4"/>
        <w:spacing w:before="120"/>
        <w:rPr>
          <w:b/>
          <w:i/>
          <w:szCs w:val="28"/>
        </w:rPr>
      </w:pPr>
      <w:r w:rsidRPr="004A40C5">
        <w:rPr>
          <w:b/>
          <w:i/>
          <w:szCs w:val="28"/>
        </w:rPr>
        <w:t>«</w:t>
      </w:r>
      <w:r w:rsidRPr="004A40C5">
        <w:rPr>
          <w:b/>
          <w:i/>
          <w:iCs/>
          <w:szCs w:val="28"/>
        </w:rPr>
        <w:t>Современные средства оценивания результатов обучения</w:t>
      </w:r>
      <w:r w:rsidRPr="004A40C5">
        <w:rPr>
          <w:b/>
          <w:i/>
          <w:szCs w:val="28"/>
        </w:rPr>
        <w:t>»</w:t>
      </w:r>
    </w:p>
    <w:p w:rsidR="00F352DA" w:rsidRPr="004A40C5" w:rsidRDefault="00F352DA" w:rsidP="00F352DA">
      <w:pPr>
        <w:rPr>
          <w:sz w:val="28"/>
          <w:szCs w:val="28"/>
        </w:rPr>
      </w:pPr>
    </w:p>
    <w:p w:rsidR="00F352DA" w:rsidRPr="004A40C5" w:rsidRDefault="00F352DA" w:rsidP="00F352DA">
      <w:pPr>
        <w:ind w:right="-59"/>
        <w:jc w:val="center"/>
        <w:rPr>
          <w:sz w:val="28"/>
          <w:szCs w:val="28"/>
        </w:rPr>
      </w:pPr>
      <w:r w:rsidRPr="004A40C5">
        <w:rPr>
          <w:sz w:val="28"/>
          <w:szCs w:val="28"/>
        </w:rPr>
        <w:t xml:space="preserve">Методические указания для </w:t>
      </w:r>
      <w:proofErr w:type="gramStart"/>
      <w:r w:rsidRPr="004A40C5">
        <w:rPr>
          <w:sz w:val="28"/>
          <w:szCs w:val="28"/>
        </w:rPr>
        <w:t>обучающихся</w:t>
      </w:r>
      <w:proofErr w:type="gramEnd"/>
      <w:r w:rsidRPr="004A40C5">
        <w:rPr>
          <w:sz w:val="28"/>
          <w:szCs w:val="28"/>
        </w:rPr>
        <w:t xml:space="preserve"> по освоению дисциплины.</w:t>
      </w:r>
    </w:p>
    <w:p w:rsidR="00F352DA" w:rsidRPr="004A40C5" w:rsidRDefault="00F352DA" w:rsidP="00F352DA">
      <w:pPr>
        <w:ind w:right="-59"/>
        <w:jc w:val="center"/>
        <w:rPr>
          <w:sz w:val="28"/>
          <w:szCs w:val="28"/>
        </w:rPr>
      </w:pPr>
      <w:r w:rsidRPr="004A40C5">
        <w:rPr>
          <w:sz w:val="28"/>
          <w:szCs w:val="28"/>
        </w:rPr>
        <w:t xml:space="preserve">Для студентов направления подготовки </w:t>
      </w:r>
    </w:p>
    <w:p w:rsidR="00F352DA" w:rsidRPr="004A40C5" w:rsidRDefault="00F352DA" w:rsidP="00F352DA">
      <w:pPr>
        <w:ind w:right="-59"/>
        <w:jc w:val="center"/>
        <w:rPr>
          <w:sz w:val="28"/>
          <w:szCs w:val="28"/>
        </w:rPr>
      </w:pPr>
      <w:r w:rsidRPr="004A40C5">
        <w:rPr>
          <w:sz w:val="28"/>
          <w:szCs w:val="28"/>
        </w:rPr>
        <w:t xml:space="preserve">  44.03.01</w:t>
      </w:r>
      <w:r w:rsidRPr="004A40C5">
        <w:rPr>
          <w:i/>
          <w:sz w:val="28"/>
          <w:szCs w:val="28"/>
          <w:u w:val="single"/>
        </w:rPr>
        <w:t xml:space="preserve"> </w:t>
      </w:r>
      <w:r w:rsidRPr="004A40C5">
        <w:rPr>
          <w:sz w:val="28"/>
          <w:szCs w:val="28"/>
        </w:rPr>
        <w:t>– «Педагогическое  образование»</w:t>
      </w:r>
    </w:p>
    <w:p w:rsidR="00F352DA" w:rsidRPr="004A40C5" w:rsidRDefault="00F352DA" w:rsidP="00F352DA">
      <w:pPr>
        <w:jc w:val="center"/>
        <w:rPr>
          <w:sz w:val="28"/>
          <w:szCs w:val="28"/>
        </w:rPr>
      </w:pPr>
      <w:r w:rsidRPr="004A40C5">
        <w:rPr>
          <w:sz w:val="28"/>
          <w:szCs w:val="28"/>
        </w:rPr>
        <w:t>Профиль Информатика</w:t>
      </w:r>
    </w:p>
    <w:p w:rsidR="00F352DA" w:rsidRPr="004A40C5" w:rsidRDefault="00F352DA" w:rsidP="00F352DA">
      <w:pPr>
        <w:jc w:val="center"/>
        <w:rPr>
          <w:sz w:val="28"/>
          <w:szCs w:val="28"/>
        </w:rPr>
      </w:pPr>
    </w:p>
    <w:p w:rsidR="00F352DA" w:rsidRPr="004A40C5" w:rsidRDefault="00F352DA" w:rsidP="00F352DA">
      <w:pPr>
        <w:suppressLineNumbers/>
        <w:jc w:val="center"/>
        <w:rPr>
          <w:sz w:val="28"/>
          <w:szCs w:val="28"/>
        </w:rPr>
      </w:pPr>
    </w:p>
    <w:p w:rsidR="00F352DA" w:rsidRPr="004A40C5" w:rsidRDefault="00F352DA" w:rsidP="00F352DA">
      <w:pPr>
        <w:suppressLineNumbers/>
        <w:jc w:val="center"/>
        <w:rPr>
          <w:sz w:val="28"/>
          <w:szCs w:val="28"/>
        </w:rPr>
      </w:pPr>
    </w:p>
    <w:p w:rsidR="00F352DA" w:rsidRPr="004A40C5" w:rsidRDefault="00F352DA" w:rsidP="00F352DA">
      <w:pPr>
        <w:suppressLineNumbers/>
        <w:jc w:val="center"/>
        <w:rPr>
          <w:sz w:val="28"/>
          <w:szCs w:val="28"/>
        </w:rPr>
      </w:pPr>
    </w:p>
    <w:p w:rsidR="00F352DA" w:rsidRPr="004A40C5" w:rsidRDefault="00F352DA" w:rsidP="00F352DA">
      <w:pPr>
        <w:suppressLineNumbers/>
        <w:jc w:val="center"/>
        <w:rPr>
          <w:sz w:val="28"/>
          <w:szCs w:val="28"/>
        </w:rPr>
      </w:pPr>
    </w:p>
    <w:p w:rsidR="00F352DA" w:rsidRPr="004A40C5" w:rsidRDefault="00F352DA" w:rsidP="00F352DA">
      <w:pPr>
        <w:suppressLineNumbers/>
        <w:jc w:val="center"/>
        <w:rPr>
          <w:sz w:val="28"/>
          <w:szCs w:val="28"/>
        </w:rPr>
      </w:pPr>
    </w:p>
    <w:p w:rsidR="00F352DA" w:rsidRPr="004A40C5" w:rsidRDefault="00F352DA" w:rsidP="00F352DA">
      <w:pPr>
        <w:suppressLineNumbers/>
        <w:jc w:val="center"/>
        <w:rPr>
          <w:sz w:val="28"/>
          <w:szCs w:val="28"/>
        </w:rPr>
      </w:pPr>
    </w:p>
    <w:p w:rsidR="00F352DA" w:rsidRPr="004A40C5" w:rsidRDefault="00F352DA" w:rsidP="00F352DA">
      <w:pPr>
        <w:suppressLineNumbers/>
        <w:jc w:val="center"/>
        <w:rPr>
          <w:sz w:val="28"/>
          <w:szCs w:val="28"/>
        </w:rPr>
      </w:pPr>
    </w:p>
    <w:p w:rsidR="00F352DA" w:rsidRPr="004A40C5" w:rsidRDefault="00F352DA" w:rsidP="00F352DA">
      <w:pPr>
        <w:suppressLineNumbers/>
        <w:jc w:val="center"/>
        <w:rPr>
          <w:sz w:val="28"/>
          <w:szCs w:val="28"/>
        </w:rPr>
      </w:pPr>
    </w:p>
    <w:p w:rsidR="00F352DA" w:rsidRPr="004A40C5" w:rsidRDefault="00F352DA" w:rsidP="00F352DA">
      <w:pPr>
        <w:suppressLineNumbers/>
        <w:jc w:val="center"/>
        <w:rPr>
          <w:sz w:val="28"/>
          <w:szCs w:val="28"/>
        </w:rPr>
      </w:pPr>
    </w:p>
    <w:p w:rsidR="00F352DA" w:rsidRPr="004A40C5" w:rsidRDefault="00F352DA" w:rsidP="00F352DA">
      <w:pPr>
        <w:suppressLineNumbers/>
        <w:jc w:val="center"/>
        <w:rPr>
          <w:sz w:val="28"/>
          <w:szCs w:val="28"/>
        </w:rPr>
      </w:pPr>
    </w:p>
    <w:p w:rsidR="00F352DA" w:rsidRPr="004A40C5" w:rsidRDefault="00F352DA" w:rsidP="00F352DA">
      <w:pPr>
        <w:suppressLineNumbers/>
        <w:rPr>
          <w:sz w:val="28"/>
          <w:szCs w:val="28"/>
        </w:rPr>
      </w:pPr>
    </w:p>
    <w:p w:rsidR="00F352DA" w:rsidRPr="004A40C5" w:rsidRDefault="00275932" w:rsidP="00F352DA">
      <w:pPr>
        <w:jc w:val="center"/>
        <w:rPr>
          <w:sz w:val="28"/>
          <w:szCs w:val="28"/>
        </w:rPr>
      </w:pPr>
      <w:r w:rsidRPr="004A40C5">
        <w:rPr>
          <w:sz w:val="28"/>
          <w:szCs w:val="28"/>
        </w:rPr>
        <w:t xml:space="preserve">Бузулук </w:t>
      </w:r>
      <w:r w:rsidR="0017326E">
        <w:rPr>
          <w:sz w:val="28"/>
          <w:szCs w:val="28"/>
        </w:rPr>
        <w:t>20</w:t>
      </w:r>
      <w:r w:rsidR="001F72EF">
        <w:rPr>
          <w:sz w:val="28"/>
          <w:szCs w:val="28"/>
        </w:rPr>
        <w:t>20</w:t>
      </w:r>
    </w:p>
    <w:p w:rsidR="00C112D5" w:rsidRPr="004A40C5" w:rsidRDefault="00C112D5" w:rsidP="00C112D5">
      <w:pPr>
        <w:jc w:val="center"/>
        <w:rPr>
          <w:sz w:val="28"/>
          <w:szCs w:val="28"/>
        </w:rPr>
      </w:pPr>
    </w:p>
    <w:p w:rsidR="00C112D5" w:rsidRPr="004A40C5" w:rsidRDefault="00C112D5" w:rsidP="00C112D5">
      <w:pPr>
        <w:jc w:val="center"/>
        <w:rPr>
          <w:sz w:val="28"/>
          <w:szCs w:val="28"/>
        </w:rPr>
      </w:pPr>
    </w:p>
    <w:p w:rsidR="00C112D5" w:rsidRPr="004A40C5" w:rsidRDefault="00C112D5" w:rsidP="00C112D5">
      <w:pPr>
        <w:jc w:val="center"/>
        <w:rPr>
          <w:sz w:val="28"/>
          <w:szCs w:val="28"/>
        </w:rPr>
      </w:pPr>
    </w:p>
    <w:p w:rsidR="00C112D5" w:rsidRPr="004A40C5" w:rsidRDefault="00C112D5" w:rsidP="00C112D5">
      <w:pPr>
        <w:pStyle w:val="2"/>
        <w:suppressLineNumbers/>
        <w:ind w:firstLine="900"/>
        <w:rPr>
          <w:szCs w:val="28"/>
        </w:rPr>
      </w:pPr>
    </w:p>
    <w:p w:rsidR="00C112D5" w:rsidRPr="004A40C5" w:rsidRDefault="00C112D5" w:rsidP="00C112D5">
      <w:pPr>
        <w:pStyle w:val="2"/>
        <w:suppressLineNumbers/>
        <w:ind w:firstLine="900"/>
        <w:rPr>
          <w:szCs w:val="28"/>
        </w:rPr>
        <w:sectPr w:rsidR="00C112D5" w:rsidRPr="004A40C5" w:rsidSect="00F8443B">
          <w:footerReference w:type="default" r:id="rId8"/>
          <w:pgSz w:w="11906" w:h="16838"/>
          <w:pgMar w:top="1134" w:right="850" w:bottom="1134" w:left="1701" w:header="708" w:footer="708" w:gutter="0"/>
          <w:cols w:space="708"/>
          <w:docGrid w:linePitch="360"/>
        </w:sectPr>
      </w:pPr>
    </w:p>
    <w:p w:rsidR="00F352DA" w:rsidRPr="004A40C5" w:rsidRDefault="00F352DA" w:rsidP="00F352DA">
      <w:pPr>
        <w:ind w:firstLine="426"/>
        <w:rPr>
          <w:sz w:val="28"/>
          <w:szCs w:val="28"/>
        </w:rPr>
      </w:pPr>
      <w:r w:rsidRPr="004A40C5">
        <w:rPr>
          <w:sz w:val="28"/>
          <w:szCs w:val="28"/>
        </w:rPr>
        <w:lastRenderedPageBreak/>
        <w:t xml:space="preserve">УДК </w:t>
      </w:r>
      <w:r w:rsidR="006B7222" w:rsidRPr="004A40C5">
        <w:rPr>
          <w:sz w:val="28"/>
          <w:szCs w:val="28"/>
        </w:rPr>
        <w:t>37.01 (075.8)</w:t>
      </w:r>
    </w:p>
    <w:p w:rsidR="00F352DA" w:rsidRPr="004A40C5" w:rsidRDefault="00F352DA" w:rsidP="00F352DA">
      <w:pPr>
        <w:ind w:firstLine="426"/>
        <w:rPr>
          <w:sz w:val="28"/>
          <w:szCs w:val="28"/>
        </w:rPr>
      </w:pPr>
      <w:r w:rsidRPr="004A40C5">
        <w:rPr>
          <w:sz w:val="28"/>
          <w:szCs w:val="28"/>
        </w:rPr>
        <w:t xml:space="preserve">ББК </w:t>
      </w:r>
      <w:r w:rsidR="006B7222" w:rsidRPr="004A40C5">
        <w:rPr>
          <w:sz w:val="28"/>
          <w:szCs w:val="28"/>
        </w:rPr>
        <w:t>74.00</w:t>
      </w:r>
      <w:r w:rsidRPr="004A40C5">
        <w:rPr>
          <w:sz w:val="28"/>
          <w:szCs w:val="28"/>
        </w:rPr>
        <w:t>я73</w:t>
      </w:r>
    </w:p>
    <w:p w:rsidR="00F352DA" w:rsidRPr="004A40C5" w:rsidRDefault="00F352DA" w:rsidP="00F352DA">
      <w:pPr>
        <w:ind w:firstLine="426"/>
        <w:rPr>
          <w:sz w:val="28"/>
          <w:szCs w:val="28"/>
        </w:rPr>
      </w:pPr>
    </w:p>
    <w:p w:rsidR="00F352DA" w:rsidRPr="004A40C5" w:rsidRDefault="00F352DA" w:rsidP="00F352DA">
      <w:pPr>
        <w:ind w:firstLine="426"/>
        <w:rPr>
          <w:sz w:val="28"/>
          <w:szCs w:val="28"/>
        </w:rPr>
      </w:pPr>
    </w:p>
    <w:p w:rsidR="00F352DA" w:rsidRPr="004A40C5" w:rsidRDefault="00F352DA" w:rsidP="004A40C5">
      <w:pPr>
        <w:ind w:firstLine="709"/>
        <w:jc w:val="both"/>
        <w:rPr>
          <w:b/>
          <w:sz w:val="28"/>
          <w:szCs w:val="28"/>
        </w:rPr>
      </w:pPr>
      <w:r w:rsidRPr="004A40C5">
        <w:rPr>
          <w:b/>
          <w:sz w:val="28"/>
          <w:szCs w:val="28"/>
        </w:rPr>
        <w:t>Степунина, О.А.</w:t>
      </w:r>
    </w:p>
    <w:p w:rsidR="00F352DA" w:rsidRPr="004A40C5" w:rsidRDefault="00F352DA" w:rsidP="004A40C5">
      <w:pPr>
        <w:ind w:firstLine="709"/>
        <w:jc w:val="both"/>
        <w:rPr>
          <w:sz w:val="28"/>
          <w:szCs w:val="28"/>
        </w:rPr>
      </w:pPr>
      <w:r w:rsidRPr="004A40C5">
        <w:rPr>
          <w:iCs/>
          <w:sz w:val="28"/>
          <w:szCs w:val="28"/>
        </w:rPr>
        <w:t>Современные средства оценивания результатов обучения</w:t>
      </w:r>
      <w:r w:rsidRPr="004A40C5">
        <w:rPr>
          <w:sz w:val="28"/>
          <w:szCs w:val="28"/>
        </w:rPr>
        <w:t xml:space="preserve">: Методические указания для </w:t>
      </w:r>
      <w:proofErr w:type="gramStart"/>
      <w:r w:rsidRPr="004A40C5">
        <w:rPr>
          <w:sz w:val="28"/>
          <w:szCs w:val="28"/>
        </w:rPr>
        <w:t>обучающихся</w:t>
      </w:r>
      <w:proofErr w:type="gramEnd"/>
      <w:r w:rsidRPr="004A40C5">
        <w:rPr>
          <w:sz w:val="28"/>
          <w:szCs w:val="28"/>
        </w:rPr>
        <w:t xml:space="preserve"> по освоению дисциплины </w:t>
      </w:r>
      <w:r w:rsidRPr="004A40C5">
        <w:rPr>
          <w:color w:val="000000"/>
          <w:sz w:val="28"/>
          <w:szCs w:val="28"/>
          <w:shd w:val="clear" w:color="auto" w:fill="FFFFFF"/>
        </w:rPr>
        <w:t xml:space="preserve">/ О.А. Степунина. – </w:t>
      </w:r>
      <w:r w:rsidR="00275932" w:rsidRPr="004A40C5">
        <w:rPr>
          <w:color w:val="000000"/>
          <w:sz w:val="28"/>
          <w:szCs w:val="28"/>
          <w:shd w:val="clear" w:color="auto" w:fill="FFFFFF"/>
        </w:rPr>
        <w:t xml:space="preserve">Бузулук: БГТИ (филиал) ОГУ, </w:t>
      </w:r>
      <w:r w:rsidR="0017326E">
        <w:rPr>
          <w:color w:val="000000"/>
          <w:sz w:val="28"/>
          <w:szCs w:val="28"/>
          <w:shd w:val="clear" w:color="auto" w:fill="FFFFFF"/>
        </w:rPr>
        <w:t>2019</w:t>
      </w:r>
      <w:r w:rsidR="00275932" w:rsidRPr="004A40C5">
        <w:rPr>
          <w:color w:val="000000"/>
          <w:sz w:val="28"/>
          <w:szCs w:val="28"/>
          <w:shd w:val="clear" w:color="auto" w:fill="FFFFFF"/>
        </w:rPr>
        <w:t>. – 35</w:t>
      </w:r>
      <w:r w:rsidRPr="004A40C5">
        <w:rPr>
          <w:color w:val="000000"/>
          <w:sz w:val="28"/>
          <w:szCs w:val="28"/>
          <w:shd w:val="clear" w:color="auto" w:fill="FFFFFF"/>
        </w:rPr>
        <w:t xml:space="preserve"> </w:t>
      </w:r>
      <w:proofErr w:type="gramStart"/>
      <w:r w:rsidRPr="004A40C5">
        <w:rPr>
          <w:color w:val="000000"/>
          <w:sz w:val="28"/>
          <w:szCs w:val="28"/>
          <w:shd w:val="clear" w:color="auto" w:fill="FFFFFF"/>
        </w:rPr>
        <w:t>с</w:t>
      </w:r>
      <w:proofErr w:type="gramEnd"/>
    </w:p>
    <w:p w:rsidR="00F352DA" w:rsidRPr="004A40C5" w:rsidRDefault="00F352DA" w:rsidP="004A40C5">
      <w:pPr>
        <w:ind w:firstLine="709"/>
        <w:jc w:val="both"/>
        <w:rPr>
          <w:sz w:val="28"/>
          <w:szCs w:val="28"/>
        </w:rPr>
      </w:pPr>
    </w:p>
    <w:p w:rsidR="00F352DA" w:rsidRPr="004A40C5" w:rsidRDefault="00F352DA" w:rsidP="004A40C5">
      <w:pPr>
        <w:ind w:firstLine="709"/>
        <w:jc w:val="both"/>
        <w:rPr>
          <w:sz w:val="28"/>
          <w:szCs w:val="28"/>
        </w:rPr>
      </w:pPr>
      <w:r w:rsidRPr="004A40C5">
        <w:rPr>
          <w:sz w:val="28"/>
          <w:szCs w:val="28"/>
        </w:rPr>
        <w:t>Основное содержание: пояснительная записка, содержание курса, общие требования к написанию контрольной работы, рекомендации по оформлению контрольной работы, список литературы, вопросы для подготовки к аттестации по дисциплине.</w:t>
      </w:r>
    </w:p>
    <w:p w:rsidR="00F352DA" w:rsidRPr="004A40C5" w:rsidRDefault="00F352DA" w:rsidP="004A40C5">
      <w:pPr>
        <w:ind w:firstLine="709"/>
        <w:jc w:val="both"/>
        <w:rPr>
          <w:sz w:val="28"/>
          <w:szCs w:val="28"/>
        </w:rPr>
      </w:pPr>
      <w:proofErr w:type="gramStart"/>
      <w:r w:rsidRPr="004A40C5">
        <w:rPr>
          <w:sz w:val="28"/>
          <w:szCs w:val="28"/>
        </w:rPr>
        <w:t>Методические указания для обучающихся по освоению дисциплины «</w:t>
      </w:r>
      <w:r w:rsidRPr="004A40C5">
        <w:rPr>
          <w:iCs/>
          <w:sz w:val="28"/>
          <w:szCs w:val="28"/>
        </w:rPr>
        <w:t>Современные средства оценивания результатов обучения</w:t>
      </w:r>
      <w:r w:rsidRPr="004A40C5">
        <w:rPr>
          <w:sz w:val="28"/>
          <w:szCs w:val="28"/>
        </w:rPr>
        <w:t>» предназначены для студентов, обучающихся в высших учебных заведениях по направлению подготовки 44.03.01 Педагогическое  образование (профиль Информатика) заочной формы обучения.</w:t>
      </w:r>
      <w:proofErr w:type="gramEnd"/>
    </w:p>
    <w:p w:rsidR="00F352DA" w:rsidRPr="004A40C5" w:rsidRDefault="00F352DA" w:rsidP="00F352DA">
      <w:pPr>
        <w:jc w:val="both"/>
        <w:rPr>
          <w:sz w:val="28"/>
          <w:szCs w:val="28"/>
        </w:rPr>
      </w:pPr>
    </w:p>
    <w:p w:rsidR="00F352DA" w:rsidRPr="004A40C5" w:rsidRDefault="00F352DA" w:rsidP="00F352DA">
      <w:pPr>
        <w:jc w:val="both"/>
        <w:rPr>
          <w:sz w:val="28"/>
          <w:szCs w:val="28"/>
        </w:rPr>
      </w:pPr>
    </w:p>
    <w:p w:rsidR="00F352DA" w:rsidRPr="004A40C5" w:rsidRDefault="00F352DA" w:rsidP="00F352DA">
      <w:pPr>
        <w:jc w:val="both"/>
        <w:rPr>
          <w:sz w:val="28"/>
          <w:szCs w:val="28"/>
        </w:rPr>
      </w:pPr>
    </w:p>
    <w:p w:rsidR="00F352DA" w:rsidRPr="004A40C5" w:rsidRDefault="00F352DA" w:rsidP="00F352DA">
      <w:pPr>
        <w:jc w:val="both"/>
        <w:rPr>
          <w:sz w:val="28"/>
          <w:szCs w:val="28"/>
        </w:rPr>
      </w:pPr>
    </w:p>
    <w:p w:rsidR="00F352DA" w:rsidRPr="004A40C5" w:rsidRDefault="00F352DA" w:rsidP="00F352DA">
      <w:pPr>
        <w:jc w:val="both"/>
        <w:rPr>
          <w:sz w:val="28"/>
          <w:szCs w:val="28"/>
        </w:rPr>
      </w:pPr>
    </w:p>
    <w:p w:rsidR="00F352DA" w:rsidRPr="004A40C5" w:rsidRDefault="00F352DA" w:rsidP="00F352DA">
      <w:pPr>
        <w:jc w:val="both"/>
        <w:rPr>
          <w:sz w:val="28"/>
          <w:szCs w:val="28"/>
        </w:rPr>
      </w:pPr>
    </w:p>
    <w:p w:rsidR="00F352DA" w:rsidRPr="004A40C5" w:rsidRDefault="00F352DA" w:rsidP="00F352DA">
      <w:pPr>
        <w:jc w:val="both"/>
        <w:rPr>
          <w:sz w:val="28"/>
          <w:szCs w:val="28"/>
        </w:rPr>
      </w:pPr>
    </w:p>
    <w:p w:rsidR="00F352DA" w:rsidRPr="004A40C5" w:rsidRDefault="00F352DA" w:rsidP="00F352DA">
      <w:pPr>
        <w:jc w:val="both"/>
        <w:rPr>
          <w:sz w:val="28"/>
          <w:szCs w:val="28"/>
        </w:rPr>
      </w:pPr>
    </w:p>
    <w:p w:rsidR="006B7222" w:rsidRPr="004A40C5" w:rsidRDefault="006B7222" w:rsidP="006B7222">
      <w:pPr>
        <w:ind w:firstLine="426"/>
        <w:jc w:val="right"/>
        <w:rPr>
          <w:sz w:val="28"/>
          <w:szCs w:val="28"/>
        </w:rPr>
      </w:pPr>
      <w:r w:rsidRPr="004A40C5">
        <w:rPr>
          <w:sz w:val="28"/>
          <w:szCs w:val="28"/>
        </w:rPr>
        <w:t>УДК 37.01 (075.8)</w:t>
      </w:r>
    </w:p>
    <w:p w:rsidR="006B7222" w:rsidRPr="004A40C5" w:rsidRDefault="006B7222" w:rsidP="006B7222">
      <w:pPr>
        <w:ind w:firstLine="426"/>
        <w:jc w:val="right"/>
        <w:rPr>
          <w:sz w:val="28"/>
          <w:szCs w:val="28"/>
        </w:rPr>
      </w:pPr>
      <w:r w:rsidRPr="004A40C5">
        <w:rPr>
          <w:sz w:val="28"/>
          <w:szCs w:val="28"/>
        </w:rPr>
        <w:t>ББК 74.00я73</w:t>
      </w:r>
    </w:p>
    <w:p w:rsidR="00F352DA" w:rsidRPr="004A40C5" w:rsidRDefault="00F352DA" w:rsidP="00F352DA">
      <w:pPr>
        <w:ind w:firstLine="426"/>
        <w:jc w:val="right"/>
        <w:rPr>
          <w:sz w:val="28"/>
          <w:szCs w:val="28"/>
        </w:rPr>
      </w:pPr>
    </w:p>
    <w:p w:rsidR="00F352DA" w:rsidRPr="004A40C5" w:rsidRDefault="00F352DA" w:rsidP="00F352DA">
      <w:pPr>
        <w:jc w:val="right"/>
        <w:rPr>
          <w:sz w:val="28"/>
          <w:szCs w:val="28"/>
        </w:rPr>
      </w:pPr>
    </w:p>
    <w:p w:rsidR="00F352DA" w:rsidRPr="004A40C5" w:rsidRDefault="00F352DA" w:rsidP="00F352DA">
      <w:pPr>
        <w:jc w:val="right"/>
        <w:rPr>
          <w:sz w:val="28"/>
          <w:szCs w:val="28"/>
        </w:rPr>
      </w:pPr>
    </w:p>
    <w:p w:rsidR="00F352DA" w:rsidRPr="004A40C5" w:rsidRDefault="00F352DA" w:rsidP="00F352DA">
      <w:pPr>
        <w:jc w:val="right"/>
        <w:rPr>
          <w:sz w:val="28"/>
          <w:szCs w:val="28"/>
        </w:rPr>
      </w:pPr>
    </w:p>
    <w:p w:rsidR="00F352DA" w:rsidRPr="004A40C5" w:rsidRDefault="00F352DA" w:rsidP="00F352DA">
      <w:pPr>
        <w:ind w:firstLine="426"/>
        <w:rPr>
          <w:sz w:val="28"/>
          <w:szCs w:val="28"/>
        </w:rPr>
      </w:pPr>
    </w:p>
    <w:p w:rsidR="00F352DA" w:rsidRPr="004A40C5" w:rsidRDefault="00F352DA" w:rsidP="00F352DA">
      <w:pPr>
        <w:ind w:firstLine="426"/>
        <w:rPr>
          <w:sz w:val="28"/>
          <w:szCs w:val="28"/>
        </w:rPr>
      </w:pPr>
    </w:p>
    <w:p w:rsidR="00F352DA" w:rsidRPr="004A40C5" w:rsidRDefault="00275932" w:rsidP="00F352DA">
      <w:pPr>
        <w:ind w:firstLine="426"/>
        <w:jc w:val="right"/>
        <w:rPr>
          <w:sz w:val="28"/>
          <w:szCs w:val="28"/>
        </w:rPr>
      </w:pPr>
      <w:r w:rsidRPr="004A40C5">
        <w:rPr>
          <w:sz w:val="28"/>
          <w:szCs w:val="28"/>
        </w:rPr>
        <w:t xml:space="preserve">Степунина О.А., </w:t>
      </w:r>
      <w:r w:rsidR="0017326E">
        <w:rPr>
          <w:sz w:val="28"/>
          <w:szCs w:val="28"/>
        </w:rPr>
        <w:t>2019</w:t>
      </w:r>
    </w:p>
    <w:p w:rsidR="00F352DA" w:rsidRPr="004A40C5" w:rsidRDefault="00275932" w:rsidP="00F352DA">
      <w:pPr>
        <w:ind w:firstLine="426"/>
        <w:jc w:val="right"/>
        <w:rPr>
          <w:sz w:val="28"/>
          <w:szCs w:val="28"/>
        </w:rPr>
      </w:pPr>
      <w:r w:rsidRPr="004A40C5">
        <w:rPr>
          <w:sz w:val="28"/>
          <w:szCs w:val="28"/>
        </w:rPr>
        <w:t xml:space="preserve">БГТИ (филиал) ГОУ ОГУ, </w:t>
      </w:r>
      <w:r w:rsidR="0017326E">
        <w:rPr>
          <w:sz w:val="28"/>
          <w:szCs w:val="28"/>
        </w:rPr>
        <w:t>2019</w:t>
      </w:r>
    </w:p>
    <w:p w:rsidR="00F352DA" w:rsidRPr="004A40C5" w:rsidRDefault="00F352DA" w:rsidP="00C112D5">
      <w:pPr>
        <w:jc w:val="center"/>
        <w:rPr>
          <w:b/>
          <w:sz w:val="28"/>
          <w:szCs w:val="28"/>
        </w:rPr>
        <w:sectPr w:rsidR="00F352DA" w:rsidRPr="004A40C5" w:rsidSect="00F8443B">
          <w:footerReference w:type="default" r:id="rId9"/>
          <w:pgSz w:w="11906" w:h="16838"/>
          <w:pgMar w:top="1134" w:right="850" w:bottom="1134" w:left="1701" w:header="708" w:footer="708" w:gutter="0"/>
          <w:cols w:space="708"/>
          <w:docGrid w:linePitch="360"/>
        </w:sectPr>
      </w:pPr>
    </w:p>
    <w:p w:rsidR="00C112D5" w:rsidRPr="004A40C5" w:rsidRDefault="00C112D5" w:rsidP="00C112D5">
      <w:pPr>
        <w:jc w:val="center"/>
        <w:rPr>
          <w:b/>
          <w:sz w:val="28"/>
          <w:szCs w:val="28"/>
        </w:rPr>
      </w:pPr>
      <w:r w:rsidRPr="004A40C5">
        <w:rPr>
          <w:b/>
          <w:sz w:val="28"/>
          <w:szCs w:val="28"/>
        </w:rPr>
        <w:lastRenderedPageBreak/>
        <w:t>Содержание</w:t>
      </w:r>
    </w:p>
    <w:p w:rsidR="00C112D5" w:rsidRPr="004A40C5" w:rsidRDefault="00C112D5" w:rsidP="00C112D5">
      <w:pPr>
        <w:suppressLineNumbers/>
        <w:jc w:val="center"/>
        <w:rPr>
          <w:b/>
          <w:sz w:val="28"/>
          <w:szCs w:val="28"/>
        </w:rPr>
      </w:pPr>
    </w:p>
    <w:sdt>
      <w:sdtPr>
        <w:rPr>
          <w:rFonts w:ascii="Times New Roman" w:hAnsi="Times New Roman"/>
          <w:b w:val="0"/>
          <w:sz w:val="28"/>
          <w:szCs w:val="28"/>
        </w:rPr>
        <w:id w:val="1391770956"/>
        <w:docPartObj>
          <w:docPartGallery w:val="Table of Contents"/>
          <w:docPartUnique/>
        </w:docPartObj>
      </w:sdtPr>
      <w:sdtEndPr>
        <w:rPr>
          <w:bCs/>
          <w:noProof/>
        </w:rPr>
      </w:sdtEndPr>
      <w:sdtContent>
        <w:p w:rsidR="00617274" w:rsidRPr="004A40C5" w:rsidRDefault="00476914">
          <w:pPr>
            <w:pStyle w:val="12"/>
            <w:rPr>
              <w:rFonts w:ascii="Times New Roman" w:eastAsiaTheme="minorEastAsia" w:hAnsi="Times New Roman"/>
              <w:b w:val="0"/>
              <w:noProof/>
              <w:sz w:val="28"/>
              <w:szCs w:val="28"/>
              <w:lang w:eastAsia="ja-JP"/>
            </w:rPr>
          </w:pPr>
          <w:r w:rsidRPr="00476914">
            <w:rPr>
              <w:rFonts w:ascii="Times New Roman" w:hAnsi="Times New Roman"/>
              <w:b w:val="0"/>
              <w:sz w:val="28"/>
              <w:szCs w:val="28"/>
            </w:rPr>
            <w:fldChar w:fldCharType="begin"/>
          </w:r>
          <w:r w:rsidR="0026519E" w:rsidRPr="004A40C5">
            <w:rPr>
              <w:rFonts w:ascii="Times New Roman" w:hAnsi="Times New Roman"/>
              <w:b w:val="0"/>
              <w:sz w:val="28"/>
              <w:szCs w:val="28"/>
            </w:rPr>
            <w:instrText xml:space="preserve"> TOC \o "1-3" \h \z \u </w:instrText>
          </w:r>
          <w:r w:rsidRPr="00476914">
            <w:rPr>
              <w:rFonts w:ascii="Times New Roman" w:hAnsi="Times New Roman"/>
              <w:b w:val="0"/>
              <w:sz w:val="28"/>
              <w:szCs w:val="28"/>
            </w:rPr>
            <w:fldChar w:fldCharType="separate"/>
          </w:r>
          <w:r w:rsidR="00617274" w:rsidRPr="004A40C5">
            <w:rPr>
              <w:rFonts w:ascii="Times New Roman" w:hAnsi="Times New Roman"/>
              <w:b w:val="0"/>
              <w:noProof/>
              <w:sz w:val="28"/>
              <w:szCs w:val="28"/>
            </w:rPr>
            <w:t>1 Содержание разделов, изучаемых в курсе</w:t>
          </w:r>
          <w:r w:rsidR="00617274" w:rsidRPr="004A40C5">
            <w:rPr>
              <w:rFonts w:ascii="Times New Roman" w:hAnsi="Times New Roman"/>
              <w:b w:val="0"/>
              <w:noProof/>
              <w:sz w:val="28"/>
              <w:szCs w:val="28"/>
            </w:rPr>
            <w:tab/>
          </w:r>
          <w:r w:rsidRPr="004A40C5">
            <w:rPr>
              <w:rFonts w:ascii="Times New Roman" w:hAnsi="Times New Roman"/>
              <w:b w:val="0"/>
              <w:noProof/>
              <w:sz w:val="28"/>
              <w:szCs w:val="28"/>
            </w:rPr>
            <w:fldChar w:fldCharType="begin"/>
          </w:r>
          <w:r w:rsidR="00617274" w:rsidRPr="004A40C5">
            <w:rPr>
              <w:rFonts w:ascii="Times New Roman" w:hAnsi="Times New Roman"/>
              <w:b w:val="0"/>
              <w:noProof/>
              <w:sz w:val="28"/>
              <w:szCs w:val="28"/>
            </w:rPr>
            <w:instrText xml:space="preserve"> PAGEREF _Toc373831753 \h </w:instrText>
          </w:r>
          <w:r w:rsidRPr="004A40C5">
            <w:rPr>
              <w:rFonts w:ascii="Times New Roman" w:hAnsi="Times New Roman"/>
              <w:b w:val="0"/>
              <w:noProof/>
              <w:sz w:val="28"/>
              <w:szCs w:val="28"/>
            </w:rPr>
          </w:r>
          <w:r w:rsidRPr="004A40C5">
            <w:rPr>
              <w:rFonts w:ascii="Times New Roman" w:hAnsi="Times New Roman"/>
              <w:b w:val="0"/>
              <w:noProof/>
              <w:sz w:val="28"/>
              <w:szCs w:val="28"/>
            </w:rPr>
            <w:fldChar w:fldCharType="separate"/>
          </w:r>
          <w:r w:rsidR="00F247A0">
            <w:rPr>
              <w:rFonts w:ascii="Times New Roman" w:hAnsi="Times New Roman"/>
              <w:b w:val="0"/>
              <w:noProof/>
              <w:sz w:val="28"/>
              <w:szCs w:val="28"/>
            </w:rPr>
            <w:t>4</w:t>
          </w:r>
          <w:r w:rsidRPr="004A40C5">
            <w:rPr>
              <w:rFonts w:ascii="Times New Roman" w:hAnsi="Times New Roman"/>
              <w:b w:val="0"/>
              <w:noProof/>
              <w:sz w:val="28"/>
              <w:szCs w:val="28"/>
            </w:rPr>
            <w:fldChar w:fldCharType="end"/>
          </w:r>
        </w:p>
        <w:p w:rsidR="00617274" w:rsidRPr="004A40C5" w:rsidRDefault="00617274">
          <w:pPr>
            <w:pStyle w:val="12"/>
            <w:rPr>
              <w:rFonts w:ascii="Times New Roman" w:eastAsiaTheme="minorEastAsia" w:hAnsi="Times New Roman"/>
              <w:b w:val="0"/>
              <w:noProof/>
              <w:sz w:val="28"/>
              <w:szCs w:val="28"/>
              <w:lang w:eastAsia="ja-JP"/>
            </w:rPr>
          </w:pPr>
          <w:r w:rsidRPr="004A40C5">
            <w:rPr>
              <w:rFonts w:ascii="Times New Roman" w:hAnsi="Times New Roman"/>
              <w:b w:val="0"/>
              <w:noProof/>
              <w:sz w:val="28"/>
              <w:szCs w:val="28"/>
            </w:rPr>
            <w:t>2 Общие положения по организации самостоятельной работы</w:t>
          </w:r>
          <w:r w:rsidRPr="004A40C5">
            <w:rPr>
              <w:rFonts w:ascii="Times New Roman" w:hAnsi="Times New Roman"/>
              <w:b w:val="0"/>
              <w:noProof/>
              <w:sz w:val="28"/>
              <w:szCs w:val="28"/>
            </w:rPr>
            <w:tab/>
          </w:r>
          <w:r w:rsidR="00476914" w:rsidRPr="004A40C5">
            <w:rPr>
              <w:rFonts w:ascii="Times New Roman" w:hAnsi="Times New Roman"/>
              <w:b w:val="0"/>
              <w:noProof/>
              <w:sz w:val="28"/>
              <w:szCs w:val="28"/>
            </w:rPr>
            <w:fldChar w:fldCharType="begin"/>
          </w:r>
          <w:r w:rsidRPr="004A40C5">
            <w:rPr>
              <w:rFonts w:ascii="Times New Roman" w:hAnsi="Times New Roman"/>
              <w:b w:val="0"/>
              <w:noProof/>
              <w:sz w:val="28"/>
              <w:szCs w:val="28"/>
            </w:rPr>
            <w:instrText xml:space="preserve"> PAGEREF _Toc373831754 \h </w:instrText>
          </w:r>
          <w:r w:rsidR="00476914" w:rsidRPr="004A40C5">
            <w:rPr>
              <w:rFonts w:ascii="Times New Roman" w:hAnsi="Times New Roman"/>
              <w:b w:val="0"/>
              <w:noProof/>
              <w:sz w:val="28"/>
              <w:szCs w:val="28"/>
            </w:rPr>
          </w:r>
          <w:r w:rsidR="00476914" w:rsidRPr="004A40C5">
            <w:rPr>
              <w:rFonts w:ascii="Times New Roman" w:hAnsi="Times New Roman"/>
              <w:b w:val="0"/>
              <w:noProof/>
              <w:sz w:val="28"/>
              <w:szCs w:val="28"/>
            </w:rPr>
            <w:fldChar w:fldCharType="separate"/>
          </w:r>
          <w:r w:rsidR="00F247A0">
            <w:rPr>
              <w:rFonts w:ascii="Times New Roman" w:hAnsi="Times New Roman"/>
              <w:b w:val="0"/>
              <w:noProof/>
              <w:sz w:val="28"/>
              <w:szCs w:val="28"/>
            </w:rPr>
            <w:t>5</w:t>
          </w:r>
          <w:r w:rsidR="00476914" w:rsidRPr="004A40C5">
            <w:rPr>
              <w:rFonts w:ascii="Times New Roman" w:hAnsi="Times New Roman"/>
              <w:b w:val="0"/>
              <w:noProof/>
              <w:sz w:val="28"/>
              <w:szCs w:val="28"/>
            </w:rPr>
            <w:fldChar w:fldCharType="end"/>
          </w:r>
        </w:p>
        <w:p w:rsidR="00617274" w:rsidRPr="004A40C5" w:rsidRDefault="00617274">
          <w:pPr>
            <w:pStyle w:val="12"/>
            <w:rPr>
              <w:rFonts w:ascii="Times New Roman" w:eastAsiaTheme="minorEastAsia" w:hAnsi="Times New Roman"/>
              <w:b w:val="0"/>
              <w:noProof/>
              <w:sz w:val="28"/>
              <w:szCs w:val="28"/>
              <w:lang w:eastAsia="ja-JP"/>
            </w:rPr>
          </w:pPr>
          <w:r w:rsidRPr="004A40C5">
            <w:rPr>
              <w:rFonts w:ascii="Times New Roman" w:hAnsi="Times New Roman"/>
              <w:b w:val="0"/>
              <w:noProof/>
              <w:sz w:val="28"/>
              <w:szCs w:val="28"/>
            </w:rPr>
            <w:t>2.1 Организация самостоятельной работы</w:t>
          </w:r>
          <w:r w:rsidRPr="004A40C5">
            <w:rPr>
              <w:rFonts w:ascii="Times New Roman" w:hAnsi="Times New Roman"/>
              <w:b w:val="0"/>
              <w:noProof/>
              <w:sz w:val="28"/>
              <w:szCs w:val="28"/>
            </w:rPr>
            <w:tab/>
          </w:r>
          <w:r w:rsidR="00476914" w:rsidRPr="004A40C5">
            <w:rPr>
              <w:rFonts w:ascii="Times New Roman" w:hAnsi="Times New Roman"/>
              <w:b w:val="0"/>
              <w:noProof/>
              <w:sz w:val="28"/>
              <w:szCs w:val="28"/>
            </w:rPr>
            <w:fldChar w:fldCharType="begin"/>
          </w:r>
          <w:r w:rsidRPr="004A40C5">
            <w:rPr>
              <w:rFonts w:ascii="Times New Roman" w:hAnsi="Times New Roman"/>
              <w:b w:val="0"/>
              <w:noProof/>
              <w:sz w:val="28"/>
              <w:szCs w:val="28"/>
            </w:rPr>
            <w:instrText xml:space="preserve"> PAGEREF _Toc373831755 \h </w:instrText>
          </w:r>
          <w:r w:rsidR="00476914" w:rsidRPr="004A40C5">
            <w:rPr>
              <w:rFonts w:ascii="Times New Roman" w:hAnsi="Times New Roman"/>
              <w:b w:val="0"/>
              <w:noProof/>
              <w:sz w:val="28"/>
              <w:szCs w:val="28"/>
            </w:rPr>
          </w:r>
          <w:r w:rsidR="00476914" w:rsidRPr="004A40C5">
            <w:rPr>
              <w:rFonts w:ascii="Times New Roman" w:hAnsi="Times New Roman"/>
              <w:b w:val="0"/>
              <w:noProof/>
              <w:sz w:val="28"/>
              <w:szCs w:val="28"/>
            </w:rPr>
            <w:fldChar w:fldCharType="separate"/>
          </w:r>
          <w:r w:rsidR="00F247A0">
            <w:rPr>
              <w:rFonts w:ascii="Times New Roman" w:hAnsi="Times New Roman"/>
              <w:b w:val="0"/>
              <w:noProof/>
              <w:sz w:val="28"/>
              <w:szCs w:val="28"/>
            </w:rPr>
            <w:t>5</w:t>
          </w:r>
          <w:r w:rsidR="00476914" w:rsidRPr="004A40C5">
            <w:rPr>
              <w:rFonts w:ascii="Times New Roman" w:hAnsi="Times New Roman"/>
              <w:b w:val="0"/>
              <w:noProof/>
              <w:sz w:val="28"/>
              <w:szCs w:val="28"/>
            </w:rPr>
            <w:fldChar w:fldCharType="end"/>
          </w:r>
        </w:p>
        <w:p w:rsidR="00617274" w:rsidRPr="004A40C5" w:rsidRDefault="00617274">
          <w:pPr>
            <w:pStyle w:val="12"/>
            <w:rPr>
              <w:rFonts w:ascii="Times New Roman" w:eastAsiaTheme="minorEastAsia" w:hAnsi="Times New Roman"/>
              <w:b w:val="0"/>
              <w:noProof/>
              <w:sz w:val="28"/>
              <w:szCs w:val="28"/>
              <w:lang w:eastAsia="ja-JP"/>
            </w:rPr>
          </w:pPr>
          <w:r w:rsidRPr="004A40C5">
            <w:rPr>
              <w:rFonts w:ascii="Times New Roman" w:hAnsi="Times New Roman"/>
              <w:b w:val="0"/>
              <w:noProof/>
              <w:sz w:val="28"/>
              <w:szCs w:val="28"/>
            </w:rPr>
            <w:t>2.2 Общие рекомендации по организации самостоятельной работы</w:t>
          </w:r>
          <w:r w:rsidRPr="004A40C5">
            <w:rPr>
              <w:rFonts w:ascii="Times New Roman" w:hAnsi="Times New Roman"/>
              <w:b w:val="0"/>
              <w:noProof/>
              <w:sz w:val="28"/>
              <w:szCs w:val="28"/>
            </w:rPr>
            <w:tab/>
          </w:r>
          <w:r w:rsidR="00476914" w:rsidRPr="004A40C5">
            <w:rPr>
              <w:rFonts w:ascii="Times New Roman" w:hAnsi="Times New Roman"/>
              <w:b w:val="0"/>
              <w:noProof/>
              <w:sz w:val="28"/>
              <w:szCs w:val="28"/>
            </w:rPr>
            <w:fldChar w:fldCharType="begin"/>
          </w:r>
          <w:r w:rsidRPr="004A40C5">
            <w:rPr>
              <w:rFonts w:ascii="Times New Roman" w:hAnsi="Times New Roman"/>
              <w:b w:val="0"/>
              <w:noProof/>
              <w:sz w:val="28"/>
              <w:szCs w:val="28"/>
            </w:rPr>
            <w:instrText xml:space="preserve"> PAGEREF _Toc373831756 \h </w:instrText>
          </w:r>
          <w:r w:rsidR="00476914" w:rsidRPr="004A40C5">
            <w:rPr>
              <w:rFonts w:ascii="Times New Roman" w:hAnsi="Times New Roman"/>
              <w:b w:val="0"/>
              <w:noProof/>
              <w:sz w:val="28"/>
              <w:szCs w:val="28"/>
            </w:rPr>
          </w:r>
          <w:r w:rsidR="00476914" w:rsidRPr="004A40C5">
            <w:rPr>
              <w:rFonts w:ascii="Times New Roman" w:hAnsi="Times New Roman"/>
              <w:b w:val="0"/>
              <w:noProof/>
              <w:sz w:val="28"/>
              <w:szCs w:val="28"/>
            </w:rPr>
            <w:fldChar w:fldCharType="separate"/>
          </w:r>
          <w:r w:rsidR="00F247A0">
            <w:rPr>
              <w:rFonts w:ascii="Times New Roman" w:hAnsi="Times New Roman"/>
              <w:b w:val="0"/>
              <w:noProof/>
              <w:sz w:val="28"/>
              <w:szCs w:val="28"/>
            </w:rPr>
            <w:t>6</w:t>
          </w:r>
          <w:r w:rsidR="00476914" w:rsidRPr="004A40C5">
            <w:rPr>
              <w:rFonts w:ascii="Times New Roman" w:hAnsi="Times New Roman"/>
              <w:b w:val="0"/>
              <w:noProof/>
              <w:sz w:val="28"/>
              <w:szCs w:val="28"/>
            </w:rPr>
            <w:fldChar w:fldCharType="end"/>
          </w:r>
        </w:p>
        <w:p w:rsidR="00617274" w:rsidRPr="004A40C5" w:rsidRDefault="00617274">
          <w:pPr>
            <w:pStyle w:val="12"/>
            <w:rPr>
              <w:rFonts w:ascii="Times New Roman" w:eastAsiaTheme="minorEastAsia" w:hAnsi="Times New Roman"/>
              <w:b w:val="0"/>
              <w:noProof/>
              <w:sz w:val="28"/>
              <w:szCs w:val="28"/>
              <w:lang w:eastAsia="ja-JP"/>
            </w:rPr>
          </w:pPr>
          <w:r w:rsidRPr="004A40C5">
            <w:rPr>
              <w:rFonts w:ascii="Times New Roman" w:hAnsi="Times New Roman"/>
              <w:b w:val="0"/>
              <w:noProof/>
              <w:sz w:val="28"/>
              <w:szCs w:val="28"/>
            </w:rPr>
            <w:t>3. Рекомендации по выполнению и оформлению контрольной работы</w:t>
          </w:r>
          <w:r w:rsidRPr="004A40C5">
            <w:rPr>
              <w:rFonts w:ascii="Times New Roman" w:hAnsi="Times New Roman"/>
              <w:b w:val="0"/>
              <w:noProof/>
              <w:sz w:val="28"/>
              <w:szCs w:val="28"/>
            </w:rPr>
            <w:tab/>
          </w:r>
          <w:r w:rsidR="00476914" w:rsidRPr="004A40C5">
            <w:rPr>
              <w:rFonts w:ascii="Times New Roman" w:hAnsi="Times New Roman"/>
              <w:b w:val="0"/>
              <w:noProof/>
              <w:sz w:val="28"/>
              <w:szCs w:val="28"/>
            </w:rPr>
            <w:fldChar w:fldCharType="begin"/>
          </w:r>
          <w:r w:rsidRPr="004A40C5">
            <w:rPr>
              <w:rFonts w:ascii="Times New Roman" w:hAnsi="Times New Roman"/>
              <w:b w:val="0"/>
              <w:noProof/>
              <w:sz w:val="28"/>
              <w:szCs w:val="28"/>
            </w:rPr>
            <w:instrText xml:space="preserve"> PAGEREF _Toc373831757 \h </w:instrText>
          </w:r>
          <w:r w:rsidR="00476914" w:rsidRPr="004A40C5">
            <w:rPr>
              <w:rFonts w:ascii="Times New Roman" w:hAnsi="Times New Roman"/>
              <w:b w:val="0"/>
              <w:noProof/>
              <w:sz w:val="28"/>
              <w:szCs w:val="28"/>
            </w:rPr>
          </w:r>
          <w:r w:rsidR="00476914" w:rsidRPr="004A40C5">
            <w:rPr>
              <w:rFonts w:ascii="Times New Roman" w:hAnsi="Times New Roman"/>
              <w:b w:val="0"/>
              <w:noProof/>
              <w:sz w:val="28"/>
              <w:szCs w:val="28"/>
            </w:rPr>
            <w:fldChar w:fldCharType="separate"/>
          </w:r>
          <w:r w:rsidR="00F247A0">
            <w:rPr>
              <w:rFonts w:ascii="Times New Roman" w:hAnsi="Times New Roman"/>
              <w:b w:val="0"/>
              <w:noProof/>
              <w:sz w:val="28"/>
              <w:szCs w:val="28"/>
            </w:rPr>
            <w:t>6</w:t>
          </w:r>
          <w:r w:rsidR="00476914" w:rsidRPr="004A40C5">
            <w:rPr>
              <w:rFonts w:ascii="Times New Roman" w:hAnsi="Times New Roman"/>
              <w:b w:val="0"/>
              <w:noProof/>
              <w:sz w:val="28"/>
              <w:szCs w:val="28"/>
            </w:rPr>
            <w:fldChar w:fldCharType="end"/>
          </w:r>
        </w:p>
        <w:p w:rsidR="00617274" w:rsidRPr="004A40C5" w:rsidRDefault="00617274">
          <w:pPr>
            <w:pStyle w:val="12"/>
            <w:rPr>
              <w:rFonts w:ascii="Times New Roman" w:eastAsiaTheme="minorEastAsia" w:hAnsi="Times New Roman"/>
              <w:b w:val="0"/>
              <w:noProof/>
              <w:sz w:val="28"/>
              <w:szCs w:val="28"/>
              <w:lang w:eastAsia="ja-JP"/>
            </w:rPr>
          </w:pPr>
          <w:r w:rsidRPr="004A40C5">
            <w:rPr>
              <w:rFonts w:ascii="Times New Roman" w:hAnsi="Times New Roman"/>
              <w:b w:val="0"/>
              <w:noProof/>
              <w:sz w:val="28"/>
              <w:szCs w:val="28"/>
            </w:rPr>
            <w:t>4  Задания для контрольной работы</w:t>
          </w:r>
          <w:r w:rsidRPr="004A40C5">
            <w:rPr>
              <w:rFonts w:ascii="Times New Roman" w:hAnsi="Times New Roman"/>
              <w:b w:val="0"/>
              <w:noProof/>
              <w:sz w:val="28"/>
              <w:szCs w:val="28"/>
            </w:rPr>
            <w:tab/>
          </w:r>
          <w:r w:rsidR="00476914" w:rsidRPr="004A40C5">
            <w:rPr>
              <w:rFonts w:ascii="Times New Roman" w:hAnsi="Times New Roman"/>
              <w:b w:val="0"/>
              <w:noProof/>
              <w:sz w:val="28"/>
              <w:szCs w:val="28"/>
            </w:rPr>
            <w:fldChar w:fldCharType="begin"/>
          </w:r>
          <w:r w:rsidRPr="004A40C5">
            <w:rPr>
              <w:rFonts w:ascii="Times New Roman" w:hAnsi="Times New Roman"/>
              <w:b w:val="0"/>
              <w:noProof/>
              <w:sz w:val="28"/>
              <w:szCs w:val="28"/>
            </w:rPr>
            <w:instrText xml:space="preserve"> PAGEREF _Toc373831758 \h </w:instrText>
          </w:r>
          <w:r w:rsidR="00476914" w:rsidRPr="004A40C5">
            <w:rPr>
              <w:rFonts w:ascii="Times New Roman" w:hAnsi="Times New Roman"/>
              <w:b w:val="0"/>
              <w:noProof/>
              <w:sz w:val="28"/>
              <w:szCs w:val="28"/>
            </w:rPr>
          </w:r>
          <w:r w:rsidR="00476914" w:rsidRPr="004A40C5">
            <w:rPr>
              <w:rFonts w:ascii="Times New Roman" w:hAnsi="Times New Roman"/>
              <w:b w:val="0"/>
              <w:noProof/>
              <w:sz w:val="28"/>
              <w:szCs w:val="28"/>
            </w:rPr>
            <w:fldChar w:fldCharType="separate"/>
          </w:r>
          <w:r w:rsidR="00F247A0">
            <w:rPr>
              <w:rFonts w:ascii="Times New Roman" w:hAnsi="Times New Roman"/>
              <w:b w:val="0"/>
              <w:noProof/>
              <w:sz w:val="28"/>
              <w:szCs w:val="28"/>
            </w:rPr>
            <w:t>8</w:t>
          </w:r>
          <w:r w:rsidR="00476914" w:rsidRPr="004A40C5">
            <w:rPr>
              <w:rFonts w:ascii="Times New Roman" w:hAnsi="Times New Roman"/>
              <w:b w:val="0"/>
              <w:noProof/>
              <w:sz w:val="28"/>
              <w:szCs w:val="28"/>
            </w:rPr>
            <w:fldChar w:fldCharType="end"/>
          </w:r>
        </w:p>
        <w:p w:rsidR="00617274" w:rsidRPr="004A40C5" w:rsidRDefault="00617274">
          <w:pPr>
            <w:pStyle w:val="12"/>
            <w:rPr>
              <w:rFonts w:ascii="Times New Roman" w:eastAsiaTheme="minorEastAsia" w:hAnsi="Times New Roman"/>
              <w:b w:val="0"/>
              <w:noProof/>
              <w:sz w:val="28"/>
              <w:szCs w:val="28"/>
              <w:lang w:eastAsia="ja-JP"/>
            </w:rPr>
          </w:pPr>
          <w:r w:rsidRPr="004A40C5">
            <w:rPr>
              <w:rFonts w:ascii="Times New Roman" w:hAnsi="Times New Roman"/>
              <w:b w:val="0"/>
              <w:noProof/>
              <w:sz w:val="28"/>
              <w:szCs w:val="28"/>
            </w:rPr>
            <w:t>5 Материалы для самоподготовки</w:t>
          </w:r>
          <w:r w:rsidRPr="004A40C5">
            <w:rPr>
              <w:rFonts w:ascii="Times New Roman" w:hAnsi="Times New Roman"/>
              <w:b w:val="0"/>
              <w:noProof/>
              <w:sz w:val="28"/>
              <w:szCs w:val="28"/>
            </w:rPr>
            <w:tab/>
          </w:r>
          <w:r w:rsidR="00476914" w:rsidRPr="004A40C5">
            <w:rPr>
              <w:rFonts w:ascii="Times New Roman" w:hAnsi="Times New Roman"/>
              <w:b w:val="0"/>
              <w:noProof/>
              <w:sz w:val="28"/>
              <w:szCs w:val="28"/>
            </w:rPr>
            <w:fldChar w:fldCharType="begin"/>
          </w:r>
          <w:r w:rsidRPr="004A40C5">
            <w:rPr>
              <w:rFonts w:ascii="Times New Roman" w:hAnsi="Times New Roman"/>
              <w:b w:val="0"/>
              <w:noProof/>
              <w:sz w:val="28"/>
              <w:szCs w:val="28"/>
            </w:rPr>
            <w:instrText xml:space="preserve"> PAGEREF _Toc373831759 \h </w:instrText>
          </w:r>
          <w:r w:rsidR="00476914" w:rsidRPr="004A40C5">
            <w:rPr>
              <w:rFonts w:ascii="Times New Roman" w:hAnsi="Times New Roman"/>
              <w:b w:val="0"/>
              <w:noProof/>
              <w:sz w:val="28"/>
              <w:szCs w:val="28"/>
            </w:rPr>
          </w:r>
          <w:r w:rsidR="00476914" w:rsidRPr="004A40C5">
            <w:rPr>
              <w:rFonts w:ascii="Times New Roman" w:hAnsi="Times New Roman"/>
              <w:b w:val="0"/>
              <w:noProof/>
              <w:sz w:val="28"/>
              <w:szCs w:val="28"/>
            </w:rPr>
            <w:fldChar w:fldCharType="separate"/>
          </w:r>
          <w:r w:rsidR="00F247A0">
            <w:rPr>
              <w:rFonts w:ascii="Times New Roman" w:hAnsi="Times New Roman"/>
              <w:b w:val="0"/>
              <w:noProof/>
              <w:sz w:val="28"/>
              <w:szCs w:val="28"/>
            </w:rPr>
            <w:t>13</w:t>
          </w:r>
          <w:r w:rsidR="00476914" w:rsidRPr="004A40C5">
            <w:rPr>
              <w:rFonts w:ascii="Times New Roman" w:hAnsi="Times New Roman"/>
              <w:b w:val="0"/>
              <w:noProof/>
              <w:sz w:val="28"/>
              <w:szCs w:val="28"/>
            </w:rPr>
            <w:fldChar w:fldCharType="end"/>
          </w:r>
        </w:p>
        <w:p w:rsidR="00617274" w:rsidRPr="004A40C5" w:rsidRDefault="00617274">
          <w:pPr>
            <w:pStyle w:val="12"/>
            <w:rPr>
              <w:rFonts w:ascii="Times New Roman" w:eastAsiaTheme="minorEastAsia" w:hAnsi="Times New Roman"/>
              <w:b w:val="0"/>
              <w:noProof/>
              <w:sz w:val="28"/>
              <w:szCs w:val="28"/>
              <w:lang w:eastAsia="ja-JP"/>
            </w:rPr>
          </w:pPr>
          <w:r w:rsidRPr="004A40C5">
            <w:rPr>
              <w:rFonts w:ascii="Times New Roman" w:hAnsi="Times New Roman"/>
              <w:b w:val="0"/>
              <w:noProof/>
              <w:sz w:val="28"/>
              <w:szCs w:val="28"/>
            </w:rPr>
            <w:t>6 Вопросы к зачету</w:t>
          </w:r>
          <w:r w:rsidRPr="004A40C5">
            <w:rPr>
              <w:rFonts w:ascii="Times New Roman" w:hAnsi="Times New Roman"/>
              <w:b w:val="0"/>
              <w:noProof/>
              <w:sz w:val="28"/>
              <w:szCs w:val="28"/>
            </w:rPr>
            <w:tab/>
          </w:r>
          <w:r w:rsidR="00476914" w:rsidRPr="004A40C5">
            <w:rPr>
              <w:rFonts w:ascii="Times New Roman" w:hAnsi="Times New Roman"/>
              <w:b w:val="0"/>
              <w:noProof/>
              <w:sz w:val="28"/>
              <w:szCs w:val="28"/>
            </w:rPr>
            <w:fldChar w:fldCharType="begin"/>
          </w:r>
          <w:r w:rsidRPr="004A40C5">
            <w:rPr>
              <w:rFonts w:ascii="Times New Roman" w:hAnsi="Times New Roman"/>
              <w:b w:val="0"/>
              <w:noProof/>
              <w:sz w:val="28"/>
              <w:szCs w:val="28"/>
            </w:rPr>
            <w:instrText xml:space="preserve"> PAGEREF _Toc373831760 \h </w:instrText>
          </w:r>
          <w:r w:rsidR="00476914" w:rsidRPr="004A40C5">
            <w:rPr>
              <w:rFonts w:ascii="Times New Roman" w:hAnsi="Times New Roman"/>
              <w:b w:val="0"/>
              <w:noProof/>
              <w:sz w:val="28"/>
              <w:szCs w:val="28"/>
            </w:rPr>
          </w:r>
          <w:r w:rsidR="00476914" w:rsidRPr="004A40C5">
            <w:rPr>
              <w:rFonts w:ascii="Times New Roman" w:hAnsi="Times New Roman"/>
              <w:b w:val="0"/>
              <w:noProof/>
              <w:sz w:val="28"/>
              <w:szCs w:val="28"/>
            </w:rPr>
            <w:fldChar w:fldCharType="separate"/>
          </w:r>
          <w:r w:rsidR="00F247A0">
            <w:rPr>
              <w:rFonts w:ascii="Times New Roman" w:hAnsi="Times New Roman"/>
              <w:b w:val="0"/>
              <w:noProof/>
              <w:sz w:val="28"/>
              <w:szCs w:val="28"/>
            </w:rPr>
            <w:t>32</w:t>
          </w:r>
          <w:r w:rsidR="00476914" w:rsidRPr="004A40C5">
            <w:rPr>
              <w:rFonts w:ascii="Times New Roman" w:hAnsi="Times New Roman"/>
              <w:b w:val="0"/>
              <w:noProof/>
              <w:sz w:val="28"/>
              <w:szCs w:val="28"/>
            </w:rPr>
            <w:fldChar w:fldCharType="end"/>
          </w:r>
        </w:p>
        <w:p w:rsidR="00617274" w:rsidRPr="004A40C5" w:rsidRDefault="00617274">
          <w:pPr>
            <w:pStyle w:val="12"/>
            <w:rPr>
              <w:rFonts w:ascii="Times New Roman" w:eastAsiaTheme="minorEastAsia" w:hAnsi="Times New Roman"/>
              <w:b w:val="0"/>
              <w:noProof/>
              <w:sz w:val="28"/>
              <w:szCs w:val="28"/>
              <w:lang w:eastAsia="ja-JP"/>
            </w:rPr>
          </w:pPr>
          <w:r w:rsidRPr="004A40C5">
            <w:rPr>
              <w:rFonts w:ascii="Times New Roman" w:hAnsi="Times New Roman"/>
              <w:b w:val="0"/>
              <w:noProof/>
              <w:sz w:val="28"/>
              <w:szCs w:val="28"/>
            </w:rPr>
            <w:t>7 Литература</w:t>
          </w:r>
          <w:r w:rsidRPr="004A40C5">
            <w:rPr>
              <w:rFonts w:ascii="Times New Roman" w:hAnsi="Times New Roman"/>
              <w:b w:val="0"/>
              <w:noProof/>
              <w:sz w:val="28"/>
              <w:szCs w:val="28"/>
            </w:rPr>
            <w:tab/>
          </w:r>
          <w:r w:rsidR="00476914" w:rsidRPr="004A40C5">
            <w:rPr>
              <w:rFonts w:ascii="Times New Roman" w:hAnsi="Times New Roman"/>
              <w:b w:val="0"/>
              <w:noProof/>
              <w:sz w:val="28"/>
              <w:szCs w:val="28"/>
            </w:rPr>
            <w:fldChar w:fldCharType="begin"/>
          </w:r>
          <w:r w:rsidRPr="004A40C5">
            <w:rPr>
              <w:rFonts w:ascii="Times New Roman" w:hAnsi="Times New Roman"/>
              <w:b w:val="0"/>
              <w:noProof/>
              <w:sz w:val="28"/>
              <w:szCs w:val="28"/>
            </w:rPr>
            <w:instrText xml:space="preserve"> PAGEREF _Toc373831761 \h </w:instrText>
          </w:r>
          <w:r w:rsidR="00476914" w:rsidRPr="004A40C5">
            <w:rPr>
              <w:rFonts w:ascii="Times New Roman" w:hAnsi="Times New Roman"/>
              <w:b w:val="0"/>
              <w:noProof/>
              <w:sz w:val="28"/>
              <w:szCs w:val="28"/>
            </w:rPr>
          </w:r>
          <w:r w:rsidR="00476914" w:rsidRPr="004A40C5">
            <w:rPr>
              <w:rFonts w:ascii="Times New Roman" w:hAnsi="Times New Roman"/>
              <w:b w:val="0"/>
              <w:noProof/>
              <w:sz w:val="28"/>
              <w:szCs w:val="28"/>
            </w:rPr>
            <w:fldChar w:fldCharType="separate"/>
          </w:r>
          <w:r w:rsidR="00F247A0">
            <w:rPr>
              <w:rFonts w:ascii="Times New Roman" w:hAnsi="Times New Roman"/>
              <w:b w:val="0"/>
              <w:noProof/>
              <w:sz w:val="28"/>
              <w:szCs w:val="28"/>
            </w:rPr>
            <w:t>34</w:t>
          </w:r>
          <w:r w:rsidR="00476914" w:rsidRPr="004A40C5">
            <w:rPr>
              <w:rFonts w:ascii="Times New Roman" w:hAnsi="Times New Roman"/>
              <w:b w:val="0"/>
              <w:noProof/>
              <w:sz w:val="28"/>
              <w:szCs w:val="28"/>
            </w:rPr>
            <w:fldChar w:fldCharType="end"/>
          </w:r>
        </w:p>
        <w:p w:rsidR="0026519E" w:rsidRPr="004A40C5" w:rsidRDefault="00476914">
          <w:pPr>
            <w:rPr>
              <w:sz w:val="28"/>
              <w:szCs w:val="28"/>
            </w:rPr>
          </w:pPr>
          <w:r w:rsidRPr="004A40C5">
            <w:rPr>
              <w:bCs/>
              <w:noProof/>
              <w:sz w:val="28"/>
              <w:szCs w:val="28"/>
            </w:rPr>
            <w:fldChar w:fldCharType="end"/>
          </w:r>
        </w:p>
      </w:sdtContent>
    </w:sdt>
    <w:p w:rsidR="00C112D5" w:rsidRPr="004A40C5" w:rsidRDefault="00C112D5" w:rsidP="00C112D5">
      <w:pPr>
        <w:suppressLineNumbers/>
        <w:jc w:val="center"/>
        <w:rPr>
          <w:b/>
          <w:sz w:val="28"/>
          <w:szCs w:val="28"/>
          <w:highlight w:val="yellow"/>
        </w:rPr>
      </w:pPr>
    </w:p>
    <w:p w:rsidR="00C112D5" w:rsidRPr="004A40C5" w:rsidRDefault="00C112D5" w:rsidP="00C112D5">
      <w:pPr>
        <w:suppressLineNumbers/>
        <w:jc w:val="center"/>
        <w:rPr>
          <w:b/>
          <w:sz w:val="28"/>
          <w:szCs w:val="28"/>
          <w:highlight w:val="yellow"/>
        </w:rPr>
      </w:pPr>
    </w:p>
    <w:p w:rsidR="0001716E" w:rsidRPr="0017326E" w:rsidRDefault="00C112D5" w:rsidP="0017326E">
      <w:pPr>
        <w:pStyle w:val="1"/>
        <w:ind w:firstLine="709"/>
        <w:rPr>
          <w:sz w:val="28"/>
          <w:szCs w:val="28"/>
        </w:rPr>
      </w:pPr>
      <w:r w:rsidRPr="004A40C5">
        <w:rPr>
          <w:sz w:val="28"/>
          <w:szCs w:val="28"/>
        </w:rPr>
        <w:br w:type="page"/>
      </w:r>
      <w:bookmarkStart w:id="0" w:name="_Toc373831753"/>
      <w:r w:rsidR="0001716E" w:rsidRPr="0017326E">
        <w:rPr>
          <w:sz w:val="28"/>
          <w:szCs w:val="28"/>
        </w:rPr>
        <w:lastRenderedPageBreak/>
        <w:t>1 Содержание разделов, изучаемых в курсе</w:t>
      </w:r>
      <w:bookmarkEnd w:id="0"/>
    </w:p>
    <w:p w:rsidR="0001716E" w:rsidRPr="0017326E" w:rsidRDefault="0001716E" w:rsidP="0017326E">
      <w:pPr>
        <w:pStyle w:val="ReportMain"/>
        <w:suppressAutoHyphens/>
        <w:ind w:firstLine="709"/>
        <w:jc w:val="both"/>
        <w:rPr>
          <w:b/>
          <w:sz w:val="28"/>
          <w:szCs w:val="28"/>
        </w:rPr>
      </w:pPr>
    </w:p>
    <w:p w:rsidR="00DE29F7" w:rsidRPr="0017326E" w:rsidRDefault="00DE29F7" w:rsidP="0017326E">
      <w:pPr>
        <w:pStyle w:val="ReportMain"/>
        <w:suppressAutoHyphens/>
        <w:ind w:firstLine="709"/>
        <w:jc w:val="both"/>
        <w:rPr>
          <w:i/>
          <w:sz w:val="28"/>
          <w:szCs w:val="28"/>
        </w:rPr>
      </w:pPr>
      <w:r w:rsidRPr="0017326E">
        <w:rPr>
          <w:b/>
          <w:sz w:val="28"/>
          <w:szCs w:val="28"/>
        </w:rPr>
        <w:t>№ 1 Организация контроля качества образования</w:t>
      </w:r>
      <w:r w:rsidRPr="0017326E">
        <w:rPr>
          <w:i/>
          <w:sz w:val="28"/>
          <w:szCs w:val="28"/>
        </w:rPr>
        <w:t xml:space="preserve"> </w:t>
      </w:r>
    </w:p>
    <w:p w:rsidR="00DE29F7" w:rsidRPr="0017326E" w:rsidRDefault="00DE29F7" w:rsidP="0017326E">
      <w:pPr>
        <w:pStyle w:val="ReportMain"/>
        <w:suppressAutoHyphens/>
        <w:ind w:firstLine="709"/>
        <w:jc w:val="both"/>
        <w:rPr>
          <w:sz w:val="28"/>
          <w:szCs w:val="28"/>
        </w:rPr>
      </w:pPr>
      <w:r w:rsidRPr="0017326E">
        <w:rPr>
          <w:sz w:val="28"/>
          <w:szCs w:val="28"/>
        </w:rPr>
        <w:t xml:space="preserve">Управление образованием, его сущность и функции. Принципы управления педагогическими системами. </w:t>
      </w:r>
    </w:p>
    <w:p w:rsidR="00DE29F7" w:rsidRPr="0017326E" w:rsidRDefault="00DE29F7" w:rsidP="0017326E">
      <w:pPr>
        <w:pStyle w:val="ReportMain"/>
        <w:suppressAutoHyphens/>
        <w:ind w:firstLine="709"/>
        <w:jc w:val="both"/>
        <w:rPr>
          <w:sz w:val="28"/>
          <w:szCs w:val="28"/>
        </w:rPr>
      </w:pPr>
      <w:r w:rsidRPr="0017326E">
        <w:rPr>
          <w:sz w:val="28"/>
          <w:szCs w:val="28"/>
        </w:rPr>
        <w:t>Понятие о качестве образования Категориально-понятийный аппарат, характеризующий качество образования. Методологические подходы и ведущие задачи управления качеством образования. Инструменты управления качеством образовательного процесса.</w:t>
      </w:r>
    </w:p>
    <w:p w:rsidR="00DE29F7" w:rsidRPr="0017326E" w:rsidRDefault="00DE29F7" w:rsidP="0017326E">
      <w:pPr>
        <w:pStyle w:val="ReportMain"/>
        <w:suppressAutoHyphens/>
        <w:ind w:firstLine="709"/>
        <w:jc w:val="both"/>
        <w:rPr>
          <w:sz w:val="28"/>
          <w:szCs w:val="28"/>
        </w:rPr>
      </w:pPr>
      <w:r w:rsidRPr="0017326E">
        <w:rPr>
          <w:sz w:val="28"/>
          <w:szCs w:val="28"/>
        </w:rPr>
        <w:t xml:space="preserve">Национальные системы оценки качества школьного образования. </w:t>
      </w:r>
    </w:p>
    <w:p w:rsidR="00DE29F7" w:rsidRPr="0017326E" w:rsidRDefault="00DE29F7" w:rsidP="0017326E">
      <w:pPr>
        <w:pStyle w:val="ReportMain"/>
        <w:suppressAutoHyphens/>
        <w:ind w:firstLine="709"/>
        <w:jc w:val="both"/>
        <w:rPr>
          <w:b/>
          <w:sz w:val="28"/>
          <w:szCs w:val="28"/>
        </w:rPr>
      </w:pPr>
      <w:r w:rsidRPr="0017326E">
        <w:rPr>
          <w:b/>
          <w:sz w:val="28"/>
          <w:szCs w:val="28"/>
        </w:rPr>
        <w:t>№ 2 Методология разработки системы средств и технологий для оценивания образовательных достижений обучающихся.</w:t>
      </w:r>
    </w:p>
    <w:p w:rsidR="00DE29F7" w:rsidRPr="0017326E" w:rsidRDefault="00DE29F7" w:rsidP="0017326E">
      <w:pPr>
        <w:ind w:firstLine="709"/>
        <w:jc w:val="both"/>
        <w:rPr>
          <w:sz w:val="28"/>
          <w:szCs w:val="28"/>
        </w:rPr>
      </w:pPr>
      <w:r w:rsidRPr="0017326E">
        <w:rPr>
          <w:sz w:val="28"/>
          <w:szCs w:val="28"/>
        </w:rPr>
        <w:t>Основные понятия и термины в области оценивания учебных достижений обучающихся. Педагогические измерения и диагностика результатов обучения: цели, функции, виды и средств. Предмет и задачи педагогики оценивания. Проверка и контроль над результатами обучения: структура, виды, функции, принципы контроля. Экспертные оценки в образовании.</w:t>
      </w:r>
    </w:p>
    <w:p w:rsidR="00DE29F7" w:rsidRPr="0017326E" w:rsidRDefault="00DE29F7" w:rsidP="0017326E">
      <w:pPr>
        <w:ind w:firstLine="709"/>
        <w:jc w:val="both"/>
        <w:rPr>
          <w:sz w:val="28"/>
          <w:szCs w:val="28"/>
        </w:rPr>
      </w:pPr>
      <w:r w:rsidRPr="0017326E">
        <w:rPr>
          <w:sz w:val="28"/>
          <w:szCs w:val="28"/>
        </w:rPr>
        <w:t xml:space="preserve">История развития системы контроля знаний и оценивания в России и за рубежом. </w:t>
      </w:r>
    </w:p>
    <w:p w:rsidR="00DE29F7" w:rsidRPr="0017326E" w:rsidRDefault="00DE29F7" w:rsidP="0017326E">
      <w:pPr>
        <w:pStyle w:val="ReportMain"/>
        <w:suppressAutoHyphens/>
        <w:ind w:firstLine="709"/>
        <w:jc w:val="both"/>
        <w:rPr>
          <w:sz w:val="28"/>
          <w:szCs w:val="28"/>
        </w:rPr>
      </w:pPr>
      <w:r w:rsidRPr="0017326E">
        <w:rPr>
          <w:b/>
          <w:sz w:val="28"/>
          <w:szCs w:val="28"/>
        </w:rPr>
        <w:t>№ 3 Модернизация системы оценивания результатов обучения</w:t>
      </w:r>
      <w:r w:rsidRPr="0017326E">
        <w:rPr>
          <w:i/>
          <w:sz w:val="28"/>
          <w:szCs w:val="28"/>
        </w:rPr>
        <w:t xml:space="preserve"> </w:t>
      </w:r>
    </w:p>
    <w:p w:rsidR="00DE29F7" w:rsidRPr="0017326E" w:rsidRDefault="00DE29F7" w:rsidP="0017326E">
      <w:pPr>
        <w:pStyle w:val="ReportMain"/>
        <w:suppressAutoHyphens/>
        <w:ind w:firstLine="709"/>
        <w:jc w:val="both"/>
        <w:rPr>
          <w:sz w:val="28"/>
          <w:szCs w:val="28"/>
        </w:rPr>
      </w:pPr>
      <w:r w:rsidRPr="0017326E">
        <w:rPr>
          <w:sz w:val="28"/>
          <w:szCs w:val="28"/>
        </w:rPr>
        <w:t xml:space="preserve">Основные направления </w:t>
      </w:r>
      <w:proofErr w:type="gramStart"/>
      <w:r w:rsidRPr="0017326E">
        <w:rPr>
          <w:sz w:val="28"/>
          <w:szCs w:val="28"/>
        </w:rPr>
        <w:t>модернизации системы оценки качества общего образования</w:t>
      </w:r>
      <w:proofErr w:type="gramEnd"/>
      <w:r w:rsidRPr="0017326E">
        <w:rPr>
          <w:sz w:val="28"/>
          <w:szCs w:val="28"/>
        </w:rPr>
        <w:t xml:space="preserve">. Инновации в оценивании образовательной деятельности </w:t>
      </w:r>
      <w:proofErr w:type="gramStart"/>
      <w:r w:rsidRPr="0017326E">
        <w:rPr>
          <w:sz w:val="28"/>
          <w:szCs w:val="28"/>
        </w:rPr>
        <w:t>обучающихся</w:t>
      </w:r>
      <w:proofErr w:type="gramEnd"/>
      <w:r w:rsidRPr="0017326E">
        <w:rPr>
          <w:sz w:val="28"/>
          <w:szCs w:val="28"/>
        </w:rPr>
        <w:t xml:space="preserve"> на уровне начального общего, основного общего, среднего общего образования.</w:t>
      </w:r>
    </w:p>
    <w:p w:rsidR="00DE29F7" w:rsidRPr="0017326E" w:rsidRDefault="00DE29F7" w:rsidP="0017326E">
      <w:pPr>
        <w:pStyle w:val="ReportMain"/>
        <w:suppressAutoHyphens/>
        <w:ind w:firstLine="709"/>
        <w:jc w:val="both"/>
        <w:rPr>
          <w:sz w:val="28"/>
          <w:szCs w:val="28"/>
        </w:rPr>
      </w:pPr>
      <w:r w:rsidRPr="0017326E">
        <w:rPr>
          <w:sz w:val="28"/>
          <w:szCs w:val="28"/>
        </w:rPr>
        <w:t>Оценивание проектной деятельности как форма контроля. Портфолио как средство контроля учебной деятельности по предмету. Рейтинговая оценка как аккумулятивная оценка учебных достижений. Олимпиады как вид контроля над результатами обучения.</w:t>
      </w:r>
    </w:p>
    <w:p w:rsidR="00DE29F7" w:rsidRPr="0017326E" w:rsidRDefault="00DE29F7" w:rsidP="0017326E">
      <w:pPr>
        <w:pStyle w:val="ReportMain"/>
        <w:suppressAutoHyphens/>
        <w:ind w:firstLine="709"/>
        <w:jc w:val="both"/>
        <w:rPr>
          <w:sz w:val="28"/>
          <w:szCs w:val="28"/>
        </w:rPr>
      </w:pPr>
      <w:r w:rsidRPr="0017326E">
        <w:rPr>
          <w:b/>
          <w:sz w:val="28"/>
          <w:szCs w:val="28"/>
        </w:rPr>
        <w:t>№ 4 Педагогические измерения и методы интерпретации их результатов</w:t>
      </w:r>
      <w:r w:rsidRPr="0017326E">
        <w:rPr>
          <w:sz w:val="28"/>
          <w:szCs w:val="28"/>
        </w:rPr>
        <w:t>.</w:t>
      </w:r>
    </w:p>
    <w:p w:rsidR="00DE29F7" w:rsidRPr="0017326E" w:rsidRDefault="00DE29F7" w:rsidP="0017326E">
      <w:pPr>
        <w:pStyle w:val="ReportMain"/>
        <w:suppressAutoHyphens/>
        <w:ind w:firstLine="709"/>
        <w:jc w:val="both"/>
        <w:rPr>
          <w:sz w:val="28"/>
          <w:szCs w:val="28"/>
        </w:rPr>
      </w:pPr>
      <w:r w:rsidRPr="0017326E">
        <w:rPr>
          <w:sz w:val="28"/>
          <w:szCs w:val="28"/>
        </w:rPr>
        <w:t>Нормы оценки знаний, умений и навыков обучающихся. Контрольно-измерительные материалы в образовании, принципы их создания. Международные сравнительные исследования образовательных достижений школьников.</w:t>
      </w:r>
    </w:p>
    <w:p w:rsidR="00DE29F7" w:rsidRPr="0017326E" w:rsidRDefault="00DE29F7" w:rsidP="0017326E">
      <w:pPr>
        <w:pStyle w:val="ReportMain"/>
        <w:suppressAutoHyphens/>
        <w:ind w:firstLine="709"/>
        <w:jc w:val="both"/>
        <w:rPr>
          <w:sz w:val="28"/>
          <w:szCs w:val="28"/>
        </w:rPr>
      </w:pPr>
      <w:r w:rsidRPr="0017326E">
        <w:rPr>
          <w:sz w:val="28"/>
          <w:szCs w:val="28"/>
        </w:rPr>
        <w:t>Теория и практика создания тестов и тестовых заданий.</w:t>
      </w:r>
    </w:p>
    <w:p w:rsidR="00DE29F7" w:rsidRPr="0017326E" w:rsidRDefault="00DE29F7" w:rsidP="0017326E">
      <w:pPr>
        <w:pStyle w:val="ReportMain"/>
        <w:suppressAutoHyphens/>
        <w:ind w:firstLine="709"/>
        <w:jc w:val="both"/>
        <w:rPr>
          <w:sz w:val="28"/>
          <w:szCs w:val="28"/>
        </w:rPr>
      </w:pPr>
      <w:r w:rsidRPr="0017326E">
        <w:rPr>
          <w:sz w:val="28"/>
          <w:szCs w:val="28"/>
        </w:rPr>
        <w:t xml:space="preserve">Инструментальные программные системы для разработки и использования  контрольно-измерительных материалов. Методы </w:t>
      </w:r>
      <w:proofErr w:type="spellStart"/>
      <w:r w:rsidRPr="0017326E">
        <w:rPr>
          <w:sz w:val="28"/>
          <w:szCs w:val="28"/>
        </w:rPr>
        <w:t>шкалирования</w:t>
      </w:r>
      <w:proofErr w:type="spellEnd"/>
      <w:r w:rsidRPr="0017326E">
        <w:rPr>
          <w:sz w:val="28"/>
          <w:szCs w:val="28"/>
        </w:rPr>
        <w:t xml:space="preserve"> и интерпретации результатов тестирования. </w:t>
      </w:r>
    </w:p>
    <w:p w:rsidR="00DE29F7" w:rsidRPr="0017326E" w:rsidRDefault="00DE29F7" w:rsidP="0017326E">
      <w:pPr>
        <w:pStyle w:val="ReportMain"/>
        <w:suppressAutoHyphens/>
        <w:ind w:firstLine="709"/>
        <w:jc w:val="both"/>
        <w:rPr>
          <w:sz w:val="28"/>
          <w:szCs w:val="28"/>
        </w:rPr>
      </w:pPr>
      <w:r w:rsidRPr="0017326E">
        <w:rPr>
          <w:b/>
          <w:sz w:val="28"/>
          <w:szCs w:val="28"/>
        </w:rPr>
        <w:t>№ 5 Организация государственной итоговой аттестации на уровне основного и среднего (общего) образования</w:t>
      </w:r>
      <w:r w:rsidRPr="0017326E">
        <w:rPr>
          <w:sz w:val="28"/>
          <w:szCs w:val="28"/>
        </w:rPr>
        <w:t>.</w:t>
      </w:r>
    </w:p>
    <w:p w:rsidR="00DE29F7" w:rsidRPr="0017326E" w:rsidRDefault="00DE29F7" w:rsidP="0017326E">
      <w:pPr>
        <w:pStyle w:val="ReportMain"/>
        <w:suppressAutoHyphens/>
        <w:ind w:firstLine="709"/>
        <w:jc w:val="both"/>
        <w:rPr>
          <w:sz w:val="28"/>
          <w:szCs w:val="28"/>
        </w:rPr>
      </w:pPr>
      <w:r w:rsidRPr="0017326E">
        <w:rPr>
          <w:sz w:val="28"/>
          <w:szCs w:val="28"/>
        </w:rPr>
        <w:t xml:space="preserve">Государственная итоговая аттестация как элемент контрольно-оценочной деятельности. Единый государственный экзамен как элемент общероссийской системы оценки </w:t>
      </w:r>
      <w:r w:rsidR="0017326E" w:rsidRPr="0017326E">
        <w:rPr>
          <w:sz w:val="28"/>
          <w:szCs w:val="28"/>
        </w:rPr>
        <w:t>качества</w:t>
      </w:r>
      <w:r w:rsidRPr="0017326E">
        <w:rPr>
          <w:sz w:val="28"/>
          <w:szCs w:val="28"/>
        </w:rPr>
        <w:t xml:space="preserve"> образования.</w:t>
      </w:r>
    </w:p>
    <w:p w:rsidR="00DE29F7" w:rsidRPr="0017326E" w:rsidRDefault="00DE29F7" w:rsidP="0017326E">
      <w:pPr>
        <w:pStyle w:val="ReportMain"/>
        <w:suppressAutoHyphens/>
        <w:ind w:firstLine="709"/>
        <w:jc w:val="both"/>
        <w:rPr>
          <w:sz w:val="28"/>
          <w:szCs w:val="28"/>
        </w:rPr>
      </w:pPr>
      <w:r w:rsidRPr="0017326E">
        <w:rPr>
          <w:sz w:val="28"/>
          <w:szCs w:val="28"/>
        </w:rPr>
        <w:lastRenderedPageBreak/>
        <w:t>Цели и порядок проведения итоговой государственной аттестации на уровне основного и среднего (полного) общего образования.</w:t>
      </w:r>
    </w:p>
    <w:p w:rsidR="00DE29F7" w:rsidRPr="0017326E" w:rsidRDefault="00DE29F7" w:rsidP="0017326E">
      <w:pPr>
        <w:pStyle w:val="ReportMain"/>
        <w:suppressAutoHyphens/>
        <w:ind w:firstLine="709"/>
        <w:jc w:val="both"/>
        <w:rPr>
          <w:sz w:val="28"/>
          <w:szCs w:val="28"/>
        </w:rPr>
      </w:pPr>
      <w:r w:rsidRPr="0017326E">
        <w:rPr>
          <w:sz w:val="28"/>
          <w:szCs w:val="28"/>
        </w:rPr>
        <w:t>Содержание деятельности органов управления образованием и школы по подготовке и проведению итоговой государственной аттестации.</w:t>
      </w:r>
    </w:p>
    <w:p w:rsidR="00DE29F7" w:rsidRPr="0017326E" w:rsidRDefault="00DE29F7" w:rsidP="0017326E">
      <w:pPr>
        <w:pStyle w:val="ReportMain"/>
        <w:suppressAutoHyphens/>
        <w:ind w:firstLine="709"/>
        <w:jc w:val="both"/>
        <w:rPr>
          <w:sz w:val="28"/>
          <w:szCs w:val="28"/>
        </w:rPr>
      </w:pPr>
      <w:r w:rsidRPr="0017326E">
        <w:rPr>
          <w:sz w:val="28"/>
          <w:szCs w:val="28"/>
        </w:rPr>
        <w:t xml:space="preserve">Личностно-ориентированные технологии подготовки </w:t>
      </w:r>
      <w:proofErr w:type="gramStart"/>
      <w:r w:rsidRPr="0017326E">
        <w:rPr>
          <w:sz w:val="28"/>
          <w:szCs w:val="28"/>
        </w:rPr>
        <w:t>обучающихся</w:t>
      </w:r>
      <w:proofErr w:type="gramEnd"/>
      <w:r w:rsidRPr="0017326E">
        <w:rPr>
          <w:sz w:val="28"/>
          <w:szCs w:val="28"/>
        </w:rPr>
        <w:t xml:space="preserve"> к итоговой государственной аттестации.</w:t>
      </w:r>
    </w:p>
    <w:p w:rsidR="0001716E" w:rsidRPr="0017326E" w:rsidRDefault="0001716E" w:rsidP="0017326E">
      <w:pPr>
        <w:ind w:firstLine="709"/>
        <w:jc w:val="both"/>
        <w:rPr>
          <w:sz w:val="28"/>
          <w:szCs w:val="28"/>
        </w:rPr>
      </w:pPr>
    </w:p>
    <w:p w:rsidR="0001716E" w:rsidRPr="0017326E" w:rsidRDefault="0001716E" w:rsidP="0017326E">
      <w:pPr>
        <w:pStyle w:val="1"/>
        <w:ind w:firstLine="709"/>
        <w:rPr>
          <w:sz w:val="28"/>
          <w:szCs w:val="28"/>
        </w:rPr>
      </w:pPr>
      <w:bookmarkStart w:id="1" w:name="_Toc373831754"/>
      <w:r w:rsidRPr="0017326E">
        <w:rPr>
          <w:b w:val="0"/>
          <w:sz w:val="28"/>
          <w:szCs w:val="28"/>
        </w:rPr>
        <w:t>2</w:t>
      </w:r>
      <w:bookmarkStart w:id="2" w:name="_Toc303462331"/>
      <w:r w:rsidRPr="0017326E">
        <w:rPr>
          <w:sz w:val="28"/>
          <w:szCs w:val="28"/>
        </w:rPr>
        <w:t xml:space="preserve"> Общие положения</w:t>
      </w:r>
      <w:bookmarkEnd w:id="2"/>
      <w:r w:rsidRPr="0017326E">
        <w:rPr>
          <w:sz w:val="28"/>
          <w:szCs w:val="28"/>
        </w:rPr>
        <w:t xml:space="preserve"> по организации самостоятельной работы</w:t>
      </w:r>
      <w:bookmarkEnd w:id="1"/>
    </w:p>
    <w:p w:rsidR="0001716E" w:rsidRPr="0017326E" w:rsidRDefault="0001716E" w:rsidP="0017326E">
      <w:pPr>
        <w:ind w:firstLine="709"/>
        <w:jc w:val="both"/>
        <w:rPr>
          <w:sz w:val="28"/>
          <w:szCs w:val="28"/>
        </w:rPr>
      </w:pPr>
    </w:p>
    <w:p w:rsidR="0001716E" w:rsidRPr="0017326E" w:rsidRDefault="0001716E" w:rsidP="0017326E">
      <w:pPr>
        <w:numPr>
          <w:ilvl w:val="0"/>
          <w:numId w:val="3"/>
        </w:numPr>
        <w:shd w:val="clear" w:color="auto" w:fill="FFFFFF"/>
        <w:tabs>
          <w:tab w:val="left" w:pos="689"/>
        </w:tabs>
        <w:ind w:left="0" w:firstLine="709"/>
        <w:jc w:val="both"/>
        <w:rPr>
          <w:sz w:val="28"/>
          <w:szCs w:val="28"/>
        </w:rPr>
      </w:pPr>
      <w:r w:rsidRPr="0017326E">
        <w:rPr>
          <w:sz w:val="28"/>
          <w:szCs w:val="28"/>
        </w:rPr>
        <w:t>Самостоятельная работа является одним из видов учебной работы обучающихся.</w:t>
      </w:r>
    </w:p>
    <w:p w:rsidR="0001716E" w:rsidRPr="0017326E" w:rsidRDefault="0001716E" w:rsidP="0017326E">
      <w:pPr>
        <w:pStyle w:val="af5"/>
        <w:numPr>
          <w:ilvl w:val="0"/>
          <w:numId w:val="3"/>
        </w:numPr>
        <w:shd w:val="clear" w:color="auto" w:fill="FFFFFF"/>
        <w:tabs>
          <w:tab w:val="left" w:pos="567"/>
        </w:tabs>
        <w:spacing w:after="0" w:line="240" w:lineRule="auto"/>
        <w:ind w:left="0" w:firstLine="709"/>
        <w:jc w:val="both"/>
        <w:rPr>
          <w:rFonts w:ascii="Times New Roman" w:hAnsi="Times New Roman"/>
          <w:sz w:val="28"/>
          <w:szCs w:val="28"/>
        </w:rPr>
      </w:pPr>
      <w:r w:rsidRPr="0017326E">
        <w:rPr>
          <w:rFonts w:ascii="Times New Roman" w:hAnsi="Times New Roman"/>
          <w:sz w:val="28"/>
          <w:szCs w:val="28"/>
        </w:rPr>
        <w:t>Целью самостоятельной работы является:</w:t>
      </w:r>
    </w:p>
    <w:p w:rsidR="0001716E" w:rsidRPr="0017326E" w:rsidRDefault="0001716E" w:rsidP="0017326E">
      <w:pPr>
        <w:numPr>
          <w:ilvl w:val="0"/>
          <w:numId w:val="4"/>
        </w:numPr>
        <w:shd w:val="clear" w:color="auto" w:fill="FFFFFF"/>
        <w:tabs>
          <w:tab w:val="left" w:pos="698"/>
        </w:tabs>
        <w:ind w:firstLine="709"/>
        <w:jc w:val="both"/>
        <w:rPr>
          <w:sz w:val="28"/>
          <w:szCs w:val="28"/>
        </w:rPr>
      </w:pPr>
      <w:r w:rsidRPr="0017326E">
        <w:rPr>
          <w:sz w:val="28"/>
          <w:szCs w:val="28"/>
        </w:rPr>
        <w:t>систематизация, закрепление и расширение полученных теоретических знаний и практических умений;</w:t>
      </w:r>
    </w:p>
    <w:p w:rsidR="0001716E" w:rsidRPr="0017326E" w:rsidRDefault="0001716E" w:rsidP="0017326E">
      <w:pPr>
        <w:numPr>
          <w:ilvl w:val="0"/>
          <w:numId w:val="4"/>
        </w:numPr>
        <w:shd w:val="clear" w:color="auto" w:fill="FFFFFF"/>
        <w:tabs>
          <w:tab w:val="left" w:pos="698"/>
        </w:tabs>
        <w:ind w:firstLine="709"/>
        <w:jc w:val="both"/>
        <w:rPr>
          <w:sz w:val="28"/>
          <w:szCs w:val="28"/>
        </w:rPr>
      </w:pPr>
      <w:r w:rsidRPr="0017326E">
        <w:rPr>
          <w:sz w:val="28"/>
          <w:szCs w:val="28"/>
        </w:rPr>
        <w:t>формирование умений самостоятельно работать с информацией, использовать нормативную, правовую, справочную, учебную и научную литературу;</w:t>
      </w:r>
    </w:p>
    <w:p w:rsidR="0001716E" w:rsidRPr="0017326E" w:rsidRDefault="0001716E" w:rsidP="0017326E">
      <w:pPr>
        <w:numPr>
          <w:ilvl w:val="0"/>
          <w:numId w:val="4"/>
        </w:numPr>
        <w:shd w:val="clear" w:color="auto" w:fill="FFFFFF"/>
        <w:tabs>
          <w:tab w:val="left" w:pos="698"/>
        </w:tabs>
        <w:ind w:firstLine="709"/>
        <w:jc w:val="both"/>
        <w:rPr>
          <w:sz w:val="28"/>
          <w:szCs w:val="28"/>
        </w:rPr>
      </w:pPr>
      <w:r w:rsidRPr="0017326E">
        <w:rPr>
          <w:sz w:val="28"/>
          <w:szCs w:val="28"/>
        </w:rPr>
        <w:t>развитие познавательных способностей и активности обучающихся: творческой инициативы, самостоятельности, ответственности и организованности;</w:t>
      </w:r>
    </w:p>
    <w:p w:rsidR="0001716E" w:rsidRPr="0017326E" w:rsidRDefault="0001716E" w:rsidP="0017326E">
      <w:pPr>
        <w:numPr>
          <w:ilvl w:val="0"/>
          <w:numId w:val="4"/>
        </w:numPr>
        <w:shd w:val="clear" w:color="auto" w:fill="FFFFFF"/>
        <w:tabs>
          <w:tab w:val="left" w:pos="698"/>
        </w:tabs>
        <w:ind w:firstLine="709"/>
        <w:jc w:val="both"/>
        <w:rPr>
          <w:sz w:val="28"/>
          <w:szCs w:val="28"/>
        </w:rPr>
      </w:pPr>
      <w:r w:rsidRPr="0017326E">
        <w:rPr>
          <w:sz w:val="28"/>
          <w:szCs w:val="28"/>
        </w:rPr>
        <w:t>формирование самостоятельности мышления, способностей к саморазвитию, самосовершенствованию и самореализации;</w:t>
      </w:r>
    </w:p>
    <w:p w:rsidR="0001716E" w:rsidRPr="0017326E" w:rsidRDefault="0001716E" w:rsidP="0017326E">
      <w:pPr>
        <w:numPr>
          <w:ilvl w:val="0"/>
          <w:numId w:val="4"/>
        </w:numPr>
        <w:shd w:val="clear" w:color="auto" w:fill="FFFFFF"/>
        <w:tabs>
          <w:tab w:val="left" w:pos="698"/>
        </w:tabs>
        <w:ind w:firstLine="709"/>
        <w:jc w:val="both"/>
        <w:rPr>
          <w:sz w:val="28"/>
          <w:szCs w:val="28"/>
        </w:rPr>
      </w:pPr>
      <w:r w:rsidRPr="0017326E">
        <w:rPr>
          <w:sz w:val="28"/>
          <w:szCs w:val="28"/>
        </w:rPr>
        <w:t>развитие исследовательских умений.</w:t>
      </w:r>
    </w:p>
    <w:p w:rsidR="0001716E" w:rsidRPr="0017326E" w:rsidRDefault="0001716E" w:rsidP="0017326E">
      <w:pPr>
        <w:numPr>
          <w:ilvl w:val="0"/>
          <w:numId w:val="5"/>
        </w:numPr>
        <w:shd w:val="clear" w:color="auto" w:fill="FFFFFF"/>
        <w:tabs>
          <w:tab w:val="left" w:pos="600"/>
        </w:tabs>
        <w:ind w:firstLine="709"/>
        <w:jc w:val="both"/>
        <w:rPr>
          <w:sz w:val="28"/>
          <w:szCs w:val="28"/>
        </w:rPr>
      </w:pPr>
      <w:r w:rsidRPr="0017326E">
        <w:rPr>
          <w:sz w:val="28"/>
          <w:szCs w:val="28"/>
        </w:rPr>
        <w:t xml:space="preserve">Конкретное содержание для самостоятельной работы, ее виды и объем могут иметь вариативный и дифференцированный характер, </w:t>
      </w:r>
    </w:p>
    <w:p w:rsidR="0001716E" w:rsidRPr="0017326E" w:rsidRDefault="0001716E" w:rsidP="0017326E">
      <w:pPr>
        <w:pStyle w:val="1"/>
        <w:ind w:firstLine="709"/>
        <w:rPr>
          <w:sz w:val="28"/>
          <w:szCs w:val="28"/>
        </w:rPr>
      </w:pPr>
      <w:bookmarkStart w:id="3" w:name="_Toc303462332"/>
      <w:bookmarkStart w:id="4" w:name="_Toc373831755"/>
      <w:r w:rsidRPr="0017326E">
        <w:rPr>
          <w:sz w:val="28"/>
          <w:szCs w:val="28"/>
        </w:rPr>
        <w:t>2.1 Организация самостоятельной работы</w:t>
      </w:r>
      <w:bookmarkEnd w:id="3"/>
      <w:bookmarkEnd w:id="4"/>
    </w:p>
    <w:p w:rsidR="0001716E" w:rsidRPr="0017326E" w:rsidRDefault="0001716E" w:rsidP="0017326E">
      <w:pPr>
        <w:ind w:firstLine="709"/>
        <w:jc w:val="both"/>
        <w:rPr>
          <w:sz w:val="28"/>
          <w:szCs w:val="28"/>
        </w:rPr>
      </w:pPr>
    </w:p>
    <w:p w:rsidR="0001716E" w:rsidRPr="0017326E" w:rsidRDefault="0001716E" w:rsidP="0017326E">
      <w:pPr>
        <w:numPr>
          <w:ilvl w:val="0"/>
          <w:numId w:val="6"/>
        </w:numPr>
        <w:shd w:val="clear" w:color="auto" w:fill="FFFFFF"/>
        <w:ind w:firstLine="709"/>
        <w:jc w:val="both"/>
        <w:rPr>
          <w:sz w:val="28"/>
          <w:szCs w:val="28"/>
        </w:rPr>
      </w:pPr>
      <w:r w:rsidRPr="0017326E">
        <w:rPr>
          <w:sz w:val="28"/>
          <w:szCs w:val="28"/>
        </w:rPr>
        <w:t>Самостоятельная работа обучающихся осуществляется в сроки, определяемые календарно-тематическим планом и расписанием занятий, с учетом специфики направления, профиля, индивидуальных особенностей обучающегося.</w:t>
      </w:r>
    </w:p>
    <w:p w:rsidR="0001716E" w:rsidRPr="0017326E" w:rsidRDefault="0001716E" w:rsidP="0017326E">
      <w:pPr>
        <w:numPr>
          <w:ilvl w:val="0"/>
          <w:numId w:val="6"/>
        </w:numPr>
        <w:shd w:val="clear" w:color="auto" w:fill="FFFFFF"/>
        <w:tabs>
          <w:tab w:val="left" w:pos="602"/>
        </w:tabs>
        <w:ind w:firstLine="709"/>
        <w:jc w:val="both"/>
        <w:rPr>
          <w:sz w:val="28"/>
          <w:szCs w:val="28"/>
        </w:rPr>
      </w:pPr>
      <w:r w:rsidRPr="0017326E">
        <w:rPr>
          <w:sz w:val="28"/>
          <w:szCs w:val="28"/>
        </w:rPr>
        <w:t>Выдача заданий обучающимся на внеаудиторную самостоятельную работу должна сопровождаться со стороны преподавателя подробным инструктажем по ее выполнению, включающим изложение цели задания, его содержания, сроков выполнения, ориентировочного объема работы, основных требований к результатам работы и к отчету по ним, сведения о возможных ошибках и критериях оценки выполнения работ. Инструктаж проводится преподавателем за счет объема времени, отведенного на консультирование.</w:t>
      </w:r>
    </w:p>
    <w:p w:rsidR="0001716E" w:rsidRPr="0017326E" w:rsidRDefault="0001716E" w:rsidP="0017326E">
      <w:pPr>
        <w:ind w:firstLine="709"/>
        <w:jc w:val="both"/>
        <w:rPr>
          <w:sz w:val="28"/>
          <w:szCs w:val="28"/>
        </w:rPr>
      </w:pPr>
      <w:r w:rsidRPr="0017326E">
        <w:rPr>
          <w:sz w:val="28"/>
          <w:szCs w:val="28"/>
        </w:rPr>
        <w:t>В ходе выполнения заданий самостоятельной работы и при необходимости студенты могут обращаться к выдавшему задание преподавателю за дополнительной консультацией. Студент может получить устную консультацию у преподавателя в соответствии с графиком консультаций преподавателя, о котором можно узнать на сайте института.</w:t>
      </w:r>
    </w:p>
    <w:p w:rsidR="0001716E" w:rsidRPr="0017326E" w:rsidRDefault="0001716E" w:rsidP="0017326E">
      <w:pPr>
        <w:shd w:val="clear" w:color="auto" w:fill="FFFFFF"/>
        <w:tabs>
          <w:tab w:val="left" w:pos="602"/>
        </w:tabs>
        <w:ind w:firstLine="709"/>
        <w:jc w:val="both"/>
        <w:rPr>
          <w:sz w:val="28"/>
          <w:szCs w:val="28"/>
        </w:rPr>
      </w:pPr>
    </w:p>
    <w:p w:rsidR="0001716E" w:rsidRPr="0017326E" w:rsidRDefault="0001716E" w:rsidP="0017326E">
      <w:pPr>
        <w:numPr>
          <w:ilvl w:val="0"/>
          <w:numId w:val="6"/>
        </w:numPr>
        <w:shd w:val="clear" w:color="auto" w:fill="FFFFFF"/>
        <w:tabs>
          <w:tab w:val="left" w:pos="602"/>
          <w:tab w:val="left" w:pos="658"/>
        </w:tabs>
        <w:ind w:firstLine="709"/>
        <w:jc w:val="both"/>
        <w:rPr>
          <w:sz w:val="28"/>
          <w:szCs w:val="28"/>
        </w:rPr>
      </w:pPr>
      <w:r w:rsidRPr="0017326E">
        <w:rPr>
          <w:sz w:val="28"/>
          <w:szCs w:val="28"/>
        </w:rPr>
        <w:t xml:space="preserve">Контроль результатов самостоятельной работы проходит в письменной форме с представлением </w:t>
      </w:r>
      <w:proofErr w:type="gramStart"/>
      <w:r w:rsidRPr="0017326E">
        <w:rPr>
          <w:sz w:val="28"/>
          <w:szCs w:val="28"/>
        </w:rPr>
        <w:t>обучающимися</w:t>
      </w:r>
      <w:proofErr w:type="gramEnd"/>
      <w:r w:rsidRPr="0017326E">
        <w:rPr>
          <w:sz w:val="28"/>
          <w:szCs w:val="28"/>
        </w:rPr>
        <w:t xml:space="preserve"> отчетов о своей деятельности в виде контрольной работы. </w:t>
      </w:r>
    </w:p>
    <w:p w:rsidR="0001716E" w:rsidRPr="0017326E" w:rsidRDefault="0001716E" w:rsidP="0017326E">
      <w:pPr>
        <w:shd w:val="clear" w:color="auto" w:fill="FFFFFF"/>
        <w:tabs>
          <w:tab w:val="left" w:pos="602"/>
          <w:tab w:val="left" w:pos="658"/>
        </w:tabs>
        <w:ind w:firstLine="709"/>
        <w:jc w:val="both"/>
        <w:rPr>
          <w:sz w:val="28"/>
          <w:szCs w:val="28"/>
        </w:rPr>
      </w:pPr>
      <w:r w:rsidRPr="0017326E">
        <w:rPr>
          <w:sz w:val="28"/>
          <w:szCs w:val="28"/>
        </w:rPr>
        <w:t xml:space="preserve">Контрольная работа должна быть сдана на </w:t>
      </w:r>
      <w:proofErr w:type="spellStart"/>
      <w:r w:rsidRPr="0017326E">
        <w:rPr>
          <w:sz w:val="28"/>
          <w:szCs w:val="28"/>
        </w:rPr>
        <w:t>нормоконтроль</w:t>
      </w:r>
      <w:proofErr w:type="spellEnd"/>
      <w:r w:rsidRPr="0017326E">
        <w:rPr>
          <w:sz w:val="28"/>
          <w:szCs w:val="28"/>
        </w:rPr>
        <w:t xml:space="preserve"> в соответствии с графиком самостоятельной работы студента.</w:t>
      </w:r>
    </w:p>
    <w:p w:rsidR="0001716E" w:rsidRPr="0017326E" w:rsidRDefault="0001716E" w:rsidP="0017326E">
      <w:pPr>
        <w:numPr>
          <w:ilvl w:val="0"/>
          <w:numId w:val="6"/>
        </w:numPr>
        <w:shd w:val="clear" w:color="auto" w:fill="FFFFFF"/>
        <w:tabs>
          <w:tab w:val="left" w:pos="658"/>
        </w:tabs>
        <w:ind w:firstLine="709"/>
        <w:jc w:val="both"/>
        <w:rPr>
          <w:sz w:val="28"/>
          <w:szCs w:val="28"/>
        </w:rPr>
      </w:pPr>
      <w:r w:rsidRPr="0017326E">
        <w:rPr>
          <w:sz w:val="28"/>
          <w:szCs w:val="28"/>
        </w:rPr>
        <w:t xml:space="preserve">В случае неудовлетворительной оценки работы, она возвращается на доработку студенту. В </w:t>
      </w:r>
      <w:r w:rsidRPr="0017326E">
        <w:rPr>
          <w:i/>
          <w:sz w:val="28"/>
          <w:szCs w:val="28"/>
          <w:u w:val="single"/>
        </w:rPr>
        <w:t>этой же</w:t>
      </w:r>
      <w:r w:rsidRPr="0017326E">
        <w:rPr>
          <w:sz w:val="28"/>
          <w:szCs w:val="28"/>
        </w:rPr>
        <w:t xml:space="preserve"> работе студент должен устранить замечания и сдать на повторную проверку. Обучающиеся, не выполнившие задания и не представившие результаты самостоятельной работы, аттестуются по курсу «неудовлетворительно» и к итоговой аттестации по курсу (модулю) не допускаются.</w:t>
      </w:r>
    </w:p>
    <w:p w:rsidR="0001716E" w:rsidRPr="0017326E" w:rsidRDefault="0001716E" w:rsidP="0017326E">
      <w:pPr>
        <w:pStyle w:val="1"/>
        <w:ind w:firstLine="709"/>
        <w:rPr>
          <w:sz w:val="28"/>
          <w:szCs w:val="28"/>
        </w:rPr>
      </w:pPr>
      <w:bookmarkStart w:id="5" w:name="_Toc303462333"/>
      <w:bookmarkStart w:id="6" w:name="_Toc373831756"/>
      <w:r w:rsidRPr="0017326E">
        <w:rPr>
          <w:sz w:val="28"/>
          <w:szCs w:val="28"/>
        </w:rPr>
        <w:t>2.2 Общие рекомендации по организации самостоятельной работы</w:t>
      </w:r>
      <w:bookmarkEnd w:id="5"/>
      <w:bookmarkEnd w:id="6"/>
    </w:p>
    <w:p w:rsidR="0001716E" w:rsidRPr="0017326E" w:rsidRDefault="0001716E" w:rsidP="0017326E">
      <w:pPr>
        <w:ind w:firstLine="709"/>
        <w:jc w:val="both"/>
        <w:rPr>
          <w:sz w:val="28"/>
          <w:szCs w:val="28"/>
        </w:rPr>
      </w:pPr>
    </w:p>
    <w:p w:rsidR="0001716E" w:rsidRPr="0017326E" w:rsidRDefault="0001716E" w:rsidP="0017326E">
      <w:pPr>
        <w:shd w:val="clear" w:color="auto" w:fill="FFFFFF"/>
        <w:tabs>
          <w:tab w:val="left" w:pos="576"/>
        </w:tabs>
        <w:ind w:firstLine="709"/>
        <w:jc w:val="both"/>
        <w:rPr>
          <w:sz w:val="28"/>
          <w:szCs w:val="28"/>
        </w:rPr>
      </w:pPr>
      <w:r w:rsidRPr="0017326E">
        <w:rPr>
          <w:b/>
          <w:bCs/>
          <w:iCs/>
          <w:sz w:val="28"/>
          <w:szCs w:val="28"/>
        </w:rPr>
        <w:t>1.</w:t>
      </w:r>
      <w:r w:rsidRPr="0017326E">
        <w:rPr>
          <w:b/>
          <w:bCs/>
          <w:iCs/>
          <w:sz w:val="28"/>
          <w:szCs w:val="28"/>
        </w:rPr>
        <w:tab/>
        <w:t>Работа с Интернет.</w:t>
      </w:r>
    </w:p>
    <w:p w:rsidR="0001716E" w:rsidRPr="0017326E" w:rsidRDefault="0001716E" w:rsidP="0017326E">
      <w:pPr>
        <w:shd w:val="clear" w:color="auto" w:fill="FFFFFF"/>
        <w:ind w:firstLine="709"/>
        <w:jc w:val="both"/>
        <w:rPr>
          <w:sz w:val="28"/>
          <w:szCs w:val="28"/>
        </w:rPr>
      </w:pPr>
      <w:r w:rsidRPr="0017326E">
        <w:rPr>
          <w:sz w:val="28"/>
          <w:szCs w:val="28"/>
        </w:rPr>
        <w:t xml:space="preserve">Для выполнения работы Вам может понадобиться использовать сайты Интернет, но мы рекомендуем обращаться только к тем сайтам, где представляется качественная экспертная информации по данной проблеме. В рекомендациях к заданиям даны их адреса и объяснения что можно и нужно </w:t>
      </w:r>
      <w:proofErr w:type="gramStart"/>
      <w:r w:rsidRPr="0017326E">
        <w:rPr>
          <w:sz w:val="28"/>
          <w:szCs w:val="28"/>
        </w:rPr>
        <w:t>использовать</w:t>
      </w:r>
      <w:proofErr w:type="gramEnd"/>
      <w:r w:rsidRPr="0017326E">
        <w:rPr>
          <w:sz w:val="28"/>
          <w:szCs w:val="28"/>
        </w:rPr>
        <w:t xml:space="preserve"> при подготовке ответов заданий. Также Вам может быть представлена электронная хрестоматия, где проведен подбор материалов для работы с каждым заданием. Если вы хотите дополнительно использовать какую-либо иную информацию, рекомендуем предварительно получить консультацию о выборе источников информации у преподавателя.</w:t>
      </w:r>
    </w:p>
    <w:p w:rsidR="0001716E" w:rsidRPr="0017326E" w:rsidRDefault="0001716E" w:rsidP="0017326E">
      <w:pPr>
        <w:ind w:firstLine="709"/>
        <w:jc w:val="both"/>
        <w:rPr>
          <w:b/>
          <w:sz w:val="28"/>
          <w:szCs w:val="28"/>
        </w:rPr>
      </w:pPr>
    </w:p>
    <w:p w:rsidR="0001716E" w:rsidRPr="0017326E" w:rsidRDefault="0001716E" w:rsidP="0017326E">
      <w:pPr>
        <w:pStyle w:val="1"/>
        <w:ind w:firstLine="709"/>
        <w:rPr>
          <w:sz w:val="28"/>
          <w:szCs w:val="28"/>
        </w:rPr>
      </w:pPr>
      <w:r w:rsidRPr="0017326E">
        <w:rPr>
          <w:sz w:val="28"/>
          <w:szCs w:val="28"/>
        </w:rPr>
        <w:t xml:space="preserve"> </w:t>
      </w:r>
      <w:bookmarkStart w:id="7" w:name="_Toc373831757"/>
      <w:r w:rsidR="0026519E" w:rsidRPr="0017326E">
        <w:rPr>
          <w:sz w:val="28"/>
          <w:szCs w:val="28"/>
        </w:rPr>
        <w:t>3</w:t>
      </w:r>
      <w:r w:rsidRPr="0017326E">
        <w:rPr>
          <w:sz w:val="28"/>
          <w:szCs w:val="28"/>
        </w:rPr>
        <w:t>. Рекомендации по выполнению и оформлению контрольной работы</w:t>
      </w:r>
      <w:bookmarkEnd w:id="7"/>
    </w:p>
    <w:p w:rsidR="0001716E" w:rsidRPr="0017326E" w:rsidRDefault="0001716E" w:rsidP="0017326E">
      <w:pPr>
        <w:ind w:firstLine="709"/>
        <w:jc w:val="both"/>
        <w:rPr>
          <w:b/>
          <w:sz w:val="28"/>
          <w:szCs w:val="28"/>
        </w:rPr>
      </w:pPr>
    </w:p>
    <w:p w:rsidR="0001716E" w:rsidRPr="0017326E" w:rsidRDefault="0001716E" w:rsidP="0017326E">
      <w:pPr>
        <w:ind w:firstLine="709"/>
        <w:jc w:val="both"/>
        <w:rPr>
          <w:sz w:val="28"/>
          <w:szCs w:val="28"/>
        </w:rPr>
      </w:pPr>
    </w:p>
    <w:p w:rsidR="0001716E" w:rsidRPr="0017326E" w:rsidRDefault="0001716E" w:rsidP="0017326E">
      <w:pPr>
        <w:ind w:firstLine="709"/>
        <w:jc w:val="both"/>
        <w:rPr>
          <w:sz w:val="28"/>
          <w:szCs w:val="28"/>
        </w:rPr>
      </w:pPr>
      <w:r w:rsidRPr="0017326E">
        <w:rPr>
          <w:sz w:val="28"/>
          <w:szCs w:val="28"/>
        </w:rPr>
        <w:t>Перед выполнением контрольной работы студент должен изучить соответствующие разделы курса по учебным пособиям, рекомендуемым в списке литературы</w:t>
      </w:r>
    </w:p>
    <w:p w:rsidR="0001716E" w:rsidRPr="0017326E" w:rsidRDefault="0001716E" w:rsidP="0017326E">
      <w:pPr>
        <w:ind w:firstLine="709"/>
        <w:jc w:val="both"/>
        <w:rPr>
          <w:sz w:val="28"/>
          <w:szCs w:val="28"/>
        </w:rPr>
      </w:pPr>
      <w:r w:rsidRPr="0017326E">
        <w:rPr>
          <w:sz w:val="28"/>
          <w:szCs w:val="28"/>
        </w:rPr>
        <w:t xml:space="preserve">Контрольная работа выполняется </w:t>
      </w:r>
      <w:r w:rsidRPr="0017326E">
        <w:rPr>
          <w:b/>
          <w:sz w:val="28"/>
          <w:szCs w:val="28"/>
        </w:rPr>
        <w:t>согласно</w:t>
      </w:r>
      <w:r w:rsidRPr="0017326E">
        <w:rPr>
          <w:b/>
          <w:i/>
          <w:sz w:val="28"/>
          <w:szCs w:val="28"/>
        </w:rPr>
        <w:t xml:space="preserve"> </w:t>
      </w:r>
      <w:r w:rsidRPr="0017326E">
        <w:rPr>
          <w:b/>
          <w:sz w:val="28"/>
          <w:szCs w:val="28"/>
        </w:rPr>
        <w:t>номеру в списке в учебного  журнала</w:t>
      </w:r>
      <w:r w:rsidRPr="0017326E">
        <w:rPr>
          <w:sz w:val="28"/>
          <w:szCs w:val="28"/>
        </w:rPr>
        <w:t>, соответствующего фамилии студента.</w:t>
      </w:r>
    </w:p>
    <w:p w:rsidR="0001716E" w:rsidRPr="0017326E" w:rsidRDefault="0001716E" w:rsidP="0017326E">
      <w:pPr>
        <w:ind w:firstLine="709"/>
        <w:jc w:val="both"/>
        <w:rPr>
          <w:b/>
          <w:sz w:val="28"/>
          <w:szCs w:val="28"/>
        </w:rPr>
      </w:pPr>
      <w:r w:rsidRPr="0017326E">
        <w:rPr>
          <w:sz w:val="28"/>
          <w:szCs w:val="28"/>
        </w:rPr>
        <w:t xml:space="preserve">Контрольная работа выполняется в </w:t>
      </w:r>
      <w:r w:rsidR="003977B6" w:rsidRPr="0017326E">
        <w:rPr>
          <w:b/>
          <w:sz w:val="28"/>
          <w:szCs w:val="28"/>
        </w:rPr>
        <w:t>печатном виде</w:t>
      </w:r>
    </w:p>
    <w:p w:rsidR="006D6868" w:rsidRPr="0017326E" w:rsidRDefault="006D6868" w:rsidP="0017326E">
      <w:pPr>
        <w:autoSpaceDE w:val="0"/>
        <w:autoSpaceDN w:val="0"/>
        <w:adjustRightInd w:val="0"/>
        <w:ind w:firstLine="709"/>
        <w:jc w:val="both"/>
        <w:rPr>
          <w:b/>
          <w:bCs/>
          <w:sz w:val="28"/>
          <w:szCs w:val="28"/>
        </w:rPr>
      </w:pPr>
    </w:p>
    <w:p w:rsidR="006D6868" w:rsidRPr="0017326E" w:rsidRDefault="006D6868" w:rsidP="0017326E">
      <w:pPr>
        <w:autoSpaceDE w:val="0"/>
        <w:autoSpaceDN w:val="0"/>
        <w:adjustRightInd w:val="0"/>
        <w:ind w:firstLine="709"/>
        <w:jc w:val="both"/>
        <w:rPr>
          <w:b/>
          <w:bCs/>
          <w:sz w:val="28"/>
          <w:szCs w:val="28"/>
        </w:rPr>
      </w:pPr>
      <w:r w:rsidRPr="0017326E">
        <w:rPr>
          <w:b/>
          <w:bCs/>
          <w:sz w:val="28"/>
          <w:szCs w:val="28"/>
        </w:rPr>
        <w:t>Оформление текста</w:t>
      </w:r>
    </w:p>
    <w:p w:rsidR="006D6868" w:rsidRPr="0017326E" w:rsidRDefault="006D6868" w:rsidP="0017326E">
      <w:pPr>
        <w:autoSpaceDE w:val="0"/>
        <w:autoSpaceDN w:val="0"/>
        <w:adjustRightInd w:val="0"/>
        <w:ind w:firstLine="709"/>
        <w:jc w:val="both"/>
        <w:rPr>
          <w:bCs/>
          <w:sz w:val="28"/>
          <w:szCs w:val="28"/>
        </w:rPr>
      </w:pPr>
      <w:r w:rsidRPr="0017326E">
        <w:rPr>
          <w:bCs/>
          <w:sz w:val="28"/>
          <w:szCs w:val="28"/>
        </w:rPr>
        <w:t>Оформление работы осуществляется в соответствии со СТАНДАРТОМ 101</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b/>
          <w:sz w:val="28"/>
          <w:szCs w:val="28"/>
        </w:rPr>
        <w:t>1 Текст</w:t>
      </w:r>
      <w:r w:rsidRPr="0017326E">
        <w:rPr>
          <w:rFonts w:eastAsia="TimesNewRoman"/>
          <w:sz w:val="28"/>
          <w:szCs w:val="28"/>
        </w:rPr>
        <w:t xml:space="preserve"> выполняется на листах формата А</w:t>
      </w:r>
      <w:proofErr w:type="gramStart"/>
      <w:r w:rsidRPr="0017326E">
        <w:rPr>
          <w:rFonts w:eastAsia="TimesNewRoman"/>
          <w:sz w:val="28"/>
          <w:szCs w:val="28"/>
        </w:rPr>
        <w:t>4</w:t>
      </w:r>
      <w:proofErr w:type="gramEnd"/>
      <w:r w:rsidRPr="0017326E">
        <w:rPr>
          <w:rFonts w:eastAsia="TimesNewRoman"/>
          <w:sz w:val="28"/>
          <w:szCs w:val="28"/>
        </w:rPr>
        <w:t xml:space="preserve"> (210х297 мм) по ГОСТ 2.301.</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 xml:space="preserve">Текст выполняют с применением печатающих устройств вывода ЭВМ (ГОСТ 2.004). На компьютере текст должен быть оформлен в текстовом редакторе </w:t>
      </w:r>
      <w:r w:rsidRPr="0017326E">
        <w:rPr>
          <w:rFonts w:eastAsia="TimesNewRoman"/>
          <w:sz w:val="28"/>
          <w:szCs w:val="28"/>
          <w:lang w:val="en-US"/>
        </w:rPr>
        <w:t>Microsoft</w:t>
      </w:r>
      <w:r w:rsidRPr="0017326E">
        <w:rPr>
          <w:rFonts w:eastAsia="TimesNewRoman"/>
          <w:sz w:val="28"/>
          <w:szCs w:val="28"/>
        </w:rPr>
        <w:t xml:space="preserve"> </w:t>
      </w:r>
      <w:r w:rsidRPr="0017326E">
        <w:rPr>
          <w:rFonts w:eastAsia="TimesNewRoman"/>
          <w:sz w:val="28"/>
          <w:szCs w:val="28"/>
          <w:lang w:val="en-US"/>
        </w:rPr>
        <w:t>Word</w:t>
      </w:r>
      <w:r w:rsidRPr="0017326E">
        <w:rPr>
          <w:rFonts w:eastAsia="TimesNewRoman"/>
          <w:sz w:val="28"/>
          <w:szCs w:val="28"/>
        </w:rPr>
        <w:t>.</w:t>
      </w:r>
    </w:p>
    <w:p w:rsidR="006D6868" w:rsidRPr="0017326E" w:rsidRDefault="006D6868" w:rsidP="0017326E">
      <w:pPr>
        <w:autoSpaceDE w:val="0"/>
        <w:autoSpaceDN w:val="0"/>
        <w:adjustRightInd w:val="0"/>
        <w:ind w:firstLine="709"/>
        <w:jc w:val="both"/>
        <w:rPr>
          <w:rFonts w:eastAsia="TimesNewRoman"/>
          <w:b/>
          <w:sz w:val="28"/>
          <w:szCs w:val="28"/>
          <w:lang w:val="en-US"/>
        </w:rPr>
      </w:pPr>
      <w:r w:rsidRPr="0017326E">
        <w:rPr>
          <w:rFonts w:eastAsia="TimesNewRoman"/>
          <w:b/>
          <w:sz w:val="28"/>
          <w:szCs w:val="28"/>
          <w:lang w:val="en-US"/>
        </w:rPr>
        <w:lastRenderedPageBreak/>
        <w:t xml:space="preserve">2 </w:t>
      </w:r>
      <w:r w:rsidRPr="0017326E">
        <w:rPr>
          <w:rFonts w:eastAsia="TimesNewRoman"/>
          <w:b/>
          <w:sz w:val="28"/>
          <w:szCs w:val="28"/>
        </w:rPr>
        <w:t>Шрифт</w:t>
      </w:r>
    </w:p>
    <w:p w:rsidR="006D6868" w:rsidRPr="0017326E" w:rsidRDefault="006D6868" w:rsidP="0017326E">
      <w:pPr>
        <w:autoSpaceDE w:val="0"/>
        <w:autoSpaceDN w:val="0"/>
        <w:adjustRightInd w:val="0"/>
        <w:ind w:firstLine="709"/>
        <w:jc w:val="both"/>
        <w:rPr>
          <w:rFonts w:eastAsia="TimesNewRoman"/>
          <w:sz w:val="28"/>
          <w:szCs w:val="28"/>
          <w:lang w:val="en-US"/>
        </w:rPr>
      </w:pPr>
      <w:r w:rsidRPr="0017326E">
        <w:rPr>
          <w:rFonts w:eastAsia="TimesNewRoman"/>
          <w:sz w:val="28"/>
          <w:szCs w:val="28"/>
        </w:rPr>
        <w:t>Тип</w:t>
      </w:r>
      <w:r w:rsidRPr="0017326E">
        <w:rPr>
          <w:rFonts w:eastAsia="TimesNewRoman"/>
          <w:sz w:val="28"/>
          <w:szCs w:val="28"/>
          <w:lang w:val="en-US"/>
        </w:rPr>
        <w:t xml:space="preserve"> </w:t>
      </w:r>
      <w:r w:rsidRPr="0017326E">
        <w:rPr>
          <w:rFonts w:eastAsia="TimesNewRoman"/>
          <w:sz w:val="28"/>
          <w:szCs w:val="28"/>
        </w:rPr>
        <w:t>шрифта</w:t>
      </w:r>
      <w:r w:rsidRPr="0017326E">
        <w:rPr>
          <w:rFonts w:eastAsia="TimesNewRoman"/>
          <w:sz w:val="28"/>
          <w:szCs w:val="28"/>
          <w:lang w:val="en-US"/>
        </w:rPr>
        <w:t xml:space="preserve">: </w:t>
      </w:r>
      <w:proofErr w:type="gramStart"/>
      <w:r w:rsidRPr="0017326E">
        <w:rPr>
          <w:rFonts w:eastAsia="TimesNewRoman"/>
          <w:sz w:val="28"/>
          <w:szCs w:val="28"/>
          <w:lang w:val="en-US"/>
        </w:rPr>
        <w:t>Times New Roman.</w:t>
      </w:r>
      <w:proofErr w:type="gramEnd"/>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Шрифт основного текста – обычный, размер 14 пт.</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Шрифт заголовков разделов, структурных элементов (названий заданий, списка использованных источников, приложений) – полужирный, размер 16 пт.</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Шрифт заголовков подразделов – полужирный, размер 14 пт.</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Межсимвольный интервал – обычный.</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b/>
          <w:sz w:val="28"/>
          <w:szCs w:val="28"/>
        </w:rPr>
        <w:t>3 Межстрочный интервал</w:t>
      </w:r>
      <w:r w:rsidRPr="0017326E">
        <w:rPr>
          <w:rFonts w:eastAsia="TimesNewRoman"/>
          <w:sz w:val="28"/>
          <w:szCs w:val="28"/>
        </w:rPr>
        <w:t xml:space="preserve"> – полуторный. Выравнивание текста по ширине.</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b/>
          <w:sz w:val="28"/>
          <w:szCs w:val="28"/>
        </w:rPr>
        <w:t>4 Размеры шрифта для формул</w:t>
      </w:r>
      <w:r w:rsidRPr="0017326E">
        <w:rPr>
          <w:rFonts w:eastAsia="TimesNewRoman"/>
          <w:sz w:val="28"/>
          <w:szCs w:val="28"/>
        </w:rPr>
        <w:t>:</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 xml:space="preserve">– обычный – 14 </w:t>
      </w:r>
      <w:proofErr w:type="spellStart"/>
      <w:r w:rsidRPr="0017326E">
        <w:rPr>
          <w:rFonts w:eastAsia="TimesNewRoman"/>
          <w:sz w:val="28"/>
          <w:szCs w:val="28"/>
        </w:rPr>
        <w:t>пт</w:t>
      </w:r>
      <w:proofErr w:type="spellEnd"/>
      <w:r w:rsidRPr="0017326E">
        <w:rPr>
          <w:rFonts w:eastAsia="TimesNewRoman"/>
          <w:sz w:val="28"/>
          <w:szCs w:val="28"/>
        </w:rPr>
        <w:t>;</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 xml:space="preserve">– крупный индекс – 10 </w:t>
      </w:r>
      <w:proofErr w:type="spellStart"/>
      <w:r w:rsidRPr="0017326E">
        <w:rPr>
          <w:rFonts w:eastAsia="TimesNewRoman"/>
          <w:sz w:val="28"/>
          <w:szCs w:val="28"/>
        </w:rPr>
        <w:t>пт</w:t>
      </w:r>
      <w:proofErr w:type="spellEnd"/>
      <w:r w:rsidRPr="0017326E">
        <w:rPr>
          <w:rFonts w:eastAsia="TimesNewRoman"/>
          <w:sz w:val="28"/>
          <w:szCs w:val="28"/>
        </w:rPr>
        <w:t>;</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 xml:space="preserve">– мелкий индекс – 8 </w:t>
      </w:r>
      <w:proofErr w:type="spellStart"/>
      <w:r w:rsidRPr="0017326E">
        <w:rPr>
          <w:rFonts w:eastAsia="TimesNewRoman"/>
          <w:sz w:val="28"/>
          <w:szCs w:val="28"/>
        </w:rPr>
        <w:t>пт</w:t>
      </w:r>
      <w:proofErr w:type="spellEnd"/>
      <w:r w:rsidRPr="0017326E">
        <w:rPr>
          <w:rFonts w:eastAsia="TimesNewRoman"/>
          <w:sz w:val="28"/>
          <w:szCs w:val="28"/>
        </w:rPr>
        <w:t>;</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 xml:space="preserve">– крупный символ – 20 </w:t>
      </w:r>
      <w:proofErr w:type="spellStart"/>
      <w:r w:rsidRPr="0017326E">
        <w:rPr>
          <w:rFonts w:eastAsia="TimesNewRoman"/>
          <w:sz w:val="28"/>
          <w:szCs w:val="28"/>
        </w:rPr>
        <w:t>пт</w:t>
      </w:r>
      <w:proofErr w:type="spellEnd"/>
      <w:r w:rsidRPr="0017326E">
        <w:rPr>
          <w:rFonts w:eastAsia="TimesNewRoman"/>
          <w:sz w:val="28"/>
          <w:szCs w:val="28"/>
        </w:rPr>
        <w:t>;</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 мелкий символ – 14 пт.</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b/>
          <w:sz w:val="28"/>
          <w:szCs w:val="28"/>
        </w:rPr>
        <w:t>5 Абзацный отступ</w:t>
      </w:r>
      <w:r w:rsidRPr="0017326E">
        <w:rPr>
          <w:rFonts w:eastAsia="TimesNewRoman"/>
          <w:sz w:val="28"/>
          <w:szCs w:val="28"/>
        </w:rPr>
        <w:t xml:space="preserve"> должен быть одинаковым по всему тексту и равен 15 мм.</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b/>
          <w:sz w:val="28"/>
          <w:szCs w:val="28"/>
        </w:rPr>
        <w:t>6 Текст работы</w:t>
      </w:r>
      <w:r w:rsidRPr="0017326E">
        <w:rPr>
          <w:rFonts w:eastAsia="TimesNewRoman"/>
          <w:sz w:val="28"/>
          <w:szCs w:val="28"/>
        </w:rPr>
        <w:t xml:space="preserve"> выполняется на листах формата А</w:t>
      </w:r>
      <w:proofErr w:type="gramStart"/>
      <w:r w:rsidRPr="0017326E">
        <w:rPr>
          <w:rFonts w:eastAsia="TimesNewRoman"/>
          <w:sz w:val="28"/>
          <w:szCs w:val="28"/>
        </w:rPr>
        <w:t>4</w:t>
      </w:r>
      <w:proofErr w:type="gramEnd"/>
      <w:r w:rsidRPr="0017326E">
        <w:rPr>
          <w:rFonts w:eastAsia="TimesNewRoman"/>
          <w:sz w:val="28"/>
          <w:szCs w:val="28"/>
        </w:rPr>
        <w:t>, без рамки, с соблюдением следующих размеров полей:</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 xml:space="preserve">а) </w:t>
      </w:r>
      <w:proofErr w:type="gramStart"/>
      <w:r w:rsidRPr="0017326E">
        <w:rPr>
          <w:rFonts w:eastAsia="TimesNewRoman"/>
          <w:sz w:val="28"/>
          <w:szCs w:val="28"/>
          <w:u w:val="single"/>
        </w:rPr>
        <w:t>левое</w:t>
      </w:r>
      <w:proofErr w:type="gramEnd"/>
      <w:r w:rsidRPr="0017326E">
        <w:rPr>
          <w:rFonts w:eastAsia="TimesNewRoman"/>
          <w:sz w:val="28"/>
          <w:szCs w:val="28"/>
          <w:u w:val="single"/>
        </w:rPr>
        <w:t xml:space="preserve"> – не менее 30 мм;</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 xml:space="preserve">б) </w:t>
      </w:r>
      <w:proofErr w:type="gramStart"/>
      <w:r w:rsidRPr="0017326E">
        <w:rPr>
          <w:rFonts w:eastAsia="TimesNewRoman"/>
          <w:sz w:val="28"/>
          <w:szCs w:val="28"/>
          <w:u w:val="single"/>
        </w:rPr>
        <w:t>правое</w:t>
      </w:r>
      <w:proofErr w:type="gramEnd"/>
      <w:r w:rsidRPr="0017326E">
        <w:rPr>
          <w:rFonts w:eastAsia="TimesNewRoman"/>
          <w:sz w:val="28"/>
          <w:szCs w:val="28"/>
          <w:u w:val="single"/>
        </w:rPr>
        <w:t xml:space="preserve"> – не менее 10 мм;</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 xml:space="preserve">в) </w:t>
      </w:r>
      <w:proofErr w:type="gramStart"/>
      <w:r w:rsidRPr="0017326E">
        <w:rPr>
          <w:rFonts w:eastAsia="TimesNewRoman"/>
          <w:sz w:val="28"/>
          <w:szCs w:val="28"/>
          <w:u w:val="single"/>
        </w:rPr>
        <w:t>верхнее</w:t>
      </w:r>
      <w:proofErr w:type="gramEnd"/>
      <w:r w:rsidRPr="0017326E">
        <w:rPr>
          <w:rFonts w:eastAsia="TimesNewRoman"/>
          <w:sz w:val="28"/>
          <w:szCs w:val="28"/>
          <w:u w:val="single"/>
        </w:rPr>
        <w:t xml:space="preserve"> и нижнее – не менее 20 мм</w:t>
      </w:r>
      <w:r w:rsidRPr="0017326E">
        <w:rPr>
          <w:rFonts w:eastAsia="TimesNewRoman"/>
          <w:sz w:val="28"/>
          <w:szCs w:val="28"/>
        </w:rPr>
        <w:t>.</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rPr>
        <w:t>Страницы следует нумеровать арабскими цифрами, соблюдая сквозную нумерацию по всему тексту.</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sz w:val="28"/>
          <w:szCs w:val="28"/>
          <w:u w:val="single"/>
        </w:rPr>
        <w:t>Номер страницы</w:t>
      </w:r>
      <w:r w:rsidRPr="0017326E">
        <w:rPr>
          <w:rFonts w:eastAsia="TimesNewRoman"/>
          <w:sz w:val="28"/>
          <w:szCs w:val="28"/>
        </w:rPr>
        <w:t xml:space="preserve"> проставляют в </w:t>
      </w:r>
      <w:r w:rsidRPr="0017326E">
        <w:rPr>
          <w:rFonts w:eastAsia="TimesNewRoman"/>
          <w:sz w:val="28"/>
          <w:szCs w:val="28"/>
          <w:u w:val="single"/>
        </w:rPr>
        <w:t>центре нижней части листа</w:t>
      </w:r>
      <w:r w:rsidRPr="0017326E">
        <w:rPr>
          <w:rFonts w:eastAsia="TimesNewRoman"/>
          <w:sz w:val="28"/>
          <w:szCs w:val="28"/>
        </w:rPr>
        <w:t xml:space="preserve"> </w:t>
      </w:r>
      <w:r w:rsidRPr="0017326E">
        <w:rPr>
          <w:rFonts w:eastAsia="TimesNewRoman"/>
          <w:b/>
          <w:sz w:val="28"/>
          <w:szCs w:val="28"/>
          <w:u w:val="single"/>
        </w:rPr>
        <w:t>без точки</w:t>
      </w:r>
      <w:r w:rsidRPr="0017326E">
        <w:rPr>
          <w:rFonts w:eastAsia="TimesNewRoman"/>
          <w:sz w:val="28"/>
          <w:szCs w:val="28"/>
        </w:rPr>
        <w:t>.</w:t>
      </w:r>
    </w:p>
    <w:p w:rsidR="006D6868" w:rsidRPr="0017326E" w:rsidRDefault="006D6868" w:rsidP="0017326E">
      <w:pPr>
        <w:autoSpaceDE w:val="0"/>
        <w:autoSpaceDN w:val="0"/>
        <w:adjustRightInd w:val="0"/>
        <w:ind w:firstLine="709"/>
        <w:jc w:val="both"/>
        <w:rPr>
          <w:rFonts w:eastAsia="TimesNewRoman"/>
          <w:sz w:val="28"/>
          <w:szCs w:val="28"/>
        </w:rPr>
      </w:pPr>
      <w:r w:rsidRPr="0017326E">
        <w:rPr>
          <w:rFonts w:eastAsia="TimesNewRoman"/>
          <w:b/>
          <w:sz w:val="28"/>
          <w:szCs w:val="28"/>
        </w:rPr>
        <w:t>7 Опечатки</w:t>
      </w:r>
      <w:r w:rsidRPr="0017326E">
        <w:rPr>
          <w:rFonts w:eastAsia="TimesNewRoman"/>
          <w:sz w:val="28"/>
          <w:szCs w:val="28"/>
        </w:rPr>
        <w:t>, описки и графические неточности, обнаруженные в процессе выполнения, допускается исправлять подчисткой или закрашиванием белой краской и нанесением на том же месте исправленного текста. Помарки и следы не полностью удаленного прежнего текста не допускаются.</w:t>
      </w:r>
    </w:p>
    <w:p w:rsidR="006D6868" w:rsidRPr="0017326E" w:rsidRDefault="006D6868" w:rsidP="0017326E">
      <w:pPr>
        <w:autoSpaceDE w:val="0"/>
        <w:autoSpaceDN w:val="0"/>
        <w:adjustRightInd w:val="0"/>
        <w:ind w:firstLine="709"/>
        <w:jc w:val="both"/>
        <w:rPr>
          <w:sz w:val="28"/>
          <w:szCs w:val="28"/>
        </w:rPr>
      </w:pPr>
      <w:r w:rsidRPr="0017326E">
        <w:rPr>
          <w:b/>
          <w:sz w:val="28"/>
          <w:szCs w:val="28"/>
        </w:rPr>
        <w:t>8 Объем работы</w:t>
      </w:r>
      <w:r w:rsidRPr="0017326E">
        <w:rPr>
          <w:sz w:val="28"/>
          <w:szCs w:val="28"/>
        </w:rPr>
        <w:t xml:space="preserve"> определяется следующим образом:</w:t>
      </w:r>
    </w:p>
    <w:p w:rsidR="006D6868" w:rsidRPr="0017326E" w:rsidRDefault="006D6868" w:rsidP="0017326E">
      <w:pPr>
        <w:autoSpaceDE w:val="0"/>
        <w:autoSpaceDN w:val="0"/>
        <w:adjustRightInd w:val="0"/>
        <w:ind w:firstLine="709"/>
        <w:jc w:val="both"/>
        <w:rPr>
          <w:sz w:val="28"/>
          <w:szCs w:val="28"/>
        </w:rPr>
      </w:pPr>
      <w:r w:rsidRPr="0017326E">
        <w:rPr>
          <w:sz w:val="28"/>
          <w:szCs w:val="28"/>
        </w:rPr>
        <w:t>Каждый вопрос излагается в объеме 7-8 страниц текста. Предполагается краткое рассмотрение сути вопроса, основных подходов и концепций к его интерпретации.  Изложение должно быть последовательным, логичным, конкретным.</w:t>
      </w:r>
    </w:p>
    <w:p w:rsidR="006D6868" w:rsidRPr="0017326E" w:rsidRDefault="006D6868" w:rsidP="0017326E">
      <w:pPr>
        <w:autoSpaceDE w:val="0"/>
        <w:autoSpaceDN w:val="0"/>
        <w:adjustRightInd w:val="0"/>
        <w:ind w:firstLine="709"/>
        <w:jc w:val="both"/>
        <w:rPr>
          <w:sz w:val="28"/>
          <w:szCs w:val="28"/>
        </w:rPr>
      </w:pPr>
      <w:r w:rsidRPr="0017326E">
        <w:rPr>
          <w:sz w:val="28"/>
          <w:szCs w:val="28"/>
        </w:rPr>
        <w:t>Практическое задание также излагается на 7-8 страницах</w:t>
      </w:r>
    </w:p>
    <w:p w:rsidR="006D6868" w:rsidRPr="0017326E" w:rsidRDefault="006D6868" w:rsidP="0017326E">
      <w:pPr>
        <w:autoSpaceDE w:val="0"/>
        <w:autoSpaceDN w:val="0"/>
        <w:adjustRightInd w:val="0"/>
        <w:ind w:firstLine="709"/>
        <w:jc w:val="both"/>
        <w:rPr>
          <w:b/>
          <w:sz w:val="28"/>
          <w:szCs w:val="28"/>
        </w:rPr>
      </w:pPr>
      <w:r w:rsidRPr="0017326E">
        <w:rPr>
          <w:b/>
          <w:sz w:val="28"/>
          <w:szCs w:val="28"/>
        </w:rPr>
        <w:t>Объем работы необходимо обязательно выдерживать! Работы, превышающие норму по объему (более 16 страниц), НЕ ПРОВЕРЯЮТСЯ!</w:t>
      </w:r>
    </w:p>
    <w:p w:rsidR="006D6868" w:rsidRPr="0017326E" w:rsidRDefault="006D6868" w:rsidP="0017326E">
      <w:pPr>
        <w:autoSpaceDE w:val="0"/>
        <w:autoSpaceDN w:val="0"/>
        <w:adjustRightInd w:val="0"/>
        <w:ind w:firstLine="709"/>
        <w:jc w:val="both"/>
        <w:rPr>
          <w:sz w:val="28"/>
          <w:szCs w:val="28"/>
        </w:rPr>
      </w:pPr>
      <w:r w:rsidRPr="0017326E">
        <w:rPr>
          <w:b/>
          <w:sz w:val="28"/>
          <w:szCs w:val="28"/>
        </w:rPr>
        <w:t>9 Порядок расположения</w:t>
      </w:r>
      <w:r w:rsidRPr="0017326E">
        <w:rPr>
          <w:sz w:val="28"/>
          <w:szCs w:val="28"/>
        </w:rPr>
        <w:t xml:space="preserve"> листов работы:</w:t>
      </w:r>
    </w:p>
    <w:p w:rsidR="006D6868" w:rsidRPr="0017326E" w:rsidRDefault="006D6868" w:rsidP="0017326E">
      <w:pPr>
        <w:autoSpaceDE w:val="0"/>
        <w:autoSpaceDN w:val="0"/>
        <w:adjustRightInd w:val="0"/>
        <w:ind w:firstLine="709"/>
        <w:jc w:val="both"/>
        <w:rPr>
          <w:sz w:val="28"/>
          <w:szCs w:val="28"/>
        </w:rPr>
      </w:pPr>
      <w:r w:rsidRPr="0017326E">
        <w:rPr>
          <w:sz w:val="28"/>
          <w:szCs w:val="28"/>
        </w:rPr>
        <w:t xml:space="preserve">Первая страница – титульный лист (образец в приложении А), вторая – оглавление, текст  работы начинается с третьей страницы (номера первых двух страниц не указываются). Оглавление создается автоматически </w:t>
      </w:r>
      <w:r w:rsidRPr="0017326E">
        <w:rPr>
          <w:sz w:val="28"/>
          <w:szCs w:val="28"/>
        </w:rPr>
        <w:lastRenderedPageBreak/>
        <w:t xml:space="preserve">средствами текстового редактора. Структурный элемент «Список использованных источников» </w:t>
      </w:r>
      <w:r w:rsidRPr="0017326E">
        <w:rPr>
          <w:i/>
          <w:sz w:val="28"/>
          <w:szCs w:val="28"/>
          <w:u w:val="single"/>
        </w:rPr>
        <w:t>обязателен</w:t>
      </w:r>
      <w:r w:rsidRPr="0017326E">
        <w:rPr>
          <w:sz w:val="28"/>
          <w:szCs w:val="28"/>
        </w:rPr>
        <w:t>!</w:t>
      </w:r>
    </w:p>
    <w:p w:rsidR="006D6868" w:rsidRPr="0017326E" w:rsidRDefault="006D6868" w:rsidP="0017326E">
      <w:pPr>
        <w:autoSpaceDE w:val="0"/>
        <w:autoSpaceDN w:val="0"/>
        <w:adjustRightInd w:val="0"/>
        <w:ind w:firstLine="709"/>
        <w:jc w:val="both"/>
        <w:rPr>
          <w:b/>
          <w:i/>
          <w:sz w:val="28"/>
          <w:szCs w:val="28"/>
        </w:rPr>
      </w:pPr>
      <w:r w:rsidRPr="0017326E">
        <w:rPr>
          <w:b/>
          <w:i/>
          <w:sz w:val="28"/>
          <w:szCs w:val="28"/>
        </w:rPr>
        <w:t>Работы, выполненные без соблюдения указанных выше требований, будут возвращены на доработку!</w:t>
      </w:r>
    </w:p>
    <w:p w:rsidR="003977B6" w:rsidRPr="0017326E" w:rsidRDefault="003977B6" w:rsidP="0017326E">
      <w:pPr>
        <w:ind w:firstLine="709"/>
        <w:jc w:val="both"/>
        <w:rPr>
          <w:sz w:val="28"/>
          <w:szCs w:val="28"/>
        </w:rPr>
      </w:pPr>
    </w:p>
    <w:p w:rsidR="0031079D" w:rsidRPr="0017326E" w:rsidRDefault="0031079D" w:rsidP="0017326E">
      <w:pPr>
        <w:pStyle w:val="ac"/>
        <w:suppressLineNumbers/>
        <w:ind w:left="0" w:firstLine="709"/>
        <w:jc w:val="both"/>
        <w:rPr>
          <w:b/>
          <w:sz w:val="28"/>
          <w:szCs w:val="28"/>
        </w:rPr>
      </w:pPr>
    </w:p>
    <w:p w:rsidR="00C112D5" w:rsidRPr="0017326E" w:rsidRDefault="0026519E" w:rsidP="0017326E">
      <w:pPr>
        <w:pStyle w:val="1"/>
        <w:ind w:firstLine="709"/>
        <w:rPr>
          <w:sz w:val="28"/>
          <w:szCs w:val="28"/>
        </w:rPr>
      </w:pPr>
      <w:bookmarkStart w:id="8" w:name="_Toc373831758"/>
      <w:r w:rsidRPr="0017326E">
        <w:rPr>
          <w:sz w:val="28"/>
          <w:szCs w:val="28"/>
        </w:rPr>
        <w:t>4</w:t>
      </w:r>
      <w:r w:rsidR="00C112D5" w:rsidRPr="0017326E">
        <w:rPr>
          <w:sz w:val="28"/>
          <w:szCs w:val="28"/>
        </w:rPr>
        <w:t xml:space="preserve">  Задания для контрольной работы</w:t>
      </w:r>
      <w:bookmarkEnd w:id="8"/>
    </w:p>
    <w:p w:rsidR="00C112D5" w:rsidRPr="0017326E" w:rsidRDefault="00C112D5" w:rsidP="0017326E">
      <w:pPr>
        <w:ind w:firstLine="709"/>
        <w:jc w:val="both"/>
        <w:rPr>
          <w:sz w:val="28"/>
          <w:szCs w:val="28"/>
        </w:rPr>
      </w:pPr>
    </w:p>
    <w:p w:rsidR="001062FC" w:rsidRPr="0017326E" w:rsidRDefault="001062FC" w:rsidP="0017326E">
      <w:pPr>
        <w:ind w:firstLine="709"/>
        <w:jc w:val="both"/>
        <w:rPr>
          <w:sz w:val="28"/>
          <w:szCs w:val="28"/>
        </w:rPr>
      </w:pPr>
      <w:r w:rsidRPr="0017326E">
        <w:rPr>
          <w:sz w:val="28"/>
          <w:szCs w:val="28"/>
        </w:rPr>
        <w:t>Для выполнения контрольной работы студенту необходимо выполнить теоретическую и практическую части.</w:t>
      </w:r>
    </w:p>
    <w:p w:rsidR="001062FC" w:rsidRPr="0017326E" w:rsidRDefault="001062FC" w:rsidP="0017326E">
      <w:pPr>
        <w:ind w:firstLine="709"/>
        <w:jc w:val="both"/>
        <w:rPr>
          <w:sz w:val="28"/>
          <w:szCs w:val="28"/>
        </w:rPr>
      </w:pPr>
      <w:r w:rsidRPr="0017326E">
        <w:rPr>
          <w:sz w:val="28"/>
          <w:szCs w:val="28"/>
        </w:rPr>
        <w:t>Теоретическая часть работы состоит  из двух вопросов, которые выбираются в соответствии с вариантом студента (правила выбора номеров вопросов приведены в таблице 1).</w:t>
      </w:r>
    </w:p>
    <w:p w:rsidR="0031079D" w:rsidRPr="0017326E" w:rsidRDefault="0031079D" w:rsidP="0017326E">
      <w:pPr>
        <w:ind w:firstLine="709"/>
        <w:jc w:val="both"/>
        <w:rPr>
          <w:sz w:val="28"/>
          <w:szCs w:val="28"/>
        </w:rPr>
      </w:pPr>
    </w:p>
    <w:tbl>
      <w:tblPr>
        <w:tblStyle w:val="ab"/>
        <w:tblW w:w="0" w:type="auto"/>
        <w:tblInd w:w="360" w:type="dxa"/>
        <w:tblLook w:val="04A0"/>
      </w:tblPr>
      <w:tblGrid>
        <w:gridCol w:w="2302"/>
        <w:gridCol w:w="2303"/>
        <w:gridCol w:w="2303"/>
        <w:gridCol w:w="2303"/>
      </w:tblGrid>
      <w:tr w:rsidR="001062FC" w:rsidRPr="0017326E" w:rsidTr="001062FC">
        <w:tc>
          <w:tcPr>
            <w:tcW w:w="9211" w:type="dxa"/>
            <w:gridSpan w:val="4"/>
            <w:tcBorders>
              <w:top w:val="nil"/>
              <w:left w:val="nil"/>
              <w:right w:val="nil"/>
            </w:tcBorders>
          </w:tcPr>
          <w:p w:rsidR="001062FC" w:rsidRPr="0017326E" w:rsidRDefault="001062FC" w:rsidP="0017326E">
            <w:pPr>
              <w:ind w:firstLine="709"/>
              <w:jc w:val="both"/>
              <w:rPr>
                <w:sz w:val="28"/>
                <w:szCs w:val="28"/>
              </w:rPr>
            </w:pPr>
            <w:r w:rsidRPr="0017326E">
              <w:rPr>
                <w:sz w:val="28"/>
                <w:szCs w:val="28"/>
              </w:rPr>
              <w:t>Таблица 1 – Выбор номеров вопросов для теоретической части</w:t>
            </w:r>
          </w:p>
        </w:tc>
      </w:tr>
      <w:tr w:rsidR="0031079D" w:rsidRPr="0017326E" w:rsidTr="001062FC">
        <w:tc>
          <w:tcPr>
            <w:tcW w:w="2302" w:type="dxa"/>
          </w:tcPr>
          <w:p w:rsidR="0031079D" w:rsidRPr="0017326E" w:rsidRDefault="0031079D" w:rsidP="0017326E">
            <w:pPr>
              <w:ind w:firstLine="709"/>
              <w:jc w:val="both"/>
              <w:rPr>
                <w:sz w:val="28"/>
                <w:szCs w:val="28"/>
              </w:rPr>
            </w:pPr>
            <w:r w:rsidRPr="0017326E">
              <w:rPr>
                <w:sz w:val="28"/>
                <w:szCs w:val="28"/>
              </w:rPr>
              <w:t>№ варианта</w:t>
            </w:r>
          </w:p>
        </w:tc>
        <w:tc>
          <w:tcPr>
            <w:tcW w:w="2303" w:type="dxa"/>
          </w:tcPr>
          <w:p w:rsidR="0031079D" w:rsidRPr="0017326E" w:rsidRDefault="0031079D" w:rsidP="0017326E">
            <w:pPr>
              <w:ind w:firstLine="709"/>
              <w:jc w:val="both"/>
              <w:rPr>
                <w:sz w:val="28"/>
                <w:szCs w:val="28"/>
              </w:rPr>
            </w:pPr>
            <w:r w:rsidRPr="0017326E">
              <w:rPr>
                <w:sz w:val="28"/>
                <w:szCs w:val="28"/>
              </w:rPr>
              <w:t>Номера вопросов</w:t>
            </w:r>
          </w:p>
        </w:tc>
        <w:tc>
          <w:tcPr>
            <w:tcW w:w="2303" w:type="dxa"/>
          </w:tcPr>
          <w:p w:rsidR="0031079D" w:rsidRPr="0017326E" w:rsidRDefault="0031079D" w:rsidP="0017326E">
            <w:pPr>
              <w:ind w:firstLine="709"/>
              <w:jc w:val="both"/>
              <w:rPr>
                <w:sz w:val="28"/>
                <w:szCs w:val="28"/>
              </w:rPr>
            </w:pPr>
            <w:r w:rsidRPr="0017326E">
              <w:rPr>
                <w:sz w:val="28"/>
                <w:szCs w:val="28"/>
              </w:rPr>
              <w:t>№ варианта</w:t>
            </w:r>
          </w:p>
        </w:tc>
        <w:tc>
          <w:tcPr>
            <w:tcW w:w="2303" w:type="dxa"/>
          </w:tcPr>
          <w:p w:rsidR="0031079D" w:rsidRPr="0017326E" w:rsidRDefault="0031079D" w:rsidP="0017326E">
            <w:pPr>
              <w:ind w:firstLine="709"/>
              <w:jc w:val="both"/>
              <w:rPr>
                <w:sz w:val="28"/>
                <w:szCs w:val="28"/>
              </w:rPr>
            </w:pPr>
            <w:r w:rsidRPr="0017326E">
              <w:rPr>
                <w:sz w:val="28"/>
                <w:szCs w:val="28"/>
              </w:rPr>
              <w:t>Номера вопросов</w:t>
            </w:r>
          </w:p>
        </w:tc>
      </w:tr>
      <w:tr w:rsidR="0031079D" w:rsidRPr="0017326E" w:rsidTr="001062FC">
        <w:tc>
          <w:tcPr>
            <w:tcW w:w="2302" w:type="dxa"/>
          </w:tcPr>
          <w:p w:rsidR="0031079D" w:rsidRPr="0017326E" w:rsidRDefault="0031079D" w:rsidP="0017326E">
            <w:pPr>
              <w:ind w:firstLine="709"/>
              <w:jc w:val="both"/>
              <w:rPr>
                <w:sz w:val="28"/>
                <w:szCs w:val="28"/>
              </w:rPr>
            </w:pPr>
            <w:r w:rsidRPr="0017326E">
              <w:rPr>
                <w:sz w:val="28"/>
                <w:szCs w:val="28"/>
              </w:rPr>
              <w:t>1</w:t>
            </w:r>
          </w:p>
        </w:tc>
        <w:tc>
          <w:tcPr>
            <w:tcW w:w="2303" w:type="dxa"/>
          </w:tcPr>
          <w:p w:rsidR="0031079D" w:rsidRPr="0017326E" w:rsidRDefault="0031079D" w:rsidP="0017326E">
            <w:pPr>
              <w:ind w:firstLine="709"/>
              <w:jc w:val="both"/>
              <w:rPr>
                <w:sz w:val="28"/>
                <w:szCs w:val="28"/>
              </w:rPr>
            </w:pPr>
            <w:r w:rsidRPr="0017326E">
              <w:rPr>
                <w:sz w:val="28"/>
                <w:szCs w:val="28"/>
              </w:rPr>
              <w:t>1; 11</w:t>
            </w:r>
          </w:p>
        </w:tc>
        <w:tc>
          <w:tcPr>
            <w:tcW w:w="2303" w:type="dxa"/>
          </w:tcPr>
          <w:p w:rsidR="0031079D" w:rsidRPr="0017326E" w:rsidRDefault="0031079D" w:rsidP="0017326E">
            <w:pPr>
              <w:ind w:firstLine="709"/>
              <w:jc w:val="both"/>
              <w:rPr>
                <w:sz w:val="28"/>
                <w:szCs w:val="28"/>
              </w:rPr>
            </w:pPr>
            <w:r w:rsidRPr="0017326E">
              <w:rPr>
                <w:sz w:val="28"/>
                <w:szCs w:val="28"/>
              </w:rPr>
              <w:t>6</w:t>
            </w:r>
          </w:p>
        </w:tc>
        <w:tc>
          <w:tcPr>
            <w:tcW w:w="2303" w:type="dxa"/>
          </w:tcPr>
          <w:p w:rsidR="0031079D" w:rsidRPr="0017326E" w:rsidRDefault="0031079D" w:rsidP="0017326E">
            <w:pPr>
              <w:ind w:firstLine="709"/>
              <w:jc w:val="both"/>
              <w:rPr>
                <w:sz w:val="28"/>
                <w:szCs w:val="28"/>
              </w:rPr>
            </w:pPr>
            <w:r w:rsidRPr="0017326E">
              <w:rPr>
                <w:sz w:val="28"/>
                <w:szCs w:val="28"/>
              </w:rPr>
              <w:t>6; 16</w:t>
            </w:r>
          </w:p>
        </w:tc>
      </w:tr>
      <w:tr w:rsidR="0031079D" w:rsidRPr="0017326E" w:rsidTr="001062FC">
        <w:tc>
          <w:tcPr>
            <w:tcW w:w="2302" w:type="dxa"/>
          </w:tcPr>
          <w:p w:rsidR="0031079D" w:rsidRPr="0017326E" w:rsidRDefault="0031079D" w:rsidP="0017326E">
            <w:pPr>
              <w:ind w:firstLine="709"/>
              <w:jc w:val="both"/>
              <w:rPr>
                <w:sz w:val="28"/>
                <w:szCs w:val="28"/>
              </w:rPr>
            </w:pPr>
            <w:r w:rsidRPr="0017326E">
              <w:rPr>
                <w:sz w:val="28"/>
                <w:szCs w:val="28"/>
              </w:rPr>
              <w:t>2</w:t>
            </w:r>
          </w:p>
        </w:tc>
        <w:tc>
          <w:tcPr>
            <w:tcW w:w="2303" w:type="dxa"/>
          </w:tcPr>
          <w:p w:rsidR="0031079D" w:rsidRPr="0017326E" w:rsidRDefault="0031079D" w:rsidP="0017326E">
            <w:pPr>
              <w:ind w:firstLine="709"/>
              <w:jc w:val="both"/>
              <w:rPr>
                <w:sz w:val="28"/>
                <w:szCs w:val="28"/>
              </w:rPr>
            </w:pPr>
            <w:r w:rsidRPr="0017326E">
              <w:rPr>
                <w:sz w:val="28"/>
                <w:szCs w:val="28"/>
              </w:rPr>
              <w:t>2; 12</w:t>
            </w:r>
          </w:p>
        </w:tc>
        <w:tc>
          <w:tcPr>
            <w:tcW w:w="2303" w:type="dxa"/>
          </w:tcPr>
          <w:p w:rsidR="0031079D" w:rsidRPr="0017326E" w:rsidRDefault="0031079D" w:rsidP="0017326E">
            <w:pPr>
              <w:ind w:firstLine="709"/>
              <w:jc w:val="both"/>
              <w:rPr>
                <w:sz w:val="28"/>
                <w:szCs w:val="28"/>
              </w:rPr>
            </w:pPr>
            <w:r w:rsidRPr="0017326E">
              <w:rPr>
                <w:sz w:val="28"/>
                <w:szCs w:val="28"/>
              </w:rPr>
              <w:t>7</w:t>
            </w:r>
          </w:p>
        </w:tc>
        <w:tc>
          <w:tcPr>
            <w:tcW w:w="2303" w:type="dxa"/>
          </w:tcPr>
          <w:p w:rsidR="0031079D" w:rsidRPr="0017326E" w:rsidRDefault="0031079D" w:rsidP="0017326E">
            <w:pPr>
              <w:ind w:firstLine="709"/>
              <w:jc w:val="both"/>
              <w:rPr>
                <w:sz w:val="28"/>
                <w:szCs w:val="28"/>
              </w:rPr>
            </w:pPr>
            <w:r w:rsidRPr="0017326E">
              <w:rPr>
                <w:sz w:val="28"/>
                <w:szCs w:val="28"/>
              </w:rPr>
              <w:t>7; 17</w:t>
            </w:r>
          </w:p>
        </w:tc>
      </w:tr>
      <w:tr w:rsidR="0031079D" w:rsidRPr="0017326E" w:rsidTr="001062FC">
        <w:tc>
          <w:tcPr>
            <w:tcW w:w="2302" w:type="dxa"/>
          </w:tcPr>
          <w:p w:rsidR="0031079D" w:rsidRPr="0017326E" w:rsidRDefault="0031079D" w:rsidP="0017326E">
            <w:pPr>
              <w:ind w:firstLine="709"/>
              <w:jc w:val="both"/>
              <w:rPr>
                <w:sz w:val="28"/>
                <w:szCs w:val="28"/>
              </w:rPr>
            </w:pPr>
            <w:r w:rsidRPr="0017326E">
              <w:rPr>
                <w:sz w:val="28"/>
                <w:szCs w:val="28"/>
              </w:rPr>
              <w:t>3</w:t>
            </w:r>
          </w:p>
        </w:tc>
        <w:tc>
          <w:tcPr>
            <w:tcW w:w="2303" w:type="dxa"/>
          </w:tcPr>
          <w:p w:rsidR="0031079D" w:rsidRPr="0017326E" w:rsidRDefault="0031079D" w:rsidP="0017326E">
            <w:pPr>
              <w:ind w:firstLine="709"/>
              <w:jc w:val="both"/>
              <w:rPr>
                <w:sz w:val="28"/>
                <w:szCs w:val="28"/>
              </w:rPr>
            </w:pPr>
            <w:r w:rsidRPr="0017326E">
              <w:rPr>
                <w:sz w:val="28"/>
                <w:szCs w:val="28"/>
              </w:rPr>
              <w:t>3; 13</w:t>
            </w:r>
          </w:p>
        </w:tc>
        <w:tc>
          <w:tcPr>
            <w:tcW w:w="2303" w:type="dxa"/>
          </w:tcPr>
          <w:p w:rsidR="0031079D" w:rsidRPr="0017326E" w:rsidRDefault="0031079D" w:rsidP="0017326E">
            <w:pPr>
              <w:ind w:firstLine="709"/>
              <w:jc w:val="both"/>
              <w:rPr>
                <w:sz w:val="28"/>
                <w:szCs w:val="28"/>
              </w:rPr>
            </w:pPr>
            <w:r w:rsidRPr="0017326E">
              <w:rPr>
                <w:sz w:val="28"/>
                <w:szCs w:val="28"/>
              </w:rPr>
              <w:t>8</w:t>
            </w:r>
          </w:p>
        </w:tc>
        <w:tc>
          <w:tcPr>
            <w:tcW w:w="2303" w:type="dxa"/>
          </w:tcPr>
          <w:p w:rsidR="0031079D" w:rsidRPr="0017326E" w:rsidRDefault="0031079D" w:rsidP="0017326E">
            <w:pPr>
              <w:ind w:firstLine="709"/>
              <w:jc w:val="both"/>
              <w:rPr>
                <w:sz w:val="28"/>
                <w:szCs w:val="28"/>
              </w:rPr>
            </w:pPr>
            <w:r w:rsidRPr="0017326E">
              <w:rPr>
                <w:sz w:val="28"/>
                <w:szCs w:val="28"/>
              </w:rPr>
              <w:t>8; 18</w:t>
            </w:r>
          </w:p>
        </w:tc>
      </w:tr>
      <w:tr w:rsidR="0031079D" w:rsidRPr="0017326E" w:rsidTr="001062FC">
        <w:tc>
          <w:tcPr>
            <w:tcW w:w="2302" w:type="dxa"/>
          </w:tcPr>
          <w:p w:rsidR="0031079D" w:rsidRPr="0017326E" w:rsidRDefault="0031079D" w:rsidP="0017326E">
            <w:pPr>
              <w:ind w:firstLine="709"/>
              <w:jc w:val="both"/>
              <w:rPr>
                <w:sz w:val="28"/>
                <w:szCs w:val="28"/>
              </w:rPr>
            </w:pPr>
            <w:r w:rsidRPr="0017326E">
              <w:rPr>
                <w:sz w:val="28"/>
                <w:szCs w:val="28"/>
              </w:rPr>
              <w:t>4</w:t>
            </w:r>
          </w:p>
        </w:tc>
        <w:tc>
          <w:tcPr>
            <w:tcW w:w="2303" w:type="dxa"/>
          </w:tcPr>
          <w:p w:rsidR="0031079D" w:rsidRPr="0017326E" w:rsidRDefault="0031079D" w:rsidP="0017326E">
            <w:pPr>
              <w:ind w:firstLine="709"/>
              <w:jc w:val="both"/>
              <w:rPr>
                <w:sz w:val="28"/>
                <w:szCs w:val="28"/>
              </w:rPr>
            </w:pPr>
            <w:r w:rsidRPr="0017326E">
              <w:rPr>
                <w:sz w:val="28"/>
                <w:szCs w:val="28"/>
              </w:rPr>
              <w:t>4; 14</w:t>
            </w:r>
          </w:p>
        </w:tc>
        <w:tc>
          <w:tcPr>
            <w:tcW w:w="2303" w:type="dxa"/>
          </w:tcPr>
          <w:p w:rsidR="0031079D" w:rsidRPr="0017326E" w:rsidRDefault="0031079D" w:rsidP="0017326E">
            <w:pPr>
              <w:ind w:firstLine="709"/>
              <w:jc w:val="both"/>
              <w:rPr>
                <w:sz w:val="28"/>
                <w:szCs w:val="28"/>
              </w:rPr>
            </w:pPr>
            <w:r w:rsidRPr="0017326E">
              <w:rPr>
                <w:sz w:val="28"/>
                <w:szCs w:val="28"/>
              </w:rPr>
              <w:t>9</w:t>
            </w:r>
          </w:p>
        </w:tc>
        <w:tc>
          <w:tcPr>
            <w:tcW w:w="2303" w:type="dxa"/>
          </w:tcPr>
          <w:p w:rsidR="0031079D" w:rsidRPr="0017326E" w:rsidRDefault="0031079D" w:rsidP="0017326E">
            <w:pPr>
              <w:ind w:firstLine="709"/>
              <w:jc w:val="both"/>
              <w:rPr>
                <w:sz w:val="28"/>
                <w:szCs w:val="28"/>
              </w:rPr>
            </w:pPr>
            <w:r w:rsidRPr="0017326E">
              <w:rPr>
                <w:sz w:val="28"/>
                <w:szCs w:val="28"/>
              </w:rPr>
              <w:t>9; 19</w:t>
            </w:r>
          </w:p>
        </w:tc>
      </w:tr>
      <w:tr w:rsidR="0031079D" w:rsidRPr="0017326E" w:rsidTr="001062FC">
        <w:tc>
          <w:tcPr>
            <w:tcW w:w="2302" w:type="dxa"/>
          </w:tcPr>
          <w:p w:rsidR="0031079D" w:rsidRPr="0017326E" w:rsidRDefault="0031079D" w:rsidP="0017326E">
            <w:pPr>
              <w:ind w:firstLine="709"/>
              <w:jc w:val="both"/>
              <w:rPr>
                <w:sz w:val="28"/>
                <w:szCs w:val="28"/>
              </w:rPr>
            </w:pPr>
            <w:r w:rsidRPr="0017326E">
              <w:rPr>
                <w:sz w:val="28"/>
                <w:szCs w:val="28"/>
              </w:rPr>
              <w:t>5</w:t>
            </w:r>
          </w:p>
        </w:tc>
        <w:tc>
          <w:tcPr>
            <w:tcW w:w="2303" w:type="dxa"/>
          </w:tcPr>
          <w:p w:rsidR="0031079D" w:rsidRPr="0017326E" w:rsidRDefault="0031079D" w:rsidP="0017326E">
            <w:pPr>
              <w:ind w:firstLine="709"/>
              <w:jc w:val="both"/>
              <w:rPr>
                <w:sz w:val="28"/>
                <w:szCs w:val="28"/>
              </w:rPr>
            </w:pPr>
            <w:r w:rsidRPr="0017326E">
              <w:rPr>
                <w:sz w:val="28"/>
                <w:szCs w:val="28"/>
              </w:rPr>
              <w:t>5; 15</w:t>
            </w:r>
          </w:p>
        </w:tc>
        <w:tc>
          <w:tcPr>
            <w:tcW w:w="2303" w:type="dxa"/>
          </w:tcPr>
          <w:p w:rsidR="0031079D" w:rsidRPr="0017326E" w:rsidRDefault="0031079D" w:rsidP="0017326E">
            <w:pPr>
              <w:ind w:firstLine="709"/>
              <w:jc w:val="both"/>
              <w:rPr>
                <w:sz w:val="28"/>
                <w:szCs w:val="28"/>
              </w:rPr>
            </w:pPr>
            <w:r w:rsidRPr="0017326E">
              <w:rPr>
                <w:sz w:val="28"/>
                <w:szCs w:val="28"/>
              </w:rPr>
              <w:t>10</w:t>
            </w:r>
          </w:p>
        </w:tc>
        <w:tc>
          <w:tcPr>
            <w:tcW w:w="2303" w:type="dxa"/>
          </w:tcPr>
          <w:p w:rsidR="0031079D" w:rsidRPr="0017326E" w:rsidRDefault="0031079D" w:rsidP="0017326E">
            <w:pPr>
              <w:ind w:firstLine="709"/>
              <w:jc w:val="both"/>
              <w:rPr>
                <w:sz w:val="28"/>
                <w:szCs w:val="28"/>
              </w:rPr>
            </w:pPr>
            <w:r w:rsidRPr="0017326E">
              <w:rPr>
                <w:sz w:val="28"/>
                <w:szCs w:val="28"/>
              </w:rPr>
              <w:t>10; 20</w:t>
            </w:r>
          </w:p>
        </w:tc>
      </w:tr>
    </w:tbl>
    <w:p w:rsidR="001062FC" w:rsidRPr="0017326E" w:rsidRDefault="001062FC" w:rsidP="0017326E">
      <w:pPr>
        <w:ind w:firstLine="709"/>
        <w:jc w:val="both"/>
        <w:rPr>
          <w:sz w:val="28"/>
          <w:szCs w:val="28"/>
        </w:rPr>
      </w:pPr>
    </w:p>
    <w:p w:rsidR="001062FC" w:rsidRPr="0017326E" w:rsidRDefault="001062FC" w:rsidP="0017326E">
      <w:pPr>
        <w:ind w:firstLine="709"/>
        <w:jc w:val="both"/>
        <w:rPr>
          <w:sz w:val="28"/>
          <w:szCs w:val="28"/>
        </w:rPr>
      </w:pPr>
    </w:p>
    <w:p w:rsidR="00C112D5" w:rsidRPr="0017326E" w:rsidRDefault="00C112D5" w:rsidP="0017326E">
      <w:pPr>
        <w:tabs>
          <w:tab w:val="left" w:pos="1134"/>
        </w:tabs>
        <w:ind w:firstLine="709"/>
        <w:jc w:val="both"/>
        <w:rPr>
          <w:b/>
          <w:sz w:val="28"/>
          <w:szCs w:val="28"/>
        </w:rPr>
      </w:pPr>
      <w:r w:rsidRPr="0017326E">
        <w:rPr>
          <w:b/>
          <w:sz w:val="28"/>
          <w:szCs w:val="28"/>
        </w:rPr>
        <w:t>Теоретические вопросы</w:t>
      </w:r>
    </w:p>
    <w:p w:rsidR="00F8443B" w:rsidRPr="0017326E" w:rsidRDefault="00F8443B" w:rsidP="0017326E">
      <w:pPr>
        <w:tabs>
          <w:tab w:val="left" w:pos="1134"/>
        </w:tabs>
        <w:ind w:firstLine="709"/>
        <w:jc w:val="both"/>
        <w:rPr>
          <w:sz w:val="28"/>
          <w:szCs w:val="28"/>
        </w:rPr>
      </w:pPr>
    </w:p>
    <w:p w:rsidR="00F8443B" w:rsidRPr="0017326E" w:rsidRDefault="00F8443B"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hAnsi="Times New Roman"/>
          <w:sz w:val="28"/>
          <w:szCs w:val="28"/>
        </w:rPr>
        <w:t xml:space="preserve">Понятие о качестве образования. Оценка как элемент управления качеством. </w:t>
      </w:r>
    </w:p>
    <w:p w:rsidR="00F8443B" w:rsidRPr="0017326E" w:rsidRDefault="00F8443B"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hAnsi="Times New Roman"/>
          <w:sz w:val="28"/>
          <w:szCs w:val="28"/>
        </w:rPr>
        <w:t>Традиционные и новые средства оценки результатов обучения</w:t>
      </w:r>
    </w:p>
    <w:p w:rsidR="00F8443B" w:rsidRPr="0017326E" w:rsidRDefault="00F8443B"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hAnsi="Times New Roman"/>
          <w:sz w:val="28"/>
          <w:szCs w:val="28"/>
        </w:rPr>
        <w:t>Формы и виды контроля в современном педагогическом процессе</w:t>
      </w:r>
    </w:p>
    <w:p w:rsidR="00F8443B" w:rsidRPr="0017326E" w:rsidRDefault="00F8443B"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eastAsiaTheme="minorHAnsi" w:hAnsi="Times New Roman"/>
          <w:sz w:val="28"/>
          <w:szCs w:val="28"/>
        </w:rPr>
        <w:t>Педагогические и психологические измерения в образовании. Их роль и место в отслеживании результатов достижений</w:t>
      </w:r>
    </w:p>
    <w:p w:rsidR="00F8443B" w:rsidRPr="0017326E" w:rsidRDefault="000258C6"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eastAsiaTheme="minorHAnsi" w:hAnsi="Times New Roman"/>
          <w:sz w:val="28"/>
          <w:szCs w:val="28"/>
        </w:rPr>
        <w:t>Тестирование как инструмент педагогического измерения</w:t>
      </w:r>
    </w:p>
    <w:p w:rsidR="00C112D5" w:rsidRPr="0017326E" w:rsidRDefault="00F8443B"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hAnsi="Times New Roman"/>
          <w:sz w:val="28"/>
          <w:szCs w:val="28"/>
        </w:rPr>
        <w:t xml:space="preserve"> </w:t>
      </w:r>
      <w:r w:rsidR="00C112D5" w:rsidRPr="0017326E">
        <w:rPr>
          <w:rFonts w:ascii="Times New Roman" w:eastAsiaTheme="minorHAnsi" w:hAnsi="Times New Roman"/>
          <w:bCs/>
          <w:color w:val="333333"/>
          <w:sz w:val="28"/>
          <w:szCs w:val="28"/>
        </w:rPr>
        <w:t xml:space="preserve">Особенности </w:t>
      </w:r>
      <w:proofErr w:type="gramStart"/>
      <w:r w:rsidR="00C112D5" w:rsidRPr="0017326E">
        <w:rPr>
          <w:rFonts w:ascii="Times New Roman" w:eastAsiaTheme="minorHAnsi" w:hAnsi="Times New Roman"/>
          <w:bCs/>
          <w:color w:val="333333"/>
          <w:sz w:val="28"/>
          <w:szCs w:val="28"/>
        </w:rPr>
        <w:t>системы оценки достижения требований стандарта</w:t>
      </w:r>
      <w:proofErr w:type="gramEnd"/>
      <w:r w:rsidR="00C112D5" w:rsidRPr="0017326E">
        <w:rPr>
          <w:rFonts w:ascii="Times New Roman" w:eastAsiaTheme="minorHAnsi" w:hAnsi="Times New Roman"/>
          <w:bCs/>
          <w:color w:val="333333"/>
          <w:sz w:val="28"/>
          <w:szCs w:val="28"/>
        </w:rPr>
        <w:t xml:space="preserve"> к результатам освоения основных образовательных программ</w:t>
      </w:r>
    </w:p>
    <w:p w:rsidR="00C112D5" w:rsidRPr="0017326E" w:rsidRDefault="00C112D5"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eastAsiaTheme="minorHAnsi" w:hAnsi="Times New Roman"/>
          <w:bCs/>
          <w:color w:val="333333"/>
          <w:sz w:val="28"/>
          <w:szCs w:val="28"/>
        </w:rPr>
        <w:t>Планируемые результаты как основа оценки достижения требований стандарта</w:t>
      </w:r>
    </w:p>
    <w:p w:rsidR="006664C5" w:rsidRPr="0017326E" w:rsidRDefault="006664C5"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eastAsiaTheme="minorHAnsi" w:hAnsi="Times New Roman"/>
          <w:bCs/>
          <w:color w:val="333333"/>
          <w:sz w:val="28"/>
          <w:szCs w:val="28"/>
        </w:rPr>
        <w:t xml:space="preserve">Оценка личностных, </w:t>
      </w:r>
      <w:proofErr w:type="spellStart"/>
      <w:r w:rsidRPr="0017326E">
        <w:rPr>
          <w:rFonts w:ascii="Times New Roman" w:eastAsiaTheme="minorHAnsi" w:hAnsi="Times New Roman"/>
          <w:bCs/>
          <w:color w:val="333333"/>
          <w:sz w:val="28"/>
          <w:szCs w:val="28"/>
        </w:rPr>
        <w:t>метапредметных</w:t>
      </w:r>
      <w:proofErr w:type="spellEnd"/>
      <w:r w:rsidRPr="0017326E">
        <w:rPr>
          <w:rFonts w:ascii="Times New Roman" w:eastAsiaTheme="minorHAnsi" w:hAnsi="Times New Roman"/>
          <w:bCs/>
          <w:color w:val="333333"/>
          <w:sz w:val="28"/>
          <w:szCs w:val="28"/>
        </w:rPr>
        <w:t xml:space="preserve"> и предметных результатов</w:t>
      </w:r>
    </w:p>
    <w:p w:rsidR="006664C5" w:rsidRPr="0017326E" w:rsidRDefault="006664C5"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eastAsiaTheme="minorHAnsi" w:hAnsi="Times New Roman"/>
          <w:bCs/>
          <w:color w:val="333333"/>
          <w:sz w:val="28"/>
          <w:szCs w:val="28"/>
        </w:rPr>
        <w:t>Процедуры и механизмы оценки</w:t>
      </w:r>
    </w:p>
    <w:p w:rsidR="006664C5" w:rsidRPr="0017326E" w:rsidRDefault="006664C5"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eastAsiaTheme="minorHAnsi" w:hAnsi="Times New Roman"/>
          <w:bCs/>
          <w:color w:val="333333"/>
          <w:sz w:val="28"/>
          <w:szCs w:val="28"/>
        </w:rPr>
        <w:t>Внешняя и внутренняя оценка в начальной школе</w:t>
      </w:r>
    </w:p>
    <w:p w:rsidR="006664C5" w:rsidRPr="0017326E" w:rsidRDefault="006664C5"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eastAsiaTheme="minorHAnsi" w:hAnsi="Times New Roman"/>
          <w:bCs/>
          <w:color w:val="333333"/>
          <w:sz w:val="28"/>
          <w:szCs w:val="28"/>
        </w:rPr>
        <w:t>Организация накопительной системы оценки</w:t>
      </w:r>
    </w:p>
    <w:p w:rsidR="006664C5" w:rsidRPr="0017326E" w:rsidRDefault="006664C5"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eastAsiaTheme="minorHAnsi" w:hAnsi="Times New Roman"/>
          <w:bCs/>
          <w:color w:val="333333"/>
          <w:sz w:val="28"/>
          <w:szCs w:val="28"/>
        </w:rPr>
        <w:t>Итоговая оценка выпускника и ее использование в системе образования</w:t>
      </w:r>
    </w:p>
    <w:p w:rsidR="006664C5" w:rsidRPr="0017326E" w:rsidRDefault="006664C5"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eastAsiaTheme="minorHAnsi" w:hAnsi="Times New Roman"/>
          <w:bCs/>
          <w:color w:val="333333"/>
          <w:sz w:val="28"/>
          <w:szCs w:val="28"/>
        </w:rPr>
        <w:lastRenderedPageBreak/>
        <w:t>Измерительные материалы для итоговой оценки (общие подходы)</w:t>
      </w:r>
    </w:p>
    <w:p w:rsidR="006664C5" w:rsidRPr="0017326E" w:rsidRDefault="006664C5"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eastAsiaTheme="minorHAnsi" w:hAnsi="Times New Roman"/>
          <w:bCs/>
          <w:color w:val="333333"/>
          <w:sz w:val="28"/>
          <w:szCs w:val="28"/>
        </w:rPr>
        <w:t>Критерии оценки достижений планируемых результатов</w:t>
      </w:r>
    </w:p>
    <w:p w:rsidR="006664C5" w:rsidRPr="0017326E" w:rsidRDefault="006664C5"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proofErr w:type="spellStart"/>
      <w:r w:rsidRPr="0017326E">
        <w:rPr>
          <w:rFonts w:ascii="Times New Roman" w:eastAsiaTheme="minorHAnsi" w:hAnsi="Times New Roman"/>
          <w:bCs/>
          <w:color w:val="333333"/>
          <w:sz w:val="28"/>
          <w:szCs w:val="28"/>
        </w:rPr>
        <w:t>Валидность</w:t>
      </w:r>
      <w:proofErr w:type="spellEnd"/>
      <w:r w:rsidRPr="0017326E">
        <w:rPr>
          <w:rFonts w:ascii="Times New Roman" w:eastAsiaTheme="minorHAnsi" w:hAnsi="Times New Roman"/>
          <w:bCs/>
          <w:color w:val="333333"/>
          <w:sz w:val="28"/>
          <w:szCs w:val="28"/>
        </w:rPr>
        <w:t xml:space="preserve"> и надежность инструментария и процедур оценки</w:t>
      </w:r>
    </w:p>
    <w:p w:rsidR="006664C5" w:rsidRPr="0017326E" w:rsidRDefault="006664C5"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eastAsiaTheme="minorHAnsi" w:hAnsi="Times New Roman"/>
          <w:bCs/>
          <w:color w:val="333333"/>
          <w:sz w:val="28"/>
          <w:szCs w:val="28"/>
        </w:rPr>
        <w:t>Результаты планирования проверочной работы (спецификация работы)</w:t>
      </w:r>
    </w:p>
    <w:p w:rsidR="006664C5" w:rsidRPr="0017326E" w:rsidRDefault="006664C5"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hAnsi="Times New Roman"/>
          <w:sz w:val="28"/>
          <w:szCs w:val="28"/>
        </w:rPr>
        <w:t xml:space="preserve">Особенности </w:t>
      </w:r>
      <w:r w:rsidR="00F8443B" w:rsidRPr="0017326E">
        <w:rPr>
          <w:rFonts w:ascii="Times New Roman" w:hAnsi="Times New Roman"/>
          <w:sz w:val="28"/>
          <w:szCs w:val="28"/>
        </w:rPr>
        <w:t>итоговой оценки достижения планируемых результатов по математике</w:t>
      </w:r>
    </w:p>
    <w:p w:rsidR="00F8443B" w:rsidRPr="0017326E" w:rsidRDefault="00F8443B"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hAnsi="Times New Roman"/>
          <w:sz w:val="28"/>
          <w:szCs w:val="28"/>
        </w:rPr>
        <w:t>Особенности итоговой оценки достижения планируемых результатов по математике</w:t>
      </w:r>
    </w:p>
    <w:p w:rsidR="00F8443B" w:rsidRPr="0017326E" w:rsidRDefault="00F8443B"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hAnsi="Times New Roman"/>
          <w:sz w:val="28"/>
          <w:szCs w:val="28"/>
        </w:rPr>
        <w:t>Особенности итоговой оценки достижения планируемых результатов по литературному чтению</w:t>
      </w:r>
    </w:p>
    <w:p w:rsidR="00F8443B" w:rsidRPr="0017326E" w:rsidRDefault="00F8443B" w:rsidP="0017326E">
      <w:pPr>
        <w:pStyle w:val="af5"/>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hAnsi="Times New Roman"/>
          <w:sz w:val="28"/>
          <w:szCs w:val="28"/>
        </w:rPr>
        <w:t>Особенности итоговой оценки достижения планируемых результатов по технологии</w:t>
      </w:r>
    </w:p>
    <w:p w:rsidR="00F8443B" w:rsidRPr="0017326E" w:rsidRDefault="00F8443B" w:rsidP="0017326E">
      <w:pPr>
        <w:pStyle w:val="af5"/>
        <w:tabs>
          <w:tab w:val="left" w:pos="1134"/>
        </w:tabs>
        <w:autoSpaceDE w:val="0"/>
        <w:autoSpaceDN w:val="0"/>
        <w:adjustRightInd w:val="0"/>
        <w:spacing w:line="240" w:lineRule="auto"/>
        <w:ind w:left="0" w:firstLine="709"/>
        <w:jc w:val="both"/>
        <w:rPr>
          <w:rFonts w:ascii="Times New Roman" w:hAnsi="Times New Roman"/>
          <w:sz w:val="28"/>
          <w:szCs w:val="28"/>
        </w:rPr>
      </w:pPr>
    </w:p>
    <w:p w:rsidR="003D7452" w:rsidRPr="0017326E" w:rsidRDefault="003D7452" w:rsidP="0017326E">
      <w:pPr>
        <w:pStyle w:val="af5"/>
        <w:tabs>
          <w:tab w:val="left" w:pos="1134"/>
        </w:tabs>
        <w:autoSpaceDE w:val="0"/>
        <w:autoSpaceDN w:val="0"/>
        <w:adjustRightInd w:val="0"/>
        <w:spacing w:line="240" w:lineRule="auto"/>
        <w:ind w:left="0" w:firstLine="709"/>
        <w:jc w:val="both"/>
        <w:rPr>
          <w:rFonts w:ascii="Times New Roman" w:hAnsi="Times New Roman"/>
          <w:b/>
          <w:sz w:val="28"/>
          <w:szCs w:val="28"/>
        </w:rPr>
      </w:pPr>
      <w:r w:rsidRPr="0017326E">
        <w:rPr>
          <w:rFonts w:ascii="Times New Roman" w:hAnsi="Times New Roman"/>
          <w:b/>
          <w:sz w:val="28"/>
          <w:szCs w:val="28"/>
        </w:rPr>
        <w:t>Практическая часть</w:t>
      </w:r>
    </w:p>
    <w:p w:rsidR="003D7452" w:rsidRPr="0017326E" w:rsidRDefault="003D7452" w:rsidP="0017326E">
      <w:pPr>
        <w:pStyle w:val="af5"/>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hAnsi="Times New Roman"/>
          <w:sz w:val="28"/>
          <w:szCs w:val="28"/>
        </w:rPr>
        <w:t>Для выполнения практической части студенту необходимо:</w:t>
      </w:r>
    </w:p>
    <w:p w:rsidR="003D7452" w:rsidRPr="0017326E" w:rsidRDefault="003D7452" w:rsidP="0017326E">
      <w:pPr>
        <w:pStyle w:val="af5"/>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hAnsi="Times New Roman"/>
          <w:sz w:val="28"/>
          <w:szCs w:val="28"/>
        </w:rPr>
        <w:t xml:space="preserve">1) разработать 10 тестовых заданий всех типов (закрытых и отрытых, с единичным и множественным выбором, </w:t>
      </w:r>
      <w:r w:rsidR="001062FC" w:rsidRPr="0017326E">
        <w:rPr>
          <w:rFonts w:ascii="Times New Roman" w:hAnsi="Times New Roman"/>
          <w:sz w:val="28"/>
          <w:szCs w:val="28"/>
        </w:rPr>
        <w:t>установление соответствия, установление последовательности, на количественное и логическое сравнение</w:t>
      </w:r>
      <w:r w:rsidR="0031079D" w:rsidRPr="0017326E">
        <w:rPr>
          <w:rFonts w:ascii="Times New Roman" w:hAnsi="Times New Roman"/>
          <w:sz w:val="28"/>
          <w:szCs w:val="28"/>
        </w:rPr>
        <w:t>) по любой теме учебного предмета</w:t>
      </w:r>
      <w:r w:rsidR="001062FC" w:rsidRPr="0017326E">
        <w:rPr>
          <w:rFonts w:ascii="Times New Roman" w:hAnsi="Times New Roman"/>
          <w:sz w:val="28"/>
          <w:szCs w:val="28"/>
        </w:rPr>
        <w:t>;</w:t>
      </w:r>
    </w:p>
    <w:p w:rsidR="001062FC" w:rsidRPr="0017326E" w:rsidRDefault="001062FC" w:rsidP="0017326E">
      <w:pPr>
        <w:pStyle w:val="af5"/>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hAnsi="Times New Roman"/>
          <w:sz w:val="28"/>
          <w:szCs w:val="28"/>
        </w:rPr>
        <w:t>2) разработать серию заданий по любой теме (учебному предмету) для итоговой проверки знаний с описанием планируемых результатов и умений, характеризующих достижение этого результата.</w:t>
      </w:r>
    </w:p>
    <w:p w:rsidR="00E67DA7" w:rsidRPr="0017326E" w:rsidRDefault="00734E11" w:rsidP="0017326E">
      <w:pPr>
        <w:pStyle w:val="af5"/>
        <w:tabs>
          <w:tab w:val="left" w:pos="1134"/>
        </w:tabs>
        <w:autoSpaceDE w:val="0"/>
        <w:autoSpaceDN w:val="0"/>
        <w:adjustRightInd w:val="0"/>
        <w:spacing w:line="240" w:lineRule="auto"/>
        <w:ind w:left="0" w:firstLine="709"/>
        <w:jc w:val="both"/>
        <w:rPr>
          <w:rFonts w:ascii="Times New Roman" w:hAnsi="Times New Roman"/>
          <w:sz w:val="28"/>
          <w:szCs w:val="28"/>
        </w:rPr>
      </w:pPr>
      <w:r w:rsidRPr="0017326E">
        <w:rPr>
          <w:rFonts w:ascii="Times New Roman" w:hAnsi="Times New Roman"/>
          <w:sz w:val="28"/>
          <w:szCs w:val="28"/>
        </w:rPr>
        <w:t xml:space="preserve">3) имеются данные по результатам </w:t>
      </w:r>
      <w:proofErr w:type="gramStart"/>
      <w:r w:rsidRPr="0017326E">
        <w:rPr>
          <w:rFonts w:ascii="Times New Roman" w:hAnsi="Times New Roman"/>
          <w:sz w:val="28"/>
          <w:szCs w:val="28"/>
        </w:rPr>
        <w:t>изучения взаимосвязи формирования мотивации достижения успеха</w:t>
      </w:r>
      <w:proofErr w:type="gramEnd"/>
      <w:r w:rsidRPr="0017326E">
        <w:rPr>
          <w:rFonts w:ascii="Times New Roman" w:hAnsi="Times New Roman"/>
          <w:sz w:val="28"/>
          <w:szCs w:val="28"/>
        </w:rPr>
        <w:t xml:space="preserve"> у обучаемых с проведением занятий в интерактивной форме. Построить точечную диаграмму (вид указан в варианте), сделать вывод о наличии связи меду признаками. Провести анализ, дополнив диаграмму линией регрессии и коэффициентом аппроксимации.</w:t>
      </w:r>
    </w:p>
    <w:p w:rsidR="00B0398A" w:rsidRPr="004A40C5" w:rsidRDefault="00B0398A" w:rsidP="00F8443B">
      <w:pPr>
        <w:pStyle w:val="af5"/>
        <w:autoSpaceDE w:val="0"/>
        <w:autoSpaceDN w:val="0"/>
        <w:adjustRightInd w:val="0"/>
        <w:ind w:left="1080"/>
        <w:rPr>
          <w:rFonts w:ascii="Times New Roman" w:hAnsi="Times New Roman"/>
          <w:b/>
          <w:sz w:val="28"/>
          <w:szCs w:val="28"/>
        </w:rPr>
      </w:pPr>
    </w:p>
    <w:p w:rsidR="00734E11" w:rsidRPr="004A40C5" w:rsidRDefault="00734E11" w:rsidP="00F8443B">
      <w:pPr>
        <w:pStyle w:val="af5"/>
        <w:autoSpaceDE w:val="0"/>
        <w:autoSpaceDN w:val="0"/>
        <w:adjustRightInd w:val="0"/>
        <w:ind w:left="1080"/>
        <w:rPr>
          <w:rFonts w:ascii="Times New Roman" w:hAnsi="Times New Roman"/>
          <w:b/>
          <w:sz w:val="28"/>
          <w:szCs w:val="28"/>
        </w:rPr>
      </w:pPr>
      <w:r w:rsidRPr="004A40C5">
        <w:rPr>
          <w:rFonts w:ascii="Times New Roman" w:hAnsi="Times New Roman"/>
          <w:b/>
          <w:sz w:val="28"/>
          <w:szCs w:val="28"/>
        </w:rPr>
        <w:t>Вариант 1</w:t>
      </w:r>
    </w:p>
    <w:tbl>
      <w:tblPr>
        <w:tblStyle w:val="ab"/>
        <w:tblW w:w="0" w:type="auto"/>
        <w:tblInd w:w="1080" w:type="dxa"/>
        <w:tblLook w:val="04A0"/>
      </w:tblPr>
      <w:tblGrid>
        <w:gridCol w:w="1671"/>
        <w:gridCol w:w="2007"/>
        <w:gridCol w:w="1604"/>
        <w:gridCol w:w="1604"/>
        <w:gridCol w:w="1605"/>
      </w:tblGrid>
      <w:tr w:rsidR="00734E11" w:rsidRPr="004A40C5" w:rsidTr="00663B9F">
        <w:tc>
          <w:tcPr>
            <w:tcW w:w="1671" w:type="dxa"/>
            <w:vMerge w:val="restart"/>
            <w:vAlign w:val="center"/>
          </w:tcPr>
          <w:p w:rsidR="00734E11" w:rsidRPr="004A40C5" w:rsidRDefault="00734E11"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Четверть</w:t>
            </w:r>
          </w:p>
        </w:tc>
        <w:tc>
          <w:tcPr>
            <w:tcW w:w="2007" w:type="dxa"/>
            <w:vMerge w:val="restart"/>
            <w:vAlign w:val="center"/>
          </w:tcPr>
          <w:p w:rsidR="00734E11" w:rsidRPr="004A40C5" w:rsidRDefault="00734E11"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Доля занятий в интерактивной форме</w:t>
            </w:r>
          </w:p>
        </w:tc>
        <w:tc>
          <w:tcPr>
            <w:tcW w:w="4813" w:type="dxa"/>
            <w:gridSpan w:val="3"/>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 xml:space="preserve">Средняя мотивация к достижениям в среднем по классу по </w:t>
            </w:r>
            <w:proofErr w:type="spellStart"/>
            <w:r w:rsidRPr="004A40C5">
              <w:rPr>
                <w:rFonts w:ascii="Times New Roman" w:hAnsi="Times New Roman"/>
                <w:sz w:val="28"/>
                <w:szCs w:val="28"/>
              </w:rPr>
              <w:t>Т.Элерсу</w:t>
            </w:r>
            <w:proofErr w:type="spellEnd"/>
          </w:p>
        </w:tc>
      </w:tr>
      <w:tr w:rsidR="00734E11" w:rsidRPr="004A40C5" w:rsidTr="00663B9F">
        <w:tc>
          <w:tcPr>
            <w:tcW w:w="1671" w:type="dxa"/>
            <w:vMerge/>
            <w:vAlign w:val="center"/>
          </w:tcPr>
          <w:p w:rsidR="00734E11" w:rsidRPr="004A40C5" w:rsidRDefault="00734E11" w:rsidP="00663B9F">
            <w:pPr>
              <w:pStyle w:val="af5"/>
              <w:autoSpaceDE w:val="0"/>
              <w:autoSpaceDN w:val="0"/>
              <w:adjustRightInd w:val="0"/>
              <w:ind w:left="0"/>
              <w:jc w:val="center"/>
              <w:rPr>
                <w:rFonts w:ascii="Times New Roman" w:hAnsi="Times New Roman"/>
                <w:sz w:val="28"/>
                <w:szCs w:val="28"/>
              </w:rPr>
            </w:pPr>
          </w:p>
        </w:tc>
        <w:tc>
          <w:tcPr>
            <w:tcW w:w="2007" w:type="dxa"/>
            <w:vMerge/>
            <w:vAlign w:val="center"/>
          </w:tcPr>
          <w:p w:rsidR="00734E11" w:rsidRPr="004A40C5" w:rsidRDefault="00734E11" w:rsidP="00663B9F">
            <w:pPr>
              <w:pStyle w:val="af5"/>
              <w:autoSpaceDE w:val="0"/>
              <w:autoSpaceDN w:val="0"/>
              <w:adjustRightInd w:val="0"/>
              <w:ind w:left="0"/>
              <w:jc w:val="center"/>
              <w:rPr>
                <w:rFonts w:ascii="Times New Roman" w:hAnsi="Times New Roman"/>
                <w:sz w:val="28"/>
                <w:szCs w:val="28"/>
              </w:rPr>
            </w:pPr>
          </w:p>
        </w:tc>
        <w:tc>
          <w:tcPr>
            <w:tcW w:w="1604"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11а</w:t>
            </w:r>
          </w:p>
        </w:tc>
        <w:tc>
          <w:tcPr>
            <w:tcW w:w="1604"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11б</w:t>
            </w:r>
          </w:p>
        </w:tc>
        <w:tc>
          <w:tcPr>
            <w:tcW w:w="1605"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11в</w:t>
            </w:r>
          </w:p>
        </w:tc>
      </w:tr>
      <w:tr w:rsidR="00734E11" w:rsidRPr="004A40C5" w:rsidTr="00663B9F">
        <w:tc>
          <w:tcPr>
            <w:tcW w:w="1671"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p>
        </w:tc>
        <w:tc>
          <w:tcPr>
            <w:tcW w:w="2007"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30</w:t>
            </w:r>
          </w:p>
        </w:tc>
        <w:tc>
          <w:tcPr>
            <w:tcW w:w="1604"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10</w:t>
            </w:r>
          </w:p>
        </w:tc>
        <w:tc>
          <w:tcPr>
            <w:tcW w:w="1604"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9</w:t>
            </w:r>
          </w:p>
        </w:tc>
        <w:tc>
          <w:tcPr>
            <w:tcW w:w="1605"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9</w:t>
            </w:r>
          </w:p>
        </w:tc>
      </w:tr>
      <w:tr w:rsidR="00734E11" w:rsidRPr="004A40C5" w:rsidTr="00663B9F">
        <w:tc>
          <w:tcPr>
            <w:tcW w:w="1671"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p>
        </w:tc>
        <w:tc>
          <w:tcPr>
            <w:tcW w:w="2007"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40</w:t>
            </w:r>
          </w:p>
        </w:tc>
        <w:tc>
          <w:tcPr>
            <w:tcW w:w="1604"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13</w:t>
            </w:r>
          </w:p>
        </w:tc>
        <w:tc>
          <w:tcPr>
            <w:tcW w:w="1604"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c>
          <w:tcPr>
            <w:tcW w:w="1605"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13</w:t>
            </w:r>
          </w:p>
        </w:tc>
      </w:tr>
      <w:tr w:rsidR="00734E11" w:rsidRPr="004A40C5" w:rsidTr="00663B9F">
        <w:tc>
          <w:tcPr>
            <w:tcW w:w="1671"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w:t>
            </w:r>
          </w:p>
        </w:tc>
        <w:tc>
          <w:tcPr>
            <w:tcW w:w="2007"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50</w:t>
            </w:r>
          </w:p>
        </w:tc>
        <w:tc>
          <w:tcPr>
            <w:tcW w:w="1604"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c>
          <w:tcPr>
            <w:tcW w:w="1604"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15</w:t>
            </w:r>
          </w:p>
        </w:tc>
        <w:tc>
          <w:tcPr>
            <w:tcW w:w="1605"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17</w:t>
            </w:r>
          </w:p>
        </w:tc>
      </w:tr>
      <w:tr w:rsidR="00734E11" w:rsidRPr="004A40C5" w:rsidTr="00663B9F">
        <w:tc>
          <w:tcPr>
            <w:tcW w:w="1671"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w:t>
            </w:r>
          </w:p>
        </w:tc>
        <w:tc>
          <w:tcPr>
            <w:tcW w:w="2007"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60</w:t>
            </w:r>
          </w:p>
        </w:tc>
        <w:tc>
          <w:tcPr>
            <w:tcW w:w="1604"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18</w:t>
            </w:r>
          </w:p>
        </w:tc>
        <w:tc>
          <w:tcPr>
            <w:tcW w:w="1604"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17</w:t>
            </w:r>
          </w:p>
        </w:tc>
        <w:tc>
          <w:tcPr>
            <w:tcW w:w="1605" w:type="dxa"/>
            <w:vAlign w:val="center"/>
          </w:tcPr>
          <w:p w:rsidR="00734E11" w:rsidRPr="004A40C5" w:rsidRDefault="00663B9F" w:rsidP="00663B9F">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20</w:t>
            </w:r>
          </w:p>
        </w:tc>
      </w:tr>
    </w:tbl>
    <w:p w:rsidR="00734E11" w:rsidRPr="004A40C5" w:rsidRDefault="00663B9F" w:rsidP="00F8443B">
      <w:pPr>
        <w:pStyle w:val="af5"/>
        <w:autoSpaceDE w:val="0"/>
        <w:autoSpaceDN w:val="0"/>
        <w:adjustRightInd w:val="0"/>
        <w:ind w:left="1080"/>
        <w:rPr>
          <w:rFonts w:ascii="Times New Roman" w:hAnsi="Times New Roman"/>
          <w:sz w:val="28"/>
          <w:szCs w:val="28"/>
        </w:rPr>
      </w:pPr>
      <w:r w:rsidRPr="004A40C5">
        <w:rPr>
          <w:rFonts w:ascii="Times New Roman" w:hAnsi="Times New Roman"/>
          <w:sz w:val="28"/>
          <w:szCs w:val="28"/>
        </w:rPr>
        <w:t xml:space="preserve">Построить сглаженную </w:t>
      </w:r>
      <w:r w:rsidR="00B0398A" w:rsidRPr="004A40C5">
        <w:rPr>
          <w:rFonts w:ascii="Times New Roman" w:hAnsi="Times New Roman"/>
          <w:sz w:val="28"/>
          <w:szCs w:val="28"/>
        </w:rPr>
        <w:t xml:space="preserve">точечную </w:t>
      </w:r>
      <w:r w:rsidRPr="004A40C5">
        <w:rPr>
          <w:rFonts w:ascii="Times New Roman" w:hAnsi="Times New Roman"/>
          <w:sz w:val="28"/>
          <w:szCs w:val="28"/>
        </w:rPr>
        <w:t>диаграмму.</w:t>
      </w:r>
    </w:p>
    <w:p w:rsidR="00663B9F" w:rsidRPr="004A40C5" w:rsidRDefault="00B0398A" w:rsidP="00663B9F">
      <w:pPr>
        <w:pStyle w:val="af5"/>
        <w:autoSpaceDE w:val="0"/>
        <w:autoSpaceDN w:val="0"/>
        <w:adjustRightInd w:val="0"/>
        <w:ind w:left="1080"/>
        <w:rPr>
          <w:rFonts w:ascii="Times New Roman" w:hAnsi="Times New Roman"/>
          <w:b/>
          <w:sz w:val="28"/>
          <w:szCs w:val="28"/>
        </w:rPr>
      </w:pPr>
      <w:r w:rsidRPr="004A40C5">
        <w:rPr>
          <w:rFonts w:ascii="Times New Roman" w:hAnsi="Times New Roman"/>
          <w:b/>
          <w:sz w:val="28"/>
          <w:szCs w:val="28"/>
        </w:rPr>
        <w:lastRenderedPageBreak/>
        <w:t>Вариант 2</w:t>
      </w:r>
    </w:p>
    <w:tbl>
      <w:tblPr>
        <w:tblStyle w:val="ab"/>
        <w:tblW w:w="0" w:type="auto"/>
        <w:tblInd w:w="1080" w:type="dxa"/>
        <w:tblLook w:val="04A0"/>
      </w:tblPr>
      <w:tblGrid>
        <w:gridCol w:w="1671"/>
        <w:gridCol w:w="2007"/>
        <w:gridCol w:w="1604"/>
        <w:gridCol w:w="1604"/>
        <w:gridCol w:w="1605"/>
      </w:tblGrid>
      <w:tr w:rsidR="00663B9F" w:rsidRPr="004A40C5" w:rsidTr="00B0398A">
        <w:tc>
          <w:tcPr>
            <w:tcW w:w="1671" w:type="dxa"/>
            <w:vMerge w:val="restart"/>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Четверть</w:t>
            </w:r>
          </w:p>
        </w:tc>
        <w:tc>
          <w:tcPr>
            <w:tcW w:w="2007" w:type="dxa"/>
            <w:vMerge w:val="restart"/>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Доля занятий в интерактивной форме</w:t>
            </w:r>
          </w:p>
        </w:tc>
        <w:tc>
          <w:tcPr>
            <w:tcW w:w="4813" w:type="dxa"/>
            <w:gridSpan w:val="3"/>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 xml:space="preserve">Средняя мотивация к достижениям в среднем по классу по </w:t>
            </w:r>
            <w:proofErr w:type="spellStart"/>
            <w:r w:rsidRPr="004A40C5">
              <w:rPr>
                <w:rFonts w:ascii="Times New Roman" w:hAnsi="Times New Roman"/>
                <w:sz w:val="28"/>
                <w:szCs w:val="28"/>
              </w:rPr>
              <w:t>Т.Элерсу</w:t>
            </w:r>
            <w:proofErr w:type="spellEnd"/>
          </w:p>
        </w:tc>
      </w:tr>
      <w:tr w:rsidR="00663B9F" w:rsidRPr="004A40C5" w:rsidTr="00B0398A">
        <w:tc>
          <w:tcPr>
            <w:tcW w:w="1671" w:type="dxa"/>
            <w:vMerge/>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p>
        </w:tc>
        <w:tc>
          <w:tcPr>
            <w:tcW w:w="2007" w:type="dxa"/>
            <w:vMerge/>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11а</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11б</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11в</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p>
        </w:tc>
        <w:tc>
          <w:tcPr>
            <w:tcW w:w="2007"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40</w:t>
            </w:r>
          </w:p>
        </w:tc>
        <w:tc>
          <w:tcPr>
            <w:tcW w:w="1604"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9</w:t>
            </w:r>
          </w:p>
        </w:tc>
        <w:tc>
          <w:tcPr>
            <w:tcW w:w="1604"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10</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9</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p>
        </w:tc>
        <w:tc>
          <w:tcPr>
            <w:tcW w:w="2007"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45</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5</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7</w:t>
            </w:r>
          </w:p>
        </w:tc>
        <w:tc>
          <w:tcPr>
            <w:tcW w:w="1605"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12</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w:t>
            </w:r>
          </w:p>
        </w:tc>
        <w:tc>
          <w:tcPr>
            <w:tcW w:w="2007"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56</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6</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17</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w:t>
            </w:r>
          </w:p>
        </w:tc>
        <w:tc>
          <w:tcPr>
            <w:tcW w:w="2007"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60</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9</w:t>
            </w:r>
          </w:p>
        </w:tc>
        <w:tc>
          <w:tcPr>
            <w:tcW w:w="1604"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20</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20</w:t>
            </w:r>
          </w:p>
        </w:tc>
      </w:tr>
    </w:tbl>
    <w:p w:rsidR="00663B9F" w:rsidRPr="004A40C5" w:rsidRDefault="00663B9F" w:rsidP="00663B9F">
      <w:pPr>
        <w:pStyle w:val="af5"/>
        <w:autoSpaceDE w:val="0"/>
        <w:autoSpaceDN w:val="0"/>
        <w:adjustRightInd w:val="0"/>
        <w:ind w:left="1080"/>
        <w:rPr>
          <w:rFonts w:ascii="Times New Roman" w:hAnsi="Times New Roman"/>
          <w:sz w:val="28"/>
          <w:szCs w:val="28"/>
        </w:rPr>
      </w:pPr>
      <w:r w:rsidRPr="004A40C5">
        <w:rPr>
          <w:rFonts w:ascii="Times New Roman" w:hAnsi="Times New Roman"/>
          <w:sz w:val="28"/>
          <w:szCs w:val="28"/>
        </w:rPr>
        <w:t xml:space="preserve">Построить сглаженную </w:t>
      </w:r>
      <w:r w:rsidR="00B0398A" w:rsidRPr="004A40C5">
        <w:rPr>
          <w:rFonts w:ascii="Times New Roman" w:hAnsi="Times New Roman"/>
          <w:sz w:val="28"/>
          <w:szCs w:val="28"/>
        </w:rPr>
        <w:t xml:space="preserve">точечную </w:t>
      </w:r>
      <w:r w:rsidRPr="004A40C5">
        <w:rPr>
          <w:rFonts w:ascii="Times New Roman" w:hAnsi="Times New Roman"/>
          <w:sz w:val="28"/>
          <w:szCs w:val="28"/>
        </w:rPr>
        <w:t>диаграмму</w:t>
      </w:r>
      <w:r w:rsidR="00B0398A" w:rsidRPr="004A40C5">
        <w:rPr>
          <w:rFonts w:ascii="Times New Roman" w:hAnsi="Times New Roman"/>
          <w:sz w:val="28"/>
          <w:szCs w:val="28"/>
        </w:rPr>
        <w:t xml:space="preserve"> с маркерами</w:t>
      </w:r>
      <w:r w:rsidRPr="004A40C5">
        <w:rPr>
          <w:rFonts w:ascii="Times New Roman" w:hAnsi="Times New Roman"/>
          <w:sz w:val="28"/>
          <w:szCs w:val="28"/>
        </w:rPr>
        <w:t>.</w:t>
      </w:r>
    </w:p>
    <w:p w:rsidR="00B0398A" w:rsidRPr="004A40C5" w:rsidRDefault="00B0398A" w:rsidP="00663B9F">
      <w:pPr>
        <w:pStyle w:val="af5"/>
        <w:autoSpaceDE w:val="0"/>
        <w:autoSpaceDN w:val="0"/>
        <w:adjustRightInd w:val="0"/>
        <w:ind w:left="1080"/>
        <w:rPr>
          <w:rFonts w:ascii="Times New Roman" w:hAnsi="Times New Roman"/>
          <w:b/>
          <w:sz w:val="28"/>
          <w:szCs w:val="28"/>
        </w:rPr>
      </w:pPr>
    </w:p>
    <w:p w:rsidR="00663B9F" w:rsidRPr="004A40C5" w:rsidRDefault="00B0398A" w:rsidP="00663B9F">
      <w:pPr>
        <w:pStyle w:val="af5"/>
        <w:autoSpaceDE w:val="0"/>
        <w:autoSpaceDN w:val="0"/>
        <w:adjustRightInd w:val="0"/>
        <w:ind w:left="1080"/>
        <w:rPr>
          <w:rFonts w:ascii="Times New Roman" w:hAnsi="Times New Roman"/>
          <w:b/>
          <w:sz w:val="28"/>
          <w:szCs w:val="28"/>
        </w:rPr>
      </w:pPr>
      <w:r w:rsidRPr="004A40C5">
        <w:rPr>
          <w:rFonts w:ascii="Times New Roman" w:hAnsi="Times New Roman"/>
          <w:b/>
          <w:sz w:val="28"/>
          <w:szCs w:val="28"/>
        </w:rPr>
        <w:t>Вариант 3</w:t>
      </w:r>
    </w:p>
    <w:tbl>
      <w:tblPr>
        <w:tblStyle w:val="ab"/>
        <w:tblW w:w="0" w:type="auto"/>
        <w:tblInd w:w="1080" w:type="dxa"/>
        <w:tblLook w:val="04A0"/>
      </w:tblPr>
      <w:tblGrid>
        <w:gridCol w:w="1671"/>
        <w:gridCol w:w="2007"/>
        <w:gridCol w:w="1604"/>
        <w:gridCol w:w="1604"/>
        <w:gridCol w:w="1605"/>
      </w:tblGrid>
      <w:tr w:rsidR="00663B9F" w:rsidRPr="004A40C5" w:rsidTr="00B0398A">
        <w:tc>
          <w:tcPr>
            <w:tcW w:w="1671" w:type="dxa"/>
            <w:vMerge w:val="restart"/>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Четверть</w:t>
            </w:r>
          </w:p>
        </w:tc>
        <w:tc>
          <w:tcPr>
            <w:tcW w:w="2007" w:type="dxa"/>
            <w:vMerge w:val="restart"/>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Доля занятий в интерактивной форме</w:t>
            </w:r>
          </w:p>
        </w:tc>
        <w:tc>
          <w:tcPr>
            <w:tcW w:w="4813" w:type="dxa"/>
            <w:gridSpan w:val="3"/>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 xml:space="preserve">Средняя мотивация к достижениям в среднем по классу по </w:t>
            </w:r>
            <w:proofErr w:type="spellStart"/>
            <w:r w:rsidRPr="004A40C5">
              <w:rPr>
                <w:rFonts w:ascii="Times New Roman" w:hAnsi="Times New Roman"/>
                <w:sz w:val="28"/>
                <w:szCs w:val="28"/>
              </w:rPr>
              <w:t>Т.Элерсу</w:t>
            </w:r>
            <w:proofErr w:type="spellEnd"/>
          </w:p>
        </w:tc>
      </w:tr>
      <w:tr w:rsidR="00663B9F" w:rsidRPr="004A40C5" w:rsidTr="00B0398A">
        <w:tc>
          <w:tcPr>
            <w:tcW w:w="1671" w:type="dxa"/>
            <w:vMerge/>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p>
        </w:tc>
        <w:tc>
          <w:tcPr>
            <w:tcW w:w="2007" w:type="dxa"/>
            <w:vMerge/>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11а</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11б</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11в</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p>
        </w:tc>
        <w:tc>
          <w:tcPr>
            <w:tcW w:w="2007"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w:t>
            </w:r>
            <w:r w:rsidR="00B0398A" w:rsidRPr="004A40C5">
              <w:rPr>
                <w:rFonts w:ascii="Times New Roman" w:hAnsi="Times New Roman"/>
                <w:sz w:val="28"/>
                <w:szCs w:val="28"/>
              </w:rPr>
              <w:t>7</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10</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9</w:t>
            </w:r>
          </w:p>
        </w:tc>
        <w:tc>
          <w:tcPr>
            <w:tcW w:w="1605"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8</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p>
        </w:tc>
        <w:tc>
          <w:tcPr>
            <w:tcW w:w="2007"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40</w:t>
            </w:r>
          </w:p>
        </w:tc>
        <w:tc>
          <w:tcPr>
            <w:tcW w:w="1604"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15</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13</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w:t>
            </w:r>
          </w:p>
        </w:tc>
        <w:tc>
          <w:tcPr>
            <w:tcW w:w="2007"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50</w:t>
            </w:r>
          </w:p>
        </w:tc>
        <w:tc>
          <w:tcPr>
            <w:tcW w:w="1604"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18</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8</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6</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w:t>
            </w:r>
          </w:p>
        </w:tc>
        <w:tc>
          <w:tcPr>
            <w:tcW w:w="2007"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55</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9</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17</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r w:rsidR="00B0398A" w:rsidRPr="004A40C5">
              <w:rPr>
                <w:rFonts w:ascii="Times New Roman" w:hAnsi="Times New Roman"/>
                <w:sz w:val="28"/>
                <w:szCs w:val="28"/>
              </w:rPr>
              <w:t>9</w:t>
            </w:r>
          </w:p>
        </w:tc>
      </w:tr>
    </w:tbl>
    <w:p w:rsidR="00663B9F" w:rsidRPr="004A40C5" w:rsidRDefault="00663B9F" w:rsidP="00663B9F">
      <w:pPr>
        <w:pStyle w:val="af5"/>
        <w:autoSpaceDE w:val="0"/>
        <w:autoSpaceDN w:val="0"/>
        <w:adjustRightInd w:val="0"/>
        <w:ind w:left="1080"/>
        <w:rPr>
          <w:rFonts w:ascii="Times New Roman" w:hAnsi="Times New Roman"/>
          <w:sz w:val="28"/>
          <w:szCs w:val="28"/>
        </w:rPr>
      </w:pPr>
      <w:r w:rsidRPr="004A40C5">
        <w:rPr>
          <w:rFonts w:ascii="Times New Roman" w:hAnsi="Times New Roman"/>
          <w:sz w:val="28"/>
          <w:szCs w:val="28"/>
        </w:rPr>
        <w:t xml:space="preserve">Построить </w:t>
      </w:r>
      <w:r w:rsidR="00B0398A" w:rsidRPr="004A40C5">
        <w:rPr>
          <w:rFonts w:ascii="Times New Roman" w:hAnsi="Times New Roman"/>
          <w:sz w:val="28"/>
          <w:szCs w:val="28"/>
        </w:rPr>
        <w:t>точечную</w:t>
      </w:r>
      <w:r w:rsidRPr="004A40C5">
        <w:rPr>
          <w:rFonts w:ascii="Times New Roman" w:hAnsi="Times New Roman"/>
          <w:sz w:val="28"/>
          <w:szCs w:val="28"/>
        </w:rPr>
        <w:t xml:space="preserve"> диаграмму</w:t>
      </w:r>
      <w:r w:rsidR="00B0398A" w:rsidRPr="004A40C5">
        <w:rPr>
          <w:rFonts w:ascii="Times New Roman" w:hAnsi="Times New Roman"/>
          <w:sz w:val="28"/>
          <w:szCs w:val="28"/>
        </w:rPr>
        <w:t xml:space="preserve"> в отрезках</w:t>
      </w:r>
      <w:r w:rsidRPr="004A40C5">
        <w:rPr>
          <w:rFonts w:ascii="Times New Roman" w:hAnsi="Times New Roman"/>
          <w:sz w:val="28"/>
          <w:szCs w:val="28"/>
        </w:rPr>
        <w:t>.</w:t>
      </w:r>
    </w:p>
    <w:p w:rsidR="00B0398A" w:rsidRPr="004A40C5" w:rsidRDefault="00B0398A" w:rsidP="00663B9F">
      <w:pPr>
        <w:pStyle w:val="af5"/>
        <w:autoSpaceDE w:val="0"/>
        <w:autoSpaceDN w:val="0"/>
        <w:adjustRightInd w:val="0"/>
        <w:ind w:left="1080"/>
        <w:rPr>
          <w:rFonts w:ascii="Times New Roman" w:hAnsi="Times New Roman"/>
          <w:b/>
          <w:sz w:val="28"/>
          <w:szCs w:val="28"/>
        </w:rPr>
      </w:pPr>
    </w:p>
    <w:p w:rsidR="00663B9F" w:rsidRPr="004A40C5" w:rsidRDefault="00663B9F" w:rsidP="00663B9F">
      <w:pPr>
        <w:pStyle w:val="af5"/>
        <w:autoSpaceDE w:val="0"/>
        <w:autoSpaceDN w:val="0"/>
        <w:adjustRightInd w:val="0"/>
        <w:ind w:left="1080"/>
        <w:rPr>
          <w:rFonts w:ascii="Times New Roman" w:hAnsi="Times New Roman"/>
          <w:b/>
          <w:sz w:val="28"/>
          <w:szCs w:val="28"/>
        </w:rPr>
      </w:pPr>
      <w:r w:rsidRPr="004A40C5">
        <w:rPr>
          <w:rFonts w:ascii="Times New Roman" w:hAnsi="Times New Roman"/>
          <w:b/>
          <w:sz w:val="28"/>
          <w:szCs w:val="28"/>
        </w:rPr>
        <w:t xml:space="preserve">Вариант </w:t>
      </w:r>
      <w:r w:rsidR="00B0398A" w:rsidRPr="004A40C5">
        <w:rPr>
          <w:rFonts w:ascii="Times New Roman" w:hAnsi="Times New Roman"/>
          <w:b/>
          <w:sz w:val="28"/>
          <w:szCs w:val="28"/>
        </w:rPr>
        <w:t>4</w:t>
      </w:r>
    </w:p>
    <w:tbl>
      <w:tblPr>
        <w:tblStyle w:val="ab"/>
        <w:tblW w:w="0" w:type="auto"/>
        <w:tblInd w:w="1080" w:type="dxa"/>
        <w:tblLook w:val="04A0"/>
      </w:tblPr>
      <w:tblGrid>
        <w:gridCol w:w="1671"/>
        <w:gridCol w:w="2007"/>
        <w:gridCol w:w="1604"/>
        <w:gridCol w:w="1604"/>
        <w:gridCol w:w="1605"/>
      </w:tblGrid>
      <w:tr w:rsidR="00663B9F" w:rsidRPr="004A40C5" w:rsidTr="00B0398A">
        <w:tc>
          <w:tcPr>
            <w:tcW w:w="1671" w:type="dxa"/>
            <w:vMerge w:val="restart"/>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Четверть</w:t>
            </w:r>
          </w:p>
        </w:tc>
        <w:tc>
          <w:tcPr>
            <w:tcW w:w="2007" w:type="dxa"/>
            <w:vMerge w:val="restart"/>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Доля занятий в интерактивной форме</w:t>
            </w:r>
          </w:p>
        </w:tc>
        <w:tc>
          <w:tcPr>
            <w:tcW w:w="4813" w:type="dxa"/>
            <w:gridSpan w:val="3"/>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 xml:space="preserve">Средняя мотивация к достижениям в среднем по классу по </w:t>
            </w:r>
            <w:proofErr w:type="spellStart"/>
            <w:r w:rsidRPr="004A40C5">
              <w:rPr>
                <w:rFonts w:ascii="Times New Roman" w:hAnsi="Times New Roman"/>
                <w:sz w:val="28"/>
                <w:szCs w:val="28"/>
              </w:rPr>
              <w:t>Т.Элерсу</w:t>
            </w:r>
            <w:proofErr w:type="spellEnd"/>
          </w:p>
        </w:tc>
      </w:tr>
      <w:tr w:rsidR="00663B9F" w:rsidRPr="004A40C5" w:rsidTr="00B0398A">
        <w:tc>
          <w:tcPr>
            <w:tcW w:w="1671" w:type="dxa"/>
            <w:vMerge/>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p>
        </w:tc>
        <w:tc>
          <w:tcPr>
            <w:tcW w:w="2007" w:type="dxa"/>
            <w:vMerge/>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11а</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11б</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11в</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p>
        </w:tc>
        <w:tc>
          <w:tcPr>
            <w:tcW w:w="2007"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40</w:t>
            </w:r>
          </w:p>
        </w:tc>
        <w:tc>
          <w:tcPr>
            <w:tcW w:w="1604"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9</w:t>
            </w:r>
          </w:p>
        </w:tc>
        <w:tc>
          <w:tcPr>
            <w:tcW w:w="1605"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p>
        </w:tc>
        <w:tc>
          <w:tcPr>
            <w:tcW w:w="2007"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50</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13</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2</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w:t>
            </w:r>
          </w:p>
        </w:tc>
        <w:tc>
          <w:tcPr>
            <w:tcW w:w="2007"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6</w:t>
            </w:r>
            <w:r w:rsidR="00663B9F" w:rsidRPr="004A40C5">
              <w:rPr>
                <w:rFonts w:ascii="Times New Roman" w:hAnsi="Times New Roman"/>
                <w:sz w:val="28"/>
                <w:szCs w:val="28"/>
              </w:rPr>
              <w:t>0</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7</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15</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9</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w:t>
            </w:r>
          </w:p>
        </w:tc>
        <w:tc>
          <w:tcPr>
            <w:tcW w:w="2007"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6</w:t>
            </w:r>
            <w:r w:rsidR="00B0398A" w:rsidRPr="004A40C5">
              <w:rPr>
                <w:rFonts w:ascii="Times New Roman" w:hAnsi="Times New Roman"/>
                <w:sz w:val="28"/>
                <w:szCs w:val="28"/>
              </w:rPr>
              <w:t>8</w:t>
            </w:r>
          </w:p>
        </w:tc>
        <w:tc>
          <w:tcPr>
            <w:tcW w:w="1604"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21</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8</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r w:rsidR="00B0398A" w:rsidRPr="004A40C5">
              <w:rPr>
                <w:rFonts w:ascii="Times New Roman" w:hAnsi="Times New Roman"/>
                <w:sz w:val="28"/>
                <w:szCs w:val="28"/>
              </w:rPr>
              <w:t>2</w:t>
            </w:r>
          </w:p>
        </w:tc>
      </w:tr>
    </w:tbl>
    <w:p w:rsidR="00663B9F" w:rsidRPr="004A40C5" w:rsidRDefault="00B0398A" w:rsidP="00B0398A">
      <w:pPr>
        <w:pStyle w:val="af5"/>
        <w:autoSpaceDE w:val="0"/>
        <w:autoSpaceDN w:val="0"/>
        <w:adjustRightInd w:val="0"/>
        <w:ind w:left="1080"/>
        <w:rPr>
          <w:rFonts w:ascii="Times New Roman" w:hAnsi="Times New Roman"/>
          <w:sz w:val="28"/>
          <w:szCs w:val="28"/>
        </w:rPr>
      </w:pPr>
      <w:r w:rsidRPr="004A40C5">
        <w:rPr>
          <w:rFonts w:ascii="Times New Roman" w:hAnsi="Times New Roman"/>
          <w:sz w:val="28"/>
          <w:szCs w:val="28"/>
        </w:rPr>
        <w:lastRenderedPageBreak/>
        <w:t>Построить точечную диаграмму в отрезках с маркерами.</w:t>
      </w:r>
    </w:p>
    <w:p w:rsidR="00B0398A" w:rsidRPr="004A40C5" w:rsidRDefault="00B0398A" w:rsidP="00663B9F">
      <w:pPr>
        <w:pStyle w:val="af5"/>
        <w:autoSpaceDE w:val="0"/>
        <w:autoSpaceDN w:val="0"/>
        <w:adjustRightInd w:val="0"/>
        <w:ind w:left="1080"/>
        <w:rPr>
          <w:rFonts w:ascii="Times New Roman" w:hAnsi="Times New Roman"/>
          <w:b/>
          <w:sz w:val="28"/>
          <w:szCs w:val="28"/>
        </w:rPr>
      </w:pPr>
    </w:p>
    <w:p w:rsidR="00663B9F" w:rsidRPr="004A40C5" w:rsidRDefault="00B0398A" w:rsidP="00663B9F">
      <w:pPr>
        <w:pStyle w:val="af5"/>
        <w:autoSpaceDE w:val="0"/>
        <w:autoSpaceDN w:val="0"/>
        <w:adjustRightInd w:val="0"/>
        <w:ind w:left="1080"/>
        <w:rPr>
          <w:rFonts w:ascii="Times New Roman" w:hAnsi="Times New Roman"/>
          <w:b/>
          <w:sz w:val="28"/>
          <w:szCs w:val="28"/>
        </w:rPr>
      </w:pPr>
      <w:r w:rsidRPr="004A40C5">
        <w:rPr>
          <w:rFonts w:ascii="Times New Roman" w:hAnsi="Times New Roman"/>
          <w:b/>
          <w:sz w:val="28"/>
          <w:szCs w:val="28"/>
        </w:rPr>
        <w:t>Вариант 5</w:t>
      </w:r>
    </w:p>
    <w:tbl>
      <w:tblPr>
        <w:tblStyle w:val="ab"/>
        <w:tblW w:w="0" w:type="auto"/>
        <w:tblInd w:w="1080" w:type="dxa"/>
        <w:tblLook w:val="04A0"/>
      </w:tblPr>
      <w:tblGrid>
        <w:gridCol w:w="1671"/>
        <w:gridCol w:w="2007"/>
        <w:gridCol w:w="1604"/>
        <w:gridCol w:w="1604"/>
        <w:gridCol w:w="1605"/>
      </w:tblGrid>
      <w:tr w:rsidR="00663B9F" w:rsidRPr="004A40C5" w:rsidTr="00B0398A">
        <w:tc>
          <w:tcPr>
            <w:tcW w:w="1671" w:type="dxa"/>
            <w:vMerge w:val="restart"/>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Четверть</w:t>
            </w:r>
          </w:p>
        </w:tc>
        <w:tc>
          <w:tcPr>
            <w:tcW w:w="2007" w:type="dxa"/>
            <w:vMerge w:val="restart"/>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Доля занятий в интерактивной форме</w:t>
            </w:r>
          </w:p>
        </w:tc>
        <w:tc>
          <w:tcPr>
            <w:tcW w:w="4813" w:type="dxa"/>
            <w:gridSpan w:val="3"/>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 xml:space="preserve">Средняя мотивация к достижениям в среднем по классу по </w:t>
            </w:r>
            <w:proofErr w:type="spellStart"/>
            <w:r w:rsidRPr="004A40C5">
              <w:rPr>
                <w:rFonts w:ascii="Times New Roman" w:hAnsi="Times New Roman"/>
                <w:sz w:val="28"/>
                <w:szCs w:val="28"/>
              </w:rPr>
              <w:t>Т.Элерсу</w:t>
            </w:r>
            <w:proofErr w:type="spellEnd"/>
          </w:p>
        </w:tc>
      </w:tr>
      <w:tr w:rsidR="00663B9F" w:rsidRPr="004A40C5" w:rsidTr="00B0398A">
        <w:tc>
          <w:tcPr>
            <w:tcW w:w="1671" w:type="dxa"/>
            <w:vMerge/>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p>
        </w:tc>
        <w:tc>
          <w:tcPr>
            <w:tcW w:w="2007" w:type="dxa"/>
            <w:vMerge/>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11а</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11б</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11в</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p>
        </w:tc>
        <w:tc>
          <w:tcPr>
            <w:tcW w:w="2007"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r w:rsidR="00663B9F" w:rsidRPr="004A40C5">
              <w:rPr>
                <w:rFonts w:ascii="Times New Roman" w:hAnsi="Times New Roman"/>
                <w:sz w:val="28"/>
                <w:szCs w:val="28"/>
              </w:rPr>
              <w:t>0</w:t>
            </w:r>
          </w:p>
        </w:tc>
        <w:tc>
          <w:tcPr>
            <w:tcW w:w="1604"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w:t>
            </w:r>
          </w:p>
        </w:tc>
        <w:tc>
          <w:tcPr>
            <w:tcW w:w="1604"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10</w:t>
            </w:r>
          </w:p>
        </w:tc>
        <w:tc>
          <w:tcPr>
            <w:tcW w:w="1605"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12</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p>
        </w:tc>
        <w:tc>
          <w:tcPr>
            <w:tcW w:w="2007"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w:t>
            </w:r>
            <w:r w:rsidR="00663B9F" w:rsidRPr="004A40C5">
              <w:rPr>
                <w:rFonts w:ascii="Times New Roman" w:hAnsi="Times New Roman"/>
                <w:sz w:val="28"/>
                <w:szCs w:val="28"/>
              </w:rPr>
              <w:t>0</w:t>
            </w:r>
          </w:p>
        </w:tc>
        <w:tc>
          <w:tcPr>
            <w:tcW w:w="1604"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14</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5</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CF1CB3" w:rsidRPr="004A40C5">
              <w:rPr>
                <w:rFonts w:ascii="Times New Roman" w:hAnsi="Times New Roman"/>
                <w:sz w:val="28"/>
                <w:szCs w:val="28"/>
              </w:rPr>
              <w:t>1</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w:t>
            </w:r>
          </w:p>
        </w:tc>
        <w:tc>
          <w:tcPr>
            <w:tcW w:w="2007"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w:t>
            </w:r>
            <w:r w:rsidR="00663B9F" w:rsidRPr="004A40C5">
              <w:rPr>
                <w:rFonts w:ascii="Times New Roman" w:hAnsi="Times New Roman"/>
                <w:sz w:val="28"/>
                <w:szCs w:val="28"/>
              </w:rPr>
              <w:t>0</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4</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CF1CB3" w:rsidRPr="004A40C5">
              <w:rPr>
                <w:rFonts w:ascii="Times New Roman" w:hAnsi="Times New Roman"/>
                <w:sz w:val="28"/>
                <w:szCs w:val="28"/>
              </w:rPr>
              <w:t>8</w:t>
            </w:r>
          </w:p>
        </w:tc>
      </w:tr>
      <w:tr w:rsidR="00663B9F" w:rsidRPr="004A40C5" w:rsidTr="00B0398A">
        <w:tc>
          <w:tcPr>
            <w:tcW w:w="1671"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w:t>
            </w:r>
          </w:p>
        </w:tc>
        <w:tc>
          <w:tcPr>
            <w:tcW w:w="2007" w:type="dxa"/>
            <w:vAlign w:val="center"/>
          </w:tcPr>
          <w:p w:rsidR="00663B9F" w:rsidRPr="004A40C5" w:rsidRDefault="00B0398A"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5</w:t>
            </w:r>
            <w:r w:rsidR="00663B9F" w:rsidRPr="004A40C5">
              <w:rPr>
                <w:rFonts w:ascii="Times New Roman" w:hAnsi="Times New Roman"/>
                <w:sz w:val="28"/>
                <w:szCs w:val="28"/>
              </w:rPr>
              <w:t>0</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18</w:t>
            </w:r>
          </w:p>
        </w:tc>
        <w:tc>
          <w:tcPr>
            <w:tcW w:w="1604"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r w:rsidR="00B0398A" w:rsidRPr="004A40C5">
              <w:rPr>
                <w:rFonts w:ascii="Times New Roman" w:hAnsi="Times New Roman"/>
                <w:sz w:val="28"/>
                <w:szCs w:val="28"/>
              </w:rPr>
              <w:t>9</w:t>
            </w:r>
          </w:p>
        </w:tc>
        <w:tc>
          <w:tcPr>
            <w:tcW w:w="1605" w:type="dxa"/>
            <w:vAlign w:val="center"/>
          </w:tcPr>
          <w:p w:rsidR="00663B9F" w:rsidRPr="004A40C5" w:rsidRDefault="00663B9F" w:rsidP="00B0398A">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r w:rsidR="00B0398A" w:rsidRPr="004A40C5">
              <w:rPr>
                <w:rFonts w:ascii="Times New Roman" w:hAnsi="Times New Roman"/>
                <w:sz w:val="28"/>
                <w:szCs w:val="28"/>
              </w:rPr>
              <w:t>1</w:t>
            </w:r>
          </w:p>
        </w:tc>
      </w:tr>
    </w:tbl>
    <w:p w:rsidR="00663B9F" w:rsidRPr="004A40C5" w:rsidRDefault="00663B9F" w:rsidP="00663B9F">
      <w:pPr>
        <w:pStyle w:val="af5"/>
        <w:autoSpaceDE w:val="0"/>
        <w:autoSpaceDN w:val="0"/>
        <w:adjustRightInd w:val="0"/>
        <w:ind w:left="1080"/>
        <w:rPr>
          <w:rFonts w:ascii="Times New Roman" w:hAnsi="Times New Roman"/>
          <w:sz w:val="28"/>
          <w:szCs w:val="28"/>
        </w:rPr>
      </w:pPr>
      <w:r w:rsidRPr="004A40C5">
        <w:rPr>
          <w:rFonts w:ascii="Times New Roman" w:hAnsi="Times New Roman"/>
          <w:sz w:val="28"/>
          <w:szCs w:val="28"/>
        </w:rPr>
        <w:t>Построить сглаженную диаграмму.</w:t>
      </w:r>
    </w:p>
    <w:p w:rsidR="00CF1CB3" w:rsidRPr="004A40C5" w:rsidRDefault="00CF1CB3" w:rsidP="00CF1CB3">
      <w:pPr>
        <w:pStyle w:val="af5"/>
        <w:autoSpaceDE w:val="0"/>
        <w:autoSpaceDN w:val="0"/>
        <w:adjustRightInd w:val="0"/>
        <w:ind w:left="1080"/>
        <w:rPr>
          <w:rFonts w:ascii="Times New Roman" w:hAnsi="Times New Roman"/>
          <w:b/>
          <w:sz w:val="28"/>
          <w:szCs w:val="28"/>
        </w:rPr>
      </w:pPr>
    </w:p>
    <w:p w:rsidR="00CF1CB3" w:rsidRPr="004A40C5" w:rsidRDefault="00CF1CB3" w:rsidP="00CF1CB3">
      <w:pPr>
        <w:pStyle w:val="af5"/>
        <w:autoSpaceDE w:val="0"/>
        <w:autoSpaceDN w:val="0"/>
        <w:adjustRightInd w:val="0"/>
        <w:ind w:left="1080"/>
        <w:rPr>
          <w:rFonts w:ascii="Times New Roman" w:hAnsi="Times New Roman"/>
          <w:b/>
          <w:sz w:val="28"/>
          <w:szCs w:val="28"/>
        </w:rPr>
      </w:pPr>
      <w:r w:rsidRPr="004A40C5">
        <w:rPr>
          <w:rFonts w:ascii="Times New Roman" w:hAnsi="Times New Roman"/>
          <w:b/>
          <w:sz w:val="28"/>
          <w:szCs w:val="28"/>
        </w:rPr>
        <w:t>Вариант 6</w:t>
      </w:r>
    </w:p>
    <w:tbl>
      <w:tblPr>
        <w:tblStyle w:val="ab"/>
        <w:tblW w:w="0" w:type="auto"/>
        <w:tblInd w:w="1080" w:type="dxa"/>
        <w:tblLook w:val="04A0"/>
      </w:tblPr>
      <w:tblGrid>
        <w:gridCol w:w="1671"/>
        <w:gridCol w:w="2007"/>
        <w:gridCol w:w="1604"/>
        <w:gridCol w:w="1604"/>
        <w:gridCol w:w="1605"/>
      </w:tblGrid>
      <w:tr w:rsidR="00CF1CB3" w:rsidRPr="004A40C5" w:rsidTr="00D76D63">
        <w:tc>
          <w:tcPr>
            <w:tcW w:w="1671" w:type="dxa"/>
            <w:vMerge w:val="restart"/>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Четверть</w:t>
            </w:r>
          </w:p>
        </w:tc>
        <w:tc>
          <w:tcPr>
            <w:tcW w:w="2007" w:type="dxa"/>
            <w:vMerge w:val="restart"/>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Доля занятий в интерактивной форме</w:t>
            </w:r>
          </w:p>
        </w:tc>
        <w:tc>
          <w:tcPr>
            <w:tcW w:w="4813" w:type="dxa"/>
            <w:gridSpan w:val="3"/>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 xml:space="preserve">Средняя мотивация к достижениям в среднем по классу по </w:t>
            </w:r>
            <w:proofErr w:type="spellStart"/>
            <w:r w:rsidRPr="004A40C5">
              <w:rPr>
                <w:rFonts w:ascii="Times New Roman" w:hAnsi="Times New Roman"/>
                <w:sz w:val="28"/>
                <w:szCs w:val="28"/>
              </w:rPr>
              <w:t>Т.Элерсу</w:t>
            </w:r>
            <w:proofErr w:type="spellEnd"/>
          </w:p>
        </w:tc>
      </w:tr>
      <w:tr w:rsidR="00CF1CB3" w:rsidRPr="004A40C5" w:rsidTr="00D76D63">
        <w:tc>
          <w:tcPr>
            <w:tcW w:w="1671" w:type="dxa"/>
            <w:vMerge/>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p>
        </w:tc>
        <w:tc>
          <w:tcPr>
            <w:tcW w:w="2007" w:type="dxa"/>
            <w:vMerge/>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11а</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11б</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11в</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9</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9</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13</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13</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50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15</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17</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60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18</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17</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20</w:t>
            </w:r>
          </w:p>
        </w:tc>
      </w:tr>
    </w:tbl>
    <w:p w:rsidR="00CF1CB3" w:rsidRPr="004A40C5" w:rsidRDefault="00CF1CB3" w:rsidP="00CF1CB3">
      <w:pPr>
        <w:pStyle w:val="af5"/>
        <w:autoSpaceDE w:val="0"/>
        <w:autoSpaceDN w:val="0"/>
        <w:adjustRightInd w:val="0"/>
        <w:ind w:left="1080"/>
        <w:rPr>
          <w:rFonts w:ascii="Times New Roman" w:hAnsi="Times New Roman"/>
          <w:sz w:val="28"/>
          <w:szCs w:val="28"/>
        </w:rPr>
      </w:pPr>
      <w:r w:rsidRPr="004A40C5">
        <w:rPr>
          <w:rFonts w:ascii="Times New Roman" w:hAnsi="Times New Roman"/>
          <w:sz w:val="28"/>
          <w:szCs w:val="28"/>
        </w:rPr>
        <w:t>Построить сглаженную точечную диаграмму.</w:t>
      </w:r>
    </w:p>
    <w:p w:rsidR="00CF1CB3" w:rsidRPr="004A40C5" w:rsidRDefault="00CF1CB3" w:rsidP="00CF1CB3">
      <w:pPr>
        <w:pStyle w:val="af5"/>
        <w:autoSpaceDE w:val="0"/>
        <w:autoSpaceDN w:val="0"/>
        <w:adjustRightInd w:val="0"/>
        <w:ind w:left="1080"/>
        <w:rPr>
          <w:rFonts w:ascii="Times New Roman" w:hAnsi="Times New Roman"/>
          <w:b/>
          <w:sz w:val="28"/>
          <w:szCs w:val="28"/>
        </w:rPr>
      </w:pPr>
    </w:p>
    <w:p w:rsidR="00CF1CB3" w:rsidRPr="004A40C5" w:rsidRDefault="00CF1CB3" w:rsidP="00CF1CB3">
      <w:pPr>
        <w:pStyle w:val="af5"/>
        <w:autoSpaceDE w:val="0"/>
        <w:autoSpaceDN w:val="0"/>
        <w:adjustRightInd w:val="0"/>
        <w:ind w:left="1080"/>
        <w:rPr>
          <w:rFonts w:ascii="Times New Roman" w:hAnsi="Times New Roman"/>
          <w:b/>
          <w:sz w:val="28"/>
          <w:szCs w:val="28"/>
        </w:rPr>
      </w:pPr>
      <w:r w:rsidRPr="004A40C5">
        <w:rPr>
          <w:rFonts w:ascii="Times New Roman" w:hAnsi="Times New Roman"/>
          <w:b/>
          <w:sz w:val="28"/>
          <w:szCs w:val="28"/>
        </w:rPr>
        <w:t>Вариант 7</w:t>
      </w:r>
    </w:p>
    <w:tbl>
      <w:tblPr>
        <w:tblStyle w:val="ab"/>
        <w:tblW w:w="0" w:type="auto"/>
        <w:tblInd w:w="1080" w:type="dxa"/>
        <w:tblLook w:val="04A0"/>
      </w:tblPr>
      <w:tblGrid>
        <w:gridCol w:w="1671"/>
        <w:gridCol w:w="2007"/>
        <w:gridCol w:w="1604"/>
        <w:gridCol w:w="1604"/>
        <w:gridCol w:w="1605"/>
      </w:tblGrid>
      <w:tr w:rsidR="00CF1CB3" w:rsidRPr="004A40C5" w:rsidTr="00D76D63">
        <w:tc>
          <w:tcPr>
            <w:tcW w:w="1671" w:type="dxa"/>
            <w:vMerge w:val="restart"/>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Четверть</w:t>
            </w:r>
          </w:p>
        </w:tc>
        <w:tc>
          <w:tcPr>
            <w:tcW w:w="2007" w:type="dxa"/>
            <w:vMerge w:val="restart"/>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Доля занятий в интерактивной форме</w:t>
            </w:r>
          </w:p>
        </w:tc>
        <w:tc>
          <w:tcPr>
            <w:tcW w:w="4813" w:type="dxa"/>
            <w:gridSpan w:val="3"/>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 xml:space="preserve">Средняя мотивация к достижениям в среднем по классу по </w:t>
            </w:r>
            <w:proofErr w:type="spellStart"/>
            <w:r w:rsidRPr="004A40C5">
              <w:rPr>
                <w:rFonts w:ascii="Times New Roman" w:hAnsi="Times New Roman"/>
                <w:sz w:val="28"/>
                <w:szCs w:val="28"/>
              </w:rPr>
              <w:t>Т.Элерсу</w:t>
            </w:r>
            <w:proofErr w:type="spellEnd"/>
          </w:p>
        </w:tc>
      </w:tr>
      <w:tr w:rsidR="00CF1CB3" w:rsidRPr="004A40C5" w:rsidTr="00D76D63">
        <w:tc>
          <w:tcPr>
            <w:tcW w:w="1671" w:type="dxa"/>
            <w:vMerge/>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p>
        </w:tc>
        <w:tc>
          <w:tcPr>
            <w:tcW w:w="2007" w:type="dxa"/>
            <w:vMerge/>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11а</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11б</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11в</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9</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10</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9</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45</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15</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17</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12</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56</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17</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lastRenderedPageBreak/>
              <w:t>4</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60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19</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20</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20</w:t>
            </w:r>
          </w:p>
        </w:tc>
      </w:tr>
    </w:tbl>
    <w:p w:rsidR="00CF1CB3" w:rsidRPr="004A40C5" w:rsidRDefault="00CF1CB3" w:rsidP="00CF1CB3">
      <w:pPr>
        <w:pStyle w:val="af5"/>
        <w:autoSpaceDE w:val="0"/>
        <w:autoSpaceDN w:val="0"/>
        <w:adjustRightInd w:val="0"/>
        <w:ind w:left="1080"/>
        <w:rPr>
          <w:rFonts w:ascii="Times New Roman" w:hAnsi="Times New Roman"/>
          <w:sz w:val="28"/>
          <w:szCs w:val="28"/>
        </w:rPr>
      </w:pPr>
      <w:r w:rsidRPr="004A40C5">
        <w:rPr>
          <w:rFonts w:ascii="Times New Roman" w:hAnsi="Times New Roman"/>
          <w:sz w:val="28"/>
          <w:szCs w:val="28"/>
        </w:rPr>
        <w:t>Построить сглаженную точечную диаграмму с маркерами.</w:t>
      </w:r>
    </w:p>
    <w:p w:rsidR="00CF1CB3" w:rsidRPr="004A40C5" w:rsidRDefault="00CF1CB3" w:rsidP="00CF1CB3">
      <w:pPr>
        <w:pStyle w:val="af5"/>
        <w:autoSpaceDE w:val="0"/>
        <w:autoSpaceDN w:val="0"/>
        <w:adjustRightInd w:val="0"/>
        <w:ind w:left="1080"/>
        <w:rPr>
          <w:rFonts w:ascii="Times New Roman" w:hAnsi="Times New Roman"/>
          <w:b/>
          <w:sz w:val="28"/>
          <w:szCs w:val="28"/>
        </w:rPr>
      </w:pPr>
    </w:p>
    <w:p w:rsidR="00CF1CB3" w:rsidRPr="004A40C5" w:rsidRDefault="00CF1CB3" w:rsidP="00CF1CB3">
      <w:pPr>
        <w:pStyle w:val="af5"/>
        <w:autoSpaceDE w:val="0"/>
        <w:autoSpaceDN w:val="0"/>
        <w:adjustRightInd w:val="0"/>
        <w:ind w:left="1080"/>
        <w:rPr>
          <w:rFonts w:ascii="Times New Roman" w:hAnsi="Times New Roman"/>
          <w:b/>
          <w:sz w:val="28"/>
          <w:szCs w:val="28"/>
        </w:rPr>
      </w:pPr>
      <w:r w:rsidRPr="004A40C5">
        <w:rPr>
          <w:rFonts w:ascii="Times New Roman" w:hAnsi="Times New Roman"/>
          <w:b/>
          <w:sz w:val="28"/>
          <w:szCs w:val="28"/>
        </w:rPr>
        <w:t>Вариант 8</w:t>
      </w:r>
    </w:p>
    <w:tbl>
      <w:tblPr>
        <w:tblStyle w:val="ab"/>
        <w:tblW w:w="0" w:type="auto"/>
        <w:tblInd w:w="1080" w:type="dxa"/>
        <w:tblLook w:val="04A0"/>
      </w:tblPr>
      <w:tblGrid>
        <w:gridCol w:w="1671"/>
        <w:gridCol w:w="2007"/>
        <w:gridCol w:w="1604"/>
        <w:gridCol w:w="1604"/>
        <w:gridCol w:w="1605"/>
      </w:tblGrid>
      <w:tr w:rsidR="00CF1CB3" w:rsidRPr="004A40C5" w:rsidTr="00D76D63">
        <w:tc>
          <w:tcPr>
            <w:tcW w:w="1671" w:type="dxa"/>
            <w:vMerge w:val="restart"/>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Четверть</w:t>
            </w:r>
          </w:p>
        </w:tc>
        <w:tc>
          <w:tcPr>
            <w:tcW w:w="2007" w:type="dxa"/>
            <w:vMerge w:val="restart"/>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Доля занятий в интерактивной форме</w:t>
            </w:r>
          </w:p>
        </w:tc>
        <w:tc>
          <w:tcPr>
            <w:tcW w:w="4813" w:type="dxa"/>
            <w:gridSpan w:val="3"/>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 xml:space="preserve">Средняя мотивация к достижениям в среднем по классу по </w:t>
            </w:r>
            <w:proofErr w:type="spellStart"/>
            <w:r w:rsidRPr="004A40C5">
              <w:rPr>
                <w:rFonts w:ascii="Times New Roman" w:hAnsi="Times New Roman"/>
                <w:sz w:val="28"/>
                <w:szCs w:val="28"/>
              </w:rPr>
              <w:t>Т.Элерсу</w:t>
            </w:r>
            <w:proofErr w:type="spellEnd"/>
          </w:p>
        </w:tc>
      </w:tr>
      <w:tr w:rsidR="00CF1CB3" w:rsidRPr="004A40C5" w:rsidTr="00D76D63">
        <w:tc>
          <w:tcPr>
            <w:tcW w:w="1671" w:type="dxa"/>
            <w:vMerge/>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p>
        </w:tc>
        <w:tc>
          <w:tcPr>
            <w:tcW w:w="2007" w:type="dxa"/>
            <w:vMerge/>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11а</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11б</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11в</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37</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9</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8</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15</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13</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50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18</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18</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55</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19</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17</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29</w:t>
            </w:r>
          </w:p>
        </w:tc>
      </w:tr>
    </w:tbl>
    <w:p w:rsidR="00CF1CB3" w:rsidRPr="004A40C5" w:rsidRDefault="00CF1CB3" w:rsidP="00CF1CB3">
      <w:pPr>
        <w:pStyle w:val="af5"/>
        <w:autoSpaceDE w:val="0"/>
        <w:autoSpaceDN w:val="0"/>
        <w:adjustRightInd w:val="0"/>
        <w:ind w:left="1080"/>
        <w:rPr>
          <w:rFonts w:ascii="Times New Roman" w:hAnsi="Times New Roman"/>
          <w:sz w:val="28"/>
          <w:szCs w:val="28"/>
        </w:rPr>
      </w:pPr>
      <w:r w:rsidRPr="004A40C5">
        <w:rPr>
          <w:rFonts w:ascii="Times New Roman" w:hAnsi="Times New Roman"/>
          <w:sz w:val="28"/>
          <w:szCs w:val="28"/>
        </w:rPr>
        <w:t>Построить точечную диаграмму в отрезках.</w:t>
      </w:r>
    </w:p>
    <w:p w:rsidR="00CF1CB3" w:rsidRPr="004A40C5" w:rsidRDefault="00CF1CB3" w:rsidP="00CF1CB3">
      <w:pPr>
        <w:pStyle w:val="af5"/>
        <w:autoSpaceDE w:val="0"/>
        <w:autoSpaceDN w:val="0"/>
        <w:adjustRightInd w:val="0"/>
        <w:ind w:left="1080"/>
        <w:rPr>
          <w:rFonts w:ascii="Times New Roman" w:hAnsi="Times New Roman"/>
          <w:b/>
          <w:sz w:val="28"/>
          <w:szCs w:val="28"/>
        </w:rPr>
      </w:pPr>
    </w:p>
    <w:p w:rsidR="00CF1CB3" w:rsidRPr="004A40C5" w:rsidRDefault="00CF1CB3" w:rsidP="00CF1CB3">
      <w:pPr>
        <w:pStyle w:val="af5"/>
        <w:autoSpaceDE w:val="0"/>
        <w:autoSpaceDN w:val="0"/>
        <w:adjustRightInd w:val="0"/>
        <w:ind w:left="1080"/>
        <w:rPr>
          <w:rFonts w:ascii="Times New Roman" w:hAnsi="Times New Roman"/>
          <w:b/>
          <w:sz w:val="28"/>
          <w:szCs w:val="28"/>
        </w:rPr>
      </w:pPr>
      <w:r w:rsidRPr="004A40C5">
        <w:rPr>
          <w:rFonts w:ascii="Times New Roman" w:hAnsi="Times New Roman"/>
          <w:b/>
          <w:sz w:val="28"/>
          <w:szCs w:val="28"/>
        </w:rPr>
        <w:t>Вариант 9</w:t>
      </w:r>
    </w:p>
    <w:tbl>
      <w:tblPr>
        <w:tblStyle w:val="ab"/>
        <w:tblW w:w="0" w:type="auto"/>
        <w:tblInd w:w="1080" w:type="dxa"/>
        <w:tblLook w:val="04A0"/>
      </w:tblPr>
      <w:tblGrid>
        <w:gridCol w:w="1671"/>
        <w:gridCol w:w="2007"/>
        <w:gridCol w:w="1604"/>
        <w:gridCol w:w="1604"/>
        <w:gridCol w:w="1605"/>
      </w:tblGrid>
      <w:tr w:rsidR="00CF1CB3" w:rsidRPr="004A40C5" w:rsidTr="00D76D63">
        <w:tc>
          <w:tcPr>
            <w:tcW w:w="1671" w:type="dxa"/>
            <w:vMerge w:val="restart"/>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Четверть</w:t>
            </w:r>
          </w:p>
        </w:tc>
        <w:tc>
          <w:tcPr>
            <w:tcW w:w="2007" w:type="dxa"/>
            <w:vMerge w:val="restart"/>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Доля занятий в интерактивной форме</w:t>
            </w:r>
          </w:p>
        </w:tc>
        <w:tc>
          <w:tcPr>
            <w:tcW w:w="4813" w:type="dxa"/>
            <w:gridSpan w:val="3"/>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 xml:space="preserve">Средняя мотивация к достижениям в среднем по классу по </w:t>
            </w:r>
            <w:proofErr w:type="spellStart"/>
            <w:r w:rsidRPr="004A40C5">
              <w:rPr>
                <w:rFonts w:ascii="Times New Roman" w:hAnsi="Times New Roman"/>
                <w:sz w:val="28"/>
                <w:szCs w:val="28"/>
              </w:rPr>
              <w:t>Т.Элерсу</w:t>
            </w:r>
            <w:proofErr w:type="spellEnd"/>
          </w:p>
        </w:tc>
      </w:tr>
      <w:tr w:rsidR="00CF1CB3" w:rsidRPr="004A40C5" w:rsidTr="00D76D63">
        <w:tc>
          <w:tcPr>
            <w:tcW w:w="1671" w:type="dxa"/>
            <w:vMerge/>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p>
        </w:tc>
        <w:tc>
          <w:tcPr>
            <w:tcW w:w="2007" w:type="dxa"/>
            <w:vMerge/>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11а</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11б</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11в</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9</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50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13</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12</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60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17</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15</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19</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68</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21</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18</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22</w:t>
            </w:r>
          </w:p>
        </w:tc>
      </w:tr>
    </w:tbl>
    <w:p w:rsidR="00CF1CB3" w:rsidRPr="004A40C5" w:rsidRDefault="00CF1CB3" w:rsidP="00CF1CB3">
      <w:pPr>
        <w:pStyle w:val="af5"/>
        <w:autoSpaceDE w:val="0"/>
        <w:autoSpaceDN w:val="0"/>
        <w:adjustRightInd w:val="0"/>
        <w:ind w:left="1080"/>
        <w:rPr>
          <w:rFonts w:ascii="Times New Roman" w:hAnsi="Times New Roman"/>
          <w:sz w:val="28"/>
          <w:szCs w:val="28"/>
        </w:rPr>
      </w:pPr>
      <w:r w:rsidRPr="004A40C5">
        <w:rPr>
          <w:rFonts w:ascii="Times New Roman" w:hAnsi="Times New Roman"/>
          <w:sz w:val="28"/>
          <w:szCs w:val="28"/>
        </w:rPr>
        <w:t>Построить точечную диаграмму в отрезках с маркерами.</w:t>
      </w:r>
    </w:p>
    <w:p w:rsidR="00CF1CB3" w:rsidRPr="004A40C5" w:rsidRDefault="00CF1CB3" w:rsidP="00CF1CB3">
      <w:pPr>
        <w:pStyle w:val="af5"/>
        <w:autoSpaceDE w:val="0"/>
        <w:autoSpaceDN w:val="0"/>
        <w:adjustRightInd w:val="0"/>
        <w:ind w:left="1080"/>
        <w:rPr>
          <w:rFonts w:ascii="Times New Roman" w:hAnsi="Times New Roman"/>
          <w:b/>
          <w:sz w:val="28"/>
          <w:szCs w:val="28"/>
        </w:rPr>
      </w:pPr>
    </w:p>
    <w:p w:rsidR="00CF1CB3" w:rsidRPr="004A40C5" w:rsidRDefault="00CF1CB3" w:rsidP="00CF1CB3">
      <w:pPr>
        <w:pStyle w:val="af5"/>
        <w:autoSpaceDE w:val="0"/>
        <w:autoSpaceDN w:val="0"/>
        <w:adjustRightInd w:val="0"/>
        <w:ind w:left="1080"/>
        <w:rPr>
          <w:rFonts w:ascii="Times New Roman" w:hAnsi="Times New Roman"/>
          <w:b/>
          <w:sz w:val="28"/>
          <w:szCs w:val="28"/>
        </w:rPr>
      </w:pPr>
      <w:r w:rsidRPr="004A40C5">
        <w:rPr>
          <w:rFonts w:ascii="Times New Roman" w:hAnsi="Times New Roman"/>
          <w:b/>
          <w:sz w:val="28"/>
          <w:szCs w:val="28"/>
        </w:rPr>
        <w:t>Вариант 10</w:t>
      </w:r>
    </w:p>
    <w:tbl>
      <w:tblPr>
        <w:tblStyle w:val="ab"/>
        <w:tblW w:w="0" w:type="auto"/>
        <w:tblInd w:w="1080" w:type="dxa"/>
        <w:tblLook w:val="04A0"/>
      </w:tblPr>
      <w:tblGrid>
        <w:gridCol w:w="1671"/>
        <w:gridCol w:w="2007"/>
        <w:gridCol w:w="1604"/>
        <w:gridCol w:w="1604"/>
        <w:gridCol w:w="1605"/>
      </w:tblGrid>
      <w:tr w:rsidR="00CF1CB3" w:rsidRPr="004A40C5" w:rsidTr="00D76D63">
        <w:tc>
          <w:tcPr>
            <w:tcW w:w="1671" w:type="dxa"/>
            <w:vMerge w:val="restart"/>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Четверть</w:t>
            </w:r>
          </w:p>
        </w:tc>
        <w:tc>
          <w:tcPr>
            <w:tcW w:w="2007" w:type="dxa"/>
            <w:vMerge w:val="restart"/>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Доля занятий в интерактивной форме</w:t>
            </w:r>
          </w:p>
        </w:tc>
        <w:tc>
          <w:tcPr>
            <w:tcW w:w="4813" w:type="dxa"/>
            <w:gridSpan w:val="3"/>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 xml:space="preserve">Средняя мотивация к достижениям в среднем по классу по </w:t>
            </w:r>
            <w:proofErr w:type="spellStart"/>
            <w:r w:rsidRPr="004A40C5">
              <w:rPr>
                <w:rFonts w:ascii="Times New Roman" w:hAnsi="Times New Roman"/>
                <w:sz w:val="28"/>
                <w:szCs w:val="28"/>
              </w:rPr>
              <w:t>Т.Элерсу</w:t>
            </w:r>
            <w:proofErr w:type="spellEnd"/>
          </w:p>
        </w:tc>
      </w:tr>
      <w:tr w:rsidR="00CF1CB3" w:rsidRPr="004A40C5" w:rsidTr="00D76D63">
        <w:tc>
          <w:tcPr>
            <w:tcW w:w="1671" w:type="dxa"/>
            <w:vMerge/>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p>
        </w:tc>
        <w:tc>
          <w:tcPr>
            <w:tcW w:w="2007" w:type="dxa"/>
            <w:vMerge/>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11а</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11б</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11в</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10</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12</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30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14</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15</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11</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lastRenderedPageBreak/>
              <w:t>3</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16</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14</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18</w:t>
            </w:r>
          </w:p>
        </w:tc>
      </w:tr>
      <w:tr w:rsidR="00CF1CB3" w:rsidRPr="004A40C5" w:rsidTr="00D76D63">
        <w:tc>
          <w:tcPr>
            <w:tcW w:w="1671"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4</w:t>
            </w:r>
          </w:p>
        </w:tc>
        <w:tc>
          <w:tcPr>
            <w:tcW w:w="2007"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50</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18</w:t>
            </w:r>
          </w:p>
        </w:tc>
        <w:tc>
          <w:tcPr>
            <w:tcW w:w="1604"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19</w:t>
            </w:r>
          </w:p>
        </w:tc>
        <w:tc>
          <w:tcPr>
            <w:tcW w:w="1605" w:type="dxa"/>
            <w:vAlign w:val="center"/>
          </w:tcPr>
          <w:p w:rsidR="00CF1CB3" w:rsidRPr="004A40C5" w:rsidRDefault="00CF1CB3" w:rsidP="00D76D63">
            <w:pPr>
              <w:pStyle w:val="af5"/>
              <w:autoSpaceDE w:val="0"/>
              <w:autoSpaceDN w:val="0"/>
              <w:adjustRightInd w:val="0"/>
              <w:ind w:left="0"/>
              <w:jc w:val="center"/>
              <w:rPr>
                <w:rFonts w:ascii="Times New Roman" w:hAnsi="Times New Roman"/>
                <w:sz w:val="28"/>
                <w:szCs w:val="28"/>
              </w:rPr>
            </w:pPr>
            <w:r w:rsidRPr="004A40C5">
              <w:rPr>
                <w:rFonts w:ascii="Times New Roman" w:hAnsi="Times New Roman"/>
                <w:sz w:val="28"/>
                <w:szCs w:val="28"/>
              </w:rPr>
              <w:t>21</w:t>
            </w:r>
          </w:p>
        </w:tc>
      </w:tr>
    </w:tbl>
    <w:p w:rsidR="00CF1CB3" w:rsidRPr="004A40C5" w:rsidRDefault="00CF1CB3" w:rsidP="00CF1CB3">
      <w:pPr>
        <w:pStyle w:val="af5"/>
        <w:autoSpaceDE w:val="0"/>
        <w:autoSpaceDN w:val="0"/>
        <w:adjustRightInd w:val="0"/>
        <w:ind w:left="1080"/>
        <w:rPr>
          <w:rFonts w:ascii="Times New Roman" w:hAnsi="Times New Roman"/>
          <w:sz w:val="28"/>
          <w:szCs w:val="28"/>
        </w:rPr>
      </w:pPr>
      <w:r w:rsidRPr="004A40C5">
        <w:rPr>
          <w:rFonts w:ascii="Times New Roman" w:hAnsi="Times New Roman"/>
          <w:sz w:val="28"/>
          <w:szCs w:val="28"/>
        </w:rPr>
        <w:t>Построить сглаженную диаграмму.</w:t>
      </w:r>
    </w:p>
    <w:p w:rsidR="00C112D5" w:rsidRPr="004A40C5" w:rsidRDefault="00C112D5" w:rsidP="00C112D5">
      <w:pPr>
        <w:ind w:left="360"/>
        <w:rPr>
          <w:sz w:val="28"/>
          <w:szCs w:val="28"/>
        </w:rPr>
      </w:pPr>
    </w:p>
    <w:p w:rsidR="002C23D9" w:rsidRPr="004A40C5" w:rsidRDefault="0026519E" w:rsidP="004A40C5">
      <w:pPr>
        <w:pStyle w:val="1"/>
        <w:ind w:firstLine="709"/>
        <w:rPr>
          <w:sz w:val="28"/>
          <w:szCs w:val="28"/>
        </w:rPr>
      </w:pPr>
      <w:bookmarkStart w:id="9" w:name="_Toc373831759"/>
      <w:r w:rsidRPr="004A40C5">
        <w:rPr>
          <w:sz w:val="28"/>
          <w:szCs w:val="28"/>
          <w:lang w:val="en-US"/>
        </w:rPr>
        <w:t>5</w:t>
      </w:r>
      <w:r w:rsidR="002C23D9" w:rsidRPr="004A40C5">
        <w:rPr>
          <w:sz w:val="28"/>
          <w:szCs w:val="28"/>
          <w:lang w:val="en-US"/>
        </w:rPr>
        <w:t xml:space="preserve"> </w:t>
      </w:r>
      <w:r w:rsidR="002C23D9" w:rsidRPr="004A40C5">
        <w:rPr>
          <w:sz w:val="28"/>
          <w:szCs w:val="28"/>
        </w:rPr>
        <w:t>Материалы для самоподготовки</w:t>
      </w:r>
      <w:bookmarkEnd w:id="9"/>
    </w:p>
    <w:p w:rsidR="002C23D9" w:rsidRPr="004A40C5" w:rsidRDefault="002C23D9" w:rsidP="004A40C5">
      <w:pPr>
        <w:widowControl w:val="0"/>
        <w:autoSpaceDE w:val="0"/>
        <w:autoSpaceDN w:val="0"/>
        <w:adjustRightInd w:val="0"/>
        <w:ind w:firstLine="709"/>
        <w:jc w:val="both"/>
        <w:rPr>
          <w:b/>
          <w:bCs/>
          <w:sz w:val="28"/>
          <w:szCs w:val="28"/>
        </w:rPr>
      </w:pPr>
    </w:p>
    <w:p w:rsidR="0018777D" w:rsidRPr="004A40C5" w:rsidRDefault="0018777D" w:rsidP="004A40C5">
      <w:pPr>
        <w:widowControl w:val="0"/>
        <w:autoSpaceDE w:val="0"/>
        <w:autoSpaceDN w:val="0"/>
        <w:adjustRightInd w:val="0"/>
        <w:ind w:firstLine="709"/>
        <w:jc w:val="both"/>
        <w:rPr>
          <w:sz w:val="28"/>
          <w:szCs w:val="28"/>
        </w:rPr>
      </w:pPr>
      <w:r w:rsidRPr="004A40C5">
        <w:rPr>
          <w:b/>
          <w:bCs/>
          <w:sz w:val="28"/>
          <w:szCs w:val="28"/>
        </w:rPr>
        <w:t>ПОНЯТИЕ О КАЧЕСТВЕ ОБРАЗОВАНИЯ. ОЦЕНКА</w:t>
      </w:r>
      <w:r w:rsidR="002C23D9" w:rsidRPr="004A40C5">
        <w:rPr>
          <w:b/>
          <w:bCs/>
          <w:sz w:val="28"/>
          <w:szCs w:val="28"/>
        </w:rPr>
        <w:t xml:space="preserve"> </w:t>
      </w:r>
      <w:r w:rsidRPr="004A40C5">
        <w:rPr>
          <w:b/>
          <w:bCs/>
          <w:sz w:val="28"/>
          <w:szCs w:val="28"/>
        </w:rPr>
        <w:t>РЕЗУЛЬТАТОВ ОБУЧЕНИЯ КАК ЭЛЕМЕНТ</w:t>
      </w:r>
      <w:r w:rsidR="002C23D9" w:rsidRPr="004A40C5">
        <w:rPr>
          <w:b/>
          <w:bCs/>
          <w:sz w:val="28"/>
          <w:szCs w:val="28"/>
        </w:rPr>
        <w:t xml:space="preserve"> </w:t>
      </w:r>
      <w:r w:rsidRPr="004A40C5">
        <w:rPr>
          <w:b/>
          <w:bCs/>
          <w:sz w:val="28"/>
          <w:szCs w:val="28"/>
        </w:rPr>
        <w:t>УПРАВЛЕНИЯ КАЧЕСТВОМ</w:t>
      </w:r>
    </w:p>
    <w:p w:rsidR="0018777D" w:rsidRPr="004A40C5" w:rsidRDefault="0018777D" w:rsidP="004A40C5">
      <w:pPr>
        <w:widowControl w:val="0"/>
        <w:autoSpaceDE w:val="0"/>
        <w:autoSpaceDN w:val="0"/>
        <w:adjustRightInd w:val="0"/>
        <w:ind w:firstLine="709"/>
        <w:jc w:val="both"/>
        <w:rPr>
          <w:sz w:val="28"/>
          <w:szCs w:val="28"/>
        </w:rPr>
      </w:pPr>
      <w:r w:rsidRPr="004A40C5">
        <w:rPr>
          <w:b/>
          <w:bCs/>
          <w:sz w:val="28"/>
          <w:szCs w:val="28"/>
          <w:lang w:val="en-US"/>
        </w:rPr>
        <w:t> </w:t>
      </w:r>
    </w:p>
    <w:p w:rsidR="0018777D" w:rsidRPr="004A40C5" w:rsidRDefault="0018777D" w:rsidP="004A40C5">
      <w:pPr>
        <w:ind w:firstLine="709"/>
        <w:jc w:val="both"/>
        <w:rPr>
          <w:sz w:val="28"/>
          <w:szCs w:val="28"/>
        </w:rPr>
      </w:pPr>
      <w:r w:rsidRPr="004A40C5">
        <w:rPr>
          <w:sz w:val="28"/>
          <w:szCs w:val="28"/>
        </w:rPr>
        <w:t>1. Понятие «качество образования»</w:t>
      </w:r>
    </w:p>
    <w:p w:rsidR="0018777D" w:rsidRPr="004A40C5" w:rsidRDefault="0018777D" w:rsidP="004A40C5">
      <w:pPr>
        <w:ind w:firstLine="709"/>
        <w:jc w:val="both"/>
        <w:rPr>
          <w:sz w:val="28"/>
          <w:szCs w:val="28"/>
        </w:rPr>
      </w:pPr>
      <w:r w:rsidRPr="004A40C5">
        <w:rPr>
          <w:sz w:val="28"/>
          <w:szCs w:val="28"/>
        </w:rPr>
        <w:t>1.1. Что входит в понятие «качество образования».</w:t>
      </w:r>
    </w:p>
    <w:p w:rsidR="0018777D" w:rsidRPr="004A40C5" w:rsidRDefault="0018777D" w:rsidP="004A40C5">
      <w:pPr>
        <w:ind w:firstLine="709"/>
        <w:jc w:val="both"/>
        <w:rPr>
          <w:sz w:val="28"/>
          <w:szCs w:val="28"/>
        </w:rPr>
      </w:pPr>
      <w:r w:rsidRPr="004A40C5">
        <w:rPr>
          <w:sz w:val="28"/>
          <w:szCs w:val="28"/>
        </w:rPr>
        <w:t>1.2. Стандарты измерения качества образования.</w:t>
      </w:r>
    </w:p>
    <w:p w:rsidR="0018777D" w:rsidRPr="004A40C5" w:rsidRDefault="0018777D" w:rsidP="004A40C5">
      <w:pPr>
        <w:ind w:firstLine="709"/>
        <w:jc w:val="both"/>
        <w:rPr>
          <w:sz w:val="28"/>
          <w:szCs w:val="28"/>
        </w:rPr>
      </w:pPr>
      <w:r w:rsidRPr="004A40C5">
        <w:rPr>
          <w:sz w:val="28"/>
          <w:szCs w:val="28"/>
        </w:rPr>
        <w:t>1.3. Развитие качества образования.</w:t>
      </w:r>
    </w:p>
    <w:p w:rsidR="0018777D" w:rsidRPr="004A40C5" w:rsidRDefault="0018777D" w:rsidP="004A40C5">
      <w:pPr>
        <w:ind w:firstLine="709"/>
        <w:jc w:val="both"/>
        <w:rPr>
          <w:sz w:val="28"/>
          <w:szCs w:val="28"/>
        </w:rPr>
      </w:pPr>
      <w:r w:rsidRPr="004A40C5">
        <w:rPr>
          <w:sz w:val="28"/>
          <w:szCs w:val="28"/>
        </w:rPr>
        <w:t>1.1. Качество образования – это общественный продукт, зависящий от позиции и комплексной организации усилий всего образовательного сообщества (педагогов, управленцев образования, обучающихся и их родителей, региональных и федеральных систем образования).</w:t>
      </w:r>
    </w:p>
    <w:p w:rsidR="0018777D" w:rsidRPr="004A40C5" w:rsidRDefault="0018777D" w:rsidP="004A40C5">
      <w:pPr>
        <w:ind w:firstLine="709"/>
        <w:jc w:val="both"/>
        <w:rPr>
          <w:sz w:val="28"/>
          <w:szCs w:val="28"/>
        </w:rPr>
      </w:pPr>
      <w:r w:rsidRPr="004A40C5">
        <w:rPr>
          <w:sz w:val="28"/>
          <w:szCs w:val="28"/>
        </w:rPr>
        <w:t>Требования к качеству образования отражены в таких документах, как Закон РФ «Об образовании», «Концепция модернизации российского образования на период до 2010», «Стратегия модернизации содержания общего образования», «Государственный образовательный стандарт» и др.</w:t>
      </w:r>
    </w:p>
    <w:p w:rsidR="0018777D" w:rsidRPr="004A40C5" w:rsidRDefault="0018777D" w:rsidP="004A40C5">
      <w:pPr>
        <w:ind w:firstLine="709"/>
        <w:jc w:val="both"/>
        <w:rPr>
          <w:sz w:val="28"/>
          <w:szCs w:val="28"/>
        </w:rPr>
      </w:pPr>
      <w:r w:rsidRPr="004A40C5">
        <w:rPr>
          <w:sz w:val="28"/>
          <w:szCs w:val="28"/>
        </w:rPr>
        <w:t>Концепция модернизации российского образования на период до 2010 года под новым качеством образования понимает [7]:</w:t>
      </w:r>
    </w:p>
    <w:p w:rsidR="0018777D" w:rsidRPr="004A40C5" w:rsidRDefault="0018777D" w:rsidP="004A40C5">
      <w:pPr>
        <w:ind w:firstLine="709"/>
        <w:jc w:val="both"/>
        <w:rPr>
          <w:sz w:val="28"/>
          <w:szCs w:val="28"/>
        </w:rPr>
      </w:pPr>
      <w:r w:rsidRPr="004A40C5">
        <w:rPr>
          <w:sz w:val="28"/>
          <w:szCs w:val="28"/>
        </w:rPr>
        <w:t xml:space="preserve">- соответствие целей и результатов общего образования современным социальным требованиям, связанным с переходом к открытому </w:t>
      </w:r>
      <w:proofErr w:type="gramStart"/>
      <w:r w:rsidRPr="004A40C5">
        <w:rPr>
          <w:sz w:val="28"/>
          <w:szCs w:val="28"/>
        </w:rPr>
        <w:t>демократическому обществу</w:t>
      </w:r>
      <w:proofErr w:type="gramEnd"/>
      <w:r w:rsidRPr="004A40C5">
        <w:rPr>
          <w:sz w:val="28"/>
          <w:szCs w:val="28"/>
        </w:rPr>
        <w:t xml:space="preserve"> с рыночной экономикой, что требует от людей принятия самостоятельных и сознательных решений на основе освоения социального опыта, умения жить в условиях трудовой и социальной мобильности, повышения уровня толерантности;</w:t>
      </w:r>
    </w:p>
    <w:p w:rsidR="0018777D" w:rsidRPr="004A40C5" w:rsidRDefault="0018777D" w:rsidP="004A40C5">
      <w:pPr>
        <w:ind w:firstLine="709"/>
        <w:jc w:val="both"/>
        <w:rPr>
          <w:sz w:val="28"/>
          <w:szCs w:val="28"/>
        </w:rPr>
      </w:pPr>
      <w:r w:rsidRPr="004A40C5">
        <w:rPr>
          <w:sz w:val="28"/>
          <w:szCs w:val="28"/>
        </w:rPr>
        <w:t>- соответствие содержания образования его целям и познавательным возможностям всех учащихся; повышение уровня доступности и востребованности школьного образования; развитие навыков, необходимых для приобретения знаний в течение всей жизни, и информационной грамотности;</w:t>
      </w:r>
    </w:p>
    <w:p w:rsidR="0018777D" w:rsidRPr="004A40C5" w:rsidRDefault="0018777D" w:rsidP="004A40C5">
      <w:pPr>
        <w:ind w:firstLine="709"/>
        <w:jc w:val="both"/>
        <w:rPr>
          <w:sz w:val="28"/>
          <w:szCs w:val="28"/>
        </w:rPr>
      </w:pPr>
      <w:r w:rsidRPr="004A40C5">
        <w:rPr>
          <w:sz w:val="28"/>
          <w:szCs w:val="28"/>
        </w:rPr>
        <w:t>- соответствие условий образовательной деятельности требованиям сохранения здоровья учащихся и обеспечения психологического комфорта всех участников образовательного процесса.</w:t>
      </w:r>
    </w:p>
    <w:p w:rsidR="0018777D" w:rsidRPr="004A40C5" w:rsidRDefault="0018777D" w:rsidP="004A40C5">
      <w:pPr>
        <w:ind w:firstLine="709"/>
        <w:jc w:val="both"/>
        <w:rPr>
          <w:sz w:val="28"/>
          <w:szCs w:val="28"/>
        </w:rPr>
      </w:pPr>
      <w:r w:rsidRPr="004A40C5">
        <w:rPr>
          <w:sz w:val="28"/>
          <w:szCs w:val="28"/>
        </w:rPr>
        <w:t>М.М. Поташник, Е.А. Ямбург, Д.Ш. Матрос так определяют качество образования [10.]:</w:t>
      </w:r>
    </w:p>
    <w:p w:rsidR="0018777D" w:rsidRPr="004A40C5" w:rsidRDefault="0018777D" w:rsidP="004A40C5">
      <w:pPr>
        <w:ind w:firstLine="709"/>
        <w:jc w:val="both"/>
        <w:rPr>
          <w:sz w:val="28"/>
          <w:szCs w:val="28"/>
        </w:rPr>
      </w:pPr>
      <w:r w:rsidRPr="004A40C5">
        <w:rPr>
          <w:sz w:val="28"/>
          <w:szCs w:val="28"/>
        </w:rPr>
        <w:t>1 Образование включает в себя обучение, воспитание и развитие.</w:t>
      </w:r>
    </w:p>
    <w:p w:rsidR="0018777D" w:rsidRPr="004A40C5" w:rsidRDefault="0018777D" w:rsidP="004A40C5">
      <w:pPr>
        <w:ind w:firstLine="709"/>
        <w:jc w:val="both"/>
        <w:rPr>
          <w:sz w:val="28"/>
          <w:szCs w:val="28"/>
        </w:rPr>
      </w:pPr>
      <w:r w:rsidRPr="004A40C5">
        <w:rPr>
          <w:sz w:val="28"/>
          <w:szCs w:val="28"/>
        </w:rPr>
        <w:lastRenderedPageBreak/>
        <w:t xml:space="preserve">2. Качество образования – это соотношение цели и результата образования. При этом цели заданы только </w:t>
      </w:r>
      <w:proofErr w:type="spellStart"/>
      <w:r w:rsidRPr="004A40C5">
        <w:rPr>
          <w:sz w:val="28"/>
          <w:szCs w:val="28"/>
        </w:rPr>
        <w:t>операционально</w:t>
      </w:r>
      <w:proofErr w:type="spellEnd"/>
      <w:r w:rsidRPr="004A40C5">
        <w:rPr>
          <w:sz w:val="28"/>
          <w:szCs w:val="28"/>
        </w:rPr>
        <w:t xml:space="preserve"> и спроектированы в зоне ближайшего развития ученика. Результат также формулируется </w:t>
      </w:r>
      <w:proofErr w:type="spellStart"/>
      <w:r w:rsidRPr="004A40C5">
        <w:rPr>
          <w:sz w:val="28"/>
          <w:szCs w:val="28"/>
        </w:rPr>
        <w:t>операционально</w:t>
      </w:r>
      <w:proofErr w:type="spellEnd"/>
      <w:r w:rsidRPr="004A40C5">
        <w:rPr>
          <w:sz w:val="28"/>
          <w:szCs w:val="28"/>
        </w:rPr>
        <w:t>.</w:t>
      </w:r>
    </w:p>
    <w:p w:rsidR="0018777D" w:rsidRPr="004A40C5" w:rsidRDefault="0018777D" w:rsidP="004A40C5">
      <w:pPr>
        <w:ind w:firstLine="709"/>
        <w:jc w:val="both"/>
        <w:rPr>
          <w:sz w:val="28"/>
          <w:szCs w:val="28"/>
        </w:rPr>
      </w:pPr>
      <w:r w:rsidRPr="004A40C5">
        <w:rPr>
          <w:sz w:val="28"/>
          <w:szCs w:val="28"/>
        </w:rPr>
        <w:t xml:space="preserve">3. Качество образования определяется не только соответствием количества и качества знаний учащихся </w:t>
      </w:r>
      <w:proofErr w:type="spellStart"/>
      <w:r w:rsidRPr="004A40C5">
        <w:rPr>
          <w:sz w:val="28"/>
          <w:szCs w:val="28"/>
        </w:rPr>
        <w:t>ГОСу</w:t>
      </w:r>
      <w:proofErr w:type="spellEnd"/>
      <w:r w:rsidRPr="004A40C5">
        <w:rPr>
          <w:sz w:val="28"/>
          <w:szCs w:val="28"/>
        </w:rPr>
        <w:t>, но и качеством личности, духовного и гражданского развития детей. В этом главная общественная ценность образования.</w:t>
      </w:r>
    </w:p>
    <w:p w:rsidR="0018777D" w:rsidRPr="004A40C5" w:rsidRDefault="0018777D" w:rsidP="004A40C5">
      <w:pPr>
        <w:ind w:firstLine="709"/>
        <w:jc w:val="both"/>
        <w:rPr>
          <w:sz w:val="28"/>
          <w:szCs w:val="28"/>
        </w:rPr>
      </w:pPr>
      <w:r w:rsidRPr="004A40C5">
        <w:rPr>
          <w:sz w:val="28"/>
          <w:szCs w:val="28"/>
        </w:rPr>
        <w:t xml:space="preserve">С.Е. Шишов и В.А. </w:t>
      </w:r>
      <w:proofErr w:type="spellStart"/>
      <w:r w:rsidRPr="004A40C5">
        <w:rPr>
          <w:sz w:val="28"/>
          <w:szCs w:val="28"/>
        </w:rPr>
        <w:t>Кальней</w:t>
      </w:r>
      <w:proofErr w:type="spellEnd"/>
      <w:r w:rsidRPr="004A40C5">
        <w:rPr>
          <w:sz w:val="28"/>
          <w:szCs w:val="28"/>
        </w:rPr>
        <w:t xml:space="preserve"> [18] рассматривают качество образования как социальную категорию, которая определяет состояние и результативность процесса образования в обществе, его соответствие потребностям и ожиданиям различных социальных групп и общества в целом в развитии гражданских, бытовых и профессиональных компетенций личности.</w:t>
      </w:r>
    </w:p>
    <w:p w:rsidR="0018777D" w:rsidRPr="004A40C5" w:rsidRDefault="0018777D" w:rsidP="004A40C5">
      <w:pPr>
        <w:ind w:firstLine="709"/>
        <w:jc w:val="both"/>
        <w:rPr>
          <w:sz w:val="28"/>
          <w:szCs w:val="28"/>
        </w:rPr>
      </w:pPr>
      <w:r w:rsidRPr="004A40C5">
        <w:rPr>
          <w:sz w:val="28"/>
          <w:szCs w:val="28"/>
        </w:rPr>
        <w:t>1.2. В области обучения и образования действует международный стандарт оценки качества ИСО 9001:2000. В нем используется процессный подход. Если рассматривать образование как процесс, то становится очевидной его непрерывность, что предъявляет особые требования не только к организации самой образовательной деятельности, но и к оценке ее качества. Возникает необходимость: - организации регулярной и систематической  оценки, то есть внедрение мониторинга;</w:t>
      </w:r>
    </w:p>
    <w:p w:rsidR="0018777D" w:rsidRPr="004A40C5" w:rsidRDefault="0018777D" w:rsidP="004A40C5">
      <w:pPr>
        <w:ind w:firstLine="709"/>
        <w:jc w:val="both"/>
        <w:rPr>
          <w:sz w:val="28"/>
          <w:szCs w:val="28"/>
        </w:rPr>
      </w:pPr>
      <w:r w:rsidRPr="004A40C5">
        <w:rPr>
          <w:sz w:val="28"/>
          <w:szCs w:val="28"/>
        </w:rPr>
        <w:t>- оценки только конечного результата без анализа факторов, которые на него повлияли (используемых методов и технологий, системы взаимодействия и др.); </w:t>
      </w:r>
    </w:p>
    <w:p w:rsidR="0018777D" w:rsidRPr="004A40C5" w:rsidRDefault="0018777D" w:rsidP="004A40C5">
      <w:pPr>
        <w:ind w:firstLine="709"/>
        <w:jc w:val="both"/>
        <w:rPr>
          <w:sz w:val="28"/>
          <w:szCs w:val="28"/>
        </w:rPr>
      </w:pPr>
      <w:r w:rsidRPr="004A40C5">
        <w:rPr>
          <w:sz w:val="28"/>
          <w:szCs w:val="28"/>
        </w:rPr>
        <w:t>- оценки с учетом движущих сил данного процесса – заказчика (общества и различных социальных институтов) и потребителей (обучающихся и их родителей).</w:t>
      </w:r>
    </w:p>
    <w:p w:rsidR="0018777D" w:rsidRPr="004A40C5" w:rsidRDefault="0018777D" w:rsidP="004A40C5">
      <w:pPr>
        <w:ind w:firstLine="709"/>
        <w:jc w:val="both"/>
        <w:rPr>
          <w:sz w:val="28"/>
          <w:szCs w:val="28"/>
        </w:rPr>
      </w:pPr>
      <w:r w:rsidRPr="004A40C5">
        <w:rPr>
          <w:sz w:val="28"/>
          <w:szCs w:val="28"/>
        </w:rPr>
        <w:t>Государственный образовательный стандарт (ГОС) - социальная норма образования и образованности, разрабатываемая и вводимая в соответствии с Конституцией РФ. Он включает в себя федеральный и национально-региональный компоненты. Федеральный компонент ГОС определяет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выпускников.</w:t>
      </w:r>
    </w:p>
    <w:p w:rsidR="0018777D" w:rsidRPr="004A40C5" w:rsidRDefault="0018777D" w:rsidP="004A40C5">
      <w:pPr>
        <w:ind w:firstLine="709"/>
        <w:jc w:val="both"/>
        <w:rPr>
          <w:sz w:val="28"/>
          <w:szCs w:val="28"/>
        </w:rPr>
      </w:pPr>
      <w:r w:rsidRPr="004A40C5">
        <w:rPr>
          <w:sz w:val="28"/>
          <w:szCs w:val="28"/>
        </w:rPr>
        <w:t>Соответствие требованиям ГОС и другим стандартам качества образовательного учреждения оценивается в процессе лицензирования, аттестации и аккредитации. Лицензирование дает право образовательному учреждению на проведение образовательной деятельности. Аттестация говорит о реализации образовательного процесса в соответствии с лицензионными нормативами, требованиями ГОС и дает право на прохождение аккредитации. Аккредитация образовательного учреждения дает ему право на выдачу документа об образовании государственного образца.</w:t>
      </w:r>
    </w:p>
    <w:p w:rsidR="0018777D" w:rsidRPr="004A40C5" w:rsidRDefault="0018777D" w:rsidP="004A40C5">
      <w:pPr>
        <w:ind w:firstLine="709"/>
        <w:jc w:val="both"/>
        <w:rPr>
          <w:sz w:val="28"/>
          <w:szCs w:val="28"/>
        </w:rPr>
      </w:pPr>
      <w:r w:rsidRPr="004A40C5">
        <w:rPr>
          <w:sz w:val="28"/>
          <w:szCs w:val="28"/>
        </w:rPr>
        <w:lastRenderedPageBreak/>
        <w:t>1.3. Показатели качества обучения можно разделить на две основные группы:</w:t>
      </w:r>
    </w:p>
    <w:p w:rsidR="0018777D" w:rsidRPr="004A40C5" w:rsidRDefault="0018777D" w:rsidP="004A40C5">
      <w:pPr>
        <w:ind w:firstLine="709"/>
        <w:jc w:val="both"/>
        <w:rPr>
          <w:sz w:val="28"/>
          <w:szCs w:val="28"/>
        </w:rPr>
      </w:pPr>
      <w:r w:rsidRPr="004A40C5">
        <w:rPr>
          <w:sz w:val="28"/>
          <w:szCs w:val="28"/>
        </w:rPr>
        <w:t>          показатели, характеризующие качество учебного процесса;</w:t>
      </w:r>
    </w:p>
    <w:p w:rsidR="0018777D" w:rsidRPr="004A40C5" w:rsidRDefault="0018777D" w:rsidP="004A40C5">
      <w:pPr>
        <w:ind w:firstLine="709"/>
        <w:jc w:val="both"/>
        <w:rPr>
          <w:sz w:val="28"/>
          <w:szCs w:val="28"/>
        </w:rPr>
      </w:pPr>
      <w:r w:rsidRPr="004A40C5">
        <w:rPr>
          <w:sz w:val="28"/>
          <w:szCs w:val="28"/>
        </w:rPr>
        <w:t xml:space="preserve">          показатели, характеризующие уровень подготовки </w:t>
      </w:r>
      <w:proofErr w:type="gramStart"/>
      <w:r w:rsidRPr="004A40C5">
        <w:rPr>
          <w:sz w:val="28"/>
          <w:szCs w:val="28"/>
        </w:rPr>
        <w:t>обучающихся</w:t>
      </w:r>
      <w:proofErr w:type="gramEnd"/>
      <w:r w:rsidRPr="004A40C5">
        <w:rPr>
          <w:sz w:val="28"/>
          <w:szCs w:val="28"/>
        </w:rPr>
        <w:t>.</w:t>
      </w:r>
    </w:p>
    <w:p w:rsidR="0018777D" w:rsidRPr="004A40C5" w:rsidRDefault="0018777D" w:rsidP="004A40C5">
      <w:pPr>
        <w:ind w:firstLine="709"/>
        <w:jc w:val="both"/>
        <w:rPr>
          <w:sz w:val="28"/>
          <w:szCs w:val="28"/>
        </w:rPr>
      </w:pPr>
      <w:r w:rsidRPr="004A40C5">
        <w:rPr>
          <w:sz w:val="28"/>
          <w:szCs w:val="28"/>
        </w:rPr>
        <w:t>Цели оценки качества образования:</w:t>
      </w:r>
    </w:p>
    <w:p w:rsidR="0018777D" w:rsidRPr="004A40C5" w:rsidRDefault="0018777D" w:rsidP="004A40C5">
      <w:pPr>
        <w:ind w:firstLine="709"/>
        <w:jc w:val="both"/>
        <w:rPr>
          <w:sz w:val="28"/>
          <w:szCs w:val="28"/>
        </w:rPr>
      </w:pPr>
      <w:r w:rsidRPr="004A40C5">
        <w:rPr>
          <w:sz w:val="28"/>
          <w:szCs w:val="28"/>
        </w:rPr>
        <w:t>- определить уровень учебных достижений;</w:t>
      </w:r>
    </w:p>
    <w:p w:rsidR="0018777D" w:rsidRPr="004A40C5" w:rsidRDefault="0018777D" w:rsidP="004A40C5">
      <w:pPr>
        <w:ind w:firstLine="709"/>
        <w:jc w:val="both"/>
        <w:rPr>
          <w:sz w:val="28"/>
          <w:szCs w:val="28"/>
        </w:rPr>
      </w:pPr>
      <w:r w:rsidRPr="004A40C5">
        <w:rPr>
          <w:sz w:val="28"/>
          <w:szCs w:val="28"/>
        </w:rPr>
        <w:t>- выявить конкретные сильные и слабые стороны в знаниях и навыках, которыми владеют учащиеся;</w:t>
      </w:r>
    </w:p>
    <w:p w:rsidR="0018777D" w:rsidRPr="004A40C5" w:rsidRDefault="0018777D" w:rsidP="004A40C5">
      <w:pPr>
        <w:ind w:firstLine="709"/>
        <w:jc w:val="both"/>
        <w:rPr>
          <w:sz w:val="28"/>
          <w:szCs w:val="28"/>
        </w:rPr>
      </w:pPr>
      <w:r w:rsidRPr="004A40C5">
        <w:rPr>
          <w:sz w:val="28"/>
          <w:szCs w:val="28"/>
        </w:rPr>
        <w:t xml:space="preserve">- выяснить, имеются ли проблемы с учебными достижениями у тех или иных групп </w:t>
      </w:r>
      <w:proofErr w:type="spellStart"/>
      <w:r w:rsidRPr="004A40C5">
        <w:rPr>
          <w:sz w:val="28"/>
          <w:szCs w:val="28"/>
        </w:rPr>
        <w:t>об</w:t>
      </w:r>
      <w:proofErr w:type="gramStart"/>
      <w:r w:rsidRPr="004A40C5">
        <w:rPr>
          <w:sz w:val="28"/>
          <w:szCs w:val="28"/>
        </w:rPr>
        <w:t>y</w:t>
      </w:r>
      <w:proofErr w:type="gramEnd"/>
      <w:r w:rsidRPr="004A40C5">
        <w:rPr>
          <w:sz w:val="28"/>
          <w:szCs w:val="28"/>
        </w:rPr>
        <w:t>чающихся</w:t>
      </w:r>
      <w:proofErr w:type="spellEnd"/>
      <w:r w:rsidRPr="004A40C5">
        <w:rPr>
          <w:sz w:val="28"/>
          <w:szCs w:val="28"/>
        </w:rPr>
        <w:t>;</w:t>
      </w:r>
    </w:p>
    <w:p w:rsidR="0018777D" w:rsidRPr="004A40C5" w:rsidRDefault="0018777D" w:rsidP="004A40C5">
      <w:pPr>
        <w:ind w:firstLine="709"/>
        <w:jc w:val="both"/>
        <w:rPr>
          <w:sz w:val="28"/>
          <w:szCs w:val="28"/>
        </w:rPr>
      </w:pPr>
      <w:r w:rsidRPr="004A40C5">
        <w:rPr>
          <w:sz w:val="28"/>
          <w:szCs w:val="28"/>
        </w:rPr>
        <w:t>- выявить факторы, связанные с учебными достижениями;</w:t>
      </w:r>
    </w:p>
    <w:p w:rsidR="0018777D" w:rsidRPr="004A40C5" w:rsidRDefault="0018777D" w:rsidP="004A40C5">
      <w:pPr>
        <w:ind w:firstLine="709"/>
        <w:jc w:val="both"/>
        <w:rPr>
          <w:sz w:val="28"/>
          <w:szCs w:val="28"/>
        </w:rPr>
      </w:pPr>
      <w:r w:rsidRPr="004A40C5">
        <w:rPr>
          <w:sz w:val="28"/>
          <w:szCs w:val="28"/>
        </w:rPr>
        <w:t>- отслеживать динамику учебных достижений.</w:t>
      </w:r>
    </w:p>
    <w:p w:rsidR="0018777D" w:rsidRPr="004A40C5" w:rsidRDefault="0018777D" w:rsidP="004A40C5">
      <w:pPr>
        <w:ind w:firstLine="709"/>
        <w:jc w:val="both"/>
        <w:rPr>
          <w:sz w:val="28"/>
          <w:szCs w:val="28"/>
        </w:rPr>
      </w:pPr>
      <w:r w:rsidRPr="004A40C5">
        <w:rPr>
          <w:sz w:val="28"/>
          <w:szCs w:val="28"/>
        </w:rPr>
        <w:t>Возможны два механизма совершенствования системы качества образования:</w:t>
      </w:r>
    </w:p>
    <w:p w:rsidR="0018777D" w:rsidRPr="004A40C5" w:rsidRDefault="0018777D" w:rsidP="004A40C5">
      <w:pPr>
        <w:ind w:firstLine="709"/>
        <w:jc w:val="both"/>
        <w:rPr>
          <w:sz w:val="28"/>
          <w:szCs w:val="28"/>
        </w:rPr>
      </w:pPr>
      <w:r w:rsidRPr="004A40C5">
        <w:rPr>
          <w:sz w:val="28"/>
          <w:szCs w:val="28"/>
        </w:rPr>
        <w:t>- один из них реализуется в педагогической системе; он включает выявление несоответствий и проведение корректирующих или предупреждающих действий преподавателем при реализации педагогической технологии;</w:t>
      </w:r>
    </w:p>
    <w:p w:rsidR="0018777D" w:rsidRPr="004A40C5" w:rsidRDefault="0018777D" w:rsidP="004A40C5">
      <w:pPr>
        <w:ind w:firstLine="709"/>
        <w:jc w:val="both"/>
        <w:rPr>
          <w:sz w:val="28"/>
          <w:szCs w:val="28"/>
        </w:rPr>
      </w:pPr>
      <w:r w:rsidRPr="004A40C5">
        <w:rPr>
          <w:sz w:val="28"/>
          <w:szCs w:val="28"/>
        </w:rPr>
        <w:t>- второй механизм заключается в критическом анализе системы в целом в процессе различных ее рассмотрений, прежде всего, в ходе анализа со стороны руководства различного ранга и доработок системы на их основе.</w:t>
      </w:r>
    </w:p>
    <w:p w:rsidR="0018777D" w:rsidRPr="004A40C5" w:rsidRDefault="0018777D" w:rsidP="004A40C5">
      <w:pPr>
        <w:ind w:firstLine="709"/>
        <w:jc w:val="both"/>
        <w:rPr>
          <w:sz w:val="28"/>
          <w:szCs w:val="28"/>
        </w:rPr>
      </w:pPr>
      <w:r w:rsidRPr="004A40C5">
        <w:rPr>
          <w:sz w:val="28"/>
          <w:szCs w:val="28"/>
        </w:rPr>
        <w:t> </w:t>
      </w:r>
    </w:p>
    <w:p w:rsidR="0018777D" w:rsidRPr="004A40C5" w:rsidRDefault="0018777D" w:rsidP="004A40C5">
      <w:pPr>
        <w:ind w:firstLine="709"/>
        <w:jc w:val="both"/>
        <w:rPr>
          <w:sz w:val="28"/>
          <w:szCs w:val="28"/>
        </w:rPr>
      </w:pPr>
      <w:r w:rsidRPr="004A40C5">
        <w:rPr>
          <w:sz w:val="28"/>
          <w:szCs w:val="28"/>
        </w:rPr>
        <w:t>2. Современное понимание «знания».</w:t>
      </w:r>
    </w:p>
    <w:p w:rsidR="0018777D" w:rsidRPr="004A40C5" w:rsidRDefault="0018777D" w:rsidP="004A40C5">
      <w:pPr>
        <w:ind w:firstLine="709"/>
        <w:jc w:val="both"/>
        <w:rPr>
          <w:sz w:val="28"/>
          <w:szCs w:val="28"/>
        </w:rPr>
      </w:pPr>
      <w:proofErr w:type="spellStart"/>
      <w:r w:rsidRPr="004A40C5">
        <w:rPr>
          <w:sz w:val="28"/>
          <w:szCs w:val="28"/>
        </w:rPr>
        <w:t>Компетентностный</w:t>
      </w:r>
      <w:proofErr w:type="spellEnd"/>
      <w:r w:rsidRPr="004A40C5">
        <w:rPr>
          <w:sz w:val="28"/>
          <w:szCs w:val="28"/>
        </w:rPr>
        <w:t xml:space="preserve"> подход в образовании</w:t>
      </w:r>
    </w:p>
    <w:p w:rsidR="0018777D" w:rsidRPr="004A40C5" w:rsidRDefault="0018777D" w:rsidP="004A40C5">
      <w:pPr>
        <w:ind w:firstLine="709"/>
        <w:jc w:val="both"/>
        <w:rPr>
          <w:sz w:val="28"/>
          <w:szCs w:val="28"/>
        </w:rPr>
      </w:pPr>
      <w:r w:rsidRPr="004A40C5">
        <w:rPr>
          <w:sz w:val="28"/>
          <w:szCs w:val="28"/>
        </w:rPr>
        <w:t>2.1. Современное понимание «знания».</w:t>
      </w:r>
    </w:p>
    <w:p w:rsidR="0018777D" w:rsidRPr="004A40C5" w:rsidRDefault="0018777D" w:rsidP="004A40C5">
      <w:pPr>
        <w:ind w:firstLine="709"/>
        <w:jc w:val="both"/>
        <w:rPr>
          <w:sz w:val="28"/>
          <w:szCs w:val="28"/>
        </w:rPr>
      </w:pPr>
      <w:r w:rsidRPr="004A40C5">
        <w:rPr>
          <w:sz w:val="28"/>
          <w:szCs w:val="28"/>
        </w:rPr>
        <w:t xml:space="preserve">2.2. </w:t>
      </w:r>
      <w:proofErr w:type="spellStart"/>
      <w:r w:rsidRPr="004A40C5">
        <w:rPr>
          <w:sz w:val="28"/>
          <w:szCs w:val="28"/>
        </w:rPr>
        <w:t>Компетентностный</w:t>
      </w:r>
      <w:proofErr w:type="spellEnd"/>
      <w:r w:rsidRPr="004A40C5">
        <w:rPr>
          <w:sz w:val="28"/>
          <w:szCs w:val="28"/>
        </w:rPr>
        <w:t xml:space="preserve"> подход в образовании.</w:t>
      </w:r>
    </w:p>
    <w:p w:rsidR="0018777D" w:rsidRPr="004A40C5" w:rsidRDefault="0018777D" w:rsidP="004A40C5">
      <w:pPr>
        <w:ind w:firstLine="709"/>
        <w:jc w:val="both"/>
        <w:rPr>
          <w:sz w:val="28"/>
          <w:szCs w:val="28"/>
        </w:rPr>
      </w:pPr>
      <w:r w:rsidRPr="004A40C5">
        <w:rPr>
          <w:sz w:val="28"/>
          <w:szCs w:val="28"/>
        </w:rPr>
        <w:t xml:space="preserve">2.1. Традиционная практика обучения видит свою важнейшую задачу в том, чтобы приобщить </w:t>
      </w:r>
      <w:proofErr w:type="gramStart"/>
      <w:r w:rsidRPr="004A40C5">
        <w:rPr>
          <w:sz w:val="28"/>
          <w:szCs w:val="28"/>
        </w:rPr>
        <w:t>обучаемых</w:t>
      </w:r>
      <w:proofErr w:type="gramEnd"/>
      <w:r w:rsidRPr="004A40C5">
        <w:rPr>
          <w:sz w:val="28"/>
          <w:szCs w:val="28"/>
        </w:rPr>
        <w:t xml:space="preserve"> к обобщенному и систематизированному опыту социальной практики общества. Отсюда - утверждение ведущей роли теоретических знаний, ориентация на усвоение основ наук. Широко распространен взгляд на образование как на способ и процесс передачи знаний, умений и навыков. Учебная деятельность </w:t>
      </w:r>
      <w:proofErr w:type="gramStart"/>
      <w:r w:rsidRPr="004A40C5">
        <w:rPr>
          <w:sz w:val="28"/>
          <w:szCs w:val="28"/>
        </w:rPr>
        <w:t>обучающихся</w:t>
      </w:r>
      <w:proofErr w:type="gramEnd"/>
      <w:r w:rsidRPr="004A40C5">
        <w:rPr>
          <w:sz w:val="28"/>
          <w:szCs w:val="28"/>
        </w:rPr>
        <w:t xml:space="preserve"> оказывается как бы вырезанной из контекста реальной жизни - им навязываются цели усвоения накопленной информации. Этим, прежде всего, объясняется падение интереса к учению и профессии.</w:t>
      </w:r>
    </w:p>
    <w:p w:rsidR="0018777D" w:rsidRPr="004A40C5" w:rsidRDefault="0018777D" w:rsidP="004A40C5">
      <w:pPr>
        <w:ind w:firstLine="709"/>
        <w:jc w:val="both"/>
        <w:rPr>
          <w:sz w:val="28"/>
          <w:szCs w:val="28"/>
        </w:rPr>
      </w:pPr>
      <w:r w:rsidRPr="004A40C5">
        <w:rPr>
          <w:sz w:val="28"/>
          <w:szCs w:val="28"/>
        </w:rPr>
        <w:t>Информация и знания – это не одно и то же. Учебная информация - это знаковая система, учебный текст, звуки произносимых педагогом слов, которые должен воспринять и усвоить обучающийся.</w:t>
      </w:r>
    </w:p>
    <w:p w:rsidR="0018777D" w:rsidRPr="004A40C5" w:rsidRDefault="0018777D" w:rsidP="004A40C5">
      <w:pPr>
        <w:ind w:firstLine="709"/>
        <w:jc w:val="both"/>
        <w:rPr>
          <w:sz w:val="28"/>
          <w:szCs w:val="28"/>
        </w:rPr>
      </w:pPr>
      <w:r w:rsidRPr="004A40C5">
        <w:rPr>
          <w:sz w:val="28"/>
          <w:szCs w:val="28"/>
        </w:rPr>
        <w:t xml:space="preserve">Знания - проверенный практикой результат познания действительности, ее верное отражение человеком, ставшее ориентировочной основой компетентного действия. Знание - это информация, перекодированная на язык мозговых структур. Чтобы получить статус знания, осознанного отражения действительности, информация с </w:t>
      </w:r>
      <w:r w:rsidRPr="004A40C5">
        <w:rPr>
          <w:sz w:val="28"/>
          <w:szCs w:val="28"/>
        </w:rPr>
        <w:lastRenderedPageBreak/>
        <w:t>самого начала должна «примериваться» к действию и поступку, усваиваться в их контексте. Мышление рождается в проблемной ситуации, а не в ходе решения задачи по заранее известному  образцу.</w:t>
      </w:r>
    </w:p>
    <w:p w:rsidR="0018777D" w:rsidRPr="004A40C5" w:rsidRDefault="0018777D" w:rsidP="004A40C5">
      <w:pPr>
        <w:ind w:firstLine="709"/>
        <w:jc w:val="both"/>
        <w:rPr>
          <w:sz w:val="28"/>
          <w:szCs w:val="28"/>
        </w:rPr>
      </w:pPr>
      <w:r w:rsidRPr="004A40C5">
        <w:rPr>
          <w:sz w:val="28"/>
          <w:szCs w:val="28"/>
        </w:rPr>
        <w:t xml:space="preserve">В настоящее время в сфере образования все больше распространяются </w:t>
      </w:r>
      <w:proofErr w:type="spellStart"/>
      <w:r w:rsidRPr="004A40C5">
        <w:rPr>
          <w:sz w:val="28"/>
          <w:szCs w:val="28"/>
        </w:rPr>
        <w:t>субъект-субъектный</w:t>
      </w:r>
      <w:proofErr w:type="spellEnd"/>
      <w:r w:rsidRPr="004A40C5">
        <w:rPr>
          <w:sz w:val="28"/>
          <w:szCs w:val="28"/>
        </w:rPr>
        <w:t xml:space="preserve">, </w:t>
      </w:r>
      <w:proofErr w:type="gramStart"/>
      <w:r w:rsidRPr="004A40C5">
        <w:rPr>
          <w:sz w:val="28"/>
          <w:szCs w:val="28"/>
        </w:rPr>
        <w:t>личностно-ориентированный</w:t>
      </w:r>
      <w:proofErr w:type="gramEnd"/>
      <w:r w:rsidRPr="004A40C5">
        <w:rPr>
          <w:sz w:val="28"/>
          <w:szCs w:val="28"/>
        </w:rPr>
        <w:t xml:space="preserve"> и </w:t>
      </w:r>
      <w:proofErr w:type="spellStart"/>
      <w:r w:rsidRPr="004A40C5">
        <w:rPr>
          <w:sz w:val="28"/>
          <w:szCs w:val="28"/>
        </w:rPr>
        <w:t>деятельностный</w:t>
      </w:r>
      <w:proofErr w:type="spellEnd"/>
      <w:r w:rsidRPr="004A40C5">
        <w:rPr>
          <w:sz w:val="28"/>
          <w:szCs w:val="28"/>
        </w:rPr>
        <w:t xml:space="preserve"> подходы.</w:t>
      </w:r>
    </w:p>
    <w:p w:rsidR="0018777D" w:rsidRPr="004A40C5" w:rsidRDefault="0018777D" w:rsidP="004A40C5">
      <w:pPr>
        <w:ind w:firstLine="709"/>
        <w:jc w:val="both"/>
        <w:rPr>
          <w:sz w:val="28"/>
          <w:szCs w:val="28"/>
        </w:rPr>
      </w:pPr>
      <w:r w:rsidRPr="004A40C5">
        <w:rPr>
          <w:sz w:val="28"/>
          <w:szCs w:val="28"/>
        </w:rPr>
        <w:t xml:space="preserve">Основные особенности </w:t>
      </w:r>
      <w:proofErr w:type="gramStart"/>
      <w:r w:rsidRPr="004A40C5">
        <w:rPr>
          <w:sz w:val="28"/>
          <w:szCs w:val="28"/>
        </w:rPr>
        <w:t>субъект-субъектного</w:t>
      </w:r>
      <w:proofErr w:type="gramEnd"/>
      <w:r w:rsidRPr="004A40C5">
        <w:rPr>
          <w:sz w:val="28"/>
          <w:szCs w:val="28"/>
        </w:rPr>
        <w:t xml:space="preserve"> образования [17].</w:t>
      </w:r>
    </w:p>
    <w:p w:rsidR="0018777D" w:rsidRPr="004A40C5" w:rsidRDefault="0018777D" w:rsidP="004A40C5">
      <w:pPr>
        <w:ind w:firstLine="709"/>
        <w:jc w:val="both"/>
        <w:rPr>
          <w:sz w:val="28"/>
          <w:szCs w:val="28"/>
        </w:rPr>
      </w:pPr>
      <w:r w:rsidRPr="004A40C5">
        <w:rPr>
          <w:sz w:val="28"/>
          <w:szCs w:val="28"/>
        </w:rPr>
        <w:t>1. Ситуация, когда учащийся стремится сам приобрести знания, а учитель создает для этого условия;</w:t>
      </w:r>
    </w:p>
    <w:p w:rsidR="0018777D" w:rsidRPr="004A40C5" w:rsidRDefault="0018777D" w:rsidP="004A40C5">
      <w:pPr>
        <w:ind w:firstLine="709"/>
        <w:jc w:val="both"/>
        <w:rPr>
          <w:sz w:val="28"/>
          <w:szCs w:val="28"/>
        </w:rPr>
      </w:pPr>
      <w:r w:rsidRPr="004A40C5">
        <w:rPr>
          <w:sz w:val="28"/>
          <w:szCs w:val="28"/>
        </w:rPr>
        <w:t>2. Использование методов, которые дают возможность совместного «сотворения» или изобретения знания в процессе обучения;</w:t>
      </w:r>
    </w:p>
    <w:p w:rsidR="0018777D" w:rsidRPr="004A40C5" w:rsidRDefault="0018777D" w:rsidP="004A40C5">
      <w:pPr>
        <w:ind w:firstLine="709"/>
        <w:jc w:val="both"/>
        <w:rPr>
          <w:sz w:val="28"/>
          <w:szCs w:val="28"/>
        </w:rPr>
      </w:pPr>
      <w:r w:rsidRPr="004A40C5">
        <w:rPr>
          <w:sz w:val="28"/>
          <w:szCs w:val="28"/>
        </w:rPr>
        <w:t>3. Вариативность общего содержания обучения с учетом индивидуальных особенностей учащихся при сохранении инвариантности базового содержания, в том числе вариативность сроков освоения материала при инвариантности общего периода обучения;</w:t>
      </w:r>
    </w:p>
    <w:p w:rsidR="0018777D" w:rsidRPr="004A40C5" w:rsidRDefault="0018777D" w:rsidP="004A40C5">
      <w:pPr>
        <w:ind w:firstLine="709"/>
        <w:jc w:val="both"/>
        <w:rPr>
          <w:sz w:val="28"/>
          <w:szCs w:val="28"/>
        </w:rPr>
      </w:pPr>
      <w:r w:rsidRPr="004A40C5">
        <w:rPr>
          <w:sz w:val="28"/>
          <w:szCs w:val="28"/>
        </w:rPr>
        <w:t>4. Наличие общих правил учебной деятельности и взаимодействия, которым подчиняются все субъекты образовательного процесса и вариативность их применения;</w:t>
      </w:r>
    </w:p>
    <w:p w:rsidR="0018777D" w:rsidRPr="004A40C5" w:rsidRDefault="0018777D" w:rsidP="004A40C5">
      <w:pPr>
        <w:ind w:firstLine="709"/>
        <w:jc w:val="both"/>
        <w:rPr>
          <w:sz w:val="28"/>
          <w:szCs w:val="28"/>
        </w:rPr>
      </w:pPr>
      <w:r w:rsidRPr="004A40C5">
        <w:rPr>
          <w:sz w:val="28"/>
          <w:szCs w:val="28"/>
        </w:rPr>
        <w:t>5. Наличие особой системы взаимодействия субъектов образовательного процесса и диалог как отражение этой системы;</w:t>
      </w:r>
    </w:p>
    <w:p w:rsidR="0018777D" w:rsidRPr="004A40C5" w:rsidRDefault="0018777D" w:rsidP="004A40C5">
      <w:pPr>
        <w:ind w:firstLine="709"/>
        <w:jc w:val="both"/>
        <w:rPr>
          <w:sz w:val="28"/>
          <w:szCs w:val="28"/>
        </w:rPr>
      </w:pPr>
      <w:r w:rsidRPr="004A40C5">
        <w:rPr>
          <w:sz w:val="28"/>
          <w:szCs w:val="28"/>
        </w:rPr>
        <w:t>6. Оценивание не только стандартного набора знаний учащегося, но и его «индивидуализированной» карты знания и процесса развития в соотнесении с его возможностями;</w:t>
      </w:r>
    </w:p>
    <w:p w:rsidR="0018777D" w:rsidRPr="004A40C5" w:rsidRDefault="0018777D" w:rsidP="004A40C5">
      <w:pPr>
        <w:ind w:firstLine="709"/>
        <w:jc w:val="both"/>
        <w:rPr>
          <w:sz w:val="28"/>
          <w:szCs w:val="28"/>
        </w:rPr>
      </w:pPr>
      <w:r w:rsidRPr="004A40C5">
        <w:rPr>
          <w:sz w:val="28"/>
          <w:szCs w:val="28"/>
        </w:rPr>
        <w:t>7. Равное внимание к процессам получения знаний и целостного развития личности ребенка.</w:t>
      </w:r>
    </w:p>
    <w:p w:rsidR="0018777D" w:rsidRPr="004A40C5" w:rsidRDefault="0018777D" w:rsidP="004A40C5">
      <w:pPr>
        <w:ind w:firstLine="709"/>
        <w:jc w:val="both"/>
        <w:rPr>
          <w:sz w:val="28"/>
          <w:szCs w:val="28"/>
        </w:rPr>
      </w:pPr>
      <w:r w:rsidRPr="004A40C5">
        <w:rPr>
          <w:sz w:val="28"/>
          <w:szCs w:val="28"/>
        </w:rPr>
        <w:t>Суть личностного подхода состоит в том, что образование рассматривается не как способ передачи знаний, умений и навыков, а как способ развития личности. Личность при этом понимается как субъект свободной творческой деятельности. Это предполагает отношение человека к собственному развитию как к ценности. Процесс формирования человека как субъекта творческой деятельности составляет главную линию его развития.</w:t>
      </w:r>
    </w:p>
    <w:p w:rsidR="0018777D" w:rsidRPr="004A40C5" w:rsidRDefault="0018777D" w:rsidP="004A40C5">
      <w:pPr>
        <w:ind w:firstLine="709"/>
        <w:jc w:val="both"/>
        <w:rPr>
          <w:sz w:val="28"/>
          <w:szCs w:val="28"/>
        </w:rPr>
      </w:pPr>
      <w:r w:rsidRPr="004A40C5">
        <w:rPr>
          <w:sz w:val="28"/>
          <w:szCs w:val="28"/>
        </w:rPr>
        <w:t xml:space="preserve">С позиции </w:t>
      </w:r>
      <w:proofErr w:type="spellStart"/>
      <w:r w:rsidRPr="004A40C5">
        <w:rPr>
          <w:sz w:val="28"/>
          <w:szCs w:val="28"/>
        </w:rPr>
        <w:t>деятельностного</w:t>
      </w:r>
      <w:proofErr w:type="spellEnd"/>
      <w:r w:rsidRPr="004A40C5">
        <w:rPr>
          <w:sz w:val="28"/>
          <w:szCs w:val="28"/>
        </w:rPr>
        <w:t xml:space="preserve"> подхода, качество образования можно определить как меру соответствия результатов развития личности обучающихся в конце какого-либо возрастного периода возможностям для развития, содержащимся в культуре общества. В процессе образования на соответствующих возрастных этапах у человека должны формироваться определенные целостные виды деятельности и соответствующие им способности. Этим результаты образования, ориентированного на развитие личности, отличаются от результатов обучения и воспитания, ориентированных на передачу знаний, умений и навыков.</w:t>
      </w:r>
    </w:p>
    <w:p w:rsidR="0018777D" w:rsidRPr="004A40C5" w:rsidRDefault="0018777D" w:rsidP="004A40C5">
      <w:pPr>
        <w:ind w:firstLine="709"/>
        <w:jc w:val="both"/>
        <w:rPr>
          <w:sz w:val="28"/>
          <w:szCs w:val="28"/>
        </w:rPr>
      </w:pPr>
      <w:r w:rsidRPr="004A40C5">
        <w:rPr>
          <w:sz w:val="28"/>
          <w:szCs w:val="28"/>
        </w:rPr>
        <w:t xml:space="preserve">Рефлексивные умения выражаются в способности формировать представления о себе, о своей деятельности, прогнозировать ее и планировать, а также выяснять и анализировать мнения других людей о своей деятельности и о себе. Рефлексивные умения являются важнейшим </w:t>
      </w:r>
      <w:r w:rsidRPr="004A40C5">
        <w:rPr>
          <w:sz w:val="28"/>
          <w:szCs w:val="28"/>
        </w:rPr>
        <w:lastRenderedPageBreak/>
        <w:t>компонентом в структуре инновационной деятельности специалиста, поскольку специалист с развитыми рефлексивными умениями имеет большие возможности в реализации творческого потенциала.</w:t>
      </w:r>
    </w:p>
    <w:p w:rsidR="0018777D" w:rsidRPr="004A40C5" w:rsidRDefault="0018777D" w:rsidP="004A40C5">
      <w:pPr>
        <w:ind w:firstLine="709"/>
        <w:jc w:val="both"/>
        <w:rPr>
          <w:sz w:val="28"/>
          <w:szCs w:val="28"/>
        </w:rPr>
      </w:pPr>
      <w:r w:rsidRPr="004A40C5">
        <w:rPr>
          <w:sz w:val="28"/>
          <w:szCs w:val="28"/>
        </w:rPr>
        <w:t>К общим рефлексивным умениям относятся:</w:t>
      </w:r>
    </w:p>
    <w:p w:rsidR="0018777D" w:rsidRPr="004A40C5" w:rsidRDefault="0018777D" w:rsidP="004A40C5">
      <w:pPr>
        <w:ind w:firstLine="709"/>
        <w:jc w:val="both"/>
        <w:rPr>
          <w:sz w:val="28"/>
          <w:szCs w:val="28"/>
        </w:rPr>
      </w:pPr>
      <w:r w:rsidRPr="004A40C5">
        <w:rPr>
          <w:sz w:val="28"/>
          <w:szCs w:val="28"/>
        </w:rPr>
        <w:t>-      умение ставить реальные цели как основу для оценки результативности своих действий;</w:t>
      </w:r>
    </w:p>
    <w:p w:rsidR="0018777D" w:rsidRPr="004A40C5" w:rsidRDefault="0018777D" w:rsidP="004A40C5">
      <w:pPr>
        <w:ind w:firstLine="709"/>
        <w:jc w:val="both"/>
        <w:rPr>
          <w:sz w:val="28"/>
          <w:szCs w:val="28"/>
        </w:rPr>
      </w:pPr>
      <w:r w:rsidRPr="004A40C5">
        <w:rPr>
          <w:sz w:val="28"/>
          <w:szCs w:val="28"/>
        </w:rPr>
        <w:t>-      адаптировать, дополнять или изменять план, программу, формы и методы работы соответственно конкретным условиям, с целью достижения оптимальных результатов;</w:t>
      </w:r>
    </w:p>
    <w:p w:rsidR="0018777D" w:rsidRPr="004A40C5" w:rsidRDefault="0018777D" w:rsidP="004A40C5">
      <w:pPr>
        <w:ind w:firstLine="709"/>
        <w:jc w:val="both"/>
        <w:rPr>
          <w:sz w:val="28"/>
          <w:szCs w:val="28"/>
        </w:rPr>
      </w:pPr>
      <w:r w:rsidRPr="004A40C5">
        <w:rPr>
          <w:sz w:val="28"/>
          <w:szCs w:val="28"/>
        </w:rPr>
        <w:t>-      прогнозировать последствия своих действий, осуществлять контроль и самоконтроль, осознавать выполненную деятельность, самокритично относиться к ней;</w:t>
      </w:r>
    </w:p>
    <w:p w:rsidR="0018777D" w:rsidRPr="004A40C5" w:rsidRDefault="0018777D" w:rsidP="004A40C5">
      <w:pPr>
        <w:ind w:firstLine="709"/>
        <w:jc w:val="both"/>
        <w:rPr>
          <w:sz w:val="28"/>
          <w:szCs w:val="28"/>
        </w:rPr>
      </w:pPr>
      <w:r w:rsidRPr="004A40C5">
        <w:rPr>
          <w:sz w:val="28"/>
          <w:szCs w:val="28"/>
        </w:rPr>
        <w:t>-      оценивать и обобщать опыт своей практической работы и применять в своей практике опыт других людей.</w:t>
      </w:r>
    </w:p>
    <w:p w:rsidR="0018777D" w:rsidRPr="004A40C5" w:rsidRDefault="0018777D" w:rsidP="004A40C5">
      <w:pPr>
        <w:ind w:firstLine="709"/>
        <w:jc w:val="both"/>
        <w:rPr>
          <w:sz w:val="28"/>
          <w:szCs w:val="28"/>
        </w:rPr>
      </w:pPr>
      <w:r w:rsidRPr="004A40C5">
        <w:rPr>
          <w:sz w:val="28"/>
          <w:szCs w:val="28"/>
        </w:rPr>
        <w:t xml:space="preserve">2.2. </w:t>
      </w:r>
      <w:proofErr w:type="gramStart"/>
      <w:r w:rsidRPr="004A40C5">
        <w:rPr>
          <w:sz w:val="28"/>
          <w:szCs w:val="28"/>
        </w:rPr>
        <w:t xml:space="preserve">По Дж. </w:t>
      </w:r>
      <w:proofErr w:type="spellStart"/>
      <w:r w:rsidRPr="004A40C5">
        <w:rPr>
          <w:sz w:val="28"/>
          <w:szCs w:val="28"/>
        </w:rPr>
        <w:t>Равену</w:t>
      </w:r>
      <w:proofErr w:type="spellEnd"/>
      <w:r w:rsidRPr="004A40C5">
        <w:rPr>
          <w:sz w:val="28"/>
          <w:szCs w:val="28"/>
        </w:rPr>
        <w:t>, «компетентность – это специфическая способность, необходимая для эффективного выполнения определенного действия в конкретной предметной области и включающая узкоспециальные знания, особого рода предметные навыки, способы мышления, а также понимание ответственности за свои действия» [12.</w:t>
      </w:r>
      <w:proofErr w:type="gramEnd"/>
      <w:r w:rsidRPr="004A40C5">
        <w:rPr>
          <w:sz w:val="28"/>
          <w:szCs w:val="28"/>
        </w:rPr>
        <w:t xml:space="preserve"> </w:t>
      </w:r>
      <w:proofErr w:type="gramStart"/>
      <w:r w:rsidRPr="004A40C5">
        <w:rPr>
          <w:sz w:val="28"/>
          <w:szCs w:val="28"/>
        </w:rPr>
        <w:t>С.6].</w:t>
      </w:r>
      <w:proofErr w:type="gramEnd"/>
      <w:r w:rsidRPr="004A40C5">
        <w:rPr>
          <w:sz w:val="28"/>
          <w:szCs w:val="28"/>
        </w:rPr>
        <w:t>  Природу компетентности можно понять на основе следующей схемы (Схема 1) [17]. Компетентность формируется в той области, где все три параметра накладываются друг на друга.</w:t>
      </w:r>
    </w:p>
    <w:p w:rsidR="0018777D" w:rsidRPr="004A40C5" w:rsidRDefault="0018777D" w:rsidP="004A40C5">
      <w:pPr>
        <w:ind w:firstLine="709"/>
        <w:jc w:val="both"/>
        <w:rPr>
          <w:sz w:val="28"/>
          <w:szCs w:val="28"/>
        </w:rPr>
      </w:pPr>
      <w:r w:rsidRPr="004A40C5">
        <w:rPr>
          <w:sz w:val="28"/>
          <w:szCs w:val="28"/>
        </w:rPr>
        <w:t>Схема 1</w:t>
      </w:r>
    </w:p>
    <w:p w:rsidR="0018777D" w:rsidRPr="004A40C5" w:rsidRDefault="0018777D" w:rsidP="004A40C5">
      <w:pPr>
        <w:ind w:firstLine="709"/>
        <w:jc w:val="both"/>
        <w:rPr>
          <w:sz w:val="28"/>
          <w:szCs w:val="28"/>
        </w:rPr>
      </w:pPr>
      <w:r w:rsidRPr="004A40C5">
        <w:rPr>
          <w:sz w:val="28"/>
          <w:szCs w:val="28"/>
        </w:rPr>
        <w:t>Природа компетентности</w:t>
      </w:r>
    </w:p>
    <w:p w:rsidR="0018777D" w:rsidRPr="004A40C5" w:rsidRDefault="0018777D" w:rsidP="004A40C5">
      <w:pPr>
        <w:ind w:firstLine="709"/>
        <w:jc w:val="both"/>
        <w:rPr>
          <w:sz w:val="28"/>
          <w:szCs w:val="28"/>
        </w:rPr>
      </w:pPr>
      <w:r w:rsidRPr="004A40C5">
        <w:rPr>
          <w:sz w:val="28"/>
          <w:szCs w:val="28"/>
        </w:rPr>
        <w:t> </w:t>
      </w:r>
    </w:p>
    <w:p w:rsidR="0018777D" w:rsidRPr="004A40C5" w:rsidRDefault="0018777D" w:rsidP="004A40C5">
      <w:pPr>
        <w:ind w:firstLine="709"/>
        <w:jc w:val="both"/>
        <w:rPr>
          <w:sz w:val="28"/>
          <w:szCs w:val="28"/>
        </w:rPr>
      </w:pPr>
      <w:r w:rsidRPr="004A40C5">
        <w:rPr>
          <w:sz w:val="28"/>
          <w:szCs w:val="28"/>
        </w:rPr>
        <w:t> </w:t>
      </w:r>
    </w:p>
    <w:p w:rsidR="0018777D" w:rsidRPr="004A40C5" w:rsidRDefault="0018777D" w:rsidP="004A40C5">
      <w:pPr>
        <w:ind w:firstLine="709"/>
        <w:jc w:val="both"/>
        <w:rPr>
          <w:sz w:val="28"/>
          <w:szCs w:val="28"/>
        </w:rPr>
      </w:pPr>
      <w:r w:rsidRPr="004A40C5">
        <w:rPr>
          <w:sz w:val="28"/>
          <w:szCs w:val="28"/>
        </w:rPr>
        <w:t>Остается до конца не решенной, в силу сложности и многогранности понятия, проблема классификации компетентностей. Чаще всего проводится классификация по содержанию, в которой выделяются ключевые компетентности. К примеру, Т.В. Иванова выделяет 4 компетенции: социальную, коммуникативную, информационную, учебно-познавательную. Другое основание – по сферам проявления. Так разработчики «Стратегии модернизации содержания общего образования» указывают, что в структуре ключевых компетентностей должны быть представлены компетентности в сферах деятельности: самостоятельной познавательной, гражданско-общественной, социально-трудовой, культурно–досуговой.</w:t>
      </w:r>
    </w:p>
    <w:p w:rsidR="0018777D" w:rsidRPr="004A40C5" w:rsidRDefault="0018777D" w:rsidP="004A40C5">
      <w:pPr>
        <w:ind w:firstLine="709"/>
        <w:jc w:val="both"/>
        <w:rPr>
          <w:sz w:val="28"/>
          <w:szCs w:val="28"/>
        </w:rPr>
      </w:pPr>
      <w:r w:rsidRPr="004A40C5">
        <w:rPr>
          <w:sz w:val="28"/>
          <w:szCs w:val="28"/>
        </w:rPr>
        <w:t>Совет Европы определил пять ключевых компетенций:</w:t>
      </w:r>
    </w:p>
    <w:p w:rsidR="0018777D" w:rsidRPr="004A40C5" w:rsidRDefault="0018777D" w:rsidP="004A40C5">
      <w:pPr>
        <w:ind w:firstLine="709"/>
        <w:jc w:val="both"/>
        <w:rPr>
          <w:sz w:val="28"/>
          <w:szCs w:val="28"/>
        </w:rPr>
      </w:pPr>
      <w:r w:rsidRPr="004A40C5">
        <w:rPr>
          <w:sz w:val="28"/>
          <w:szCs w:val="28"/>
        </w:rPr>
        <w:t>- политические и социальные,</w:t>
      </w:r>
    </w:p>
    <w:p w:rsidR="0018777D" w:rsidRPr="004A40C5" w:rsidRDefault="0018777D" w:rsidP="004A40C5">
      <w:pPr>
        <w:ind w:firstLine="709"/>
        <w:jc w:val="both"/>
        <w:rPr>
          <w:sz w:val="28"/>
          <w:szCs w:val="28"/>
        </w:rPr>
      </w:pPr>
      <w:r w:rsidRPr="004A40C5">
        <w:rPr>
          <w:sz w:val="28"/>
          <w:szCs w:val="28"/>
        </w:rPr>
        <w:t>- компетенции, касающиеся жизни в многокультурном обществе,</w:t>
      </w:r>
    </w:p>
    <w:p w:rsidR="0018777D" w:rsidRPr="004A40C5" w:rsidRDefault="0018777D" w:rsidP="004A40C5">
      <w:pPr>
        <w:ind w:firstLine="709"/>
        <w:jc w:val="both"/>
        <w:rPr>
          <w:sz w:val="28"/>
          <w:szCs w:val="28"/>
        </w:rPr>
      </w:pPr>
      <w:r w:rsidRPr="004A40C5">
        <w:rPr>
          <w:sz w:val="28"/>
          <w:szCs w:val="28"/>
        </w:rPr>
        <w:t>- компетенции, касающиеся владения устным и письменным языком,</w:t>
      </w:r>
    </w:p>
    <w:p w:rsidR="0018777D" w:rsidRPr="004A40C5" w:rsidRDefault="0018777D" w:rsidP="004A40C5">
      <w:pPr>
        <w:ind w:firstLine="709"/>
        <w:jc w:val="both"/>
        <w:rPr>
          <w:sz w:val="28"/>
          <w:szCs w:val="28"/>
        </w:rPr>
      </w:pPr>
      <w:r w:rsidRPr="004A40C5">
        <w:rPr>
          <w:sz w:val="28"/>
          <w:szCs w:val="28"/>
        </w:rPr>
        <w:t>- компетенции, связанные с возникновением общества информации,</w:t>
      </w:r>
    </w:p>
    <w:p w:rsidR="0018777D" w:rsidRPr="004A40C5" w:rsidRDefault="0018777D" w:rsidP="004A40C5">
      <w:pPr>
        <w:ind w:firstLine="709"/>
        <w:jc w:val="both"/>
        <w:rPr>
          <w:sz w:val="28"/>
          <w:szCs w:val="28"/>
        </w:rPr>
      </w:pPr>
      <w:r w:rsidRPr="004A40C5">
        <w:rPr>
          <w:sz w:val="28"/>
          <w:szCs w:val="28"/>
        </w:rPr>
        <w:t>- способность учиться всю жизнь.</w:t>
      </w:r>
    </w:p>
    <w:p w:rsidR="0018777D" w:rsidRPr="004A40C5" w:rsidRDefault="0018777D" w:rsidP="004A40C5">
      <w:pPr>
        <w:ind w:firstLine="709"/>
        <w:jc w:val="both"/>
        <w:rPr>
          <w:sz w:val="28"/>
          <w:szCs w:val="28"/>
        </w:rPr>
      </w:pPr>
      <w:r w:rsidRPr="004A40C5">
        <w:rPr>
          <w:sz w:val="28"/>
          <w:szCs w:val="28"/>
        </w:rPr>
        <w:lastRenderedPageBreak/>
        <w:t>С.Е. Шишов приводит совокупность ключевых компетенций, сформулированных в рамках проекта «Среднее образование в Европе» [18]: изучать, искать, думать, сотрудничать, приниматься за дело, адаптироваться.</w:t>
      </w:r>
    </w:p>
    <w:p w:rsidR="0018777D" w:rsidRPr="004A40C5" w:rsidRDefault="0018777D" w:rsidP="004A40C5">
      <w:pPr>
        <w:ind w:firstLine="709"/>
        <w:jc w:val="both"/>
        <w:rPr>
          <w:sz w:val="28"/>
          <w:szCs w:val="28"/>
        </w:rPr>
      </w:pPr>
      <w:r w:rsidRPr="004A40C5">
        <w:rPr>
          <w:sz w:val="28"/>
          <w:szCs w:val="28"/>
        </w:rPr>
        <w:t> </w:t>
      </w:r>
    </w:p>
    <w:p w:rsidR="0018777D" w:rsidRPr="004A40C5" w:rsidRDefault="0018777D" w:rsidP="004A40C5">
      <w:pPr>
        <w:ind w:firstLine="709"/>
        <w:jc w:val="both"/>
        <w:rPr>
          <w:sz w:val="28"/>
          <w:szCs w:val="28"/>
        </w:rPr>
      </w:pPr>
      <w:r w:rsidRPr="004A40C5">
        <w:rPr>
          <w:sz w:val="28"/>
          <w:szCs w:val="28"/>
        </w:rPr>
        <w:t>МОНИТОРИНГ КАЧЕСТВА ОБРАЗОВАНИЯ</w:t>
      </w:r>
    </w:p>
    <w:p w:rsidR="0018777D" w:rsidRPr="004A40C5" w:rsidRDefault="0018777D" w:rsidP="004A40C5">
      <w:pPr>
        <w:ind w:firstLine="709"/>
        <w:jc w:val="both"/>
        <w:rPr>
          <w:sz w:val="28"/>
          <w:szCs w:val="28"/>
        </w:rPr>
      </w:pPr>
      <w:r w:rsidRPr="004A40C5">
        <w:rPr>
          <w:sz w:val="28"/>
          <w:szCs w:val="28"/>
        </w:rPr>
        <w:t> </w:t>
      </w:r>
    </w:p>
    <w:p w:rsidR="0018777D" w:rsidRPr="004A40C5" w:rsidRDefault="0018777D" w:rsidP="004A40C5">
      <w:pPr>
        <w:ind w:firstLine="709"/>
        <w:jc w:val="both"/>
        <w:rPr>
          <w:sz w:val="28"/>
          <w:szCs w:val="28"/>
        </w:rPr>
      </w:pPr>
      <w:r w:rsidRPr="004A40C5">
        <w:rPr>
          <w:sz w:val="28"/>
          <w:szCs w:val="28"/>
        </w:rPr>
        <w:t>1. Средства накопительной оценки</w:t>
      </w:r>
    </w:p>
    <w:p w:rsidR="0018777D" w:rsidRPr="004A40C5" w:rsidRDefault="0018777D" w:rsidP="004A40C5">
      <w:pPr>
        <w:ind w:firstLine="709"/>
        <w:jc w:val="both"/>
        <w:rPr>
          <w:sz w:val="28"/>
          <w:szCs w:val="28"/>
        </w:rPr>
      </w:pPr>
      <w:r w:rsidRPr="004A40C5">
        <w:rPr>
          <w:sz w:val="28"/>
          <w:szCs w:val="28"/>
        </w:rPr>
        <w:t>1.1. Необходимость внедрения накопительной оценки в образовательную практику.</w:t>
      </w:r>
    </w:p>
    <w:p w:rsidR="0018777D" w:rsidRPr="004A40C5" w:rsidRDefault="0018777D" w:rsidP="004A40C5">
      <w:pPr>
        <w:ind w:firstLine="709"/>
        <w:jc w:val="both"/>
        <w:rPr>
          <w:sz w:val="28"/>
          <w:szCs w:val="28"/>
        </w:rPr>
      </w:pPr>
      <w:r w:rsidRPr="004A40C5">
        <w:rPr>
          <w:sz w:val="28"/>
          <w:szCs w:val="28"/>
        </w:rPr>
        <w:t>1.2. Критерии эффективной оценки.</w:t>
      </w:r>
    </w:p>
    <w:p w:rsidR="0018777D" w:rsidRPr="004A40C5" w:rsidRDefault="0018777D" w:rsidP="004A40C5">
      <w:pPr>
        <w:ind w:firstLine="709"/>
        <w:jc w:val="both"/>
        <w:rPr>
          <w:sz w:val="28"/>
          <w:szCs w:val="28"/>
        </w:rPr>
      </w:pPr>
      <w:r w:rsidRPr="004A40C5">
        <w:rPr>
          <w:sz w:val="28"/>
          <w:szCs w:val="28"/>
        </w:rPr>
        <w:t>1.1. Адаптивность системы образования требует определения соответствия деятельности конкретной педагогической системы возможностям и образовательным потребностям конкретного учащегося. Учение в условиях адаптивной системы обучения становится преимущественно активной самостоятельной деятельностью, управляемой посредством использования контроля и диагностики.</w:t>
      </w:r>
    </w:p>
    <w:p w:rsidR="0018777D" w:rsidRPr="004A40C5" w:rsidRDefault="0018777D" w:rsidP="004A40C5">
      <w:pPr>
        <w:ind w:firstLine="709"/>
        <w:jc w:val="both"/>
        <w:rPr>
          <w:sz w:val="28"/>
          <w:szCs w:val="28"/>
        </w:rPr>
      </w:pPr>
      <w:r w:rsidRPr="004A40C5">
        <w:rPr>
          <w:sz w:val="28"/>
          <w:szCs w:val="28"/>
        </w:rPr>
        <w:t xml:space="preserve">Средства контроля и диагностики в новых условиях изменяются. Отметочной системы, измеряющей только единичный конкретный результат, становится недостаточно. Для отслеживания процесса достижения образовательных целей необходимы средства, дающие возможность проследить и оценить динамику процесса достижения целей. Таким образом, возникает необходимость введения накопительной системы оценок, к которой относятся известные в отечественной системе обучения мониторинг, рейтинговое оценивание, портфолио. К накопительной оценке относятся, кроме того, используемые для оценивания интервью, деловые игры, дневники </w:t>
      </w:r>
      <w:proofErr w:type="spellStart"/>
      <w:r w:rsidRPr="004A40C5">
        <w:rPr>
          <w:sz w:val="28"/>
          <w:szCs w:val="28"/>
        </w:rPr>
        <w:t>самооценивания</w:t>
      </w:r>
      <w:proofErr w:type="spellEnd"/>
      <w:r w:rsidRPr="004A40C5">
        <w:rPr>
          <w:sz w:val="28"/>
          <w:szCs w:val="28"/>
        </w:rPr>
        <w:t>, метод заключения соглашения и другие методы, используемые в западной дидактике.</w:t>
      </w:r>
    </w:p>
    <w:p w:rsidR="0018777D" w:rsidRPr="004A40C5" w:rsidRDefault="0018777D" w:rsidP="004A40C5">
      <w:pPr>
        <w:ind w:firstLine="709"/>
        <w:jc w:val="both"/>
        <w:rPr>
          <w:sz w:val="28"/>
          <w:szCs w:val="28"/>
        </w:rPr>
      </w:pPr>
      <w:r w:rsidRPr="004A40C5">
        <w:rPr>
          <w:sz w:val="28"/>
          <w:szCs w:val="28"/>
        </w:rPr>
        <w:t>Накопительные оценки позволяют обучающимся формировать положительное отношение к учебе, так как дают им возможность продемонстрировать то, как много они знают и умеют, а не их недостатки, что характерно для традиционных методов оценки. Они делают процесс обучения более эффективным, особенно при правильно организованной и конструктивной обратной связи. Новые методы оценки, такие как моделирование, практика, ролевые игры, позволяют студенту понять, как применить приобретенные умения и навыки внутри и за пределами образовательной среды. Появляется возможность оценить более разнообразный спектр умений учащихся в большем  количестве ситуаций. При этом оценивать могут не только педагоги, но и родители, и, что самое важное, сам учащийся.</w:t>
      </w:r>
    </w:p>
    <w:p w:rsidR="0018777D" w:rsidRPr="004A40C5" w:rsidRDefault="0018777D" w:rsidP="004A40C5">
      <w:pPr>
        <w:ind w:firstLine="709"/>
        <w:jc w:val="both"/>
        <w:rPr>
          <w:sz w:val="28"/>
          <w:szCs w:val="28"/>
        </w:rPr>
      </w:pPr>
      <w:r w:rsidRPr="004A40C5">
        <w:rPr>
          <w:sz w:val="28"/>
          <w:szCs w:val="28"/>
        </w:rPr>
        <w:t xml:space="preserve">1.2. К основным характеристикам эффективной оценки относят то, что она фокусируется на процессе и на продукте; оценивается не только то, чему ученика учат, но и то, что от него ожидается; в процесс оценки активно вовлекаются и педагоги и учащиеся; оценка основывается на разнообразных и вариативных средствах; оценка проходит на всех этапах и уровнях </w:t>
      </w:r>
      <w:r w:rsidRPr="004A40C5">
        <w:rPr>
          <w:sz w:val="28"/>
          <w:szCs w:val="28"/>
        </w:rPr>
        <w:lastRenderedPageBreak/>
        <w:t>обучения и обеспечивает участников оценки необходимой информацией для совершенствования процесса обучения посредством обратной связи. Накопительная оценка, при ее правильном использовании, реализует все эти требования.</w:t>
      </w:r>
    </w:p>
    <w:p w:rsidR="0018777D" w:rsidRPr="004A40C5" w:rsidRDefault="0018777D" w:rsidP="004A40C5">
      <w:pPr>
        <w:ind w:firstLine="709"/>
        <w:jc w:val="both"/>
        <w:rPr>
          <w:sz w:val="28"/>
          <w:szCs w:val="28"/>
        </w:rPr>
      </w:pPr>
      <w:r w:rsidRPr="004A40C5">
        <w:rPr>
          <w:sz w:val="28"/>
          <w:szCs w:val="28"/>
        </w:rPr>
        <w:t> </w:t>
      </w:r>
    </w:p>
    <w:p w:rsidR="0018777D" w:rsidRPr="004A40C5" w:rsidRDefault="0018777D" w:rsidP="004A40C5">
      <w:pPr>
        <w:ind w:firstLine="709"/>
        <w:jc w:val="both"/>
        <w:rPr>
          <w:sz w:val="28"/>
          <w:szCs w:val="28"/>
        </w:rPr>
      </w:pPr>
      <w:r w:rsidRPr="004A40C5">
        <w:rPr>
          <w:sz w:val="28"/>
          <w:szCs w:val="28"/>
        </w:rPr>
        <w:t>2. Понятие педагогического мониторинга</w:t>
      </w:r>
    </w:p>
    <w:p w:rsidR="0018777D" w:rsidRPr="004A40C5" w:rsidRDefault="0018777D" w:rsidP="004A40C5">
      <w:pPr>
        <w:ind w:firstLine="709"/>
        <w:jc w:val="both"/>
        <w:rPr>
          <w:sz w:val="28"/>
          <w:szCs w:val="28"/>
        </w:rPr>
      </w:pPr>
      <w:r w:rsidRPr="004A40C5">
        <w:rPr>
          <w:sz w:val="28"/>
          <w:szCs w:val="28"/>
        </w:rPr>
        <w:t>2.1. Определения мониторинга.</w:t>
      </w:r>
    </w:p>
    <w:p w:rsidR="0018777D" w:rsidRPr="004A40C5" w:rsidRDefault="0018777D" w:rsidP="004A40C5">
      <w:pPr>
        <w:ind w:firstLine="709"/>
        <w:jc w:val="both"/>
        <w:rPr>
          <w:sz w:val="28"/>
          <w:szCs w:val="28"/>
        </w:rPr>
      </w:pPr>
      <w:r w:rsidRPr="004A40C5">
        <w:rPr>
          <w:sz w:val="28"/>
          <w:szCs w:val="28"/>
        </w:rPr>
        <w:t>2.2. Виды мониторинга.</w:t>
      </w:r>
    </w:p>
    <w:p w:rsidR="0018777D" w:rsidRPr="004A40C5" w:rsidRDefault="0018777D" w:rsidP="004A40C5">
      <w:pPr>
        <w:ind w:firstLine="709"/>
        <w:jc w:val="both"/>
        <w:rPr>
          <w:sz w:val="28"/>
          <w:szCs w:val="28"/>
        </w:rPr>
      </w:pPr>
      <w:r w:rsidRPr="004A40C5">
        <w:rPr>
          <w:sz w:val="28"/>
          <w:szCs w:val="28"/>
        </w:rPr>
        <w:t>2.1. Мониторинг – специально организованное, систематическое наблюдение за состоянием объектов, явлений, процессов с целью их оценки, контроля или прогноза.</w:t>
      </w:r>
    </w:p>
    <w:p w:rsidR="0018777D" w:rsidRPr="004A40C5" w:rsidRDefault="0018777D" w:rsidP="004A40C5">
      <w:pPr>
        <w:ind w:firstLine="709"/>
        <w:jc w:val="both"/>
        <w:rPr>
          <w:sz w:val="28"/>
          <w:szCs w:val="28"/>
        </w:rPr>
      </w:pPr>
      <w:r w:rsidRPr="004A40C5">
        <w:rPr>
          <w:sz w:val="28"/>
          <w:szCs w:val="28"/>
        </w:rPr>
        <w:t>Педагогический мониторинг – это форма организации, сбора, обработки, хранения и распространения информации о деятельности педагогического коллектива, позволяющая непрерывно отслеживать состояние и прогнозировать его деятельность.</w:t>
      </w:r>
    </w:p>
    <w:p w:rsidR="0018777D" w:rsidRPr="004A40C5" w:rsidRDefault="0018777D" w:rsidP="004A40C5">
      <w:pPr>
        <w:ind w:firstLine="709"/>
        <w:jc w:val="both"/>
        <w:rPr>
          <w:sz w:val="28"/>
          <w:szCs w:val="28"/>
        </w:rPr>
      </w:pPr>
      <w:r w:rsidRPr="004A40C5">
        <w:rPr>
          <w:sz w:val="28"/>
          <w:szCs w:val="28"/>
        </w:rPr>
        <w:t>В процессе мониторинга выявляются тенденции в развитии системы образования, соотнесенные во времени, а также последствия принимаемых решений. В рамках мониторинга проводится выявление и оценивание проведенных педагогических действий. При этом обеспечивается обратная связь, осведомляющая о соответствии фактических результатов деятельности педагогической системы ее конечным целям.</w:t>
      </w:r>
    </w:p>
    <w:p w:rsidR="0018777D" w:rsidRPr="004A40C5" w:rsidRDefault="0018777D" w:rsidP="004A40C5">
      <w:pPr>
        <w:ind w:firstLine="709"/>
        <w:jc w:val="both"/>
        <w:rPr>
          <w:sz w:val="28"/>
          <w:szCs w:val="28"/>
        </w:rPr>
      </w:pPr>
      <w:r w:rsidRPr="004A40C5">
        <w:rPr>
          <w:sz w:val="28"/>
          <w:szCs w:val="28"/>
        </w:rPr>
        <w:t>Мониторинг затрагивает различные аспекты жизнедеятельности образовательного учреждения:</w:t>
      </w:r>
    </w:p>
    <w:p w:rsidR="0018777D" w:rsidRPr="004A40C5" w:rsidRDefault="0018777D" w:rsidP="004A40C5">
      <w:pPr>
        <w:ind w:firstLine="709"/>
        <w:jc w:val="both"/>
        <w:rPr>
          <w:sz w:val="28"/>
          <w:szCs w:val="28"/>
        </w:rPr>
      </w:pPr>
      <w:r w:rsidRPr="004A40C5">
        <w:rPr>
          <w:sz w:val="28"/>
          <w:szCs w:val="28"/>
        </w:rPr>
        <w:t>- анализ целесообразности постановки задач образовательного процесса, планов учебной и воспитательной работы;</w:t>
      </w:r>
    </w:p>
    <w:p w:rsidR="0018777D" w:rsidRPr="004A40C5" w:rsidRDefault="0018777D" w:rsidP="004A40C5">
      <w:pPr>
        <w:ind w:firstLine="709"/>
        <w:jc w:val="both"/>
        <w:rPr>
          <w:sz w:val="28"/>
          <w:szCs w:val="28"/>
        </w:rPr>
      </w:pPr>
      <w:r w:rsidRPr="004A40C5">
        <w:rPr>
          <w:sz w:val="28"/>
          <w:szCs w:val="28"/>
        </w:rPr>
        <w:t>- работу с кадрами и создание условий для творческой работы педагогов;</w:t>
      </w:r>
    </w:p>
    <w:p w:rsidR="0018777D" w:rsidRPr="004A40C5" w:rsidRDefault="0018777D" w:rsidP="004A40C5">
      <w:pPr>
        <w:ind w:firstLine="709"/>
        <w:jc w:val="both"/>
        <w:rPr>
          <w:sz w:val="28"/>
          <w:szCs w:val="28"/>
        </w:rPr>
      </w:pPr>
      <w:r w:rsidRPr="004A40C5">
        <w:rPr>
          <w:sz w:val="28"/>
          <w:szCs w:val="28"/>
        </w:rPr>
        <w:t>- организацию учебного процесса;</w:t>
      </w:r>
    </w:p>
    <w:p w:rsidR="0018777D" w:rsidRPr="004A40C5" w:rsidRDefault="0018777D" w:rsidP="004A40C5">
      <w:pPr>
        <w:ind w:firstLine="709"/>
        <w:jc w:val="both"/>
        <w:rPr>
          <w:sz w:val="28"/>
          <w:szCs w:val="28"/>
        </w:rPr>
      </w:pPr>
      <w:r w:rsidRPr="004A40C5">
        <w:rPr>
          <w:sz w:val="28"/>
          <w:szCs w:val="28"/>
        </w:rPr>
        <w:t>- сочетание контроля с оказанием практической помощи;</w:t>
      </w:r>
    </w:p>
    <w:p w:rsidR="0018777D" w:rsidRPr="004A40C5" w:rsidRDefault="0018777D" w:rsidP="004A40C5">
      <w:pPr>
        <w:ind w:firstLine="709"/>
        <w:jc w:val="both"/>
        <w:rPr>
          <w:sz w:val="28"/>
          <w:szCs w:val="28"/>
        </w:rPr>
      </w:pPr>
      <w:r w:rsidRPr="004A40C5">
        <w:rPr>
          <w:sz w:val="28"/>
          <w:szCs w:val="28"/>
        </w:rPr>
        <w:t xml:space="preserve">- </w:t>
      </w:r>
      <w:proofErr w:type="spellStart"/>
      <w:r w:rsidRPr="004A40C5">
        <w:rPr>
          <w:sz w:val="28"/>
          <w:szCs w:val="28"/>
        </w:rPr>
        <w:t>здоровьесберегающий</w:t>
      </w:r>
      <w:proofErr w:type="spellEnd"/>
      <w:r w:rsidRPr="004A40C5">
        <w:rPr>
          <w:sz w:val="28"/>
          <w:szCs w:val="28"/>
        </w:rPr>
        <w:t xml:space="preserve"> подход в обучении и воспитании </w:t>
      </w:r>
      <w:proofErr w:type="gramStart"/>
      <w:r w:rsidRPr="004A40C5">
        <w:rPr>
          <w:sz w:val="28"/>
          <w:szCs w:val="28"/>
        </w:rPr>
        <w:t>обучающихся</w:t>
      </w:r>
      <w:proofErr w:type="gramEnd"/>
      <w:r w:rsidRPr="004A40C5">
        <w:rPr>
          <w:sz w:val="28"/>
          <w:szCs w:val="28"/>
        </w:rPr>
        <w:t>.</w:t>
      </w:r>
    </w:p>
    <w:p w:rsidR="0018777D" w:rsidRPr="004A40C5" w:rsidRDefault="0018777D" w:rsidP="004A40C5">
      <w:pPr>
        <w:ind w:firstLine="709"/>
        <w:jc w:val="both"/>
        <w:rPr>
          <w:sz w:val="28"/>
          <w:szCs w:val="28"/>
        </w:rPr>
      </w:pPr>
      <w:r w:rsidRPr="004A40C5">
        <w:rPr>
          <w:sz w:val="28"/>
          <w:szCs w:val="28"/>
        </w:rPr>
        <w:t>Главное отличие мониторинга качества обучения от контроля, прежде всего в том, что задача мониторинга -  установление причин и величины несоответствия результата целям. Кроме того, мониторинг отличается систематичностью и протяженностью во времени, применяемыми критериями и показателями.</w:t>
      </w:r>
    </w:p>
    <w:p w:rsidR="0018777D" w:rsidRPr="004A40C5" w:rsidRDefault="0018777D" w:rsidP="004A40C5">
      <w:pPr>
        <w:ind w:firstLine="709"/>
        <w:jc w:val="both"/>
        <w:rPr>
          <w:sz w:val="28"/>
          <w:szCs w:val="28"/>
        </w:rPr>
      </w:pPr>
      <w:r w:rsidRPr="004A40C5">
        <w:rPr>
          <w:sz w:val="28"/>
          <w:szCs w:val="28"/>
        </w:rPr>
        <w:t>К основным функциям мониторинга относятся:</w:t>
      </w:r>
    </w:p>
    <w:p w:rsidR="0018777D" w:rsidRPr="004A40C5" w:rsidRDefault="0018777D" w:rsidP="004A40C5">
      <w:pPr>
        <w:ind w:firstLine="709"/>
        <w:jc w:val="both"/>
        <w:rPr>
          <w:sz w:val="28"/>
          <w:szCs w:val="28"/>
        </w:rPr>
      </w:pPr>
      <w:r w:rsidRPr="004A40C5">
        <w:rPr>
          <w:sz w:val="28"/>
          <w:szCs w:val="28"/>
        </w:rPr>
        <w:t>- диагностическая – сканирование состояния системы образования и происходящих в ней изменений, что позволяет дать оценку данным явлениям;</w:t>
      </w:r>
    </w:p>
    <w:p w:rsidR="0018777D" w:rsidRPr="004A40C5" w:rsidRDefault="0018777D" w:rsidP="004A40C5">
      <w:pPr>
        <w:ind w:firstLine="709"/>
        <w:jc w:val="both"/>
        <w:rPr>
          <w:sz w:val="28"/>
          <w:szCs w:val="28"/>
        </w:rPr>
      </w:pPr>
      <w:r w:rsidRPr="004A40C5">
        <w:rPr>
          <w:sz w:val="28"/>
          <w:szCs w:val="28"/>
        </w:rPr>
        <w:t xml:space="preserve">- </w:t>
      </w:r>
      <w:proofErr w:type="gramStart"/>
      <w:r w:rsidRPr="004A40C5">
        <w:rPr>
          <w:sz w:val="28"/>
          <w:szCs w:val="28"/>
        </w:rPr>
        <w:t>экспертная</w:t>
      </w:r>
      <w:proofErr w:type="gramEnd"/>
      <w:r w:rsidRPr="004A40C5">
        <w:rPr>
          <w:sz w:val="28"/>
          <w:szCs w:val="28"/>
        </w:rPr>
        <w:t xml:space="preserve"> – в рамках мониторинга возможно осуществление экспертизы состояния, концепции, форм и методов развития системы образования, ее компонентов и подсистем;</w:t>
      </w:r>
    </w:p>
    <w:p w:rsidR="0018777D" w:rsidRPr="004A40C5" w:rsidRDefault="0018777D" w:rsidP="004A40C5">
      <w:pPr>
        <w:ind w:firstLine="709"/>
        <w:jc w:val="both"/>
        <w:rPr>
          <w:sz w:val="28"/>
          <w:szCs w:val="28"/>
        </w:rPr>
      </w:pPr>
      <w:r w:rsidRPr="004A40C5">
        <w:rPr>
          <w:sz w:val="28"/>
          <w:szCs w:val="28"/>
        </w:rPr>
        <w:lastRenderedPageBreak/>
        <w:t xml:space="preserve">- </w:t>
      </w:r>
      <w:proofErr w:type="gramStart"/>
      <w:r w:rsidRPr="004A40C5">
        <w:rPr>
          <w:sz w:val="28"/>
          <w:szCs w:val="28"/>
        </w:rPr>
        <w:t>информационная</w:t>
      </w:r>
      <w:proofErr w:type="gramEnd"/>
      <w:r w:rsidRPr="004A40C5">
        <w:rPr>
          <w:sz w:val="28"/>
          <w:szCs w:val="28"/>
        </w:rPr>
        <w:t xml:space="preserve"> – мониторинг является способом регулярного получения сопоставимой информации о состоянии и развитии системы, необходимой для анализа и прогноза состояния и развития системы;</w:t>
      </w:r>
    </w:p>
    <w:p w:rsidR="0018777D" w:rsidRPr="004A40C5" w:rsidRDefault="0018777D" w:rsidP="004A40C5">
      <w:pPr>
        <w:ind w:firstLine="709"/>
        <w:jc w:val="both"/>
        <w:rPr>
          <w:sz w:val="28"/>
          <w:szCs w:val="28"/>
        </w:rPr>
      </w:pPr>
      <w:r w:rsidRPr="004A40C5">
        <w:rPr>
          <w:sz w:val="28"/>
          <w:szCs w:val="28"/>
        </w:rPr>
        <w:t xml:space="preserve">- </w:t>
      </w:r>
      <w:proofErr w:type="gramStart"/>
      <w:r w:rsidRPr="004A40C5">
        <w:rPr>
          <w:sz w:val="28"/>
          <w:szCs w:val="28"/>
        </w:rPr>
        <w:t>интегративная</w:t>
      </w:r>
      <w:proofErr w:type="gramEnd"/>
      <w:r w:rsidRPr="004A40C5">
        <w:rPr>
          <w:sz w:val="28"/>
          <w:szCs w:val="28"/>
        </w:rPr>
        <w:t xml:space="preserve"> – мониторинг является одним из системообразующих факторов, обеспечивающих комплексную характеристику процессов. </w:t>
      </w:r>
    </w:p>
    <w:p w:rsidR="0018777D" w:rsidRPr="004A40C5" w:rsidRDefault="0018777D" w:rsidP="004A40C5">
      <w:pPr>
        <w:ind w:firstLine="709"/>
        <w:jc w:val="both"/>
        <w:rPr>
          <w:sz w:val="28"/>
          <w:szCs w:val="28"/>
        </w:rPr>
      </w:pPr>
      <w:r w:rsidRPr="004A40C5">
        <w:rPr>
          <w:sz w:val="28"/>
          <w:szCs w:val="28"/>
        </w:rPr>
        <w:t>Выделяют общие особенности мониторинговой деятельности [5]:</w:t>
      </w:r>
    </w:p>
    <w:p w:rsidR="0018777D" w:rsidRPr="004A40C5" w:rsidRDefault="0018777D" w:rsidP="004A40C5">
      <w:pPr>
        <w:ind w:firstLine="709"/>
        <w:jc w:val="both"/>
        <w:rPr>
          <w:sz w:val="28"/>
          <w:szCs w:val="28"/>
        </w:rPr>
      </w:pPr>
      <w:r w:rsidRPr="004A40C5">
        <w:rPr>
          <w:sz w:val="28"/>
          <w:szCs w:val="28"/>
        </w:rPr>
        <w:t>а) объекты мониторинга динамичны, подвержены влиянию внешних воздействий, которые могут вызвать различные изменения в состоянии объекта;</w:t>
      </w:r>
    </w:p>
    <w:p w:rsidR="0018777D" w:rsidRPr="004A40C5" w:rsidRDefault="0018777D" w:rsidP="004A40C5">
      <w:pPr>
        <w:ind w:firstLine="709"/>
        <w:jc w:val="both"/>
        <w:rPr>
          <w:sz w:val="28"/>
          <w:szCs w:val="28"/>
        </w:rPr>
      </w:pPr>
      <w:r w:rsidRPr="004A40C5">
        <w:rPr>
          <w:sz w:val="28"/>
          <w:szCs w:val="28"/>
        </w:rPr>
        <w:t>б) реализация мониторинга предполагает организацию постоянного слежения за объектом, изучение и оценку его состояния;</w:t>
      </w:r>
    </w:p>
    <w:p w:rsidR="0018777D" w:rsidRPr="004A40C5" w:rsidRDefault="0018777D" w:rsidP="004A40C5">
      <w:pPr>
        <w:ind w:firstLine="709"/>
        <w:jc w:val="both"/>
        <w:rPr>
          <w:sz w:val="28"/>
          <w:szCs w:val="28"/>
        </w:rPr>
      </w:pPr>
      <w:r w:rsidRPr="004A40C5">
        <w:rPr>
          <w:sz w:val="28"/>
          <w:szCs w:val="28"/>
        </w:rPr>
        <w:t>в) организация слежения предусматривает отбор обоснованных критериев и показателей, по которым ведется измерение и описание параметров объекта;</w:t>
      </w:r>
    </w:p>
    <w:p w:rsidR="0018777D" w:rsidRPr="004A40C5" w:rsidRDefault="0018777D" w:rsidP="004A40C5">
      <w:pPr>
        <w:ind w:firstLine="709"/>
        <w:jc w:val="both"/>
        <w:rPr>
          <w:sz w:val="28"/>
          <w:szCs w:val="28"/>
        </w:rPr>
      </w:pPr>
      <w:r w:rsidRPr="004A40C5">
        <w:rPr>
          <w:sz w:val="28"/>
          <w:szCs w:val="28"/>
        </w:rPr>
        <w:t>г) каждая конкретная система мониторинга ориентирована на конкретного потребителя, которым может быть как отдельное учреждение, так и государство в целом.</w:t>
      </w:r>
    </w:p>
    <w:p w:rsidR="0018777D" w:rsidRPr="004A40C5" w:rsidRDefault="0018777D" w:rsidP="004A40C5">
      <w:pPr>
        <w:ind w:firstLine="709"/>
        <w:jc w:val="both"/>
        <w:rPr>
          <w:sz w:val="28"/>
          <w:szCs w:val="28"/>
        </w:rPr>
      </w:pPr>
      <w:r w:rsidRPr="004A40C5">
        <w:rPr>
          <w:sz w:val="28"/>
          <w:szCs w:val="28"/>
        </w:rPr>
        <w:t>2.2. Можно выделить основные виды мониторинга:</w:t>
      </w:r>
    </w:p>
    <w:p w:rsidR="0018777D" w:rsidRPr="004A40C5" w:rsidRDefault="0018777D" w:rsidP="004A40C5">
      <w:pPr>
        <w:ind w:firstLine="709"/>
        <w:jc w:val="both"/>
        <w:rPr>
          <w:sz w:val="28"/>
          <w:szCs w:val="28"/>
        </w:rPr>
      </w:pPr>
      <w:r w:rsidRPr="004A40C5">
        <w:rPr>
          <w:sz w:val="28"/>
          <w:szCs w:val="28"/>
        </w:rPr>
        <w:t>1. По содержанию:</w:t>
      </w:r>
    </w:p>
    <w:p w:rsidR="0018777D" w:rsidRPr="004A40C5" w:rsidRDefault="0018777D" w:rsidP="004A40C5">
      <w:pPr>
        <w:ind w:firstLine="709"/>
        <w:jc w:val="both"/>
        <w:rPr>
          <w:sz w:val="28"/>
          <w:szCs w:val="28"/>
        </w:rPr>
      </w:pPr>
      <w:r w:rsidRPr="004A40C5">
        <w:rPr>
          <w:sz w:val="28"/>
          <w:szCs w:val="28"/>
        </w:rPr>
        <w:t>- дидактический мониторинг, предметом которого являются новообразования учебного процесса (получение знаний, умений, навыков, соответствие их уровня требованиям ГОС и т. д.);</w:t>
      </w:r>
    </w:p>
    <w:p w:rsidR="0018777D" w:rsidRPr="004A40C5" w:rsidRDefault="0018777D" w:rsidP="004A40C5">
      <w:pPr>
        <w:ind w:firstLine="709"/>
        <w:jc w:val="both"/>
        <w:rPr>
          <w:sz w:val="28"/>
          <w:szCs w:val="28"/>
        </w:rPr>
      </w:pPr>
      <w:r w:rsidRPr="004A40C5">
        <w:rPr>
          <w:sz w:val="28"/>
          <w:szCs w:val="28"/>
        </w:rPr>
        <w:t>- воспитательный мониторинг, который учитывает изменения в создании условий для воспитания и самовоспитания обучающихся, «приращение» их воспитательного уровня;</w:t>
      </w:r>
    </w:p>
    <w:p w:rsidR="0018777D" w:rsidRPr="004A40C5" w:rsidRDefault="0018777D" w:rsidP="004A40C5">
      <w:pPr>
        <w:ind w:firstLine="709"/>
        <w:jc w:val="both"/>
        <w:rPr>
          <w:sz w:val="28"/>
          <w:szCs w:val="28"/>
        </w:rPr>
      </w:pPr>
      <w:r w:rsidRPr="004A40C5">
        <w:rPr>
          <w:sz w:val="28"/>
          <w:szCs w:val="28"/>
        </w:rPr>
        <w:t xml:space="preserve">- социально-психологический, показывающий уровень социально-психологической адаптации личности </w:t>
      </w:r>
      <w:proofErr w:type="gramStart"/>
      <w:r w:rsidRPr="004A40C5">
        <w:rPr>
          <w:sz w:val="28"/>
          <w:szCs w:val="28"/>
        </w:rPr>
        <w:t>обучающегося</w:t>
      </w:r>
      <w:proofErr w:type="gramEnd"/>
      <w:r w:rsidRPr="004A40C5">
        <w:rPr>
          <w:sz w:val="28"/>
          <w:szCs w:val="28"/>
        </w:rPr>
        <w:t>;</w:t>
      </w:r>
    </w:p>
    <w:p w:rsidR="0018777D" w:rsidRPr="004A40C5" w:rsidRDefault="0018777D" w:rsidP="004A40C5">
      <w:pPr>
        <w:ind w:firstLine="709"/>
        <w:jc w:val="both"/>
        <w:rPr>
          <w:sz w:val="28"/>
          <w:szCs w:val="28"/>
        </w:rPr>
      </w:pPr>
      <w:r w:rsidRPr="004A40C5">
        <w:rPr>
          <w:sz w:val="28"/>
          <w:szCs w:val="28"/>
        </w:rPr>
        <w:t xml:space="preserve">-  управленческой деятельности, </w:t>
      </w:r>
      <w:proofErr w:type="gramStart"/>
      <w:r w:rsidRPr="004A40C5">
        <w:rPr>
          <w:sz w:val="28"/>
          <w:szCs w:val="28"/>
        </w:rPr>
        <w:t>показывающий</w:t>
      </w:r>
      <w:proofErr w:type="gramEnd"/>
      <w:r w:rsidRPr="004A40C5">
        <w:rPr>
          <w:sz w:val="28"/>
          <w:szCs w:val="28"/>
        </w:rPr>
        <w:t xml:space="preserve"> изменения в различных управленческих подсистемах.</w:t>
      </w:r>
    </w:p>
    <w:p w:rsidR="0018777D" w:rsidRPr="004A40C5" w:rsidRDefault="0018777D" w:rsidP="004A40C5">
      <w:pPr>
        <w:ind w:firstLine="709"/>
        <w:jc w:val="both"/>
        <w:rPr>
          <w:sz w:val="28"/>
          <w:szCs w:val="28"/>
        </w:rPr>
      </w:pPr>
      <w:r w:rsidRPr="004A40C5">
        <w:rPr>
          <w:sz w:val="28"/>
          <w:szCs w:val="28"/>
        </w:rPr>
        <w:t>2. По характеру используемых методов и методик – статистический и нестатистический мониторинг.</w:t>
      </w:r>
    </w:p>
    <w:p w:rsidR="0018777D" w:rsidRPr="004A40C5" w:rsidRDefault="0018777D" w:rsidP="004A40C5">
      <w:pPr>
        <w:ind w:firstLine="709"/>
        <w:jc w:val="both"/>
        <w:rPr>
          <w:sz w:val="28"/>
          <w:szCs w:val="28"/>
        </w:rPr>
      </w:pPr>
      <w:r w:rsidRPr="004A40C5">
        <w:rPr>
          <w:sz w:val="28"/>
          <w:szCs w:val="28"/>
        </w:rPr>
        <w:t>3. По направленности:</w:t>
      </w:r>
    </w:p>
    <w:p w:rsidR="0018777D" w:rsidRPr="004A40C5" w:rsidRDefault="0018777D" w:rsidP="004A40C5">
      <w:pPr>
        <w:ind w:firstLine="709"/>
        <w:jc w:val="both"/>
        <w:rPr>
          <w:sz w:val="28"/>
          <w:szCs w:val="28"/>
        </w:rPr>
      </w:pPr>
      <w:r w:rsidRPr="004A40C5">
        <w:rPr>
          <w:sz w:val="28"/>
          <w:szCs w:val="28"/>
        </w:rPr>
        <w:t>- мониторинг процесса – представляет картину факторов, влияющих на реализацию конечной цели;</w:t>
      </w:r>
    </w:p>
    <w:p w:rsidR="0018777D" w:rsidRPr="004A40C5" w:rsidRDefault="0018777D" w:rsidP="004A40C5">
      <w:pPr>
        <w:ind w:firstLine="709"/>
        <w:jc w:val="both"/>
        <w:rPr>
          <w:sz w:val="28"/>
          <w:szCs w:val="28"/>
        </w:rPr>
      </w:pPr>
      <w:r w:rsidRPr="004A40C5">
        <w:rPr>
          <w:sz w:val="28"/>
          <w:szCs w:val="28"/>
        </w:rPr>
        <w:t> - мониторинг условий организации деятельности – выявляет отклонения от запланированной нормы деятельности, уровень рациональности деятельности, необходимые ресурсы;</w:t>
      </w:r>
    </w:p>
    <w:p w:rsidR="0018777D" w:rsidRPr="004A40C5" w:rsidRDefault="0018777D" w:rsidP="004A40C5">
      <w:pPr>
        <w:ind w:firstLine="709"/>
        <w:jc w:val="both"/>
        <w:rPr>
          <w:sz w:val="28"/>
          <w:szCs w:val="28"/>
        </w:rPr>
      </w:pPr>
      <w:r w:rsidRPr="004A40C5">
        <w:rPr>
          <w:sz w:val="28"/>
          <w:szCs w:val="28"/>
        </w:rPr>
        <w:t>- мониторинг результатов – выясняет, что было сделано из запланированного, какие результаты достигнуты.</w:t>
      </w:r>
    </w:p>
    <w:p w:rsidR="0018777D" w:rsidRPr="004A40C5" w:rsidRDefault="0018777D" w:rsidP="004A40C5">
      <w:pPr>
        <w:ind w:firstLine="709"/>
        <w:jc w:val="both"/>
        <w:rPr>
          <w:sz w:val="28"/>
          <w:szCs w:val="28"/>
        </w:rPr>
      </w:pPr>
      <w:r w:rsidRPr="004A40C5">
        <w:rPr>
          <w:sz w:val="28"/>
          <w:szCs w:val="28"/>
        </w:rPr>
        <w:t> </w:t>
      </w:r>
    </w:p>
    <w:p w:rsidR="0018777D" w:rsidRPr="004A40C5" w:rsidRDefault="0018777D" w:rsidP="004A40C5">
      <w:pPr>
        <w:ind w:firstLine="709"/>
        <w:jc w:val="both"/>
        <w:rPr>
          <w:sz w:val="28"/>
          <w:szCs w:val="28"/>
        </w:rPr>
      </w:pPr>
      <w:r w:rsidRPr="004A40C5">
        <w:rPr>
          <w:sz w:val="28"/>
          <w:szCs w:val="28"/>
        </w:rPr>
        <w:t>3. Условия организации мониторинга в образовании</w:t>
      </w:r>
    </w:p>
    <w:p w:rsidR="0018777D" w:rsidRPr="004A40C5" w:rsidRDefault="0018777D" w:rsidP="004A40C5">
      <w:pPr>
        <w:ind w:firstLine="709"/>
        <w:jc w:val="both"/>
        <w:rPr>
          <w:sz w:val="28"/>
          <w:szCs w:val="28"/>
        </w:rPr>
      </w:pPr>
      <w:r w:rsidRPr="004A40C5">
        <w:rPr>
          <w:sz w:val="28"/>
          <w:szCs w:val="28"/>
        </w:rPr>
        <w:t>3.1. Задачи организации мониторинга.</w:t>
      </w:r>
    </w:p>
    <w:p w:rsidR="0018777D" w:rsidRPr="004A40C5" w:rsidRDefault="0018777D" w:rsidP="004A40C5">
      <w:pPr>
        <w:ind w:firstLine="709"/>
        <w:jc w:val="both"/>
        <w:rPr>
          <w:sz w:val="28"/>
          <w:szCs w:val="28"/>
        </w:rPr>
      </w:pPr>
      <w:r w:rsidRPr="004A40C5">
        <w:rPr>
          <w:sz w:val="28"/>
          <w:szCs w:val="28"/>
        </w:rPr>
        <w:t>3.2. Методы мониторинга.</w:t>
      </w:r>
    </w:p>
    <w:p w:rsidR="0018777D" w:rsidRPr="004A40C5" w:rsidRDefault="0018777D" w:rsidP="004A40C5">
      <w:pPr>
        <w:ind w:firstLine="709"/>
        <w:jc w:val="both"/>
        <w:rPr>
          <w:sz w:val="28"/>
          <w:szCs w:val="28"/>
        </w:rPr>
      </w:pPr>
      <w:r w:rsidRPr="004A40C5">
        <w:rPr>
          <w:sz w:val="28"/>
          <w:szCs w:val="28"/>
        </w:rPr>
        <w:t>3.3. Этапы мониторинга.</w:t>
      </w:r>
    </w:p>
    <w:p w:rsidR="0018777D" w:rsidRPr="004A40C5" w:rsidRDefault="0018777D" w:rsidP="004A40C5">
      <w:pPr>
        <w:ind w:firstLine="709"/>
        <w:jc w:val="both"/>
        <w:rPr>
          <w:sz w:val="28"/>
          <w:szCs w:val="28"/>
        </w:rPr>
      </w:pPr>
      <w:r w:rsidRPr="004A40C5">
        <w:rPr>
          <w:sz w:val="28"/>
          <w:szCs w:val="28"/>
        </w:rPr>
        <w:lastRenderedPageBreak/>
        <w:t>3.1. При организации мониторинга важно выполнить следующие задачи:</w:t>
      </w:r>
    </w:p>
    <w:p w:rsidR="0018777D" w:rsidRPr="004A40C5" w:rsidRDefault="0018777D" w:rsidP="004A40C5">
      <w:pPr>
        <w:ind w:firstLine="709"/>
        <w:jc w:val="both"/>
        <w:rPr>
          <w:sz w:val="28"/>
          <w:szCs w:val="28"/>
        </w:rPr>
      </w:pPr>
      <w:r w:rsidRPr="004A40C5">
        <w:rPr>
          <w:sz w:val="28"/>
          <w:szCs w:val="28"/>
        </w:rPr>
        <w:t>1. Определить критерии качества реализации мониторинга, выработать комплекс показателей, обеспечивающих целостное представление о состоянии системы, качественных и количественных изменениях в ней.</w:t>
      </w:r>
    </w:p>
    <w:p w:rsidR="0018777D" w:rsidRPr="004A40C5" w:rsidRDefault="0018777D" w:rsidP="004A40C5">
      <w:pPr>
        <w:ind w:firstLine="709"/>
        <w:jc w:val="both"/>
        <w:rPr>
          <w:sz w:val="28"/>
          <w:szCs w:val="28"/>
        </w:rPr>
      </w:pPr>
      <w:r w:rsidRPr="004A40C5">
        <w:rPr>
          <w:sz w:val="28"/>
          <w:szCs w:val="28"/>
        </w:rPr>
        <w:t>2. Отобрать средства диагностики.</w:t>
      </w:r>
    </w:p>
    <w:p w:rsidR="0018777D" w:rsidRPr="004A40C5" w:rsidRDefault="0018777D" w:rsidP="004A40C5">
      <w:pPr>
        <w:ind w:firstLine="709"/>
        <w:jc w:val="both"/>
        <w:rPr>
          <w:sz w:val="28"/>
          <w:szCs w:val="28"/>
        </w:rPr>
      </w:pPr>
      <w:r w:rsidRPr="004A40C5">
        <w:rPr>
          <w:sz w:val="28"/>
          <w:szCs w:val="28"/>
        </w:rPr>
        <w:t>3. Установить уровень соответствия реального состояния объекта ожидаемым результатам.</w:t>
      </w:r>
    </w:p>
    <w:p w:rsidR="0018777D" w:rsidRPr="004A40C5" w:rsidRDefault="0018777D" w:rsidP="004A40C5">
      <w:pPr>
        <w:ind w:firstLine="709"/>
        <w:jc w:val="both"/>
        <w:rPr>
          <w:sz w:val="28"/>
          <w:szCs w:val="28"/>
        </w:rPr>
      </w:pPr>
      <w:r w:rsidRPr="004A40C5">
        <w:rPr>
          <w:sz w:val="28"/>
          <w:szCs w:val="28"/>
        </w:rPr>
        <w:t>4. Систематизировать информацию о состоянии и развитии системы.</w:t>
      </w:r>
    </w:p>
    <w:p w:rsidR="0018777D" w:rsidRPr="004A40C5" w:rsidRDefault="0018777D" w:rsidP="004A40C5">
      <w:pPr>
        <w:ind w:firstLine="709"/>
        <w:jc w:val="both"/>
        <w:rPr>
          <w:sz w:val="28"/>
          <w:szCs w:val="28"/>
        </w:rPr>
      </w:pPr>
      <w:r w:rsidRPr="004A40C5">
        <w:rPr>
          <w:sz w:val="28"/>
          <w:szCs w:val="28"/>
        </w:rPr>
        <w:t>5. Обеспечить регулярное и наглядное представление информации о происходящих процессах.</w:t>
      </w:r>
    </w:p>
    <w:p w:rsidR="0018777D" w:rsidRPr="004A40C5" w:rsidRDefault="0018777D" w:rsidP="004A40C5">
      <w:pPr>
        <w:ind w:firstLine="709"/>
        <w:jc w:val="both"/>
        <w:rPr>
          <w:sz w:val="28"/>
          <w:szCs w:val="28"/>
        </w:rPr>
      </w:pPr>
      <w:r w:rsidRPr="004A40C5">
        <w:rPr>
          <w:sz w:val="28"/>
          <w:szCs w:val="28"/>
        </w:rPr>
        <w:t>6. Организовать информационное обеспечение анализа и прогнозирования состояния и развития системы образования, выработки управленческих решений.</w:t>
      </w:r>
    </w:p>
    <w:p w:rsidR="0018777D" w:rsidRPr="004A40C5" w:rsidRDefault="0018777D" w:rsidP="004A40C5">
      <w:pPr>
        <w:ind w:firstLine="709"/>
        <w:jc w:val="both"/>
        <w:rPr>
          <w:sz w:val="28"/>
          <w:szCs w:val="28"/>
        </w:rPr>
      </w:pPr>
      <w:r w:rsidRPr="004A40C5">
        <w:rPr>
          <w:sz w:val="28"/>
          <w:szCs w:val="28"/>
        </w:rPr>
        <w:t>Информация, собираемая в процессе мониторинга, должна соответствовать требованиям объективности, точности, полноты и достаточности.</w:t>
      </w:r>
    </w:p>
    <w:p w:rsidR="0018777D" w:rsidRPr="004A40C5" w:rsidRDefault="0018777D" w:rsidP="004A40C5">
      <w:pPr>
        <w:ind w:firstLine="709"/>
        <w:jc w:val="both"/>
        <w:rPr>
          <w:sz w:val="28"/>
          <w:szCs w:val="28"/>
        </w:rPr>
      </w:pPr>
      <w:r w:rsidRPr="004A40C5">
        <w:rPr>
          <w:sz w:val="28"/>
          <w:szCs w:val="28"/>
        </w:rPr>
        <w:t>3.2. Традиционный мониторинг в форме контрольных работ, экзаменов, инспекторских проверок недостаточно эффективен. Прежде всего, потому, что:</w:t>
      </w:r>
    </w:p>
    <w:p w:rsidR="0018777D" w:rsidRPr="004A40C5" w:rsidRDefault="0018777D" w:rsidP="004A40C5">
      <w:pPr>
        <w:ind w:firstLine="709"/>
        <w:jc w:val="both"/>
        <w:rPr>
          <w:sz w:val="28"/>
          <w:szCs w:val="28"/>
        </w:rPr>
      </w:pPr>
      <w:r w:rsidRPr="004A40C5">
        <w:rPr>
          <w:sz w:val="28"/>
          <w:szCs w:val="28"/>
        </w:rPr>
        <w:t>-     контроль состояния обучения носит нерегулярный, эпизодический характер, не вскрывается динамика изменений;</w:t>
      </w:r>
    </w:p>
    <w:p w:rsidR="0018777D" w:rsidRPr="004A40C5" w:rsidRDefault="0018777D" w:rsidP="004A40C5">
      <w:pPr>
        <w:ind w:firstLine="709"/>
        <w:jc w:val="both"/>
        <w:rPr>
          <w:sz w:val="28"/>
          <w:szCs w:val="28"/>
        </w:rPr>
      </w:pPr>
      <w:r w:rsidRPr="004A40C5">
        <w:rPr>
          <w:sz w:val="28"/>
          <w:szCs w:val="28"/>
        </w:rPr>
        <w:t>-     контролируя итоги обучения, оставляют без внимания сам процесс обучения;</w:t>
      </w:r>
    </w:p>
    <w:p w:rsidR="0018777D" w:rsidRPr="004A40C5" w:rsidRDefault="0018777D" w:rsidP="004A40C5">
      <w:pPr>
        <w:ind w:firstLine="709"/>
        <w:jc w:val="both"/>
        <w:rPr>
          <w:sz w:val="28"/>
          <w:szCs w:val="28"/>
        </w:rPr>
      </w:pPr>
      <w:r w:rsidRPr="004A40C5">
        <w:rPr>
          <w:sz w:val="28"/>
          <w:szCs w:val="28"/>
        </w:rPr>
        <w:t>-      используются достаточно субъективные балльные отметки и интегральные оценки выполнения проверочных заданий в целом, что не позволяет выяснить, какие конкретно и в какой мере элементы содержания не усвоены;</w:t>
      </w:r>
    </w:p>
    <w:p w:rsidR="0018777D" w:rsidRPr="004A40C5" w:rsidRDefault="0018777D" w:rsidP="004A40C5">
      <w:pPr>
        <w:ind w:firstLine="709"/>
        <w:jc w:val="both"/>
        <w:rPr>
          <w:sz w:val="28"/>
          <w:szCs w:val="28"/>
        </w:rPr>
      </w:pPr>
      <w:r w:rsidRPr="004A40C5">
        <w:rPr>
          <w:sz w:val="28"/>
          <w:szCs w:val="28"/>
        </w:rPr>
        <w:t>-      по существу не используются диагностические методики, позволяющие вскрыть причины тех или иных ошибок учащихся, недочетов в работе учителя, выявить факторы, влияющие на успеваемость.</w:t>
      </w:r>
    </w:p>
    <w:p w:rsidR="0018777D" w:rsidRPr="004A40C5" w:rsidRDefault="0018777D" w:rsidP="004A40C5">
      <w:pPr>
        <w:ind w:firstLine="709"/>
        <w:jc w:val="both"/>
        <w:rPr>
          <w:sz w:val="28"/>
          <w:szCs w:val="28"/>
        </w:rPr>
      </w:pPr>
      <w:r w:rsidRPr="004A40C5">
        <w:rPr>
          <w:sz w:val="28"/>
          <w:szCs w:val="28"/>
        </w:rPr>
        <w:t xml:space="preserve">Для проведения мониторинга могут применяться общие методы психолого-педагогических исследований – наблюдение, опрос, анкетирование, тестирование, эксперимент. </w:t>
      </w:r>
      <w:proofErr w:type="gramStart"/>
      <w:r w:rsidRPr="004A40C5">
        <w:rPr>
          <w:sz w:val="28"/>
          <w:szCs w:val="28"/>
        </w:rPr>
        <w:t xml:space="preserve">Используются и специфические методы -  анализ продуктов деятельности (например, документов), методы изучения состояния воспитательной работы, игровые методы, творческие отчеты, методы экспертных оценок, аналитико-оценочные методы (самооценка, анализ занятия, </w:t>
      </w:r>
      <w:proofErr w:type="spellStart"/>
      <w:r w:rsidRPr="004A40C5">
        <w:rPr>
          <w:sz w:val="28"/>
          <w:szCs w:val="28"/>
        </w:rPr>
        <w:t>шкалирование</w:t>
      </w:r>
      <w:proofErr w:type="spellEnd"/>
      <w:r w:rsidRPr="004A40C5">
        <w:rPr>
          <w:sz w:val="28"/>
          <w:szCs w:val="28"/>
        </w:rPr>
        <w:t xml:space="preserve"> и др.).</w:t>
      </w:r>
      <w:proofErr w:type="gramEnd"/>
      <w:r w:rsidRPr="004A40C5">
        <w:rPr>
          <w:sz w:val="28"/>
          <w:szCs w:val="28"/>
        </w:rPr>
        <w:t xml:space="preserve"> Для обработки результатов мониторинга используют математико-статистические методы.</w:t>
      </w:r>
    </w:p>
    <w:p w:rsidR="0018777D" w:rsidRPr="004A40C5" w:rsidRDefault="0018777D" w:rsidP="004A40C5">
      <w:pPr>
        <w:ind w:firstLine="709"/>
        <w:jc w:val="both"/>
        <w:rPr>
          <w:sz w:val="28"/>
          <w:szCs w:val="28"/>
        </w:rPr>
      </w:pPr>
      <w:r w:rsidRPr="004A40C5">
        <w:rPr>
          <w:sz w:val="28"/>
          <w:szCs w:val="28"/>
        </w:rPr>
        <w:t>3.3. Мониторинг проводится по следующим этапам:</w:t>
      </w:r>
    </w:p>
    <w:p w:rsidR="0018777D" w:rsidRPr="004A40C5" w:rsidRDefault="0018777D" w:rsidP="004A40C5">
      <w:pPr>
        <w:ind w:firstLine="709"/>
        <w:jc w:val="both"/>
        <w:rPr>
          <w:sz w:val="28"/>
          <w:szCs w:val="28"/>
        </w:rPr>
      </w:pPr>
      <w:r w:rsidRPr="004A40C5">
        <w:rPr>
          <w:sz w:val="28"/>
          <w:szCs w:val="28"/>
        </w:rPr>
        <w:t>1. Подготовительный этап:</w:t>
      </w:r>
    </w:p>
    <w:p w:rsidR="0018777D" w:rsidRPr="004A40C5" w:rsidRDefault="0018777D" w:rsidP="004A40C5">
      <w:pPr>
        <w:ind w:firstLine="709"/>
        <w:jc w:val="both"/>
        <w:rPr>
          <w:sz w:val="28"/>
          <w:szCs w:val="28"/>
        </w:rPr>
      </w:pPr>
      <w:r w:rsidRPr="004A40C5">
        <w:rPr>
          <w:sz w:val="28"/>
          <w:szCs w:val="28"/>
        </w:rPr>
        <w:t>- формирование заказа на мониторинг,</w:t>
      </w:r>
    </w:p>
    <w:p w:rsidR="0018777D" w:rsidRPr="004A40C5" w:rsidRDefault="0018777D" w:rsidP="004A40C5">
      <w:pPr>
        <w:ind w:firstLine="709"/>
        <w:jc w:val="both"/>
        <w:rPr>
          <w:sz w:val="28"/>
          <w:szCs w:val="28"/>
        </w:rPr>
      </w:pPr>
      <w:r w:rsidRPr="004A40C5">
        <w:rPr>
          <w:sz w:val="28"/>
          <w:szCs w:val="28"/>
        </w:rPr>
        <w:t>- выделение объекта мониторинга,</w:t>
      </w:r>
    </w:p>
    <w:p w:rsidR="0018777D" w:rsidRPr="004A40C5" w:rsidRDefault="0018777D" w:rsidP="004A40C5">
      <w:pPr>
        <w:ind w:firstLine="709"/>
        <w:jc w:val="both"/>
        <w:rPr>
          <w:sz w:val="28"/>
          <w:szCs w:val="28"/>
        </w:rPr>
      </w:pPr>
      <w:r w:rsidRPr="004A40C5">
        <w:rPr>
          <w:sz w:val="28"/>
          <w:szCs w:val="28"/>
        </w:rPr>
        <w:t>- методическое обеспечение мониторинга,</w:t>
      </w:r>
    </w:p>
    <w:p w:rsidR="0018777D" w:rsidRPr="004A40C5" w:rsidRDefault="0018777D" w:rsidP="004A40C5">
      <w:pPr>
        <w:ind w:firstLine="709"/>
        <w:jc w:val="both"/>
        <w:rPr>
          <w:sz w:val="28"/>
          <w:szCs w:val="28"/>
        </w:rPr>
      </w:pPr>
      <w:r w:rsidRPr="004A40C5">
        <w:rPr>
          <w:sz w:val="28"/>
          <w:szCs w:val="28"/>
        </w:rPr>
        <w:lastRenderedPageBreak/>
        <w:t>- определение критериев и показателей,</w:t>
      </w:r>
    </w:p>
    <w:p w:rsidR="0018777D" w:rsidRPr="004A40C5" w:rsidRDefault="0018777D" w:rsidP="004A40C5">
      <w:pPr>
        <w:ind w:firstLine="709"/>
        <w:jc w:val="both"/>
        <w:rPr>
          <w:sz w:val="28"/>
          <w:szCs w:val="28"/>
        </w:rPr>
      </w:pPr>
      <w:r w:rsidRPr="004A40C5">
        <w:rPr>
          <w:sz w:val="28"/>
          <w:szCs w:val="28"/>
        </w:rPr>
        <w:t>- создание рабочего проекта или программы,</w:t>
      </w:r>
    </w:p>
    <w:p w:rsidR="0018777D" w:rsidRPr="004A40C5" w:rsidRDefault="0018777D" w:rsidP="004A40C5">
      <w:pPr>
        <w:ind w:firstLine="709"/>
        <w:jc w:val="both"/>
        <w:rPr>
          <w:sz w:val="28"/>
          <w:szCs w:val="28"/>
        </w:rPr>
      </w:pPr>
      <w:r w:rsidRPr="004A40C5">
        <w:rPr>
          <w:sz w:val="28"/>
          <w:szCs w:val="28"/>
        </w:rPr>
        <w:t>- инструктаж или подготовка кадров, проводящих мониторинг.</w:t>
      </w:r>
    </w:p>
    <w:p w:rsidR="0018777D" w:rsidRPr="004A40C5" w:rsidRDefault="0018777D" w:rsidP="004A40C5">
      <w:pPr>
        <w:ind w:firstLine="709"/>
        <w:jc w:val="both"/>
        <w:rPr>
          <w:sz w:val="28"/>
          <w:szCs w:val="28"/>
        </w:rPr>
      </w:pPr>
      <w:r w:rsidRPr="004A40C5">
        <w:rPr>
          <w:sz w:val="28"/>
          <w:szCs w:val="28"/>
        </w:rPr>
        <w:t>2. Этап проведения мониторинга:</w:t>
      </w:r>
    </w:p>
    <w:p w:rsidR="0018777D" w:rsidRPr="004A40C5" w:rsidRDefault="0018777D" w:rsidP="004A40C5">
      <w:pPr>
        <w:ind w:firstLine="709"/>
        <w:jc w:val="both"/>
        <w:rPr>
          <w:sz w:val="28"/>
          <w:szCs w:val="28"/>
        </w:rPr>
      </w:pPr>
      <w:r w:rsidRPr="004A40C5">
        <w:rPr>
          <w:sz w:val="28"/>
          <w:szCs w:val="28"/>
        </w:rPr>
        <w:t>- проведение диагностики системы с использованием выбранных методов в соответствии с рабочей программой,</w:t>
      </w:r>
    </w:p>
    <w:p w:rsidR="0018777D" w:rsidRPr="004A40C5" w:rsidRDefault="0018777D" w:rsidP="004A40C5">
      <w:pPr>
        <w:ind w:firstLine="709"/>
        <w:jc w:val="both"/>
        <w:rPr>
          <w:sz w:val="28"/>
          <w:szCs w:val="28"/>
        </w:rPr>
      </w:pPr>
      <w:r w:rsidRPr="004A40C5">
        <w:rPr>
          <w:sz w:val="28"/>
          <w:szCs w:val="28"/>
        </w:rPr>
        <w:t>- сбор и анализ, хранение результатов.</w:t>
      </w:r>
    </w:p>
    <w:p w:rsidR="0018777D" w:rsidRPr="004A40C5" w:rsidRDefault="0018777D" w:rsidP="004A40C5">
      <w:pPr>
        <w:ind w:firstLine="709"/>
        <w:jc w:val="both"/>
        <w:rPr>
          <w:sz w:val="28"/>
          <w:szCs w:val="28"/>
        </w:rPr>
      </w:pPr>
      <w:r w:rsidRPr="004A40C5">
        <w:rPr>
          <w:sz w:val="28"/>
          <w:szCs w:val="28"/>
        </w:rPr>
        <w:t>3. Этап обработки данных и принятия решений:</w:t>
      </w:r>
    </w:p>
    <w:p w:rsidR="0018777D" w:rsidRPr="004A40C5" w:rsidRDefault="0018777D" w:rsidP="004A40C5">
      <w:pPr>
        <w:ind w:firstLine="709"/>
        <w:jc w:val="both"/>
        <w:rPr>
          <w:sz w:val="28"/>
          <w:szCs w:val="28"/>
        </w:rPr>
      </w:pPr>
      <w:r w:rsidRPr="004A40C5">
        <w:rPr>
          <w:sz w:val="28"/>
          <w:szCs w:val="28"/>
        </w:rPr>
        <w:t>- обработка данных, в том числе математико-статистическая,</w:t>
      </w:r>
    </w:p>
    <w:p w:rsidR="0018777D" w:rsidRPr="004A40C5" w:rsidRDefault="0018777D" w:rsidP="004A40C5">
      <w:pPr>
        <w:ind w:firstLine="709"/>
        <w:jc w:val="both"/>
        <w:rPr>
          <w:sz w:val="28"/>
          <w:szCs w:val="28"/>
        </w:rPr>
      </w:pPr>
      <w:r w:rsidRPr="004A40C5">
        <w:rPr>
          <w:sz w:val="28"/>
          <w:szCs w:val="28"/>
        </w:rPr>
        <w:t>- анализ, обобщение и систематизация полученных данных,</w:t>
      </w:r>
    </w:p>
    <w:p w:rsidR="0018777D" w:rsidRPr="004A40C5" w:rsidRDefault="0018777D" w:rsidP="004A40C5">
      <w:pPr>
        <w:ind w:firstLine="709"/>
        <w:jc w:val="both"/>
        <w:rPr>
          <w:sz w:val="28"/>
          <w:szCs w:val="28"/>
        </w:rPr>
      </w:pPr>
      <w:r w:rsidRPr="004A40C5">
        <w:rPr>
          <w:sz w:val="28"/>
          <w:szCs w:val="28"/>
        </w:rPr>
        <w:t>- подготовка заключительного документа,</w:t>
      </w:r>
    </w:p>
    <w:p w:rsidR="0018777D" w:rsidRPr="004A40C5" w:rsidRDefault="0018777D" w:rsidP="004A40C5">
      <w:pPr>
        <w:ind w:firstLine="709"/>
        <w:jc w:val="both"/>
        <w:rPr>
          <w:sz w:val="28"/>
          <w:szCs w:val="28"/>
        </w:rPr>
      </w:pPr>
      <w:r w:rsidRPr="004A40C5">
        <w:rPr>
          <w:sz w:val="28"/>
          <w:szCs w:val="28"/>
        </w:rPr>
        <w:t>- принятие решений,</w:t>
      </w:r>
    </w:p>
    <w:p w:rsidR="0018777D" w:rsidRPr="004A40C5" w:rsidRDefault="0018777D" w:rsidP="004A40C5">
      <w:pPr>
        <w:ind w:firstLine="709"/>
        <w:jc w:val="both"/>
        <w:rPr>
          <w:sz w:val="28"/>
          <w:szCs w:val="28"/>
        </w:rPr>
      </w:pPr>
      <w:r w:rsidRPr="004A40C5">
        <w:rPr>
          <w:sz w:val="28"/>
          <w:szCs w:val="28"/>
        </w:rPr>
        <w:t>- комплекс мероприятий, активизирующих использование данных, в том числе информационное обеспечение мониторинга.</w:t>
      </w:r>
    </w:p>
    <w:p w:rsidR="0018777D" w:rsidRPr="004A40C5" w:rsidRDefault="0018777D" w:rsidP="004A40C5">
      <w:pPr>
        <w:ind w:firstLine="709"/>
        <w:jc w:val="both"/>
        <w:rPr>
          <w:sz w:val="28"/>
          <w:szCs w:val="28"/>
        </w:rPr>
      </w:pPr>
      <w:r w:rsidRPr="004A40C5">
        <w:rPr>
          <w:sz w:val="28"/>
          <w:szCs w:val="28"/>
        </w:rPr>
        <w:t>В настоящее время предлагаются детализированные технологии педагогического мониторинга [10], описание одной из которых мы приводим ниже.</w:t>
      </w:r>
    </w:p>
    <w:p w:rsidR="0018777D" w:rsidRPr="004A40C5" w:rsidRDefault="0018777D" w:rsidP="002C23D9">
      <w:pPr>
        <w:ind w:firstLine="709"/>
        <w:rPr>
          <w:sz w:val="28"/>
          <w:szCs w:val="28"/>
        </w:rPr>
      </w:pPr>
    </w:p>
    <w:p w:rsidR="0018777D" w:rsidRPr="004A40C5" w:rsidRDefault="0018777D" w:rsidP="0018777D">
      <w:pPr>
        <w:rPr>
          <w:sz w:val="28"/>
          <w:szCs w:val="28"/>
        </w:rPr>
      </w:pPr>
      <w:r w:rsidRPr="004A40C5">
        <w:rPr>
          <w:sz w:val="28"/>
          <w:szCs w:val="28"/>
        </w:rPr>
        <w:t xml:space="preserve">Таблица 1 Технология педагогического мониторинга в ОУ (по В.В. Петрухину) </w:t>
      </w:r>
    </w:p>
    <w:tbl>
      <w:tblPr>
        <w:tblW w:w="9889" w:type="dxa"/>
        <w:tblBorders>
          <w:top w:val="single" w:sz="8" w:space="0" w:color="auto"/>
          <w:left w:val="single" w:sz="8" w:space="0" w:color="auto"/>
          <w:right w:val="single" w:sz="8" w:space="0" w:color="auto"/>
        </w:tblBorders>
        <w:tblLayout w:type="fixed"/>
        <w:tblLook w:val="0000"/>
      </w:tblPr>
      <w:tblGrid>
        <w:gridCol w:w="2020"/>
        <w:gridCol w:w="3360"/>
        <w:gridCol w:w="1780"/>
        <w:gridCol w:w="1720"/>
        <w:gridCol w:w="1009"/>
      </w:tblGrid>
      <w:tr w:rsidR="0018777D" w:rsidRPr="004A40C5" w:rsidTr="0018777D">
        <w:tc>
          <w:tcPr>
            <w:tcW w:w="2020" w:type="dxa"/>
            <w:tcBorders>
              <w:top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Предмет мониторинга (объекты мониторинга)</w:t>
            </w:r>
          </w:p>
        </w:tc>
        <w:tc>
          <w:tcPr>
            <w:tcW w:w="336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Цели мониторинга</w:t>
            </w:r>
          </w:p>
        </w:tc>
        <w:tc>
          <w:tcPr>
            <w:tcW w:w="178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Периодичность</w:t>
            </w:r>
          </w:p>
        </w:tc>
        <w:tc>
          <w:tcPr>
            <w:tcW w:w="172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Ответственные (субъекты мониторинга)</w:t>
            </w:r>
          </w:p>
        </w:tc>
        <w:tc>
          <w:tcPr>
            <w:tcW w:w="1009" w:type="dxa"/>
            <w:tcBorders>
              <w:top w:val="single" w:sz="8" w:space="0" w:color="auto"/>
              <w:left w:val="single" w:sz="8" w:space="0" w:color="auto"/>
              <w:bottom w:val="single" w:sz="8" w:space="0" w:color="auto"/>
            </w:tcBorders>
            <w:vAlign w:val="center"/>
          </w:tcPr>
          <w:p w:rsidR="0018777D" w:rsidRPr="004A40C5" w:rsidRDefault="0018777D" w:rsidP="0018777D">
            <w:pPr>
              <w:rPr>
                <w:sz w:val="28"/>
                <w:szCs w:val="28"/>
              </w:rPr>
            </w:pPr>
            <w:r w:rsidRPr="004A40C5">
              <w:rPr>
                <w:sz w:val="28"/>
                <w:szCs w:val="28"/>
              </w:rPr>
              <w:t>Результат</w:t>
            </w:r>
          </w:p>
        </w:tc>
      </w:tr>
      <w:tr w:rsidR="0018777D" w:rsidRPr="004A40C5" w:rsidTr="0018777D">
        <w:tblPrEx>
          <w:tblBorders>
            <w:top w:val="none" w:sz="0" w:space="0" w:color="auto"/>
          </w:tblBorders>
        </w:tblPrEx>
        <w:tc>
          <w:tcPr>
            <w:tcW w:w="2020" w:type="dxa"/>
            <w:tcBorders>
              <w:top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Общие показатели и материально-техническая база образовательного учреждения</w:t>
            </w:r>
          </w:p>
        </w:tc>
        <w:tc>
          <w:tcPr>
            <w:tcW w:w="3360" w:type="dxa"/>
            <w:tcBorders>
              <w:top w:val="single" w:sz="8" w:space="0" w:color="auto"/>
              <w:left w:val="single" w:sz="8" w:space="0" w:color="auto"/>
              <w:bottom w:val="single" w:sz="8" w:space="0" w:color="auto"/>
              <w:right w:val="single" w:sz="8" w:space="0" w:color="auto"/>
            </w:tcBorders>
          </w:tcPr>
          <w:p w:rsidR="0018777D" w:rsidRPr="004A40C5" w:rsidRDefault="0018777D" w:rsidP="0018777D">
            <w:pPr>
              <w:rPr>
                <w:sz w:val="28"/>
                <w:szCs w:val="28"/>
              </w:rPr>
            </w:pPr>
            <w:r w:rsidRPr="004A40C5">
              <w:rPr>
                <w:sz w:val="28"/>
                <w:szCs w:val="28"/>
              </w:rPr>
              <w:t>Сбор статистических данных об оснащенности учебного процесса, об уровне квалификации педагогических работников и динамике изменений качественного и количественного состава обучающихся</w:t>
            </w:r>
          </w:p>
        </w:tc>
        <w:tc>
          <w:tcPr>
            <w:tcW w:w="178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2 раза в год</w:t>
            </w:r>
          </w:p>
        </w:tc>
        <w:tc>
          <w:tcPr>
            <w:tcW w:w="172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 xml:space="preserve">Руководители методических объединений, зам. </w:t>
            </w:r>
            <w:proofErr w:type="spellStart"/>
            <w:r w:rsidRPr="004A40C5">
              <w:rPr>
                <w:sz w:val="28"/>
                <w:szCs w:val="28"/>
              </w:rPr>
              <w:t>дир</w:t>
            </w:r>
            <w:proofErr w:type="spellEnd"/>
            <w:r w:rsidRPr="004A40C5">
              <w:rPr>
                <w:sz w:val="28"/>
                <w:szCs w:val="28"/>
              </w:rPr>
              <w:t>. по УВР</w:t>
            </w:r>
          </w:p>
        </w:tc>
        <w:tc>
          <w:tcPr>
            <w:tcW w:w="1009" w:type="dxa"/>
            <w:tcBorders>
              <w:top w:val="single" w:sz="8" w:space="0" w:color="auto"/>
              <w:left w:val="single" w:sz="8" w:space="0" w:color="auto"/>
              <w:bottom w:val="single" w:sz="8" w:space="0" w:color="auto"/>
            </w:tcBorders>
            <w:vAlign w:val="center"/>
          </w:tcPr>
          <w:p w:rsidR="0018777D" w:rsidRPr="004A40C5" w:rsidRDefault="0018777D" w:rsidP="0018777D">
            <w:pPr>
              <w:rPr>
                <w:sz w:val="28"/>
                <w:szCs w:val="28"/>
              </w:rPr>
            </w:pPr>
            <w:r w:rsidRPr="004A40C5">
              <w:rPr>
                <w:sz w:val="28"/>
                <w:szCs w:val="28"/>
              </w:rPr>
              <w:t>Аналитические записки, диаграммы</w:t>
            </w:r>
          </w:p>
        </w:tc>
      </w:tr>
      <w:tr w:rsidR="0018777D" w:rsidRPr="004A40C5" w:rsidTr="0018777D">
        <w:tblPrEx>
          <w:tblBorders>
            <w:top w:val="none" w:sz="0" w:space="0" w:color="auto"/>
          </w:tblBorders>
        </w:tblPrEx>
        <w:tc>
          <w:tcPr>
            <w:tcW w:w="2020" w:type="dxa"/>
            <w:tcBorders>
              <w:top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Учебно-методическое обеспечение учебного процесса</w:t>
            </w:r>
          </w:p>
        </w:tc>
        <w:tc>
          <w:tcPr>
            <w:tcW w:w="3360" w:type="dxa"/>
            <w:tcBorders>
              <w:top w:val="single" w:sz="8" w:space="0" w:color="auto"/>
              <w:left w:val="single" w:sz="8" w:space="0" w:color="auto"/>
              <w:bottom w:val="single" w:sz="8" w:space="0" w:color="auto"/>
              <w:right w:val="single" w:sz="8" w:space="0" w:color="auto"/>
            </w:tcBorders>
          </w:tcPr>
          <w:p w:rsidR="0018777D" w:rsidRPr="004A40C5" w:rsidRDefault="0018777D" w:rsidP="0018777D">
            <w:pPr>
              <w:rPr>
                <w:sz w:val="28"/>
                <w:szCs w:val="28"/>
              </w:rPr>
            </w:pPr>
            <w:r w:rsidRPr="004A40C5">
              <w:rPr>
                <w:sz w:val="28"/>
                <w:szCs w:val="28"/>
              </w:rPr>
              <w:t>Сбор информации об обеспеченности учебного процесса учебной и методической литературой, средствами наглядности и  т. д.</w:t>
            </w:r>
          </w:p>
        </w:tc>
        <w:tc>
          <w:tcPr>
            <w:tcW w:w="178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1 раз в год (май)</w:t>
            </w:r>
          </w:p>
        </w:tc>
        <w:tc>
          <w:tcPr>
            <w:tcW w:w="172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Руководители методических объединений</w:t>
            </w:r>
          </w:p>
        </w:tc>
        <w:tc>
          <w:tcPr>
            <w:tcW w:w="1009" w:type="dxa"/>
            <w:tcBorders>
              <w:top w:val="single" w:sz="8" w:space="0" w:color="auto"/>
              <w:left w:val="single" w:sz="8" w:space="0" w:color="auto"/>
              <w:bottom w:val="single" w:sz="8" w:space="0" w:color="auto"/>
            </w:tcBorders>
            <w:vAlign w:val="center"/>
          </w:tcPr>
          <w:p w:rsidR="0018777D" w:rsidRPr="004A40C5" w:rsidRDefault="0018777D" w:rsidP="0018777D">
            <w:pPr>
              <w:rPr>
                <w:sz w:val="28"/>
                <w:szCs w:val="28"/>
              </w:rPr>
            </w:pPr>
            <w:r w:rsidRPr="004A40C5">
              <w:rPr>
                <w:sz w:val="28"/>
                <w:szCs w:val="28"/>
              </w:rPr>
              <w:t>Сводные таблицы, диаграммы</w:t>
            </w:r>
          </w:p>
        </w:tc>
      </w:tr>
      <w:tr w:rsidR="0018777D" w:rsidRPr="004A40C5" w:rsidTr="0018777D">
        <w:tblPrEx>
          <w:tblBorders>
            <w:top w:val="none" w:sz="0" w:space="0" w:color="auto"/>
          </w:tblBorders>
        </w:tblPrEx>
        <w:tc>
          <w:tcPr>
            <w:tcW w:w="2020" w:type="dxa"/>
            <w:tcBorders>
              <w:top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Методическая работа школы</w:t>
            </w:r>
          </w:p>
        </w:tc>
        <w:tc>
          <w:tcPr>
            <w:tcW w:w="3360" w:type="dxa"/>
            <w:tcBorders>
              <w:top w:val="single" w:sz="8" w:space="0" w:color="auto"/>
              <w:left w:val="single" w:sz="8" w:space="0" w:color="auto"/>
              <w:bottom w:val="single" w:sz="8" w:space="0" w:color="auto"/>
              <w:right w:val="single" w:sz="8" w:space="0" w:color="auto"/>
            </w:tcBorders>
          </w:tcPr>
          <w:p w:rsidR="0018777D" w:rsidRPr="004A40C5" w:rsidRDefault="0018777D" w:rsidP="0018777D">
            <w:pPr>
              <w:rPr>
                <w:sz w:val="28"/>
                <w:szCs w:val="28"/>
              </w:rPr>
            </w:pPr>
            <w:r w:rsidRPr="004A40C5">
              <w:rPr>
                <w:sz w:val="28"/>
                <w:szCs w:val="28"/>
              </w:rPr>
              <w:t xml:space="preserve">Создание банка данных о методической деятельности методического </w:t>
            </w:r>
            <w:r w:rsidRPr="004A40C5">
              <w:rPr>
                <w:sz w:val="28"/>
                <w:szCs w:val="28"/>
              </w:rPr>
              <w:lastRenderedPageBreak/>
              <w:t>объединения, создание условий для систематического анализа методической работы</w:t>
            </w:r>
          </w:p>
        </w:tc>
        <w:tc>
          <w:tcPr>
            <w:tcW w:w="178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lastRenderedPageBreak/>
              <w:t>2 раза в год (сентябрь, май)</w:t>
            </w:r>
          </w:p>
        </w:tc>
        <w:tc>
          <w:tcPr>
            <w:tcW w:w="172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 xml:space="preserve">Руководители методических </w:t>
            </w:r>
            <w:r w:rsidRPr="004A40C5">
              <w:rPr>
                <w:sz w:val="28"/>
                <w:szCs w:val="28"/>
              </w:rPr>
              <w:lastRenderedPageBreak/>
              <w:t>объединений, зам. директора по УВР</w:t>
            </w:r>
          </w:p>
        </w:tc>
        <w:tc>
          <w:tcPr>
            <w:tcW w:w="1009" w:type="dxa"/>
            <w:tcBorders>
              <w:top w:val="single" w:sz="8" w:space="0" w:color="auto"/>
              <w:left w:val="single" w:sz="8" w:space="0" w:color="auto"/>
              <w:bottom w:val="single" w:sz="8" w:space="0" w:color="auto"/>
            </w:tcBorders>
            <w:vAlign w:val="center"/>
          </w:tcPr>
          <w:p w:rsidR="0018777D" w:rsidRPr="004A40C5" w:rsidRDefault="0018777D" w:rsidP="0018777D">
            <w:pPr>
              <w:rPr>
                <w:sz w:val="28"/>
                <w:szCs w:val="28"/>
              </w:rPr>
            </w:pPr>
            <w:r w:rsidRPr="004A40C5">
              <w:rPr>
                <w:sz w:val="28"/>
                <w:szCs w:val="28"/>
              </w:rPr>
              <w:lastRenderedPageBreak/>
              <w:t xml:space="preserve">Аналитический отчет, </w:t>
            </w:r>
            <w:r w:rsidRPr="004A40C5">
              <w:rPr>
                <w:sz w:val="28"/>
                <w:szCs w:val="28"/>
              </w:rPr>
              <w:lastRenderedPageBreak/>
              <w:t>включающий графики и диаграммы</w:t>
            </w:r>
          </w:p>
        </w:tc>
      </w:tr>
      <w:tr w:rsidR="0018777D" w:rsidRPr="004A40C5" w:rsidTr="0018777D">
        <w:tblPrEx>
          <w:tblBorders>
            <w:top w:val="none" w:sz="0" w:space="0" w:color="auto"/>
          </w:tblBorders>
        </w:tblPrEx>
        <w:tc>
          <w:tcPr>
            <w:tcW w:w="2020" w:type="dxa"/>
            <w:tcBorders>
              <w:top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lastRenderedPageBreak/>
              <w:t>Деятельность учителя</w:t>
            </w:r>
          </w:p>
        </w:tc>
        <w:tc>
          <w:tcPr>
            <w:tcW w:w="3360" w:type="dxa"/>
            <w:tcBorders>
              <w:top w:val="single" w:sz="8" w:space="0" w:color="auto"/>
              <w:left w:val="single" w:sz="8" w:space="0" w:color="auto"/>
              <w:bottom w:val="single" w:sz="8" w:space="0" w:color="auto"/>
              <w:right w:val="single" w:sz="8" w:space="0" w:color="auto"/>
            </w:tcBorders>
          </w:tcPr>
          <w:p w:rsidR="0018777D" w:rsidRPr="004A40C5" w:rsidRDefault="0018777D" w:rsidP="0018777D">
            <w:pPr>
              <w:rPr>
                <w:sz w:val="28"/>
                <w:szCs w:val="28"/>
              </w:rPr>
            </w:pPr>
            <w:r w:rsidRPr="004A40C5">
              <w:rPr>
                <w:sz w:val="28"/>
                <w:szCs w:val="28"/>
              </w:rPr>
              <w:t>Сбор информации об уровне профессионализма учителей, о направлениях их методического развития и совершенствования, составление рейтинга учителей</w:t>
            </w:r>
          </w:p>
        </w:tc>
        <w:tc>
          <w:tcPr>
            <w:tcW w:w="178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Ежемесячно</w:t>
            </w:r>
          </w:p>
        </w:tc>
        <w:tc>
          <w:tcPr>
            <w:tcW w:w="172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 xml:space="preserve">Зам. </w:t>
            </w:r>
            <w:proofErr w:type="spellStart"/>
            <w:r w:rsidRPr="004A40C5">
              <w:rPr>
                <w:sz w:val="28"/>
                <w:szCs w:val="28"/>
              </w:rPr>
              <w:t>дир</w:t>
            </w:r>
            <w:proofErr w:type="spellEnd"/>
            <w:r w:rsidRPr="004A40C5">
              <w:rPr>
                <w:sz w:val="28"/>
                <w:szCs w:val="28"/>
              </w:rPr>
              <w:t>. по УВР</w:t>
            </w:r>
          </w:p>
        </w:tc>
        <w:tc>
          <w:tcPr>
            <w:tcW w:w="1009" w:type="dxa"/>
            <w:tcBorders>
              <w:top w:val="single" w:sz="8" w:space="0" w:color="auto"/>
              <w:left w:val="single" w:sz="8" w:space="0" w:color="auto"/>
              <w:bottom w:val="single" w:sz="8" w:space="0" w:color="auto"/>
            </w:tcBorders>
            <w:vAlign w:val="center"/>
          </w:tcPr>
          <w:p w:rsidR="0018777D" w:rsidRPr="004A40C5" w:rsidRDefault="0018777D" w:rsidP="0018777D">
            <w:pPr>
              <w:rPr>
                <w:sz w:val="28"/>
                <w:szCs w:val="28"/>
              </w:rPr>
            </w:pPr>
            <w:r w:rsidRPr="004A40C5">
              <w:rPr>
                <w:sz w:val="28"/>
                <w:szCs w:val="28"/>
              </w:rPr>
              <w:t xml:space="preserve">Таблицы, справки, </w:t>
            </w:r>
            <w:proofErr w:type="spellStart"/>
            <w:proofErr w:type="gramStart"/>
            <w:r w:rsidRPr="004A40C5">
              <w:rPr>
                <w:sz w:val="28"/>
                <w:szCs w:val="28"/>
              </w:rPr>
              <w:t>диаграм-мы</w:t>
            </w:r>
            <w:proofErr w:type="spellEnd"/>
            <w:proofErr w:type="gramEnd"/>
          </w:p>
        </w:tc>
      </w:tr>
      <w:tr w:rsidR="0018777D" w:rsidRPr="004A40C5" w:rsidTr="0018777D">
        <w:tblPrEx>
          <w:tblBorders>
            <w:top w:val="none" w:sz="0" w:space="0" w:color="auto"/>
          </w:tblBorders>
        </w:tblPrEx>
        <w:tc>
          <w:tcPr>
            <w:tcW w:w="2020" w:type="dxa"/>
            <w:tcBorders>
              <w:top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Деятельность классного руководителя</w:t>
            </w:r>
          </w:p>
        </w:tc>
        <w:tc>
          <w:tcPr>
            <w:tcW w:w="3360" w:type="dxa"/>
            <w:tcBorders>
              <w:top w:val="single" w:sz="8" w:space="0" w:color="auto"/>
              <w:left w:val="single" w:sz="8" w:space="0" w:color="auto"/>
              <w:bottom w:val="single" w:sz="8" w:space="0" w:color="auto"/>
              <w:right w:val="single" w:sz="8" w:space="0" w:color="auto"/>
            </w:tcBorders>
          </w:tcPr>
          <w:p w:rsidR="0018777D" w:rsidRPr="004A40C5" w:rsidRDefault="0018777D" w:rsidP="0018777D">
            <w:pPr>
              <w:rPr>
                <w:sz w:val="28"/>
                <w:szCs w:val="28"/>
              </w:rPr>
            </w:pPr>
            <w:r w:rsidRPr="004A40C5">
              <w:rPr>
                <w:sz w:val="28"/>
                <w:szCs w:val="28"/>
              </w:rPr>
              <w:t xml:space="preserve">Определение уровня профессиональной компетентности классного руководителя, создание классным руководителем банка данных учащихся, информации об их уровне </w:t>
            </w:r>
            <w:proofErr w:type="spellStart"/>
            <w:r w:rsidRPr="004A40C5">
              <w:rPr>
                <w:sz w:val="28"/>
                <w:szCs w:val="28"/>
              </w:rPr>
              <w:t>обученности</w:t>
            </w:r>
            <w:proofErr w:type="spellEnd"/>
            <w:r w:rsidRPr="004A40C5">
              <w:rPr>
                <w:sz w:val="28"/>
                <w:szCs w:val="28"/>
              </w:rPr>
              <w:t xml:space="preserve">, воспитанности, уровне развития классного коллектива и </w:t>
            </w:r>
            <w:proofErr w:type="spellStart"/>
            <w:r w:rsidRPr="004A40C5">
              <w:rPr>
                <w:sz w:val="28"/>
                <w:szCs w:val="28"/>
              </w:rPr>
              <w:t>сформированности</w:t>
            </w:r>
            <w:proofErr w:type="spellEnd"/>
            <w:r w:rsidRPr="004A40C5">
              <w:rPr>
                <w:sz w:val="28"/>
                <w:szCs w:val="28"/>
              </w:rPr>
              <w:t xml:space="preserve"> у учащихся основных компетенций</w:t>
            </w:r>
          </w:p>
        </w:tc>
        <w:tc>
          <w:tcPr>
            <w:tcW w:w="178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Ежемесячно</w:t>
            </w:r>
          </w:p>
        </w:tc>
        <w:tc>
          <w:tcPr>
            <w:tcW w:w="172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 xml:space="preserve">Зам. </w:t>
            </w:r>
            <w:proofErr w:type="spellStart"/>
            <w:r w:rsidRPr="004A40C5">
              <w:rPr>
                <w:sz w:val="28"/>
                <w:szCs w:val="28"/>
              </w:rPr>
              <w:t>дир</w:t>
            </w:r>
            <w:proofErr w:type="spellEnd"/>
            <w:r w:rsidRPr="004A40C5">
              <w:rPr>
                <w:sz w:val="28"/>
                <w:szCs w:val="28"/>
              </w:rPr>
              <w:t>. по УВР, социальный педагог</w:t>
            </w:r>
          </w:p>
        </w:tc>
        <w:tc>
          <w:tcPr>
            <w:tcW w:w="1009" w:type="dxa"/>
            <w:tcBorders>
              <w:top w:val="single" w:sz="8" w:space="0" w:color="auto"/>
              <w:left w:val="single" w:sz="8" w:space="0" w:color="auto"/>
              <w:bottom w:val="single" w:sz="8" w:space="0" w:color="auto"/>
            </w:tcBorders>
            <w:vAlign w:val="center"/>
          </w:tcPr>
          <w:p w:rsidR="0018777D" w:rsidRPr="004A40C5" w:rsidRDefault="0018777D" w:rsidP="0018777D">
            <w:pPr>
              <w:rPr>
                <w:sz w:val="28"/>
                <w:szCs w:val="28"/>
              </w:rPr>
            </w:pPr>
            <w:r w:rsidRPr="004A40C5">
              <w:rPr>
                <w:sz w:val="28"/>
                <w:szCs w:val="28"/>
              </w:rPr>
              <w:t>Справки, таблицы, диаграммы</w:t>
            </w:r>
          </w:p>
        </w:tc>
      </w:tr>
      <w:tr w:rsidR="0018777D" w:rsidRPr="004A40C5" w:rsidTr="0018777D">
        <w:tblPrEx>
          <w:tblBorders>
            <w:top w:val="none" w:sz="0" w:space="0" w:color="auto"/>
          </w:tblBorders>
        </w:tblPrEx>
        <w:tc>
          <w:tcPr>
            <w:tcW w:w="2020" w:type="dxa"/>
            <w:tcBorders>
              <w:top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Нормативно-планирующая документация</w:t>
            </w:r>
          </w:p>
        </w:tc>
        <w:tc>
          <w:tcPr>
            <w:tcW w:w="3360" w:type="dxa"/>
            <w:tcBorders>
              <w:top w:val="single" w:sz="8" w:space="0" w:color="auto"/>
              <w:left w:val="single" w:sz="8" w:space="0" w:color="auto"/>
              <w:bottom w:val="single" w:sz="8" w:space="0" w:color="auto"/>
              <w:right w:val="single" w:sz="8" w:space="0" w:color="auto"/>
            </w:tcBorders>
          </w:tcPr>
          <w:p w:rsidR="0018777D" w:rsidRPr="004A40C5" w:rsidRDefault="0018777D" w:rsidP="0018777D">
            <w:pPr>
              <w:rPr>
                <w:sz w:val="28"/>
                <w:szCs w:val="28"/>
              </w:rPr>
            </w:pPr>
            <w:r w:rsidRPr="004A40C5">
              <w:rPr>
                <w:sz w:val="28"/>
                <w:szCs w:val="28"/>
              </w:rPr>
              <w:t>Анализ качества составленных рабочих программ и календарно-тематического планирования</w:t>
            </w:r>
          </w:p>
        </w:tc>
        <w:tc>
          <w:tcPr>
            <w:tcW w:w="178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2 раза в год (сентябрь, апрель)</w:t>
            </w:r>
          </w:p>
        </w:tc>
        <w:tc>
          <w:tcPr>
            <w:tcW w:w="172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Руководители методических объединений</w:t>
            </w:r>
          </w:p>
        </w:tc>
        <w:tc>
          <w:tcPr>
            <w:tcW w:w="1009" w:type="dxa"/>
            <w:tcBorders>
              <w:top w:val="single" w:sz="8" w:space="0" w:color="auto"/>
              <w:left w:val="single" w:sz="8" w:space="0" w:color="auto"/>
              <w:bottom w:val="single" w:sz="8" w:space="0" w:color="auto"/>
            </w:tcBorders>
            <w:vAlign w:val="center"/>
          </w:tcPr>
          <w:p w:rsidR="0018777D" w:rsidRPr="004A40C5" w:rsidRDefault="0018777D" w:rsidP="0018777D">
            <w:pPr>
              <w:rPr>
                <w:sz w:val="28"/>
                <w:szCs w:val="28"/>
              </w:rPr>
            </w:pPr>
            <w:r w:rsidRPr="004A40C5">
              <w:rPr>
                <w:sz w:val="28"/>
                <w:szCs w:val="28"/>
              </w:rPr>
              <w:t>Протоколы</w:t>
            </w:r>
          </w:p>
        </w:tc>
      </w:tr>
      <w:tr w:rsidR="0018777D" w:rsidRPr="004A40C5" w:rsidTr="0018777D">
        <w:tblPrEx>
          <w:tblBorders>
            <w:top w:val="none" w:sz="0" w:space="0" w:color="auto"/>
            <w:bottom w:val="single" w:sz="8" w:space="0" w:color="auto"/>
          </w:tblBorders>
        </w:tblPrEx>
        <w:tc>
          <w:tcPr>
            <w:tcW w:w="2020" w:type="dxa"/>
            <w:tcBorders>
              <w:top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Деятельность учащихся</w:t>
            </w:r>
          </w:p>
        </w:tc>
        <w:tc>
          <w:tcPr>
            <w:tcW w:w="336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 xml:space="preserve">Определение уровня (качества) </w:t>
            </w:r>
            <w:proofErr w:type="spellStart"/>
            <w:r w:rsidRPr="004A40C5">
              <w:rPr>
                <w:sz w:val="28"/>
                <w:szCs w:val="28"/>
              </w:rPr>
              <w:t>обученности</w:t>
            </w:r>
            <w:proofErr w:type="spellEnd"/>
            <w:r w:rsidRPr="004A40C5">
              <w:rPr>
                <w:sz w:val="28"/>
                <w:szCs w:val="28"/>
              </w:rPr>
              <w:t xml:space="preserve"> учащихся</w:t>
            </w:r>
          </w:p>
        </w:tc>
        <w:tc>
          <w:tcPr>
            <w:tcW w:w="178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Ежемесячно</w:t>
            </w:r>
          </w:p>
        </w:tc>
        <w:tc>
          <w:tcPr>
            <w:tcW w:w="1720" w:type="dxa"/>
            <w:tcBorders>
              <w:top w:val="single" w:sz="8" w:space="0" w:color="auto"/>
              <w:left w:val="single" w:sz="8" w:space="0" w:color="auto"/>
              <w:bottom w:val="single" w:sz="8" w:space="0" w:color="auto"/>
              <w:right w:val="single" w:sz="8" w:space="0" w:color="auto"/>
            </w:tcBorders>
            <w:vAlign w:val="center"/>
          </w:tcPr>
          <w:p w:rsidR="0018777D" w:rsidRPr="004A40C5" w:rsidRDefault="0018777D" w:rsidP="0018777D">
            <w:pPr>
              <w:rPr>
                <w:sz w:val="28"/>
                <w:szCs w:val="28"/>
              </w:rPr>
            </w:pPr>
            <w:r w:rsidRPr="004A40C5">
              <w:rPr>
                <w:sz w:val="28"/>
                <w:szCs w:val="28"/>
              </w:rPr>
              <w:t xml:space="preserve">Классные руководители, зам. </w:t>
            </w:r>
            <w:proofErr w:type="spellStart"/>
            <w:r w:rsidRPr="004A40C5">
              <w:rPr>
                <w:sz w:val="28"/>
                <w:szCs w:val="28"/>
              </w:rPr>
              <w:t>дир</w:t>
            </w:r>
            <w:proofErr w:type="spellEnd"/>
            <w:r w:rsidRPr="004A40C5">
              <w:rPr>
                <w:sz w:val="28"/>
                <w:szCs w:val="28"/>
              </w:rPr>
              <w:t>. по УВР</w:t>
            </w:r>
          </w:p>
        </w:tc>
        <w:tc>
          <w:tcPr>
            <w:tcW w:w="1009" w:type="dxa"/>
            <w:tcBorders>
              <w:top w:val="single" w:sz="8" w:space="0" w:color="auto"/>
              <w:left w:val="single" w:sz="8" w:space="0" w:color="auto"/>
              <w:bottom w:val="single" w:sz="8" w:space="0" w:color="auto"/>
            </w:tcBorders>
            <w:vAlign w:val="center"/>
          </w:tcPr>
          <w:p w:rsidR="0018777D" w:rsidRPr="004A40C5" w:rsidRDefault="0018777D" w:rsidP="0018777D">
            <w:pPr>
              <w:rPr>
                <w:sz w:val="28"/>
                <w:szCs w:val="28"/>
              </w:rPr>
            </w:pPr>
            <w:r w:rsidRPr="004A40C5">
              <w:rPr>
                <w:sz w:val="28"/>
                <w:szCs w:val="28"/>
              </w:rPr>
              <w:t xml:space="preserve">Аналитические отчеты, диаграммы, </w:t>
            </w:r>
            <w:r w:rsidRPr="004A40C5">
              <w:rPr>
                <w:sz w:val="28"/>
                <w:szCs w:val="28"/>
              </w:rPr>
              <w:lastRenderedPageBreak/>
              <w:t>таблицы</w:t>
            </w:r>
          </w:p>
        </w:tc>
      </w:tr>
    </w:tbl>
    <w:p w:rsidR="0018777D" w:rsidRPr="004A40C5" w:rsidRDefault="0018777D" w:rsidP="0018777D">
      <w:pPr>
        <w:rPr>
          <w:sz w:val="28"/>
          <w:szCs w:val="28"/>
        </w:rPr>
      </w:pPr>
      <w:r w:rsidRPr="004A40C5">
        <w:rPr>
          <w:sz w:val="28"/>
          <w:szCs w:val="28"/>
        </w:rPr>
        <w:lastRenderedPageBreak/>
        <w:t> </w:t>
      </w:r>
    </w:p>
    <w:p w:rsidR="001440E8" w:rsidRPr="004A40C5" w:rsidRDefault="001440E8" w:rsidP="004A40C5">
      <w:pPr>
        <w:widowControl w:val="0"/>
        <w:autoSpaceDE w:val="0"/>
        <w:autoSpaceDN w:val="0"/>
        <w:adjustRightInd w:val="0"/>
        <w:ind w:firstLine="709"/>
        <w:jc w:val="both"/>
        <w:rPr>
          <w:kern w:val="1"/>
          <w:sz w:val="28"/>
          <w:szCs w:val="28"/>
        </w:rPr>
      </w:pPr>
      <w:r w:rsidRPr="004A40C5">
        <w:rPr>
          <w:b/>
          <w:bCs/>
          <w:kern w:val="1"/>
          <w:sz w:val="28"/>
          <w:szCs w:val="28"/>
        </w:rPr>
        <w:t>ВИДЫ, ФОРМЫ И ОРГАНИЗАЦИЯ КОНТРОЛЯ</w:t>
      </w:r>
      <w:r w:rsidR="002C23D9" w:rsidRPr="004A40C5">
        <w:rPr>
          <w:b/>
          <w:bCs/>
          <w:kern w:val="1"/>
          <w:sz w:val="28"/>
          <w:szCs w:val="28"/>
        </w:rPr>
        <w:t xml:space="preserve"> </w:t>
      </w:r>
      <w:r w:rsidRPr="004A40C5">
        <w:rPr>
          <w:b/>
          <w:bCs/>
          <w:kern w:val="1"/>
          <w:sz w:val="28"/>
          <w:szCs w:val="28"/>
          <w:lang w:val="en-US"/>
        </w:rPr>
        <w:t> </w:t>
      </w:r>
      <w:r w:rsidRPr="004A40C5">
        <w:rPr>
          <w:b/>
          <w:bCs/>
          <w:kern w:val="1"/>
          <w:sz w:val="28"/>
          <w:szCs w:val="28"/>
        </w:rPr>
        <w:t>КАЧЕСТВА ОБУЧЕНИЯ</w:t>
      </w:r>
    </w:p>
    <w:p w:rsidR="001440E8" w:rsidRPr="004A40C5" w:rsidRDefault="001440E8" w:rsidP="004A40C5">
      <w:pPr>
        <w:widowControl w:val="0"/>
        <w:autoSpaceDE w:val="0"/>
        <w:autoSpaceDN w:val="0"/>
        <w:adjustRightInd w:val="0"/>
        <w:ind w:firstLine="709"/>
        <w:jc w:val="both"/>
        <w:rPr>
          <w:kern w:val="1"/>
          <w:sz w:val="28"/>
          <w:szCs w:val="28"/>
        </w:rPr>
      </w:pPr>
      <w:r w:rsidRPr="004A40C5">
        <w:rPr>
          <w:kern w:val="1"/>
          <w:sz w:val="28"/>
          <w:szCs w:val="28"/>
          <w:lang w:val="en-US"/>
        </w:rPr>
        <w:t> </w:t>
      </w:r>
    </w:p>
    <w:p w:rsidR="001440E8" w:rsidRPr="004A40C5" w:rsidRDefault="001440E8" w:rsidP="004A40C5">
      <w:pPr>
        <w:ind w:firstLine="709"/>
        <w:jc w:val="both"/>
        <w:rPr>
          <w:sz w:val="28"/>
          <w:szCs w:val="28"/>
        </w:rPr>
      </w:pPr>
      <w:r w:rsidRPr="004A40C5">
        <w:rPr>
          <w:sz w:val="28"/>
          <w:szCs w:val="28"/>
        </w:rPr>
        <w:t>Контроль в широком смысле – проверка чего-либо, установление обратной связи. Контроль учебной деятельности учащихся обеспечивает получение информации о результате их учебной деятельности, способствует установлению внешней обратной связи (контроль, выполняемый учителем) и внутренней обратной связи (самоконтроль учащегося).</w:t>
      </w:r>
    </w:p>
    <w:p w:rsidR="001440E8" w:rsidRPr="004A40C5" w:rsidRDefault="001440E8" w:rsidP="004A40C5">
      <w:pPr>
        <w:ind w:firstLine="709"/>
        <w:jc w:val="both"/>
        <w:rPr>
          <w:sz w:val="28"/>
          <w:szCs w:val="28"/>
        </w:rPr>
      </w:pPr>
      <w:r w:rsidRPr="004A40C5">
        <w:rPr>
          <w:sz w:val="28"/>
          <w:szCs w:val="28"/>
        </w:rPr>
        <w:t> </w:t>
      </w:r>
    </w:p>
    <w:p w:rsidR="001440E8" w:rsidRPr="004A40C5" w:rsidRDefault="001440E8" w:rsidP="004A40C5">
      <w:pPr>
        <w:ind w:firstLine="709"/>
        <w:jc w:val="both"/>
        <w:rPr>
          <w:sz w:val="28"/>
          <w:szCs w:val="28"/>
        </w:rPr>
      </w:pPr>
      <w:r w:rsidRPr="004A40C5">
        <w:rPr>
          <w:sz w:val="28"/>
          <w:szCs w:val="28"/>
        </w:rPr>
        <w:t>Функции контроля:</w:t>
      </w:r>
    </w:p>
    <w:p w:rsidR="001440E8" w:rsidRPr="004A40C5" w:rsidRDefault="001440E8" w:rsidP="004A40C5">
      <w:pPr>
        <w:ind w:firstLine="709"/>
        <w:jc w:val="both"/>
        <w:rPr>
          <w:sz w:val="28"/>
          <w:szCs w:val="28"/>
        </w:rPr>
      </w:pPr>
      <w:r w:rsidRPr="004A40C5">
        <w:rPr>
          <w:sz w:val="28"/>
          <w:szCs w:val="28"/>
        </w:rPr>
        <w:t xml:space="preserve">1) диагностическая функция (определение качества усвоения пройденного материала, успехов и пробелов в </w:t>
      </w:r>
      <w:proofErr w:type="spellStart"/>
      <w:r w:rsidRPr="004A40C5">
        <w:rPr>
          <w:sz w:val="28"/>
          <w:szCs w:val="28"/>
        </w:rPr>
        <w:t>ЗУНах</w:t>
      </w:r>
      <w:proofErr w:type="spellEnd"/>
      <w:r w:rsidRPr="004A40C5">
        <w:rPr>
          <w:sz w:val="28"/>
          <w:szCs w:val="28"/>
        </w:rPr>
        <w:t>);</w:t>
      </w:r>
    </w:p>
    <w:p w:rsidR="001440E8" w:rsidRPr="004A40C5" w:rsidRDefault="001440E8" w:rsidP="004A40C5">
      <w:pPr>
        <w:ind w:firstLine="709"/>
        <w:jc w:val="both"/>
        <w:rPr>
          <w:sz w:val="28"/>
          <w:szCs w:val="28"/>
        </w:rPr>
      </w:pPr>
      <w:r w:rsidRPr="004A40C5">
        <w:rPr>
          <w:sz w:val="28"/>
          <w:szCs w:val="28"/>
        </w:rPr>
        <w:t xml:space="preserve"> 2) образовательная функция (приведение </w:t>
      </w:r>
      <w:proofErr w:type="spellStart"/>
      <w:r w:rsidRPr="004A40C5">
        <w:rPr>
          <w:sz w:val="28"/>
          <w:szCs w:val="28"/>
        </w:rPr>
        <w:t>ЗУНов</w:t>
      </w:r>
      <w:proofErr w:type="spellEnd"/>
      <w:r w:rsidRPr="004A40C5">
        <w:rPr>
          <w:sz w:val="28"/>
          <w:szCs w:val="28"/>
        </w:rPr>
        <w:t xml:space="preserve"> в систему и содействие их прочному усвоению);</w:t>
      </w:r>
    </w:p>
    <w:p w:rsidR="001440E8" w:rsidRPr="004A40C5" w:rsidRDefault="001440E8" w:rsidP="004A40C5">
      <w:pPr>
        <w:ind w:firstLine="709"/>
        <w:jc w:val="both"/>
        <w:rPr>
          <w:sz w:val="28"/>
          <w:szCs w:val="28"/>
        </w:rPr>
      </w:pPr>
      <w:r w:rsidRPr="004A40C5">
        <w:rPr>
          <w:sz w:val="28"/>
          <w:szCs w:val="28"/>
        </w:rPr>
        <w:t> 3) развивающая функция (внесение корректив в учебный процесс на основе изучения возможностей и способностей учащихся);</w:t>
      </w:r>
    </w:p>
    <w:p w:rsidR="001440E8" w:rsidRPr="004A40C5" w:rsidRDefault="001440E8" w:rsidP="004A40C5">
      <w:pPr>
        <w:ind w:firstLine="709"/>
        <w:jc w:val="both"/>
        <w:rPr>
          <w:sz w:val="28"/>
          <w:szCs w:val="28"/>
        </w:rPr>
      </w:pPr>
      <w:r w:rsidRPr="004A40C5">
        <w:rPr>
          <w:sz w:val="28"/>
          <w:szCs w:val="28"/>
        </w:rPr>
        <w:t xml:space="preserve"> 4) воспитательная функция (стимулирование систематических занятий по усвоению </w:t>
      </w:r>
      <w:proofErr w:type="spellStart"/>
      <w:r w:rsidRPr="004A40C5">
        <w:rPr>
          <w:sz w:val="28"/>
          <w:szCs w:val="28"/>
        </w:rPr>
        <w:t>ЗУНов</w:t>
      </w:r>
      <w:proofErr w:type="spellEnd"/>
      <w:r w:rsidRPr="004A40C5">
        <w:rPr>
          <w:sz w:val="28"/>
          <w:szCs w:val="28"/>
        </w:rPr>
        <w:t xml:space="preserve"> и ответственности за их усвоение).</w:t>
      </w:r>
    </w:p>
    <w:p w:rsidR="001440E8" w:rsidRPr="004A40C5" w:rsidRDefault="001440E8" w:rsidP="004A40C5">
      <w:pPr>
        <w:ind w:firstLine="709"/>
        <w:jc w:val="both"/>
        <w:rPr>
          <w:sz w:val="28"/>
          <w:szCs w:val="28"/>
        </w:rPr>
      </w:pPr>
      <w:r w:rsidRPr="004A40C5">
        <w:rPr>
          <w:sz w:val="28"/>
          <w:szCs w:val="28"/>
        </w:rPr>
        <w:t> </w:t>
      </w:r>
    </w:p>
    <w:p w:rsidR="001440E8" w:rsidRPr="004A40C5" w:rsidRDefault="001440E8" w:rsidP="004A40C5">
      <w:pPr>
        <w:ind w:firstLine="709"/>
        <w:jc w:val="both"/>
        <w:rPr>
          <w:sz w:val="28"/>
          <w:szCs w:val="28"/>
        </w:rPr>
      </w:pPr>
      <w:r w:rsidRPr="004A40C5">
        <w:rPr>
          <w:sz w:val="28"/>
          <w:szCs w:val="28"/>
        </w:rPr>
        <w:t>Требования к контролю:</w:t>
      </w:r>
    </w:p>
    <w:p w:rsidR="001440E8" w:rsidRPr="004A40C5" w:rsidRDefault="001440E8" w:rsidP="004A40C5">
      <w:pPr>
        <w:ind w:firstLine="709"/>
        <w:jc w:val="both"/>
        <w:rPr>
          <w:sz w:val="28"/>
          <w:szCs w:val="28"/>
        </w:rPr>
      </w:pPr>
      <w:r w:rsidRPr="004A40C5">
        <w:rPr>
          <w:sz w:val="28"/>
          <w:szCs w:val="28"/>
        </w:rPr>
        <w:t> 1) индивидуальный характер;</w:t>
      </w:r>
    </w:p>
    <w:p w:rsidR="001440E8" w:rsidRPr="004A40C5" w:rsidRDefault="001440E8" w:rsidP="004A40C5">
      <w:pPr>
        <w:ind w:firstLine="709"/>
        <w:jc w:val="both"/>
        <w:rPr>
          <w:sz w:val="28"/>
          <w:szCs w:val="28"/>
        </w:rPr>
      </w:pPr>
      <w:r w:rsidRPr="004A40C5">
        <w:rPr>
          <w:sz w:val="28"/>
          <w:szCs w:val="28"/>
        </w:rPr>
        <w:t>2) систематичность, регулярность проведения контроля на всех этапах;</w:t>
      </w:r>
    </w:p>
    <w:p w:rsidR="001440E8" w:rsidRPr="004A40C5" w:rsidRDefault="001440E8" w:rsidP="004A40C5">
      <w:pPr>
        <w:ind w:firstLine="709"/>
        <w:jc w:val="both"/>
        <w:rPr>
          <w:sz w:val="28"/>
          <w:szCs w:val="28"/>
        </w:rPr>
      </w:pPr>
      <w:r w:rsidRPr="004A40C5">
        <w:rPr>
          <w:sz w:val="28"/>
          <w:szCs w:val="28"/>
        </w:rPr>
        <w:t>3) разнообразие методов и форм проведения;</w:t>
      </w:r>
    </w:p>
    <w:p w:rsidR="001440E8" w:rsidRPr="004A40C5" w:rsidRDefault="001440E8" w:rsidP="004A40C5">
      <w:pPr>
        <w:ind w:firstLine="709"/>
        <w:jc w:val="both"/>
        <w:rPr>
          <w:sz w:val="28"/>
          <w:szCs w:val="28"/>
        </w:rPr>
      </w:pPr>
      <w:r w:rsidRPr="004A40C5">
        <w:rPr>
          <w:sz w:val="28"/>
          <w:szCs w:val="28"/>
        </w:rPr>
        <w:t>4) всесторонность (охват всех разделов учебной программы, проверка теоретических знаний, практических умений и навыков);</w:t>
      </w:r>
    </w:p>
    <w:p w:rsidR="001440E8" w:rsidRPr="004A40C5" w:rsidRDefault="001440E8" w:rsidP="004A40C5">
      <w:pPr>
        <w:ind w:firstLine="709"/>
        <w:jc w:val="both"/>
        <w:rPr>
          <w:sz w:val="28"/>
          <w:szCs w:val="28"/>
        </w:rPr>
      </w:pPr>
      <w:r w:rsidRPr="004A40C5">
        <w:rPr>
          <w:sz w:val="28"/>
          <w:szCs w:val="28"/>
        </w:rPr>
        <w:t>5) объективность контроля (отказ от преднамеренных, субъективных, ошибочных  суждений).</w:t>
      </w:r>
    </w:p>
    <w:p w:rsidR="001440E8" w:rsidRPr="004A40C5" w:rsidRDefault="001440E8" w:rsidP="004A40C5">
      <w:pPr>
        <w:ind w:firstLine="709"/>
        <w:jc w:val="both"/>
        <w:rPr>
          <w:sz w:val="28"/>
          <w:szCs w:val="28"/>
        </w:rPr>
      </w:pPr>
      <w:r w:rsidRPr="004A40C5">
        <w:rPr>
          <w:sz w:val="28"/>
          <w:szCs w:val="28"/>
        </w:rPr>
        <w:t> </w:t>
      </w:r>
    </w:p>
    <w:p w:rsidR="001440E8" w:rsidRPr="004A40C5" w:rsidRDefault="001440E8" w:rsidP="004A40C5">
      <w:pPr>
        <w:ind w:firstLine="709"/>
        <w:jc w:val="both"/>
        <w:rPr>
          <w:sz w:val="28"/>
          <w:szCs w:val="28"/>
        </w:rPr>
      </w:pPr>
      <w:r w:rsidRPr="004A40C5">
        <w:rPr>
          <w:sz w:val="28"/>
          <w:szCs w:val="28"/>
        </w:rPr>
        <w:t>Виды контроля:</w:t>
      </w:r>
    </w:p>
    <w:p w:rsidR="001440E8" w:rsidRPr="004A40C5" w:rsidRDefault="001440E8" w:rsidP="004A40C5">
      <w:pPr>
        <w:ind w:firstLine="709"/>
        <w:jc w:val="both"/>
        <w:rPr>
          <w:sz w:val="28"/>
          <w:szCs w:val="28"/>
        </w:rPr>
      </w:pPr>
      <w:r w:rsidRPr="004A40C5">
        <w:rPr>
          <w:sz w:val="28"/>
          <w:szCs w:val="28"/>
        </w:rPr>
        <w:t xml:space="preserve"> 1) предварительный контроль (перед началом изучения учебного материала для определения исходного уровня </w:t>
      </w:r>
      <w:proofErr w:type="spellStart"/>
      <w:r w:rsidRPr="004A40C5">
        <w:rPr>
          <w:sz w:val="28"/>
          <w:szCs w:val="28"/>
        </w:rPr>
        <w:t>ЗУНов</w:t>
      </w:r>
      <w:proofErr w:type="spellEnd"/>
      <w:r w:rsidRPr="004A40C5">
        <w:rPr>
          <w:sz w:val="28"/>
          <w:szCs w:val="28"/>
        </w:rPr>
        <w:t>);</w:t>
      </w:r>
    </w:p>
    <w:p w:rsidR="001440E8" w:rsidRPr="004A40C5" w:rsidRDefault="001440E8" w:rsidP="004A40C5">
      <w:pPr>
        <w:ind w:firstLine="709"/>
        <w:jc w:val="both"/>
        <w:rPr>
          <w:sz w:val="28"/>
          <w:szCs w:val="28"/>
        </w:rPr>
      </w:pPr>
      <w:r w:rsidRPr="004A40C5">
        <w:rPr>
          <w:sz w:val="28"/>
          <w:szCs w:val="28"/>
        </w:rPr>
        <w:t xml:space="preserve"> 2) текущий контроль (проверка </w:t>
      </w:r>
      <w:proofErr w:type="spellStart"/>
      <w:r w:rsidRPr="004A40C5">
        <w:rPr>
          <w:sz w:val="28"/>
          <w:szCs w:val="28"/>
        </w:rPr>
        <w:t>ЗУНов</w:t>
      </w:r>
      <w:proofErr w:type="spellEnd"/>
      <w:r w:rsidRPr="004A40C5">
        <w:rPr>
          <w:sz w:val="28"/>
          <w:szCs w:val="28"/>
        </w:rPr>
        <w:t xml:space="preserve">, </w:t>
      </w:r>
      <w:proofErr w:type="gramStart"/>
      <w:r w:rsidRPr="004A40C5">
        <w:rPr>
          <w:sz w:val="28"/>
          <w:szCs w:val="28"/>
        </w:rPr>
        <w:t>приобретенных</w:t>
      </w:r>
      <w:proofErr w:type="gramEnd"/>
      <w:r w:rsidRPr="004A40C5">
        <w:rPr>
          <w:sz w:val="28"/>
          <w:szCs w:val="28"/>
        </w:rPr>
        <w:t xml:space="preserve"> в ходе изучения нового материала, его повторения, закрепления и практического применения);</w:t>
      </w:r>
    </w:p>
    <w:p w:rsidR="001440E8" w:rsidRPr="004A40C5" w:rsidRDefault="001440E8" w:rsidP="004A40C5">
      <w:pPr>
        <w:ind w:firstLine="709"/>
        <w:jc w:val="both"/>
        <w:rPr>
          <w:sz w:val="28"/>
          <w:szCs w:val="28"/>
        </w:rPr>
      </w:pPr>
      <w:r w:rsidRPr="004A40C5">
        <w:rPr>
          <w:sz w:val="28"/>
          <w:szCs w:val="28"/>
        </w:rPr>
        <w:t xml:space="preserve">3) </w:t>
      </w:r>
      <w:proofErr w:type="gramStart"/>
      <w:r w:rsidRPr="004A40C5">
        <w:rPr>
          <w:sz w:val="28"/>
          <w:szCs w:val="28"/>
        </w:rPr>
        <w:t>тематический</w:t>
      </w:r>
      <w:proofErr w:type="gramEnd"/>
      <w:r w:rsidRPr="004A40C5">
        <w:rPr>
          <w:sz w:val="28"/>
          <w:szCs w:val="28"/>
        </w:rPr>
        <w:t xml:space="preserve"> (после изучения темы, раздела для систематизации знаний обучаемых);</w:t>
      </w:r>
    </w:p>
    <w:p w:rsidR="001440E8" w:rsidRPr="004A40C5" w:rsidRDefault="001440E8" w:rsidP="004A40C5">
      <w:pPr>
        <w:ind w:firstLine="709"/>
        <w:jc w:val="both"/>
        <w:rPr>
          <w:sz w:val="28"/>
          <w:szCs w:val="28"/>
        </w:rPr>
      </w:pPr>
      <w:r w:rsidRPr="004A40C5">
        <w:rPr>
          <w:sz w:val="28"/>
          <w:szCs w:val="28"/>
        </w:rPr>
        <w:t>4) периодический (контроль по целому разделу учебного курса);</w:t>
      </w:r>
    </w:p>
    <w:p w:rsidR="001440E8" w:rsidRPr="004A40C5" w:rsidRDefault="001440E8" w:rsidP="004A40C5">
      <w:pPr>
        <w:ind w:firstLine="709"/>
        <w:jc w:val="both"/>
        <w:rPr>
          <w:sz w:val="28"/>
          <w:szCs w:val="28"/>
        </w:rPr>
      </w:pPr>
      <w:r w:rsidRPr="004A40C5">
        <w:rPr>
          <w:sz w:val="28"/>
          <w:szCs w:val="28"/>
        </w:rPr>
        <w:t>5) итоговый (контроль в конце учебного года с учетом результатов периодического контроля).</w:t>
      </w:r>
    </w:p>
    <w:p w:rsidR="001440E8" w:rsidRPr="004A40C5" w:rsidRDefault="001440E8" w:rsidP="004A40C5">
      <w:pPr>
        <w:ind w:firstLine="709"/>
        <w:jc w:val="both"/>
        <w:rPr>
          <w:sz w:val="28"/>
          <w:szCs w:val="28"/>
        </w:rPr>
      </w:pPr>
      <w:r w:rsidRPr="004A40C5">
        <w:rPr>
          <w:sz w:val="28"/>
          <w:szCs w:val="28"/>
        </w:rPr>
        <w:t> </w:t>
      </w:r>
    </w:p>
    <w:p w:rsidR="001440E8" w:rsidRPr="004A40C5" w:rsidRDefault="001440E8" w:rsidP="004A40C5">
      <w:pPr>
        <w:ind w:firstLine="709"/>
        <w:jc w:val="both"/>
        <w:rPr>
          <w:sz w:val="28"/>
          <w:szCs w:val="28"/>
        </w:rPr>
      </w:pPr>
      <w:r w:rsidRPr="004A40C5">
        <w:rPr>
          <w:sz w:val="28"/>
          <w:szCs w:val="28"/>
        </w:rPr>
        <w:lastRenderedPageBreak/>
        <w:t>Данная классификация иногда дополняется еще двумя видами контроля [3]:</w:t>
      </w:r>
    </w:p>
    <w:p w:rsidR="001440E8" w:rsidRPr="004A40C5" w:rsidRDefault="001440E8" w:rsidP="004A40C5">
      <w:pPr>
        <w:ind w:firstLine="709"/>
        <w:jc w:val="both"/>
        <w:rPr>
          <w:sz w:val="28"/>
          <w:szCs w:val="28"/>
        </w:rPr>
      </w:pPr>
      <w:r w:rsidRPr="004A40C5">
        <w:rPr>
          <w:sz w:val="28"/>
          <w:szCs w:val="28"/>
        </w:rPr>
        <w:t xml:space="preserve">6) </w:t>
      </w:r>
      <w:proofErr w:type="gramStart"/>
      <w:r w:rsidRPr="004A40C5">
        <w:rPr>
          <w:sz w:val="28"/>
          <w:szCs w:val="28"/>
        </w:rPr>
        <w:t>повторный</w:t>
      </w:r>
      <w:proofErr w:type="gramEnd"/>
      <w:r w:rsidRPr="004A40C5">
        <w:rPr>
          <w:sz w:val="28"/>
          <w:szCs w:val="28"/>
        </w:rPr>
        <w:t xml:space="preserve"> (проверка знаний параллельно с изучением нового материала способствует прочности и системности знаний учеников);</w:t>
      </w:r>
    </w:p>
    <w:p w:rsidR="001440E8" w:rsidRPr="004A40C5" w:rsidRDefault="001440E8" w:rsidP="004A40C5">
      <w:pPr>
        <w:ind w:firstLine="709"/>
        <w:jc w:val="both"/>
        <w:rPr>
          <w:sz w:val="28"/>
          <w:szCs w:val="28"/>
        </w:rPr>
      </w:pPr>
      <w:r w:rsidRPr="004A40C5">
        <w:rPr>
          <w:sz w:val="28"/>
          <w:szCs w:val="28"/>
        </w:rPr>
        <w:t>7) отсроченный (контроль остаточных знаний и умений спустя какое-то время после изучения темы, раздела, курса).</w:t>
      </w:r>
    </w:p>
    <w:p w:rsidR="001440E8" w:rsidRPr="004A40C5" w:rsidRDefault="001440E8" w:rsidP="004A40C5">
      <w:pPr>
        <w:ind w:firstLine="709"/>
        <w:jc w:val="both"/>
        <w:rPr>
          <w:sz w:val="28"/>
          <w:szCs w:val="28"/>
        </w:rPr>
      </w:pPr>
      <w:r w:rsidRPr="004A40C5">
        <w:rPr>
          <w:sz w:val="28"/>
          <w:szCs w:val="28"/>
        </w:rPr>
        <w:t> </w:t>
      </w:r>
    </w:p>
    <w:p w:rsidR="001440E8" w:rsidRPr="004A40C5" w:rsidRDefault="001440E8" w:rsidP="004A40C5">
      <w:pPr>
        <w:ind w:firstLine="709"/>
        <w:jc w:val="both"/>
        <w:rPr>
          <w:sz w:val="28"/>
          <w:szCs w:val="28"/>
        </w:rPr>
      </w:pPr>
      <w:r w:rsidRPr="004A40C5">
        <w:rPr>
          <w:sz w:val="28"/>
          <w:szCs w:val="28"/>
        </w:rPr>
        <w:t>Формы контроля:</w:t>
      </w:r>
    </w:p>
    <w:p w:rsidR="001440E8" w:rsidRPr="004A40C5" w:rsidRDefault="001440E8" w:rsidP="004A40C5">
      <w:pPr>
        <w:ind w:firstLine="709"/>
        <w:jc w:val="both"/>
        <w:rPr>
          <w:sz w:val="28"/>
          <w:szCs w:val="28"/>
        </w:rPr>
      </w:pPr>
      <w:r w:rsidRPr="004A40C5">
        <w:rPr>
          <w:sz w:val="28"/>
          <w:szCs w:val="28"/>
        </w:rPr>
        <w:t>1) индивидуальный;</w:t>
      </w:r>
    </w:p>
    <w:p w:rsidR="001440E8" w:rsidRPr="004A40C5" w:rsidRDefault="001440E8" w:rsidP="004A40C5">
      <w:pPr>
        <w:ind w:firstLine="709"/>
        <w:jc w:val="both"/>
        <w:rPr>
          <w:sz w:val="28"/>
          <w:szCs w:val="28"/>
        </w:rPr>
      </w:pPr>
      <w:r w:rsidRPr="004A40C5">
        <w:rPr>
          <w:sz w:val="28"/>
          <w:szCs w:val="28"/>
        </w:rPr>
        <w:t>2) групповой;</w:t>
      </w:r>
    </w:p>
    <w:p w:rsidR="001440E8" w:rsidRPr="004A40C5" w:rsidRDefault="001440E8" w:rsidP="004A40C5">
      <w:pPr>
        <w:ind w:firstLine="709"/>
        <w:jc w:val="both"/>
        <w:rPr>
          <w:sz w:val="28"/>
          <w:szCs w:val="28"/>
        </w:rPr>
      </w:pPr>
      <w:r w:rsidRPr="004A40C5">
        <w:rPr>
          <w:sz w:val="28"/>
          <w:szCs w:val="28"/>
        </w:rPr>
        <w:t>3) фронтальный;</w:t>
      </w:r>
    </w:p>
    <w:p w:rsidR="001440E8" w:rsidRPr="004A40C5" w:rsidRDefault="001440E8" w:rsidP="004A40C5">
      <w:pPr>
        <w:ind w:firstLine="709"/>
        <w:jc w:val="both"/>
        <w:rPr>
          <w:sz w:val="28"/>
          <w:szCs w:val="28"/>
        </w:rPr>
      </w:pPr>
      <w:r w:rsidRPr="004A40C5">
        <w:rPr>
          <w:sz w:val="28"/>
          <w:szCs w:val="28"/>
        </w:rPr>
        <w:t>4) парный.</w:t>
      </w:r>
    </w:p>
    <w:p w:rsidR="001440E8" w:rsidRPr="004A40C5" w:rsidRDefault="001440E8" w:rsidP="004A40C5">
      <w:pPr>
        <w:ind w:firstLine="709"/>
        <w:jc w:val="both"/>
        <w:rPr>
          <w:sz w:val="28"/>
          <w:szCs w:val="28"/>
        </w:rPr>
      </w:pPr>
      <w:r w:rsidRPr="004A40C5">
        <w:rPr>
          <w:sz w:val="28"/>
          <w:szCs w:val="28"/>
        </w:rPr>
        <w:t> </w:t>
      </w:r>
    </w:p>
    <w:p w:rsidR="001440E8" w:rsidRPr="004A40C5" w:rsidRDefault="001440E8" w:rsidP="004A40C5">
      <w:pPr>
        <w:ind w:firstLine="709"/>
        <w:jc w:val="both"/>
        <w:rPr>
          <w:sz w:val="28"/>
          <w:szCs w:val="28"/>
        </w:rPr>
      </w:pPr>
      <w:r w:rsidRPr="004A40C5">
        <w:rPr>
          <w:sz w:val="28"/>
          <w:szCs w:val="28"/>
        </w:rPr>
        <w:t>Иногда в качестве форм контроля выделяют: зачет, экзамен, собеседование, контрольную работу, общественный смотр знаний (проводится в присутствии не только одного учителя, но и других учителей, родителей) и т. п.</w:t>
      </w:r>
    </w:p>
    <w:p w:rsidR="001440E8" w:rsidRPr="004A40C5" w:rsidRDefault="001440E8" w:rsidP="004A40C5">
      <w:pPr>
        <w:ind w:firstLine="709"/>
        <w:jc w:val="both"/>
        <w:rPr>
          <w:sz w:val="28"/>
          <w:szCs w:val="28"/>
        </w:rPr>
      </w:pPr>
      <w:r w:rsidRPr="004A40C5">
        <w:rPr>
          <w:sz w:val="28"/>
          <w:szCs w:val="28"/>
        </w:rPr>
        <w:t> </w:t>
      </w:r>
    </w:p>
    <w:p w:rsidR="001440E8" w:rsidRPr="004A40C5" w:rsidRDefault="001440E8" w:rsidP="004A40C5">
      <w:pPr>
        <w:ind w:firstLine="709"/>
        <w:jc w:val="both"/>
        <w:rPr>
          <w:sz w:val="28"/>
          <w:szCs w:val="28"/>
        </w:rPr>
      </w:pPr>
      <w:r w:rsidRPr="004A40C5">
        <w:rPr>
          <w:sz w:val="28"/>
          <w:szCs w:val="28"/>
        </w:rPr>
        <w:t xml:space="preserve">Методы контроля - это способы определения результативности учебно-познавательной деятельности </w:t>
      </w:r>
      <w:proofErr w:type="gramStart"/>
      <w:r w:rsidRPr="004A40C5">
        <w:rPr>
          <w:sz w:val="28"/>
          <w:szCs w:val="28"/>
        </w:rPr>
        <w:t>обучаемых</w:t>
      </w:r>
      <w:proofErr w:type="gramEnd"/>
      <w:r w:rsidRPr="004A40C5">
        <w:rPr>
          <w:sz w:val="28"/>
          <w:szCs w:val="28"/>
        </w:rPr>
        <w:t xml:space="preserve"> и педагогической работы обучающих.</w:t>
      </w:r>
    </w:p>
    <w:p w:rsidR="001440E8" w:rsidRPr="004A40C5" w:rsidRDefault="001440E8" w:rsidP="004A40C5">
      <w:pPr>
        <w:ind w:firstLine="709"/>
        <w:jc w:val="both"/>
        <w:rPr>
          <w:sz w:val="28"/>
          <w:szCs w:val="28"/>
        </w:rPr>
      </w:pPr>
      <w:r w:rsidRPr="004A40C5">
        <w:rPr>
          <w:sz w:val="28"/>
          <w:szCs w:val="28"/>
        </w:rPr>
        <w:t>1. Устный (устный опрос).</w:t>
      </w:r>
    </w:p>
    <w:p w:rsidR="001440E8" w:rsidRPr="004A40C5" w:rsidRDefault="001440E8" w:rsidP="004A40C5">
      <w:pPr>
        <w:ind w:firstLine="709"/>
        <w:jc w:val="both"/>
        <w:rPr>
          <w:sz w:val="28"/>
          <w:szCs w:val="28"/>
        </w:rPr>
      </w:pPr>
      <w:r w:rsidRPr="004A40C5">
        <w:rPr>
          <w:sz w:val="28"/>
          <w:szCs w:val="28"/>
        </w:rPr>
        <w:t xml:space="preserve">2. </w:t>
      </w:r>
      <w:proofErr w:type="gramStart"/>
      <w:r w:rsidRPr="004A40C5">
        <w:rPr>
          <w:sz w:val="28"/>
          <w:szCs w:val="28"/>
        </w:rPr>
        <w:t>Письменный</w:t>
      </w:r>
      <w:proofErr w:type="gramEnd"/>
      <w:r w:rsidRPr="004A40C5">
        <w:rPr>
          <w:sz w:val="28"/>
          <w:szCs w:val="28"/>
        </w:rPr>
        <w:t xml:space="preserve"> (упражнения, контрольные работы, сочинения, отчеты и т. д.).</w:t>
      </w:r>
    </w:p>
    <w:p w:rsidR="001440E8" w:rsidRPr="004A40C5" w:rsidRDefault="001440E8" w:rsidP="004A40C5">
      <w:pPr>
        <w:ind w:firstLine="709"/>
        <w:jc w:val="both"/>
        <w:rPr>
          <w:sz w:val="28"/>
          <w:szCs w:val="28"/>
        </w:rPr>
      </w:pPr>
      <w:r w:rsidRPr="004A40C5">
        <w:rPr>
          <w:sz w:val="28"/>
          <w:szCs w:val="28"/>
        </w:rPr>
        <w:t xml:space="preserve">3. </w:t>
      </w:r>
      <w:proofErr w:type="gramStart"/>
      <w:r w:rsidRPr="004A40C5">
        <w:rPr>
          <w:sz w:val="28"/>
          <w:szCs w:val="28"/>
        </w:rPr>
        <w:t>Практический</w:t>
      </w:r>
      <w:proofErr w:type="gramEnd"/>
      <w:r w:rsidRPr="004A40C5">
        <w:rPr>
          <w:sz w:val="28"/>
          <w:szCs w:val="28"/>
        </w:rPr>
        <w:t xml:space="preserve"> (для выявления </w:t>
      </w:r>
      <w:proofErr w:type="spellStart"/>
      <w:r w:rsidRPr="004A40C5">
        <w:rPr>
          <w:sz w:val="28"/>
          <w:szCs w:val="28"/>
        </w:rPr>
        <w:t>сформированности</w:t>
      </w:r>
      <w:proofErr w:type="spellEnd"/>
      <w:r w:rsidRPr="004A40C5">
        <w:rPr>
          <w:sz w:val="28"/>
          <w:szCs w:val="28"/>
        </w:rPr>
        <w:t xml:space="preserve"> умений и навыков практической работы или двигательных навыков).</w:t>
      </w:r>
    </w:p>
    <w:p w:rsidR="001440E8" w:rsidRPr="004A40C5" w:rsidRDefault="001440E8" w:rsidP="004A40C5">
      <w:pPr>
        <w:ind w:firstLine="709"/>
        <w:jc w:val="both"/>
        <w:rPr>
          <w:sz w:val="28"/>
          <w:szCs w:val="28"/>
        </w:rPr>
      </w:pPr>
      <w:r w:rsidRPr="004A40C5">
        <w:rPr>
          <w:sz w:val="28"/>
          <w:szCs w:val="28"/>
        </w:rPr>
        <w:t> 4. Машинный.</w:t>
      </w:r>
    </w:p>
    <w:p w:rsidR="001440E8" w:rsidRPr="004A40C5" w:rsidRDefault="001440E8" w:rsidP="004A40C5">
      <w:pPr>
        <w:ind w:firstLine="709"/>
        <w:jc w:val="both"/>
        <w:rPr>
          <w:sz w:val="28"/>
          <w:szCs w:val="28"/>
        </w:rPr>
      </w:pPr>
      <w:r w:rsidRPr="004A40C5">
        <w:rPr>
          <w:sz w:val="28"/>
          <w:szCs w:val="28"/>
        </w:rPr>
        <w:t>5. Самоконтроль.</w:t>
      </w:r>
    </w:p>
    <w:p w:rsidR="001440E8" w:rsidRPr="004A40C5" w:rsidRDefault="001440E8" w:rsidP="004A40C5">
      <w:pPr>
        <w:ind w:firstLine="709"/>
        <w:jc w:val="both"/>
        <w:rPr>
          <w:sz w:val="28"/>
          <w:szCs w:val="28"/>
        </w:rPr>
      </w:pPr>
      <w:r w:rsidRPr="004A40C5">
        <w:rPr>
          <w:sz w:val="28"/>
          <w:szCs w:val="28"/>
        </w:rPr>
        <w:t xml:space="preserve">6. </w:t>
      </w:r>
      <w:proofErr w:type="gramStart"/>
      <w:r w:rsidRPr="004A40C5">
        <w:rPr>
          <w:sz w:val="28"/>
          <w:szCs w:val="28"/>
        </w:rPr>
        <w:t>Комбинированный</w:t>
      </w:r>
      <w:proofErr w:type="gramEnd"/>
      <w:r w:rsidRPr="004A40C5">
        <w:rPr>
          <w:sz w:val="28"/>
          <w:szCs w:val="28"/>
        </w:rPr>
        <w:t xml:space="preserve"> (уплотненный) – сочетание различных методов контроля.</w:t>
      </w:r>
    </w:p>
    <w:p w:rsidR="001440E8" w:rsidRPr="004A40C5" w:rsidRDefault="001440E8" w:rsidP="004A40C5">
      <w:pPr>
        <w:ind w:firstLine="709"/>
        <w:jc w:val="both"/>
        <w:rPr>
          <w:sz w:val="28"/>
          <w:szCs w:val="28"/>
        </w:rPr>
      </w:pPr>
      <w:r w:rsidRPr="004A40C5">
        <w:rPr>
          <w:sz w:val="28"/>
          <w:szCs w:val="28"/>
        </w:rPr>
        <w:t xml:space="preserve">Взаимосвязь видов, методов, форм контроля и современных средств оценивания представлена в таблице 2 [3]. </w:t>
      </w:r>
    </w:p>
    <w:p w:rsidR="002C23D9" w:rsidRPr="004A40C5" w:rsidRDefault="002C23D9" w:rsidP="004A40C5">
      <w:pPr>
        <w:ind w:firstLine="709"/>
        <w:jc w:val="both"/>
        <w:rPr>
          <w:sz w:val="28"/>
          <w:szCs w:val="28"/>
        </w:rPr>
      </w:pPr>
    </w:p>
    <w:p w:rsidR="001440E8" w:rsidRPr="004A40C5" w:rsidRDefault="001440E8" w:rsidP="004A40C5">
      <w:pPr>
        <w:ind w:firstLine="709"/>
        <w:jc w:val="both"/>
        <w:rPr>
          <w:kern w:val="1"/>
          <w:sz w:val="28"/>
          <w:szCs w:val="28"/>
        </w:rPr>
      </w:pPr>
      <w:r w:rsidRPr="004A40C5">
        <w:rPr>
          <w:sz w:val="28"/>
          <w:szCs w:val="28"/>
        </w:rPr>
        <w:t>Таблица 2</w:t>
      </w:r>
      <w:r w:rsidR="002C23D9" w:rsidRPr="004A40C5">
        <w:rPr>
          <w:sz w:val="28"/>
          <w:szCs w:val="28"/>
        </w:rPr>
        <w:t xml:space="preserve"> </w:t>
      </w:r>
      <w:r w:rsidRPr="004A40C5">
        <w:rPr>
          <w:bCs/>
          <w:kern w:val="1"/>
          <w:sz w:val="28"/>
          <w:szCs w:val="28"/>
        </w:rPr>
        <w:t>Взаимосвязь видов, методов, форм и средств контроля</w:t>
      </w:r>
    </w:p>
    <w:tbl>
      <w:tblPr>
        <w:tblW w:w="10060" w:type="dxa"/>
        <w:tblBorders>
          <w:top w:val="nil"/>
          <w:left w:val="nil"/>
          <w:right w:val="nil"/>
        </w:tblBorders>
        <w:tblLayout w:type="fixed"/>
        <w:tblLook w:val="0000"/>
      </w:tblPr>
      <w:tblGrid>
        <w:gridCol w:w="2455"/>
        <w:gridCol w:w="2454"/>
        <w:gridCol w:w="2474"/>
        <w:gridCol w:w="2677"/>
      </w:tblGrid>
      <w:tr w:rsidR="001440E8" w:rsidRPr="004A40C5" w:rsidTr="001440E8">
        <w:tc>
          <w:tcPr>
            <w:tcW w:w="9920" w:type="dxa"/>
            <w:gridSpan w:val="4"/>
            <w:tcBorders>
              <w:top w:val="single" w:sz="8" w:space="0" w:color="auto"/>
              <w:left w:val="single" w:sz="8" w:space="0" w:color="auto"/>
              <w:bottom w:val="single" w:sz="8" w:space="0" w:color="auto"/>
              <w:right w:val="single" w:sz="8" w:space="0" w:color="auto"/>
            </w:tcBorders>
            <w:tcMar>
              <w:top w:w="60" w:type="nil"/>
              <w:right w:w="60" w:type="nil"/>
            </w:tcMar>
          </w:tcPr>
          <w:p w:rsidR="001440E8" w:rsidRPr="004A40C5" w:rsidRDefault="001440E8" w:rsidP="001440E8">
            <w:pPr>
              <w:widowControl w:val="0"/>
              <w:autoSpaceDE w:val="0"/>
              <w:autoSpaceDN w:val="0"/>
              <w:adjustRightInd w:val="0"/>
              <w:ind w:left="302"/>
              <w:jc w:val="center"/>
              <w:rPr>
                <w:kern w:val="1"/>
                <w:sz w:val="28"/>
                <w:szCs w:val="28"/>
                <w:lang w:val="en-US"/>
              </w:rPr>
            </w:pPr>
            <w:proofErr w:type="spellStart"/>
            <w:r w:rsidRPr="004A40C5">
              <w:rPr>
                <w:b/>
                <w:bCs/>
                <w:kern w:val="1"/>
                <w:sz w:val="28"/>
                <w:szCs w:val="28"/>
                <w:lang w:val="en-US"/>
              </w:rPr>
              <w:t>контроль</w:t>
            </w:r>
            <w:proofErr w:type="spellEnd"/>
          </w:p>
        </w:tc>
      </w:tr>
      <w:tr w:rsidR="001440E8" w:rsidRPr="004A40C5" w:rsidTr="001440E8">
        <w:tblPrEx>
          <w:tblBorders>
            <w:top w:val="none" w:sz="0" w:space="0" w:color="auto"/>
          </w:tblBorders>
        </w:tblPrEx>
        <w:tc>
          <w:tcPr>
            <w:tcW w:w="2420" w:type="dxa"/>
            <w:tcBorders>
              <w:left w:val="single" w:sz="8" w:space="0" w:color="auto"/>
              <w:bottom w:val="single" w:sz="8" w:space="0" w:color="auto"/>
              <w:right w:val="single" w:sz="8" w:space="0" w:color="auto"/>
            </w:tcBorders>
            <w:tcMar>
              <w:top w:w="60" w:type="nil"/>
              <w:right w:w="60" w:type="nil"/>
            </w:tcMar>
          </w:tcPr>
          <w:p w:rsidR="001440E8" w:rsidRPr="004A40C5" w:rsidRDefault="001440E8" w:rsidP="001440E8">
            <w:pPr>
              <w:widowControl w:val="0"/>
              <w:autoSpaceDE w:val="0"/>
              <w:autoSpaceDN w:val="0"/>
              <w:adjustRightInd w:val="0"/>
              <w:jc w:val="center"/>
              <w:rPr>
                <w:kern w:val="1"/>
                <w:sz w:val="28"/>
                <w:szCs w:val="28"/>
                <w:lang w:val="en-US"/>
              </w:rPr>
            </w:pPr>
            <w:proofErr w:type="spellStart"/>
            <w:r w:rsidRPr="004A40C5">
              <w:rPr>
                <w:b/>
                <w:bCs/>
                <w:kern w:val="1"/>
                <w:sz w:val="28"/>
                <w:szCs w:val="28"/>
                <w:lang w:val="en-US"/>
              </w:rPr>
              <w:t>входной</w:t>
            </w:r>
            <w:proofErr w:type="spellEnd"/>
          </w:p>
        </w:tc>
        <w:tc>
          <w:tcPr>
            <w:tcW w:w="2420" w:type="dxa"/>
            <w:tcBorders>
              <w:bottom w:val="single" w:sz="8" w:space="0" w:color="auto"/>
              <w:right w:val="single" w:sz="8" w:space="0" w:color="auto"/>
            </w:tcBorders>
            <w:tcMar>
              <w:top w:w="60" w:type="nil"/>
              <w:right w:w="60" w:type="nil"/>
            </w:tcMar>
          </w:tcPr>
          <w:p w:rsidR="001440E8" w:rsidRPr="004A40C5" w:rsidRDefault="001440E8" w:rsidP="001440E8">
            <w:pPr>
              <w:widowControl w:val="0"/>
              <w:autoSpaceDE w:val="0"/>
              <w:autoSpaceDN w:val="0"/>
              <w:adjustRightInd w:val="0"/>
              <w:jc w:val="center"/>
              <w:rPr>
                <w:kern w:val="1"/>
                <w:sz w:val="28"/>
                <w:szCs w:val="28"/>
                <w:lang w:val="en-US"/>
              </w:rPr>
            </w:pPr>
            <w:proofErr w:type="spellStart"/>
            <w:r w:rsidRPr="004A40C5">
              <w:rPr>
                <w:b/>
                <w:bCs/>
                <w:kern w:val="1"/>
                <w:sz w:val="28"/>
                <w:szCs w:val="28"/>
                <w:lang w:val="en-US"/>
              </w:rPr>
              <w:t>промежуточный</w:t>
            </w:r>
            <w:proofErr w:type="spellEnd"/>
          </w:p>
        </w:tc>
        <w:tc>
          <w:tcPr>
            <w:tcW w:w="2440" w:type="dxa"/>
            <w:tcBorders>
              <w:bottom w:val="single" w:sz="8" w:space="0" w:color="auto"/>
              <w:right w:val="single" w:sz="8" w:space="0" w:color="auto"/>
            </w:tcBorders>
            <w:tcMar>
              <w:top w:w="60" w:type="nil"/>
              <w:right w:w="60" w:type="nil"/>
            </w:tcMar>
          </w:tcPr>
          <w:p w:rsidR="001440E8" w:rsidRPr="004A40C5" w:rsidRDefault="001440E8" w:rsidP="001440E8">
            <w:pPr>
              <w:widowControl w:val="0"/>
              <w:autoSpaceDE w:val="0"/>
              <w:autoSpaceDN w:val="0"/>
              <w:adjustRightInd w:val="0"/>
              <w:jc w:val="center"/>
              <w:rPr>
                <w:kern w:val="1"/>
                <w:sz w:val="28"/>
                <w:szCs w:val="28"/>
                <w:lang w:val="en-US"/>
              </w:rPr>
            </w:pPr>
            <w:proofErr w:type="spellStart"/>
            <w:r w:rsidRPr="004A40C5">
              <w:rPr>
                <w:b/>
                <w:bCs/>
                <w:kern w:val="1"/>
                <w:sz w:val="28"/>
                <w:szCs w:val="28"/>
                <w:lang w:val="en-US"/>
              </w:rPr>
              <w:t>итоговый</w:t>
            </w:r>
            <w:proofErr w:type="spellEnd"/>
          </w:p>
        </w:tc>
        <w:tc>
          <w:tcPr>
            <w:tcW w:w="2220" w:type="dxa"/>
            <w:tcBorders>
              <w:bottom w:val="single" w:sz="8" w:space="0" w:color="auto"/>
              <w:right w:val="single" w:sz="8" w:space="0" w:color="auto"/>
            </w:tcBorders>
            <w:tcMar>
              <w:top w:w="60" w:type="nil"/>
              <w:right w:w="60" w:type="nil"/>
            </w:tcMar>
          </w:tcPr>
          <w:p w:rsidR="001440E8" w:rsidRPr="004A40C5" w:rsidRDefault="001440E8" w:rsidP="001440E8">
            <w:pPr>
              <w:widowControl w:val="0"/>
              <w:autoSpaceDE w:val="0"/>
              <w:autoSpaceDN w:val="0"/>
              <w:adjustRightInd w:val="0"/>
              <w:jc w:val="center"/>
              <w:rPr>
                <w:kern w:val="1"/>
                <w:sz w:val="28"/>
                <w:szCs w:val="28"/>
                <w:lang w:val="en-US"/>
              </w:rPr>
            </w:pPr>
            <w:proofErr w:type="spellStart"/>
            <w:r w:rsidRPr="004A40C5">
              <w:rPr>
                <w:b/>
                <w:bCs/>
                <w:kern w:val="1"/>
                <w:sz w:val="28"/>
                <w:szCs w:val="28"/>
                <w:lang w:val="en-US"/>
              </w:rPr>
              <w:t>остаточные</w:t>
            </w:r>
            <w:proofErr w:type="spellEnd"/>
            <w:r w:rsidRPr="004A40C5">
              <w:rPr>
                <w:b/>
                <w:bCs/>
                <w:kern w:val="1"/>
                <w:sz w:val="28"/>
                <w:szCs w:val="28"/>
                <w:lang w:val="en-US"/>
              </w:rPr>
              <w:t xml:space="preserve"> </w:t>
            </w:r>
            <w:proofErr w:type="spellStart"/>
            <w:r w:rsidRPr="004A40C5">
              <w:rPr>
                <w:b/>
                <w:bCs/>
                <w:kern w:val="1"/>
                <w:sz w:val="28"/>
                <w:szCs w:val="28"/>
                <w:lang w:val="en-US"/>
              </w:rPr>
              <w:t>знания</w:t>
            </w:r>
            <w:proofErr w:type="spellEnd"/>
          </w:p>
        </w:tc>
      </w:tr>
      <w:tr w:rsidR="001440E8" w:rsidRPr="004A40C5" w:rsidTr="001440E8">
        <w:tc>
          <w:tcPr>
            <w:tcW w:w="2420" w:type="dxa"/>
            <w:tcBorders>
              <w:left w:val="single" w:sz="8" w:space="0" w:color="auto"/>
              <w:bottom w:val="single" w:sz="8" w:space="0" w:color="auto"/>
              <w:right w:val="single" w:sz="8" w:space="0" w:color="auto"/>
            </w:tcBorders>
            <w:tcMar>
              <w:top w:w="60" w:type="nil"/>
              <w:right w:w="60" w:type="nil"/>
            </w:tcMar>
          </w:tcPr>
          <w:p w:rsidR="001440E8" w:rsidRPr="004A40C5" w:rsidRDefault="001440E8" w:rsidP="001440E8">
            <w:pPr>
              <w:widowControl w:val="0"/>
              <w:autoSpaceDE w:val="0"/>
              <w:autoSpaceDN w:val="0"/>
              <w:adjustRightInd w:val="0"/>
              <w:rPr>
                <w:kern w:val="1"/>
                <w:sz w:val="28"/>
                <w:szCs w:val="28"/>
              </w:rPr>
            </w:pPr>
            <w:r w:rsidRPr="004A40C5">
              <w:rPr>
                <w:kern w:val="1"/>
                <w:sz w:val="28"/>
                <w:szCs w:val="28"/>
              </w:rPr>
              <w:t>собеседование,</w:t>
            </w:r>
          </w:p>
          <w:p w:rsidR="001440E8" w:rsidRPr="004A40C5" w:rsidRDefault="001440E8" w:rsidP="001440E8">
            <w:pPr>
              <w:widowControl w:val="0"/>
              <w:autoSpaceDE w:val="0"/>
              <w:autoSpaceDN w:val="0"/>
              <w:adjustRightInd w:val="0"/>
              <w:rPr>
                <w:kern w:val="1"/>
                <w:sz w:val="28"/>
                <w:szCs w:val="28"/>
              </w:rPr>
            </w:pPr>
            <w:r w:rsidRPr="004A40C5">
              <w:rPr>
                <w:kern w:val="1"/>
                <w:sz w:val="28"/>
                <w:szCs w:val="28"/>
              </w:rPr>
              <w:t>анкетирование,</w:t>
            </w:r>
          </w:p>
          <w:p w:rsidR="001440E8" w:rsidRPr="004A40C5" w:rsidRDefault="001440E8" w:rsidP="001440E8">
            <w:pPr>
              <w:widowControl w:val="0"/>
              <w:autoSpaceDE w:val="0"/>
              <w:autoSpaceDN w:val="0"/>
              <w:adjustRightInd w:val="0"/>
              <w:rPr>
                <w:kern w:val="1"/>
                <w:sz w:val="28"/>
                <w:szCs w:val="28"/>
              </w:rPr>
            </w:pPr>
            <w:r w:rsidRPr="004A40C5">
              <w:rPr>
                <w:kern w:val="1"/>
                <w:sz w:val="28"/>
                <w:szCs w:val="28"/>
              </w:rPr>
              <w:t>контрольная работа,</w:t>
            </w:r>
          </w:p>
          <w:p w:rsidR="001440E8" w:rsidRPr="004A40C5" w:rsidRDefault="001440E8" w:rsidP="001440E8">
            <w:pPr>
              <w:widowControl w:val="0"/>
              <w:autoSpaceDE w:val="0"/>
              <w:autoSpaceDN w:val="0"/>
              <w:adjustRightInd w:val="0"/>
              <w:rPr>
                <w:kern w:val="1"/>
                <w:sz w:val="28"/>
                <w:szCs w:val="28"/>
              </w:rPr>
            </w:pPr>
            <w:r w:rsidRPr="004A40C5">
              <w:rPr>
                <w:kern w:val="1"/>
                <w:sz w:val="28"/>
                <w:szCs w:val="28"/>
              </w:rPr>
              <w:t>экзамен,</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lang w:val="en-US"/>
              </w:rPr>
              <w:lastRenderedPageBreak/>
              <w:t> </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lang w:val="en-US"/>
              </w:rPr>
            </w:pPr>
            <w:proofErr w:type="spellStart"/>
            <w:r w:rsidRPr="004A40C5">
              <w:rPr>
                <w:b/>
                <w:bCs/>
                <w:kern w:val="1"/>
                <w:sz w:val="28"/>
                <w:szCs w:val="28"/>
                <w:lang w:val="en-US"/>
              </w:rPr>
              <w:t>тестирование</w:t>
            </w:r>
            <w:proofErr w:type="spellEnd"/>
          </w:p>
          <w:p w:rsidR="001440E8" w:rsidRPr="004A40C5" w:rsidRDefault="001440E8" w:rsidP="001440E8">
            <w:pPr>
              <w:widowControl w:val="0"/>
              <w:autoSpaceDE w:val="0"/>
              <w:autoSpaceDN w:val="0"/>
              <w:adjustRightInd w:val="0"/>
              <w:rPr>
                <w:kern w:val="1"/>
                <w:sz w:val="28"/>
                <w:szCs w:val="28"/>
                <w:lang w:val="en-US"/>
              </w:rPr>
            </w:pPr>
            <w:r w:rsidRPr="004A40C5">
              <w:rPr>
                <w:kern w:val="1"/>
                <w:sz w:val="28"/>
                <w:szCs w:val="28"/>
                <w:lang w:val="en-US"/>
              </w:rPr>
              <w:t>(</w:t>
            </w:r>
            <w:proofErr w:type="spellStart"/>
            <w:r w:rsidRPr="004A40C5">
              <w:rPr>
                <w:kern w:val="1"/>
                <w:sz w:val="28"/>
                <w:szCs w:val="28"/>
                <w:lang w:val="en-US"/>
              </w:rPr>
              <w:t>входное</w:t>
            </w:r>
            <w:proofErr w:type="spellEnd"/>
            <w:r w:rsidRPr="004A40C5">
              <w:rPr>
                <w:kern w:val="1"/>
                <w:sz w:val="28"/>
                <w:szCs w:val="28"/>
                <w:lang w:val="en-US"/>
              </w:rPr>
              <w:t xml:space="preserve"> НОТ)</w:t>
            </w:r>
          </w:p>
        </w:tc>
        <w:tc>
          <w:tcPr>
            <w:tcW w:w="2420" w:type="dxa"/>
            <w:tcBorders>
              <w:bottom w:val="single" w:sz="8" w:space="0" w:color="auto"/>
              <w:right w:val="single" w:sz="8" w:space="0" w:color="auto"/>
            </w:tcBorders>
            <w:tcMar>
              <w:top w:w="60" w:type="nil"/>
              <w:right w:w="60" w:type="nil"/>
            </w:tcMar>
          </w:tcPr>
          <w:p w:rsidR="001440E8" w:rsidRPr="004A40C5" w:rsidRDefault="001440E8" w:rsidP="001440E8">
            <w:pPr>
              <w:widowControl w:val="0"/>
              <w:autoSpaceDE w:val="0"/>
              <w:autoSpaceDN w:val="0"/>
              <w:adjustRightInd w:val="0"/>
              <w:rPr>
                <w:kern w:val="1"/>
                <w:sz w:val="28"/>
                <w:szCs w:val="28"/>
              </w:rPr>
            </w:pPr>
            <w:r w:rsidRPr="004A40C5">
              <w:rPr>
                <w:kern w:val="1"/>
                <w:sz w:val="28"/>
                <w:szCs w:val="28"/>
              </w:rPr>
              <w:lastRenderedPageBreak/>
              <w:t>собеседование,</w:t>
            </w:r>
          </w:p>
          <w:p w:rsidR="001440E8" w:rsidRPr="004A40C5" w:rsidRDefault="001440E8" w:rsidP="001440E8">
            <w:pPr>
              <w:widowControl w:val="0"/>
              <w:autoSpaceDE w:val="0"/>
              <w:autoSpaceDN w:val="0"/>
              <w:adjustRightInd w:val="0"/>
              <w:rPr>
                <w:kern w:val="1"/>
                <w:sz w:val="28"/>
                <w:szCs w:val="28"/>
              </w:rPr>
            </w:pPr>
            <w:r w:rsidRPr="004A40C5">
              <w:rPr>
                <w:kern w:val="1"/>
                <w:sz w:val="28"/>
                <w:szCs w:val="28"/>
              </w:rPr>
              <w:t>анкетирование,</w:t>
            </w:r>
          </w:p>
          <w:p w:rsidR="001440E8" w:rsidRPr="004A40C5" w:rsidRDefault="001440E8" w:rsidP="001440E8">
            <w:pPr>
              <w:widowControl w:val="0"/>
              <w:autoSpaceDE w:val="0"/>
              <w:autoSpaceDN w:val="0"/>
              <w:adjustRightInd w:val="0"/>
              <w:rPr>
                <w:kern w:val="1"/>
                <w:sz w:val="28"/>
                <w:szCs w:val="28"/>
              </w:rPr>
            </w:pPr>
            <w:r w:rsidRPr="004A40C5">
              <w:rPr>
                <w:kern w:val="1"/>
                <w:sz w:val="28"/>
                <w:szCs w:val="28"/>
              </w:rPr>
              <w:t>контрольная работа,</w:t>
            </w:r>
          </w:p>
          <w:p w:rsidR="001440E8" w:rsidRPr="004A40C5" w:rsidRDefault="001440E8" w:rsidP="001440E8">
            <w:pPr>
              <w:widowControl w:val="0"/>
              <w:autoSpaceDE w:val="0"/>
              <w:autoSpaceDN w:val="0"/>
              <w:adjustRightInd w:val="0"/>
              <w:rPr>
                <w:kern w:val="1"/>
                <w:sz w:val="28"/>
                <w:szCs w:val="28"/>
              </w:rPr>
            </w:pPr>
            <w:r w:rsidRPr="004A40C5">
              <w:rPr>
                <w:kern w:val="1"/>
                <w:sz w:val="28"/>
                <w:szCs w:val="28"/>
              </w:rPr>
              <w:t>опрос,</w:t>
            </w:r>
          </w:p>
          <w:p w:rsidR="001440E8" w:rsidRPr="004A40C5" w:rsidRDefault="001440E8" w:rsidP="001440E8">
            <w:pPr>
              <w:widowControl w:val="0"/>
              <w:autoSpaceDE w:val="0"/>
              <w:autoSpaceDN w:val="0"/>
              <w:adjustRightInd w:val="0"/>
              <w:rPr>
                <w:kern w:val="1"/>
                <w:sz w:val="28"/>
                <w:szCs w:val="28"/>
              </w:rPr>
            </w:pPr>
            <w:r w:rsidRPr="004A40C5">
              <w:rPr>
                <w:kern w:val="1"/>
                <w:sz w:val="28"/>
                <w:szCs w:val="28"/>
              </w:rPr>
              <w:t>домашнее задание,</w:t>
            </w:r>
          </w:p>
          <w:p w:rsidR="001440E8" w:rsidRPr="004A40C5" w:rsidRDefault="001440E8" w:rsidP="001440E8">
            <w:pPr>
              <w:widowControl w:val="0"/>
              <w:autoSpaceDE w:val="0"/>
              <w:autoSpaceDN w:val="0"/>
              <w:adjustRightInd w:val="0"/>
              <w:rPr>
                <w:kern w:val="1"/>
                <w:sz w:val="28"/>
                <w:szCs w:val="28"/>
              </w:rPr>
            </w:pPr>
            <w:r w:rsidRPr="004A40C5">
              <w:rPr>
                <w:kern w:val="1"/>
                <w:sz w:val="28"/>
                <w:szCs w:val="28"/>
              </w:rPr>
              <w:t xml:space="preserve">семинарское </w:t>
            </w:r>
            <w:r w:rsidRPr="004A40C5">
              <w:rPr>
                <w:kern w:val="1"/>
                <w:sz w:val="28"/>
                <w:szCs w:val="28"/>
              </w:rPr>
              <w:lastRenderedPageBreak/>
              <w:t>занятие,</w:t>
            </w:r>
          </w:p>
          <w:p w:rsidR="001440E8" w:rsidRPr="004A40C5" w:rsidRDefault="001440E8" w:rsidP="001440E8">
            <w:pPr>
              <w:widowControl w:val="0"/>
              <w:autoSpaceDE w:val="0"/>
              <w:autoSpaceDN w:val="0"/>
              <w:adjustRightInd w:val="0"/>
              <w:rPr>
                <w:kern w:val="1"/>
                <w:sz w:val="28"/>
                <w:szCs w:val="28"/>
              </w:rPr>
            </w:pPr>
            <w:r w:rsidRPr="004A40C5">
              <w:rPr>
                <w:kern w:val="1"/>
                <w:sz w:val="28"/>
                <w:szCs w:val="28"/>
              </w:rPr>
              <w:t>лабораторная работа,</w:t>
            </w:r>
          </w:p>
          <w:p w:rsidR="001440E8" w:rsidRPr="004A40C5" w:rsidRDefault="001440E8" w:rsidP="001440E8">
            <w:pPr>
              <w:widowControl w:val="0"/>
              <w:autoSpaceDE w:val="0"/>
              <w:autoSpaceDN w:val="0"/>
              <w:adjustRightInd w:val="0"/>
              <w:rPr>
                <w:kern w:val="1"/>
                <w:sz w:val="28"/>
                <w:szCs w:val="28"/>
              </w:rPr>
            </w:pPr>
            <w:r w:rsidRPr="004A40C5">
              <w:rPr>
                <w:kern w:val="1"/>
                <w:sz w:val="28"/>
                <w:szCs w:val="28"/>
              </w:rPr>
              <w:t>деловая игра,</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rPr>
              <w:t>тестирование</w:t>
            </w:r>
          </w:p>
          <w:p w:rsidR="001440E8" w:rsidRPr="004A40C5" w:rsidRDefault="001440E8" w:rsidP="001440E8">
            <w:pPr>
              <w:widowControl w:val="0"/>
              <w:autoSpaceDE w:val="0"/>
              <w:autoSpaceDN w:val="0"/>
              <w:adjustRightInd w:val="0"/>
              <w:rPr>
                <w:kern w:val="1"/>
                <w:sz w:val="28"/>
                <w:szCs w:val="28"/>
              </w:rPr>
            </w:pPr>
            <w:r w:rsidRPr="004A40C5">
              <w:rPr>
                <w:kern w:val="1"/>
                <w:sz w:val="28"/>
                <w:szCs w:val="28"/>
              </w:rPr>
              <w:t>(</w:t>
            </w:r>
            <w:proofErr w:type="gramStart"/>
            <w:r w:rsidRPr="004A40C5">
              <w:rPr>
                <w:kern w:val="1"/>
                <w:sz w:val="28"/>
                <w:szCs w:val="28"/>
              </w:rPr>
              <w:t>формирующее</w:t>
            </w:r>
            <w:proofErr w:type="gramEnd"/>
            <w:r w:rsidRPr="004A40C5">
              <w:rPr>
                <w:kern w:val="1"/>
                <w:sz w:val="28"/>
                <w:szCs w:val="28"/>
              </w:rPr>
              <w:t>, диагностическое КОТ),</w:t>
            </w:r>
          </w:p>
          <w:p w:rsidR="001440E8" w:rsidRPr="0017326E" w:rsidRDefault="001440E8" w:rsidP="001440E8">
            <w:pPr>
              <w:widowControl w:val="0"/>
              <w:autoSpaceDE w:val="0"/>
              <w:autoSpaceDN w:val="0"/>
              <w:adjustRightInd w:val="0"/>
              <w:rPr>
                <w:kern w:val="1"/>
                <w:sz w:val="28"/>
                <w:szCs w:val="28"/>
              </w:rPr>
            </w:pPr>
            <w:proofErr w:type="spellStart"/>
            <w:r w:rsidRPr="0017326E">
              <w:rPr>
                <w:b/>
                <w:bCs/>
                <w:kern w:val="1"/>
                <w:sz w:val="28"/>
                <w:szCs w:val="28"/>
              </w:rPr>
              <w:t>портфолио</w:t>
            </w:r>
            <w:proofErr w:type="spellEnd"/>
            <w:r w:rsidRPr="0017326E">
              <w:rPr>
                <w:b/>
                <w:bCs/>
                <w:kern w:val="1"/>
                <w:sz w:val="28"/>
                <w:szCs w:val="28"/>
              </w:rPr>
              <w:t>,</w:t>
            </w:r>
          </w:p>
          <w:p w:rsidR="001440E8" w:rsidRPr="004A40C5" w:rsidRDefault="001440E8" w:rsidP="001440E8">
            <w:pPr>
              <w:widowControl w:val="0"/>
              <w:autoSpaceDE w:val="0"/>
              <w:autoSpaceDN w:val="0"/>
              <w:adjustRightInd w:val="0"/>
              <w:rPr>
                <w:kern w:val="1"/>
                <w:sz w:val="28"/>
                <w:szCs w:val="28"/>
                <w:lang w:val="en-US"/>
              </w:rPr>
            </w:pPr>
            <w:proofErr w:type="spellStart"/>
            <w:r w:rsidRPr="004A40C5">
              <w:rPr>
                <w:b/>
                <w:bCs/>
                <w:kern w:val="1"/>
                <w:sz w:val="28"/>
                <w:szCs w:val="28"/>
                <w:lang w:val="en-US"/>
              </w:rPr>
              <w:t>рейтинг</w:t>
            </w:r>
            <w:proofErr w:type="spellEnd"/>
            <w:r w:rsidRPr="004A40C5">
              <w:rPr>
                <w:b/>
                <w:bCs/>
                <w:kern w:val="1"/>
                <w:sz w:val="28"/>
                <w:szCs w:val="28"/>
                <w:lang w:val="en-US"/>
              </w:rPr>
              <w:t>,</w:t>
            </w:r>
          </w:p>
          <w:p w:rsidR="001440E8" w:rsidRPr="004A40C5" w:rsidRDefault="001440E8" w:rsidP="001440E8">
            <w:pPr>
              <w:widowControl w:val="0"/>
              <w:autoSpaceDE w:val="0"/>
              <w:autoSpaceDN w:val="0"/>
              <w:adjustRightInd w:val="0"/>
              <w:rPr>
                <w:kern w:val="1"/>
                <w:sz w:val="28"/>
                <w:szCs w:val="28"/>
                <w:lang w:val="en-US"/>
              </w:rPr>
            </w:pPr>
            <w:proofErr w:type="spellStart"/>
            <w:r w:rsidRPr="004A40C5">
              <w:rPr>
                <w:b/>
                <w:bCs/>
                <w:kern w:val="1"/>
                <w:sz w:val="28"/>
                <w:szCs w:val="28"/>
                <w:lang w:val="en-US"/>
              </w:rPr>
              <w:t>мониторинг</w:t>
            </w:r>
            <w:proofErr w:type="spellEnd"/>
          </w:p>
        </w:tc>
        <w:tc>
          <w:tcPr>
            <w:tcW w:w="2440" w:type="dxa"/>
            <w:tcBorders>
              <w:bottom w:val="single" w:sz="8" w:space="0" w:color="auto"/>
              <w:right w:val="single" w:sz="8" w:space="0" w:color="auto"/>
            </w:tcBorders>
            <w:tcMar>
              <w:top w:w="60" w:type="nil"/>
              <w:right w:w="60" w:type="nil"/>
            </w:tcMar>
          </w:tcPr>
          <w:p w:rsidR="001440E8" w:rsidRPr="004A40C5" w:rsidRDefault="001440E8" w:rsidP="001440E8">
            <w:pPr>
              <w:widowControl w:val="0"/>
              <w:autoSpaceDE w:val="0"/>
              <w:autoSpaceDN w:val="0"/>
              <w:adjustRightInd w:val="0"/>
              <w:rPr>
                <w:kern w:val="1"/>
                <w:sz w:val="28"/>
                <w:szCs w:val="28"/>
              </w:rPr>
            </w:pPr>
            <w:r w:rsidRPr="004A40C5">
              <w:rPr>
                <w:kern w:val="1"/>
                <w:sz w:val="28"/>
                <w:szCs w:val="28"/>
              </w:rPr>
              <w:lastRenderedPageBreak/>
              <w:t>зачет,</w:t>
            </w:r>
          </w:p>
          <w:p w:rsidR="001440E8" w:rsidRPr="004A40C5" w:rsidRDefault="001440E8" w:rsidP="001440E8">
            <w:pPr>
              <w:widowControl w:val="0"/>
              <w:autoSpaceDE w:val="0"/>
              <w:autoSpaceDN w:val="0"/>
              <w:adjustRightInd w:val="0"/>
              <w:rPr>
                <w:kern w:val="1"/>
                <w:sz w:val="28"/>
                <w:szCs w:val="28"/>
              </w:rPr>
            </w:pPr>
            <w:r w:rsidRPr="004A40C5">
              <w:rPr>
                <w:kern w:val="1"/>
                <w:sz w:val="28"/>
                <w:szCs w:val="28"/>
              </w:rPr>
              <w:t>экзамен,</w:t>
            </w:r>
          </w:p>
          <w:p w:rsidR="001440E8" w:rsidRPr="004A40C5" w:rsidRDefault="001440E8" w:rsidP="001440E8">
            <w:pPr>
              <w:widowControl w:val="0"/>
              <w:autoSpaceDE w:val="0"/>
              <w:autoSpaceDN w:val="0"/>
              <w:adjustRightInd w:val="0"/>
              <w:rPr>
                <w:kern w:val="1"/>
                <w:sz w:val="28"/>
                <w:szCs w:val="28"/>
              </w:rPr>
            </w:pPr>
            <w:r w:rsidRPr="004A40C5">
              <w:rPr>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lang w:val="en-US"/>
              </w:rPr>
              <w:lastRenderedPageBreak/>
              <w:t> </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rPr>
              <w:t>тестирование</w:t>
            </w:r>
          </w:p>
          <w:p w:rsidR="001440E8" w:rsidRPr="004A40C5" w:rsidRDefault="001440E8" w:rsidP="001440E8">
            <w:pPr>
              <w:widowControl w:val="0"/>
              <w:autoSpaceDE w:val="0"/>
              <w:autoSpaceDN w:val="0"/>
              <w:adjustRightInd w:val="0"/>
              <w:rPr>
                <w:kern w:val="1"/>
                <w:sz w:val="28"/>
                <w:szCs w:val="28"/>
              </w:rPr>
            </w:pPr>
            <w:r w:rsidRPr="004A40C5">
              <w:rPr>
                <w:kern w:val="1"/>
                <w:sz w:val="28"/>
                <w:szCs w:val="28"/>
              </w:rPr>
              <w:t>(</w:t>
            </w:r>
            <w:proofErr w:type="gramStart"/>
            <w:r w:rsidRPr="004A40C5">
              <w:rPr>
                <w:kern w:val="1"/>
                <w:sz w:val="28"/>
                <w:szCs w:val="28"/>
              </w:rPr>
              <w:t>тематическое</w:t>
            </w:r>
            <w:proofErr w:type="gramEnd"/>
            <w:r w:rsidRPr="004A40C5">
              <w:rPr>
                <w:kern w:val="1"/>
                <w:sz w:val="28"/>
                <w:szCs w:val="28"/>
              </w:rPr>
              <w:t>, рубежное, итоговое КОТ),</w:t>
            </w:r>
          </w:p>
          <w:p w:rsidR="001440E8" w:rsidRPr="004A40C5" w:rsidRDefault="001440E8" w:rsidP="001440E8">
            <w:pPr>
              <w:widowControl w:val="0"/>
              <w:autoSpaceDE w:val="0"/>
              <w:autoSpaceDN w:val="0"/>
              <w:adjustRightInd w:val="0"/>
              <w:rPr>
                <w:kern w:val="1"/>
                <w:sz w:val="28"/>
                <w:szCs w:val="28"/>
              </w:rPr>
            </w:pPr>
            <w:r w:rsidRPr="004A40C5">
              <w:rPr>
                <w:b/>
                <w:bCs/>
                <w:kern w:val="1"/>
                <w:sz w:val="28"/>
                <w:szCs w:val="28"/>
                <w:lang w:val="en-US"/>
              </w:rPr>
              <w:t> </w:t>
            </w:r>
          </w:p>
          <w:p w:rsidR="001440E8" w:rsidRPr="0017326E" w:rsidRDefault="001440E8" w:rsidP="001440E8">
            <w:pPr>
              <w:widowControl w:val="0"/>
              <w:autoSpaceDE w:val="0"/>
              <w:autoSpaceDN w:val="0"/>
              <w:adjustRightInd w:val="0"/>
              <w:rPr>
                <w:kern w:val="1"/>
                <w:sz w:val="28"/>
                <w:szCs w:val="28"/>
              </w:rPr>
            </w:pPr>
            <w:proofErr w:type="spellStart"/>
            <w:r w:rsidRPr="0017326E">
              <w:rPr>
                <w:b/>
                <w:bCs/>
                <w:kern w:val="1"/>
                <w:sz w:val="28"/>
                <w:szCs w:val="28"/>
              </w:rPr>
              <w:t>портфолио</w:t>
            </w:r>
            <w:proofErr w:type="spellEnd"/>
            <w:r w:rsidRPr="0017326E">
              <w:rPr>
                <w:b/>
                <w:bCs/>
                <w:kern w:val="1"/>
                <w:sz w:val="28"/>
                <w:szCs w:val="28"/>
              </w:rPr>
              <w:t>,</w:t>
            </w:r>
          </w:p>
          <w:p w:rsidR="001440E8" w:rsidRPr="004A40C5" w:rsidRDefault="001440E8" w:rsidP="001440E8">
            <w:pPr>
              <w:widowControl w:val="0"/>
              <w:autoSpaceDE w:val="0"/>
              <w:autoSpaceDN w:val="0"/>
              <w:adjustRightInd w:val="0"/>
              <w:rPr>
                <w:kern w:val="1"/>
                <w:sz w:val="28"/>
                <w:szCs w:val="28"/>
                <w:lang w:val="en-US"/>
              </w:rPr>
            </w:pPr>
            <w:proofErr w:type="spellStart"/>
            <w:r w:rsidRPr="004A40C5">
              <w:rPr>
                <w:b/>
                <w:bCs/>
                <w:kern w:val="1"/>
                <w:sz w:val="28"/>
                <w:szCs w:val="28"/>
                <w:lang w:val="en-US"/>
              </w:rPr>
              <w:t>рейтинг</w:t>
            </w:r>
            <w:proofErr w:type="spellEnd"/>
            <w:r w:rsidRPr="004A40C5">
              <w:rPr>
                <w:b/>
                <w:bCs/>
                <w:kern w:val="1"/>
                <w:sz w:val="28"/>
                <w:szCs w:val="28"/>
                <w:lang w:val="en-US"/>
              </w:rPr>
              <w:t>,</w:t>
            </w:r>
          </w:p>
          <w:p w:rsidR="001440E8" w:rsidRPr="004A40C5" w:rsidRDefault="001440E8" w:rsidP="001440E8">
            <w:pPr>
              <w:widowControl w:val="0"/>
              <w:autoSpaceDE w:val="0"/>
              <w:autoSpaceDN w:val="0"/>
              <w:adjustRightInd w:val="0"/>
              <w:rPr>
                <w:kern w:val="1"/>
                <w:sz w:val="28"/>
                <w:szCs w:val="28"/>
                <w:lang w:val="en-US"/>
              </w:rPr>
            </w:pPr>
            <w:proofErr w:type="spellStart"/>
            <w:r w:rsidRPr="004A40C5">
              <w:rPr>
                <w:b/>
                <w:bCs/>
                <w:kern w:val="1"/>
                <w:sz w:val="28"/>
                <w:szCs w:val="28"/>
                <w:lang w:val="en-US"/>
              </w:rPr>
              <w:t>мониторинг</w:t>
            </w:r>
            <w:proofErr w:type="spellEnd"/>
          </w:p>
        </w:tc>
        <w:tc>
          <w:tcPr>
            <w:tcW w:w="2220" w:type="dxa"/>
            <w:tcBorders>
              <w:bottom w:val="single" w:sz="8" w:space="0" w:color="auto"/>
              <w:right w:val="single" w:sz="8" w:space="0" w:color="auto"/>
            </w:tcBorders>
            <w:tcMar>
              <w:top w:w="60" w:type="nil"/>
              <w:right w:w="60" w:type="nil"/>
            </w:tcMar>
          </w:tcPr>
          <w:p w:rsidR="001440E8" w:rsidRPr="004A40C5" w:rsidRDefault="001440E8" w:rsidP="001440E8">
            <w:pPr>
              <w:widowControl w:val="0"/>
              <w:autoSpaceDE w:val="0"/>
              <w:autoSpaceDN w:val="0"/>
              <w:adjustRightInd w:val="0"/>
              <w:rPr>
                <w:kern w:val="1"/>
                <w:sz w:val="28"/>
                <w:szCs w:val="28"/>
                <w:lang w:val="en-US"/>
              </w:rPr>
            </w:pPr>
            <w:r w:rsidRPr="004A40C5">
              <w:rPr>
                <w:b/>
                <w:bCs/>
                <w:kern w:val="1"/>
                <w:sz w:val="28"/>
                <w:szCs w:val="28"/>
                <w:lang w:val="en-US"/>
              </w:rPr>
              <w:lastRenderedPageBreak/>
              <w:t> </w:t>
            </w:r>
          </w:p>
          <w:p w:rsidR="001440E8" w:rsidRPr="004A40C5" w:rsidRDefault="001440E8" w:rsidP="001440E8">
            <w:pPr>
              <w:widowControl w:val="0"/>
              <w:autoSpaceDE w:val="0"/>
              <w:autoSpaceDN w:val="0"/>
              <w:adjustRightInd w:val="0"/>
              <w:rPr>
                <w:kern w:val="1"/>
                <w:sz w:val="28"/>
                <w:szCs w:val="28"/>
                <w:lang w:val="en-US"/>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lang w:val="en-US"/>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lang w:val="en-US"/>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lang w:val="en-US"/>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lang w:val="en-US"/>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lang w:val="en-US"/>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lang w:val="en-US"/>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lang w:val="en-US"/>
              </w:rPr>
            </w:pPr>
            <w:r w:rsidRPr="004A40C5">
              <w:rPr>
                <w:b/>
                <w:bCs/>
                <w:kern w:val="1"/>
                <w:sz w:val="28"/>
                <w:szCs w:val="28"/>
                <w:lang w:val="en-US"/>
              </w:rPr>
              <w:lastRenderedPageBreak/>
              <w:t> </w:t>
            </w:r>
          </w:p>
          <w:p w:rsidR="001440E8" w:rsidRPr="004A40C5" w:rsidRDefault="001440E8" w:rsidP="001440E8">
            <w:pPr>
              <w:widowControl w:val="0"/>
              <w:autoSpaceDE w:val="0"/>
              <w:autoSpaceDN w:val="0"/>
              <w:adjustRightInd w:val="0"/>
              <w:rPr>
                <w:kern w:val="1"/>
                <w:sz w:val="28"/>
                <w:szCs w:val="28"/>
                <w:lang w:val="en-US"/>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lang w:val="en-US"/>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lang w:val="en-US"/>
              </w:rPr>
            </w:pPr>
            <w:r w:rsidRPr="004A40C5">
              <w:rPr>
                <w:b/>
                <w:bCs/>
                <w:kern w:val="1"/>
                <w:sz w:val="28"/>
                <w:szCs w:val="28"/>
                <w:lang w:val="en-US"/>
              </w:rPr>
              <w:t> </w:t>
            </w:r>
          </w:p>
          <w:p w:rsidR="001440E8" w:rsidRPr="004A40C5" w:rsidRDefault="001440E8" w:rsidP="001440E8">
            <w:pPr>
              <w:widowControl w:val="0"/>
              <w:autoSpaceDE w:val="0"/>
              <w:autoSpaceDN w:val="0"/>
              <w:adjustRightInd w:val="0"/>
              <w:rPr>
                <w:kern w:val="1"/>
                <w:sz w:val="28"/>
                <w:szCs w:val="28"/>
                <w:lang w:val="en-US"/>
              </w:rPr>
            </w:pPr>
            <w:proofErr w:type="spellStart"/>
            <w:r w:rsidRPr="004A40C5">
              <w:rPr>
                <w:b/>
                <w:bCs/>
                <w:kern w:val="1"/>
                <w:sz w:val="28"/>
                <w:szCs w:val="28"/>
                <w:lang w:val="en-US"/>
              </w:rPr>
              <w:t>тестирование</w:t>
            </w:r>
            <w:proofErr w:type="spellEnd"/>
          </w:p>
          <w:p w:rsidR="001440E8" w:rsidRPr="004A40C5" w:rsidRDefault="001440E8" w:rsidP="001440E8">
            <w:pPr>
              <w:widowControl w:val="0"/>
              <w:autoSpaceDE w:val="0"/>
              <w:autoSpaceDN w:val="0"/>
              <w:adjustRightInd w:val="0"/>
              <w:rPr>
                <w:kern w:val="1"/>
                <w:sz w:val="28"/>
                <w:szCs w:val="28"/>
                <w:lang w:val="en-US"/>
              </w:rPr>
            </w:pPr>
            <w:r w:rsidRPr="004A40C5">
              <w:rPr>
                <w:kern w:val="1"/>
                <w:sz w:val="28"/>
                <w:szCs w:val="28"/>
                <w:lang w:val="en-US"/>
              </w:rPr>
              <w:t>(</w:t>
            </w:r>
            <w:proofErr w:type="spellStart"/>
            <w:r w:rsidRPr="004A40C5">
              <w:rPr>
                <w:kern w:val="1"/>
                <w:sz w:val="28"/>
                <w:szCs w:val="28"/>
                <w:lang w:val="en-US"/>
              </w:rPr>
              <w:t>итоговое</w:t>
            </w:r>
            <w:proofErr w:type="spellEnd"/>
            <w:r w:rsidRPr="004A40C5">
              <w:rPr>
                <w:kern w:val="1"/>
                <w:sz w:val="28"/>
                <w:szCs w:val="28"/>
                <w:lang w:val="en-US"/>
              </w:rPr>
              <w:t xml:space="preserve"> КОТ)</w:t>
            </w:r>
          </w:p>
        </w:tc>
      </w:tr>
    </w:tbl>
    <w:p w:rsidR="001440E8" w:rsidRPr="004A40C5" w:rsidRDefault="001440E8" w:rsidP="001440E8">
      <w:pPr>
        <w:widowControl w:val="0"/>
        <w:autoSpaceDE w:val="0"/>
        <w:autoSpaceDN w:val="0"/>
        <w:adjustRightInd w:val="0"/>
        <w:jc w:val="both"/>
        <w:rPr>
          <w:kern w:val="1"/>
          <w:sz w:val="28"/>
          <w:szCs w:val="28"/>
          <w:lang w:val="en-US"/>
        </w:rPr>
      </w:pPr>
      <w:r w:rsidRPr="004A40C5">
        <w:rPr>
          <w:kern w:val="1"/>
          <w:sz w:val="28"/>
          <w:szCs w:val="28"/>
          <w:lang w:val="en-US"/>
        </w:rPr>
        <w:lastRenderedPageBreak/>
        <w:t> </w:t>
      </w:r>
    </w:p>
    <w:p w:rsidR="001440E8" w:rsidRPr="004A40C5" w:rsidRDefault="001440E8" w:rsidP="004A40C5">
      <w:pPr>
        <w:tabs>
          <w:tab w:val="left" w:pos="993"/>
        </w:tabs>
        <w:ind w:firstLine="709"/>
        <w:jc w:val="both"/>
        <w:rPr>
          <w:sz w:val="28"/>
          <w:szCs w:val="28"/>
        </w:rPr>
      </w:pPr>
      <w:r w:rsidRPr="004A40C5">
        <w:rPr>
          <w:sz w:val="28"/>
          <w:szCs w:val="28"/>
        </w:rPr>
        <w:t>Оценка и ее функции</w:t>
      </w:r>
    </w:p>
    <w:p w:rsidR="001440E8" w:rsidRPr="004A40C5" w:rsidRDefault="001440E8" w:rsidP="004A40C5">
      <w:pPr>
        <w:tabs>
          <w:tab w:val="left" w:pos="993"/>
        </w:tabs>
        <w:ind w:firstLine="709"/>
        <w:jc w:val="both"/>
        <w:rPr>
          <w:sz w:val="28"/>
          <w:szCs w:val="28"/>
        </w:rPr>
      </w:pPr>
      <w:r w:rsidRPr="004A40C5">
        <w:rPr>
          <w:sz w:val="28"/>
          <w:szCs w:val="28"/>
        </w:rPr>
        <w:t>Результаты контроля учебно-познавательной деятельности учащихся выражаются в ее оценке. Оценить – значит установить уровень, степень или качество чего-либо.</w:t>
      </w:r>
    </w:p>
    <w:p w:rsidR="001440E8" w:rsidRPr="004A40C5" w:rsidRDefault="001440E8" w:rsidP="004A40C5">
      <w:pPr>
        <w:tabs>
          <w:tab w:val="left" w:pos="993"/>
        </w:tabs>
        <w:ind w:firstLine="709"/>
        <w:jc w:val="both"/>
        <w:rPr>
          <w:sz w:val="28"/>
          <w:szCs w:val="28"/>
        </w:rPr>
      </w:pPr>
      <w:r w:rsidRPr="004A40C5">
        <w:rPr>
          <w:sz w:val="28"/>
          <w:szCs w:val="28"/>
        </w:rPr>
        <w:t>Оценка – качественный показатель (например, «Ты - молодец!»).</w:t>
      </w:r>
    </w:p>
    <w:p w:rsidR="001440E8" w:rsidRPr="004A40C5" w:rsidRDefault="001440E8" w:rsidP="004A40C5">
      <w:pPr>
        <w:tabs>
          <w:tab w:val="left" w:pos="993"/>
        </w:tabs>
        <w:ind w:firstLine="709"/>
        <w:jc w:val="both"/>
        <w:rPr>
          <w:sz w:val="28"/>
          <w:szCs w:val="28"/>
        </w:rPr>
      </w:pPr>
      <w:r w:rsidRPr="004A40C5">
        <w:rPr>
          <w:sz w:val="28"/>
          <w:szCs w:val="28"/>
        </w:rPr>
        <w:t>Отметка – количественный показатель (пяти или десятибалльная шкала, проценты).</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Функции оценки:</w:t>
      </w:r>
    </w:p>
    <w:p w:rsidR="001440E8" w:rsidRPr="004A40C5" w:rsidRDefault="001440E8" w:rsidP="004A40C5">
      <w:pPr>
        <w:tabs>
          <w:tab w:val="left" w:pos="993"/>
        </w:tabs>
        <w:ind w:firstLine="709"/>
        <w:jc w:val="both"/>
        <w:rPr>
          <w:sz w:val="28"/>
          <w:szCs w:val="28"/>
        </w:rPr>
      </w:pPr>
      <w:proofErr w:type="gramStart"/>
      <w:r w:rsidRPr="004A40C5">
        <w:rPr>
          <w:sz w:val="28"/>
          <w:szCs w:val="28"/>
        </w:rPr>
        <w:t>1) мотивационная (поощряет, стимулирует учебную деятельность);</w:t>
      </w:r>
      <w:proofErr w:type="gramEnd"/>
    </w:p>
    <w:p w:rsidR="001440E8" w:rsidRPr="004A40C5" w:rsidRDefault="001440E8" w:rsidP="004A40C5">
      <w:pPr>
        <w:tabs>
          <w:tab w:val="left" w:pos="993"/>
        </w:tabs>
        <w:ind w:firstLine="709"/>
        <w:jc w:val="both"/>
        <w:rPr>
          <w:sz w:val="28"/>
          <w:szCs w:val="28"/>
        </w:rPr>
      </w:pPr>
      <w:r w:rsidRPr="004A40C5">
        <w:rPr>
          <w:sz w:val="28"/>
          <w:szCs w:val="28"/>
        </w:rPr>
        <w:t xml:space="preserve">2) </w:t>
      </w:r>
      <w:proofErr w:type="gramStart"/>
      <w:r w:rsidRPr="004A40C5">
        <w:rPr>
          <w:sz w:val="28"/>
          <w:szCs w:val="28"/>
        </w:rPr>
        <w:t>диагностическая</w:t>
      </w:r>
      <w:proofErr w:type="gramEnd"/>
      <w:r w:rsidRPr="004A40C5">
        <w:rPr>
          <w:sz w:val="28"/>
          <w:szCs w:val="28"/>
        </w:rPr>
        <w:t xml:space="preserve"> (указывает на причины тех или иных образовательных результатов);</w:t>
      </w:r>
    </w:p>
    <w:p w:rsidR="001440E8" w:rsidRPr="004A40C5" w:rsidRDefault="001440E8" w:rsidP="004A40C5">
      <w:pPr>
        <w:tabs>
          <w:tab w:val="left" w:pos="993"/>
        </w:tabs>
        <w:ind w:firstLine="709"/>
        <w:jc w:val="both"/>
        <w:rPr>
          <w:sz w:val="28"/>
          <w:szCs w:val="28"/>
        </w:rPr>
      </w:pPr>
      <w:r w:rsidRPr="004A40C5">
        <w:rPr>
          <w:sz w:val="28"/>
          <w:szCs w:val="28"/>
        </w:rPr>
        <w:t xml:space="preserve">3) </w:t>
      </w:r>
      <w:proofErr w:type="gramStart"/>
      <w:r w:rsidRPr="004A40C5">
        <w:rPr>
          <w:sz w:val="28"/>
          <w:szCs w:val="28"/>
        </w:rPr>
        <w:t>воспитательная</w:t>
      </w:r>
      <w:proofErr w:type="gramEnd"/>
      <w:r w:rsidRPr="004A40C5">
        <w:rPr>
          <w:sz w:val="28"/>
          <w:szCs w:val="28"/>
        </w:rPr>
        <w:t xml:space="preserve"> (формирует самосознание и адекватную самооценку);</w:t>
      </w:r>
    </w:p>
    <w:p w:rsidR="001440E8" w:rsidRPr="004A40C5" w:rsidRDefault="001440E8" w:rsidP="004A40C5">
      <w:pPr>
        <w:tabs>
          <w:tab w:val="left" w:pos="993"/>
        </w:tabs>
        <w:ind w:firstLine="709"/>
        <w:jc w:val="both"/>
        <w:rPr>
          <w:sz w:val="28"/>
          <w:szCs w:val="28"/>
        </w:rPr>
      </w:pPr>
      <w:r w:rsidRPr="004A40C5">
        <w:rPr>
          <w:sz w:val="28"/>
          <w:szCs w:val="28"/>
        </w:rPr>
        <w:t xml:space="preserve">4) </w:t>
      </w:r>
      <w:proofErr w:type="gramStart"/>
      <w:r w:rsidRPr="004A40C5">
        <w:rPr>
          <w:sz w:val="28"/>
          <w:szCs w:val="28"/>
        </w:rPr>
        <w:t>информационная</w:t>
      </w:r>
      <w:proofErr w:type="gramEnd"/>
      <w:r w:rsidRPr="004A40C5">
        <w:rPr>
          <w:sz w:val="28"/>
          <w:szCs w:val="28"/>
        </w:rPr>
        <w:t xml:space="preserve"> (свидетельствует о степени успешности ученика).</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Этапы развития пятибалльной шкалы оценок:</w:t>
      </w:r>
    </w:p>
    <w:p w:rsidR="001440E8" w:rsidRPr="004A40C5" w:rsidRDefault="001440E8" w:rsidP="004A40C5">
      <w:pPr>
        <w:tabs>
          <w:tab w:val="left" w:pos="993"/>
        </w:tabs>
        <w:ind w:firstLine="709"/>
        <w:jc w:val="both"/>
        <w:rPr>
          <w:sz w:val="28"/>
          <w:szCs w:val="28"/>
        </w:rPr>
      </w:pPr>
      <w:r w:rsidRPr="004A40C5">
        <w:rPr>
          <w:sz w:val="28"/>
          <w:szCs w:val="28"/>
        </w:rPr>
        <w:t>1) май 1918 года – постановление А.В. Луначарского «Об отмене отметок»;</w:t>
      </w:r>
    </w:p>
    <w:p w:rsidR="001440E8" w:rsidRPr="004A40C5" w:rsidRDefault="001440E8" w:rsidP="004A40C5">
      <w:pPr>
        <w:tabs>
          <w:tab w:val="left" w:pos="993"/>
        </w:tabs>
        <w:ind w:firstLine="709"/>
        <w:jc w:val="both"/>
        <w:rPr>
          <w:sz w:val="28"/>
          <w:szCs w:val="28"/>
        </w:rPr>
      </w:pPr>
      <w:proofErr w:type="gramStart"/>
      <w:r w:rsidRPr="004A40C5">
        <w:rPr>
          <w:sz w:val="28"/>
          <w:szCs w:val="28"/>
        </w:rPr>
        <w:t>2) сентябрь 1935 года - введено пять словесных (вербальных) оценок: «очень плохо», «плохо», «посредственно», «хорошо», «отлично»;</w:t>
      </w:r>
      <w:proofErr w:type="gramEnd"/>
    </w:p>
    <w:p w:rsidR="001440E8" w:rsidRPr="004A40C5" w:rsidRDefault="001440E8" w:rsidP="004A40C5">
      <w:pPr>
        <w:tabs>
          <w:tab w:val="left" w:pos="993"/>
        </w:tabs>
        <w:ind w:firstLine="709"/>
        <w:jc w:val="both"/>
        <w:rPr>
          <w:sz w:val="28"/>
          <w:szCs w:val="28"/>
        </w:rPr>
      </w:pPr>
      <w:r w:rsidRPr="004A40C5">
        <w:rPr>
          <w:sz w:val="28"/>
          <w:szCs w:val="28"/>
        </w:rPr>
        <w:t>3) январь 1944 года – возврат к цифровой «пятибалльной» системе оценки успеваемости.</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Недостатки традиционного пятибалльного оценивания:</w:t>
      </w:r>
    </w:p>
    <w:p w:rsidR="001440E8" w:rsidRPr="004A40C5" w:rsidRDefault="001440E8" w:rsidP="004A40C5">
      <w:pPr>
        <w:tabs>
          <w:tab w:val="left" w:pos="993"/>
        </w:tabs>
        <w:ind w:firstLine="709"/>
        <w:jc w:val="both"/>
        <w:rPr>
          <w:sz w:val="28"/>
          <w:szCs w:val="28"/>
        </w:rPr>
      </w:pPr>
      <w:r w:rsidRPr="004A40C5">
        <w:rPr>
          <w:sz w:val="28"/>
          <w:szCs w:val="28"/>
        </w:rPr>
        <w:t>– низкая дифференцирующая способность;</w:t>
      </w:r>
    </w:p>
    <w:p w:rsidR="001440E8" w:rsidRPr="004A40C5" w:rsidRDefault="001440E8" w:rsidP="004A40C5">
      <w:pPr>
        <w:tabs>
          <w:tab w:val="left" w:pos="993"/>
        </w:tabs>
        <w:ind w:firstLine="709"/>
        <w:jc w:val="both"/>
        <w:rPr>
          <w:sz w:val="28"/>
          <w:szCs w:val="28"/>
        </w:rPr>
      </w:pPr>
      <w:r w:rsidRPr="004A40C5">
        <w:rPr>
          <w:sz w:val="28"/>
          <w:szCs w:val="28"/>
        </w:rPr>
        <w:t>– травмирующий характер для ребёнка;</w:t>
      </w:r>
    </w:p>
    <w:p w:rsidR="001440E8" w:rsidRPr="004A40C5" w:rsidRDefault="001440E8" w:rsidP="004A40C5">
      <w:pPr>
        <w:tabs>
          <w:tab w:val="left" w:pos="993"/>
        </w:tabs>
        <w:ind w:firstLine="709"/>
        <w:jc w:val="both"/>
        <w:rPr>
          <w:sz w:val="28"/>
          <w:szCs w:val="28"/>
        </w:rPr>
      </w:pPr>
      <w:r w:rsidRPr="004A40C5">
        <w:rPr>
          <w:sz w:val="28"/>
          <w:szCs w:val="28"/>
        </w:rPr>
        <w:t>– малая информативность для родителей учащихся;</w:t>
      </w:r>
    </w:p>
    <w:p w:rsidR="001440E8" w:rsidRPr="004A40C5" w:rsidRDefault="001440E8" w:rsidP="004A40C5">
      <w:pPr>
        <w:tabs>
          <w:tab w:val="left" w:pos="993"/>
        </w:tabs>
        <w:ind w:firstLine="709"/>
        <w:jc w:val="both"/>
        <w:rPr>
          <w:sz w:val="28"/>
          <w:szCs w:val="28"/>
        </w:rPr>
      </w:pPr>
      <w:r w:rsidRPr="004A40C5">
        <w:rPr>
          <w:sz w:val="28"/>
          <w:szCs w:val="28"/>
        </w:rPr>
        <w:t>– невозможность фиксации уровня личных усилий ученика для достижения результата;</w:t>
      </w:r>
    </w:p>
    <w:p w:rsidR="001440E8" w:rsidRPr="004A40C5" w:rsidRDefault="001440E8" w:rsidP="004A40C5">
      <w:pPr>
        <w:tabs>
          <w:tab w:val="left" w:pos="993"/>
        </w:tabs>
        <w:ind w:firstLine="709"/>
        <w:jc w:val="both"/>
        <w:rPr>
          <w:sz w:val="28"/>
          <w:szCs w:val="28"/>
        </w:rPr>
      </w:pPr>
      <w:r w:rsidRPr="004A40C5">
        <w:rPr>
          <w:sz w:val="28"/>
          <w:szCs w:val="28"/>
        </w:rPr>
        <w:lastRenderedPageBreak/>
        <w:t>– малая пригодность для оценивания личностных качеств и достижений;</w:t>
      </w:r>
    </w:p>
    <w:p w:rsidR="001440E8" w:rsidRPr="004A40C5" w:rsidRDefault="001440E8" w:rsidP="004A40C5">
      <w:pPr>
        <w:tabs>
          <w:tab w:val="left" w:pos="993"/>
        </w:tabs>
        <w:ind w:firstLine="709"/>
        <w:jc w:val="both"/>
        <w:rPr>
          <w:sz w:val="28"/>
          <w:szCs w:val="28"/>
        </w:rPr>
      </w:pPr>
      <w:r w:rsidRPr="004A40C5">
        <w:rPr>
          <w:sz w:val="28"/>
          <w:szCs w:val="28"/>
        </w:rPr>
        <w:t>– создание формальной мотивации, отсутствия активной позиции по отношению к обучению и личной заинтересованности в его результатах.</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Основные ошибки при выставлении отметки:</w:t>
      </w:r>
    </w:p>
    <w:p w:rsidR="001440E8" w:rsidRPr="004A40C5" w:rsidRDefault="001440E8" w:rsidP="004A40C5">
      <w:pPr>
        <w:tabs>
          <w:tab w:val="left" w:pos="993"/>
        </w:tabs>
        <w:ind w:firstLine="709"/>
        <w:jc w:val="both"/>
        <w:rPr>
          <w:sz w:val="28"/>
          <w:szCs w:val="28"/>
        </w:rPr>
      </w:pPr>
      <w:r w:rsidRPr="004A40C5">
        <w:rPr>
          <w:sz w:val="28"/>
          <w:szCs w:val="28"/>
        </w:rPr>
        <w:t xml:space="preserve">1) инерция отметок (выставление их по установившейся традиции, деление </w:t>
      </w:r>
      <w:proofErr w:type="gramStart"/>
      <w:r w:rsidRPr="004A40C5">
        <w:rPr>
          <w:sz w:val="28"/>
          <w:szCs w:val="28"/>
        </w:rPr>
        <w:t>на</w:t>
      </w:r>
      <w:proofErr w:type="gramEnd"/>
      <w:r w:rsidRPr="004A40C5">
        <w:rPr>
          <w:sz w:val="28"/>
          <w:szCs w:val="28"/>
        </w:rPr>
        <w:t xml:space="preserve"> слабых и сильных);</w:t>
      </w:r>
    </w:p>
    <w:p w:rsidR="001440E8" w:rsidRPr="004A40C5" w:rsidRDefault="001440E8" w:rsidP="004A40C5">
      <w:pPr>
        <w:tabs>
          <w:tab w:val="left" w:pos="993"/>
        </w:tabs>
        <w:ind w:firstLine="709"/>
        <w:jc w:val="both"/>
        <w:rPr>
          <w:sz w:val="28"/>
          <w:szCs w:val="28"/>
        </w:rPr>
      </w:pPr>
      <w:r w:rsidRPr="004A40C5">
        <w:rPr>
          <w:sz w:val="28"/>
          <w:szCs w:val="28"/>
        </w:rPr>
        <w:t>2) искусственный либерализм и жесткий авторитаризм (завышение и занижение отметок);</w:t>
      </w:r>
    </w:p>
    <w:p w:rsidR="001440E8" w:rsidRPr="004A40C5" w:rsidRDefault="001440E8" w:rsidP="004A40C5">
      <w:pPr>
        <w:tabs>
          <w:tab w:val="left" w:pos="993"/>
        </w:tabs>
        <w:ind w:firstLine="709"/>
        <w:jc w:val="both"/>
        <w:rPr>
          <w:sz w:val="28"/>
          <w:szCs w:val="28"/>
        </w:rPr>
      </w:pPr>
      <w:r w:rsidRPr="004A40C5">
        <w:rPr>
          <w:sz w:val="28"/>
          <w:szCs w:val="28"/>
        </w:rPr>
        <w:t>3) средний балл успеваемости (носит формальный характер);</w:t>
      </w:r>
    </w:p>
    <w:p w:rsidR="001440E8" w:rsidRPr="004A40C5" w:rsidRDefault="001440E8" w:rsidP="004A40C5">
      <w:pPr>
        <w:tabs>
          <w:tab w:val="left" w:pos="993"/>
        </w:tabs>
        <w:ind w:firstLine="709"/>
        <w:jc w:val="both"/>
        <w:rPr>
          <w:sz w:val="28"/>
          <w:szCs w:val="28"/>
        </w:rPr>
      </w:pPr>
      <w:r w:rsidRPr="004A40C5">
        <w:rPr>
          <w:sz w:val="28"/>
          <w:szCs w:val="28"/>
        </w:rPr>
        <w:t>4) двойка как средство борьбы с недисциплинированностью [4].</w:t>
      </w:r>
    </w:p>
    <w:p w:rsidR="001440E8" w:rsidRPr="004A40C5" w:rsidRDefault="001440E8" w:rsidP="004A40C5">
      <w:pPr>
        <w:widowControl w:val="0"/>
        <w:tabs>
          <w:tab w:val="left" w:pos="993"/>
        </w:tabs>
        <w:autoSpaceDE w:val="0"/>
        <w:autoSpaceDN w:val="0"/>
        <w:adjustRightInd w:val="0"/>
        <w:ind w:firstLine="709"/>
        <w:jc w:val="both"/>
        <w:rPr>
          <w:kern w:val="1"/>
          <w:sz w:val="28"/>
          <w:szCs w:val="28"/>
        </w:rPr>
      </w:pPr>
      <w:r w:rsidRPr="004A40C5">
        <w:rPr>
          <w:kern w:val="1"/>
          <w:sz w:val="28"/>
          <w:szCs w:val="28"/>
          <w:lang w:val="en-US"/>
        </w:rPr>
        <w:t> </w:t>
      </w:r>
    </w:p>
    <w:p w:rsidR="001440E8" w:rsidRPr="004A40C5" w:rsidRDefault="001440E8" w:rsidP="004A40C5">
      <w:pPr>
        <w:widowControl w:val="0"/>
        <w:tabs>
          <w:tab w:val="left" w:pos="993"/>
        </w:tabs>
        <w:autoSpaceDE w:val="0"/>
        <w:autoSpaceDN w:val="0"/>
        <w:adjustRightInd w:val="0"/>
        <w:ind w:firstLine="709"/>
        <w:jc w:val="both"/>
        <w:rPr>
          <w:kern w:val="1"/>
          <w:sz w:val="28"/>
          <w:szCs w:val="28"/>
        </w:rPr>
      </w:pPr>
      <w:r w:rsidRPr="004A40C5">
        <w:rPr>
          <w:b/>
          <w:bCs/>
          <w:kern w:val="1"/>
          <w:sz w:val="28"/>
          <w:szCs w:val="28"/>
          <w:lang w:val="en-US"/>
        </w:rPr>
        <w:t> </w:t>
      </w:r>
    </w:p>
    <w:p w:rsidR="001440E8" w:rsidRPr="004A40C5" w:rsidRDefault="001440E8" w:rsidP="004A40C5">
      <w:pPr>
        <w:widowControl w:val="0"/>
        <w:tabs>
          <w:tab w:val="left" w:pos="993"/>
        </w:tabs>
        <w:autoSpaceDE w:val="0"/>
        <w:autoSpaceDN w:val="0"/>
        <w:adjustRightInd w:val="0"/>
        <w:ind w:firstLine="709"/>
        <w:jc w:val="both"/>
        <w:rPr>
          <w:kern w:val="1"/>
          <w:sz w:val="28"/>
          <w:szCs w:val="28"/>
        </w:rPr>
      </w:pPr>
      <w:r w:rsidRPr="004A40C5">
        <w:rPr>
          <w:b/>
          <w:bCs/>
          <w:kern w:val="1"/>
          <w:sz w:val="28"/>
          <w:szCs w:val="28"/>
        </w:rPr>
        <w:t xml:space="preserve">СИСТЕМА </w:t>
      </w:r>
      <w:proofErr w:type="gramStart"/>
      <w:r w:rsidRPr="004A40C5">
        <w:rPr>
          <w:b/>
          <w:bCs/>
          <w:kern w:val="1"/>
          <w:sz w:val="28"/>
          <w:szCs w:val="28"/>
        </w:rPr>
        <w:t>РЕЙТИНГ-КОНТРОЛЯ</w:t>
      </w:r>
      <w:proofErr w:type="gramEnd"/>
      <w:r w:rsidRPr="004A40C5">
        <w:rPr>
          <w:b/>
          <w:bCs/>
          <w:kern w:val="1"/>
          <w:sz w:val="28"/>
          <w:szCs w:val="28"/>
        </w:rPr>
        <w:t xml:space="preserve"> КАК СОСТАВНАЯ ЧАСТЬ УЧЕБНОГО ПРОЦЕССА</w:t>
      </w:r>
    </w:p>
    <w:p w:rsidR="001440E8" w:rsidRPr="004A40C5" w:rsidRDefault="001440E8" w:rsidP="004A40C5">
      <w:pPr>
        <w:widowControl w:val="0"/>
        <w:tabs>
          <w:tab w:val="left" w:pos="993"/>
        </w:tabs>
        <w:autoSpaceDE w:val="0"/>
        <w:autoSpaceDN w:val="0"/>
        <w:adjustRightInd w:val="0"/>
        <w:ind w:firstLine="709"/>
        <w:jc w:val="both"/>
        <w:rPr>
          <w:kern w:val="1"/>
          <w:sz w:val="28"/>
          <w:szCs w:val="28"/>
        </w:rPr>
      </w:pPr>
      <w:r w:rsidRPr="004A40C5">
        <w:rPr>
          <w:kern w:val="1"/>
          <w:sz w:val="28"/>
          <w:szCs w:val="28"/>
          <w:lang w:val="en-US"/>
        </w:rPr>
        <w:t> </w:t>
      </w:r>
    </w:p>
    <w:p w:rsidR="001440E8" w:rsidRPr="004A40C5" w:rsidRDefault="001440E8" w:rsidP="004A40C5">
      <w:pPr>
        <w:tabs>
          <w:tab w:val="left" w:pos="993"/>
        </w:tabs>
        <w:ind w:firstLine="709"/>
        <w:jc w:val="both"/>
        <w:rPr>
          <w:sz w:val="28"/>
          <w:szCs w:val="28"/>
        </w:rPr>
      </w:pPr>
      <w:r w:rsidRPr="004A40C5">
        <w:rPr>
          <w:sz w:val="28"/>
          <w:szCs w:val="28"/>
        </w:rPr>
        <w:t xml:space="preserve">Рейтинг учащегося  (англ. </w:t>
      </w:r>
      <w:proofErr w:type="spellStart"/>
      <w:r w:rsidRPr="004A40C5">
        <w:rPr>
          <w:sz w:val="28"/>
          <w:szCs w:val="28"/>
        </w:rPr>
        <w:t>rating</w:t>
      </w:r>
      <w:proofErr w:type="spellEnd"/>
      <w:r w:rsidRPr="004A40C5">
        <w:rPr>
          <w:sz w:val="28"/>
          <w:szCs w:val="28"/>
        </w:rPr>
        <w:t xml:space="preserve">, от </w:t>
      </w:r>
      <w:proofErr w:type="spellStart"/>
      <w:r w:rsidRPr="004A40C5">
        <w:rPr>
          <w:sz w:val="28"/>
          <w:szCs w:val="28"/>
        </w:rPr>
        <w:t>to</w:t>
      </w:r>
      <w:proofErr w:type="spellEnd"/>
      <w:r w:rsidRPr="004A40C5">
        <w:rPr>
          <w:sz w:val="28"/>
          <w:szCs w:val="28"/>
        </w:rPr>
        <w:t xml:space="preserve"> </w:t>
      </w:r>
      <w:proofErr w:type="spellStart"/>
      <w:r w:rsidRPr="004A40C5">
        <w:rPr>
          <w:sz w:val="28"/>
          <w:szCs w:val="28"/>
        </w:rPr>
        <w:t>rate</w:t>
      </w:r>
      <w:proofErr w:type="spellEnd"/>
      <w:r w:rsidRPr="004A40C5">
        <w:rPr>
          <w:sz w:val="28"/>
          <w:szCs w:val="28"/>
        </w:rPr>
        <w:t xml:space="preserve"> – оценивать, ранжировать) - это индивидуальный числовой показатель интегральной оценки достижений в учебе, образуемый путем сложения рейтинговых баллов, полученных в результате оценки отдельных учебных действий, по возможности с учетом коэффициента значимости («весового» коэффициента) этих действий в достижении образовательных целей.</w:t>
      </w:r>
    </w:p>
    <w:p w:rsidR="001440E8" w:rsidRPr="004A40C5" w:rsidRDefault="001440E8" w:rsidP="004A40C5">
      <w:pPr>
        <w:tabs>
          <w:tab w:val="left" w:pos="993"/>
        </w:tabs>
        <w:ind w:firstLine="709"/>
        <w:jc w:val="both"/>
        <w:rPr>
          <w:sz w:val="28"/>
          <w:szCs w:val="28"/>
        </w:rPr>
      </w:pPr>
      <w:r w:rsidRPr="004A40C5">
        <w:rPr>
          <w:sz w:val="28"/>
          <w:szCs w:val="28"/>
        </w:rPr>
        <w:t>Основной принцип рейтинга – ранжирование.</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Принципы рейтинговой технологии (по Л.Г. Устиновой)</w:t>
      </w:r>
    </w:p>
    <w:p w:rsidR="001440E8" w:rsidRPr="004A40C5" w:rsidRDefault="001440E8" w:rsidP="004A40C5">
      <w:pPr>
        <w:tabs>
          <w:tab w:val="left" w:pos="993"/>
        </w:tabs>
        <w:ind w:firstLine="709"/>
        <w:jc w:val="both"/>
        <w:rPr>
          <w:sz w:val="28"/>
          <w:szCs w:val="28"/>
        </w:rPr>
      </w:pPr>
      <w:r w:rsidRPr="004A40C5">
        <w:rPr>
          <w:sz w:val="28"/>
          <w:szCs w:val="28"/>
        </w:rPr>
        <w:t>Ориентационный принцип (чёткое определение для учащихся целей и задач работы, способов их достижения).</w:t>
      </w:r>
    </w:p>
    <w:p w:rsidR="001440E8" w:rsidRPr="004A40C5" w:rsidRDefault="001440E8" w:rsidP="004A40C5">
      <w:pPr>
        <w:tabs>
          <w:tab w:val="left" w:pos="993"/>
        </w:tabs>
        <w:ind w:firstLine="709"/>
        <w:jc w:val="both"/>
        <w:rPr>
          <w:sz w:val="28"/>
          <w:szCs w:val="28"/>
        </w:rPr>
      </w:pPr>
      <w:r w:rsidRPr="004A40C5">
        <w:rPr>
          <w:sz w:val="28"/>
          <w:szCs w:val="28"/>
        </w:rPr>
        <w:t>Принцип комплексного подхода (единство учебной, научной и воспитательной работы).</w:t>
      </w:r>
    </w:p>
    <w:p w:rsidR="001440E8" w:rsidRPr="004A40C5" w:rsidRDefault="001440E8" w:rsidP="004A40C5">
      <w:pPr>
        <w:tabs>
          <w:tab w:val="left" w:pos="993"/>
        </w:tabs>
        <w:ind w:firstLine="709"/>
        <w:jc w:val="both"/>
        <w:rPr>
          <w:sz w:val="28"/>
          <w:szCs w:val="28"/>
        </w:rPr>
      </w:pPr>
      <w:r w:rsidRPr="004A40C5">
        <w:rPr>
          <w:sz w:val="28"/>
          <w:szCs w:val="28"/>
        </w:rPr>
        <w:t>Принцип мотивации (формирование у учащихся потребностей в познании, в достижении цели,  учении, труде).</w:t>
      </w:r>
    </w:p>
    <w:p w:rsidR="001440E8" w:rsidRPr="004A40C5" w:rsidRDefault="001440E8" w:rsidP="004A40C5">
      <w:pPr>
        <w:tabs>
          <w:tab w:val="left" w:pos="993"/>
        </w:tabs>
        <w:ind w:firstLine="709"/>
        <w:jc w:val="both"/>
        <w:rPr>
          <w:sz w:val="28"/>
          <w:szCs w:val="28"/>
        </w:rPr>
      </w:pPr>
      <w:r w:rsidRPr="004A40C5">
        <w:rPr>
          <w:sz w:val="28"/>
          <w:szCs w:val="28"/>
        </w:rPr>
        <w:t>Принцип объективности рейтинговой технологии обучения (независимость результатов от личности преподавателя).</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Объекты рейтинговой системы контроля:</w:t>
      </w:r>
    </w:p>
    <w:p w:rsidR="001440E8" w:rsidRPr="004A40C5" w:rsidRDefault="001440E8" w:rsidP="004A40C5">
      <w:pPr>
        <w:tabs>
          <w:tab w:val="left" w:pos="993"/>
        </w:tabs>
        <w:ind w:firstLine="709"/>
        <w:jc w:val="both"/>
        <w:rPr>
          <w:sz w:val="28"/>
          <w:szCs w:val="28"/>
        </w:rPr>
      </w:pPr>
      <w:r w:rsidRPr="004A40C5">
        <w:rPr>
          <w:sz w:val="28"/>
          <w:szCs w:val="28"/>
        </w:rPr>
        <w:t>– совокупность знаний и умений по всем дисциплинам учебного плана;</w:t>
      </w:r>
    </w:p>
    <w:p w:rsidR="001440E8" w:rsidRPr="004A40C5" w:rsidRDefault="001440E8" w:rsidP="004A40C5">
      <w:pPr>
        <w:tabs>
          <w:tab w:val="left" w:pos="993"/>
        </w:tabs>
        <w:ind w:firstLine="709"/>
        <w:jc w:val="both"/>
        <w:rPr>
          <w:sz w:val="28"/>
          <w:szCs w:val="28"/>
        </w:rPr>
      </w:pPr>
      <w:r w:rsidRPr="004A40C5">
        <w:rPr>
          <w:sz w:val="28"/>
          <w:szCs w:val="28"/>
        </w:rPr>
        <w:t>– социальная активность учащегося.</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 xml:space="preserve">Конечная цель рейтинговой технологии – становление учащегося как субъекта учебной, научной деятельности, то есть достижения такого уровня развития </w:t>
      </w:r>
      <w:proofErr w:type="gramStart"/>
      <w:r w:rsidRPr="004A40C5">
        <w:rPr>
          <w:sz w:val="28"/>
          <w:szCs w:val="28"/>
        </w:rPr>
        <w:t>обучаемых</w:t>
      </w:r>
      <w:proofErr w:type="gramEnd"/>
      <w:r w:rsidRPr="004A40C5">
        <w:rPr>
          <w:sz w:val="28"/>
          <w:szCs w:val="28"/>
        </w:rPr>
        <w:t xml:space="preserve">, когда они оказываются способными поставить цель своей деятельности; когда учащиеся могут планировать, корректировать свои действия, соотнося результат с поставленной целью. Учащийся должен </w:t>
      </w:r>
      <w:r w:rsidRPr="004A40C5">
        <w:rPr>
          <w:sz w:val="28"/>
          <w:szCs w:val="28"/>
        </w:rPr>
        <w:lastRenderedPageBreak/>
        <w:t xml:space="preserve">осознать себя субъектом учебного процесса. Поэтому в рамках рейтинговой технологии между преподавателем и учащимся возникают </w:t>
      </w:r>
      <w:proofErr w:type="gramStart"/>
      <w:r w:rsidRPr="004A40C5">
        <w:rPr>
          <w:sz w:val="28"/>
          <w:szCs w:val="28"/>
        </w:rPr>
        <w:t>субъект-субъектные</w:t>
      </w:r>
      <w:proofErr w:type="gramEnd"/>
      <w:r w:rsidRPr="004A40C5">
        <w:rPr>
          <w:sz w:val="28"/>
          <w:szCs w:val="28"/>
        </w:rPr>
        <w:t xml:space="preserve"> отношения.</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Задачи рейтинга:</w:t>
      </w:r>
    </w:p>
    <w:p w:rsidR="001440E8" w:rsidRPr="004A40C5" w:rsidRDefault="001440E8" w:rsidP="004A40C5">
      <w:pPr>
        <w:tabs>
          <w:tab w:val="left" w:pos="993"/>
        </w:tabs>
        <w:ind w:firstLine="709"/>
        <w:jc w:val="both"/>
        <w:rPr>
          <w:sz w:val="28"/>
          <w:szCs w:val="28"/>
        </w:rPr>
      </w:pPr>
      <w:r w:rsidRPr="004A40C5">
        <w:rPr>
          <w:sz w:val="28"/>
          <w:szCs w:val="28"/>
        </w:rPr>
        <w:t>– построение системы комплексного мониторинга эффективности образовательной программы;</w:t>
      </w:r>
    </w:p>
    <w:p w:rsidR="001440E8" w:rsidRPr="004A40C5" w:rsidRDefault="001440E8" w:rsidP="004A40C5">
      <w:pPr>
        <w:tabs>
          <w:tab w:val="left" w:pos="993"/>
        </w:tabs>
        <w:ind w:firstLine="709"/>
        <w:jc w:val="both"/>
        <w:rPr>
          <w:sz w:val="28"/>
          <w:szCs w:val="28"/>
        </w:rPr>
      </w:pPr>
      <w:r w:rsidRPr="004A40C5">
        <w:rPr>
          <w:sz w:val="28"/>
          <w:szCs w:val="28"/>
        </w:rPr>
        <w:t>– повышение уровня мотивации учащихся в разных сферах деятельности</w:t>
      </w:r>
    </w:p>
    <w:p w:rsidR="001440E8" w:rsidRPr="004A40C5" w:rsidRDefault="001440E8" w:rsidP="004A40C5">
      <w:pPr>
        <w:tabs>
          <w:tab w:val="left" w:pos="993"/>
        </w:tabs>
        <w:ind w:firstLine="709"/>
        <w:jc w:val="both"/>
        <w:rPr>
          <w:sz w:val="28"/>
          <w:szCs w:val="28"/>
        </w:rPr>
      </w:pPr>
      <w:r w:rsidRPr="004A40C5">
        <w:rPr>
          <w:sz w:val="28"/>
          <w:szCs w:val="28"/>
        </w:rPr>
        <w:t>– построение индивидуальных образовательных программ;</w:t>
      </w:r>
    </w:p>
    <w:p w:rsidR="001440E8" w:rsidRPr="004A40C5" w:rsidRDefault="001440E8" w:rsidP="004A40C5">
      <w:pPr>
        <w:tabs>
          <w:tab w:val="left" w:pos="993"/>
        </w:tabs>
        <w:ind w:firstLine="709"/>
        <w:jc w:val="both"/>
        <w:rPr>
          <w:sz w:val="28"/>
          <w:szCs w:val="28"/>
        </w:rPr>
      </w:pPr>
      <w:r w:rsidRPr="004A40C5">
        <w:rPr>
          <w:sz w:val="28"/>
          <w:szCs w:val="28"/>
        </w:rPr>
        <w:t>– целевая подготовка лучших абитуриентов, отвечающих требованиям высших учебных заведений.</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Функции рейтинговой технологии:</w:t>
      </w:r>
    </w:p>
    <w:p w:rsidR="001440E8" w:rsidRPr="004A40C5" w:rsidRDefault="001440E8" w:rsidP="004A40C5">
      <w:pPr>
        <w:tabs>
          <w:tab w:val="left" w:pos="993"/>
        </w:tabs>
        <w:ind w:firstLine="709"/>
        <w:jc w:val="both"/>
        <w:rPr>
          <w:sz w:val="28"/>
          <w:szCs w:val="28"/>
        </w:rPr>
      </w:pPr>
      <w:r w:rsidRPr="004A40C5">
        <w:rPr>
          <w:sz w:val="28"/>
          <w:szCs w:val="28"/>
        </w:rPr>
        <w:t xml:space="preserve">- </w:t>
      </w:r>
      <w:proofErr w:type="gramStart"/>
      <w:r w:rsidRPr="004A40C5">
        <w:rPr>
          <w:sz w:val="28"/>
          <w:szCs w:val="28"/>
        </w:rPr>
        <w:t>креативная</w:t>
      </w:r>
      <w:proofErr w:type="gramEnd"/>
      <w:r w:rsidRPr="004A40C5">
        <w:rPr>
          <w:sz w:val="28"/>
          <w:szCs w:val="28"/>
        </w:rPr>
        <w:t xml:space="preserve"> (формирование творческого потенциала учащихся);</w:t>
      </w:r>
    </w:p>
    <w:p w:rsidR="001440E8" w:rsidRPr="004A40C5" w:rsidRDefault="001440E8" w:rsidP="004A40C5">
      <w:pPr>
        <w:tabs>
          <w:tab w:val="left" w:pos="993"/>
        </w:tabs>
        <w:ind w:firstLine="709"/>
        <w:jc w:val="both"/>
        <w:rPr>
          <w:sz w:val="28"/>
          <w:szCs w:val="28"/>
        </w:rPr>
      </w:pPr>
      <w:r w:rsidRPr="004A40C5">
        <w:rPr>
          <w:sz w:val="28"/>
          <w:szCs w:val="28"/>
        </w:rPr>
        <w:t>- рефлексия (самооценка учебных и личностных достижений);</w:t>
      </w:r>
    </w:p>
    <w:p w:rsidR="001440E8" w:rsidRPr="004A40C5" w:rsidRDefault="001440E8" w:rsidP="004A40C5">
      <w:pPr>
        <w:tabs>
          <w:tab w:val="left" w:pos="993"/>
        </w:tabs>
        <w:ind w:firstLine="709"/>
        <w:jc w:val="both"/>
        <w:rPr>
          <w:sz w:val="28"/>
          <w:szCs w:val="28"/>
        </w:rPr>
      </w:pPr>
      <w:r w:rsidRPr="004A40C5">
        <w:rPr>
          <w:sz w:val="28"/>
          <w:szCs w:val="28"/>
        </w:rPr>
        <w:t xml:space="preserve">- </w:t>
      </w:r>
      <w:proofErr w:type="gramStart"/>
      <w:r w:rsidRPr="004A40C5">
        <w:rPr>
          <w:sz w:val="28"/>
          <w:szCs w:val="28"/>
        </w:rPr>
        <w:t>стимулирующая</w:t>
      </w:r>
      <w:proofErr w:type="gramEnd"/>
      <w:r w:rsidRPr="004A40C5">
        <w:rPr>
          <w:sz w:val="28"/>
          <w:szCs w:val="28"/>
        </w:rPr>
        <w:t xml:space="preserve"> (создание условий для развития активности и самостоятельности);</w:t>
      </w:r>
    </w:p>
    <w:p w:rsidR="001440E8" w:rsidRPr="004A40C5" w:rsidRDefault="001440E8" w:rsidP="004A40C5">
      <w:pPr>
        <w:tabs>
          <w:tab w:val="left" w:pos="993"/>
        </w:tabs>
        <w:ind w:firstLine="709"/>
        <w:jc w:val="both"/>
        <w:rPr>
          <w:sz w:val="28"/>
          <w:szCs w:val="28"/>
        </w:rPr>
      </w:pPr>
      <w:r w:rsidRPr="004A40C5">
        <w:rPr>
          <w:sz w:val="28"/>
          <w:szCs w:val="28"/>
        </w:rPr>
        <w:t xml:space="preserve">- </w:t>
      </w:r>
      <w:proofErr w:type="gramStart"/>
      <w:r w:rsidRPr="004A40C5">
        <w:rPr>
          <w:sz w:val="28"/>
          <w:szCs w:val="28"/>
        </w:rPr>
        <w:t>диагностическая</w:t>
      </w:r>
      <w:proofErr w:type="gramEnd"/>
      <w:r w:rsidRPr="004A40C5">
        <w:rPr>
          <w:sz w:val="28"/>
          <w:szCs w:val="28"/>
        </w:rPr>
        <w:t xml:space="preserve"> (получение  информации об особенностях учебного процесса);</w:t>
      </w:r>
    </w:p>
    <w:p w:rsidR="001440E8" w:rsidRPr="004A40C5" w:rsidRDefault="001440E8" w:rsidP="004A40C5">
      <w:pPr>
        <w:tabs>
          <w:tab w:val="left" w:pos="993"/>
        </w:tabs>
        <w:ind w:firstLine="709"/>
        <w:jc w:val="both"/>
        <w:rPr>
          <w:sz w:val="28"/>
          <w:szCs w:val="28"/>
        </w:rPr>
      </w:pPr>
      <w:r w:rsidRPr="004A40C5">
        <w:rPr>
          <w:sz w:val="28"/>
          <w:szCs w:val="28"/>
        </w:rPr>
        <w:t>- коррекция (корректировка влияний нововведений на развитие личности учащихся) [3].</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Условия организации рейтинговой системы оценивания:</w:t>
      </w:r>
    </w:p>
    <w:p w:rsidR="001440E8" w:rsidRPr="004A40C5" w:rsidRDefault="001440E8" w:rsidP="004A40C5">
      <w:pPr>
        <w:tabs>
          <w:tab w:val="left" w:pos="993"/>
        </w:tabs>
        <w:ind w:firstLine="709"/>
        <w:jc w:val="both"/>
        <w:rPr>
          <w:sz w:val="28"/>
          <w:szCs w:val="28"/>
        </w:rPr>
      </w:pPr>
      <w:r w:rsidRPr="004A40C5">
        <w:rPr>
          <w:sz w:val="28"/>
          <w:szCs w:val="28"/>
        </w:rPr>
        <w:t>– модульная организация учебного процесса,</w:t>
      </w:r>
    </w:p>
    <w:p w:rsidR="001440E8" w:rsidRPr="004A40C5" w:rsidRDefault="001440E8" w:rsidP="004A40C5">
      <w:pPr>
        <w:tabs>
          <w:tab w:val="left" w:pos="993"/>
        </w:tabs>
        <w:ind w:firstLine="709"/>
        <w:jc w:val="both"/>
        <w:rPr>
          <w:sz w:val="28"/>
          <w:szCs w:val="28"/>
        </w:rPr>
      </w:pPr>
      <w:r w:rsidRPr="004A40C5">
        <w:rPr>
          <w:sz w:val="28"/>
          <w:szCs w:val="28"/>
        </w:rPr>
        <w:t>– постоянное отслеживание уровня знаний,</w:t>
      </w:r>
    </w:p>
    <w:p w:rsidR="001440E8" w:rsidRPr="004A40C5" w:rsidRDefault="001440E8" w:rsidP="004A40C5">
      <w:pPr>
        <w:tabs>
          <w:tab w:val="left" w:pos="993"/>
        </w:tabs>
        <w:ind w:firstLine="709"/>
        <w:jc w:val="both"/>
        <w:rPr>
          <w:sz w:val="28"/>
          <w:szCs w:val="28"/>
        </w:rPr>
      </w:pPr>
      <w:r w:rsidRPr="004A40C5">
        <w:rPr>
          <w:sz w:val="28"/>
          <w:szCs w:val="28"/>
        </w:rPr>
        <w:t xml:space="preserve">– </w:t>
      </w:r>
      <w:proofErr w:type="spellStart"/>
      <w:r w:rsidRPr="004A40C5">
        <w:rPr>
          <w:sz w:val="28"/>
          <w:szCs w:val="28"/>
        </w:rPr>
        <w:t>многобалльное</w:t>
      </w:r>
      <w:proofErr w:type="spellEnd"/>
      <w:r w:rsidRPr="004A40C5">
        <w:rPr>
          <w:sz w:val="28"/>
          <w:szCs w:val="28"/>
        </w:rPr>
        <w:t xml:space="preserve"> оценивание </w:t>
      </w:r>
      <w:proofErr w:type="spellStart"/>
      <w:r w:rsidRPr="004A40C5">
        <w:rPr>
          <w:sz w:val="28"/>
          <w:szCs w:val="28"/>
        </w:rPr>
        <w:t>обученности</w:t>
      </w:r>
      <w:proofErr w:type="spellEnd"/>
      <w:r w:rsidRPr="004A40C5">
        <w:rPr>
          <w:sz w:val="28"/>
          <w:szCs w:val="28"/>
        </w:rPr>
        <w:t xml:space="preserve"> учащихся.</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Виды рейтинга</w:t>
      </w:r>
    </w:p>
    <w:p w:rsidR="001440E8" w:rsidRPr="004A40C5" w:rsidRDefault="001440E8" w:rsidP="004A40C5">
      <w:pPr>
        <w:tabs>
          <w:tab w:val="left" w:pos="993"/>
        </w:tabs>
        <w:ind w:firstLine="709"/>
        <w:jc w:val="both"/>
        <w:rPr>
          <w:sz w:val="28"/>
          <w:szCs w:val="28"/>
        </w:rPr>
      </w:pPr>
      <w:r w:rsidRPr="004A40C5">
        <w:rPr>
          <w:sz w:val="28"/>
          <w:szCs w:val="28"/>
        </w:rPr>
        <w:t xml:space="preserve">(по М.В. </w:t>
      </w:r>
      <w:proofErr w:type="gramStart"/>
      <w:r w:rsidRPr="004A40C5">
        <w:rPr>
          <w:sz w:val="28"/>
          <w:szCs w:val="28"/>
        </w:rPr>
        <w:t>Калужской</w:t>
      </w:r>
      <w:proofErr w:type="gramEnd"/>
      <w:r w:rsidRPr="004A40C5">
        <w:rPr>
          <w:sz w:val="28"/>
          <w:szCs w:val="28"/>
        </w:rPr>
        <w:t xml:space="preserve">, О.С. </w:t>
      </w:r>
      <w:proofErr w:type="spellStart"/>
      <w:r w:rsidRPr="004A40C5">
        <w:rPr>
          <w:sz w:val="28"/>
          <w:szCs w:val="28"/>
        </w:rPr>
        <w:t>Уколовой</w:t>
      </w:r>
      <w:proofErr w:type="spellEnd"/>
      <w:r w:rsidRPr="004A40C5">
        <w:rPr>
          <w:sz w:val="28"/>
          <w:szCs w:val="28"/>
        </w:rPr>
        <w:t>, И.Г. Каменских):</w:t>
      </w:r>
    </w:p>
    <w:p w:rsidR="001440E8" w:rsidRPr="004A40C5" w:rsidRDefault="001440E8" w:rsidP="004A40C5">
      <w:pPr>
        <w:tabs>
          <w:tab w:val="left" w:pos="993"/>
        </w:tabs>
        <w:ind w:firstLine="709"/>
        <w:jc w:val="both"/>
        <w:rPr>
          <w:sz w:val="28"/>
          <w:szCs w:val="28"/>
        </w:rPr>
      </w:pPr>
      <w:r w:rsidRPr="004A40C5">
        <w:rPr>
          <w:sz w:val="28"/>
          <w:szCs w:val="28"/>
        </w:rPr>
        <w:t>– академическая успеваемость (отражает уровень учебных достижений),</w:t>
      </w:r>
    </w:p>
    <w:p w:rsidR="001440E8" w:rsidRPr="004A40C5" w:rsidRDefault="001440E8" w:rsidP="004A40C5">
      <w:pPr>
        <w:tabs>
          <w:tab w:val="left" w:pos="993"/>
        </w:tabs>
        <w:ind w:firstLine="709"/>
        <w:jc w:val="both"/>
        <w:rPr>
          <w:sz w:val="28"/>
          <w:szCs w:val="28"/>
        </w:rPr>
      </w:pPr>
      <w:r w:rsidRPr="004A40C5">
        <w:rPr>
          <w:sz w:val="28"/>
          <w:szCs w:val="28"/>
        </w:rPr>
        <w:t xml:space="preserve">– </w:t>
      </w:r>
      <w:proofErr w:type="gramStart"/>
      <w:r w:rsidRPr="004A40C5">
        <w:rPr>
          <w:sz w:val="28"/>
          <w:szCs w:val="28"/>
        </w:rPr>
        <w:t>олимпийский</w:t>
      </w:r>
      <w:proofErr w:type="gramEnd"/>
      <w:r w:rsidRPr="004A40C5">
        <w:rPr>
          <w:sz w:val="28"/>
          <w:szCs w:val="28"/>
        </w:rPr>
        <w:t xml:space="preserve"> (отражает участие в любых интеллектуальных, творческих и спортивных состязаниях),</w:t>
      </w:r>
    </w:p>
    <w:p w:rsidR="001440E8" w:rsidRPr="004A40C5" w:rsidRDefault="001440E8" w:rsidP="004A40C5">
      <w:pPr>
        <w:tabs>
          <w:tab w:val="left" w:pos="993"/>
        </w:tabs>
        <w:ind w:firstLine="709"/>
        <w:jc w:val="both"/>
        <w:rPr>
          <w:sz w:val="28"/>
          <w:szCs w:val="28"/>
        </w:rPr>
      </w:pPr>
      <w:r w:rsidRPr="004A40C5">
        <w:rPr>
          <w:sz w:val="28"/>
          <w:szCs w:val="28"/>
        </w:rPr>
        <w:t>– лидерский (отражает уровень социальной компетентности, общественную активность учащихся),</w:t>
      </w:r>
    </w:p>
    <w:p w:rsidR="001440E8" w:rsidRPr="004A40C5" w:rsidRDefault="001440E8" w:rsidP="004A40C5">
      <w:pPr>
        <w:tabs>
          <w:tab w:val="left" w:pos="993"/>
        </w:tabs>
        <w:ind w:firstLine="709"/>
        <w:jc w:val="both"/>
        <w:rPr>
          <w:sz w:val="28"/>
          <w:szCs w:val="28"/>
        </w:rPr>
      </w:pPr>
      <w:r w:rsidRPr="004A40C5">
        <w:rPr>
          <w:sz w:val="28"/>
          <w:szCs w:val="28"/>
        </w:rPr>
        <w:t>– званий и сертификатов (фиксирует личные достижения в области иностранных языков, искусства, науки и спорта, подтвержденные сертификатами) [6].</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Преимущества рейтинговой системы оценивания</w:t>
      </w:r>
    </w:p>
    <w:p w:rsidR="001440E8" w:rsidRPr="004A40C5" w:rsidRDefault="001440E8" w:rsidP="004A40C5">
      <w:pPr>
        <w:tabs>
          <w:tab w:val="left" w:pos="993"/>
        </w:tabs>
        <w:ind w:firstLine="709"/>
        <w:jc w:val="both"/>
        <w:rPr>
          <w:sz w:val="28"/>
          <w:szCs w:val="28"/>
        </w:rPr>
      </w:pPr>
      <w:r w:rsidRPr="004A40C5">
        <w:rPr>
          <w:sz w:val="28"/>
          <w:szCs w:val="28"/>
        </w:rPr>
        <w:t>(по сравнению с традиционной технологией контроля):</w:t>
      </w:r>
    </w:p>
    <w:p w:rsidR="001440E8" w:rsidRPr="004A40C5" w:rsidRDefault="001440E8" w:rsidP="004A40C5">
      <w:pPr>
        <w:tabs>
          <w:tab w:val="left" w:pos="993"/>
        </w:tabs>
        <w:ind w:firstLine="709"/>
        <w:jc w:val="both"/>
        <w:rPr>
          <w:sz w:val="28"/>
          <w:szCs w:val="28"/>
        </w:rPr>
      </w:pPr>
      <w:r w:rsidRPr="004A40C5">
        <w:rPr>
          <w:sz w:val="28"/>
          <w:szCs w:val="28"/>
        </w:rPr>
        <w:t>– стимулирование систематической самостоятельной работы;</w:t>
      </w:r>
    </w:p>
    <w:p w:rsidR="001440E8" w:rsidRPr="004A40C5" w:rsidRDefault="001440E8" w:rsidP="004A40C5">
      <w:pPr>
        <w:tabs>
          <w:tab w:val="left" w:pos="993"/>
        </w:tabs>
        <w:ind w:firstLine="709"/>
        <w:jc w:val="both"/>
        <w:rPr>
          <w:sz w:val="28"/>
          <w:szCs w:val="28"/>
        </w:rPr>
      </w:pPr>
      <w:r w:rsidRPr="004A40C5">
        <w:rPr>
          <w:sz w:val="28"/>
          <w:szCs w:val="28"/>
        </w:rPr>
        <w:lastRenderedPageBreak/>
        <w:t>– снижение роли случайных факторов при получении итоговой оценки по дисциплине;</w:t>
      </w:r>
    </w:p>
    <w:p w:rsidR="001440E8" w:rsidRPr="004A40C5" w:rsidRDefault="001440E8" w:rsidP="004A40C5">
      <w:pPr>
        <w:tabs>
          <w:tab w:val="left" w:pos="993"/>
        </w:tabs>
        <w:ind w:firstLine="709"/>
        <w:jc w:val="both"/>
        <w:rPr>
          <w:sz w:val="28"/>
          <w:szCs w:val="28"/>
        </w:rPr>
      </w:pPr>
      <w:r w:rsidRPr="004A40C5">
        <w:rPr>
          <w:sz w:val="28"/>
          <w:szCs w:val="28"/>
        </w:rPr>
        <w:t>– повышение роли состязательности в учебе;</w:t>
      </w:r>
    </w:p>
    <w:p w:rsidR="001440E8" w:rsidRPr="004A40C5" w:rsidRDefault="001440E8" w:rsidP="004A40C5">
      <w:pPr>
        <w:tabs>
          <w:tab w:val="left" w:pos="993"/>
        </w:tabs>
        <w:ind w:firstLine="709"/>
        <w:jc w:val="both"/>
        <w:rPr>
          <w:sz w:val="28"/>
          <w:szCs w:val="28"/>
        </w:rPr>
      </w:pPr>
      <w:r w:rsidRPr="004A40C5">
        <w:rPr>
          <w:sz w:val="28"/>
          <w:szCs w:val="28"/>
        </w:rPr>
        <w:t>– чёткая дифференциация учащихся в соответствии с их успехами;</w:t>
      </w:r>
    </w:p>
    <w:p w:rsidR="001440E8" w:rsidRPr="004A40C5" w:rsidRDefault="001440E8" w:rsidP="004A40C5">
      <w:pPr>
        <w:tabs>
          <w:tab w:val="left" w:pos="993"/>
        </w:tabs>
        <w:ind w:firstLine="709"/>
        <w:jc w:val="both"/>
        <w:rPr>
          <w:sz w:val="28"/>
          <w:szCs w:val="28"/>
        </w:rPr>
      </w:pPr>
      <w:r w:rsidRPr="004A40C5">
        <w:rPr>
          <w:sz w:val="28"/>
          <w:szCs w:val="28"/>
        </w:rPr>
        <w:t>– количественная характеристика качества учебной работы;</w:t>
      </w:r>
    </w:p>
    <w:p w:rsidR="001440E8" w:rsidRPr="004A40C5" w:rsidRDefault="001440E8" w:rsidP="004A40C5">
      <w:pPr>
        <w:tabs>
          <w:tab w:val="left" w:pos="993"/>
        </w:tabs>
        <w:ind w:firstLine="709"/>
        <w:jc w:val="both"/>
        <w:rPr>
          <w:sz w:val="28"/>
          <w:szCs w:val="28"/>
        </w:rPr>
      </w:pPr>
      <w:r w:rsidRPr="004A40C5">
        <w:rPr>
          <w:sz w:val="28"/>
          <w:szCs w:val="28"/>
        </w:rPr>
        <w:t>– фиксация результатов учебной деятельности на всех этапах;</w:t>
      </w:r>
    </w:p>
    <w:p w:rsidR="001440E8" w:rsidRPr="004A40C5" w:rsidRDefault="001440E8" w:rsidP="004A40C5">
      <w:pPr>
        <w:tabs>
          <w:tab w:val="left" w:pos="993"/>
        </w:tabs>
        <w:ind w:firstLine="709"/>
        <w:jc w:val="both"/>
        <w:rPr>
          <w:sz w:val="28"/>
          <w:szCs w:val="28"/>
        </w:rPr>
      </w:pPr>
      <w:r w:rsidRPr="004A40C5">
        <w:rPr>
          <w:sz w:val="28"/>
          <w:szCs w:val="28"/>
        </w:rPr>
        <w:t>– учёт качества и сроков выполнения индивидуальных домашних заданий;</w:t>
      </w:r>
    </w:p>
    <w:p w:rsidR="001440E8" w:rsidRPr="004A40C5" w:rsidRDefault="001440E8" w:rsidP="004A40C5">
      <w:pPr>
        <w:tabs>
          <w:tab w:val="left" w:pos="993"/>
        </w:tabs>
        <w:ind w:firstLine="709"/>
        <w:jc w:val="both"/>
        <w:rPr>
          <w:sz w:val="28"/>
          <w:szCs w:val="28"/>
        </w:rPr>
      </w:pPr>
      <w:r w:rsidRPr="004A40C5">
        <w:rPr>
          <w:sz w:val="28"/>
          <w:szCs w:val="28"/>
        </w:rPr>
        <w:t>– повышение учебной мотивации.</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Эффект от внедрения рейтинговой технологии выражается:</w:t>
      </w:r>
    </w:p>
    <w:p w:rsidR="001440E8" w:rsidRPr="004A40C5" w:rsidRDefault="001440E8" w:rsidP="004A40C5">
      <w:pPr>
        <w:tabs>
          <w:tab w:val="left" w:pos="993"/>
        </w:tabs>
        <w:ind w:firstLine="709"/>
        <w:jc w:val="both"/>
        <w:rPr>
          <w:sz w:val="28"/>
          <w:szCs w:val="28"/>
        </w:rPr>
      </w:pPr>
      <w:r w:rsidRPr="004A40C5">
        <w:rPr>
          <w:sz w:val="28"/>
          <w:szCs w:val="28"/>
        </w:rPr>
        <w:t>– в росте социальной активности учащихся;</w:t>
      </w:r>
    </w:p>
    <w:p w:rsidR="001440E8" w:rsidRPr="004A40C5" w:rsidRDefault="001440E8" w:rsidP="004A40C5">
      <w:pPr>
        <w:tabs>
          <w:tab w:val="left" w:pos="993"/>
        </w:tabs>
        <w:ind w:firstLine="709"/>
        <w:jc w:val="both"/>
        <w:rPr>
          <w:sz w:val="28"/>
          <w:szCs w:val="28"/>
        </w:rPr>
      </w:pPr>
      <w:r w:rsidRPr="004A40C5">
        <w:rPr>
          <w:sz w:val="28"/>
          <w:szCs w:val="28"/>
        </w:rPr>
        <w:t>– в признании равноценности различных образовательных траекторий;</w:t>
      </w:r>
    </w:p>
    <w:p w:rsidR="001440E8" w:rsidRPr="004A40C5" w:rsidRDefault="001440E8" w:rsidP="004A40C5">
      <w:pPr>
        <w:tabs>
          <w:tab w:val="left" w:pos="993"/>
        </w:tabs>
        <w:ind w:firstLine="709"/>
        <w:jc w:val="both"/>
        <w:rPr>
          <w:sz w:val="28"/>
          <w:szCs w:val="28"/>
        </w:rPr>
      </w:pPr>
      <w:r w:rsidRPr="004A40C5">
        <w:rPr>
          <w:sz w:val="28"/>
          <w:szCs w:val="28"/>
        </w:rPr>
        <w:t>– в ориентации на успех;</w:t>
      </w:r>
    </w:p>
    <w:p w:rsidR="001440E8" w:rsidRPr="004A40C5" w:rsidRDefault="001440E8" w:rsidP="004A40C5">
      <w:pPr>
        <w:tabs>
          <w:tab w:val="left" w:pos="993"/>
        </w:tabs>
        <w:ind w:firstLine="709"/>
        <w:jc w:val="both"/>
        <w:rPr>
          <w:sz w:val="28"/>
          <w:szCs w:val="28"/>
        </w:rPr>
      </w:pPr>
      <w:r w:rsidRPr="004A40C5">
        <w:rPr>
          <w:sz w:val="28"/>
          <w:szCs w:val="28"/>
        </w:rPr>
        <w:t>– в повышении адекватности самооценки;</w:t>
      </w:r>
    </w:p>
    <w:p w:rsidR="001440E8" w:rsidRPr="004A40C5" w:rsidRDefault="001440E8" w:rsidP="004A40C5">
      <w:pPr>
        <w:tabs>
          <w:tab w:val="left" w:pos="993"/>
        </w:tabs>
        <w:ind w:firstLine="709"/>
        <w:jc w:val="both"/>
        <w:rPr>
          <w:sz w:val="28"/>
          <w:szCs w:val="28"/>
        </w:rPr>
      </w:pPr>
      <w:r w:rsidRPr="004A40C5">
        <w:rPr>
          <w:sz w:val="28"/>
          <w:szCs w:val="28"/>
        </w:rPr>
        <w:t>– в укреплении командного духа;</w:t>
      </w:r>
    </w:p>
    <w:p w:rsidR="001440E8" w:rsidRPr="004A40C5" w:rsidRDefault="001440E8" w:rsidP="004A40C5">
      <w:pPr>
        <w:tabs>
          <w:tab w:val="left" w:pos="993"/>
        </w:tabs>
        <w:ind w:firstLine="709"/>
        <w:jc w:val="both"/>
        <w:rPr>
          <w:sz w:val="28"/>
          <w:szCs w:val="28"/>
        </w:rPr>
      </w:pPr>
      <w:r w:rsidRPr="004A40C5">
        <w:rPr>
          <w:sz w:val="28"/>
          <w:szCs w:val="28"/>
        </w:rPr>
        <w:t>– в осознанности жизненного выбора.</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Управление качеством подготовки учащихся</w:t>
      </w:r>
    </w:p>
    <w:p w:rsidR="001440E8" w:rsidRPr="004A40C5" w:rsidRDefault="001440E8" w:rsidP="004A40C5">
      <w:pPr>
        <w:tabs>
          <w:tab w:val="left" w:pos="993"/>
        </w:tabs>
        <w:ind w:firstLine="709"/>
        <w:jc w:val="both"/>
        <w:rPr>
          <w:sz w:val="28"/>
          <w:szCs w:val="28"/>
        </w:rPr>
      </w:pPr>
      <w:r w:rsidRPr="004A40C5">
        <w:rPr>
          <w:sz w:val="28"/>
          <w:szCs w:val="28"/>
        </w:rPr>
        <w:t> с помощью рейтинга</w:t>
      </w:r>
    </w:p>
    <w:p w:rsidR="001440E8" w:rsidRPr="004A40C5" w:rsidRDefault="001440E8" w:rsidP="004A40C5">
      <w:pPr>
        <w:tabs>
          <w:tab w:val="left" w:pos="993"/>
        </w:tabs>
        <w:ind w:firstLine="709"/>
        <w:jc w:val="both"/>
        <w:rPr>
          <w:sz w:val="28"/>
          <w:szCs w:val="28"/>
        </w:rPr>
      </w:pPr>
      <w:r w:rsidRPr="004A40C5">
        <w:rPr>
          <w:sz w:val="28"/>
          <w:szCs w:val="28"/>
        </w:rPr>
        <w:t xml:space="preserve">1. Сравнительный анализ рейтинг-листов и </w:t>
      </w:r>
      <w:proofErr w:type="gramStart"/>
      <w:r w:rsidRPr="004A40C5">
        <w:rPr>
          <w:sz w:val="28"/>
          <w:szCs w:val="28"/>
        </w:rPr>
        <w:t>эталонной</w:t>
      </w:r>
      <w:proofErr w:type="gramEnd"/>
      <w:r w:rsidRPr="004A40C5">
        <w:rPr>
          <w:sz w:val="28"/>
          <w:szCs w:val="28"/>
        </w:rPr>
        <w:t xml:space="preserve"> рейтинг-шкалы.</w:t>
      </w:r>
    </w:p>
    <w:p w:rsidR="001440E8" w:rsidRPr="004A40C5" w:rsidRDefault="001440E8" w:rsidP="004A40C5">
      <w:pPr>
        <w:tabs>
          <w:tab w:val="left" w:pos="993"/>
        </w:tabs>
        <w:ind w:firstLine="709"/>
        <w:jc w:val="both"/>
        <w:rPr>
          <w:sz w:val="28"/>
          <w:szCs w:val="28"/>
        </w:rPr>
      </w:pPr>
      <w:r w:rsidRPr="004A40C5">
        <w:rPr>
          <w:sz w:val="28"/>
          <w:szCs w:val="28"/>
        </w:rPr>
        <w:t>Поиск информации:</w:t>
      </w:r>
    </w:p>
    <w:p w:rsidR="001440E8" w:rsidRPr="004A40C5" w:rsidRDefault="001440E8" w:rsidP="004A40C5">
      <w:pPr>
        <w:tabs>
          <w:tab w:val="left" w:pos="993"/>
        </w:tabs>
        <w:ind w:firstLine="709"/>
        <w:jc w:val="both"/>
        <w:rPr>
          <w:sz w:val="28"/>
          <w:szCs w:val="28"/>
        </w:rPr>
      </w:pPr>
      <w:r w:rsidRPr="004A40C5">
        <w:rPr>
          <w:sz w:val="28"/>
          <w:szCs w:val="28"/>
        </w:rPr>
        <w:t>– о количестве учащихся, достигших максимального предела эталонной шкалы;</w:t>
      </w:r>
    </w:p>
    <w:p w:rsidR="001440E8" w:rsidRPr="004A40C5" w:rsidRDefault="001440E8" w:rsidP="004A40C5">
      <w:pPr>
        <w:tabs>
          <w:tab w:val="left" w:pos="993"/>
        </w:tabs>
        <w:ind w:firstLine="709"/>
        <w:jc w:val="both"/>
        <w:rPr>
          <w:sz w:val="28"/>
          <w:szCs w:val="28"/>
        </w:rPr>
      </w:pPr>
      <w:r w:rsidRPr="004A40C5">
        <w:rPr>
          <w:sz w:val="28"/>
          <w:szCs w:val="28"/>
        </w:rPr>
        <w:t>– о количестве учащихся, освоивших 75% содержания образования;</w:t>
      </w:r>
    </w:p>
    <w:p w:rsidR="001440E8" w:rsidRPr="004A40C5" w:rsidRDefault="001440E8" w:rsidP="004A40C5">
      <w:pPr>
        <w:tabs>
          <w:tab w:val="left" w:pos="993"/>
        </w:tabs>
        <w:ind w:firstLine="709"/>
        <w:jc w:val="both"/>
        <w:rPr>
          <w:sz w:val="28"/>
          <w:szCs w:val="28"/>
        </w:rPr>
      </w:pPr>
      <w:r w:rsidRPr="004A40C5">
        <w:rPr>
          <w:sz w:val="28"/>
          <w:szCs w:val="28"/>
        </w:rPr>
        <w:t>– о количестве учащихся, освоивших менее 50% содержания образования.</w:t>
      </w:r>
    </w:p>
    <w:p w:rsidR="001440E8" w:rsidRPr="004A40C5" w:rsidRDefault="001440E8" w:rsidP="004A40C5">
      <w:pPr>
        <w:tabs>
          <w:tab w:val="left" w:pos="993"/>
        </w:tabs>
        <w:ind w:firstLine="709"/>
        <w:jc w:val="both"/>
        <w:rPr>
          <w:sz w:val="28"/>
          <w:szCs w:val="28"/>
        </w:rPr>
      </w:pPr>
      <w:r w:rsidRPr="004A40C5">
        <w:rPr>
          <w:sz w:val="28"/>
          <w:szCs w:val="28"/>
        </w:rPr>
        <w:t xml:space="preserve">2. Сравнение результатов с </w:t>
      </w:r>
      <w:proofErr w:type="gramStart"/>
      <w:r w:rsidRPr="004A40C5">
        <w:rPr>
          <w:sz w:val="28"/>
          <w:szCs w:val="28"/>
        </w:rPr>
        <w:t>рейтинг-листами</w:t>
      </w:r>
      <w:proofErr w:type="gramEnd"/>
      <w:r w:rsidRPr="004A40C5">
        <w:rPr>
          <w:sz w:val="28"/>
          <w:szCs w:val="28"/>
        </w:rPr>
        <w:t xml:space="preserve"> учащихся предыдущих лет обучения.</w:t>
      </w:r>
    </w:p>
    <w:p w:rsidR="001440E8" w:rsidRPr="004A40C5" w:rsidRDefault="001440E8" w:rsidP="004A40C5">
      <w:pPr>
        <w:tabs>
          <w:tab w:val="left" w:pos="993"/>
        </w:tabs>
        <w:ind w:firstLine="709"/>
        <w:jc w:val="both"/>
        <w:rPr>
          <w:sz w:val="28"/>
          <w:szCs w:val="28"/>
        </w:rPr>
      </w:pPr>
      <w:r w:rsidRPr="004A40C5">
        <w:rPr>
          <w:sz w:val="28"/>
          <w:szCs w:val="28"/>
        </w:rPr>
        <w:t>3. Характеристика  (на основе сравнения и анализа):</w:t>
      </w:r>
    </w:p>
    <w:p w:rsidR="001440E8" w:rsidRPr="004A40C5" w:rsidRDefault="001440E8" w:rsidP="004A40C5">
      <w:pPr>
        <w:tabs>
          <w:tab w:val="left" w:pos="993"/>
        </w:tabs>
        <w:ind w:firstLine="709"/>
        <w:jc w:val="both"/>
        <w:rPr>
          <w:sz w:val="28"/>
          <w:szCs w:val="28"/>
        </w:rPr>
      </w:pPr>
      <w:r w:rsidRPr="004A40C5">
        <w:rPr>
          <w:sz w:val="28"/>
          <w:szCs w:val="28"/>
        </w:rPr>
        <w:t>– уровня обучаемости учащихся;</w:t>
      </w:r>
    </w:p>
    <w:p w:rsidR="001440E8" w:rsidRPr="004A40C5" w:rsidRDefault="001440E8" w:rsidP="004A40C5">
      <w:pPr>
        <w:tabs>
          <w:tab w:val="left" w:pos="993"/>
        </w:tabs>
        <w:ind w:firstLine="709"/>
        <w:jc w:val="both"/>
        <w:rPr>
          <w:sz w:val="28"/>
          <w:szCs w:val="28"/>
        </w:rPr>
      </w:pPr>
      <w:r w:rsidRPr="004A40C5">
        <w:rPr>
          <w:sz w:val="28"/>
          <w:szCs w:val="28"/>
        </w:rPr>
        <w:t>– уровня образовательной системы в учебном заведении</w:t>
      </w:r>
      <w:proofErr w:type="gramStart"/>
      <w:r w:rsidRPr="004A40C5">
        <w:rPr>
          <w:sz w:val="28"/>
          <w:szCs w:val="28"/>
        </w:rPr>
        <w:t xml:space="preserve"> ;</w:t>
      </w:r>
      <w:proofErr w:type="gramEnd"/>
    </w:p>
    <w:p w:rsidR="001440E8" w:rsidRPr="004A40C5" w:rsidRDefault="001440E8" w:rsidP="004A40C5">
      <w:pPr>
        <w:tabs>
          <w:tab w:val="left" w:pos="993"/>
        </w:tabs>
        <w:ind w:firstLine="709"/>
        <w:jc w:val="both"/>
        <w:rPr>
          <w:sz w:val="28"/>
          <w:szCs w:val="28"/>
        </w:rPr>
      </w:pPr>
      <w:r w:rsidRPr="004A40C5">
        <w:rPr>
          <w:sz w:val="28"/>
          <w:szCs w:val="28"/>
        </w:rPr>
        <w:t>– качества учебного процесса;</w:t>
      </w:r>
    </w:p>
    <w:p w:rsidR="001440E8" w:rsidRPr="004A40C5" w:rsidRDefault="001440E8" w:rsidP="004A40C5">
      <w:pPr>
        <w:tabs>
          <w:tab w:val="left" w:pos="993"/>
        </w:tabs>
        <w:ind w:firstLine="709"/>
        <w:jc w:val="both"/>
        <w:rPr>
          <w:sz w:val="28"/>
          <w:szCs w:val="28"/>
        </w:rPr>
      </w:pPr>
      <w:r w:rsidRPr="004A40C5">
        <w:rPr>
          <w:sz w:val="28"/>
          <w:szCs w:val="28"/>
        </w:rPr>
        <w:t>– эффективности РСК.</w:t>
      </w:r>
    </w:p>
    <w:p w:rsidR="001440E8" w:rsidRPr="004A40C5" w:rsidRDefault="001440E8" w:rsidP="004A40C5">
      <w:pPr>
        <w:tabs>
          <w:tab w:val="left" w:pos="993"/>
        </w:tabs>
        <w:ind w:firstLine="709"/>
        <w:jc w:val="both"/>
        <w:rPr>
          <w:sz w:val="28"/>
          <w:szCs w:val="28"/>
        </w:rPr>
      </w:pPr>
      <w:r w:rsidRPr="004A40C5">
        <w:rPr>
          <w:sz w:val="28"/>
          <w:szCs w:val="28"/>
        </w:rPr>
        <w:t>4. Решения коррекции учебного процесса, технологии рейтинга.</w:t>
      </w:r>
    </w:p>
    <w:p w:rsidR="001440E8" w:rsidRPr="004A40C5" w:rsidRDefault="001440E8" w:rsidP="004A40C5">
      <w:pPr>
        <w:tabs>
          <w:tab w:val="left" w:pos="993"/>
        </w:tabs>
        <w:ind w:firstLine="709"/>
        <w:jc w:val="both"/>
        <w:rPr>
          <w:sz w:val="28"/>
          <w:szCs w:val="28"/>
        </w:rPr>
      </w:pPr>
      <w:r w:rsidRPr="004A40C5">
        <w:rPr>
          <w:sz w:val="28"/>
          <w:szCs w:val="28"/>
        </w:rPr>
        <w:t> </w:t>
      </w:r>
    </w:p>
    <w:p w:rsidR="001440E8" w:rsidRPr="004A40C5" w:rsidRDefault="001440E8" w:rsidP="004A40C5">
      <w:pPr>
        <w:tabs>
          <w:tab w:val="left" w:pos="993"/>
        </w:tabs>
        <w:ind w:firstLine="709"/>
        <w:jc w:val="both"/>
        <w:rPr>
          <w:sz w:val="28"/>
          <w:szCs w:val="28"/>
        </w:rPr>
      </w:pPr>
      <w:r w:rsidRPr="004A40C5">
        <w:rPr>
          <w:sz w:val="28"/>
          <w:szCs w:val="28"/>
        </w:rPr>
        <w:t>Этапы проектирования рейтинговой системы</w:t>
      </w:r>
    </w:p>
    <w:p w:rsidR="001440E8" w:rsidRPr="004A40C5" w:rsidRDefault="001440E8" w:rsidP="004A40C5">
      <w:pPr>
        <w:tabs>
          <w:tab w:val="left" w:pos="993"/>
        </w:tabs>
        <w:ind w:firstLine="709"/>
        <w:jc w:val="both"/>
        <w:rPr>
          <w:sz w:val="28"/>
          <w:szCs w:val="28"/>
        </w:rPr>
      </w:pPr>
      <w:r w:rsidRPr="004A40C5">
        <w:rPr>
          <w:sz w:val="28"/>
          <w:szCs w:val="28"/>
        </w:rPr>
        <w:t>контроля по дисциплине:</w:t>
      </w:r>
    </w:p>
    <w:p w:rsidR="001440E8" w:rsidRPr="004A40C5" w:rsidRDefault="001440E8" w:rsidP="004A40C5">
      <w:pPr>
        <w:tabs>
          <w:tab w:val="left" w:pos="993"/>
        </w:tabs>
        <w:ind w:firstLine="709"/>
        <w:jc w:val="both"/>
        <w:rPr>
          <w:sz w:val="28"/>
          <w:szCs w:val="28"/>
        </w:rPr>
      </w:pPr>
      <w:r w:rsidRPr="004A40C5">
        <w:rPr>
          <w:sz w:val="28"/>
          <w:szCs w:val="28"/>
        </w:rPr>
        <w:t xml:space="preserve">1. Формулировка целей обучения по учебному предмету (внутренних и внешних, диктуемых теми дисциплинами, которые опираются на </w:t>
      </w:r>
      <w:proofErr w:type="gramStart"/>
      <w:r w:rsidRPr="004A40C5">
        <w:rPr>
          <w:sz w:val="28"/>
          <w:szCs w:val="28"/>
        </w:rPr>
        <w:t>данную</w:t>
      </w:r>
      <w:proofErr w:type="gramEnd"/>
      <w:r w:rsidRPr="004A40C5">
        <w:rPr>
          <w:sz w:val="28"/>
          <w:szCs w:val="28"/>
        </w:rPr>
        <w:t>).</w:t>
      </w:r>
    </w:p>
    <w:p w:rsidR="001440E8" w:rsidRPr="004A40C5" w:rsidRDefault="001440E8" w:rsidP="004A40C5">
      <w:pPr>
        <w:tabs>
          <w:tab w:val="left" w:pos="993"/>
        </w:tabs>
        <w:ind w:firstLine="709"/>
        <w:jc w:val="both"/>
        <w:rPr>
          <w:sz w:val="28"/>
          <w:szCs w:val="28"/>
        </w:rPr>
      </w:pPr>
      <w:r w:rsidRPr="004A40C5">
        <w:rPr>
          <w:sz w:val="28"/>
          <w:szCs w:val="28"/>
        </w:rPr>
        <w:t>2. Отбор и подготовка учебного материала.</w:t>
      </w:r>
    </w:p>
    <w:p w:rsidR="001440E8" w:rsidRPr="004A40C5" w:rsidRDefault="001440E8" w:rsidP="004A40C5">
      <w:pPr>
        <w:tabs>
          <w:tab w:val="left" w:pos="993"/>
        </w:tabs>
        <w:ind w:firstLine="709"/>
        <w:jc w:val="both"/>
        <w:rPr>
          <w:sz w:val="28"/>
          <w:szCs w:val="28"/>
        </w:rPr>
      </w:pPr>
      <w:r w:rsidRPr="004A40C5">
        <w:rPr>
          <w:sz w:val="28"/>
          <w:szCs w:val="28"/>
        </w:rPr>
        <w:t>3. Определение содержания контроля, то есть выделение основополагающей части учебного материла.</w:t>
      </w:r>
    </w:p>
    <w:p w:rsidR="001440E8" w:rsidRPr="004A40C5" w:rsidRDefault="001440E8" w:rsidP="004A40C5">
      <w:pPr>
        <w:tabs>
          <w:tab w:val="left" w:pos="993"/>
        </w:tabs>
        <w:ind w:firstLine="709"/>
        <w:jc w:val="both"/>
        <w:rPr>
          <w:sz w:val="28"/>
          <w:szCs w:val="28"/>
        </w:rPr>
      </w:pPr>
      <w:r w:rsidRPr="004A40C5">
        <w:rPr>
          <w:sz w:val="28"/>
          <w:szCs w:val="28"/>
        </w:rPr>
        <w:t>4. Разработка структуры системы контроля.</w:t>
      </w:r>
    </w:p>
    <w:p w:rsidR="001440E8" w:rsidRPr="004A40C5" w:rsidRDefault="001440E8" w:rsidP="004A40C5">
      <w:pPr>
        <w:tabs>
          <w:tab w:val="left" w:pos="993"/>
        </w:tabs>
        <w:ind w:firstLine="709"/>
        <w:jc w:val="both"/>
        <w:rPr>
          <w:sz w:val="28"/>
          <w:szCs w:val="28"/>
        </w:rPr>
      </w:pPr>
      <w:r w:rsidRPr="004A40C5">
        <w:rPr>
          <w:sz w:val="28"/>
          <w:szCs w:val="28"/>
        </w:rPr>
        <w:lastRenderedPageBreak/>
        <w:t>5. Назначение средств измерения (распределение заданий-измерителей по учебным темам программы курса).</w:t>
      </w:r>
    </w:p>
    <w:p w:rsidR="001440E8" w:rsidRPr="004A40C5" w:rsidRDefault="001440E8" w:rsidP="004A40C5">
      <w:pPr>
        <w:tabs>
          <w:tab w:val="left" w:pos="993"/>
        </w:tabs>
        <w:ind w:firstLine="709"/>
        <w:jc w:val="both"/>
        <w:rPr>
          <w:sz w:val="28"/>
          <w:szCs w:val="28"/>
        </w:rPr>
      </w:pPr>
      <w:r w:rsidRPr="004A40C5">
        <w:rPr>
          <w:sz w:val="28"/>
          <w:szCs w:val="28"/>
        </w:rPr>
        <w:t>6. Разработка системы оценивания (оценивание каждого задания - измеряется в баллах).</w:t>
      </w:r>
    </w:p>
    <w:p w:rsidR="001440E8" w:rsidRPr="004A40C5" w:rsidRDefault="001440E8" w:rsidP="004A40C5">
      <w:pPr>
        <w:widowControl w:val="0"/>
        <w:tabs>
          <w:tab w:val="left" w:pos="993"/>
        </w:tabs>
        <w:autoSpaceDE w:val="0"/>
        <w:autoSpaceDN w:val="0"/>
        <w:adjustRightInd w:val="0"/>
        <w:ind w:firstLine="709"/>
        <w:jc w:val="both"/>
        <w:rPr>
          <w:kern w:val="1"/>
          <w:sz w:val="28"/>
          <w:szCs w:val="28"/>
        </w:rPr>
      </w:pPr>
      <w:r w:rsidRPr="004A40C5">
        <w:rPr>
          <w:b/>
          <w:bCs/>
          <w:i/>
          <w:iCs/>
          <w:kern w:val="1"/>
          <w:sz w:val="28"/>
          <w:szCs w:val="28"/>
          <w:lang w:val="en-US"/>
        </w:rPr>
        <w:t> </w:t>
      </w:r>
    </w:p>
    <w:p w:rsidR="001440E8" w:rsidRPr="004A40C5" w:rsidRDefault="001440E8" w:rsidP="004A40C5">
      <w:pPr>
        <w:widowControl w:val="0"/>
        <w:tabs>
          <w:tab w:val="left" w:pos="993"/>
        </w:tabs>
        <w:autoSpaceDE w:val="0"/>
        <w:autoSpaceDN w:val="0"/>
        <w:adjustRightInd w:val="0"/>
        <w:ind w:firstLine="709"/>
        <w:jc w:val="both"/>
        <w:rPr>
          <w:kern w:val="1"/>
          <w:sz w:val="28"/>
          <w:szCs w:val="28"/>
        </w:rPr>
      </w:pPr>
      <w:r w:rsidRPr="004A40C5">
        <w:rPr>
          <w:b/>
          <w:bCs/>
          <w:i/>
          <w:iCs/>
          <w:kern w:val="1"/>
          <w:sz w:val="28"/>
          <w:szCs w:val="28"/>
        </w:rPr>
        <w:t>Основные понятия рейтинговой системы оценивания</w:t>
      </w:r>
    </w:p>
    <w:p w:rsidR="001440E8" w:rsidRPr="004A40C5" w:rsidRDefault="001440E8" w:rsidP="004A40C5">
      <w:pPr>
        <w:widowControl w:val="0"/>
        <w:tabs>
          <w:tab w:val="left" w:pos="993"/>
        </w:tabs>
        <w:autoSpaceDE w:val="0"/>
        <w:autoSpaceDN w:val="0"/>
        <w:adjustRightInd w:val="0"/>
        <w:ind w:firstLine="709"/>
        <w:jc w:val="both"/>
        <w:rPr>
          <w:kern w:val="1"/>
          <w:sz w:val="28"/>
          <w:szCs w:val="28"/>
        </w:rPr>
      </w:pPr>
      <w:r w:rsidRPr="004A40C5">
        <w:rPr>
          <w:b/>
          <w:bCs/>
          <w:kern w:val="1"/>
          <w:sz w:val="28"/>
          <w:szCs w:val="28"/>
          <w:lang w:val="en-US"/>
        </w:rPr>
        <w:t> </w:t>
      </w:r>
    </w:p>
    <w:p w:rsidR="001440E8" w:rsidRPr="004A40C5" w:rsidRDefault="001440E8" w:rsidP="004A40C5">
      <w:pPr>
        <w:tabs>
          <w:tab w:val="left" w:pos="993"/>
        </w:tabs>
        <w:ind w:firstLine="709"/>
        <w:jc w:val="both"/>
        <w:rPr>
          <w:sz w:val="28"/>
          <w:szCs w:val="28"/>
        </w:rPr>
      </w:pPr>
      <w:r w:rsidRPr="004A40C5">
        <w:rPr>
          <w:sz w:val="28"/>
          <w:szCs w:val="28"/>
        </w:rPr>
        <w:t>Кумулятивный (эталонный) балльный показатель – обобщенный показатель качества обучения, характеризуемый максимально возможной суммой баллов, которую может накопить учащийся в результате изучения всех дисциплин учебного плана. Разрабатывается на базе эталонных показателей по всем изучаемым дисциплинам. При сравнении его с нормативным (эталонным) показателем характеризует степень полноты освоения содержания образования.</w:t>
      </w:r>
    </w:p>
    <w:p w:rsidR="001440E8" w:rsidRPr="004A40C5" w:rsidRDefault="001440E8" w:rsidP="004A40C5">
      <w:pPr>
        <w:tabs>
          <w:tab w:val="left" w:pos="993"/>
        </w:tabs>
        <w:ind w:firstLine="709"/>
        <w:jc w:val="both"/>
        <w:rPr>
          <w:sz w:val="28"/>
          <w:szCs w:val="28"/>
        </w:rPr>
      </w:pPr>
      <w:r w:rsidRPr="004A40C5">
        <w:rPr>
          <w:sz w:val="28"/>
          <w:szCs w:val="28"/>
        </w:rPr>
        <w:t xml:space="preserve">Рейтинг-шкала – унифицированная шкала рейтинговой оценки, принципы формирования которой являются общими для всех дисциплин. Полученный учащимся рейтинговый показатель в процентах от максимально возможной величины баллов по дисциплине вносится в </w:t>
      </w:r>
      <w:proofErr w:type="gramStart"/>
      <w:r w:rsidRPr="004A40C5">
        <w:rPr>
          <w:sz w:val="28"/>
          <w:szCs w:val="28"/>
        </w:rPr>
        <w:t>интегральную</w:t>
      </w:r>
      <w:proofErr w:type="gramEnd"/>
      <w:r w:rsidRPr="004A40C5">
        <w:rPr>
          <w:sz w:val="28"/>
          <w:szCs w:val="28"/>
        </w:rPr>
        <w:t xml:space="preserve"> рейтинг-шкалу обучаемого.</w:t>
      </w:r>
    </w:p>
    <w:p w:rsidR="001440E8" w:rsidRPr="004A40C5" w:rsidRDefault="001440E8" w:rsidP="004A40C5">
      <w:pPr>
        <w:tabs>
          <w:tab w:val="left" w:pos="993"/>
        </w:tabs>
        <w:ind w:firstLine="709"/>
        <w:jc w:val="both"/>
        <w:rPr>
          <w:sz w:val="28"/>
          <w:szCs w:val="28"/>
        </w:rPr>
      </w:pPr>
      <w:r w:rsidRPr="004A40C5">
        <w:rPr>
          <w:sz w:val="28"/>
          <w:szCs w:val="28"/>
        </w:rPr>
        <w:t xml:space="preserve">Шкала содержит информацию о ее предельных значениях (максимальном и минимальном), о диапазонах рейтингового показателя, отражающих удовлетворительный, хороший, отличный и неудовлетворительный результаты учения и соответствующих </w:t>
      </w:r>
      <w:proofErr w:type="gramStart"/>
      <w:r w:rsidRPr="004A40C5">
        <w:rPr>
          <w:sz w:val="28"/>
          <w:szCs w:val="28"/>
        </w:rPr>
        <w:t>привычным</w:t>
      </w:r>
      <w:proofErr w:type="gramEnd"/>
      <w:r w:rsidRPr="004A40C5">
        <w:rPr>
          <w:sz w:val="28"/>
          <w:szCs w:val="28"/>
        </w:rPr>
        <w:t xml:space="preserve"> пятибалльным оценкам, а также его минимальных пределах, при которых учащийся допускается к экзамену, зачету и т. д.</w:t>
      </w:r>
    </w:p>
    <w:p w:rsidR="001440E8" w:rsidRPr="004A40C5" w:rsidRDefault="001440E8" w:rsidP="004A40C5">
      <w:pPr>
        <w:tabs>
          <w:tab w:val="left" w:pos="993"/>
        </w:tabs>
        <w:ind w:firstLine="709"/>
        <w:jc w:val="both"/>
        <w:rPr>
          <w:sz w:val="28"/>
          <w:szCs w:val="28"/>
        </w:rPr>
      </w:pPr>
      <w:r w:rsidRPr="004A40C5">
        <w:rPr>
          <w:sz w:val="28"/>
          <w:szCs w:val="28"/>
        </w:rPr>
        <w:t>Повышающие коэффициенты дисциплин. Так как дисциплины учебного плана неравноценны по значимости использования, существует система определения «весовых» значений дисциплин. В дальнейшем «весовой» показатель дисциплины позволяет устанавливать ее балльный показатель в соответствии с ее значимостью по эталонной шкале качества. Сумма рейтинговых баллов должна определяться с применением соответствующих «весовых» коэффициентов для наиболее важных дисциплин.</w:t>
      </w:r>
    </w:p>
    <w:p w:rsidR="001440E8" w:rsidRPr="004A40C5" w:rsidRDefault="001440E8" w:rsidP="004A40C5">
      <w:pPr>
        <w:tabs>
          <w:tab w:val="left" w:pos="993"/>
        </w:tabs>
        <w:ind w:firstLine="709"/>
        <w:jc w:val="both"/>
        <w:rPr>
          <w:sz w:val="28"/>
          <w:szCs w:val="28"/>
        </w:rPr>
      </w:pPr>
      <w:r w:rsidRPr="004A40C5">
        <w:rPr>
          <w:sz w:val="28"/>
          <w:szCs w:val="28"/>
        </w:rPr>
        <w:t>Критерии дифференциации учебных предметов (с целью определения повышающих коэффициентов):</w:t>
      </w:r>
    </w:p>
    <w:p w:rsidR="001440E8" w:rsidRPr="004A40C5" w:rsidRDefault="001440E8" w:rsidP="004A40C5">
      <w:pPr>
        <w:tabs>
          <w:tab w:val="left" w:pos="993"/>
        </w:tabs>
        <w:ind w:firstLine="709"/>
        <w:jc w:val="both"/>
        <w:rPr>
          <w:sz w:val="28"/>
          <w:szCs w:val="28"/>
        </w:rPr>
      </w:pPr>
      <w:r w:rsidRPr="004A40C5">
        <w:rPr>
          <w:sz w:val="28"/>
          <w:szCs w:val="28"/>
        </w:rPr>
        <w:t xml:space="preserve">1. Степень </w:t>
      </w:r>
      <w:proofErr w:type="spellStart"/>
      <w:r w:rsidRPr="004A40C5">
        <w:rPr>
          <w:sz w:val="28"/>
          <w:szCs w:val="28"/>
        </w:rPr>
        <w:t>усваиваемости</w:t>
      </w:r>
      <w:proofErr w:type="spellEnd"/>
      <w:r w:rsidRPr="004A40C5">
        <w:rPr>
          <w:sz w:val="28"/>
          <w:szCs w:val="28"/>
        </w:rPr>
        <w:t xml:space="preserve"> учебной информации (субъективное деление на «сложные» и «простые» предметы);</w:t>
      </w:r>
    </w:p>
    <w:p w:rsidR="001440E8" w:rsidRPr="004A40C5" w:rsidRDefault="001440E8" w:rsidP="004A40C5">
      <w:pPr>
        <w:tabs>
          <w:tab w:val="left" w:pos="993"/>
        </w:tabs>
        <w:ind w:firstLine="709"/>
        <w:jc w:val="both"/>
        <w:rPr>
          <w:sz w:val="28"/>
          <w:szCs w:val="28"/>
        </w:rPr>
      </w:pPr>
      <w:r w:rsidRPr="004A40C5">
        <w:rPr>
          <w:sz w:val="28"/>
          <w:szCs w:val="28"/>
        </w:rPr>
        <w:t>2. Дисциплины по их значимости в предстоящей учебной и профессиональной деятельности выпускников.</w:t>
      </w:r>
    </w:p>
    <w:p w:rsidR="001440E8" w:rsidRPr="004A40C5" w:rsidRDefault="001440E8" w:rsidP="004A40C5">
      <w:pPr>
        <w:tabs>
          <w:tab w:val="left" w:pos="993"/>
        </w:tabs>
        <w:ind w:firstLine="709"/>
        <w:jc w:val="both"/>
        <w:rPr>
          <w:sz w:val="28"/>
          <w:szCs w:val="28"/>
        </w:rPr>
      </w:pPr>
      <w:r w:rsidRPr="004A40C5">
        <w:rPr>
          <w:sz w:val="28"/>
          <w:szCs w:val="28"/>
        </w:rPr>
        <w:t>Контрольно-оценочные циклы. Рейтинговая система контроля по дисциплине формируется из системы последовательных блоков, так называемых контрольно-оценочных циклов.</w:t>
      </w:r>
    </w:p>
    <w:p w:rsidR="001440E8" w:rsidRPr="004A40C5" w:rsidRDefault="001440E8" w:rsidP="004A40C5">
      <w:pPr>
        <w:tabs>
          <w:tab w:val="left" w:pos="993"/>
        </w:tabs>
        <w:ind w:firstLine="709"/>
        <w:jc w:val="both"/>
        <w:rPr>
          <w:sz w:val="28"/>
          <w:szCs w:val="28"/>
        </w:rPr>
      </w:pPr>
      <w:r w:rsidRPr="004A40C5">
        <w:rPr>
          <w:sz w:val="28"/>
          <w:szCs w:val="28"/>
        </w:rPr>
        <w:lastRenderedPageBreak/>
        <w:t>Каждый блок организуется для контроля «порции» учебного материала или «порции» знаний и умений, включает в себя акты контроля, проверки, качественной и количественной оценки.</w:t>
      </w:r>
    </w:p>
    <w:p w:rsidR="001440E8" w:rsidRPr="004A40C5" w:rsidRDefault="001440E8" w:rsidP="004A40C5">
      <w:pPr>
        <w:tabs>
          <w:tab w:val="left" w:pos="993"/>
        </w:tabs>
        <w:ind w:firstLine="709"/>
        <w:jc w:val="both"/>
        <w:rPr>
          <w:sz w:val="28"/>
          <w:szCs w:val="28"/>
        </w:rPr>
      </w:pPr>
      <w:r w:rsidRPr="004A40C5">
        <w:rPr>
          <w:sz w:val="28"/>
          <w:szCs w:val="28"/>
        </w:rPr>
        <w:t>Преподаватель для контроля «порции» содержания обучения выполняет следующие процедуры:</w:t>
      </w:r>
    </w:p>
    <w:p w:rsidR="001440E8" w:rsidRPr="004A40C5" w:rsidRDefault="001440E8" w:rsidP="004A40C5">
      <w:pPr>
        <w:tabs>
          <w:tab w:val="left" w:pos="993"/>
        </w:tabs>
        <w:ind w:firstLine="709"/>
        <w:jc w:val="both"/>
        <w:rPr>
          <w:sz w:val="28"/>
          <w:szCs w:val="28"/>
        </w:rPr>
      </w:pPr>
      <w:r w:rsidRPr="004A40C5">
        <w:rPr>
          <w:sz w:val="28"/>
          <w:szCs w:val="28"/>
        </w:rPr>
        <w:t>• обеспечивает собственно контроль различными методами (тестирование, устный опрос, письменная работа и т. д.);</w:t>
      </w:r>
    </w:p>
    <w:p w:rsidR="001440E8" w:rsidRPr="004A40C5" w:rsidRDefault="001440E8" w:rsidP="004A40C5">
      <w:pPr>
        <w:tabs>
          <w:tab w:val="left" w:pos="993"/>
        </w:tabs>
        <w:ind w:firstLine="709"/>
        <w:jc w:val="both"/>
        <w:rPr>
          <w:sz w:val="28"/>
          <w:szCs w:val="28"/>
        </w:rPr>
      </w:pPr>
      <w:r w:rsidRPr="004A40C5">
        <w:rPr>
          <w:sz w:val="28"/>
          <w:szCs w:val="28"/>
        </w:rPr>
        <w:t>• проверяет выполнение работы, анализирует их и измеряет по заранее установленным критериям фактический результат;</w:t>
      </w:r>
    </w:p>
    <w:p w:rsidR="001440E8" w:rsidRPr="004A40C5" w:rsidRDefault="001440E8" w:rsidP="004A40C5">
      <w:pPr>
        <w:tabs>
          <w:tab w:val="left" w:pos="993"/>
        </w:tabs>
        <w:ind w:firstLine="709"/>
        <w:jc w:val="both"/>
        <w:rPr>
          <w:sz w:val="28"/>
          <w:szCs w:val="28"/>
        </w:rPr>
      </w:pPr>
      <w:r w:rsidRPr="004A40C5">
        <w:rPr>
          <w:sz w:val="28"/>
          <w:szCs w:val="28"/>
        </w:rPr>
        <w:t>• оценивает, то есть сравнивает полученный результат с эталоном (показателями) и определяет меру соответствия результата эталону;</w:t>
      </w:r>
    </w:p>
    <w:p w:rsidR="001440E8" w:rsidRPr="004A40C5" w:rsidRDefault="001440E8" w:rsidP="004A40C5">
      <w:pPr>
        <w:tabs>
          <w:tab w:val="left" w:pos="993"/>
        </w:tabs>
        <w:ind w:firstLine="709"/>
        <w:jc w:val="both"/>
        <w:rPr>
          <w:sz w:val="28"/>
          <w:szCs w:val="28"/>
        </w:rPr>
      </w:pPr>
      <w:r w:rsidRPr="004A40C5">
        <w:rPr>
          <w:sz w:val="28"/>
          <w:szCs w:val="28"/>
        </w:rPr>
        <w:t>• выставляет отметку.</w:t>
      </w:r>
    </w:p>
    <w:p w:rsidR="001440E8" w:rsidRPr="004A40C5" w:rsidRDefault="001440E8" w:rsidP="004A40C5">
      <w:pPr>
        <w:tabs>
          <w:tab w:val="left" w:pos="993"/>
        </w:tabs>
        <w:ind w:firstLine="709"/>
        <w:jc w:val="both"/>
        <w:rPr>
          <w:sz w:val="28"/>
          <w:szCs w:val="28"/>
        </w:rPr>
      </w:pPr>
      <w:proofErr w:type="gramStart"/>
      <w:r w:rsidRPr="004A40C5">
        <w:rPr>
          <w:sz w:val="28"/>
          <w:szCs w:val="28"/>
        </w:rPr>
        <w:t>Знание эталона соответствует норме баллов, раннее установленной для «порции» материала.</w:t>
      </w:r>
      <w:proofErr w:type="gramEnd"/>
      <w:r w:rsidRPr="004A40C5">
        <w:rPr>
          <w:sz w:val="28"/>
          <w:szCs w:val="28"/>
        </w:rPr>
        <w:t xml:space="preserve"> Отметка может соответствовать норме или быть ниже ее. Полученные в результате баллы суммируются в кумулятивный балльный показатель учащегося. По мере накопления баллов определяется текущий рейтинг учащегося - место учащегося в группе по уровню усвоения им учебного материала. По рейтингу устанавливается уровень достижений </w:t>
      </w:r>
      <w:proofErr w:type="gramStart"/>
      <w:r w:rsidRPr="004A40C5">
        <w:rPr>
          <w:sz w:val="28"/>
          <w:szCs w:val="28"/>
        </w:rPr>
        <w:t>обучаемого</w:t>
      </w:r>
      <w:proofErr w:type="gramEnd"/>
      <w:r w:rsidRPr="004A40C5">
        <w:rPr>
          <w:sz w:val="28"/>
          <w:szCs w:val="28"/>
        </w:rPr>
        <w:t>.</w:t>
      </w:r>
    </w:p>
    <w:p w:rsidR="001440E8" w:rsidRPr="004A40C5" w:rsidRDefault="001440E8" w:rsidP="004A40C5">
      <w:pPr>
        <w:tabs>
          <w:tab w:val="left" w:pos="993"/>
        </w:tabs>
        <w:ind w:firstLine="709"/>
        <w:jc w:val="both"/>
        <w:rPr>
          <w:sz w:val="28"/>
          <w:szCs w:val="28"/>
        </w:rPr>
      </w:pPr>
      <w:r w:rsidRPr="004A40C5">
        <w:rPr>
          <w:sz w:val="28"/>
          <w:szCs w:val="28"/>
        </w:rPr>
        <w:t xml:space="preserve">В течение полугодия идет непрерывное повышение кумулятивного показателя учащегося и изменение его рейтинга. Именно рейтинг и является критерием для организации </w:t>
      </w:r>
      <w:proofErr w:type="spellStart"/>
      <w:r w:rsidRPr="004A40C5">
        <w:rPr>
          <w:sz w:val="28"/>
          <w:szCs w:val="28"/>
        </w:rPr>
        <w:t>самокоррекции</w:t>
      </w:r>
      <w:proofErr w:type="spellEnd"/>
      <w:r w:rsidRPr="004A40C5">
        <w:rPr>
          <w:sz w:val="28"/>
          <w:szCs w:val="28"/>
        </w:rPr>
        <w:t xml:space="preserve"> учения.</w:t>
      </w:r>
    </w:p>
    <w:p w:rsidR="001440E8" w:rsidRPr="004A40C5" w:rsidRDefault="001440E8" w:rsidP="004A40C5">
      <w:pPr>
        <w:tabs>
          <w:tab w:val="left" w:pos="993"/>
        </w:tabs>
        <w:ind w:firstLine="709"/>
        <w:jc w:val="both"/>
        <w:rPr>
          <w:sz w:val="28"/>
          <w:szCs w:val="28"/>
        </w:rPr>
      </w:pPr>
      <w:r w:rsidRPr="004A40C5">
        <w:rPr>
          <w:sz w:val="28"/>
          <w:szCs w:val="28"/>
        </w:rPr>
        <w:t>В конце изучения дисциплины формируется кумулятивный балльный показатель учащегося по дисциплине и его итоговый рейтинг, определяемый в процентах к максимально возможной оценке. Тем самым преподаватель приводит кумулятивный показатель к унифицированной шкале.</w:t>
      </w:r>
    </w:p>
    <w:p w:rsidR="00332A6F" w:rsidRDefault="001440E8" w:rsidP="004A40C5">
      <w:pPr>
        <w:tabs>
          <w:tab w:val="left" w:pos="993"/>
        </w:tabs>
        <w:ind w:firstLine="709"/>
        <w:jc w:val="both"/>
        <w:rPr>
          <w:sz w:val="28"/>
          <w:szCs w:val="28"/>
        </w:rPr>
      </w:pPr>
      <w:r w:rsidRPr="004A40C5">
        <w:rPr>
          <w:sz w:val="28"/>
          <w:szCs w:val="28"/>
        </w:rPr>
        <w:t xml:space="preserve">В качестве заданий - измерителей </w:t>
      </w:r>
      <w:proofErr w:type="spellStart"/>
      <w:r w:rsidRPr="004A40C5">
        <w:rPr>
          <w:sz w:val="28"/>
          <w:szCs w:val="28"/>
        </w:rPr>
        <w:t>обученности</w:t>
      </w:r>
      <w:proofErr w:type="spellEnd"/>
      <w:r w:rsidRPr="004A40C5">
        <w:rPr>
          <w:sz w:val="28"/>
          <w:szCs w:val="28"/>
        </w:rPr>
        <w:t xml:space="preserve"> могут использоваться тесты, контрольные работы, коллоквиумы и т. п. </w:t>
      </w:r>
    </w:p>
    <w:p w:rsidR="001440E8" w:rsidRPr="004A40C5" w:rsidRDefault="001440E8" w:rsidP="004A40C5">
      <w:pPr>
        <w:tabs>
          <w:tab w:val="left" w:pos="993"/>
        </w:tabs>
        <w:ind w:firstLine="709"/>
        <w:jc w:val="both"/>
        <w:rPr>
          <w:sz w:val="28"/>
          <w:szCs w:val="28"/>
        </w:rPr>
      </w:pPr>
      <w:bookmarkStart w:id="10" w:name="_GoBack"/>
      <w:bookmarkEnd w:id="10"/>
      <w:r w:rsidRPr="004A40C5">
        <w:rPr>
          <w:sz w:val="28"/>
          <w:szCs w:val="28"/>
        </w:rPr>
        <w:t>Технология рейтинга</w:t>
      </w:r>
    </w:p>
    <w:p w:rsidR="001440E8" w:rsidRPr="004A40C5" w:rsidRDefault="001440E8" w:rsidP="004A40C5">
      <w:pPr>
        <w:tabs>
          <w:tab w:val="left" w:pos="993"/>
        </w:tabs>
        <w:ind w:firstLine="709"/>
        <w:jc w:val="both"/>
        <w:rPr>
          <w:sz w:val="28"/>
          <w:szCs w:val="28"/>
        </w:rPr>
      </w:pPr>
      <w:r w:rsidRPr="004A40C5">
        <w:rPr>
          <w:sz w:val="28"/>
          <w:szCs w:val="28"/>
        </w:rPr>
        <w:t xml:space="preserve">(по М.В. </w:t>
      </w:r>
      <w:proofErr w:type="gramStart"/>
      <w:r w:rsidRPr="004A40C5">
        <w:rPr>
          <w:sz w:val="28"/>
          <w:szCs w:val="28"/>
        </w:rPr>
        <w:t>Калужской</w:t>
      </w:r>
      <w:proofErr w:type="gramEnd"/>
      <w:r w:rsidRPr="004A40C5">
        <w:rPr>
          <w:sz w:val="28"/>
          <w:szCs w:val="28"/>
        </w:rPr>
        <w:t xml:space="preserve">, О.С. </w:t>
      </w:r>
      <w:proofErr w:type="spellStart"/>
      <w:r w:rsidRPr="004A40C5">
        <w:rPr>
          <w:sz w:val="28"/>
          <w:szCs w:val="28"/>
        </w:rPr>
        <w:t>Уколовой</w:t>
      </w:r>
      <w:proofErr w:type="spellEnd"/>
      <w:r w:rsidRPr="004A40C5">
        <w:rPr>
          <w:sz w:val="28"/>
          <w:szCs w:val="28"/>
        </w:rPr>
        <w:t>, И.Г. Каменских)</w:t>
      </w:r>
    </w:p>
    <w:p w:rsidR="001440E8" w:rsidRPr="004A40C5" w:rsidRDefault="001440E8" w:rsidP="004A40C5">
      <w:pPr>
        <w:tabs>
          <w:tab w:val="left" w:pos="993"/>
        </w:tabs>
        <w:ind w:firstLine="709"/>
        <w:jc w:val="both"/>
        <w:rPr>
          <w:sz w:val="28"/>
          <w:szCs w:val="28"/>
        </w:rPr>
      </w:pPr>
      <w:r w:rsidRPr="004A40C5">
        <w:rPr>
          <w:sz w:val="28"/>
          <w:szCs w:val="28"/>
        </w:rPr>
        <w:t>Ранжирование учащихся происходит на основе кумулятивного балльного показателя по всем видам рейтинга (</w:t>
      </w:r>
      <w:proofErr w:type="gramStart"/>
      <w:r w:rsidRPr="004A40C5">
        <w:rPr>
          <w:sz w:val="28"/>
          <w:szCs w:val="28"/>
        </w:rPr>
        <w:t>академический</w:t>
      </w:r>
      <w:proofErr w:type="gramEnd"/>
      <w:r w:rsidRPr="004A40C5">
        <w:rPr>
          <w:sz w:val="28"/>
          <w:szCs w:val="28"/>
        </w:rPr>
        <w:t>, олимпийский, лидерский, званий и сертификатов).</w:t>
      </w:r>
    </w:p>
    <w:p w:rsidR="001440E8" w:rsidRPr="004A40C5" w:rsidRDefault="001440E8" w:rsidP="004A40C5">
      <w:pPr>
        <w:tabs>
          <w:tab w:val="left" w:pos="993"/>
        </w:tabs>
        <w:ind w:firstLine="709"/>
        <w:jc w:val="both"/>
        <w:rPr>
          <w:sz w:val="28"/>
          <w:szCs w:val="28"/>
        </w:rPr>
      </w:pPr>
      <w:r w:rsidRPr="004A40C5">
        <w:rPr>
          <w:sz w:val="28"/>
          <w:szCs w:val="28"/>
        </w:rPr>
        <w:t>При формировании рейтинга академических достижений складываются средние баллы учащегося по всем предметам (а также баллы за поведение и прилежание) за определённый период, умноженные на весовой коэффициент дисциплины. Для простоты подсчёта во многих учебных учреждениях профилирующим предметам (в их число входят, например, русский язык, литература, алгебра, английский язык, история) присваивается весовой коэффициент, равный 1,5. Перечень предметов, которым присваивается повышающий коэффициент, должен определяться профилем учебного учреждения.</w:t>
      </w:r>
    </w:p>
    <w:p w:rsidR="001440E8" w:rsidRPr="004A40C5" w:rsidRDefault="001440E8" w:rsidP="004A40C5">
      <w:pPr>
        <w:tabs>
          <w:tab w:val="left" w:pos="993"/>
        </w:tabs>
        <w:ind w:firstLine="709"/>
        <w:jc w:val="both"/>
        <w:rPr>
          <w:sz w:val="28"/>
          <w:szCs w:val="28"/>
        </w:rPr>
      </w:pPr>
      <w:r w:rsidRPr="004A40C5">
        <w:rPr>
          <w:sz w:val="28"/>
          <w:szCs w:val="28"/>
        </w:rPr>
        <w:t xml:space="preserve">При формировании олимпийского рейтинга складываются баллы учащегося за участие в конкурсах и соревнованиях, назначаемые из расчёта: </w:t>
      </w:r>
      <w:r w:rsidRPr="004A40C5">
        <w:rPr>
          <w:sz w:val="28"/>
          <w:szCs w:val="28"/>
        </w:rPr>
        <w:lastRenderedPageBreak/>
        <w:t>3 место – 1 балл, 2 место – 2 балла, 1 место – 3 балла. Баллы за соревнования различных уровней умножаются на весовые коэффициенты из расчёта: городской уровень – 2, областной уровень – 3, общероссийский уровень  - 4.</w:t>
      </w:r>
    </w:p>
    <w:p w:rsidR="001440E8" w:rsidRPr="004A40C5" w:rsidRDefault="001440E8" w:rsidP="004A40C5">
      <w:pPr>
        <w:tabs>
          <w:tab w:val="left" w:pos="993"/>
        </w:tabs>
        <w:ind w:firstLine="709"/>
        <w:jc w:val="both"/>
        <w:rPr>
          <w:sz w:val="28"/>
          <w:szCs w:val="28"/>
        </w:rPr>
      </w:pPr>
      <w:r w:rsidRPr="004A40C5">
        <w:rPr>
          <w:sz w:val="28"/>
          <w:szCs w:val="28"/>
        </w:rPr>
        <w:t>При формировании лидерского рейтинга складываются баллы, назначаемые классным руководителем или консилиумом педагогов за регулярное, систематическое участие:</w:t>
      </w:r>
    </w:p>
    <w:p w:rsidR="001440E8" w:rsidRPr="004A40C5" w:rsidRDefault="001440E8" w:rsidP="004A40C5">
      <w:pPr>
        <w:tabs>
          <w:tab w:val="left" w:pos="993"/>
        </w:tabs>
        <w:ind w:firstLine="709"/>
        <w:jc w:val="both"/>
        <w:rPr>
          <w:sz w:val="28"/>
          <w:szCs w:val="28"/>
        </w:rPr>
      </w:pPr>
      <w:r w:rsidRPr="004A40C5">
        <w:rPr>
          <w:sz w:val="28"/>
          <w:szCs w:val="28"/>
        </w:rPr>
        <w:t>– в социальных акциях (сбор вещей для детского дома и др., шефство над младшими школьниками);</w:t>
      </w:r>
    </w:p>
    <w:p w:rsidR="001440E8" w:rsidRPr="004A40C5" w:rsidRDefault="001440E8" w:rsidP="004A40C5">
      <w:pPr>
        <w:tabs>
          <w:tab w:val="left" w:pos="993"/>
        </w:tabs>
        <w:ind w:firstLine="709"/>
        <w:jc w:val="both"/>
        <w:rPr>
          <w:sz w:val="28"/>
          <w:szCs w:val="28"/>
        </w:rPr>
      </w:pPr>
      <w:r w:rsidRPr="004A40C5">
        <w:rPr>
          <w:sz w:val="28"/>
          <w:szCs w:val="28"/>
        </w:rPr>
        <w:t>– в органах классного и школьного самоуправления (совет класса, совет школы);</w:t>
      </w:r>
    </w:p>
    <w:p w:rsidR="001440E8" w:rsidRPr="004A40C5" w:rsidRDefault="001440E8" w:rsidP="004A40C5">
      <w:pPr>
        <w:tabs>
          <w:tab w:val="left" w:pos="993"/>
        </w:tabs>
        <w:ind w:firstLine="709"/>
        <w:jc w:val="both"/>
        <w:rPr>
          <w:sz w:val="28"/>
          <w:szCs w:val="28"/>
        </w:rPr>
      </w:pPr>
      <w:r w:rsidRPr="004A40C5">
        <w:rPr>
          <w:sz w:val="28"/>
          <w:szCs w:val="28"/>
        </w:rPr>
        <w:t>– в праздничных школьных спектаклях;</w:t>
      </w:r>
    </w:p>
    <w:p w:rsidR="001440E8" w:rsidRPr="004A40C5" w:rsidRDefault="001440E8" w:rsidP="004A40C5">
      <w:pPr>
        <w:tabs>
          <w:tab w:val="left" w:pos="993"/>
        </w:tabs>
        <w:ind w:firstLine="709"/>
        <w:jc w:val="both"/>
        <w:rPr>
          <w:sz w:val="28"/>
          <w:szCs w:val="28"/>
        </w:rPr>
      </w:pPr>
      <w:r w:rsidRPr="004A40C5">
        <w:rPr>
          <w:sz w:val="28"/>
          <w:szCs w:val="28"/>
        </w:rPr>
        <w:t>– в воспитательных мероприятиях (КВН, редколлегия стенгазеты и др.).</w:t>
      </w:r>
    </w:p>
    <w:p w:rsidR="001440E8" w:rsidRPr="004A40C5" w:rsidRDefault="001440E8" w:rsidP="004A40C5">
      <w:pPr>
        <w:tabs>
          <w:tab w:val="left" w:pos="993"/>
        </w:tabs>
        <w:ind w:firstLine="709"/>
        <w:jc w:val="both"/>
        <w:rPr>
          <w:sz w:val="28"/>
          <w:szCs w:val="28"/>
        </w:rPr>
      </w:pPr>
      <w:r w:rsidRPr="004A40C5">
        <w:rPr>
          <w:sz w:val="28"/>
          <w:szCs w:val="28"/>
        </w:rPr>
        <w:t>В зависимости от их уровня, баллы за эти достижения могут умножаться на повышающие коэффициенты, например</w:t>
      </w:r>
      <w:proofErr w:type="gramStart"/>
      <w:r w:rsidRPr="004A40C5">
        <w:rPr>
          <w:sz w:val="28"/>
          <w:szCs w:val="28"/>
        </w:rPr>
        <w:t>,</w:t>
      </w:r>
      <w:proofErr w:type="gramEnd"/>
      <w:r w:rsidRPr="004A40C5">
        <w:rPr>
          <w:sz w:val="28"/>
          <w:szCs w:val="28"/>
        </w:rPr>
        <w:t xml:space="preserve"> достижения общешкольного уровня умножаются на повышающий коэффициент, равный 2.</w:t>
      </w:r>
    </w:p>
    <w:p w:rsidR="001440E8" w:rsidRPr="004A40C5" w:rsidRDefault="001440E8" w:rsidP="004A40C5">
      <w:pPr>
        <w:tabs>
          <w:tab w:val="left" w:pos="993"/>
        </w:tabs>
        <w:ind w:firstLine="709"/>
        <w:jc w:val="both"/>
        <w:rPr>
          <w:sz w:val="28"/>
          <w:szCs w:val="28"/>
        </w:rPr>
      </w:pPr>
      <w:r w:rsidRPr="004A40C5">
        <w:rPr>
          <w:sz w:val="28"/>
          <w:szCs w:val="28"/>
        </w:rPr>
        <w:t>Олимпийский, лидерский, сертификатов рейтинги являются накопительными, то есть балльные показатели по ним накапливаются в течение последних лет обучения учащегося в школе и переносятся на следующий год.</w:t>
      </w:r>
    </w:p>
    <w:p w:rsidR="001440E8" w:rsidRPr="004A40C5" w:rsidRDefault="001440E8" w:rsidP="004A40C5">
      <w:pPr>
        <w:tabs>
          <w:tab w:val="left" w:pos="993"/>
        </w:tabs>
        <w:ind w:firstLine="709"/>
        <w:jc w:val="both"/>
        <w:rPr>
          <w:sz w:val="28"/>
          <w:szCs w:val="28"/>
        </w:rPr>
      </w:pPr>
      <w:r w:rsidRPr="004A40C5">
        <w:rPr>
          <w:sz w:val="28"/>
          <w:szCs w:val="28"/>
        </w:rPr>
        <w:t>Балльные показатели по всем видам рейтинга складываются, образу</w:t>
      </w:r>
      <w:r w:rsidR="00332A6F">
        <w:rPr>
          <w:sz w:val="28"/>
          <w:szCs w:val="28"/>
        </w:rPr>
        <w:t>я показатель итогового рейтинга</w:t>
      </w:r>
      <w:r w:rsidRPr="004A40C5">
        <w:rPr>
          <w:sz w:val="28"/>
          <w:szCs w:val="28"/>
        </w:rPr>
        <w:t>.</w:t>
      </w:r>
    </w:p>
    <w:p w:rsidR="001440E8" w:rsidRPr="004A40C5" w:rsidRDefault="001440E8" w:rsidP="004A40C5">
      <w:pPr>
        <w:tabs>
          <w:tab w:val="left" w:pos="993"/>
        </w:tabs>
        <w:ind w:firstLine="709"/>
        <w:jc w:val="both"/>
        <w:rPr>
          <w:sz w:val="28"/>
          <w:szCs w:val="28"/>
        </w:rPr>
      </w:pPr>
      <w:r w:rsidRPr="004A40C5">
        <w:rPr>
          <w:sz w:val="28"/>
          <w:szCs w:val="28"/>
        </w:rPr>
        <w:t>Приведём таблицу, наглядно представляющую ф</w:t>
      </w:r>
      <w:r w:rsidR="00332A6F">
        <w:rPr>
          <w:sz w:val="28"/>
          <w:szCs w:val="28"/>
        </w:rPr>
        <w:t>ормирование итогового рейтинга</w:t>
      </w:r>
      <w:r w:rsidRPr="004A40C5">
        <w:rPr>
          <w:sz w:val="28"/>
          <w:szCs w:val="28"/>
        </w:rPr>
        <w:t>.</w:t>
      </w:r>
    </w:p>
    <w:p w:rsidR="0018777D" w:rsidRPr="004A40C5" w:rsidRDefault="0018777D" w:rsidP="004A40C5">
      <w:pPr>
        <w:tabs>
          <w:tab w:val="left" w:pos="993"/>
        </w:tabs>
        <w:ind w:firstLine="709"/>
        <w:jc w:val="both"/>
        <w:rPr>
          <w:sz w:val="28"/>
          <w:szCs w:val="28"/>
        </w:rPr>
      </w:pPr>
    </w:p>
    <w:p w:rsidR="001440E8" w:rsidRPr="004A40C5" w:rsidRDefault="001440E8" w:rsidP="004A40C5">
      <w:pPr>
        <w:tabs>
          <w:tab w:val="left" w:pos="993"/>
        </w:tabs>
        <w:ind w:firstLine="709"/>
        <w:jc w:val="both"/>
        <w:rPr>
          <w:sz w:val="28"/>
          <w:szCs w:val="28"/>
        </w:rPr>
      </w:pPr>
    </w:p>
    <w:p w:rsidR="00C112D5" w:rsidRPr="004A40C5" w:rsidRDefault="00617274" w:rsidP="004A40C5">
      <w:pPr>
        <w:pStyle w:val="1"/>
        <w:tabs>
          <w:tab w:val="left" w:pos="993"/>
        </w:tabs>
        <w:ind w:firstLine="709"/>
        <w:rPr>
          <w:sz w:val="28"/>
          <w:szCs w:val="28"/>
        </w:rPr>
      </w:pPr>
      <w:bookmarkStart w:id="11" w:name="_Toc373831760"/>
      <w:r w:rsidRPr="004A40C5">
        <w:rPr>
          <w:sz w:val="28"/>
          <w:szCs w:val="28"/>
        </w:rPr>
        <w:t>6</w:t>
      </w:r>
      <w:r w:rsidR="006D6868" w:rsidRPr="004A40C5">
        <w:rPr>
          <w:sz w:val="28"/>
          <w:szCs w:val="28"/>
        </w:rPr>
        <w:t xml:space="preserve"> </w:t>
      </w:r>
      <w:r w:rsidR="00C112D5" w:rsidRPr="004A40C5">
        <w:rPr>
          <w:sz w:val="28"/>
          <w:szCs w:val="28"/>
        </w:rPr>
        <w:t>Вопросы к зачету</w:t>
      </w:r>
      <w:bookmarkEnd w:id="11"/>
    </w:p>
    <w:p w:rsidR="00C112D5" w:rsidRPr="004A40C5" w:rsidRDefault="00C112D5" w:rsidP="004A40C5">
      <w:pPr>
        <w:tabs>
          <w:tab w:val="left" w:pos="993"/>
        </w:tabs>
        <w:ind w:firstLine="709"/>
        <w:jc w:val="both"/>
        <w:rPr>
          <w:b/>
          <w:sz w:val="28"/>
          <w:szCs w:val="28"/>
        </w:rPr>
      </w:pPr>
    </w:p>
    <w:p w:rsidR="00C112D5" w:rsidRPr="004A40C5" w:rsidRDefault="00C112D5" w:rsidP="004A40C5">
      <w:pPr>
        <w:pStyle w:val="af5"/>
        <w:numPr>
          <w:ilvl w:val="0"/>
          <w:numId w:val="1"/>
        </w:numPr>
        <w:tabs>
          <w:tab w:val="left" w:pos="993"/>
        </w:tabs>
        <w:spacing w:line="240" w:lineRule="auto"/>
        <w:ind w:left="0" w:firstLine="709"/>
        <w:jc w:val="both"/>
        <w:rPr>
          <w:rFonts w:ascii="Times New Roman" w:hAnsi="Times New Roman"/>
          <w:sz w:val="28"/>
          <w:szCs w:val="28"/>
        </w:rPr>
      </w:pPr>
      <w:r w:rsidRPr="004A40C5">
        <w:rPr>
          <w:rFonts w:ascii="Times New Roman" w:hAnsi="Times New Roman"/>
          <w:sz w:val="28"/>
          <w:szCs w:val="28"/>
        </w:rPr>
        <w:t>Цель создания и использования  современных  средств  оценивания результатов.</w:t>
      </w:r>
    </w:p>
    <w:p w:rsidR="00C112D5" w:rsidRPr="004A40C5" w:rsidRDefault="00C112D5" w:rsidP="004A40C5">
      <w:pPr>
        <w:pStyle w:val="af5"/>
        <w:numPr>
          <w:ilvl w:val="0"/>
          <w:numId w:val="1"/>
        </w:numPr>
        <w:tabs>
          <w:tab w:val="left" w:pos="993"/>
        </w:tabs>
        <w:spacing w:line="240" w:lineRule="auto"/>
        <w:ind w:left="0" w:firstLine="709"/>
        <w:jc w:val="both"/>
        <w:rPr>
          <w:rFonts w:ascii="Times New Roman" w:hAnsi="Times New Roman"/>
          <w:sz w:val="28"/>
          <w:szCs w:val="28"/>
        </w:rPr>
      </w:pPr>
      <w:r w:rsidRPr="004A40C5">
        <w:rPr>
          <w:rFonts w:ascii="Times New Roman" w:hAnsi="Times New Roman"/>
          <w:sz w:val="28"/>
          <w:szCs w:val="28"/>
        </w:rPr>
        <w:t>Понятие о качестве образования.</w:t>
      </w:r>
    </w:p>
    <w:p w:rsidR="00C112D5" w:rsidRPr="004A40C5" w:rsidRDefault="00C112D5" w:rsidP="004A40C5">
      <w:pPr>
        <w:pStyle w:val="af5"/>
        <w:numPr>
          <w:ilvl w:val="0"/>
          <w:numId w:val="1"/>
        </w:numPr>
        <w:tabs>
          <w:tab w:val="left" w:pos="993"/>
        </w:tabs>
        <w:spacing w:line="240" w:lineRule="auto"/>
        <w:ind w:left="0" w:firstLine="709"/>
        <w:jc w:val="both"/>
        <w:rPr>
          <w:rFonts w:ascii="Times New Roman" w:hAnsi="Times New Roman"/>
          <w:sz w:val="28"/>
          <w:szCs w:val="28"/>
        </w:rPr>
      </w:pPr>
      <w:r w:rsidRPr="004A40C5">
        <w:rPr>
          <w:rFonts w:ascii="Times New Roman" w:hAnsi="Times New Roman"/>
          <w:sz w:val="28"/>
          <w:szCs w:val="28"/>
        </w:rPr>
        <w:t>Оценка как элемент управления качеством.</w:t>
      </w:r>
    </w:p>
    <w:p w:rsidR="00C112D5" w:rsidRPr="004A40C5" w:rsidRDefault="00C112D5" w:rsidP="004A40C5">
      <w:pPr>
        <w:pStyle w:val="af5"/>
        <w:numPr>
          <w:ilvl w:val="0"/>
          <w:numId w:val="1"/>
        </w:numPr>
        <w:tabs>
          <w:tab w:val="left" w:pos="993"/>
        </w:tabs>
        <w:spacing w:line="240" w:lineRule="auto"/>
        <w:ind w:left="0" w:firstLine="709"/>
        <w:jc w:val="both"/>
        <w:rPr>
          <w:rFonts w:ascii="Times New Roman" w:hAnsi="Times New Roman"/>
          <w:sz w:val="28"/>
          <w:szCs w:val="28"/>
        </w:rPr>
      </w:pPr>
      <w:r w:rsidRPr="004A40C5">
        <w:rPr>
          <w:rFonts w:ascii="Times New Roman" w:hAnsi="Times New Roman"/>
          <w:sz w:val="28"/>
          <w:szCs w:val="28"/>
        </w:rPr>
        <w:t>Показатели качества образования. Мониторинг качества образования.</w:t>
      </w:r>
    </w:p>
    <w:p w:rsidR="00C112D5" w:rsidRPr="004A40C5" w:rsidRDefault="00C112D5" w:rsidP="004A40C5">
      <w:pPr>
        <w:pStyle w:val="af5"/>
        <w:numPr>
          <w:ilvl w:val="0"/>
          <w:numId w:val="1"/>
        </w:numPr>
        <w:tabs>
          <w:tab w:val="left" w:pos="993"/>
        </w:tabs>
        <w:spacing w:line="240" w:lineRule="auto"/>
        <w:ind w:left="0" w:firstLine="709"/>
        <w:jc w:val="both"/>
        <w:rPr>
          <w:rFonts w:ascii="Times New Roman" w:hAnsi="Times New Roman"/>
          <w:sz w:val="28"/>
          <w:szCs w:val="28"/>
        </w:rPr>
      </w:pPr>
      <w:r w:rsidRPr="004A40C5">
        <w:rPr>
          <w:rFonts w:ascii="Times New Roman" w:hAnsi="Times New Roman"/>
          <w:sz w:val="28"/>
          <w:szCs w:val="28"/>
        </w:rPr>
        <w:t>Традиционные  и новые средства  оценки результатов  обучения.</w:t>
      </w:r>
    </w:p>
    <w:p w:rsidR="00C112D5" w:rsidRPr="004A40C5" w:rsidRDefault="00C112D5" w:rsidP="004A40C5">
      <w:pPr>
        <w:pStyle w:val="af5"/>
        <w:numPr>
          <w:ilvl w:val="0"/>
          <w:numId w:val="1"/>
        </w:numPr>
        <w:tabs>
          <w:tab w:val="left" w:pos="993"/>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Виды контроля (входной, текущий, итоговый).</w:t>
      </w:r>
    </w:p>
    <w:p w:rsidR="00C112D5" w:rsidRPr="004A40C5" w:rsidRDefault="00C112D5" w:rsidP="004A40C5">
      <w:pPr>
        <w:pStyle w:val="af5"/>
        <w:numPr>
          <w:ilvl w:val="0"/>
          <w:numId w:val="1"/>
        </w:numPr>
        <w:tabs>
          <w:tab w:val="left" w:pos="993"/>
        </w:tabs>
        <w:spacing w:line="240" w:lineRule="auto"/>
        <w:ind w:left="0" w:firstLine="709"/>
        <w:jc w:val="both"/>
        <w:rPr>
          <w:rFonts w:ascii="Times New Roman" w:hAnsi="Times New Roman"/>
          <w:sz w:val="28"/>
          <w:szCs w:val="28"/>
        </w:rPr>
      </w:pPr>
      <w:r w:rsidRPr="004A40C5">
        <w:rPr>
          <w:rFonts w:ascii="Times New Roman" w:hAnsi="Times New Roman"/>
          <w:sz w:val="28"/>
          <w:szCs w:val="28"/>
        </w:rPr>
        <w:t>Формы и организация контроля.</w:t>
      </w:r>
    </w:p>
    <w:p w:rsidR="00C112D5" w:rsidRPr="004A40C5" w:rsidRDefault="00C112D5" w:rsidP="004A40C5">
      <w:pPr>
        <w:pStyle w:val="af5"/>
        <w:numPr>
          <w:ilvl w:val="0"/>
          <w:numId w:val="1"/>
        </w:numPr>
        <w:tabs>
          <w:tab w:val="left" w:pos="993"/>
        </w:tabs>
        <w:spacing w:line="240" w:lineRule="auto"/>
        <w:ind w:left="0" w:firstLine="709"/>
        <w:jc w:val="both"/>
        <w:rPr>
          <w:rFonts w:ascii="Times New Roman" w:hAnsi="Times New Roman"/>
          <w:sz w:val="28"/>
          <w:szCs w:val="28"/>
        </w:rPr>
      </w:pPr>
      <w:r w:rsidRPr="004A40C5">
        <w:rPr>
          <w:rFonts w:ascii="Times New Roman" w:hAnsi="Times New Roman"/>
          <w:sz w:val="28"/>
          <w:szCs w:val="28"/>
        </w:rPr>
        <w:t>Оценка, её функция. Связь оценки и самооценки.</w:t>
      </w:r>
    </w:p>
    <w:p w:rsidR="00C112D5" w:rsidRPr="004A40C5" w:rsidRDefault="00C112D5" w:rsidP="004A40C5">
      <w:pPr>
        <w:pStyle w:val="af5"/>
        <w:numPr>
          <w:ilvl w:val="0"/>
          <w:numId w:val="1"/>
        </w:numPr>
        <w:tabs>
          <w:tab w:val="left" w:pos="993"/>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Возникновение тестирования. </w:t>
      </w:r>
      <w:proofErr w:type="spellStart"/>
      <w:r w:rsidRPr="004A40C5">
        <w:rPr>
          <w:rFonts w:ascii="Times New Roman" w:hAnsi="Times New Roman"/>
          <w:sz w:val="28"/>
          <w:szCs w:val="28"/>
        </w:rPr>
        <w:t>Ф.Гальтон</w:t>
      </w:r>
      <w:proofErr w:type="spellEnd"/>
      <w:r w:rsidRPr="004A40C5">
        <w:rPr>
          <w:rFonts w:ascii="Times New Roman" w:hAnsi="Times New Roman"/>
          <w:sz w:val="28"/>
          <w:szCs w:val="28"/>
        </w:rPr>
        <w:t xml:space="preserve"> – родоначальник тестового  движения.</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Тесты Дж. </w:t>
      </w:r>
      <w:proofErr w:type="spellStart"/>
      <w:r w:rsidRPr="004A40C5">
        <w:rPr>
          <w:rFonts w:ascii="Times New Roman" w:hAnsi="Times New Roman"/>
          <w:sz w:val="28"/>
          <w:szCs w:val="28"/>
        </w:rPr>
        <w:t>Кеттела</w:t>
      </w:r>
      <w:proofErr w:type="spellEnd"/>
      <w:r w:rsidRPr="004A40C5">
        <w:rPr>
          <w:rFonts w:ascii="Times New Roman" w:hAnsi="Times New Roman"/>
          <w:sz w:val="28"/>
          <w:szCs w:val="28"/>
        </w:rPr>
        <w:t xml:space="preserve">, </w:t>
      </w:r>
      <w:proofErr w:type="spellStart"/>
      <w:r w:rsidRPr="004A40C5">
        <w:rPr>
          <w:rFonts w:ascii="Times New Roman" w:hAnsi="Times New Roman"/>
          <w:sz w:val="28"/>
          <w:szCs w:val="28"/>
        </w:rPr>
        <w:t>А.Бинэ</w:t>
      </w:r>
      <w:proofErr w:type="spellEnd"/>
      <w:r w:rsidRPr="004A40C5">
        <w:rPr>
          <w:rFonts w:ascii="Times New Roman" w:hAnsi="Times New Roman"/>
          <w:sz w:val="28"/>
          <w:szCs w:val="28"/>
        </w:rPr>
        <w:t>.</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Деление  тестов на  </w:t>
      </w:r>
      <w:proofErr w:type="gramStart"/>
      <w:r w:rsidRPr="004A40C5">
        <w:rPr>
          <w:rFonts w:ascii="Times New Roman" w:hAnsi="Times New Roman"/>
          <w:sz w:val="28"/>
          <w:szCs w:val="28"/>
        </w:rPr>
        <w:t>педагогические</w:t>
      </w:r>
      <w:proofErr w:type="gramEnd"/>
      <w:r w:rsidRPr="004A40C5">
        <w:rPr>
          <w:rFonts w:ascii="Times New Roman" w:hAnsi="Times New Roman"/>
          <w:sz w:val="28"/>
          <w:szCs w:val="28"/>
        </w:rPr>
        <w:t xml:space="preserve"> и психологические. Первые педагогические тесты  </w:t>
      </w:r>
      <w:proofErr w:type="spellStart"/>
      <w:r w:rsidRPr="004A40C5">
        <w:rPr>
          <w:rFonts w:ascii="Times New Roman" w:hAnsi="Times New Roman"/>
          <w:sz w:val="28"/>
          <w:szCs w:val="28"/>
        </w:rPr>
        <w:t>Э.Торндайка</w:t>
      </w:r>
      <w:proofErr w:type="spellEnd"/>
      <w:r w:rsidRPr="004A40C5">
        <w:rPr>
          <w:rFonts w:ascii="Times New Roman" w:hAnsi="Times New Roman"/>
          <w:sz w:val="28"/>
          <w:szCs w:val="28"/>
        </w:rPr>
        <w:t>.</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lastRenderedPageBreak/>
        <w:t xml:space="preserve">  Современное развитие </w:t>
      </w:r>
      <w:proofErr w:type="spellStart"/>
      <w:r w:rsidRPr="004A40C5">
        <w:rPr>
          <w:rFonts w:ascii="Times New Roman" w:hAnsi="Times New Roman"/>
          <w:sz w:val="28"/>
          <w:szCs w:val="28"/>
        </w:rPr>
        <w:t>тестологии</w:t>
      </w:r>
      <w:proofErr w:type="spellEnd"/>
      <w:r w:rsidRPr="004A40C5">
        <w:rPr>
          <w:rFonts w:ascii="Times New Roman" w:hAnsi="Times New Roman"/>
          <w:sz w:val="28"/>
          <w:szCs w:val="28"/>
        </w:rPr>
        <w:t xml:space="preserve"> в Европе,  Японии, Канаде, США.</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Современная теория тестов (</w:t>
      </w:r>
      <w:r w:rsidRPr="004A40C5">
        <w:rPr>
          <w:rFonts w:ascii="Times New Roman" w:hAnsi="Times New Roman"/>
          <w:sz w:val="28"/>
          <w:szCs w:val="28"/>
          <w:lang w:val="en-US"/>
        </w:rPr>
        <w:t>IRT</w:t>
      </w:r>
      <w:r w:rsidRPr="004A40C5">
        <w:rPr>
          <w:rFonts w:ascii="Times New Roman" w:hAnsi="Times New Roman"/>
          <w:sz w:val="28"/>
          <w:szCs w:val="28"/>
        </w:rPr>
        <w:t>). История  создания.</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Развитие тестирования в России.</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w:t>
      </w:r>
      <w:r w:rsidRPr="004A40C5">
        <w:rPr>
          <w:rFonts w:ascii="Times New Roman" w:eastAsiaTheme="minorHAnsi" w:hAnsi="Times New Roman"/>
          <w:sz w:val="28"/>
          <w:szCs w:val="28"/>
        </w:rPr>
        <w:t>Начало развития тестирования в рамках педологии.</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eastAsiaTheme="minorHAnsi" w:hAnsi="Times New Roman"/>
          <w:sz w:val="28"/>
          <w:szCs w:val="28"/>
        </w:rPr>
        <w:t>Период  игнорирования  тестирования.</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eastAsiaTheme="minorHAnsi" w:hAnsi="Times New Roman"/>
          <w:sz w:val="28"/>
          <w:szCs w:val="28"/>
        </w:rPr>
        <w:t xml:space="preserve"> Использование  тестов  в 70-е  годы  </w:t>
      </w:r>
      <w:r w:rsidRPr="004A40C5">
        <w:rPr>
          <w:rFonts w:ascii="Times New Roman" w:eastAsiaTheme="minorHAnsi" w:hAnsi="Times New Roman"/>
          <w:sz w:val="28"/>
          <w:szCs w:val="28"/>
          <w:lang w:val="en-US"/>
        </w:rPr>
        <w:t>XX</w:t>
      </w:r>
      <w:r w:rsidRPr="004A40C5">
        <w:rPr>
          <w:rFonts w:ascii="Times New Roman" w:eastAsiaTheme="minorHAnsi" w:hAnsi="Times New Roman"/>
          <w:sz w:val="28"/>
          <w:szCs w:val="28"/>
        </w:rPr>
        <w:t xml:space="preserve"> века.</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eastAsiaTheme="minorHAnsi" w:hAnsi="Times New Roman"/>
          <w:sz w:val="28"/>
          <w:szCs w:val="28"/>
        </w:rPr>
        <w:t xml:space="preserve"> Современные центры тестирования.</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eastAsiaTheme="minorHAnsi" w:hAnsi="Times New Roman"/>
          <w:sz w:val="28"/>
          <w:szCs w:val="28"/>
        </w:rPr>
        <w:t xml:space="preserve"> Роль психологической подготовки к тестированию.</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Социально – этические аспекты тестирования.</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Место педагогических и  психологических   измерений   в  образовании.</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Таксономия  образовательных целей  и результаты   образования.</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Подходы  к </w:t>
      </w:r>
      <w:proofErr w:type="spellStart"/>
      <w:r w:rsidRPr="004A40C5">
        <w:rPr>
          <w:rFonts w:ascii="Times New Roman" w:hAnsi="Times New Roman"/>
          <w:sz w:val="28"/>
          <w:szCs w:val="28"/>
        </w:rPr>
        <w:t>структуированию</w:t>
      </w:r>
      <w:proofErr w:type="spellEnd"/>
      <w:r w:rsidRPr="004A40C5">
        <w:rPr>
          <w:rFonts w:ascii="Times New Roman" w:hAnsi="Times New Roman"/>
          <w:sz w:val="28"/>
          <w:szCs w:val="28"/>
        </w:rPr>
        <w:t xml:space="preserve">  учебных достижений.</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Педагогическое   и психологическое тестирование.</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Изучение динамики   психического и личностного  развития в  образовательном процессе.</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Использование  педагогических  и психологических  тестов  в учебном  процессе.</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Педагогический контроль, предмет и объект контроля.</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Принципы педагогического контроля.</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Понятийный аппарат  </w:t>
      </w:r>
      <w:proofErr w:type="spellStart"/>
      <w:r w:rsidRPr="004A40C5">
        <w:rPr>
          <w:rFonts w:ascii="Times New Roman" w:hAnsi="Times New Roman"/>
          <w:sz w:val="28"/>
          <w:szCs w:val="28"/>
        </w:rPr>
        <w:t>тестологии</w:t>
      </w:r>
      <w:proofErr w:type="spellEnd"/>
      <w:r w:rsidRPr="004A40C5">
        <w:rPr>
          <w:rFonts w:ascii="Times New Roman" w:hAnsi="Times New Roman"/>
          <w:sz w:val="28"/>
          <w:szCs w:val="28"/>
        </w:rPr>
        <w:t>. Понятие теста.</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w:t>
      </w:r>
      <w:proofErr w:type="spellStart"/>
      <w:r w:rsidRPr="004A40C5">
        <w:rPr>
          <w:rFonts w:ascii="Times New Roman" w:hAnsi="Times New Roman"/>
          <w:sz w:val="28"/>
          <w:szCs w:val="28"/>
        </w:rPr>
        <w:t>Предтестовое</w:t>
      </w:r>
      <w:proofErr w:type="spellEnd"/>
      <w:r w:rsidRPr="004A40C5">
        <w:rPr>
          <w:rFonts w:ascii="Times New Roman" w:hAnsi="Times New Roman"/>
          <w:sz w:val="28"/>
          <w:szCs w:val="28"/>
        </w:rPr>
        <w:t xml:space="preserve">  задание.</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Классическая теория тестов и теория моделирования и параметризации  педагогических тестов.</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Понятие трудности тестов.</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Дискриминационная способность заданий.</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proofErr w:type="spellStart"/>
      <w:r w:rsidRPr="004A40C5">
        <w:rPr>
          <w:rFonts w:ascii="Times New Roman" w:hAnsi="Times New Roman"/>
          <w:sz w:val="28"/>
          <w:szCs w:val="28"/>
        </w:rPr>
        <w:t>Валидность</w:t>
      </w:r>
      <w:proofErr w:type="spellEnd"/>
      <w:r w:rsidRPr="004A40C5">
        <w:rPr>
          <w:rFonts w:ascii="Times New Roman" w:hAnsi="Times New Roman"/>
          <w:sz w:val="28"/>
          <w:szCs w:val="28"/>
        </w:rPr>
        <w:t>, надежность теста.</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Гомогенность и гетерогенность. </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Тестовая искушенность, генерализация.</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Компьютерное тестирование.</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Адаптированное компьютерное тестирование.</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Задачи  экзаменационной комплексной работы.  Расширение  доступности высшего образования,  снижение психологической нагрузки.</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Требования к пунктам  проведения экзаменационной комплексной работы для учащихся 4-х классов. Получение и использование экзаменационных материалов.</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Процедура  и правила проведения ЭКР.</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Инструкция по проведению ЭКР. Инструкция для учащихся. </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Порядок  проверки ответов на задания различных видов ЭКР.</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Контрольно – измерительные материалы (КИМЫ).</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Структура </w:t>
      </w:r>
      <w:proofErr w:type="spellStart"/>
      <w:r w:rsidRPr="004A40C5">
        <w:rPr>
          <w:rFonts w:ascii="Times New Roman" w:hAnsi="Times New Roman"/>
          <w:sz w:val="28"/>
          <w:szCs w:val="28"/>
        </w:rPr>
        <w:t>КИМов</w:t>
      </w:r>
      <w:proofErr w:type="spellEnd"/>
      <w:r w:rsidRPr="004A40C5">
        <w:rPr>
          <w:rFonts w:ascii="Times New Roman" w:hAnsi="Times New Roman"/>
          <w:sz w:val="28"/>
          <w:szCs w:val="28"/>
        </w:rPr>
        <w:t xml:space="preserve">  ЕГЭ: задания типа</w:t>
      </w:r>
      <w:proofErr w:type="gramStart"/>
      <w:r w:rsidRPr="004A40C5">
        <w:rPr>
          <w:rFonts w:ascii="Times New Roman" w:hAnsi="Times New Roman"/>
          <w:sz w:val="28"/>
          <w:szCs w:val="28"/>
        </w:rPr>
        <w:t xml:space="preserve"> А</w:t>
      </w:r>
      <w:proofErr w:type="gramEnd"/>
      <w:r w:rsidRPr="004A40C5">
        <w:rPr>
          <w:rFonts w:ascii="Times New Roman" w:hAnsi="Times New Roman"/>
          <w:sz w:val="28"/>
          <w:szCs w:val="28"/>
        </w:rPr>
        <w:t>, В, С.</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Тестовые задания открытой и закрытой формы.</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Структура тестового задания. Принципы отбора  содержания.</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lastRenderedPageBreak/>
        <w:t>Критерии оценки содержания теста.</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Методика конструирования тестовых заданий.</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Требования к программно дидактическим занятиям. Определение целей тестирования.</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Соотношение формы  задания и вида проверяемых знаний, умений, навыков.</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Критерии оценки содержания тестов. Экспертиза качества.</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Требования к составлению  бланков тестовых заданий.</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Эмпирическая проверка и статистическая обработка  результатов.</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Средства  фиксации  результатов  оценки.  </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Проектная деятельность. Задания творческого характера.</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Условия эффективности системы оценивания.</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Система  оценки достижения  планируемых результатов  освоения ООП   начального общего образования.</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Тематические контрольные работы, тестовый контроль, диагностические работы, задания частичн</w:t>
      </w:r>
      <w:proofErr w:type="gramStart"/>
      <w:r w:rsidRPr="004A40C5">
        <w:rPr>
          <w:rFonts w:ascii="Times New Roman" w:hAnsi="Times New Roman"/>
          <w:sz w:val="28"/>
          <w:szCs w:val="28"/>
        </w:rPr>
        <w:t>о-</w:t>
      </w:r>
      <w:proofErr w:type="gramEnd"/>
      <w:r w:rsidRPr="004A40C5">
        <w:rPr>
          <w:rFonts w:ascii="Times New Roman" w:hAnsi="Times New Roman"/>
          <w:sz w:val="28"/>
          <w:szCs w:val="28"/>
        </w:rPr>
        <w:t xml:space="preserve"> поискового характера.</w:t>
      </w:r>
    </w:p>
    <w:p w:rsidR="00C112D5" w:rsidRPr="004A40C5" w:rsidRDefault="00C112D5" w:rsidP="004A40C5">
      <w:pPr>
        <w:pStyle w:val="af5"/>
        <w:numPr>
          <w:ilvl w:val="0"/>
          <w:numId w:val="1"/>
        </w:numPr>
        <w:tabs>
          <w:tab w:val="left" w:pos="1134"/>
        </w:tabs>
        <w:spacing w:line="240" w:lineRule="auto"/>
        <w:ind w:left="0" w:firstLine="709"/>
        <w:jc w:val="both"/>
        <w:rPr>
          <w:rFonts w:ascii="Times New Roman" w:hAnsi="Times New Roman"/>
          <w:sz w:val="28"/>
          <w:szCs w:val="28"/>
        </w:rPr>
      </w:pPr>
      <w:r w:rsidRPr="004A40C5">
        <w:rPr>
          <w:rFonts w:ascii="Times New Roman" w:hAnsi="Times New Roman"/>
          <w:sz w:val="28"/>
          <w:szCs w:val="28"/>
        </w:rPr>
        <w:t xml:space="preserve"> Основные принципы  современной оценочной деятельности педагога.</w:t>
      </w:r>
    </w:p>
    <w:p w:rsidR="00C112D5" w:rsidRPr="004A40C5" w:rsidRDefault="00C112D5" w:rsidP="004A40C5">
      <w:pPr>
        <w:pStyle w:val="ac"/>
        <w:suppressLineNumbers/>
        <w:tabs>
          <w:tab w:val="left" w:pos="993"/>
        </w:tabs>
        <w:ind w:left="0" w:firstLine="709"/>
        <w:jc w:val="both"/>
        <w:rPr>
          <w:b/>
          <w:sz w:val="28"/>
          <w:szCs w:val="28"/>
        </w:rPr>
      </w:pPr>
    </w:p>
    <w:p w:rsidR="006D6868" w:rsidRPr="004A40C5" w:rsidRDefault="00617274" w:rsidP="004A40C5">
      <w:pPr>
        <w:pStyle w:val="1"/>
        <w:tabs>
          <w:tab w:val="left" w:pos="993"/>
        </w:tabs>
        <w:ind w:firstLine="709"/>
        <w:rPr>
          <w:sz w:val="28"/>
          <w:szCs w:val="28"/>
        </w:rPr>
      </w:pPr>
      <w:bookmarkStart w:id="12" w:name="_Toc373831761"/>
      <w:r w:rsidRPr="004A40C5">
        <w:rPr>
          <w:sz w:val="28"/>
          <w:szCs w:val="28"/>
        </w:rPr>
        <w:t>7</w:t>
      </w:r>
      <w:r w:rsidR="006D6868" w:rsidRPr="004A40C5">
        <w:rPr>
          <w:sz w:val="28"/>
          <w:szCs w:val="28"/>
        </w:rPr>
        <w:t xml:space="preserve"> Литература</w:t>
      </w:r>
      <w:bookmarkEnd w:id="12"/>
      <w:r w:rsidR="006D6868" w:rsidRPr="004A40C5">
        <w:rPr>
          <w:sz w:val="28"/>
          <w:szCs w:val="28"/>
        </w:rPr>
        <w:t xml:space="preserve"> </w:t>
      </w:r>
    </w:p>
    <w:p w:rsidR="007709BB" w:rsidRPr="004A40C5" w:rsidRDefault="007709BB" w:rsidP="004A40C5">
      <w:pPr>
        <w:tabs>
          <w:tab w:val="left" w:pos="993"/>
        </w:tabs>
        <w:ind w:firstLine="709"/>
        <w:jc w:val="both"/>
        <w:rPr>
          <w:sz w:val="28"/>
          <w:szCs w:val="28"/>
        </w:rPr>
      </w:pPr>
    </w:p>
    <w:p w:rsidR="004A40C5" w:rsidRPr="004A40C5" w:rsidRDefault="004A40C5" w:rsidP="004A40C5">
      <w:pPr>
        <w:pStyle w:val="af5"/>
        <w:numPr>
          <w:ilvl w:val="0"/>
          <w:numId w:val="8"/>
        </w:numPr>
        <w:ind w:left="0" w:firstLine="709"/>
        <w:jc w:val="both"/>
        <w:rPr>
          <w:rFonts w:ascii="Times New Roman" w:hAnsi="Times New Roman"/>
          <w:sz w:val="28"/>
          <w:szCs w:val="28"/>
        </w:rPr>
      </w:pPr>
      <w:proofErr w:type="spellStart"/>
      <w:r w:rsidRPr="004A40C5">
        <w:rPr>
          <w:rFonts w:ascii="Times New Roman" w:hAnsi="Times New Roman"/>
          <w:sz w:val="28"/>
          <w:szCs w:val="28"/>
        </w:rPr>
        <w:t>Звонников</w:t>
      </w:r>
      <w:proofErr w:type="spellEnd"/>
      <w:r w:rsidRPr="004A40C5">
        <w:rPr>
          <w:rFonts w:ascii="Times New Roman" w:hAnsi="Times New Roman"/>
          <w:sz w:val="28"/>
          <w:szCs w:val="28"/>
        </w:rPr>
        <w:t xml:space="preserve">, В.И. Современные средства оценивания результатов обучения [Электронный ресурс]: учеб. / В.И. </w:t>
      </w:r>
      <w:proofErr w:type="spellStart"/>
      <w:r w:rsidRPr="004A40C5">
        <w:rPr>
          <w:rFonts w:ascii="Times New Roman" w:hAnsi="Times New Roman"/>
          <w:sz w:val="28"/>
          <w:szCs w:val="28"/>
        </w:rPr>
        <w:t>Звонникова</w:t>
      </w:r>
      <w:proofErr w:type="spellEnd"/>
      <w:r w:rsidRPr="004A40C5">
        <w:rPr>
          <w:rFonts w:ascii="Times New Roman" w:hAnsi="Times New Roman"/>
          <w:sz w:val="28"/>
          <w:szCs w:val="28"/>
        </w:rPr>
        <w:t xml:space="preserve">, М. Б. </w:t>
      </w:r>
      <w:proofErr w:type="spellStart"/>
      <w:r w:rsidRPr="004A40C5">
        <w:rPr>
          <w:rFonts w:ascii="Times New Roman" w:hAnsi="Times New Roman"/>
          <w:sz w:val="28"/>
          <w:szCs w:val="28"/>
        </w:rPr>
        <w:t>Челышкова</w:t>
      </w:r>
      <w:proofErr w:type="spellEnd"/>
      <w:r w:rsidRPr="004A40C5">
        <w:rPr>
          <w:rFonts w:ascii="Times New Roman" w:hAnsi="Times New Roman"/>
          <w:sz w:val="28"/>
          <w:szCs w:val="28"/>
        </w:rPr>
        <w:t xml:space="preserve">.- 5-е изд. </w:t>
      </w:r>
      <w:proofErr w:type="spellStart"/>
      <w:r w:rsidRPr="004A40C5">
        <w:rPr>
          <w:rFonts w:ascii="Times New Roman" w:hAnsi="Times New Roman"/>
          <w:sz w:val="28"/>
          <w:szCs w:val="28"/>
        </w:rPr>
        <w:t>перераб</w:t>
      </w:r>
      <w:proofErr w:type="spellEnd"/>
      <w:r w:rsidRPr="004A40C5">
        <w:rPr>
          <w:rFonts w:ascii="Times New Roman" w:hAnsi="Times New Roman"/>
          <w:sz w:val="28"/>
          <w:szCs w:val="28"/>
        </w:rPr>
        <w:t>.. - Москва</w:t>
      </w:r>
      <w:proofErr w:type="gramStart"/>
      <w:r w:rsidRPr="004A40C5">
        <w:rPr>
          <w:rFonts w:ascii="Times New Roman" w:hAnsi="Times New Roman"/>
          <w:sz w:val="28"/>
          <w:szCs w:val="28"/>
        </w:rPr>
        <w:t xml:space="preserve"> :</w:t>
      </w:r>
      <w:proofErr w:type="gramEnd"/>
      <w:r w:rsidRPr="004A40C5">
        <w:rPr>
          <w:rFonts w:ascii="Times New Roman" w:hAnsi="Times New Roman"/>
          <w:sz w:val="28"/>
          <w:szCs w:val="28"/>
        </w:rPr>
        <w:t xml:space="preserve"> Академия, 2013. - 304 с</w:t>
      </w:r>
      <w:proofErr w:type="gramStart"/>
      <w:r w:rsidRPr="004A40C5">
        <w:rPr>
          <w:rFonts w:ascii="Times New Roman" w:hAnsi="Times New Roman"/>
          <w:sz w:val="28"/>
          <w:szCs w:val="28"/>
        </w:rPr>
        <w:t>.. - (</w:t>
      </w:r>
      <w:proofErr w:type="spellStart"/>
      <w:proofErr w:type="gramEnd"/>
      <w:r w:rsidRPr="004A40C5">
        <w:rPr>
          <w:rFonts w:ascii="Times New Roman" w:hAnsi="Times New Roman"/>
          <w:sz w:val="28"/>
          <w:szCs w:val="28"/>
        </w:rPr>
        <w:t>Бакалавриат</w:t>
      </w:r>
      <w:proofErr w:type="spellEnd"/>
      <w:r w:rsidRPr="004A40C5">
        <w:rPr>
          <w:rFonts w:ascii="Times New Roman" w:hAnsi="Times New Roman"/>
          <w:sz w:val="28"/>
          <w:szCs w:val="28"/>
        </w:rPr>
        <w:t xml:space="preserve">) - ISBN 978-5-7695-9929-3. – Режим доступа: </w:t>
      </w:r>
      <w:hyperlink r:id="rId10" w:history="1">
        <w:r w:rsidRPr="005477A8">
          <w:rPr>
            <w:rStyle w:val="af7"/>
            <w:rFonts w:ascii="Times New Roman" w:hAnsi="Times New Roman"/>
            <w:sz w:val="28"/>
            <w:szCs w:val="28"/>
          </w:rPr>
          <w:t>http://biblioclub.ru/index.php?page</w:t>
        </w:r>
      </w:hyperlink>
      <w:r>
        <w:rPr>
          <w:rFonts w:ascii="Times New Roman" w:hAnsi="Times New Roman"/>
          <w:sz w:val="28"/>
          <w:szCs w:val="28"/>
        </w:rPr>
        <w:t xml:space="preserve"> </w:t>
      </w:r>
      <w:r w:rsidRPr="004A40C5">
        <w:rPr>
          <w:rFonts w:ascii="Times New Roman" w:hAnsi="Times New Roman"/>
          <w:sz w:val="28"/>
          <w:szCs w:val="28"/>
        </w:rPr>
        <w:t>=book&amp;id=119434</w:t>
      </w:r>
    </w:p>
    <w:p w:rsidR="004A40C5" w:rsidRPr="004A40C5" w:rsidRDefault="004A40C5" w:rsidP="004A40C5">
      <w:pPr>
        <w:pStyle w:val="af5"/>
        <w:numPr>
          <w:ilvl w:val="0"/>
          <w:numId w:val="8"/>
        </w:numPr>
        <w:ind w:left="0" w:firstLine="709"/>
        <w:jc w:val="both"/>
        <w:rPr>
          <w:rFonts w:ascii="Times New Roman" w:hAnsi="Times New Roman"/>
          <w:sz w:val="28"/>
          <w:szCs w:val="28"/>
        </w:rPr>
      </w:pPr>
      <w:r w:rsidRPr="004A40C5">
        <w:rPr>
          <w:rFonts w:ascii="Times New Roman" w:hAnsi="Times New Roman"/>
          <w:sz w:val="28"/>
          <w:szCs w:val="28"/>
        </w:rPr>
        <w:t>Касаткина, Н.Э. Современные средства оценивания результатов обучения [Электронный ресурс] : учеб</w:t>
      </w:r>
      <w:proofErr w:type="gramStart"/>
      <w:r w:rsidRPr="004A40C5">
        <w:rPr>
          <w:rFonts w:ascii="Times New Roman" w:hAnsi="Times New Roman"/>
          <w:sz w:val="28"/>
          <w:szCs w:val="28"/>
        </w:rPr>
        <w:t>.</w:t>
      </w:r>
      <w:proofErr w:type="gramEnd"/>
      <w:r w:rsidRPr="004A40C5">
        <w:rPr>
          <w:rFonts w:ascii="Times New Roman" w:hAnsi="Times New Roman"/>
          <w:sz w:val="28"/>
          <w:szCs w:val="28"/>
        </w:rPr>
        <w:t xml:space="preserve"> </w:t>
      </w:r>
      <w:proofErr w:type="gramStart"/>
      <w:r w:rsidRPr="004A40C5">
        <w:rPr>
          <w:rFonts w:ascii="Times New Roman" w:hAnsi="Times New Roman"/>
          <w:sz w:val="28"/>
          <w:szCs w:val="28"/>
        </w:rPr>
        <w:t>п</w:t>
      </w:r>
      <w:proofErr w:type="gramEnd"/>
      <w:r w:rsidRPr="004A40C5">
        <w:rPr>
          <w:rFonts w:ascii="Times New Roman" w:hAnsi="Times New Roman"/>
          <w:sz w:val="28"/>
          <w:szCs w:val="28"/>
        </w:rPr>
        <w:t>особие / Н.Э. Касаткина, Т.А. Жукова. - Кемерово</w:t>
      </w:r>
      <w:proofErr w:type="gramStart"/>
      <w:r w:rsidRPr="004A40C5">
        <w:rPr>
          <w:rFonts w:ascii="Times New Roman" w:hAnsi="Times New Roman"/>
          <w:sz w:val="28"/>
          <w:szCs w:val="28"/>
        </w:rPr>
        <w:t xml:space="preserve"> :</w:t>
      </w:r>
      <w:proofErr w:type="gramEnd"/>
      <w:r w:rsidRPr="004A40C5">
        <w:rPr>
          <w:rFonts w:ascii="Times New Roman" w:hAnsi="Times New Roman"/>
          <w:sz w:val="28"/>
          <w:szCs w:val="28"/>
        </w:rPr>
        <w:t xml:space="preserve"> Кемеровский государственный университет, 2010. - 204 с. – Режим доступа: http://biblioclub.ru/index.php?page=book&amp;id=232325</w:t>
      </w:r>
    </w:p>
    <w:p w:rsidR="004A40C5" w:rsidRPr="004A40C5" w:rsidRDefault="004A40C5" w:rsidP="004A40C5">
      <w:pPr>
        <w:pStyle w:val="af5"/>
        <w:numPr>
          <w:ilvl w:val="0"/>
          <w:numId w:val="8"/>
        </w:numPr>
        <w:ind w:left="0" w:firstLine="709"/>
        <w:jc w:val="both"/>
        <w:rPr>
          <w:rFonts w:ascii="Times New Roman" w:hAnsi="Times New Roman"/>
          <w:sz w:val="28"/>
          <w:szCs w:val="28"/>
        </w:rPr>
      </w:pPr>
      <w:proofErr w:type="spellStart"/>
      <w:r w:rsidRPr="004A40C5">
        <w:rPr>
          <w:rFonts w:ascii="Times New Roman" w:hAnsi="Times New Roman"/>
          <w:sz w:val="28"/>
          <w:szCs w:val="28"/>
        </w:rPr>
        <w:t>Самылкина</w:t>
      </w:r>
      <w:proofErr w:type="spellEnd"/>
      <w:r w:rsidRPr="004A40C5">
        <w:rPr>
          <w:rFonts w:ascii="Times New Roman" w:hAnsi="Times New Roman"/>
          <w:sz w:val="28"/>
          <w:szCs w:val="28"/>
        </w:rPr>
        <w:t xml:space="preserve">, Н.Н. Современные средства оценивания результатов обучения [Электронный ресурс] / Н.Н. </w:t>
      </w:r>
      <w:proofErr w:type="spellStart"/>
      <w:r w:rsidRPr="004A40C5">
        <w:rPr>
          <w:rFonts w:ascii="Times New Roman" w:hAnsi="Times New Roman"/>
          <w:sz w:val="28"/>
          <w:szCs w:val="28"/>
        </w:rPr>
        <w:t>Самылкина</w:t>
      </w:r>
      <w:proofErr w:type="spellEnd"/>
      <w:r w:rsidRPr="004A40C5">
        <w:rPr>
          <w:rFonts w:ascii="Times New Roman" w:hAnsi="Times New Roman"/>
          <w:sz w:val="28"/>
          <w:szCs w:val="28"/>
        </w:rPr>
        <w:t>. - 3-е изд. (эл.). - Москва</w:t>
      </w:r>
      <w:proofErr w:type="gramStart"/>
      <w:r w:rsidRPr="004A40C5">
        <w:rPr>
          <w:rFonts w:ascii="Times New Roman" w:hAnsi="Times New Roman"/>
          <w:sz w:val="28"/>
          <w:szCs w:val="28"/>
        </w:rPr>
        <w:t xml:space="preserve"> :</w:t>
      </w:r>
      <w:proofErr w:type="gramEnd"/>
      <w:r w:rsidRPr="004A40C5">
        <w:rPr>
          <w:rFonts w:ascii="Times New Roman" w:hAnsi="Times New Roman"/>
          <w:sz w:val="28"/>
          <w:szCs w:val="28"/>
        </w:rPr>
        <w:t xml:space="preserve"> БИНОМ. Лаборатория знаний, 2016. - 175 с. - (Педагогическое образование). - ISBN 978-5-9963-2543-6. – Режим доступа: http://biblioclub.ru/index.php?page=book&amp;id=109042</w:t>
      </w:r>
    </w:p>
    <w:p w:rsidR="006D6868" w:rsidRPr="004A40C5" w:rsidRDefault="006D6868" w:rsidP="004A40C5">
      <w:pPr>
        <w:ind w:firstLine="709"/>
        <w:jc w:val="both"/>
        <w:rPr>
          <w:sz w:val="28"/>
          <w:szCs w:val="28"/>
        </w:rPr>
      </w:pPr>
    </w:p>
    <w:sectPr w:rsidR="006D6868" w:rsidRPr="004A40C5" w:rsidSect="00F844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98A" w:rsidRDefault="00B0398A" w:rsidP="00C112D5">
      <w:r>
        <w:separator/>
      </w:r>
    </w:p>
  </w:endnote>
  <w:endnote w:type="continuationSeparator" w:id="0">
    <w:p w:rsidR="00B0398A" w:rsidRDefault="00B0398A" w:rsidP="00C11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Grande CY">
    <w:charset w:val="59"/>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98A" w:rsidRDefault="00B0398A">
    <w:pPr>
      <w:pStyle w:val="ae"/>
      <w:jc w:val="center"/>
    </w:pPr>
  </w:p>
  <w:p w:rsidR="00B0398A" w:rsidRDefault="00B0398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5054"/>
      <w:docPartObj>
        <w:docPartGallery w:val="Page Numbers (Bottom of Page)"/>
        <w:docPartUnique/>
      </w:docPartObj>
    </w:sdtPr>
    <w:sdtContent>
      <w:p w:rsidR="00B0398A" w:rsidRDefault="00476914">
        <w:pPr>
          <w:pStyle w:val="ae"/>
          <w:jc w:val="center"/>
        </w:pPr>
        <w:r>
          <w:fldChar w:fldCharType="begin"/>
        </w:r>
        <w:r w:rsidR="00B0398A">
          <w:instrText xml:space="preserve"> PAGE   \* MERGEFORMAT </w:instrText>
        </w:r>
        <w:r>
          <w:fldChar w:fldCharType="separate"/>
        </w:r>
        <w:r w:rsidR="001F72EF">
          <w:rPr>
            <w:noProof/>
          </w:rPr>
          <w:t>34</w:t>
        </w:r>
        <w:r>
          <w:rPr>
            <w:noProof/>
          </w:rPr>
          <w:fldChar w:fldCharType="end"/>
        </w:r>
      </w:p>
    </w:sdtContent>
  </w:sdt>
  <w:p w:rsidR="00B0398A" w:rsidRDefault="00B0398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98A" w:rsidRDefault="00B0398A" w:rsidP="00C112D5">
      <w:r>
        <w:separator/>
      </w:r>
    </w:p>
  </w:footnote>
  <w:footnote w:type="continuationSeparator" w:id="0">
    <w:p w:rsidR="00B0398A" w:rsidRDefault="00B0398A" w:rsidP="00C11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30088E"/>
    <w:lvl w:ilvl="0">
      <w:numFmt w:val="decimal"/>
      <w:lvlText w:val="*"/>
      <w:lvlJc w:val="left"/>
    </w:lvl>
  </w:abstractNum>
  <w:abstractNum w:abstractNumId="1">
    <w:nsid w:val="22BA7793"/>
    <w:multiLevelType w:val="hybridMultilevel"/>
    <w:tmpl w:val="4C3645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B78747D"/>
    <w:multiLevelType w:val="hybridMultilevel"/>
    <w:tmpl w:val="A1ACE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A17477"/>
    <w:multiLevelType w:val="hybridMultilevel"/>
    <w:tmpl w:val="9888FE66"/>
    <w:lvl w:ilvl="0" w:tplc="52BA28F4">
      <w:start w:val="1"/>
      <w:numFmt w:val="decimal"/>
      <w:lvlText w:val="%1."/>
      <w:legacy w:legacy="1" w:legacySpace="0" w:legacyIndent="255"/>
      <w:lvlJc w:val="left"/>
      <w:rPr>
        <w:rFonts w:ascii="Times New Roman" w:hAnsi="Times New Roman"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nsid w:val="60C067A1"/>
    <w:multiLevelType w:val="hybridMultilevel"/>
    <w:tmpl w:val="C13E05AA"/>
    <w:lvl w:ilvl="0" w:tplc="242E68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37301F7"/>
    <w:multiLevelType w:val="singleLevel"/>
    <w:tmpl w:val="282C924A"/>
    <w:lvl w:ilvl="0">
      <w:start w:val="3"/>
      <w:numFmt w:val="decimal"/>
      <w:lvlText w:val="%1."/>
      <w:legacy w:legacy="1" w:legacySpace="0" w:legacyIndent="211"/>
      <w:lvlJc w:val="left"/>
      <w:rPr>
        <w:rFonts w:ascii="Times New Roman" w:hAnsi="Times New Roman" w:hint="default"/>
      </w:rPr>
    </w:lvl>
  </w:abstractNum>
  <w:abstractNum w:abstractNumId="6">
    <w:nsid w:val="67CC3950"/>
    <w:multiLevelType w:val="multilevel"/>
    <w:tmpl w:val="FDC877CA"/>
    <w:styleLink w:val="Style5"/>
    <w:lvl w:ilvl="0">
      <w:start w:val="1"/>
      <w:numFmt w:val="bullet"/>
      <w:lvlText w:val=""/>
      <w:lvlJc w:val="left"/>
      <w:pPr>
        <w:tabs>
          <w:tab w:val="num" w:pos="851"/>
        </w:tabs>
        <w:ind w:left="0" w:firstLine="851"/>
      </w:pPr>
      <w:rPr>
        <w:rFonts w:ascii="Times New Roman" w:hAnsi="Times New Roman" w:cs="Times New Roman" w:hint="default"/>
        <w:sz w:val="28"/>
        <w:szCs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754779A2"/>
    <w:multiLevelType w:val="singleLevel"/>
    <w:tmpl w:val="8EB8B798"/>
    <w:lvl w:ilvl="0">
      <w:start w:val="1"/>
      <w:numFmt w:val="decimal"/>
      <w:suff w:val="space"/>
      <w:lvlText w:val="%1."/>
      <w:lvlJc w:val="left"/>
      <w:pPr>
        <w:ind w:left="568" w:firstLine="0"/>
      </w:pPr>
      <w:rPr>
        <w:rFonts w:ascii="Times New Roman" w:hAnsi="Times New Roman" w:hint="default"/>
      </w:rPr>
    </w:lvl>
  </w:abstractNum>
  <w:num w:numId="1">
    <w:abstractNumId w:val="2"/>
  </w:num>
  <w:num w:numId="2">
    <w:abstractNumId w:val="1"/>
  </w:num>
  <w:num w:numId="3">
    <w:abstractNumId w:val="7"/>
  </w:num>
  <w:num w:numId="4">
    <w:abstractNumId w:val="0"/>
    <w:lvlOverride w:ilvl="0">
      <w:lvl w:ilvl="0">
        <w:start w:val="65535"/>
        <w:numFmt w:val="bullet"/>
        <w:lvlText w:val="•"/>
        <w:legacy w:legacy="1" w:legacySpace="0" w:legacyIndent="256"/>
        <w:lvlJc w:val="left"/>
        <w:rPr>
          <w:rFonts w:ascii="Times New Roman" w:hAnsi="Times New Roman" w:hint="default"/>
        </w:rPr>
      </w:lvl>
    </w:lvlOverride>
  </w:num>
  <w:num w:numId="5">
    <w:abstractNumId w:val="5"/>
  </w:num>
  <w:num w:numId="6">
    <w:abstractNumId w:val="3"/>
  </w:num>
  <w:num w:numId="7">
    <w:abstractNumId w:val="6"/>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24"/>
  <w:defaultTabStop w:val="708"/>
  <w:characterSpacingControl w:val="doNotCompress"/>
  <w:footnotePr>
    <w:footnote w:id="-1"/>
    <w:footnote w:id="0"/>
  </w:footnotePr>
  <w:endnotePr>
    <w:endnote w:id="-1"/>
    <w:endnote w:id="0"/>
  </w:endnotePr>
  <w:compat/>
  <w:rsids>
    <w:rsidRoot w:val="00C112D5"/>
    <w:rsid w:val="0001716E"/>
    <w:rsid w:val="000258C6"/>
    <w:rsid w:val="001062FC"/>
    <w:rsid w:val="001440E8"/>
    <w:rsid w:val="0017326E"/>
    <w:rsid w:val="0018777D"/>
    <w:rsid w:val="001F72EF"/>
    <w:rsid w:val="00224B33"/>
    <w:rsid w:val="0026519E"/>
    <w:rsid w:val="00270C87"/>
    <w:rsid w:val="00275932"/>
    <w:rsid w:val="002B67EF"/>
    <w:rsid w:val="002C23D9"/>
    <w:rsid w:val="0031079D"/>
    <w:rsid w:val="00332A6F"/>
    <w:rsid w:val="003977B6"/>
    <w:rsid w:val="003D7452"/>
    <w:rsid w:val="003F6BC0"/>
    <w:rsid w:val="00414856"/>
    <w:rsid w:val="00462090"/>
    <w:rsid w:val="00476914"/>
    <w:rsid w:val="004A40C5"/>
    <w:rsid w:val="005510BA"/>
    <w:rsid w:val="00617274"/>
    <w:rsid w:val="00663B9F"/>
    <w:rsid w:val="006664C5"/>
    <w:rsid w:val="00696395"/>
    <w:rsid w:val="006B7222"/>
    <w:rsid w:val="006D6868"/>
    <w:rsid w:val="007259DC"/>
    <w:rsid w:val="00734E11"/>
    <w:rsid w:val="007709BB"/>
    <w:rsid w:val="0090333A"/>
    <w:rsid w:val="00B0398A"/>
    <w:rsid w:val="00BB3251"/>
    <w:rsid w:val="00C112D5"/>
    <w:rsid w:val="00CF1CB3"/>
    <w:rsid w:val="00DB2522"/>
    <w:rsid w:val="00DE29F7"/>
    <w:rsid w:val="00E14F2E"/>
    <w:rsid w:val="00E6140A"/>
    <w:rsid w:val="00E67DA7"/>
    <w:rsid w:val="00F247A0"/>
    <w:rsid w:val="00F352DA"/>
    <w:rsid w:val="00F8443B"/>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12D5"/>
    <w:pPr>
      <w:keepNext/>
      <w:jc w:val="both"/>
      <w:outlineLvl w:val="0"/>
    </w:pPr>
    <w:rPr>
      <w:b/>
      <w:sz w:val="32"/>
      <w:szCs w:val="20"/>
    </w:rPr>
  </w:style>
  <w:style w:type="paragraph" w:styleId="2">
    <w:name w:val="heading 2"/>
    <w:basedOn w:val="a"/>
    <w:next w:val="a"/>
    <w:link w:val="20"/>
    <w:qFormat/>
    <w:rsid w:val="00C112D5"/>
    <w:pPr>
      <w:keepNext/>
      <w:outlineLvl w:val="1"/>
    </w:pPr>
    <w:rPr>
      <w:sz w:val="28"/>
      <w:szCs w:val="20"/>
    </w:rPr>
  </w:style>
  <w:style w:type="paragraph" w:styleId="3">
    <w:name w:val="heading 3"/>
    <w:basedOn w:val="a"/>
    <w:next w:val="a"/>
    <w:link w:val="30"/>
    <w:uiPriority w:val="9"/>
    <w:unhideWhenUsed/>
    <w:qFormat/>
    <w:rsid w:val="00C112D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112D5"/>
    <w:pPr>
      <w:keepNext/>
      <w:suppressLineNumbers/>
      <w:jc w:val="center"/>
      <w:outlineLvl w:val="3"/>
    </w:pPr>
    <w:rPr>
      <w:sz w:val="28"/>
    </w:rPr>
  </w:style>
  <w:style w:type="paragraph" w:styleId="5">
    <w:name w:val="heading 5"/>
    <w:basedOn w:val="a"/>
    <w:next w:val="a"/>
    <w:link w:val="50"/>
    <w:uiPriority w:val="9"/>
    <w:semiHidden/>
    <w:unhideWhenUsed/>
    <w:qFormat/>
    <w:rsid w:val="00C112D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112D5"/>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C112D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2D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C112D5"/>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C112D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C112D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C112D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C112D5"/>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rsid w:val="00C112D5"/>
    <w:rPr>
      <w:rFonts w:asciiTheme="majorHAnsi" w:eastAsiaTheme="majorEastAsia" w:hAnsiTheme="majorHAnsi" w:cstheme="majorBidi"/>
      <w:color w:val="404040" w:themeColor="text1" w:themeTint="BF"/>
      <w:sz w:val="20"/>
      <w:szCs w:val="20"/>
      <w:lang w:eastAsia="ru-RU"/>
    </w:rPr>
  </w:style>
  <w:style w:type="paragraph" w:styleId="a3">
    <w:name w:val="Body Text"/>
    <w:basedOn w:val="a"/>
    <w:link w:val="a4"/>
    <w:rsid w:val="00C112D5"/>
    <w:pPr>
      <w:jc w:val="center"/>
    </w:pPr>
    <w:rPr>
      <w:sz w:val="20"/>
      <w:szCs w:val="20"/>
    </w:rPr>
  </w:style>
  <w:style w:type="character" w:customStyle="1" w:styleId="a4">
    <w:name w:val="Основной текст Знак"/>
    <w:basedOn w:val="a0"/>
    <w:link w:val="a3"/>
    <w:rsid w:val="00C112D5"/>
    <w:rPr>
      <w:rFonts w:ascii="Times New Roman" w:eastAsia="Times New Roman" w:hAnsi="Times New Roman" w:cs="Times New Roman"/>
      <w:sz w:val="20"/>
      <w:szCs w:val="20"/>
      <w:lang w:eastAsia="ru-RU"/>
    </w:rPr>
  </w:style>
  <w:style w:type="paragraph" w:styleId="a5">
    <w:name w:val="Title"/>
    <w:basedOn w:val="a"/>
    <w:link w:val="a6"/>
    <w:qFormat/>
    <w:rsid w:val="00C112D5"/>
    <w:pPr>
      <w:jc w:val="center"/>
    </w:pPr>
    <w:rPr>
      <w:sz w:val="28"/>
      <w:szCs w:val="20"/>
    </w:rPr>
  </w:style>
  <w:style w:type="character" w:customStyle="1" w:styleId="a6">
    <w:name w:val="Название Знак"/>
    <w:basedOn w:val="a0"/>
    <w:link w:val="a5"/>
    <w:rsid w:val="00C112D5"/>
    <w:rPr>
      <w:rFonts w:ascii="Times New Roman" w:eastAsia="Times New Roman" w:hAnsi="Times New Roman" w:cs="Times New Roman"/>
      <w:sz w:val="28"/>
      <w:szCs w:val="20"/>
      <w:lang w:eastAsia="ru-RU"/>
    </w:rPr>
  </w:style>
  <w:style w:type="paragraph" w:styleId="a7">
    <w:name w:val="Subtitle"/>
    <w:basedOn w:val="a"/>
    <w:link w:val="a8"/>
    <w:qFormat/>
    <w:rsid w:val="00C112D5"/>
    <w:pPr>
      <w:jc w:val="center"/>
    </w:pPr>
    <w:rPr>
      <w:sz w:val="28"/>
    </w:rPr>
  </w:style>
  <w:style w:type="character" w:customStyle="1" w:styleId="a8">
    <w:name w:val="Подзаголовок Знак"/>
    <w:basedOn w:val="a0"/>
    <w:link w:val="a7"/>
    <w:rsid w:val="00C112D5"/>
    <w:rPr>
      <w:rFonts w:ascii="Times New Roman" w:eastAsia="Times New Roman" w:hAnsi="Times New Roman" w:cs="Times New Roman"/>
      <w:sz w:val="28"/>
      <w:szCs w:val="24"/>
      <w:lang w:eastAsia="ru-RU"/>
    </w:rPr>
  </w:style>
  <w:style w:type="paragraph" w:styleId="21">
    <w:name w:val="Body Text Indent 2"/>
    <w:basedOn w:val="a"/>
    <w:link w:val="22"/>
    <w:uiPriority w:val="99"/>
    <w:unhideWhenUsed/>
    <w:rsid w:val="00C112D5"/>
    <w:pPr>
      <w:spacing w:after="120" w:line="480" w:lineRule="auto"/>
      <w:ind w:left="283"/>
    </w:pPr>
  </w:style>
  <w:style w:type="character" w:customStyle="1" w:styleId="22">
    <w:name w:val="Основной текст с отступом 2 Знак"/>
    <w:basedOn w:val="a0"/>
    <w:link w:val="21"/>
    <w:uiPriority w:val="99"/>
    <w:rsid w:val="00C112D5"/>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C112D5"/>
    <w:pPr>
      <w:spacing w:after="120" w:line="480" w:lineRule="auto"/>
    </w:pPr>
  </w:style>
  <w:style w:type="character" w:customStyle="1" w:styleId="24">
    <w:name w:val="Основной текст 2 Знак"/>
    <w:basedOn w:val="a0"/>
    <w:link w:val="23"/>
    <w:uiPriority w:val="99"/>
    <w:semiHidden/>
    <w:rsid w:val="00C112D5"/>
    <w:rPr>
      <w:rFonts w:ascii="Times New Roman" w:eastAsia="Times New Roman" w:hAnsi="Times New Roman" w:cs="Times New Roman"/>
      <w:sz w:val="24"/>
      <w:szCs w:val="24"/>
      <w:lang w:eastAsia="ru-RU"/>
    </w:rPr>
  </w:style>
  <w:style w:type="paragraph" w:styleId="a9">
    <w:name w:val="Plain Text"/>
    <w:basedOn w:val="a"/>
    <w:link w:val="aa"/>
    <w:rsid w:val="00C112D5"/>
    <w:rPr>
      <w:rFonts w:ascii="Courier New" w:hAnsi="Courier New"/>
      <w:sz w:val="20"/>
      <w:szCs w:val="20"/>
    </w:rPr>
  </w:style>
  <w:style w:type="character" w:customStyle="1" w:styleId="aa">
    <w:name w:val="Текст Знак"/>
    <w:basedOn w:val="a0"/>
    <w:link w:val="a9"/>
    <w:rsid w:val="00C112D5"/>
    <w:rPr>
      <w:rFonts w:ascii="Courier New" w:eastAsia="Times New Roman" w:hAnsi="Courier New" w:cs="Times New Roman"/>
      <w:sz w:val="20"/>
      <w:szCs w:val="20"/>
      <w:lang w:eastAsia="ru-RU"/>
    </w:rPr>
  </w:style>
  <w:style w:type="table" w:styleId="ab">
    <w:name w:val="Table Grid"/>
    <w:basedOn w:val="a1"/>
    <w:rsid w:val="00C11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C112D5"/>
    <w:pPr>
      <w:spacing w:after="120"/>
      <w:ind w:left="283"/>
    </w:pPr>
  </w:style>
  <w:style w:type="character" w:customStyle="1" w:styleId="ad">
    <w:name w:val="Основной текст с отступом Знак"/>
    <w:basedOn w:val="a0"/>
    <w:link w:val="ac"/>
    <w:rsid w:val="00C112D5"/>
    <w:rPr>
      <w:rFonts w:ascii="Times New Roman" w:eastAsia="Times New Roman" w:hAnsi="Times New Roman" w:cs="Times New Roman"/>
      <w:sz w:val="24"/>
      <w:szCs w:val="24"/>
      <w:lang w:eastAsia="ru-RU"/>
    </w:rPr>
  </w:style>
  <w:style w:type="paragraph" w:styleId="ae">
    <w:name w:val="footer"/>
    <w:basedOn w:val="a"/>
    <w:link w:val="af"/>
    <w:uiPriority w:val="99"/>
    <w:rsid w:val="00C112D5"/>
    <w:pPr>
      <w:tabs>
        <w:tab w:val="center" w:pos="4153"/>
        <w:tab w:val="right" w:pos="8306"/>
      </w:tabs>
    </w:pPr>
    <w:rPr>
      <w:sz w:val="28"/>
      <w:szCs w:val="20"/>
    </w:rPr>
  </w:style>
  <w:style w:type="character" w:customStyle="1" w:styleId="af">
    <w:name w:val="Нижний колонтитул Знак"/>
    <w:basedOn w:val="a0"/>
    <w:link w:val="ae"/>
    <w:uiPriority w:val="99"/>
    <w:rsid w:val="00C112D5"/>
    <w:rPr>
      <w:rFonts w:ascii="Times New Roman" w:eastAsia="Times New Roman" w:hAnsi="Times New Roman" w:cs="Times New Roman"/>
      <w:sz w:val="28"/>
      <w:szCs w:val="20"/>
      <w:lang w:eastAsia="ru-RU"/>
    </w:rPr>
  </w:style>
  <w:style w:type="paragraph" w:customStyle="1" w:styleId="af0">
    <w:name w:val="список с точками"/>
    <w:basedOn w:val="a"/>
    <w:rsid w:val="00C112D5"/>
    <w:pPr>
      <w:tabs>
        <w:tab w:val="num" w:pos="720"/>
        <w:tab w:val="num" w:pos="756"/>
      </w:tabs>
      <w:spacing w:line="312" w:lineRule="auto"/>
      <w:ind w:left="756" w:hanging="360"/>
      <w:jc w:val="both"/>
    </w:pPr>
  </w:style>
  <w:style w:type="paragraph" w:customStyle="1" w:styleId="af1">
    <w:name w:val="Знак Знак Знак"/>
    <w:basedOn w:val="a"/>
    <w:rsid w:val="00C112D5"/>
    <w:pPr>
      <w:spacing w:after="160" w:line="240" w:lineRule="exact"/>
    </w:pPr>
    <w:rPr>
      <w:rFonts w:ascii="Verdana" w:hAnsi="Verdana"/>
      <w:lang w:val="en-US" w:eastAsia="en-US"/>
    </w:rPr>
  </w:style>
  <w:style w:type="paragraph" w:styleId="af2">
    <w:name w:val="Normal (Web)"/>
    <w:basedOn w:val="a"/>
    <w:rsid w:val="00C112D5"/>
    <w:pPr>
      <w:tabs>
        <w:tab w:val="num" w:pos="720"/>
      </w:tabs>
      <w:spacing w:before="100" w:beforeAutospacing="1" w:after="100" w:afterAutospacing="1"/>
      <w:ind w:left="720" w:hanging="360"/>
    </w:pPr>
  </w:style>
  <w:style w:type="paragraph" w:styleId="af3">
    <w:name w:val="footnote text"/>
    <w:basedOn w:val="a"/>
    <w:link w:val="af4"/>
    <w:semiHidden/>
    <w:rsid w:val="00C112D5"/>
    <w:rPr>
      <w:sz w:val="20"/>
      <w:szCs w:val="20"/>
    </w:rPr>
  </w:style>
  <w:style w:type="character" w:customStyle="1" w:styleId="af4">
    <w:name w:val="Текст сноски Знак"/>
    <w:basedOn w:val="a0"/>
    <w:link w:val="af3"/>
    <w:semiHidden/>
    <w:rsid w:val="00C112D5"/>
    <w:rPr>
      <w:rFonts w:ascii="Times New Roman" w:eastAsia="Times New Roman" w:hAnsi="Times New Roman" w:cs="Times New Roman"/>
      <w:sz w:val="20"/>
      <w:szCs w:val="20"/>
      <w:lang w:eastAsia="ru-RU"/>
    </w:rPr>
  </w:style>
  <w:style w:type="paragraph" w:styleId="af5">
    <w:name w:val="List Paragraph"/>
    <w:basedOn w:val="a"/>
    <w:uiPriority w:val="34"/>
    <w:qFormat/>
    <w:rsid w:val="00C112D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rsid w:val="00C112D5"/>
    <w:pPr>
      <w:spacing w:after="120"/>
      <w:ind w:left="283"/>
    </w:pPr>
    <w:rPr>
      <w:sz w:val="16"/>
      <w:szCs w:val="16"/>
      <w:lang w:val="az-Cyrl-AZ"/>
    </w:rPr>
  </w:style>
  <w:style w:type="character" w:customStyle="1" w:styleId="32">
    <w:name w:val="Основной текст с отступом 3 Знак"/>
    <w:basedOn w:val="a0"/>
    <w:link w:val="31"/>
    <w:rsid w:val="00C112D5"/>
    <w:rPr>
      <w:rFonts w:ascii="Times New Roman" w:eastAsia="Times New Roman" w:hAnsi="Times New Roman" w:cs="Times New Roman"/>
      <w:sz w:val="16"/>
      <w:szCs w:val="16"/>
      <w:lang w:val="az-Cyrl-AZ" w:eastAsia="ru-RU"/>
    </w:rPr>
  </w:style>
  <w:style w:type="paragraph" w:customStyle="1" w:styleId="af6">
    <w:name w:val="Базовый"/>
    <w:rsid w:val="00C112D5"/>
    <w:pPr>
      <w:tabs>
        <w:tab w:val="left" w:pos="709"/>
      </w:tabs>
      <w:suppressAutoHyphens/>
      <w:spacing w:line="276" w:lineRule="atLeast"/>
    </w:pPr>
    <w:rPr>
      <w:rFonts w:ascii="Calibri" w:eastAsia="Times New Roman" w:hAnsi="Calibri" w:cs="Times New Roman"/>
      <w:lang w:eastAsia="ru-RU"/>
    </w:rPr>
  </w:style>
  <w:style w:type="paragraph" w:customStyle="1" w:styleId="11">
    <w:name w:val="Абзац списка1"/>
    <w:basedOn w:val="af6"/>
    <w:rsid w:val="00C112D5"/>
  </w:style>
  <w:style w:type="character" w:styleId="af7">
    <w:name w:val="Hyperlink"/>
    <w:basedOn w:val="a0"/>
    <w:uiPriority w:val="99"/>
    <w:unhideWhenUsed/>
    <w:rsid w:val="00C112D5"/>
    <w:rPr>
      <w:color w:val="0000FF" w:themeColor="hyperlink"/>
      <w:u w:val="single"/>
    </w:rPr>
  </w:style>
  <w:style w:type="paragraph" w:styleId="af8">
    <w:name w:val="header"/>
    <w:basedOn w:val="a"/>
    <w:link w:val="af9"/>
    <w:uiPriority w:val="99"/>
    <w:semiHidden/>
    <w:unhideWhenUsed/>
    <w:rsid w:val="00C112D5"/>
    <w:pPr>
      <w:tabs>
        <w:tab w:val="center" w:pos="4677"/>
        <w:tab w:val="right" w:pos="9355"/>
      </w:tabs>
    </w:pPr>
  </w:style>
  <w:style w:type="character" w:customStyle="1" w:styleId="af9">
    <w:name w:val="Верхний колонтитул Знак"/>
    <w:basedOn w:val="a0"/>
    <w:link w:val="af8"/>
    <w:uiPriority w:val="99"/>
    <w:semiHidden/>
    <w:rsid w:val="00C112D5"/>
    <w:rPr>
      <w:rFonts w:ascii="Times New Roman" w:eastAsia="Times New Roman" w:hAnsi="Times New Roman" w:cs="Times New Roman"/>
      <w:sz w:val="24"/>
      <w:szCs w:val="24"/>
      <w:lang w:eastAsia="ru-RU"/>
    </w:rPr>
  </w:style>
  <w:style w:type="paragraph" w:customStyle="1" w:styleId="ReportMain">
    <w:name w:val="Report_Main"/>
    <w:basedOn w:val="a"/>
    <w:link w:val="ReportMain0"/>
    <w:rsid w:val="0001716E"/>
    <w:rPr>
      <w:szCs w:val="20"/>
    </w:rPr>
  </w:style>
  <w:style w:type="character" w:customStyle="1" w:styleId="ReportMain0">
    <w:name w:val="Report_Main Знак"/>
    <w:basedOn w:val="a0"/>
    <w:link w:val="ReportMain"/>
    <w:rsid w:val="0001716E"/>
    <w:rPr>
      <w:rFonts w:ascii="Times New Roman" w:eastAsia="Times New Roman" w:hAnsi="Times New Roman" w:cs="Times New Roman"/>
      <w:sz w:val="24"/>
      <w:szCs w:val="20"/>
      <w:lang w:eastAsia="ru-RU"/>
    </w:rPr>
  </w:style>
  <w:style w:type="numbering" w:customStyle="1" w:styleId="Style5">
    <w:name w:val="Style5"/>
    <w:uiPriority w:val="99"/>
    <w:rsid w:val="0018777D"/>
    <w:pPr>
      <w:numPr>
        <w:numId w:val="7"/>
      </w:numPr>
    </w:pPr>
  </w:style>
  <w:style w:type="paragraph" w:styleId="afa">
    <w:name w:val="Balloon Text"/>
    <w:basedOn w:val="a"/>
    <w:link w:val="afb"/>
    <w:uiPriority w:val="99"/>
    <w:semiHidden/>
    <w:unhideWhenUsed/>
    <w:rsid w:val="0018777D"/>
    <w:rPr>
      <w:rFonts w:ascii="Lucida Grande CY" w:eastAsiaTheme="minorEastAsia" w:hAnsi="Lucida Grande CY" w:cs="Lucida Grande CY"/>
      <w:sz w:val="18"/>
      <w:szCs w:val="18"/>
      <w:lang w:eastAsia="en-US"/>
    </w:rPr>
  </w:style>
  <w:style w:type="character" w:customStyle="1" w:styleId="afb">
    <w:name w:val="Текст выноски Знак"/>
    <w:basedOn w:val="a0"/>
    <w:link w:val="afa"/>
    <w:uiPriority w:val="99"/>
    <w:semiHidden/>
    <w:rsid w:val="0018777D"/>
    <w:rPr>
      <w:rFonts w:ascii="Lucida Grande CY" w:eastAsiaTheme="minorEastAsia" w:hAnsi="Lucida Grande CY" w:cs="Lucida Grande CY"/>
      <w:sz w:val="18"/>
      <w:szCs w:val="18"/>
    </w:rPr>
  </w:style>
  <w:style w:type="paragraph" w:styleId="afc">
    <w:name w:val="TOC Heading"/>
    <w:basedOn w:val="1"/>
    <w:next w:val="a"/>
    <w:uiPriority w:val="39"/>
    <w:unhideWhenUsed/>
    <w:qFormat/>
    <w:rsid w:val="0026519E"/>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12">
    <w:name w:val="toc 1"/>
    <w:basedOn w:val="a"/>
    <w:next w:val="a"/>
    <w:autoRedefine/>
    <w:uiPriority w:val="39"/>
    <w:unhideWhenUsed/>
    <w:rsid w:val="0026519E"/>
    <w:pPr>
      <w:tabs>
        <w:tab w:val="right" w:leader="dot" w:pos="9345"/>
      </w:tabs>
      <w:spacing w:before="120"/>
    </w:pPr>
    <w:rPr>
      <w:rFonts w:asciiTheme="minorHAnsi" w:hAnsiTheme="minorHAnsi"/>
      <w:b/>
    </w:rPr>
  </w:style>
  <w:style w:type="paragraph" w:styleId="33">
    <w:name w:val="toc 3"/>
    <w:basedOn w:val="a"/>
    <w:next w:val="a"/>
    <w:autoRedefine/>
    <w:uiPriority w:val="39"/>
    <w:unhideWhenUsed/>
    <w:rsid w:val="0026519E"/>
    <w:pPr>
      <w:ind w:left="480"/>
    </w:pPr>
    <w:rPr>
      <w:rFonts w:asciiTheme="minorHAnsi" w:hAnsiTheme="minorHAnsi"/>
      <w:sz w:val="22"/>
      <w:szCs w:val="22"/>
    </w:rPr>
  </w:style>
  <w:style w:type="paragraph" w:styleId="25">
    <w:name w:val="toc 2"/>
    <w:basedOn w:val="a"/>
    <w:next w:val="a"/>
    <w:autoRedefine/>
    <w:uiPriority w:val="39"/>
    <w:semiHidden/>
    <w:unhideWhenUsed/>
    <w:rsid w:val="0026519E"/>
    <w:pPr>
      <w:ind w:left="240"/>
    </w:pPr>
    <w:rPr>
      <w:rFonts w:asciiTheme="minorHAnsi" w:hAnsiTheme="minorHAnsi"/>
      <w:b/>
      <w:sz w:val="22"/>
      <w:szCs w:val="22"/>
    </w:rPr>
  </w:style>
  <w:style w:type="paragraph" w:styleId="41">
    <w:name w:val="toc 4"/>
    <w:basedOn w:val="a"/>
    <w:next w:val="a"/>
    <w:autoRedefine/>
    <w:uiPriority w:val="39"/>
    <w:semiHidden/>
    <w:unhideWhenUsed/>
    <w:rsid w:val="0026519E"/>
    <w:pPr>
      <w:ind w:left="720"/>
    </w:pPr>
    <w:rPr>
      <w:rFonts w:asciiTheme="minorHAnsi" w:hAnsiTheme="minorHAnsi"/>
      <w:sz w:val="20"/>
      <w:szCs w:val="20"/>
    </w:rPr>
  </w:style>
  <w:style w:type="paragraph" w:styleId="51">
    <w:name w:val="toc 5"/>
    <w:basedOn w:val="a"/>
    <w:next w:val="a"/>
    <w:autoRedefine/>
    <w:uiPriority w:val="39"/>
    <w:semiHidden/>
    <w:unhideWhenUsed/>
    <w:rsid w:val="0026519E"/>
    <w:pPr>
      <w:ind w:left="960"/>
    </w:pPr>
    <w:rPr>
      <w:rFonts w:asciiTheme="minorHAnsi" w:hAnsiTheme="minorHAnsi"/>
      <w:sz w:val="20"/>
      <w:szCs w:val="20"/>
    </w:rPr>
  </w:style>
  <w:style w:type="paragraph" w:styleId="61">
    <w:name w:val="toc 6"/>
    <w:basedOn w:val="a"/>
    <w:next w:val="a"/>
    <w:autoRedefine/>
    <w:uiPriority w:val="39"/>
    <w:semiHidden/>
    <w:unhideWhenUsed/>
    <w:rsid w:val="0026519E"/>
    <w:pPr>
      <w:ind w:left="1200"/>
    </w:pPr>
    <w:rPr>
      <w:rFonts w:asciiTheme="minorHAnsi" w:hAnsiTheme="minorHAnsi"/>
      <w:sz w:val="20"/>
      <w:szCs w:val="20"/>
    </w:rPr>
  </w:style>
  <w:style w:type="paragraph" w:styleId="7">
    <w:name w:val="toc 7"/>
    <w:basedOn w:val="a"/>
    <w:next w:val="a"/>
    <w:autoRedefine/>
    <w:uiPriority w:val="39"/>
    <w:semiHidden/>
    <w:unhideWhenUsed/>
    <w:rsid w:val="0026519E"/>
    <w:pPr>
      <w:ind w:left="1440"/>
    </w:pPr>
    <w:rPr>
      <w:rFonts w:asciiTheme="minorHAnsi" w:hAnsiTheme="minorHAnsi"/>
      <w:sz w:val="20"/>
      <w:szCs w:val="20"/>
    </w:rPr>
  </w:style>
  <w:style w:type="paragraph" w:styleId="81">
    <w:name w:val="toc 8"/>
    <w:basedOn w:val="a"/>
    <w:next w:val="a"/>
    <w:autoRedefine/>
    <w:uiPriority w:val="39"/>
    <w:semiHidden/>
    <w:unhideWhenUsed/>
    <w:rsid w:val="0026519E"/>
    <w:pPr>
      <w:ind w:left="1680"/>
    </w:pPr>
    <w:rPr>
      <w:rFonts w:asciiTheme="minorHAnsi" w:hAnsiTheme="minorHAnsi"/>
      <w:sz w:val="20"/>
      <w:szCs w:val="20"/>
    </w:rPr>
  </w:style>
  <w:style w:type="paragraph" w:styleId="9">
    <w:name w:val="toc 9"/>
    <w:basedOn w:val="a"/>
    <w:next w:val="a"/>
    <w:autoRedefine/>
    <w:uiPriority w:val="39"/>
    <w:semiHidden/>
    <w:unhideWhenUsed/>
    <w:rsid w:val="0026519E"/>
    <w:pPr>
      <w:ind w:left="192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12D5"/>
    <w:pPr>
      <w:keepNext/>
      <w:jc w:val="both"/>
      <w:outlineLvl w:val="0"/>
    </w:pPr>
    <w:rPr>
      <w:b/>
      <w:sz w:val="32"/>
      <w:szCs w:val="20"/>
    </w:rPr>
  </w:style>
  <w:style w:type="paragraph" w:styleId="2">
    <w:name w:val="heading 2"/>
    <w:basedOn w:val="a"/>
    <w:next w:val="a"/>
    <w:link w:val="20"/>
    <w:qFormat/>
    <w:rsid w:val="00C112D5"/>
    <w:pPr>
      <w:keepNext/>
      <w:outlineLvl w:val="1"/>
    </w:pPr>
    <w:rPr>
      <w:sz w:val="28"/>
      <w:szCs w:val="20"/>
    </w:rPr>
  </w:style>
  <w:style w:type="paragraph" w:styleId="3">
    <w:name w:val="heading 3"/>
    <w:basedOn w:val="a"/>
    <w:next w:val="a"/>
    <w:link w:val="30"/>
    <w:uiPriority w:val="9"/>
    <w:unhideWhenUsed/>
    <w:qFormat/>
    <w:rsid w:val="00C112D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112D5"/>
    <w:pPr>
      <w:keepNext/>
      <w:suppressLineNumbers/>
      <w:jc w:val="center"/>
      <w:outlineLvl w:val="3"/>
    </w:pPr>
    <w:rPr>
      <w:sz w:val="28"/>
    </w:rPr>
  </w:style>
  <w:style w:type="paragraph" w:styleId="5">
    <w:name w:val="heading 5"/>
    <w:basedOn w:val="a"/>
    <w:next w:val="a"/>
    <w:link w:val="50"/>
    <w:uiPriority w:val="9"/>
    <w:semiHidden/>
    <w:unhideWhenUsed/>
    <w:qFormat/>
    <w:rsid w:val="00C112D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112D5"/>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C112D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2D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C112D5"/>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C112D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C112D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C112D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C112D5"/>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rsid w:val="00C112D5"/>
    <w:rPr>
      <w:rFonts w:asciiTheme="majorHAnsi" w:eastAsiaTheme="majorEastAsia" w:hAnsiTheme="majorHAnsi" w:cstheme="majorBidi"/>
      <w:color w:val="404040" w:themeColor="text1" w:themeTint="BF"/>
      <w:sz w:val="20"/>
      <w:szCs w:val="20"/>
      <w:lang w:eastAsia="ru-RU"/>
    </w:rPr>
  </w:style>
  <w:style w:type="paragraph" w:styleId="a3">
    <w:name w:val="Body Text"/>
    <w:basedOn w:val="a"/>
    <w:link w:val="a4"/>
    <w:rsid w:val="00C112D5"/>
    <w:pPr>
      <w:jc w:val="center"/>
    </w:pPr>
    <w:rPr>
      <w:sz w:val="20"/>
      <w:szCs w:val="20"/>
    </w:rPr>
  </w:style>
  <w:style w:type="character" w:customStyle="1" w:styleId="a4">
    <w:name w:val="Основной текст Знак"/>
    <w:basedOn w:val="a0"/>
    <w:link w:val="a3"/>
    <w:rsid w:val="00C112D5"/>
    <w:rPr>
      <w:rFonts w:ascii="Times New Roman" w:eastAsia="Times New Roman" w:hAnsi="Times New Roman" w:cs="Times New Roman"/>
      <w:sz w:val="20"/>
      <w:szCs w:val="20"/>
      <w:lang w:eastAsia="ru-RU"/>
    </w:rPr>
  </w:style>
  <w:style w:type="paragraph" w:styleId="a5">
    <w:name w:val="Title"/>
    <w:basedOn w:val="a"/>
    <w:link w:val="a6"/>
    <w:qFormat/>
    <w:rsid w:val="00C112D5"/>
    <w:pPr>
      <w:jc w:val="center"/>
    </w:pPr>
    <w:rPr>
      <w:sz w:val="28"/>
      <w:szCs w:val="20"/>
    </w:rPr>
  </w:style>
  <w:style w:type="character" w:customStyle="1" w:styleId="a6">
    <w:name w:val="Название Знак"/>
    <w:basedOn w:val="a0"/>
    <w:link w:val="a5"/>
    <w:rsid w:val="00C112D5"/>
    <w:rPr>
      <w:rFonts w:ascii="Times New Roman" w:eastAsia="Times New Roman" w:hAnsi="Times New Roman" w:cs="Times New Roman"/>
      <w:sz w:val="28"/>
      <w:szCs w:val="20"/>
      <w:lang w:eastAsia="ru-RU"/>
    </w:rPr>
  </w:style>
  <w:style w:type="paragraph" w:styleId="a7">
    <w:name w:val="Subtitle"/>
    <w:basedOn w:val="a"/>
    <w:link w:val="a8"/>
    <w:qFormat/>
    <w:rsid w:val="00C112D5"/>
    <w:pPr>
      <w:jc w:val="center"/>
    </w:pPr>
    <w:rPr>
      <w:sz w:val="28"/>
    </w:rPr>
  </w:style>
  <w:style w:type="character" w:customStyle="1" w:styleId="a8">
    <w:name w:val="Подзаголовок Знак"/>
    <w:basedOn w:val="a0"/>
    <w:link w:val="a7"/>
    <w:rsid w:val="00C112D5"/>
    <w:rPr>
      <w:rFonts w:ascii="Times New Roman" w:eastAsia="Times New Roman" w:hAnsi="Times New Roman" w:cs="Times New Roman"/>
      <w:sz w:val="28"/>
      <w:szCs w:val="24"/>
      <w:lang w:eastAsia="ru-RU"/>
    </w:rPr>
  </w:style>
  <w:style w:type="paragraph" w:styleId="21">
    <w:name w:val="Body Text Indent 2"/>
    <w:basedOn w:val="a"/>
    <w:link w:val="22"/>
    <w:uiPriority w:val="99"/>
    <w:unhideWhenUsed/>
    <w:rsid w:val="00C112D5"/>
    <w:pPr>
      <w:spacing w:after="120" w:line="480" w:lineRule="auto"/>
      <w:ind w:left="283"/>
    </w:pPr>
  </w:style>
  <w:style w:type="character" w:customStyle="1" w:styleId="22">
    <w:name w:val="Основной текст с отступом 2 Знак"/>
    <w:basedOn w:val="a0"/>
    <w:link w:val="21"/>
    <w:uiPriority w:val="99"/>
    <w:rsid w:val="00C112D5"/>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C112D5"/>
    <w:pPr>
      <w:spacing w:after="120" w:line="480" w:lineRule="auto"/>
    </w:pPr>
  </w:style>
  <w:style w:type="character" w:customStyle="1" w:styleId="24">
    <w:name w:val="Основной текст 2 Знак"/>
    <w:basedOn w:val="a0"/>
    <w:link w:val="23"/>
    <w:uiPriority w:val="99"/>
    <w:semiHidden/>
    <w:rsid w:val="00C112D5"/>
    <w:rPr>
      <w:rFonts w:ascii="Times New Roman" w:eastAsia="Times New Roman" w:hAnsi="Times New Roman" w:cs="Times New Roman"/>
      <w:sz w:val="24"/>
      <w:szCs w:val="24"/>
      <w:lang w:eastAsia="ru-RU"/>
    </w:rPr>
  </w:style>
  <w:style w:type="paragraph" w:styleId="a9">
    <w:name w:val="Plain Text"/>
    <w:basedOn w:val="a"/>
    <w:link w:val="aa"/>
    <w:rsid w:val="00C112D5"/>
    <w:rPr>
      <w:rFonts w:ascii="Courier New" w:hAnsi="Courier New"/>
      <w:sz w:val="20"/>
      <w:szCs w:val="20"/>
    </w:rPr>
  </w:style>
  <w:style w:type="character" w:customStyle="1" w:styleId="aa">
    <w:name w:val="Текст Знак"/>
    <w:basedOn w:val="a0"/>
    <w:link w:val="a9"/>
    <w:rsid w:val="00C112D5"/>
    <w:rPr>
      <w:rFonts w:ascii="Courier New" w:eastAsia="Times New Roman" w:hAnsi="Courier New" w:cs="Times New Roman"/>
      <w:sz w:val="20"/>
      <w:szCs w:val="20"/>
      <w:lang w:eastAsia="ru-RU"/>
    </w:rPr>
  </w:style>
  <w:style w:type="table" w:styleId="ab">
    <w:name w:val="Table Grid"/>
    <w:basedOn w:val="a1"/>
    <w:rsid w:val="00C11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C112D5"/>
    <w:pPr>
      <w:spacing w:after="120"/>
      <w:ind w:left="283"/>
    </w:pPr>
  </w:style>
  <w:style w:type="character" w:customStyle="1" w:styleId="ad">
    <w:name w:val="Основной текст с отступом Знак"/>
    <w:basedOn w:val="a0"/>
    <w:link w:val="ac"/>
    <w:rsid w:val="00C112D5"/>
    <w:rPr>
      <w:rFonts w:ascii="Times New Roman" w:eastAsia="Times New Roman" w:hAnsi="Times New Roman" w:cs="Times New Roman"/>
      <w:sz w:val="24"/>
      <w:szCs w:val="24"/>
      <w:lang w:eastAsia="ru-RU"/>
    </w:rPr>
  </w:style>
  <w:style w:type="paragraph" w:styleId="ae">
    <w:name w:val="footer"/>
    <w:basedOn w:val="a"/>
    <w:link w:val="af"/>
    <w:uiPriority w:val="99"/>
    <w:rsid w:val="00C112D5"/>
    <w:pPr>
      <w:tabs>
        <w:tab w:val="center" w:pos="4153"/>
        <w:tab w:val="right" w:pos="8306"/>
      </w:tabs>
    </w:pPr>
    <w:rPr>
      <w:sz w:val="28"/>
      <w:szCs w:val="20"/>
    </w:rPr>
  </w:style>
  <w:style w:type="character" w:customStyle="1" w:styleId="af">
    <w:name w:val="Нижний колонтитул Знак"/>
    <w:basedOn w:val="a0"/>
    <w:link w:val="ae"/>
    <w:uiPriority w:val="99"/>
    <w:rsid w:val="00C112D5"/>
    <w:rPr>
      <w:rFonts w:ascii="Times New Roman" w:eastAsia="Times New Roman" w:hAnsi="Times New Roman" w:cs="Times New Roman"/>
      <w:sz w:val="28"/>
      <w:szCs w:val="20"/>
      <w:lang w:eastAsia="ru-RU"/>
    </w:rPr>
  </w:style>
  <w:style w:type="paragraph" w:customStyle="1" w:styleId="af0">
    <w:name w:val="список с точками"/>
    <w:basedOn w:val="a"/>
    <w:rsid w:val="00C112D5"/>
    <w:pPr>
      <w:tabs>
        <w:tab w:val="num" w:pos="720"/>
        <w:tab w:val="num" w:pos="756"/>
      </w:tabs>
      <w:spacing w:line="312" w:lineRule="auto"/>
      <w:ind w:left="756" w:hanging="360"/>
      <w:jc w:val="both"/>
    </w:pPr>
  </w:style>
  <w:style w:type="paragraph" w:customStyle="1" w:styleId="af1">
    <w:name w:val="Знак Знак Знак"/>
    <w:basedOn w:val="a"/>
    <w:rsid w:val="00C112D5"/>
    <w:pPr>
      <w:spacing w:after="160" w:line="240" w:lineRule="exact"/>
    </w:pPr>
    <w:rPr>
      <w:rFonts w:ascii="Verdana" w:hAnsi="Verdana"/>
      <w:lang w:val="en-US" w:eastAsia="en-US"/>
    </w:rPr>
  </w:style>
  <w:style w:type="paragraph" w:styleId="af2">
    <w:name w:val="Normal (Web)"/>
    <w:basedOn w:val="a"/>
    <w:rsid w:val="00C112D5"/>
    <w:pPr>
      <w:tabs>
        <w:tab w:val="num" w:pos="720"/>
      </w:tabs>
      <w:spacing w:before="100" w:beforeAutospacing="1" w:after="100" w:afterAutospacing="1"/>
      <w:ind w:left="720" w:hanging="360"/>
    </w:pPr>
  </w:style>
  <w:style w:type="paragraph" w:styleId="af3">
    <w:name w:val="footnote text"/>
    <w:basedOn w:val="a"/>
    <w:link w:val="af4"/>
    <w:semiHidden/>
    <w:rsid w:val="00C112D5"/>
    <w:rPr>
      <w:sz w:val="20"/>
      <w:szCs w:val="20"/>
    </w:rPr>
  </w:style>
  <w:style w:type="character" w:customStyle="1" w:styleId="af4">
    <w:name w:val="Текст сноски Знак"/>
    <w:basedOn w:val="a0"/>
    <w:link w:val="af3"/>
    <w:semiHidden/>
    <w:rsid w:val="00C112D5"/>
    <w:rPr>
      <w:rFonts w:ascii="Times New Roman" w:eastAsia="Times New Roman" w:hAnsi="Times New Roman" w:cs="Times New Roman"/>
      <w:sz w:val="20"/>
      <w:szCs w:val="20"/>
      <w:lang w:eastAsia="ru-RU"/>
    </w:rPr>
  </w:style>
  <w:style w:type="paragraph" w:styleId="af5">
    <w:name w:val="List Paragraph"/>
    <w:basedOn w:val="a"/>
    <w:uiPriority w:val="34"/>
    <w:qFormat/>
    <w:rsid w:val="00C112D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rsid w:val="00C112D5"/>
    <w:pPr>
      <w:spacing w:after="120"/>
      <w:ind w:left="283"/>
    </w:pPr>
    <w:rPr>
      <w:sz w:val="16"/>
      <w:szCs w:val="16"/>
      <w:lang w:val="az-Cyrl-AZ"/>
    </w:rPr>
  </w:style>
  <w:style w:type="character" w:customStyle="1" w:styleId="32">
    <w:name w:val="Основной текст с отступом 3 Знак"/>
    <w:basedOn w:val="a0"/>
    <w:link w:val="31"/>
    <w:rsid w:val="00C112D5"/>
    <w:rPr>
      <w:rFonts w:ascii="Times New Roman" w:eastAsia="Times New Roman" w:hAnsi="Times New Roman" w:cs="Times New Roman"/>
      <w:sz w:val="16"/>
      <w:szCs w:val="16"/>
      <w:lang w:val="az-Cyrl-AZ" w:eastAsia="ru-RU"/>
    </w:rPr>
  </w:style>
  <w:style w:type="paragraph" w:customStyle="1" w:styleId="af6">
    <w:name w:val="Базовый"/>
    <w:rsid w:val="00C112D5"/>
    <w:pPr>
      <w:tabs>
        <w:tab w:val="left" w:pos="709"/>
      </w:tabs>
      <w:suppressAutoHyphens/>
      <w:spacing w:line="276" w:lineRule="atLeast"/>
    </w:pPr>
    <w:rPr>
      <w:rFonts w:ascii="Calibri" w:eastAsia="Times New Roman" w:hAnsi="Calibri" w:cs="Times New Roman"/>
      <w:lang w:eastAsia="ru-RU"/>
    </w:rPr>
  </w:style>
  <w:style w:type="paragraph" w:customStyle="1" w:styleId="11">
    <w:name w:val="Абзац списка1"/>
    <w:basedOn w:val="af6"/>
    <w:rsid w:val="00C112D5"/>
  </w:style>
  <w:style w:type="character" w:styleId="af7">
    <w:name w:val="Hyperlink"/>
    <w:basedOn w:val="a0"/>
    <w:uiPriority w:val="99"/>
    <w:unhideWhenUsed/>
    <w:rsid w:val="00C112D5"/>
    <w:rPr>
      <w:color w:val="0000FF" w:themeColor="hyperlink"/>
      <w:u w:val="single"/>
    </w:rPr>
  </w:style>
  <w:style w:type="paragraph" w:styleId="af8">
    <w:name w:val="header"/>
    <w:basedOn w:val="a"/>
    <w:link w:val="af9"/>
    <w:uiPriority w:val="99"/>
    <w:semiHidden/>
    <w:unhideWhenUsed/>
    <w:rsid w:val="00C112D5"/>
    <w:pPr>
      <w:tabs>
        <w:tab w:val="center" w:pos="4677"/>
        <w:tab w:val="right" w:pos="9355"/>
      </w:tabs>
    </w:pPr>
  </w:style>
  <w:style w:type="character" w:customStyle="1" w:styleId="af9">
    <w:name w:val="Верхний колонтитул Знак"/>
    <w:basedOn w:val="a0"/>
    <w:link w:val="af8"/>
    <w:uiPriority w:val="99"/>
    <w:semiHidden/>
    <w:rsid w:val="00C112D5"/>
    <w:rPr>
      <w:rFonts w:ascii="Times New Roman" w:eastAsia="Times New Roman" w:hAnsi="Times New Roman" w:cs="Times New Roman"/>
      <w:sz w:val="24"/>
      <w:szCs w:val="24"/>
      <w:lang w:eastAsia="ru-RU"/>
    </w:rPr>
  </w:style>
  <w:style w:type="paragraph" w:customStyle="1" w:styleId="ReportMain">
    <w:name w:val="Report_Main"/>
    <w:basedOn w:val="a"/>
    <w:link w:val="ReportMain0"/>
    <w:rsid w:val="0001716E"/>
    <w:rPr>
      <w:szCs w:val="20"/>
    </w:rPr>
  </w:style>
  <w:style w:type="character" w:customStyle="1" w:styleId="ReportMain0">
    <w:name w:val="Report_Main Знак"/>
    <w:basedOn w:val="a0"/>
    <w:link w:val="ReportMain"/>
    <w:rsid w:val="0001716E"/>
    <w:rPr>
      <w:rFonts w:ascii="Times New Roman" w:eastAsia="Times New Roman" w:hAnsi="Times New Roman" w:cs="Times New Roman"/>
      <w:sz w:val="24"/>
      <w:szCs w:val="20"/>
      <w:lang w:eastAsia="ru-RU"/>
    </w:rPr>
  </w:style>
  <w:style w:type="numbering" w:customStyle="1" w:styleId="Style5">
    <w:name w:val="Style5"/>
    <w:uiPriority w:val="99"/>
    <w:rsid w:val="0018777D"/>
    <w:pPr>
      <w:numPr>
        <w:numId w:val="7"/>
      </w:numPr>
    </w:pPr>
  </w:style>
  <w:style w:type="paragraph" w:styleId="afa">
    <w:name w:val="Balloon Text"/>
    <w:basedOn w:val="a"/>
    <w:link w:val="afb"/>
    <w:uiPriority w:val="99"/>
    <w:semiHidden/>
    <w:unhideWhenUsed/>
    <w:rsid w:val="0018777D"/>
    <w:rPr>
      <w:rFonts w:ascii="Lucida Grande CY" w:eastAsiaTheme="minorEastAsia" w:hAnsi="Lucida Grande CY" w:cs="Lucida Grande CY"/>
      <w:sz w:val="18"/>
      <w:szCs w:val="18"/>
      <w:lang w:eastAsia="en-US"/>
    </w:rPr>
  </w:style>
  <w:style w:type="character" w:customStyle="1" w:styleId="afb">
    <w:name w:val="Текст выноски Знак"/>
    <w:basedOn w:val="a0"/>
    <w:link w:val="afa"/>
    <w:uiPriority w:val="99"/>
    <w:semiHidden/>
    <w:rsid w:val="0018777D"/>
    <w:rPr>
      <w:rFonts w:ascii="Lucida Grande CY" w:eastAsiaTheme="minorEastAsia" w:hAnsi="Lucida Grande CY" w:cs="Lucida Grande CY"/>
      <w:sz w:val="18"/>
      <w:szCs w:val="18"/>
    </w:rPr>
  </w:style>
  <w:style w:type="paragraph" w:styleId="afc">
    <w:name w:val="TOC Heading"/>
    <w:basedOn w:val="1"/>
    <w:next w:val="a"/>
    <w:uiPriority w:val="39"/>
    <w:unhideWhenUsed/>
    <w:qFormat/>
    <w:rsid w:val="0026519E"/>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12">
    <w:name w:val="toc 1"/>
    <w:basedOn w:val="a"/>
    <w:next w:val="a"/>
    <w:autoRedefine/>
    <w:uiPriority w:val="39"/>
    <w:unhideWhenUsed/>
    <w:rsid w:val="0026519E"/>
    <w:pPr>
      <w:tabs>
        <w:tab w:val="right" w:leader="dot" w:pos="9345"/>
      </w:tabs>
      <w:spacing w:before="120"/>
    </w:pPr>
    <w:rPr>
      <w:rFonts w:asciiTheme="minorHAnsi" w:hAnsiTheme="minorHAnsi"/>
      <w:b/>
    </w:rPr>
  </w:style>
  <w:style w:type="paragraph" w:styleId="33">
    <w:name w:val="toc 3"/>
    <w:basedOn w:val="a"/>
    <w:next w:val="a"/>
    <w:autoRedefine/>
    <w:uiPriority w:val="39"/>
    <w:unhideWhenUsed/>
    <w:rsid w:val="0026519E"/>
    <w:pPr>
      <w:ind w:left="480"/>
    </w:pPr>
    <w:rPr>
      <w:rFonts w:asciiTheme="minorHAnsi" w:hAnsiTheme="minorHAnsi"/>
      <w:sz w:val="22"/>
      <w:szCs w:val="22"/>
    </w:rPr>
  </w:style>
  <w:style w:type="paragraph" w:styleId="25">
    <w:name w:val="toc 2"/>
    <w:basedOn w:val="a"/>
    <w:next w:val="a"/>
    <w:autoRedefine/>
    <w:uiPriority w:val="39"/>
    <w:semiHidden/>
    <w:unhideWhenUsed/>
    <w:rsid w:val="0026519E"/>
    <w:pPr>
      <w:ind w:left="240"/>
    </w:pPr>
    <w:rPr>
      <w:rFonts w:asciiTheme="minorHAnsi" w:hAnsiTheme="minorHAnsi"/>
      <w:b/>
      <w:sz w:val="22"/>
      <w:szCs w:val="22"/>
    </w:rPr>
  </w:style>
  <w:style w:type="paragraph" w:styleId="41">
    <w:name w:val="toc 4"/>
    <w:basedOn w:val="a"/>
    <w:next w:val="a"/>
    <w:autoRedefine/>
    <w:uiPriority w:val="39"/>
    <w:semiHidden/>
    <w:unhideWhenUsed/>
    <w:rsid w:val="0026519E"/>
    <w:pPr>
      <w:ind w:left="720"/>
    </w:pPr>
    <w:rPr>
      <w:rFonts w:asciiTheme="minorHAnsi" w:hAnsiTheme="minorHAnsi"/>
      <w:sz w:val="20"/>
      <w:szCs w:val="20"/>
    </w:rPr>
  </w:style>
  <w:style w:type="paragraph" w:styleId="51">
    <w:name w:val="toc 5"/>
    <w:basedOn w:val="a"/>
    <w:next w:val="a"/>
    <w:autoRedefine/>
    <w:uiPriority w:val="39"/>
    <w:semiHidden/>
    <w:unhideWhenUsed/>
    <w:rsid w:val="0026519E"/>
    <w:pPr>
      <w:ind w:left="960"/>
    </w:pPr>
    <w:rPr>
      <w:rFonts w:asciiTheme="minorHAnsi" w:hAnsiTheme="minorHAnsi"/>
      <w:sz w:val="20"/>
      <w:szCs w:val="20"/>
    </w:rPr>
  </w:style>
  <w:style w:type="paragraph" w:styleId="61">
    <w:name w:val="toc 6"/>
    <w:basedOn w:val="a"/>
    <w:next w:val="a"/>
    <w:autoRedefine/>
    <w:uiPriority w:val="39"/>
    <w:semiHidden/>
    <w:unhideWhenUsed/>
    <w:rsid w:val="0026519E"/>
    <w:pPr>
      <w:ind w:left="1200"/>
    </w:pPr>
    <w:rPr>
      <w:rFonts w:asciiTheme="minorHAnsi" w:hAnsiTheme="minorHAnsi"/>
      <w:sz w:val="20"/>
      <w:szCs w:val="20"/>
    </w:rPr>
  </w:style>
  <w:style w:type="paragraph" w:styleId="7">
    <w:name w:val="toc 7"/>
    <w:basedOn w:val="a"/>
    <w:next w:val="a"/>
    <w:autoRedefine/>
    <w:uiPriority w:val="39"/>
    <w:semiHidden/>
    <w:unhideWhenUsed/>
    <w:rsid w:val="0026519E"/>
    <w:pPr>
      <w:ind w:left="1440"/>
    </w:pPr>
    <w:rPr>
      <w:rFonts w:asciiTheme="minorHAnsi" w:hAnsiTheme="minorHAnsi"/>
      <w:sz w:val="20"/>
      <w:szCs w:val="20"/>
    </w:rPr>
  </w:style>
  <w:style w:type="paragraph" w:styleId="81">
    <w:name w:val="toc 8"/>
    <w:basedOn w:val="a"/>
    <w:next w:val="a"/>
    <w:autoRedefine/>
    <w:uiPriority w:val="39"/>
    <w:semiHidden/>
    <w:unhideWhenUsed/>
    <w:rsid w:val="0026519E"/>
    <w:pPr>
      <w:ind w:left="1680"/>
    </w:pPr>
    <w:rPr>
      <w:rFonts w:asciiTheme="minorHAnsi" w:hAnsiTheme="minorHAnsi"/>
      <w:sz w:val="20"/>
      <w:szCs w:val="20"/>
    </w:rPr>
  </w:style>
  <w:style w:type="paragraph" w:styleId="9">
    <w:name w:val="toc 9"/>
    <w:basedOn w:val="a"/>
    <w:next w:val="a"/>
    <w:autoRedefine/>
    <w:uiPriority w:val="39"/>
    <w:semiHidden/>
    <w:unhideWhenUsed/>
    <w:rsid w:val="0026519E"/>
    <w:pPr>
      <w:ind w:left="192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blioclub.ru/index.php?page"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3E5CE-ADFD-471D-8CAB-6CE3192C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8895</Words>
  <Characters>50708</Characters>
  <Application>Microsoft Office Word</Application>
  <DocSecurity>4</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Ирина</cp:lastModifiedBy>
  <cp:revision>2</cp:revision>
  <cp:lastPrinted>2019-10-24T06:35:00Z</cp:lastPrinted>
  <dcterms:created xsi:type="dcterms:W3CDTF">2020-09-15T11:24:00Z</dcterms:created>
  <dcterms:modified xsi:type="dcterms:W3CDTF">2020-09-15T11:24:00Z</dcterms:modified>
</cp:coreProperties>
</file>