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68" w:rsidRDefault="00315068" w:rsidP="00315068">
      <w:pPr>
        <w:pStyle w:val="ReportHead"/>
        <w:suppressAutoHyphens/>
      </w:pPr>
      <w:proofErr w:type="spellStart"/>
      <w:r>
        <w:t>Минобрнауки</w:t>
      </w:r>
      <w:proofErr w:type="spellEnd"/>
      <w:r>
        <w:t xml:space="preserve"> России</w:t>
      </w:r>
    </w:p>
    <w:p w:rsidR="00315068" w:rsidRDefault="00315068" w:rsidP="0031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315068" w:rsidRDefault="00315068" w:rsidP="0031506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315068" w:rsidRDefault="00315068" w:rsidP="0031506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315068" w:rsidRDefault="00315068" w:rsidP="00315068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315068" w:rsidRDefault="00315068" w:rsidP="00315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315068" w:rsidRDefault="00315068" w:rsidP="00315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68" w:rsidRDefault="00315068" w:rsidP="0031506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246ADF" w:rsidRPr="00246ADF" w:rsidRDefault="00246ADF" w:rsidP="00246AD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4C3C" w:rsidRDefault="00246ADF" w:rsidP="00246A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DF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246ADF" w:rsidRPr="00246ADF" w:rsidRDefault="00246ADF" w:rsidP="00246A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246A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246ADF" w:rsidRPr="00246ADF" w:rsidRDefault="00246ADF" w:rsidP="009D4C3C">
      <w:pPr>
        <w:pStyle w:val="ReportHead"/>
        <w:tabs>
          <w:tab w:val="left" w:pos="426"/>
        </w:tabs>
        <w:suppressAutoHyphens/>
      </w:pPr>
      <w:r w:rsidRPr="00246ADF">
        <w:rPr>
          <w:szCs w:val="28"/>
        </w:rPr>
        <w:t>по дисциплине</w:t>
      </w:r>
      <w:r w:rsidR="009D4C3C">
        <w:rPr>
          <w:szCs w:val="28"/>
        </w:rPr>
        <w:t xml:space="preserve"> </w:t>
      </w:r>
      <w:r w:rsidRPr="00246ADF">
        <w:t>«Единая система конструкторской документации и единая система технологической подготовки производства»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</w:p>
    <w:p w:rsidR="009D4C3C" w:rsidRDefault="009D4C3C" w:rsidP="00246ADF">
      <w:pPr>
        <w:pStyle w:val="ReportHead"/>
        <w:suppressAutoHyphens/>
        <w:rPr>
          <w:sz w:val="24"/>
        </w:rPr>
      </w:pPr>
    </w:p>
    <w:p w:rsidR="009D4C3C" w:rsidRDefault="009D4C3C" w:rsidP="00246ADF">
      <w:pPr>
        <w:pStyle w:val="ReportHead"/>
        <w:suppressAutoHyphens/>
        <w:rPr>
          <w:sz w:val="24"/>
        </w:rPr>
      </w:pP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Уровень высшего образования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БАКАЛАВРИАТ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Направление подготовки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i/>
          <w:sz w:val="24"/>
          <w:u w:val="single"/>
        </w:rPr>
        <w:t>23.03.03 Эксплуатация транспортно-технологических машин и комплексов</w:t>
      </w:r>
      <w:r w:rsidRPr="00246ADF">
        <w:rPr>
          <w:sz w:val="24"/>
          <w:vertAlign w:val="superscript"/>
        </w:rPr>
        <w:t xml:space="preserve"> 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sz w:val="24"/>
          <w:vertAlign w:val="superscript"/>
        </w:rPr>
        <w:t>(код и наименование направления подготовки)</w:t>
      </w:r>
    </w:p>
    <w:p w:rsidR="00246ADF" w:rsidRPr="00246ADF" w:rsidRDefault="00246ADF" w:rsidP="00246ADF">
      <w:pPr>
        <w:pStyle w:val="ReportHead"/>
        <w:suppressAutoHyphens/>
        <w:rPr>
          <w:i/>
          <w:sz w:val="24"/>
          <w:u w:val="single"/>
        </w:rPr>
      </w:pPr>
      <w:r w:rsidRPr="00246ADF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Тип образовательной программы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 w:rsidRPr="00246ADF">
        <w:rPr>
          <w:i/>
          <w:szCs w:val="28"/>
          <w:u w:val="single"/>
        </w:rPr>
        <w:t xml:space="preserve">Программа </w:t>
      </w:r>
      <w:proofErr w:type="gramStart"/>
      <w:r w:rsidRPr="00246ADF">
        <w:rPr>
          <w:i/>
          <w:szCs w:val="28"/>
          <w:u w:val="single"/>
        </w:rPr>
        <w:t>академического</w:t>
      </w:r>
      <w:proofErr w:type="gramEnd"/>
      <w:r w:rsidRPr="00246ADF">
        <w:rPr>
          <w:i/>
          <w:szCs w:val="28"/>
          <w:u w:val="single"/>
        </w:rPr>
        <w:t xml:space="preserve"> бакалавриата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Квалификация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 w:rsidRPr="00246ADF">
        <w:rPr>
          <w:i/>
          <w:szCs w:val="28"/>
          <w:u w:val="single"/>
        </w:rPr>
        <w:t>Бакалавр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Форма обучения</w:t>
      </w:r>
    </w:p>
    <w:p w:rsidR="00246ADF" w:rsidRPr="00246ADF" w:rsidRDefault="004D0105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246ADF" w:rsidRPr="00246ADF">
        <w:rPr>
          <w:i/>
          <w:szCs w:val="28"/>
          <w:u w:val="single"/>
        </w:rPr>
        <w:t>чная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jc w:val="both"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7E61B3" w:rsidRDefault="00D17B49" w:rsidP="00315068">
      <w:pPr>
        <w:pStyle w:val="ReportHead"/>
        <w:tabs>
          <w:tab w:val="left" w:pos="426"/>
        </w:tabs>
        <w:suppressAutoHyphens/>
        <w:rPr>
          <w:sz w:val="24"/>
          <w:szCs w:val="24"/>
          <w:lang w:val="x-none"/>
        </w:rPr>
      </w:pPr>
      <w:r>
        <w:rPr>
          <w:szCs w:val="28"/>
        </w:rPr>
        <w:t>Год набора 20</w:t>
      </w:r>
      <w:r w:rsidR="00315068">
        <w:rPr>
          <w:szCs w:val="28"/>
        </w:rPr>
        <w:t>20</w:t>
      </w:r>
      <w:r w:rsidR="007E61B3">
        <w:rPr>
          <w:sz w:val="24"/>
          <w:szCs w:val="24"/>
          <w:lang w:val="x-none"/>
        </w:rPr>
        <w:br w:type="page"/>
      </w:r>
    </w:p>
    <w:p w:rsidR="00246ADF" w:rsidRDefault="00246ADF" w:rsidP="00246ADF">
      <w:pPr>
        <w:pStyle w:val="ReportHead"/>
        <w:suppressAutoHyphens/>
        <w:spacing w:before="120"/>
        <w:jc w:val="both"/>
        <w:rPr>
          <w:i/>
          <w:sz w:val="24"/>
          <w:szCs w:val="24"/>
          <w:u w:val="single"/>
        </w:rPr>
      </w:pPr>
      <w:r w:rsidRPr="00246ADF">
        <w:rPr>
          <w:sz w:val="24"/>
          <w:szCs w:val="24"/>
          <w:lang w:val="x-none"/>
        </w:rPr>
        <w:lastRenderedPageBreak/>
        <w:t xml:space="preserve">Фонд </w:t>
      </w:r>
      <w:r w:rsidR="00BE5532">
        <w:rPr>
          <w:sz w:val="24"/>
          <w:szCs w:val="24"/>
        </w:rPr>
        <w:t>тестовых заданий</w:t>
      </w:r>
      <w:r w:rsidRPr="00246ADF"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 w:rsidRPr="00246ADF">
        <w:rPr>
          <w:sz w:val="24"/>
          <w:szCs w:val="24"/>
        </w:rPr>
        <w:t>направлению подготовки (</w:t>
      </w:r>
      <w:r w:rsidRPr="00246ADF">
        <w:rPr>
          <w:sz w:val="24"/>
          <w:szCs w:val="24"/>
          <w:lang w:val="x-none"/>
        </w:rPr>
        <w:t>специальности</w:t>
      </w:r>
      <w:r w:rsidRPr="00246ADF">
        <w:rPr>
          <w:sz w:val="24"/>
          <w:szCs w:val="24"/>
        </w:rPr>
        <w:t>)</w:t>
      </w:r>
      <w:r w:rsidRPr="00246ADF">
        <w:rPr>
          <w:sz w:val="24"/>
          <w:szCs w:val="24"/>
          <w:lang w:val="x-none"/>
        </w:rPr>
        <w:t xml:space="preserve"> </w:t>
      </w:r>
      <w:r w:rsidRPr="00246ADF"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 w:rsidRPr="00246ADF">
        <w:rPr>
          <w:sz w:val="24"/>
          <w:szCs w:val="24"/>
          <w:lang w:val="x-none"/>
        </w:rPr>
        <w:t xml:space="preserve"> по дисциплине </w:t>
      </w:r>
      <w:r w:rsidRPr="00246ADF">
        <w:rPr>
          <w:i/>
          <w:sz w:val="24"/>
          <w:szCs w:val="24"/>
          <w:u w:val="single"/>
        </w:rPr>
        <w:t>«Единая система конструкторской документации и единая система технологической подготовки производства»</w:t>
      </w:r>
    </w:p>
    <w:p w:rsidR="00315068" w:rsidRPr="00246ADF" w:rsidRDefault="00315068" w:rsidP="00246ADF">
      <w:pPr>
        <w:pStyle w:val="ReportHead"/>
        <w:suppressAutoHyphens/>
        <w:spacing w:before="120"/>
        <w:jc w:val="both"/>
        <w:rPr>
          <w:i/>
          <w:sz w:val="24"/>
        </w:rPr>
      </w:pPr>
    </w:p>
    <w:p w:rsidR="00315068" w:rsidRPr="00E238A0" w:rsidRDefault="00315068" w:rsidP="00315068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 xml:space="preserve">Фонд </w:t>
      </w:r>
      <w:r>
        <w:rPr>
          <w:sz w:val="24"/>
        </w:rPr>
        <w:t>тестовых заданий</w:t>
      </w:r>
      <w:r w:rsidRPr="00E238A0">
        <w:rPr>
          <w:sz w:val="24"/>
        </w:rPr>
        <w:t xml:space="preserve"> рассмотрен и утвержден на заседании кафедры</w:t>
      </w:r>
    </w:p>
    <w:p w:rsidR="00246ADF" w:rsidRPr="00246ADF" w:rsidRDefault="00246ADF" w:rsidP="00246ADF">
      <w:pPr>
        <w:pStyle w:val="ReportHead"/>
        <w:suppressAutoHyphens/>
        <w:jc w:val="both"/>
        <w:rPr>
          <w:sz w:val="24"/>
        </w:rPr>
      </w:pP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315068" w:rsidRDefault="00315068" w:rsidP="00315068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315068" w:rsidRDefault="00315068" w:rsidP="00315068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  <w:bookmarkStart w:id="0" w:name="_GoBack"/>
      <w:bookmarkEnd w:id="0"/>
    </w:p>
    <w:p w:rsidR="00315068" w:rsidRDefault="00315068" w:rsidP="0031506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15068" w:rsidRDefault="00315068" w:rsidP="0031506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315068" w:rsidRDefault="00315068" w:rsidP="0031506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315068" w:rsidRDefault="00315068" w:rsidP="0031506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315068" w:rsidRDefault="00315068" w:rsidP="0031506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315068" w:rsidRDefault="00315068" w:rsidP="0031506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315068" w:rsidRDefault="00315068" w:rsidP="00315068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315068" w:rsidRDefault="00315068" w:rsidP="0031506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15068" w:rsidRDefault="00315068" w:rsidP="0031506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A577E" w:rsidRPr="00E16BB2" w:rsidRDefault="00315068" w:rsidP="00315068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расшифровка подписи</w:t>
      </w:r>
    </w:p>
    <w:p w:rsidR="00B86BB8" w:rsidRPr="00E16BB2" w:rsidRDefault="00B86BB8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C90417" w:rsidRDefault="00C90417" w:rsidP="00050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77E" w:rsidRDefault="009A577E" w:rsidP="000509E9">
      <w:pPr>
        <w:spacing w:after="0" w:line="360" w:lineRule="auto"/>
        <w:rPr>
          <w:sz w:val="28"/>
          <w:szCs w:val="28"/>
        </w:rPr>
      </w:pPr>
    </w:p>
    <w:p w:rsidR="000509E9" w:rsidRDefault="000509E9" w:rsidP="000509E9">
      <w:pPr>
        <w:spacing w:after="0" w:line="360" w:lineRule="auto"/>
        <w:rPr>
          <w:sz w:val="28"/>
          <w:szCs w:val="28"/>
        </w:rPr>
      </w:pPr>
    </w:p>
    <w:p w:rsidR="000509E9" w:rsidRDefault="000509E9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Pr="00502596" w:rsidRDefault="005E250C" w:rsidP="000509E9">
      <w:pPr>
        <w:spacing w:after="0" w:line="360" w:lineRule="auto"/>
        <w:rPr>
          <w:sz w:val="28"/>
          <w:szCs w:val="28"/>
        </w:rPr>
      </w:pPr>
    </w:p>
    <w:p w:rsidR="00C90417" w:rsidRDefault="00C90417" w:rsidP="00B86BB8">
      <w:pPr>
        <w:shd w:val="clear" w:color="auto" w:fill="FFFFFF"/>
        <w:tabs>
          <w:tab w:val="left" w:leader="underscore" w:pos="518"/>
          <w:tab w:val="left" w:leader="underscore" w:pos="2537"/>
        </w:tabs>
        <w:spacing w:before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B86BB8" w:rsidRDefault="00B86BB8" w:rsidP="00B86BB8">
      <w:pPr>
        <w:shd w:val="clear" w:color="auto" w:fill="FFFFFF"/>
        <w:tabs>
          <w:tab w:val="left" w:leader="underscore" w:pos="518"/>
          <w:tab w:val="left" w:leader="underscore" w:pos="2537"/>
        </w:tabs>
        <w:spacing w:before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3C" w:rsidRDefault="008F5075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CCD" w:rsidRPr="00F82CCD" w:rsidRDefault="00A371F1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746681" w:rsidRPr="00F82CCD" w:rsidRDefault="00A371F1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D">
        <w:rPr>
          <w:rFonts w:ascii="Times New Roman" w:hAnsi="Times New Roman" w:cs="Times New Roman"/>
          <w:b/>
          <w:sz w:val="28"/>
          <w:szCs w:val="28"/>
        </w:rPr>
        <w:t>фонда тестовых заданий</w:t>
      </w:r>
    </w:p>
    <w:p w:rsidR="00F82CCD" w:rsidRPr="00F82CCD" w:rsidRDefault="009D4C3C" w:rsidP="009D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2CCD" w:rsidRPr="00F82CCD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2CCD" w:rsidRPr="00F82CCD">
        <w:rPr>
          <w:rFonts w:ascii="Times New Roman" w:hAnsi="Times New Roman" w:cs="Times New Roman"/>
          <w:sz w:val="28"/>
          <w:szCs w:val="28"/>
        </w:rPr>
        <w:t xml:space="preserve"> подготовки 23.03.03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CD" w:rsidRPr="00F82CCD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</w:p>
    <w:p w:rsidR="00746681" w:rsidRDefault="009D4C3C" w:rsidP="009D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250C" w:rsidRPr="00F82CCD">
        <w:rPr>
          <w:rFonts w:ascii="Times New Roman" w:hAnsi="Times New Roman" w:cs="Times New Roman"/>
          <w:sz w:val="28"/>
          <w:szCs w:val="28"/>
        </w:rPr>
        <w:t xml:space="preserve">исциплине: Единая система </w:t>
      </w:r>
      <w:r w:rsidR="00BC3C91" w:rsidRPr="00F82CCD">
        <w:rPr>
          <w:rFonts w:ascii="Times New Roman" w:hAnsi="Times New Roman" w:cs="Times New Roman"/>
          <w:sz w:val="28"/>
          <w:szCs w:val="28"/>
        </w:rPr>
        <w:t>конструкторской</w:t>
      </w:r>
      <w:r w:rsidR="00BC3C91">
        <w:rPr>
          <w:rFonts w:ascii="Times New Roman" w:hAnsi="Times New Roman" w:cs="Times New Roman"/>
          <w:sz w:val="28"/>
          <w:szCs w:val="28"/>
        </w:rPr>
        <w:t xml:space="preserve"> документации и</w:t>
      </w:r>
      <w:r w:rsidR="00BC3C91" w:rsidRPr="00BC3C91">
        <w:rPr>
          <w:rFonts w:ascii="Times New Roman" w:hAnsi="Times New Roman" w:cs="Times New Roman"/>
          <w:sz w:val="28"/>
          <w:szCs w:val="28"/>
        </w:rPr>
        <w:t xml:space="preserve"> </w:t>
      </w:r>
      <w:r w:rsidR="005E250C">
        <w:rPr>
          <w:rFonts w:ascii="Times New Roman" w:hAnsi="Times New Roman" w:cs="Times New Roman"/>
          <w:sz w:val="28"/>
          <w:szCs w:val="28"/>
        </w:rPr>
        <w:t>Единая система</w:t>
      </w:r>
      <w:r w:rsidR="00BC3C91">
        <w:rPr>
          <w:rFonts w:ascii="Times New Roman" w:hAnsi="Times New Roman" w:cs="Times New Roman"/>
          <w:sz w:val="28"/>
          <w:szCs w:val="28"/>
        </w:rPr>
        <w:t xml:space="preserve"> технологической подготовки производства</w:t>
      </w:r>
      <w:r w:rsidR="00F82CCD">
        <w:rPr>
          <w:rFonts w:ascii="Times New Roman" w:hAnsi="Times New Roman" w:cs="Times New Roman"/>
          <w:sz w:val="28"/>
          <w:szCs w:val="28"/>
        </w:rPr>
        <w:t>.</w:t>
      </w:r>
    </w:p>
    <w:p w:rsidR="00F82CCD" w:rsidRPr="00746681" w:rsidRDefault="00F82CCD" w:rsidP="00F82CCD">
      <w:pPr>
        <w:shd w:val="clear" w:color="auto" w:fill="FFFFFF"/>
        <w:spacing w:after="0" w:line="240" w:lineRule="auto"/>
        <w:ind w:left="82" w:firstLine="769"/>
        <w:jc w:val="both"/>
        <w:rPr>
          <w:rFonts w:ascii="Times New Roman" w:hAnsi="Times New Roman" w:cs="Times New Roman"/>
          <w:sz w:val="28"/>
          <w:szCs w:val="28"/>
        </w:rPr>
      </w:pPr>
    </w:p>
    <w:p w:rsidR="00BC3C91" w:rsidRPr="00EC73AF" w:rsidRDefault="00BC3C91" w:rsidP="00F82CC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3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443"/>
        <w:gridCol w:w="1135"/>
        <w:gridCol w:w="2295"/>
      </w:tblGrid>
      <w:tr w:rsidR="009D4C3C" w:rsidRPr="00EC73A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компетенции 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(или их части)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Кол-во тестовых заданий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Правила выполнения чертежей различных изделий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Правила выполнения эксплуатационной и ремонтной документации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Default="009D4C3C" w:rsidP="009D4C3C">
            <w:pPr>
              <w:spacing w:after="0" w:line="240" w:lineRule="auto"/>
              <w:jc w:val="center"/>
            </w:pPr>
            <w:r w:rsidRPr="00354C04"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Единая система технологической подготовки производства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Default="009D4C3C" w:rsidP="009D4C3C">
            <w:pPr>
              <w:spacing w:after="0" w:line="240" w:lineRule="auto"/>
              <w:jc w:val="center"/>
            </w:pPr>
            <w:r w:rsidRPr="00354C04"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E6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E6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</w:tr>
    </w:tbl>
    <w:p w:rsidR="00F0750F" w:rsidRDefault="00F0750F" w:rsidP="00F0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4C3C">
        <w:rPr>
          <w:rFonts w:ascii="Times New Roman" w:hAnsi="Times New Roman" w:cs="Times New Roman"/>
          <w:b/>
          <w:sz w:val="28"/>
        </w:rPr>
        <w:t>Методика проведения тестирования по дисциплине</w:t>
      </w: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9D4C3C">
        <w:rPr>
          <w:rFonts w:ascii="Times New Roman" w:hAnsi="Times New Roman" w:cs="Times New Roman"/>
          <w:sz w:val="28"/>
        </w:rPr>
        <w:t xml:space="preserve"> </w:t>
      </w:r>
      <w:r w:rsidRPr="009D4C3C">
        <w:rPr>
          <w:rFonts w:ascii="Times New Roman" w:hAnsi="Times New Roman" w:cs="Times New Roman"/>
          <w:i/>
          <w:sz w:val="28"/>
        </w:rPr>
        <w:t>(в рамках аттестационных мероприятий)</w:t>
      </w: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9D4C3C" w:rsidRDefault="009D4C3C" w:rsidP="009D4C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4C3C">
        <w:rPr>
          <w:rFonts w:ascii="Times New Roman" w:hAnsi="Times New Roman" w:cs="Times New Roman"/>
          <w:sz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920"/>
      </w:tblGrid>
      <w:tr w:rsidR="009D4C3C" w:rsidRPr="009D4C3C" w:rsidTr="009D4C3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C3C" w:rsidRPr="009D4C3C" w:rsidTr="009D4C3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3C" w:rsidRPr="009D4C3C" w:rsidRDefault="009D4C3C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</w:t>
            </w:r>
            <w:r w:rsidRPr="009D4C3C">
              <w:rPr>
                <w:rFonts w:ascii="Times New Roman" w:hAnsi="Times New Roman" w:cs="Times New Roman"/>
                <w:sz w:val="24"/>
              </w:rPr>
              <w:t>Сервис транспортных и технологических машин и оборудования (нефтегазодобыча)</w:t>
            </w: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9D4C3C" w:rsidRDefault="009D4C3C" w:rsidP="009D4C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D4C3C" w:rsidRPr="009D4C3C" w:rsidRDefault="00CC58C0" w:rsidP="00CC5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№2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2"/>
      </w:tblGrid>
      <w:tr w:rsidR="00E13EAE" w:rsidRPr="00CC58C0" w:rsidTr="00E13EAE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Параметры методики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незачет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незачёт</w:t>
            </w:r>
          </w:p>
          <w:p w:rsidR="00E13EAE" w:rsidRPr="00CC58C0" w:rsidRDefault="00E13EAE" w:rsidP="00CC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50%-100% - зачёт 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вопросов</w:t>
            </w: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контролируемого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E13EAE" w:rsidRDefault="00E13EAE" w:rsidP="00E13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раздел – 25 вопросов</w:t>
            </w:r>
          </w:p>
          <w:p w:rsidR="00E13EAE" w:rsidRPr="00E13EAE" w:rsidRDefault="00E13EAE" w:rsidP="00E13EA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раздел –5 вопросов</w:t>
            </w:r>
          </w:p>
          <w:p w:rsidR="00E13EAE" w:rsidRPr="00CC58C0" w:rsidRDefault="00E13EAE" w:rsidP="00E1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раздел – 20 вопросов</w:t>
            </w:r>
          </w:p>
        </w:tc>
      </w:tr>
    </w:tbl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9761DF" w:rsidRDefault="00BE5532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761DF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9761DF" w:rsidRPr="009761DF">
        <w:rPr>
          <w:rFonts w:ascii="Times New Roman" w:hAnsi="Times New Roman" w:cs="Times New Roman"/>
          <w:b/>
          <w:sz w:val="28"/>
          <w:szCs w:val="28"/>
        </w:rPr>
        <w:t xml:space="preserve"> Правила выполнения чертежей различных изделий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 Комплекс стандартов установленных норм и правила по разработке, </w:t>
      </w:r>
      <w:r w:rsidRPr="00BA7C0C">
        <w:br/>
        <w:t>оформлению и обращени</w:t>
      </w:r>
      <w:r w:rsidR="00604282">
        <w:t>ю конструкторской документации</w:t>
      </w:r>
    </w:p>
    <w:p w:rsidR="00604282" w:rsidRPr="00604282" w:rsidRDefault="00E65DF9" w:rsidP="00604282">
      <w:pPr>
        <w:pStyle w:val="14"/>
        <w:rPr>
          <w:b/>
        </w:rPr>
      </w:pPr>
      <w:r w:rsidRPr="00604282">
        <w:rPr>
          <w:b/>
        </w:rPr>
        <w:t>1 Единая система</w:t>
      </w:r>
      <w:r w:rsidR="005E250C" w:rsidRPr="00604282">
        <w:rPr>
          <w:b/>
        </w:rPr>
        <w:t xml:space="preserve"> конструкторской документации (</w:t>
      </w:r>
      <w:r w:rsidRPr="00604282">
        <w:rPr>
          <w:b/>
        </w:rPr>
        <w:t xml:space="preserve">ЕСКД) </w:t>
      </w:r>
    </w:p>
    <w:p w:rsidR="00E65DF9" w:rsidRPr="00BA7C0C" w:rsidRDefault="00E65DF9" w:rsidP="00604282">
      <w:pPr>
        <w:pStyle w:val="14"/>
      </w:pPr>
      <w:r w:rsidRPr="00BA7C0C">
        <w:t xml:space="preserve">2 конструкторская документация </w:t>
      </w:r>
    </w:p>
    <w:p w:rsidR="00E65DF9" w:rsidRPr="00BA7C0C" w:rsidRDefault="00E65DF9" w:rsidP="00604282">
      <w:pPr>
        <w:pStyle w:val="14"/>
      </w:pPr>
      <w:r w:rsidRPr="00BA7C0C">
        <w:t>3 стандарты конструкторской документации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>2. Комплексу стандартов ЕСКД присвоен номер</w:t>
      </w:r>
    </w:p>
    <w:p w:rsidR="00E65DF9" w:rsidRPr="00BA7C0C" w:rsidRDefault="00E65DF9" w:rsidP="00604282">
      <w:pPr>
        <w:pStyle w:val="14"/>
      </w:pPr>
      <w:r w:rsidRPr="00BA7C0C">
        <w:t xml:space="preserve">1  «1» </w:t>
      </w:r>
    </w:p>
    <w:p w:rsidR="00E65DF9" w:rsidRPr="00BA7C0C" w:rsidRDefault="00E65DF9" w:rsidP="00604282">
      <w:pPr>
        <w:pStyle w:val="14"/>
      </w:pPr>
      <w:r w:rsidRPr="00BA7C0C">
        <w:t xml:space="preserve">2  </w:t>
      </w:r>
      <w:r w:rsidRPr="00BA7C0C">
        <w:rPr>
          <w:b/>
        </w:rPr>
        <w:t>«2»</w:t>
      </w:r>
    </w:p>
    <w:p w:rsidR="00E65DF9" w:rsidRPr="00BA7C0C" w:rsidRDefault="00E65DF9" w:rsidP="00604282">
      <w:pPr>
        <w:pStyle w:val="14"/>
      </w:pPr>
      <w:r w:rsidRPr="00BA7C0C">
        <w:t>3  «3»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3. Комплекс стандартов ЕСКД разбит на количество классификационные группы </w:t>
      </w:r>
    </w:p>
    <w:p w:rsidR="00E65DF9" w:rsidRPr="00BA7C0C" w:rsidRDefault="00E65DF9" w:rsidP="00604282">
      <w:pPr>
        <w:pStyle w:val="14"/>
      </w:pPr>
      <w:r w:rsidRPr="00BA7C0C">
        <w:t xml:space="preserve">1 «8» </w:t>
      </w:r>
    </w:p>
    <w:p w:rsidR="00E65DF9" w:rsidRPr="00BA7C0C" w:rsidRDefault="00E65DF9" w:rsidP="00604282">
      <w:pPr>
        <w:pStyle w:val="14"/>
      </w:pPr>
      <w:r w:rsidRPr="00BA7C0C">
        <w:t xml:space="preserve">2 «9»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BA7C0C">
        <w:rPr>
          <w:b/>
          <w:bCs/>
        </w:rPr>
        <w:t>3 «10»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before="40" w:after="0" w:line="240" w:lineRule="auto"/>
        <w:ind w:left="597" w:right="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rPr>
          <w:bCs/>
        </w:rPr>
        <w:t>4.</w:t>
      </w:r>
      <w:r w:rsidRPr="00BA7C0C">
        <w:rPr>
          <w:b/>
          <w:bCs/>
        </w:rPr>
        <w:t xml:space="preserve"> </w:t>
      </w:r>
      <w:r w:rsidRPr="00BA7C0C">
        <w:t>Какой стандарт относится к первой классификационной группе ЕСКД:</w:t>
      </w:r>
    </w:p>
    <w:p w:rsidR="00604282" w:rsidRDefault="00E65DF9" w:rsidP="00604282">
      <w:pPr>
        <w:pStyle w:val="14"/>
      </w:pPr>
      <w:r w:rsidRPr="00BA7C0C">
        <w:t>1 ГОСТ 2. 312-80</w:t>
      </w:r>
    </w:p>
    <w:p w:rsidR="00604282" w:rsidRDefault="00E65DF9" w:rsidP="00604282">
      <w:pPr>
        <w:pStyle w:val="14"/>
      </w:pPr>
      <w:r w:rsidRPr="00BA7C0C">
        <w:t>2 ГОСТ 2. 001 -93</w:t>
      </w:r>
    </w:p>
    <w:p w:rsidR="00E65DF9" w:rsidRPr="00BA7C0C" w:rsidRDefault="00E65DF9" w:rsidP="00604282">
      <w:pPr>
        <w:pStyle w:val="14"/>
        <w:rPr>
          <w:b/>
          <w:bCs/>
        </w:rPr>
      </w:pPr>
      <w:r w:rsidRPr="000509E9">
        <w:rPr>
          <w:bCs/>
        </w:rPr>
        <w:t>3</w:t>
      </w:r>
      <w:r w:rsidRPr="00BA7C0C">
        <w:rPr>
          <w:b/>
          <w:bCs/>
        </w:rPr>
        <w:t xml:space="preserve"> </w:t>
      </w:r>
      <w:r w:rsidRPr="000509E9">
        <w:rPr>
          <w:b/>
          <w:bCs/>
          <w:i/>
        </w:rPr>
        <w:t xml:space="preserve">ГОСТ </w:t>
      </w:r>
      <w:r w:rsidRPr="000509E9">
        <w:rPr>
          <w:b/>
          <w:i/>
        </w:rPr>
        <w:t xml:space="preserve">2. </w:t>
      </w:r>
      <w:r w:rsidRPr="000509E9">
        <w:rPr>
          <w:b/>
          <w:bCs/>
          <w:i/>
        </w:rPr>
        <w:t>102 -68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9761DF" w:rsidRDefault="00E65DF9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761DF">
        <w:rPr>
          <w:rFonts w:ascii="Times New Roman" w:hAnsi="Times New Roman" w:cs="Times New Roman"/>
          <w:bCs/>
          <w:sz w:val="28"/>
          <w:szCs w:val="28"/>
        </w:rPr>
        <w:t>Основные положения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5. Что называется предметом или совокупностью предметов подлежащих </w:t>
      </w:r>
      <w:r w:rsidRPr="00BA7C0C">
        <w:br/>
        <w:t xml:space="preserve">изготовлению на предприятиях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изделием </w:t>
      </w:r>
    </w:p>
    <w:p w:rsidR="00E65DF9" w:rsidRPr="00BA7C0C" w:rsidRDefault="00E65DF9" w:rsidP="00604282">
      <w:pPr>
        <w:pStyle w:val="14"/>
      </w:pPr>
      <w:r w:rsidRPr="00BA7C0C">
        <w:t xml:space="preserve">2 продукция </w:t>
      </w:r>
    </w:p>
    <w:p w:rsidR="00E65DF9" w:rsidRPr="00BA7C0C" w:rsidRDefault="00E65DF9" w:rsidP="00604282">
      <w:pPr>
        <w:pStyle w:val="14"/>
      </w:pPr>
      <w:r w:rsidRPr="00BA7C0C">
        <w:t>3 продукт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6. Изделия, предназначенные для поставки потребителю </w:t>
      </w:r>
      <w:r>
        <w:t>–</w:t>
      </w:r>
      <w:r w:rsidRPr="00BA7C0C">
        <w:t xml:space="preserve">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Изделия основного производства </w:t>
      </w:r>
    </w:p>
    <w:p w:rsidR="00E65DF9" w:rsidRPr="00BA7C0C" w:rsidRDefault="00E65DF9" w:rsidP="00604282">
      <w:pPr>
        <w:pStyle w:val="14"/>
      </w:pPr>
      <w:r w:rsidRPr="00BA7C0C">
        <w:t xml:space="preserve">2 Изделия вспомогательного производства </w:t>
      </w:r>
    </w:p>
    <w:p w:rsidR="00E65DF9" w:rsidRDefault="00E65DF9" w:rsidP="00604282">
      <w:pPr>
        <w:pStyle w:val="14"/>
      </w:pPr>
      <w:r w:rsidRPr="00BA7C0C">
        <w:t>3 Изделия дополнительного производства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7. Изделия, предназначенные для обеспечения собственных нужд </w:t>
      </w:r>
    </w:p>
    <w:p w:rsidR="00E65DF9" w:rsidRDefault="00E65DF9" w:rsidP="00604282">
      <w:pPr>
        <w:pStyle w:val="14"/>
      </w:pPr>
      <w:r>
        <w:t>п</w:t>
      </w:r>
      <w:r w:rsidR="00604282">
        <w:t>редприятия</w:t>
      </w:r>
    </w:p>
    <w:p w:rsidR="00E65DF9" w:rsidRPr="005E250C" w:rsidRDefault="00E65DF9" w:rsidP="00604282">
      <w:pPr>
        <w:pStyle w:val="14"/>
      </w:pPr>
      <w:r w:rsidRPr="00BA7C0C">
        <w:t xml:space="preserve">1 Изделия основного производства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 2 </w:t>
      </w:r>
      <w:r w:rsidRPr="00604282">
        <w:rPr>
          <w:b/>
          <w:bCs/>
        </w:rPr>
        <w:t xml:space="preserve">Изделия вспомогательного производства </w:t>
      </w:r>
    </w:p>
    <w:p w:rsidR="00E65DF9" w:rsidRPr="00BA7C0C" w:rsidRDefault="00E65DF9" w:rsidP="00604282">
      <w:pPr>
        <w:pStyle w:val="14"/>
      </w:pPr>
      <w:r w:rsidRPr="00BA7C0C">
        <w:t>3 Изделия дополнительного производства</w:t>
      </w:r>
    </w:p>
    <w:p w:rsidR="00E65DF9" w:rsidRDefault="00E65DF9" w:rsidP="00604282">
      <w:pPr>
        <w:pStyle w:val="14"/>
      </w:pPr>
      <w:r w:rsidRPr="00BA7C0C">
        <w:lastRenderedPageBreak/>
        <w:t>8. Что не является изделием</w:t>
      </w:r>
    </w:p>
    <w:p w:rsidR="00E65DF9" w:rsidRPr="00BA7C0C" w:rsidRDefault="00E65DF9" w:rsidP="00604282">
      <w:pPr>
        <w:pStyle w:val="14"/>
      </w:pPr>
      <w:r w:rsidRPr="00BA7C0C">
        <w:t xml:space="preserve">1 детали; </w:t>
      </w:r>
    </w:p>
    <w:p w:rsidR="00E65DF9" w:rsidRPr="00BA7C0C" w:rsidRDefault="00E65DF9" w:rsidP="00604282">
      <w:pPr>
        <w:pStyle w:val="14"/>
      </w:pPr>
      <w:r w:rsidRPr="00BA7C0C">
        <w:t xml:space="preserve">2 сборочные единицы; </w:t>
      </w:r>
    </w:p>
    <w:p w:rsidR="00E65DF9" w:rsidRPr="00BA7C0C" w:rsidRDefault="00E65DF9" w:rsidP="00604282">
      <w:pPr>
        <w:pStyle w:val="14"/>
      </w:pPr>
      <w:r w:rsidRPr="00BA7C0C">
        <w:t xml:space="preserve">3 комплексы; </w:t>
      </w:r>
    </w:p>
    <w:p w:rsidR="00E65DF9" w:rsidRPr="00BA7C0C" w:rsidRDefault="00E65DF9" w:rsidP="00604282">
      <w:pPr>
        <w:pStyle w:val="14"/>
      </w:pPr>
      <w:r w:rsidRPr="00BA7C0C">
        <w:t xml:space="preserve">4 комплекты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5 продукты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9. Изделие, изготовленное из однородного материала без </w:t>
      </w:r>
      <w:r w:rsidR="00604282">
        <w:t xml:space="preserve">применения </w:t>
      </w:r>
      <w:r w:rsidR="00604282">
        <w:br/>
        <w:t>сборочных операций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деталь </w:t>
      </w:r>
    </w:p>
    <w:p w:rsidR="00604282" w:rsidRDefault="00E65DF9" w:rsidP="00604282">
      <w:pPr>
        <w:pStyle w:val="14"/>
      </w:pPr>
      <w:r w:rsidRPr="00BA7C0C">
        <w:t xml:space="preserve">2 готовое изделие </w:t>
      </w:r>
    </w:p>
    <w:p w:rsidR="00E65DF9" w:rsidRPr="00BA7C0C" w:rsidRDefault="00E65DF9" w:rsidP="00604282">
      <w:pPr>
        <w:pStyle w:val="14"/>
      </w:pPr>
      <w:r w:rsidRPr="00BA7C0C">
        <w:t>3 продукт</w:t>
      </w:r>
    </w:p>
    <w:p w:rsidR="00E65DF9" w:rsidRPr="00BA7C0C" w:rsidRDefault="00E65DF9" w:rsidP="00604282">
      <w:pPr>
        <w:pStyle w:val="14"/>
      </w:pPr>
    </w:p>
    <w:p w:rsidR="00E65DF9" w:rsidRPr="00BA7C0C" w:rsidRDefault="00E65DF9" w:rsidP="00604282">
      <w:pPr>
        <w:pStyle w:val="14"/>
      </w:pPr>
      <w:r w:rsidRPr="00BA7C0C">
        <w:t>10. Изделие, составленные части которого соединены сборочны</w:t>
      </w:r>
      <w:r>
        <w:t>х</w:t>
      </w:r>
      <w:r w:rsidRPr="00BA7C0C">
        <w:t xml:space="preserve"> </w:t>
      </w:r>
      <w:r w:rsidRPr="00BA7C0C">
        <w:br/>
        <w:t>операци</w:t>
      </w:r>
      <w:r>
        <w:t>й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>сборочные единицы</w:t>
      </w:r>
    </w:p>
    <w:p w:rsidR="00604282" w:rsidRDefault="00E65DF9" w:rsidP="00604282">
      <w:pPr>
        <w:pStyle w:val="14"/>
      </w:pPr>
      <w:r w:rsidRPr="00BA7C0C">
        <w:t xml:space="preserve">2 </w:t>
      </w:r>
      <w:r w:rsidR="005E250C" w:rsidRPr="00BA7C0C">
        <w:t>изделие,</w:t>
      </w:r>
      <w:r w:rsidRPr="00BA7C0C">
        <w:t xml:space="preserve"> выполненное сваркой </w:t>
      </w:r>
    </w:p>
    <w:p w:rsidR="00E65DF9" w:rsidRPr="00BA7C0C" w:rsidRDefault="00E65DF9" w:rsidP="00604282">
      <w:pPr>
        <w:pStyle w:val="14"/>
      </w:pPr>
      <w:r w:rsidRPr="00BA7C0C">
        <w:t>3 комплект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11. Два и более </w:t>
      </w:r>
      <w:r w:rsidR="005E250C" w:rsidRPr="00BA7C0C">
        <w:t>изделия,</w:t>
      </w:r>
      <w:r w:rsidRPr="00BA7C0C">
        <w:t xml:space="preserve"> не </w:t>
      </w:r>
      <w:r w:rsidR="005E250C" w:rsidRPr="00BA7C0C">
        <w:t>соединённых</w:t>
      </w:r>
      <w:r w:rsidRPr="00BA7C0C">
        <w:t xml:space="preserve"> сборочными операциями и </w:t>
      </w:r>
    </w:p>
    <w:p w:rsidR="00E65DF9" w:rsidRDefault="00E65DF9" w:rsidP="00604282">
      <w:pPr>
        <w:pStyle w:val="14"/>
      </w:pPr>
      <w:proofErr w:type="gramStart"/>
      <w:r w:rsidRPr="00BA7C0C">
        <w:t>предназначенные для выполнения основных взаимосвязан</w:t>
      </w:r>
      <w:r w:rsidR="00604282">
        <w:t xml:space="preserve">ных </w:t>
      </w:r>
      <w:r w:rsidR="00604282">
        <w:br/>
        <w:t>эксплуатационных функций</w:t>
      </w:r>
      <w:proofErr w:type="gramEnd"/>
    </w:p>
    <w:p w:rsidR="00604282" w:rsidRDefault="00E65DF9" w:rsidP="00604282">
      <w:pPr>
        <w:pStyle w:val="14"/>
      </w:pPr>
      <w:r w:rsidRPr="00BA7C0C">
        <w:t xml:space="preserve">1 сборочные единицы </w:t>
      </w:r>
    </w:p>
    <w:p w:rsidR="00604282" w:rsidRDefault="00E65DF9" w:rsidP="00604282">
      <w:pPr>
        <w:pStyle w:val="14"/>
      </w:pPr>
      <w:r w:rsidRPr="00BA7C0C">
        <w:t xml:space="preserve">2 </w:t>
      </w:r>
      <w:r w:rsidR="005E250C" w:rsidRPr="00BA7C0C">
        <w:t>изделие,</w:t>
      </w:r>
      <w:r w:rsidRPr="00BA7C0C">
        <w:t xml:space="preserve"> выполненное сваркой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3 </w:t>
      </w:r>
      <w:r w:rsidRPr="00604282">
        <w:rPr>
          <w:b/>
          <w:bCs/>
        </w:rPr>
        <w:t>комплекс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12. Два и более изделия не соединенных сборочными операциями и </w:t>
      </w:r>
      <w:r w:rsidRPr="00BA7C0C">
        <w:br/>
        <w:t>предназначенные для выполнения функций вспомогательного назначения –</w:t>
      </w:r>
    </w:p>
    <w:p w:rsidR="00604282" w:rsidRDefault="00E65DF9" w:rsidP="00604282">
      <w:pPr>
        <w:pStyle w:val="14"/>
      </w:pPr>
      <w:r w:rsidRPr="00BA7C0C">
        <w:t xml:space="preserve">1 сборочные единицы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2 </w:t>
      </w:r>
      <w:r w:rsidRPr="00604282">
        <w:rPr>
          <w:b/>
          <w:bCs/>
        </w:rPr>
        <w:t>комплект</w:t>
      </w:r>
      <w:r w:rsidRPr="00BA7C0C">
        <w:rPr>
          <w:b/>
          <w:bCs/>
        </w:rPr>
        <w:t xml:space="preserve"> </w:t>
      </w:r>
    </w:p>
    <w:p w:rsidR="00E65DF9" w:rsidRDefault="00E65DF9" w:rsidP="00604282">
      <w:pPr>
        <w:pStyle w:val="14"/>
      </w:pPr>
      <w:r w:rsidRPr="00BA7C0C">
        <w:t>3 комплекс</w:t>
      </w:r>
    </w:p>
    <w:p w:rsidR="00604282" w:rsidRPr="00BA7C0C" w:rsidRDefault="00604282" w:rsidP="00E65DF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>13. Графические и текстовые документы, которые в отдельности или совокупности определяют состав и устройство изделия и содержат все</w:t>
      </w:r>
      <w:r w:rsidR="00604282">
        <w:t xml:space="preserve"> </w:t>
      </w:r>
      <w:r w:rsidRPr="00BA7C0C">
        <w:t xml:space="preserve">необходимые данные для его разработки, изготовления, контроля, </w:t>
      </w:r>
      <w:r w:rsidRPr="00BA7C0C">
        <w:br/>
        <w:t>эксплуатации, ремонта и утилизации -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конструкторские документы </w:t>
      </w:r>
    </w:p>
    <w:p w:rsidR="00E65DF9" w:rsidRPr="00BA7C0C" w:rsidRDefault="00E65DF9" w:rsidP="00604282">
      <w:pPr>
        <w:pStyle w:val="14"/>
      </w:pPr>
      <w:r w:rsidRPr="00BA7C0C">
        <w:t xml:space="preserve">2 чертежи </w:t>
      </w:r>
    </w:p>
    <w:p w:rsidR="00E65DF9" w:rsidRPr="00BA7C0C" w:rsidRDefault="00E65DF9" w:rsidP="00604282">
      <w:pPr>
        <w:pStyle w:val="14"/>
      </w:pPr>
      <w:r w:rsidRPr="00BA7C0C">
        <w:t>3 схемы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14. Документ, содержащий изображение детали и другие </w:t>
      </w:r>
      <w:proofErr w:type="gramStart"/>
      <w:r w:rsidRPr="00BA7C0C">
        <w:t>данные</w:t>
      </w:r>
      <w:proofErr w:type="gramEnd"/>
      <w:r w:rsidRPr="00BA7C0C">
        <w:t xml:space="preserve"> </w:t>
      </w:r>
      <w:r w:rsidRPr="00BA7C0C">
        <w:br/>
        <w:t>необходим</w:t>
      </w:r>
      <w:r w:rsidR="00604282">
        <w:t>ые для изготовления и контроля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чертеж детали </w:t>
      </w:r>
    </w:p>
    <w:p w:rsidR="00604282" w:rsidRDefault="00E65DF9" w:rsidP="00604282">
      <w:pPr>
        <w:pStyle w:val="14"/>
      </w:pPr>
      <w:r w:rsidRPr="00BA7C0C">
        <w:t xml:space="preserve">2 сборочный чертеж </w:t>
      </w:r>
    </w:p>
    <w:p w:rsidR="00E65DF9" w:rsidRPr="00BA7C0C" w:rsidRDefault="00E65DF9" w:rsidP="00604282">
      <w:pPr>
        <w:pStyle w:val="14"/>
      </w:pPr>
      <w:r w:rsidRPr="00BA7C0C">
        <w:lastRenderedPageBreak/>
        <w:t>3 схема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15. Документ, содержащий изображение сборочной единицы и </w:t>
      </w:r>
      <w:proofErr w:type="spellStart"/>
      <w:r w:rsidRPr="00BA7C0C">
        <w:t>др</w:t>
      </w:r>
      <w:proofErr w:type="gramStart"/>
      <w:r w:rsidRPr="00BA7C0C">
        <w:t>.д</w:t>
      </w:r>
      <w:proofErr w:type="gramEnd"/>
      <w:r w:rsidRPr="00BA7C0C">
        <w:t>анные</w:t>
      </w:r>
      <w:proofErr w:type="spellEnd"/>
      <w:r w:rsidRPr="00BA7C0C">
        <w:t xml:space="preserve">, </w:t>
      </w:r>
      <w:r w:rsidRPr="00BA7C0C">
        <w:br/>
        <w:t>необхо</w:t>
      </w:r>
      <w:r w:rsidR="00604282">
        <w:t xml:space="preserve">димые для ее сборки и контроля </w:t>
      </w:r>
    </w:p>
    <w:p w:rsidR="00604282" w:rsidRDefault="00E65DF9" w:rsidP="00604282">
      <w:pPr>
        <w:pStyle w:val="14"/>
      </w:pPr>
      <w:r w:rsidRPr="00BA7C0C">
        <w:t xml:space="preserve">1 чертеж детали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2 сборочный чертеж</w:t>
      </w:r>
      <w:r w:rsidRPr="00BA7C0C">
        <w:rPr>
          <w:b/>
          <w:bCs/>
        </w:rPr>
        <w:t xml:space="preserve"> </w:t>
      </w:r>
    </w:p>
    <w:p w:rsidR="00E65DF9" w:rsidRDefault="00E65DF9" w:rsidP="00604282">
      <w:pPr>
        <w:pStyle w:val="14"/>
      </w:pPr>
      <w:r w:rsidRPr="00BA7C0C">
        <w:t>3 схема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16. Документ, определяющий конструкцию изделия, взаимодействие его составных частей и принцип работы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чертеж общего вида </w:t>
      </w:r>
    </w:p>
    <w:p w:rsidR="00E65DF9" w:rsidRPr="00BA7C0C" w:rsidRDefault="00E65DF9" w:rsidP="00604282">
      <w:pPr>
        <w:pStyle w:val="14"/>
      </w:pPr>
      <w:r w:rsidRPr="00BA7C0C">
        <w:t xml:space="preserve">2 теоретический чертеж </w:t>
      </w:r>
    </w:p>
    <w:p w:rsidR="00E65DF9" w:rsidRPr="00BA7C0C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17. Документ, определяющий теоретическую форму изделия и расположение </w:t>
      </w:r>
      <w:r w:rsidRPr="00BA7C0C">
        <w:br/>
      </w:r>
      <w:r w:rsidR="00604282">
        <w:t>составных частей</w:t>
      </w:r>
    </w:p>
    <w:p w:rsidR="00604282" w:rsidRDefault="00604282" w:rsidP="00604282">
      <w:pPr>
        <w:pStyle w:val="14"/>
      </w:pPr>
      <w:r>
        <w:t>1 чертеж общего вид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2 теоретический чертеж </w:t>
      </w:r>
    </w:p>
    <w:p w:rsidR="00E65DF9" w:rsidRPr="00BA7C0C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18. Документ, содержащий упрощенное изображение детали с габаритными </w:t>
      </w:r>
      <w:r w:rsidRPr="00BA7C0C">
        <w:br/>
        <w:t xml:space="preserve">размерами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габаритный чертеж </w:t>
      </w:r>
    </w:p>
    <w:p w:rsidR="00604282" w:rsidRDefault="00E65DF9" w:rsidP="00604282">
      <w:pPr>
        <w:pStyle w:val="14"/>
      </w:pPr>
      <w:r w:rsidRPr="00BA7C0C">
        <w:t xml:space="preserve">2 чертеж детали </w:t>
      </w:r>
    </w:p>
    <w:p w:rsidR="00E65DF9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19. Документ, содержащий данные, необходимые для выполнения </w:t>
      </w:r>
      <w:r>
        <w:t xml:space="preserve">                                                                                 </w:t>
      </w:r>
      <w:r w:rsidR="005E250C" w:rsidRPr="00BA7C0C">
        <w:t>электромонтажа</w:t>
      </w:r>
      <w:r w:rsidR="005E250C">
        <w:t xml:space="preserve"> </w:t>
      </w:r>
      <w:r w:rsidR="005E250C" w:rsidRPr="00BA7C0C">
        <w:t>изделия</w:t>
      </w:r>
    </w:p>
    <w:p w:rsidR="00E65DF9" w:rsidRPr="00BA7C0C" w:rsidRDefault="00E65DF9" w:rsidP="00604282">
      <w:pPr>
        <w:pStyle w:val="14"/>
      </w:pPr>
      <w:r w:rsidRPr="00BA7C0C">
        <w:t xml:space="preserve">1 схема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2 электромонтажный чертеж </w:t>
      </w:r>
    </w:p>
    <w:p w:rsidR="00E65DF9" w:rsidRDefault="00E65DF9" w:rsidP="00604282">
      <w:pPr>
        <w:pStyle w:val="14"/>
      </w:pPr>
      <w:r w:rsidRPr="00BA7C0C">
        <w:t>3 схема электрическая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>20. Документ, содержащий изображение изделия и данные,</w:t>
      </w:r>
      <w:r w:rsidR="00604282">
        <w:t xml:space="preserve"> необходимые </w:t>
      </w:r>
      <w:r w:rsidR="00604282">
        <w:br/>
        <w:t>для его установки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монтажный чертеж </w:t>
      </w:r>
    </w:p>
    <w:p w:rsidR="00604282" w:rsidRDefault="00E65DF9" w:rsidP="00604282">
      <w:pPr>
        <w:pStyle w:val="14"/>
      </w:pPr>
      <w:r w:rsidRPr="00BA7C0C">
        <w:t>2 сборочный чертеж</w:t>
      </w:r>
    </w:p>
    <w:p w:rsidR="00E65DF9" w:rsidRPr="00BA7C0C" w:rsidRDefault="00E65DF9" w:rsidP="00604282">
      <w:pPr>
        <w:pStyle w:val="14"/>
      </w:pPr>
      <w:r w:rsidRPr="00BA7C0C">
        <w:t>3 габаритный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21. Документ, на котором показаны в виде условных изображений или </w:t>
      </w:r>
      <w:r w:rsidRPr="00BA7C0C">
        <w:br/>
        <w:t xml:space="preserve">обозначениях составные части изделия и </w:t>
      </w:r>
      <w:r w:rsidR="00604282">
        <w:t xml:space="preserve">связи между ними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lastRenderedPageBreak/>
        <w:t xml:space="preserve">1 схема </w:t>
      </w:r>
    </w:p>
    <w:p w:rsidR="00604282" w:rsidRDefault="00E65DF9" w:rsidP="00604282">
      <w:pPr>
        <w:pStyle w:val="14"/>
      </w:pPr>
      <w:r w:rsidRPr="00BA7C0C">
        <w:t xml:space="preserve">2 сборочный чертеж </w:t>
      </w:r>
    </w:p>
    <w:p w:rsidR="00E65DF9" w:rsidRDefault="00E65DF9" w:rsidP="00604282">
      <w:pPr>
        <w:pStyle w:val="14"/>
      </w:pPr>
      <w:r w:rsidRPr="00BA7C0C">
        <w:t xml:space="preserve">3 эскиз </w:t>
      </w:r>
    </w:p>
    <w:p w:rsidR="00604282" w:rsidRPr="00BA7C0C" w:rsidRDefault="00604282" w:rsidP="00604282">
      <w:pPr>
        <w:pStyle w:val="14"/>
      </w:pPr>
    </w:p>
    <w:p w:rsidR="00E65DF9" w:rsidRDefault="00E65DF9" w:rsidP="00604282">
      <w:pPr>
        <w:pStyle w:val="14"/>
      </w:pPr>
      <w:r w:rsidRPr="00BA7C0C">
        <w:t>22. Документ, определяющий состав сборочной единицы, комплекса или комплекта</w:t>
      </w:r>
    </w:p>
    <w:p w:rsidR="00E65DF9" w:rsidRPr="00BA7C0C" w:rsidRDefault="00E65DF9" w:rsidP="00604282">
      <w:pPr>
        <w:pStyle w:val="14"/>
      </w:pPr>
      <w:r w:rsidRPr="00BA7C0C">
        <w:t xml:space="preserve">1 паспорт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2 </w:t>
      </w:r>
      <w:r w:rsidRPr="00604282">
        <w:rPr>
          <w:b/>
          <w:bCs/>
        </w:rPr>
        <w:t xml:space="preserve">спецификация </w:t>
      </w:r>
    </w:p>
    <w:p w:rsidR="00E65DF9" w:rsidRPr="00BA7C0C" w:rsidRDefault="00E65DF9" w:rsidP="00604282">
      <w:pPr>
        <w:pStyle w:val="14"/>
      </w:pPr>
      <w:r w:rsidRPr="00BA7C0C">
        <w:t>3 пояснительная записка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23. Документ, содержащий описание устройства и принципа действия </w:t>
      </w:r>
      <w:r w:rsidR="00CE36F4">
        <w:t>р</w:t>
      </w:r>
      <w:r w:rsidRPr="00BA7C0C">
        <w:t>азрабатываемого изделия, а также обоснование принятых при его разработке технических и технико-экономических решений-</w:t>
      </w:r>
    </w:p>
    <w:p w:rsidR="00E65DF9" w:rsidRPr="00BA7C0C" w:rsidRDefault="00E65DF9" w:rsidP="00604282">
      <w:pPr>
        <w:pStyle w:val="14"/>
      </w:pPr>
      <w:r w:rsidRPr="00BA7C0C">
        <w:t xml:space="preserve">1 паспорт </w:t>
      </w:r>
    </w:p>
    <w:p w:rsidR="00E65DF9" w:rsidRPr="00BA7C0C" w:rsidRDefault="00E65DF9" w:rsidP="00604282">
      <w:pPr>
        <w:pStyle w:val="14"/>
      </w:pPr>
      <w:r w:rsidRPr="00BA7C0C">
        <w:t xml:space="preserve">2 спецификация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3 пояснительная записка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24. Документ, содержащий требования к изделию, его изготовлению, </w:t>
      </w:r>
      <w:r w:rsidRPr="00BA7C0C">
        <w:br/>
        <w:t xml:space="preserve">контролю, приемке и поставке, которые нецелесообразно указывать в других </w:t>
      </w:r>
      <w:r w:rsidRPr="00BA7C0C">
        <w:br/>
        <w:t>конструкторских документах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технические условия </w:t>
      </w:r>
    </w:p>
    <w:p w:rsidR="00E65DF9" w:rsidRPr="00BA7C0C" w:rsidRDefault="00E65DF9" w:rsidP="00CE36F4">
      <w:pPr>
        <w:pStyle w:val="14"/>
      </w:pPr>
      <w:r w:rsidRPr="00BA7C0C">
        <w:t xml:space="preserve">2 руководство </w:t>
      </w:r>
    </w:p>
    <w:p w:rsidR="00E65DF9" w:rsidRPr="00BA7C0C" w:rsidRDefault="00E65DF9" w:rsidP="00CE36F4">
      <w:pPr>
        <w:pStyle w:val="14"/>
      </w:pPr>
      <w:r w:rsidRPr="00BA7C0C">
        <w:t>3 паспорт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CE36F4">
      <w:pPr>
        <w:pStyle w:val="14"/>
        <w:rPr>
          <w:bCs/>
        </w:rPr>
      </w:pPr>
      <w:r w:rsidRPr="00BA7C0C">
        <w:t>25. Документ, содержащий технические данные, подлежащие проверке при</w:t>
      </w:r>
      <w:r w:rsidR="00CE36F4">
        <w:t xml:space="preserve"> </w:t>
      </w:r>
      <w:r w:rsidRPr="00BA7C0C">
        <w:t xml:space="preserve">испытании изделий, а также порядок и методы их </w:t>
      </w:r>
      <w:r w:rsidRPr="00BA7C0C">
        <w:rPr>
          <w:bCs/>
        </w:rPr>
        <w:t xml:space="preserve">контроля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1</w:t>
      </w:r>
      <w:r w:rsidR="00CE36F4">
        <w:rPr>
          <w:b/>
          <w:bCs/>
        </w:rPr>
        <w:t xml:space="preserve"> </w:t>
      </w:r>
      <w:r w:rsidRPr="00604282">
        <w:rPr>
          <w:b/>
          <w:bCs/>
        </w:rPr>
        <w:t xml:space="preserve">программа и методика испытаний </w:t>
      </w:r>
    </w:p>
    <w:p w:rsidR="00E65DF9" w:rsidRPr="00BA7C0C" w:rsidRDefault="00E65DF9" w:rsidP="00CE36F4">
      <w:pPr>
        <w:pStyle w:val="14"/>
      </w:pPr>
      <w:r w:rsidRPr="00BA7C0C">
        <w:t xml:space="preserve">2 проверочный документ </w:t>
      </w:r>
    </w:p>
    <w:p w:rsidR="00E65DF9" w:rsidRPr="00BA7C0C" w:rsidRDefault="00E65DF9" w:rsidP="00CE36F4">
      <w:pPr>
        <w:pStyle w:val="14"/>
      </w:pPr>
      <w:r w:rsidRPr="00BA7C0C">
        <w:t>3 документ для проверки и испытания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26. Документы, предназначенные для использования при эксплуатации, обслуживании и ремонте изделия в процессе эксплуатации -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эксплуатационные документы </w:t>
      </w:r>
    </w:p>
    <w:p w:rsidR="00E65DF9" w:rsidRPr="00BA7C0C" w:rsidRDefault="00E65DF9" w:rsidP="00CE36F4">
      <w:pPr>
        <w:pStyle w:val="14"/>
      </w:pPr>
      <w:r w:rsidRPr="00BA7C0C">
        <w:t xml:space="preserve">2 руководство </w:t>
      </w:r>
    </w:p>
    <w:p w:rsidR="00E65DF9" w:rsidRDefault="00E65DF9" w:rsidP="00CE36F4">
      <w:pPr>
        <w:pStyle w:val="14"/>
      </w:pPr>
      <w:r w:rsidRPr="00BA7C0C">
        <w:t>3 паспорт</w:t>
      </w:r>
    </w:p>
    <w:p w:rsidR="00CE36F4" w:rsidRPr="00BA7C0C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27. Документы, содержащие данные для проведения ремонтных работ на с</w:t>
      </w:r>
      <w:r w:rsidR="00CE36F4">
        <w:t>пециализированных предприятиях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ремонтные документы </w:t>
      </w:r>
    </w:p>
    <w:p w:rsidR="00CE36F4" w:rsidRDefault="00E65DF9" w:rsidP="00CE36F4">
      <w:pPr>
        <w:pStyle w:val="14"/>
      </w:pPr>
      <w:r w:rsidRPr="00BA7C0C">
        <w:t xml:space="preserve">2 эксплуатационные документы </w:t>
      </w:r>
    </w:p>
    <w:p w:rsidR="00E65DF9" w:rsidRPr="00BA7C0C" w:rsidRDefault="00E65DF9" w:rsidP="00CE36F4">
      <w:pPr>
        <w:pStyle w:val="14"/>
      </w:pPr>
      <w:r w:rsidRPr="00BA7C0C">
        <w:t>3 руководство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28. Основные надписи располагают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в правом нижнем углу конструкторских документов </w:t>
      </w:r>
    </w:p>
    <w:p w:rsidR="00CE36F4" w:rsidRDefault="00E65DF9" w:rsidP="00CE36F4">
      <w:pPr>
        <w:pStyle w:val="14"/>
      </w:pPr>
      <w:r w:rsidRPr="00BA7C0C">
        <w:lastRenderedPageBreak/>
        <w:t xml:space="preserve">2 в левом нижнем углу конструкторских документов </w:t>
      </w:r>
    </w:p>
    <w:p w:rsidR="00E65DF9" w:rsidRPr="00BA7C0C" w:rsidRDefault="00E65DF9" w:rsidP="00CE36F4">
      <w:pPr>
        <w:pStyle w:val="14"/>
      </w:pPr>
      <w:proofErr w:type="gramStart"/>
      <w:r w:rsidRPr="00BA7C0C">
        <w:t>З</w:t>
      </w:r>
      <w:proofErr w:type="gramEnd"/>
      <w:r w:rsidRPr="00BA7C0C">
        <w:t xml:space="preserve"> по середине конструкторского документа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29. Спецификацию на каждую сборочную единицу составляют</w:t>
      </w:r>
    </w:p>
    <w:p w:rsidR="00CE36F4" w:rsidRDefault="00CE36F4" w:rsidP="00CE36F4">
      <w:pPr>
        <w:pStyle w:val="14"/>
        <w:rPr>
          <w:b/>
          <w:bCs/>
        </w:rPr>
      </w:pPr>
      <w:r>
        <w:rPr>
          <w:b/>
          <w:bCs/>
        </w:rPr>
        <w:t>1</w:t>
      </w:r>
      <w:r w:rsidR="00E65DF9" w:rsidRPr="00604282">
        <w:rPr>
          <w:b/>
          <w:bCs/>
        </w:rPr>
        <w:t xml:space="preserve"> на отдельных листах формата А</w:t>
      </w:r>
      <w:proofErr w:type="gramStart"/>
      <w:r w:rsidR="00E65DF9" w:rsidRPr="00604282">
        <w:rPr>
          <w:b/>
          <w:bCs/>
        </w:rPr>
        <w:t>4</w:t>
      </w:r>
      <w:proofErr w:type="gramEnd"/>
      <w:r w:rsidR="00E65DF9" w:rsidRPr="00604282">
        <w:rPr>
          <w:b/>
          <w:bCs/>
        </w:rPr>
        <w:t xml:space="preserve"> </w:t>
      </w:r>
    </w:p>
    <w:p w:rsidR="00CE36F4" w:rsidRDefault="00E65DF9" w:rsidP="00CE36F4">
      <w:pPr>
        <w:pStyle w:val="14"/>
      </w:pPr>
      <w:r w:rsidRPr="00BA7C0C">
        <w:t xml:space="preserve">2 на свободном поле чертежа </w:t>
      </w:r>
    </w:p>
    <w:p w:rsidR="00E65DF9" w:rsidRDefault="00E65DF9" w:rsidP="00CE36F4">
      <w:pPr>
        <w:pStyle w:val="14"/>
      </w:pPr>
      <w:r w:rsidRPr="00BA7C0C">
        <w:t>3 на чертеже над основной надписью</w:t>
      </w:r>
    </w:p>
    <w:p w:rsidR="00CE36F4" w:rsidRPr="00BA7C0C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30. На что не составляется спецификация </w:t>
      </w:r>
    </w:p>
    <w:p w:rsidR="00E65DF9" w:rsidRPr="00BA7C0C" w:rsidRDefault="00E65DF9" w:rsidP="00CE36F4">
      <w:pPr>
        <w:pStyle w:val="14"/>
      </w:pPr>
      <w:r w:rsidRPr="00BA7C0C">
        <w:t xml:space="preserve">1 на каждую сборочную единицу, </w:t>
      </w:r>
    </w:p>
    <w:p w:rsidR="00E65DF9" w:rsidRPr="00BA7C0C" w:rsidRDefault="00E65DF9" w:rsidP="00CE36F4">
      <w:pPr>
        <w:pStyle w:val="14"/>
      </w:pPr>
      <w:r w:rsidRPr="00BA7C0C">
        <w:t xml:space="preserve">2 комплекс </w:t>
      </w:r>
    </w:p>
    <w:p w:rsidR="00E65DF9" w:rsidRPr="00BA7C0C" w:rsidRDefault="00E65DF9" w:rsidP="00CE36F4">
      <w:pPr>
        <w:pStyle w:val="14"/>
      </w:pPr>
      <w:r w:rsidRPr="00BA7C0C">
        <w:t xml:space="preserve">3 комплект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4 деталь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31. Что не включают в разделы спецификации </w:t>
      </w:r>
    </w:p>
    <w:p w:rsidR="00E65DF9" w:rsidRPr="00BA7C0C" w:rsidRDefault="00E65DF9" w:rsidP="00CE36F4">
      <w:pPr>
        <w:pStyle w:val="14"/>
      </w:pPr>
      <w:r w:rsidRPr="00BA7C0C">
        <w:t xml:space="preserve">1 документация; </w:t>
      </w:r>
    </w:p>
    <w:p w:rsidR="00E65DF9" w:rsidRPr="00BA7C0C" w:rsidRDefault="00E65DF9" w:rsidP="00CE36F4">
      <w:pPr>
        <w:pStyle w:val="14"/>
      </w:pPr>
      <w:r w:rsidRPr="00BA7C0C">
        <w:t xml:space="preserve">2 комплексы; </w:t>
      </w:r>
    </w:p>
    <w:p w:rsidR="00E65DF9" w:rsidRPr="00BA7C0C" w:rsidRDefault="00E65DF9" w:rsidP="00CE36F4">
      <w:pPr>
        <w:pStyle w:val="14"/>
      </w:pPr>
      <w:r w:rsidRPr="00BA7C0C">
        <w:t xml:space="preserve">3 сборочные единицы; </w:t>
      </w:r>
    </w:p>
    <w:p w:rsidR="00E65DF9" w:rsidRPr="00BA7C0C" w:rsidRDefault="00E65DF9" w:rsidP="00CE36F4">
      <w:pPr>
        <w:pStyle w:val="14"/>
      </w:pPr>
      <w:r w:rsidRPr="00BA7C0C">
        <w:t xml:space="preserve">4 детали; </w:t>
      </w:r>
    </w:p>
    <w:p w:rsidR="00E65DF9" w:rsidRPr="00BA7C0C" w:rsidRDefault="00E65DF9" w:rsidP="00CE36F4">
      <w:pPr>
        <w:pStyle w:val="14"/>
      </w:pPr>
      <w:r w:rsidRPr="00BA7C0C">
        <w:t xml:space="preserve">5 стандартные изделия; </w:t>
      </w:r>
    </w:p>
    <w:p w:rsidR="00E65DF9" w:rsidRPr="00BA7C0C" w:rsidRDefault="00E65DF9" w:rsidP="00CE36F4">
      <w:pPr>
        <w:pStyle w:val="14"/>
      </w:pPr>
      <w:r w:rsidRPr="00BA7C0C">
        <w:t xml:space="preserve">6 прочие изделия;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7 </w:t>
      </w:r>
      <w:r w:rsidRPr="00604282">
        <w:rPr>
          <w:b/>
          <w:bCs/>
        </w:rPr>
        <w:t xml:space="preserve">ремонтные единицы </w:t>
      </w:r>
    </w:p>
    <w:p w:rsidR="00E65DF9" w:rsidRDefault="00E65DF9" w:rsidP="00CE36F4">
      <w:pPr>
        <w:pStyle w:val="14"/>
      </w:pPr>
      <w:r w:rsidRPr="00BA7C0C">
        <w:t>8 материалы;</w:t>
      </w:r>
    </w:p>
    <w:p w:rsidR="00E65DF9" w:rsidRPr="00BA7C0C" w:rsidRDefault="00E65DF9" w:rsidP="00CE36F4">
      <w:pPr>
        <w:pStyle w:val="14"/>
      </w:pPr>
      <w:r w:rsidRPr="00BA7C0C">
        <w:t>9 комплекты.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32. Какое изделие не записывают в раздел спецификации "Стандартные изделия": </w:t>
      </w:r>
    </w:p>
    <w:p w:rsidR="00E65DF9" w:rsidRPr="00BA7C0C" w:rsidRDefault="00E65DF9" w:rsidP="00CE36F4">
      <w:pPr>
        <w:pStyle w:val="14"/>
      </w:pPr>
      <w:r w:rsidRPr="00BA7C0C">
        <w:t xml:space="preserve">1 </w:t>
      </w:r>
      <w:proofErr w:type="gramStart"/>
      <w:r w:rsidR="005E250C" w:rsidRPr="00BA7C0C">
        <w:t>применённые</w:t>
      </w:r>
      <w:proofErr w:type="gramEnd"/>
      <w:r w:rsidRPr="00BA7C0C">
        <w:t xml:space="preserve"> по межгосударственным стандартам; </w:t>
      </w:r>
    </w:p>
    <w:p w:rsidR="00E65DF9" w:rsidRPr="00BA7C0C" w:rsidRDefault="00E65DF9" w:rsidP="00CE36F4">
      <w:pPr>
        <w:pStyle w:val="14"/>
      </w:pPr>
      <w:r w:rsidRPr="00BA7C0C">
        <w:t xml:space="preserve">2 </w:t>
      </w:r>
      <w:proofErr w:type="gramStart"/>
      <w:r w:rsidR="005E250C" w:rsidRPr="00BA7C0C">
        <w:t>применённые</w:t>
      </w:r>
      <w:proofErr w:type="gramEnd"/>
      <w:r w:rsidRPr="00BA7C0C">
        <w:t xml:space="preserve"> по государственным стандартам; </w:t>
      </w:r>
    </w:p>
    <w:p w:rsidR="00E65DF9" w:rsidRPr="00BA7C0C" w:rsidRDefault="00E65DF9" w:rsidP="00CE36F4">
      <w:pPr>
        <w:pStyle w:val="14"/>
      </w:pPr>
      <w:r w:rsidRPr="00BA7C0C">
        <w:t xml:space="preserve">3 </w:t>
      </w:r>
      <w:proofErr w:type="gramStart"/>
      <w:r w:rsidRPr="00BA7C0C">
        <w:t>примененные</w:t>
      </w:r>
      <w:proofErr w:type="gramEnd"/>
      <w:r w:rsidRPr="00BA7C0C">
        <w:t xml:space="preserve"> по отраслевым стандартам;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4 </w:t>
      </w:r>
      <w:proofErr w:type="gramStart"/>
      <w:r w:rsidRPr="00604282">
        <w:rPr>
          <w:b/>
          <w:bCs/>
        </w:rPr>
        <w:t>примененные</w:t>
      </w:r>
      <w:proofErr w:type="gramEnd"/>
      <w:r w:rsidRPr="00604282">
        <w:rPr>
          <w:b/>
          <w:bCs/>
        </w:rPr>
        <w:t xml:space="preserve"> по техническим условиям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 xml:space="preserve">33. В раздел спецификации "Прочие изделия" вносят изделия, </w:t>
      </w:r>
    </w:p>
    <w:p w:rsidR="00E65DF9" w:rsidRPr="00BA7C0C" w:rsidRDefault="00E65DF9" w:rsidP="00CE36F4">
      <w:pPr>
        <w:pStyle w:val="14"/>
      </w:pPr>
      <w:r w:rsidRPr="00BA7C0C">
        <w:t xml:space="preserve">примененные: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по техническим условиям </w:t>
      </w:r>
    </w:p>
    <w:p w:rsidR="00E65DF9" w:rsidRPr="00BA7C0C" w:rsidRDefault="00E65DF9" w:rsidP="00CE36F4">
      <w:pPr>
        <w:pStyle w:val="14"/>
      </w:pPr>
      <w:r w:rsidRPr="00BA7C0C">
        <w:t>2 по стандартам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34. Контроль выполнения конструкторской документации в соответствии с нормами, требованиями и правилами, установленными нормативными </w:t>
      </w:r>
      <w:r w:rsidR="00CE36F4">
        <w:t xml:space="preserve">документами </w:t>
      </w:r>
    </w:p>
    <w:p w:rsidR="00E65DF9" w:rsidRPr="00604282" w:rsidRDefault="00E65DF9" w:rsidP="00CE36F4">
      <w:pPr>
        <w:pStyle w:val="14"/>
        <w:rPr>
          <w:b/>
        </w:rPr>
      </w:pPr>
      <w:r w:rsidRPr="00604282">
        <w:rPr>
          <w:b/>
          <w:bCs/>
        </w:rPr>
        <w:t xml:space="preserve">1 </w:t>
      </w:r>
      <w:proofErr w:type="spellStart"/>
      <w:r w:rsidRPr="00604282">
        <w:rPr>
          <w:b/>
          <w:bCs/>
        </w:rPr>
        <w:t>нормоконтроль</w:t>
      </w:r>
      <w:proofErr w:type="spellEnd"/>
      <w:r w:rsidRPr="00604282">
        <w:rPr>
          <w:b/>
          <w:bCs/>
        </w:rPr>
        <w:t xml:space="preserve"> </w:t>
      </w:r>
    </w:p>
    <w:p w:rsidR="00E65DF9" w:rsidRPr="00BA7C0C" w:rsidRDefault="00E65DF9" w:rsidP="00CE36F4">
      <w:pPr>
        <w:pStyle w:val="14"/>
      </w:pPr>
      <w:r w:rsidRPr="00BA7C0C">
        <w:t xml:space="preserve">2 проверка </w:t>
      </w:r>
    </w:p>
    <w:p w:rsidR="00E65DF9" w:rsidRPr="00BA7C0C" w:rsidRDefault="00E65DF9" w:rsidP="00CE36F4">
      <w:pPr>
        <w:pStyle w:val="14"/>
      </w:pPr>
      <w:r w:rsidRPr="00BA7C0C">
        <w:t>3 технический контроль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lastRenderedPageBreak/>
        <w:t xml:space="preserve">35. Каким этапом разработки конструкторской документации является </w:t>
      </w:r>
      <w:r w:rsidRPr="00BA7C0C">
        <w:br/>
      </w:r>
      <w:proofErr w:type="spellStart"/>
      <w:r w:rsidRPr="00BA7C0C">
        <w:t>нормоконтроль</w:t>
      </w:r>
      <w:proofErr w:type="spellEnd"/>
      <w:r w:rsidRPr="00BA7C0C">
        <w:t xml:space="preserve">.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завершающим </w:t>
      </w:r>
    </w:p>
    <w:p w:rsidR="00E65DF9" w:rsidRPr="00BA7C0C" w:rsidRDefault="00E65DF9" w:rsidP="00CE36F4">
      <w:pPr>
        <w:pStyle w:val="14"/>
      </w:pPr>
      <w:r w:rsidRPr="00BA7C0C">
        <w:t xml:space="preserve">2 первичным </w:t>
      </w:r>
    </w:p>
    <w:p w:rsidR="00E65DF9" w:rsidRPr="00BA7C0C" w:rsidRDefault="00E65DF9" w:rsidP="00CE36F4">
      <w:pPr>
        <w:pStyle w:val="14"/>
      </w:pPr>
      <w:r w:rsidRPr="00BA7C0C">
        <w:t>3 промежуточным</w:t>
      </w:r>
    </w:p>
    <w:p w:rsidR="00E65DF9" w:rsidRPr="00BA7C0C" w:rsidRDefault="00E65DF9" w:rsidP="00CE36F4">
      <w:pPr>
        <w:pStyle w:val="14"/>
      </w:pPr>
    </w:p>
    <w:p w:rsidR="00E65DF9" w:rsidRDefault="00E65DF9" w:rsidP="00CE36F4">
      <w:pPr>
        <w:pStyle w:val="14"/>
      </w:pPr>
      <w:r w:rsidRPr="00BA7C0C">
        <w:t xml:space="preserve">36. Документы, содержащие данные о двух и более изделиях, обладающих общими конструктивными признаками при некоторых различиях между собой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групповые конструкторские документы </w:t>
      </w:r>
    </w:p>
    <w:p w:rsidR="00E65DF9" w:rsidRPr="00BA7C0C" w:rsidRDefault="00E65DF9" w:rsidP="00CE36F4">
      <w:pPr>
        <w:pStyle w:val="14"/>
      </w:pPr>
      <w:r w:rsidRPr="00BA7C0C">
        <w:t xml:space="preserve">2 комплексы </w:t>
      </w:r>
    </w:p>
    <w:p w:rsidR="00E65DF9" w:rsidRPr="00BA7C0C" w:rsidRDefault="00E65DF9" w:rsidP="00CE36F4">
      <w:pPr>
        <w:pStyle w:val="14"/>
      </w:pPr>
      <w:r w:rsidRPr="00BA7C0C">
        <w:t>3 комплекты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37. В чем различие между рабочим и групповым чертежами детали: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таблицей исполнений </w:t>
      </w:r>
    </w:p>
    <w:p w:rsidR="00CE36F4" w:rsidRDefault="00E65DF9" w:rsidP="00CE36F4">
      <w:pPr>
        <w:pStyle w:val="14"/>
      </w:pPr>
      <w:r w:rsidRPr="00BA7C0C">
        <w:t xml:space="preserve">2 изображением детали </w:t>
      </w:r>
    </w:p>
    <w:p w:rsidR="00E65DF9" w:rsidRDefault="00E65DF9" w:rsidP="00CE36F4">
      <w:pPr>
        <w:pStyle w:val="14"/>
      </w:pPr>
      <w:r w:rsidRPr="00BA7C0C">
        <w:t>3 расположением размеров</w:t>
      </w:r>
    </w:p>
    <w:p w:rsidR="00E65DF9" w:rsidRDefault="00E65DF9" w:rsidP="00CE36F4">
      <w:pPr>
        <w:pStyle w:val="14"/>
      </w:pPr>
    </w:p>
    <w:p w:rsidR="00E65DF9" w:rsidRDefault="00E65DF9" w:rsidP="00CE36F4">
      <w:pPr>
        <w:pStyle w:val="14"/>
      </w:pPr>
      <w:r w:rsidRPr="00BA7C0C">
        <w:t xml:space="preserve">38. Конструкция одного из нескольких изделий, информация о которых содержится в одном групповом конструкторском документе 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исполнение изделия </w:t>
      </w:r>
    </w:p>
    <w:p w:rsidR="00E65DF9" w:rsidRPr="00BA7C0C" w:rsidRDefault="00E65DF9" w:rsidP="00CE36F4">
      <w:pPr>
        <w:pStyle w:val="14"/>
      </w:pPr>
      <w:r w:rsidRPr="00BA7C0C">
        <w:t xml:space="preserve">2 основные данные </w:t>
      </w:r>
    </w:p>
    <w:p w:rsidR="00E65DF9" w:rsidRDefault="00E65DF9" w:rsidP="00CE36F4">
      <w:pPr>
        <w:pStyle w:val="14"/>
      </w:pPr>
      <w:r w:rsidRPr="00BA7C0C">
        <w:t>3 эскиз изделия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39. Информация об исполнениях изделий, одинаковая для группы изделий и содержащаяся в одном констр</w:t>
      </w:r>
      <w:r w:rsidR="00CE36F4">
        <w:t xml:space="preserve">укторском документе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постоянные данные </w:t>
      </w:r>
    </w:p>
    <w:p w:rsidR="00E65DF9" w:rsidRPr="00BA7C0C" w:rsidRDefault="00E65DF9" w:rsidP="00CE36F4">
      <w:pPr>
        <w:pStyle w:val="14"/>
      </w:pPr>
      <w:r w:rsidRPr="00BA7C0C">
        <w:t xml:space="preserve">2 постоянные и переменные данные </w:t>
      </w:r>
    </w:p>
    <w:p w:rsidR="00E65DF9" w:rsidRPr="00BA7C0C" w:rsidRDefault="00E65DF9" w:rsidP="00CE36F4">
      <w:pPr>
        <w:pStyle w:val="14"/>
      </w:pPr>
      <w:r w:rsidRPr="00BA7C0C">
        <w:t>3 переменные данные</w:t>
      </w:r>
    </w:p>
    <w:p w:rsidR="00E65DF9" w:rsidRPr="00BA7C0C" w:rsidRDefault="00E65DF9" w:rsidP="00CE36F4">
      <w:pPr>
        <w:pStyle w:val="14"/>
      </w:pPr>
    </w:p>
    <w:p w:rsidR="00CE36F4" w:rsidRDefault="00E65DF9" w:rsidP="00CE36F4">
      <w:pPr>
        <w:pStyle w:val="14"/>
      </w:pPr>
      <w:r w:rsidRPr="00BA7C0C">
        <w:t>40. Информация об исполнениях изделий, неодинаковая для группы изделий и содержащаяся в од</w:t>
      </w:r>
      <w:r w:rsidR="00CE36F4">
        <w:t xml:space="preserve">ном конструкторском документе </w:t>
      </w:r>
    </w:p>
    <w:p w:rsidR="00E65DF9" w:rsidRPr="00BA7C0C" w:rsidRDefault="00E65DF9" w:rsidP="00CE36F4">
      <w:pPr>
        <w:pStyle w:val="14"/>
      </w:pPr>
      <w:r w:rsidRPr="00BA7C0C">
        <w:t xml:space="preserve">1 постоянные данные </w:t>
      </w:r>
    </w:p>
    <w:p w:rsidR="00E65DF9" w:rsidRPr="00BA7C0C" w:rsidRDefault="00E65DF9" w:rsidP="00CE36F4">
      <w:pPr>
        <w:pStyle w:val="14"/>
      </w:pPr>
      <w:r w:rsidRPr="00BA7C0C">
        <w:t xml:space="preserve">2 постоянные и переменные данные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3 переменные данные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>41. Где должна быть помещена таблица исполнений группового чертежа: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на поле чертежа </w:t>
      </w:r>
    </w:p>
    <w:p w:rsidR="00CE36F4" w:rsidRDefault="00E65DF9" w:rsidP="00CE36F4">
      <w:pPr>
        <w:pStyle w:val="14"/>
      </w:pPr>
      <w:r w:rsidRPr="00BA7C0C">
        <w:t xml:space="preserve">2 на отдельном листе </w:t>
      </w:r>
    </w:p>
    <w:p w:rsidR="00E65DF9" w:rsidRPr="00BA7C0C" w:rsidRDefault="00E65DF9" w:rsidP="00CE36F4">
      <w:pPr>
        <w:pStyle w:val="14"/>
      </w:pPr>
      <w:r w:rsidRPr="00BA7C0C">
        <w:t>3 в приложении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42. Какое обозначение изделия соответствует второму исполнению</w:t>
      </w:r>
    </w:p>
    <w:p w:rsidR="00E65DF9" w:rsidRPr="00BA7C0C" w:rsidRDefault="00E65DF9" w:rsidP="00CE36F4">
      <w:pPr>
        <w:pStyle w:val="14"/>
      </w:pPr>
    </w:p>
    <w:p w:rsidR="00CE36F4" w:rsidRDefault="00E65DF9" w:rsidP="00CE36F4">
      <w:pPr>
        <w:pStyle w:val="14"/>
      </w:pPr>
      <w:r w:rsidRPr="00BA7C0C">
        <w:lastRenderedPageBreak/>
        <w:t xml:space="preserve">1 АБВГ 7б5481.021 </w:t>
      </w:r>
    </w:p>
    <w:p w:rsidR="00CE36F4" w:rsidRDefault="00E65DF9" w:rsidP="00CE36F4">
      <w:pPr>
        <w:pStyle w:val="14"/>
        <w:rPr>
          <w:b/>
          <w:bCs/>
        </w:rPr>
      </w:pPr>
      <w:r w:rsidRPr="00BA7C0C">
        <w:rPr>
          <w:b/>
          <w:bCs/>
        </w:rPr>
        <w:t xml:space="preserve">2 АБВГ 765481.021 - 01 </w:t>
      </w:r>
    </w:p>
    <w:p w:rsidR="00E65DF9" w:rsidRPr="00BA7C0C" w:rsidRDefault="00E65DF9" w:rsidP="00CE36F4">
      <w:pPr>
        <w:pStyle w:val="14"/>
      </w:pPr>
      <w:r w:rsidRPr="00BA7C0C">
        <w:t>3 АБВГ 765481.021 - 02</w:t>
      </w:r>
    </w:p>
    <w:p w:rsidR="00E65DF9" w:rsidRPr="00BA7C0C" w:rsidRDefault="00E65DF9" w:rsidP="00CE36F4">
      <w:pPr>
        <w:pStyle w:val="14"/>
      </w:pPr>
    </w:p>
    <w:p w:rsidR="00E65DF9" w:rsidRPr="009761DF" w:rsidRDefault="00E65DF9" w:rsidP="00CE36F4">
      <w:pPr>
        <w:pStyle w:val="14"/>
        <w:rPr>
          <w:bCs/>
        </w:rPr>
      </w:pPr>
      <w:r w:rsidRPr="009761DF">
        <w:rPr>
          <w:bCs/>
        </w:rPr>
        <w:t>Общие правила выполнения чертежей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 xml:space="preserve">43. Какие размеры соответствуют сторонам основного формата АО: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1 </w:t>
      </w:r>
      <w:r w:rsidRPr="00BA7C0C">
        <w:rPr>
          <w:b/>
          <w:bCs/>
        </w:rPr>
        <w:t xml:space="preserve">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</w:pPr>
      <w:r w:rsidRPr="00BA7C0C">
        <w:t xml:space="preserve">3 (420*594) </w:t>
      </w:r>
    </w:p>
    <w:p w:rsidR="00E65DF9" w:rsidRDefault="00E65DF9" w:rsidP="00CE36F4">
      <w:pPr>
        <w:pStyle w:val="14"/>
      </w:pPr>
      <w:r w:rsidRPr="00BA7C0C">
        <w:t>4 (297*420)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44. Какие размеры соответствуют сторонам основного формата А</w:t>
      </w:r>
      <w:proofErr w:type="gramStart"/>
      <w:r w:rsidRPr="00BA7C0C">
        <w:t>1</w:t>
      </w:r>
      <w:proofErr w:type="gramEnd"/>
      <w:r w:rsidRPr="00BA7C0C">
        <w:t xml:space="preserve">: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1 </w:t>
      </w:r>
      <w:r w:rsidRPr="00BA7C0C">
        <w:rPr>
          <w:b/>
          <w:bCs/>
        </w:rPr>
        <w:t xml:space="preserve">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</w:pPr>
      <w:r w:rsidRPr="00BA7C0C">
        <w:t xml:space="preserve">3 (420*594) </w:t>
      </w:r>
    </w:p>
    <w:p w:rsidR="00E65DF9" w:rsidRPr="00BA7C0C" w:rsidRDefault="00E65DF9" w:rsidP="00CE36F4">
      <w:pPr>
        <w:pStyle w:val="14"/>
      </w:pPr>
      <w:r w:rsidRPr="00BA7C0C">
        <w:t xml:space="preserve">4 (297*420) 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45. Какие размеры соответствуют сторонам основного формата А</w:t>
      </w:r>
      <w:proofErr w:type="gramStart"/>
      <w:r w:rsidRPr="00BA7C0C">
        <w:t>2</w:t>
      </w:r>
      <w:proofErr w:type="gramEnd"/>
      <w:r w:rsidRPr="00BA7C0C">
        <w:t xml:space="preserve">: </w:t>
      </w:r>
    </w:p>
    <w:p w:rsidR="00E65DF9" w:rsidRPr="00BA7C0C" w:rsidRDefault="00E65DF9" w:rsidP="00CE36F4">
      <w:pPr>
        <w:pStyle w:val="14"/>
      </w:pPr>
      <w:r w:rsidRPr="00BA7C0C">
        <w:t xml:space="preserve">1 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3 </w:t>
      </w:r>
      <w:r w:rsidRPr="00BA7C0C">
        <w:rPr>
          <w:b/>
          <w:bCs/>
        </w:rPr>
        <w:t xml:space="preserve">(420*594) </w:t>
      </w:r>
    </w:p>
    <w:p w:rsidR="00E65DF9" w:rsidRPr="00BA7C0C" w:rsidRDefault="00E65DF9" w:rsidP="00CE36F4">
      <w:pPr>
        <w:pStyle w:val="14"/>
      </w:pPr>
      <w:r w:rsidRPr="00BA7C0C">
        <w:t xml:space="preserve">4 (297*420) </w:t>
      </w:r>
    </w:p>
    <w:p w:rsidR="00E65DF9" w:rsidRPr="00BA7C0C" w:rsidRDefault="00E65DF9" w:rsidP="00CE36F4">
      <w:pPr>
        <w:pStyle w:val="14"/>
      </w:pPr>
      <w:r w:rsidRPr="00BA7C0C">
        <w:t>5 (210*297)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46. Какие размеры соответствуют сторонам основного формата АЗ: </w:t>
      </w:r>
    </w:p>
    <w:p w:rsidR="00E65DF9" w:rsidRPr="00BA7C0C" w:rsidRDefault="00E65DF9" w:rsidP="00CE36F4">
      <w:pPr>
        <w:pStyle w:val="14"/>
      </w:pPr>
      <w:r w:rsidRPr="00BA7C0C">
        <w:t xml:space="preserve">1 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Default="00E65DF9" w:rsidP="00CE36F4">
      <w:pPr>
        <w:pStyle w:val="14"/>
      </w:pPr>
      <w:r w:rsidRPr="00BA7C0C">
        <w:t xml:space="preserve">3 (420*594) </w:t>
      </w:r>
    </w:p>
    <w:p w:rsidR="00E65DF9" w:rsidRPr="00322307" w:rsidRDefault="00E65DF9" w:rsidP="00CE36F4">
      <w:pPr>
        <w:pStyle w:val="14"/>
      </w:pPr>
      <w:r w:rsidRPr="00BA7C0C">
        <w:rPr>
          <w:b/>
          <w:bCs/>
        </w:rPr>
        <w:t xml:space="preserve">4 (297*420) 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47. Какие размеры соответствуют сторонам основного формата А</w:t>
      </w:r>
      <w:proofErr w:type="gramStart"/>
      <w:r w:rsidRPr="00BA7C0C">
        <w:t>4</w:t>
      </w:r>
      <w:proofErr w:type="gramEnd"/>
      <w:r w:rsidRPr="00BA7C0C">
        <w:t xml:space="preserve">: </w:t>
      </w:r>
    </w:p>
    <w:p w:rsidR="00E65DF9" w:rsidRDefault="00E65DF9" w:rsidP="00CE36F4">
      <w:pPr>
        <w:pStyle w:val="14"/>
      </w:pPr>
      <w:r w:rsidRPr="00BA7C0C">
        <w:t>1 (841*11189)</w:t>
      </w:r>
    </w:p>
    <w:p w:rsidR="00E65DF9" w:rsidRDefault="00E65DF9" w:rsidP="00CE36F4">
      <w:pPr>
        <w:pStyle w:val="14"/>
      </w:pPr>
      <w:r w:rsidRPr="00BA7C0C">
        <w:t xml:space="preserve">2 (594*841) </w:t>
      </w:r>
    </w:p>
    <w:p w:rsidR="00E65DF9" w:rsidRDefault="00E65DF9" w:rsidP="00CE36F4">
      <w:pPr>
        <w:pStyle w:val="14"/>
      </w:pPr>
      <w:r w:rsidRPr="00BA7C0C">
        <w:t xml:space="preserve">3 (420*594) </w:t>
      </w:r>
    </w:p>
    <w:p w:rsidR="00E65DF9" w:rsidRDefault="00E65DF9" w:rsidP="00CE36F4">
      <w:pPr>
        <w:pStyle w:val="14"/>
      </w:pPr>
      <w:r w:rsidRPr="00BA7C0C">
        <w:t>4 (297*420)</w:t>
      </w:r>
    </w:p>
    <w:p w:rsidR="00E65DF9" w:rsidRPr="008F0DB2" w:rsidRDefault="00E65DF9" w:rsidP="00CE36F4">
      <w:pPr>
        <w:pStyle w:val="14"/>
      </w:pPr>
      <w:r w:rsidRPr="00BA7C0C">
        <w:t xml:space="preserve">5 </w:t>
      </w:r>
      <w:r w:rsidRPr="00BA7C0C">
        <w:rPr>
          <w:b/>
          <w:bCs/>
        </w:rPr>
        <w:t>(210*297)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48. Какое обозначение формата не относится к основному:</w:t>
      </w:r>
    </w:p>
    <w:p w:rsidR="00E65DF9" w:rsidRDefault="00E65DF9" w:rsidP="00CE36F4">
      <w:pPr>
        <w:pStyle w:val="14"/>
      </w:pPr>
      <w:r w:rsidRPr="00BA7C0C">
        <w:t>1 А</w:t>
      </w:r>
      <w:proofErr w:type="gramStart"/>
      <w:r w:rsidRPr="00BA7C0C">
        <w:t>1</w:t>
      </w:r>
      <w:proofErr w:type="gramEnd"/>
    </w:p>
    <w:p w:rsidR="00E65DF9" w:rsidRPr="00BA7C0C" w:rsidRDefault="00E65DF9" w:rsidP="00CE36F4">
      <w:pPr>
        <w:pStyle w:val="14"/>
      </w:pPr>
      <w:r w:rsidRPr="00BA7C0C">
        <w:t>2 А</w:t>
      </w:r>
      <w:proofErr w:type="gramStart"/>
      <w:r w:rsidRPr="00BA7C0C">
        <w:t>2</w:t>
      </w:r>
      <w:proofErr w:type="gramEnd"/>
    </w:p>
    <w:p w:rsidR="00E65DF9" w:rsidRPr="00BA7C0C" w:rsidRDefault="00E65DF9" w:rsidP="00CE36F4">
      <w:pPr>
        <w:pStyle w:val="14"/>
      </w:pPr>
      <w:r w:rsidRPr="00BA7C0C">
        <w:lastRenderedPageBreak/>
        <w:t>3 АЗ</w:t>
      </w:r>
    </w:p>
    <w:p w:rsidR="00E65DF9" w:rsidRPr="00BA7C0C" w:rsidRDefault="00E65DF9" w:rsidP="00CE36F4">
      <w:pPr>
        <w:pStyle w:val="14"/>
      </w:pPr>
      <w:r w:rsidRPr="00BA7C0C">
        <w:t>4 А</w:t>
      </w:r>
      <w:proofErr w:type="gramStart"/>
      <w:r w:rsidRPr="00BA7C0C">
        <w:t>4</w:t>
      </w:r>
      <w:proofErr w:type="gramEnd"/>
    </w:p>
    <w:p w:rsidR="00E65DF9" w:rsidRDefault="00E65DF9" w:rsidP="00CE36F4">
      <w:pPr>
        <w:pStyle w:val="14"/>
        <w:rPr>
          <w:b/>
          <w:bCs/>
        </w:rPr>
      </w:pPr>
      <w:r w:rsidRPr="00BA7C0C">
        <w:rPr>
          <w:b/>
          <w:bCs/>
        </w:rPr>
        <w:t>5 А4хЗ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Default="00E65DF9" w:rsidP="00CE36F4">
      <w:pPr>
        <w:pStyle w:val="14"/>
      </w:pPr>
      <w:r w:rsidRPr="00BA7C0C">
        <w:t xml:space="preserve">49. Какое обозначение формата не относится к </w:t>
      </w:r>
      <w:proofErr w:type="gramStart"/>
      <w:r w:rsidRPr="00BA7C0C">
        <w:t>дополнительному</w:t>
      </w:r>
      <w:proofErr w:type="gramEnd"/>
      <w:r w:rsidRPr="00BA7C0C">
        <w:t>:</w:t>
      </w:r>
    </w:p>
    <w:p w:rsidR="00E65DF9" w:rsidRPr="00BA7C0C" w:rsidRDefault="00E65DF9" w:rsidP="00CE36F4">
      <w:pPr>
        <w:pStyle w:val="14"/>
      </w:pPr>
      <w:r w:rsidRPr="00BA7C0C">
        <w:t xml:space="preserve">1 А2х2      </w:t>
      </w:r>
    </w:p>
    <w:p w:rsidR="00E65DF9" w:rsidRPr="00BA7C0C" w:rsidRDefault="00E65DF9" w:rsidP="00CE36F4">
      <w:pPr>
        <w:pStyle w:val="14"/>
      </w:pPr>
      <w:r w:rsidRPr="00BA7C0C">
        <w:t>2  АЗх</w:t>
      </w:r>
      <w:proofErr w:type="gramStart"/>
      <w:r w:rsidRPr="00BA7C0C">
        <w:t>4</w:t>
      </w:r>
      <w:proofErr w:type="gramEnd"/>
    </w:p>
    <w:p w:rsidR="00E65DF9" w:rsidRDefault="00E65DF9" w:rsidP="00CE36F4">
      <w:pPr>
        <w:pStyle w:val="14"/>
        <w:rPr>
          <w:b/>
          <w:bCs/>
        </w:rPr>
      </w:pPr>
      <w:r w:rsidRPr="00BA7C0C">
        <w:t xml:space="preserve">3 </w:t>
      </w:r>
      <w:r w:rsidRPr="00BA7C0C">
        <w:rPr>
          <w:b/>
          <w:bCs/>
        </w:rPr>
        <w:t>А</w:t>
      </w:r>
      <w:proofErr w:type="gramStart"/>
      <w:r w:rsidRPr="00BA7C0C">
        <w:rPr>
          <w:b/>
          <w:bCs/>
        </w:rPr>
        <w:t>4</w:t>
      </w:r>
      <w:proofErr w:type="gramEnd"/>
    </w:p>
    <w:p w:rsidR="00E65DF9" w:rsidRDefault="00E65DF9" w:rsidP="00CE36F4">
      <w:pPr>
        <w:pStyle w:val="14"/>
      </w:pPr>
      <w:r w:rsidRPr="00BA7C0C">
        <w:t>4 А4х3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>
        <w:t>50.</w:t>
      </w:r>
      <w:r w:rsidRPr="00BA7C0C">
        <w:t xml:space="preserve"> Отношение размеров изображённого на чертеже предмета к его </w:t>
      </w:r>
      <w:r w:rsidRPr="00BA7C0C">
        <w:br/>
        <w:t>действительным размерам - это</w:t>
      </w:r>
    </w:p>
    <w:p w:rsidR="00CE36F4" w:rsidRDefault="00E65DF9" w:rsidP="00CE36F4">
      <w:pPr>
        <w:pStyle w:val="14"/>
        <w:rPr>
          <w:b/>
          <w:bCs/>
        </w:rPr>
      </w:pPr>
      <w:r w:rsidRPr="00CE36F4">
        <w:rPr>
          <w:b/>
        </w:rPr>
        <w:t xml:space="preserve">1 </w:t>
      </w:r>
      <w:r w:rsidRPr="00CE36F4">
        <w:rPr>
          <w:b/>
          <w:bCs/>
        </w:rPr>
        <w:t xml:space="preserve">масштаб </w:t>
      </w:r>
    </w:p>
    <w:p w:rsidR="00CE36F4" w:rsidRDefault="00E65DF9" w:rsidP="00CE36F4">
      <w:pPr>
        <w:pStyle w:val="14"/>
      </w:pPr>
      <w:r w:rsidRPr="00BA7C0C">
        <w:t xml:space="preserve">2 величина </w:t>
      </w:r>
    </w:p>
    <w:p w:rsidR="00E65DF9" w:rsidRDefault="00E65DF9" w:rsidP="00CE36F4">
      <w:pPr>
        <w:pStyle w:val="14"/>
      </w:pPr>
      <w:r w:rsidRPr="00BA7C0C">
        <w:t>3 коэффициент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51.Каких масштабов не существуют</w:t>
      </w:r>
    </w:p>
    <w:p w:rsidR="00CE36F4" w:rsidRDefault="00E65DF9" w:rsidP="00CE36F4">
      <w:pPr>
        <w:pStyle w:val="14"/>
      </w:pPr>
      <w:r w:rsidRPr="00BA7C0C">
        <w:t xml:space="preserve">1 масштабы уменьшения </w:t>
      </w:r>
    </w:p>
    <w:p w:rsidR="00CE36F4" w:rsidRDefault="00E65DF9" w:rsidP="00CE36F4">
      <w:pPr>
        <w:pStyle w:val="14"/>
      </w:pPr>
      <w:r w:rsidRPr="00BA7C0C">
        <w:t xml:space="preserve">2 натуральная величина </w:t>
      </w:r>
    </w:p>
    <w:p w:rsidR="00CE36F4" w:rsidRDefault="00E65DF9" w:rsidP="00CE36F4">
      <w:pPr>
        <w:pStyle w:val="14"/>
      </w:pPr>
      <w:r w:rsidRPr="00BA7C0C">
        <w:t xml:space="preserve">3 масштабы увеличения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4 фиксированный масштаб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>52. Какой линией на чертежах изображается видимый контур изделия</w:t>
      </w:r>
    </w:p>
    <w:p w:rsidR="00E65DF9" w:rsidRPr="00BA7C0C" w:rsidRDefault="00144C8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25pt;margin-top:10.2pt;width:104.25pt;height:0;z-index:251660288" o:connectortype="straight" strokeweight="2pt"/>
        </w:pict>
      </w:r>
      <w:r w:rsidR="00E65DF9" w:rsidRPr="00F94B39">
        <w:rPr>
          <w:rFonts w:ascii="Times New Roman" w:hAnsi="Times New Roman" w:cs="Times New Roman"/>
          <w:bCs/>
          <w:sz w:val="28"/>
          <w:szCs w:val="28"/>
        </w:rPr>
        <w:t>1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DF9" w:rsidRPr="00F94B39">
        <w:rPr>
          <w:rFonts w:ascii="Times New Roman" w:hAnsi="Times New Roman" w:cs="Times New Roman"/>
          <w:bCs/>
          <w:i/>
          <w:sz w:val="28"/>
          <w:szCs w:val="28"/>
        </w:rPr>
        <w:t>Сплошная толстая</w:t>
      </w:r>
    </w:p>
    <w:p w:rsidR="00E65DF9" w:rsidRPr="00BA7C0C" w:rsidRDefault="00144C8D" w:rsidP="00CE36F4">
      <w:pPr>
        <w:tabs>
          <w:tab w:val="left" w:pos="567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21.25pt;margin-top:8.85pt;width:104.25pt;height:0;z-index:251661312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E65DF9" w:rsidRPr="00BA7C0C" w:rsidRDefault="00144C8D" w:rsidP="00CE36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left:0;text-align:left;margin-left:221.25pt;margin-top:2.2pt;width:104.25pt;height:10.75pt;z-index:251662336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3Сплошная волнистая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53. Какой линией на чертежах изображается линии размерные и выносные, линии штриховки, лини</w:t>
      </w:r>
      <w:proofErr w:type="gramStart"/>
      <w:r w:rsidRPr="00BA7C0C">
        <w:t>и-</w:t>
      </w:r>
      <w:proofErr w:type="gramEnd"/>
      <w:r w:rsidRPr="00BA7C0C">
        <w:t xml:space="preserve"> выноски:</w:t>
      </w:r>
    </w:p>
    <w:p w:rsidR="00E65DF9" w:rsidRPr="00BA7C0C" w:rsidRDefault="00144C8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16.75pt;margin-top:12.1pt;width:104.25pt;height:0;z-index:251663360" o:connectortype="straight" strokeweight="2p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1 Сплошная толстая </w:t>
      </w:r>
    </w:p>
    <w:p w:rsidR="00E65DF9" w:rsidRPr="00BA7C0C" w:rsidRDefault="00144C8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1.25pt;margin-top:10.95pt;width:104.25pt;height:0;z-index:251664384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тонкая</w:t>
      </w:r>
    </w:p>
    <w:p w:rsidR="00E65DF9" w:rsidRDefault="00144C8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227.5pt;margin-top:2.3pt;width:104.25pt;height:10.75pt;z-index:251665408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3 Сплошная волнистая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54. Какой линией на чертежах изображаются линии обрыва деталей</w:t>
      </w:r>
    </w:p>
    <w:p w:rsidR="00E65DF9" w:rsidRPr="00BA7C0C" w:rsidRDefault="00144C8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12.75pt;margin-top:12.75pt;width:104.25pt;height:0;z-index:251668480" o:connectortype="straight" strokeweight="2p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1 Сплошная толстая</w:t>
      </w:r>
    </w:p>
    <w:p w:rsidR="00E65DF9" w:rsidRPr="00BA7C0C" w:rsidRDefault="00144C8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07.25pt;margin-top:11.6pt;width:104.25pt;height:0;z-index:251667456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E65DF9" w:rsidRPr="00BA7C0C" w:rsidRDefault="00144C8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left:0;text-align:left;margin-left:207.25pt;margin-top:6.4pt;width:104.25pt;height:10.75pt;z-index:251666432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волнистая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55. Какой линией на чертежах изображаются осевые и центровые линии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AE66294" wp14:editId="43606FA1">
            <wp:simplePos x="0" y="0"/>
            <wp:positionH relativeFrom="column">
              <wp:posOffset>3305175</wp:posOffset>
            </wp:positionH>
            <wp:positionV relativeFrom="paragraph">
              <wp:posOffset>151130</wp:posOffset>
            </wp:positionV>
            <wp:extent cx="1536700" cy="676275"/>
            <wp:effectExtent l="19050" t="0" r="6350" b="0"/>
            <wp:wrapSquare wrapText="bothSides"/>
            <wp:docPr id="4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 Штрихпунктирная тонкая 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E65DF9">
      <w:pPr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65A73F3D" wp14:editId="5C31F980">
            <wp:simplePos x="0" y="0"/>
            <wp:positionH relativeFrom="column">
              <wp:posOffset>3034665</wp:posOffset>
            </wp:positionH>
            <wp:positionV relativeFrom="paragraph">
              <wp:posOffset>83185</wp:posOffset>
            </wp:positionV>
            <wp:extent cx="1647825" cy="723900"/>
            <wp:effectExtent l="19050" t="0" r="9525" b="0"/>
            <wp:wrapSquare wrapText="bothSides"/>
            <wp:docPr id="5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43D8463" wp14:editId="470C781F">
            <wp:simplePos x="0" y="0"/>
            <wp:positionH relativeFrom="column">
              <wp:posOffset>4272915</wp:posOffset>
            </wp:positionH>
            <wp:positionV relativeFrom="paragraph">
              <wp:posOffset>51435</wp:posOffset>
            </wp:positionV>
            <wp:extent cx="1638300" cy="723900"/>
            <wp:effectExtent l="19050" t="0" r="0" b="0"/>
            <wp:wrapSquare wrapText="bothSides"/>
            <wp:docPr id="6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 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56. Какой линией на чертежах изображаются линии, обозначающие </w:t>
      </w:r>
      <w:r w:rsidRPr="00BA7C0C">
        <w:br/>
        <w:t>поверхности, подлежащие термообработке и покрытию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Штрихпунктирная тонкая  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F81EF" wp14:editId="78987886">
            <wp:extent cx="1536700" cy="676275"/>
            <wp:effectExtent l="0" t="0" r="0" b="0"/>
            <wp:docPr id="1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Штрихпунктирная утолщенная</w:t>
      </w:r>
      <w:r w:rsidR="00CE3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60570" wp14:editId="0A0B68F7">
            <wp:extent cx="1647825" cy="723900"/>
            <wp:effectExtent l="0" t="0" r="0" b="0"/>
            <wp:docPr id="3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</w:t>
      </w:r>
      <w:r w:rsidR="00CE36F4" w:rsidRPr="00BA7C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50D9A49" wp14:editId="35E4C8A6">
            <wp:extent cx="1638300" cy="723900"/>
            <wp:effectExtent l="0" t="0" r="0" b="0"/>
            <wp:docPr id="8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57. Какой линией на чертежах изображаются линии сгиба на развёртках</w:t>
      </w:r>
    </w:p>
    <w:p w:rsidR="00CE36F4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Штрихпунктирная тонкая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24E8A1" wp14:editId="3AFD54C3">
            <wp:extent cx="1536700" cy="676275"/>
            <wp:effectExtent l="0" t="0" r="0" b="0"/>
            <wp:docPr id="9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  <w:r w:rsidR="00CE3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45CD" wp14:editId="0DC8A304">
            <wp:extent cx="1647825" cy="723900"/>
            <wp:effectExtent l="0" t="0" r="0" b="0"/>
            <wp:docPr id="10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CE36F4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431" w:firstLine="851"/>
        <w:rPr>
          <w:rFonts w:ascii="Times New Roman" w:hAnsi="Times New Roman" w:cs="Times New Roman"/>
          <w:b/>
          <w:sz w:val="28"/>
          <w:szCs w:val="28"/>
        </w:rPr>
      </w:pPr>
      <w:r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gramStart"/>
      <w:r w:rsidRPr="00CE36F4">
        <w:rPr>
          <w:rFonts w:ascii="Times New Roman" w:hAnsi="Times New Roman" w:cs="Times New Roman"/>
          <w:b/>
          <w:bCs/>
          <w:sz w:val="28"/>
          <w:szCs w:val="28"/>
        </w:rPr>
        <w:t>Штрихпунктирная</w:t>
      </w:r>
      <w:proofErr w:type="gramEnd"/>
      <w:r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 с двумя точками</w:t>
      </w:r>
      <w:r w:rsidR="00146DE1"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  тонкая      </w:t>
      </w:r>
      <w:r w:rsidR="00CE36F4" w:rsidRPr="00CE36F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8852F1F" wp14:editId="286DAB5A">
            <wp:extent cx="1638300" cy="723900"/>
            <wp:effectExtent l="0" t="0" r="0" b="0"/>
            <wp:docPr id="11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58. Изображение обращённой к наблюдателю видимой части поверхности </w:t>
      </w:r>
      <w:r w:rsidR="00CE36F4">
        <w:rPr>
          <w:bCs/>
        </w:rPr>
        <w:t xml:space="preserve">предмета </w:t>
      </w:r>
    </w:p>
    <w:p w:rsidR="00E65DF9" w:rsidRPr="00CE36F4" w:rsidRDefault="00E65DF9" w:rsidP="00CE36F4">
      <w:pPr>
        <w:pStyle w:val="14"/>
        <w:rPr>
          <w:b/>
        </w:rPr>
      </w:pPr>
      <w:r w:rsidRPr="00CE36F4">
        <w:rPr>
          <w:b/>
        </w:rPr>
        <w:t>1</w:t>
      </w:r>
      <w:r w:rsidR="00CE36F4">
        <w:rPr>
          <w:b/>
        </w:rPr>
        <w:t xml:space="preserve"> </w:t>
      </w:r>
      <w:r w:rsidRPr="00CE36F4">
        <w:rPr>
          <w:b/>
        </w:rPr>
        <w:t xml:space="preserve">вид </w:t>
      </w:r>
    </w:p>
    <w:p w:rsidR="00E65DF9" w:rsidRPr="00BA7C0C" w:rsidRDefault="00E65DF9" w:rsidP="00CE36F4">
      <w:pPr>
        <w:pStyle w:val="14"/>
      </w:pPr>
      <w:r w:rsidRPr="00BA7C0C">
        <w:t>2 плоскость</w:t>
      </w:r>
    </w:p>
    <w:p w:rsidR="00146DE1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59. Какие устанавливаются виды, получаемые на основных </w:t>
      </w:r>
      <w:r w:rsidRPr="00BA7C0C">
        <w:lastRenderedPageBreak/>
        <w:t xml:space="preserve">плоскостях проекций </w:t>
      </w:r>
    </w:p>
    <w:p w:rsidR="00E65DF9" w:rsidRPr="00BA7C0C" w:rsidRDefault="00E65DF9" w:rsidP="00CE36F4">
      <w:pPr>
        <w:pStyle w:val="14"/>
      </w:pPr>
      <w:r w:rsidRPr="00BA7C0C">
        <w:t xml:space="preserve">1 вид спереди (главный вид); </w:t>
      </w:r>
    </w:p>
    <w:p w:rsidR="00E65DF9" w:rsidRPr="00BA7C0C" w:rsidRDefault="00E65DF9" w:rsidP="00CE36F4">
      <w:pPr>
        <w:pStyle w:val="14"/>
      </w:pPr>
      <w:r w:rsidRPr="00BA7C0C">
        <w:t xml:space="preserve">2 вид сверху; </w:t>
      </w:r>
    </w:p>
    <w:p w:rsidR="00E65DF9" w:rsidRPr="00BA7C0C" w:rsidRDefault="00E65DF9" w:rsidP="00CE36F4">
      <w:pPr>
        <w:pStyle w:val="14"/>
      </w:pPr>
      <w:r w:rsidRPr="00BA7C0C">
        <w:t xml:space="preserve">3 вид слева; </w:t>
      </w:r>
    </w:p>
    <w:p w:rsidR="00E65DF9" w:rsidRPr="00BA7C0C" w:rsidRDefault="00E65DF9" w:rsidP="00CE36F4">
      <w:pPr>
        <w:pStyle w:val="14"/>
      </w:pPr>
      <w:r w:rsidRPr="00BA7C0C">
        <w:t xml:space="preserve">4 вид справа; </w:t>
      </w:r>
    </w:p>
    <w:p w:rsidR="00E65DF9" w:rsidRPr="00BA7C0C" w:rsidRDefault="00E65DF9" w:rsidP="00CE36F4">
      <w:pPr>
        <w:pStyle w:val="14"/>
      </w:pPr>
      <w:r w:rsidRPr="00BA7C0C">
        <w:t xml:space="preserve">5 вид снизу; </w:t>
      </w:r>
    </w:p>
    <w:p w:rsidR="00E65DF9" w:rsidRPr="00BA7C0C" w:rsidRDefault="00E65DF9" w:rsidP="00CE36F4">
      <w:pPr>
        <w:pStyle w:val="14"/>
      </w:pPr>
      <w:r w:rsidRPr="00BA7C0C">
        <w:t xml:space="preserve">6 вид сзади; </w:t>
      </w:r>
    </w:p>
    <w:p w:rsidR="00E65DF9" w:rsidRDefault="00E65DF9" w:rsidP="00CE36F4">
      <w:pPr>
        <w:pStyle w:val="14"/>
        <w:rPr>
          <w:b/>
          <w:bCs/>
        </w:rPr>
      </w:pPr>
      <w:r w:rsidRPr="00BA7C0C">
        <w:t xml:space="preserve">7 </w:t>
      </w:r>
      <w:r w:rsidRPr="00BA7C0C">
        <w:rPr>
          <w:b/>
          <w:bCs/>
        </w:rPr>
        <w:t>все перечисленные</w:t>
      </w:r>
    </w:p>
    <w:p w:rsidR="00146DE1" w:rsidRPr="00BA7C0C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60. Изображение отдельного, узко ограниченного места на поверхности детали дающее полное представление — это</w:t>
      </w:r>
    </w:p>
    <w:p w:rsid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 xml:space="preserve">1 местный вид </w:t>
      </w:r>
    </w:p>
    <w:p w:rsidR="00CE36F4" w:rsidRDefault="00E65DF9" w:rsidP="00CE36F4">
      <w:pPr>
        <w:pStyle w:val="14"/>
      </w:pPr>
      <w:r w:rsidRPr="00BA7C0C">
        <w:t xml:space="preserve">2 выносной элемент </w:t>
      </w:r>
    </w:p>
    <w:p w:rsidR="00E65DF9" w:rsidRPr="00BA7C0C" w:rsidRDefault="00E65DF9" w:rsidP="00CE36F4">
      <w:pPr>
        <w:pStyle w:val="14"/>
      </w:pPr>
      <w:r w:rsidRPr="00BA7C0C">
        <w:t>3 вид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61. Изображение фигуры, получающейся при мысленном рассечении предмета одной или несколькими </w:t>
      </w:r>
      <w:r w:rsidRPr="00BA7C0C">
        <w:rPr>
          <w:bCs/>
        </w:rPr>
        <w:t>плоскостями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1</w:t>
      </w:r>
      <w:r w:rsidR="00CE36F4">
        <w:rPr>
          <w:b/>
          <w:bCs/>
        </w:rPr>
        <w:t xml:space="preserve"> </w:t>
      </w:r>
      <w:r w:rsidRPr="00CE36F4">
        <w:rPr>
          <w:b/>
          <w:bCs/>
        </w:rPr>
        <w:t xml:space="preserve">разрез </w:t>
      </w:r>
    </w:p>
    <w:p w:rsidR="00E65DF9" w:rsidRPr="00BA7C0C" w:rsidRDefault="00E65DF9" w:rsidP="00CE36F4">
      <w:pPr>
        <w:pStyle w:val="14"/>
      </w:pPr>
      <w:r w:rsidRPr="00BA7C0C">
        <w:t xml:space="preserve">2 вид </w:t>
      </w:r>
    </w:p>
    <w:p w:rsidR="00E65DF9" w:rsidRDefault="00E65DF9" w:rsidP="00CE36F4">
      <w:pPr>
        <w:pStyle w:val="14"/>
      </w:pPr>
      <w:r w:rsidRPr="00BA7C0C">
        <w:t>3 проекция</w:t>
      </w:r>
    </w:p>
    <w:p w:rsidR="00146DE1" w:rsidRPr="00BA7C0C" w:rsidRDefault="00146DE1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62. Разрезы разделяются, в зависимости от положения секущей плоскости относительно горизонтальной плоскости проекций </w:t>
      </w:r>
      <w:proofErr w:type="gramStart"/>
      <w:r w:rsidRPr="00BA7C0C">
        <w:t>на</w:t>
      </w:r>
      <w:proofErr w:type="gramEnd"/>
      <w:r w:rsidRPr="00BA7C0C">
        <w:t>:</w:t>
      </w:r>
    </w:p>
    <w:p w:rsidR="00CE36F4" w:rsidRDefault="00E65DF9" w:rsidP="00CE36F4">
      <w:pPr>
        <w:pStyle w:val="14"/>
      </w:pPr>
      <w:r w:rsidRPr="00BA7C0C">
        <w:t xml:space="preserve">1 горизонтальные </w:t>
      </w:r>
    </w:p>
    <w:p w:rsidR="00CE36F4" w:rsidRDefault="00E65DF9" w:rsidP="00CE36F4">
      <w:pPr>
        <w:pStyle w:val="14"/>
      </w:pPr>
      <w:r w:rsidRPr="00BA7C0C">
        <w:t xml:space="preserve">2 вертикальные </w:t>
      </w:r>
    </w:p>
    <w:p w:rsidR="00E65DF9" w:rsidRPr="00BA7C0C" w:rsidRDefault="00E65DF9" w:rsidP="00CE36F4">
      <w:pPr>
        <w:pStyle w:val="14"/>
      </w:pPr>
      <w:r w:rsidRPr="00BA7C0C">
        <w:t xml:space="preserve">3 наклонные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4 все перечисленные</w:t>
      </w:r>
    </w:p>
    <w:p w:rsidR="00E65DF9" w:rsidRDefault="00E65DF9" w:rsidP="00CE36F4">
      <w:pPr>
        <w:pStyle w:val="14"/>
        <w:rPr>
          <w:b/>
          <w:bCs/>
        </w:rPr>
      </w:pPr>
    </w:p>
    <w:p w:rsidR="00E65DF9" w:rsidRPr="00503479" w:rsidRDefault="00E65DF9" w:rsidP="00CE36F4">
      <w:pPr>
        <w:pStyle w:val="14"/>
        <w:rPr>
          <w:b/>
          <w:bCs/>
        </w:rPr>
      </w:pPr>
      <w:r w:rsidRPr="00BA7C0C">
        <w:t>63. Укажите не существующий вид разреза:</w:t>
      </w:r>
    </w:p>
    <w:p w:rsidR="00E65DF9" w:rsidRPr="00BA7C0C" w:rsidRDefault="00E65DF9" w:rsidP="00CE36F4">
      <w:pPr>
        <w:pStyle w:val="14"/>
      </w:pPr>
      <w:r w:rsidRPr="00BA7C0C">
        <w:t xml:space="preserve">1 простые </w:t>
      </w:r>
    </w:p>
    <w:p w:rsidR="00E65DF9" w:rsidRPr="00BA7C0C" w:rsidRDefault="00E65DF9" w:rsidP="00CE36F4">
      <w:pPr>
        <w:pStyle w:val="14"/>
      </w:pPr>
      <w:r w:rsidRPr="00BA7C0C">
        <w:t xml:space="preserve">2 сложные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3 кривые</w:t>
      </w:r>
    </w:p>
    <w:p w:rsidR="00E65DF9" w:rsidRPr="00BA7C0C" w:rsidRDefault="00E65DF9" w:rsidP="00CE36F4">
      <w:pPr>
        <w:pStyle w:val="14"/>
      </w:pPr>
      <w:r w:rsidRPr="00BA7C0C">
        <w:tab/>
      </w:r>
    </w:p>
    <w:p w:rsidR="00E65DF9" w:rsidRPr="00BA7C0C" w:rsidRDefault="00E65DF9" w:rsidP="00CE36F4">
      <w:pPr>
        <w:pStyle w:val="14"/>
      </w:pPr>
      <w:r w:rsidRPr="00BA7C0C">
        <w:t>64. Укажите образец с вынесенным сечением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0D8C0" wp14:editId="3F97FC04">
            <wp:extent cx="2414905" cy="117157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676A90" wp14:editId="5F6FD361">
            <wp:extent cx="2457450" cy="847725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65. Укажите образец с наложенным сечением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9095C" wp14:editId="13190A82">
            <wp:extent cx="2349500" cy="1152525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34056" wp14:editId="47B7D991">
            <wp:extent cx="2291080" cy="8147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225D99" wp14:editId="086DB331">
            <wp:extent cx="1400175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014F9" wp14:editId="13B17AD0">
            <wp:extent cx="971550" cy="6762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CE36F4">
      <w:pPr>
        <w:pStyle w:val="14"/>
      </w:pPr>
      <w:r w:rsidRPr="00BA7C0C">
        <w:t xml:space="preserve">66. </w:t>
      </w:r>
      <w:proofErr w:type="gramStart"/>
      <w:r w:rsidRPr="00BA7C0C">
        <w:t>Дополнительное отдельное изображение (обычно увеличенное) какой</w:t>
      </w:r>
      <w:r w:rsidR="00CE36F4">
        <w:t>-</w:t>
      </w:r>
      <w:r w:rsidRPr="00BA7C0C">
        <w:t xml:space="preserve">либо части предмета, требующей графического и других пояснений в </w:t>
      </w:r>
      <w:r w:rsidRPr="00BA7C0C">
        <w:br/>
        <w:t>отношении формы, размеров и иных данных-</w:t>
      </w:r>
      <w:proofErr w:type="gramEnd"/>
    </w:p>
    <w:p w:rsidR="00CE36F4" w:rsidRPr="00CE36F4" w:rsidRDefault="00E65DF9" w:rsidP="00CE36F4">
      <w:pPr>
        <w:pStyle w:val="14"/>
        <w:rPr>
          <w:b/>
        </w:rPr>
      </w:pPr>
      <w:r w:rsidRPr="00CE36F4">
        <w:rPr>
          <w:b/>
        </w:rPr>
        <w:t xml:space="preserve">1 Выносной элемент </w:t>
      </w:r>
    </w:p>
    <w:p w:rsidR="00E65DF9" w:rsidRPr="00BA7C0C" w:rsidRDefault="00E65DF9" w:rsidP="00CE36F4">
      <w:pPr>
        <w:pStyle w:val="14"/>
      </w:pPr>
      <w:r w:rsidRPr="00BA7C0C">
        <w:t xml:space="preserve">2 чертёж </w:t>
      </w:r>
    </w:p>
    <w:p w:rsidR="00E65DF9" w:rsidRDefault="00E65DF9" w:rsidP="00CE36F4">
      <w:pPr>
        <w:pStyle w:val="14"/>
      </w:pPr>
      <w:r w:rsidRPr="00BA7C0C">
        <w:t>3 схема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67. Укажите условное графическое обозначение «повернуто» на чертежах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  <w:r w:rsidR="00CE36F4" w:rsidRPr="00BA7C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11B1C0" wp14:editId="19DCE6AC">
            <wp:extent cx="1000125" cy="695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0A395" wp14:editId="3FE07A06">
            <wp:extent cx="942975" cy="695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4" w:rsidRDefault="00CE36F4" w:rsidP="00E65DF9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68. Укажите условное графическое обозначение «развернуто» на чертежах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1</w:t>
      </w:r>
      <w:r w:rsidR="00CE36F4" w:rsidRPr="00BA7C0C">
        <w:rPr>
          <w:noProof/>
        </w:rPr>
        <w:drawing>
          <wp:inline distT="0" distB="0" distL="0" distR="0" wp14:anchorId="20939D9B" wp14:editId="5A1214E7">
            <wp:extent cx="1000125" cy="695325"/>
            <wp:effectExtent l="0" t="0" r="0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 w:rsidRPr="00BA7C0C">
        <w:rPr>
          <w:noProof/>
        </w:rPr>
        <w:drawing>
          <wp:inline distT="0" distB="0" distL="0" distR="0" wp14:anchorId="13D443C9" wp14:editId="51392A2B">
            <wp:extent cx="942975" cy="695325"/>
            <wp:effectExtent l="0" t="0" r="0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43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69. Укажите графическое обозначение сечения металлических деталей на чертежах</w:t>
      </w:r>
    </w:p>
    <w:p w:rsidR="00E65DF9" w:rsidRPr="00BA7C0C" w:rsidRDefault="00E65DF9" w:rsidP="00CE36F4">
      <w:pPr>
        <w:pStyle w:val="14"/>
      </w:pPr>
      <w:r w:rsidRPr="00BA7C0C">
        <w:t>1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5A31615" wp14:editId="5C92D65B">
            <wp:extent cx="1657350" cy="733425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6CE51D1" wp14:editId="34257CD1">
            <wp:extent cx="1714500" cy="933450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3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1D32391E" wp14:editId="2AC5E98C">
            <wp:extent cx="1714500" cy="933450"/>
            <wp:effectExtent l="0" t="0" r="0" b="0"/>
            <wp:docPr id="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70. Укажите графическое обозначение сечения неметаллических деталей на чертежах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D6EB2" wp14:editId="311C60DB">
            <wp:extent cx="1657350" cy="733425"/>
            <wp:effectExtent l="0" t="0" r="0" b="0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146DE1" w:rsidRDefault="00E65DF9" w:rsidP="00146DE1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2F3F33" wp14:editId="7D985E84">
            <wp:extent cx="1714500" cy="933450"/>
            <wp:effectExtent l="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216007" wp14:editId="706DE52D">
            <wp:extent cx="1714500" cy="933450"/>
            <wp:effectExtent l="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71. Укажите графическое обозначение сечения деталей из стекла и других </w:t>
      </w:r>
      <w:proofErr w:type="spellStart"/>
      <w:r w:rsidRPr="00BA7C0C">
        <w:t>светопрозрачных</w:t>
      </w:r>
      <w:proofErr w:type="spellEnd"/>
      <w:r w:rsidRPr="00BA7C0C">
        <w:t xml:space="preserve"> деталей на чертежах</w:t>
      </w:r>
    </w:p>
    <w:p w:rsidR="00E65DF9" w:rsidRPr="00BA7C0C" w:rsidRDefault="00E65DF9" w:rsidP="00CE36F4">
      <w:pPr>
        <w:pStyle w:val="14"/>
      </w:pPr>
      <w:r w:rsidRPr="00BA7C0C">
        <w:lastRenderedPageBreak/>
        <w:t>1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396EB486" wp14:editId="671038F7">
            <wp:extent cx="1657350" cy="733425"/>
            <wp:effectExtent l="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CC48C41" wp14:editId="6B454CB6">
            <wp:extent cx="1714500" cy="933450"/>
            <wp:effectExtent l="0" t="0" r="0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  <w:rPr>
          <w:b/>
        </w:rPr>
      </w:pPr>
      <w:r w:rsidRPr="00BA7C0C">
        <w:rPr>
          <w:b/>
        </w:rPr>
        <w:t>3</w:t>
      </w:r>
      <w:r w:rsidR="00CE36F4">
        <w:rPr>
          <w:b/>
        </w:rPr>
        <w:t xml:space="preserve"> </w:t>
      </w:r>
      <w:r w:rsidR="00CE36F4" w:rsidRPr="00BA7C0C">
        <w:rPr>
          <w:noProof/>
        </w:rPr>
        <w:drawing>
          <wp:inline distT="0" distB="0" distL="0" distR="0" wp14:anchorId="5C9CDDAC" wp14:editId="08F0FD8F">
            <wp:extent cx="1714500" cy="933450"/>
            <wp:effectExtent l="0" t="0" r="0" b="0"/>
            <wp:docPr id="3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E1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72. Как не наносятся предельные отклонения на чертежах</w:t>
      </w:r>
    </w:p>
    <w:p w:rsidR="00E65DF9" w:rsidRPr="00BA7C0C" w:rsidRDefault="00E65DF9" w:rsidP="00B0098C">
      <w:pPr>
        <w:pStyle w:val="14"/>
      </w:pPr>
      <w:r w:rsidRPr="00BA7C0C">
        <w:t xml:space="preserve">1 </w:t>
      </w:r>
      <w:r w:rsidRPr="00BA7C0C">
        <w:rPr>
          <w:i/>
          <w:iCs/>
        </w:rPr>
        <w:t xml:space="preserve">Н14, </w:t>
      </w:r>
      <w:r w:rsidRPr="00BA7C0C">
        <w:t xml:space="preserve">h14 </w:t>
      </w:r>
    </w:p>
    <w:p w:rsidR="00E65DF9" w:rsidRPr="00BA7C0C" w:rsidRDefault="00E65DF9" w:rsidP="00B0098C">
      <w:pPr>
        <w:pStyle w:val="14"/>
      </w:pPr>
      <w:r w:rsidRPr="00BA7C0C">
        <w:t xml:space="preserve">2 ± НТ14/2 </w:t>
      </w:r>
    </w:p>
    <w:p w:rsidR="00E65DF9" w:rsidRPr="00BA7C0C" w:rsidRDefault="00E65DF9" w:rsidP="00B0098C">
      <w:pPr>
        <w:pStyle w:val="14"/>
        <w:rPr>
          <w:b/>
          <w:bCs/>
        </w:rPr>
      </w:pPr>
      <w:r w:rsidRPr="00BA7C0C">
        <w:rPr>
          <w:b/>
          <w:bCs/>
        </w:rPr>
        <w:t>3 предел от - О, 02 до</w:t>
      </w:r>
      <w:proofErr w:type="gramStart"/>
      <w:r w:rsidRPr="00BA7C0C">
        <w:rPr>
          <w:b/>
          <w:bCs/>
        </w:rPr>
        <w:t xml:space="preserve"> + О</w:t>
      </w:r>
      <w:proofErr w:type="gramEnd"/>
      <w:r w:rsidRPr="00BA7C0C">
        <w:rPr>
          <w:b/>
          <w:bCs/>
        </w:rPr>
        <w:t xml:space="preserve">, 015 </w:t>
      </w:r>
    </w:p>
    <w:p w:rsidR="00E65DF9" w:rsidRPr="00BA7C0C" w:rsidRDefault="00144C8D" w:rsidP="00B0098C">
      <w:pPr>
        <w:pStyle w:val="14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106.55pt;margin-top:-.4pt;width:7.15pt;height:31.5pt;z-index:251699200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50.7pt;margin-top:-.4pt;width:7.15pt;height:31.5pt;z-index:251698176"/>
        </w:pict>
      </w:r>
      <w:r w:rsidR="00E65DF9" w:rsidRPr="00BA7C0C">
        <w:t>4  +  0,015</w:t>
      </w:r>
    </w:p>
    <w:p w:rsidR="00E65DF9" w:rsidRPr="00BA7C0C" w:rsidRDefault="00E65DF9" w:rsidP="00B0098C">
      <w:pPr>
        <w:pStyle w:val="14"/>
      </w:pPr>
      <w:r w:rsidRPr="00BA7C0C">
        <w:t xml:space="preserve">    -   0,02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806A4">
      <w:pPr>
        <w:pStyle w:val="14"/>
      </w:pPr>
      <w:r w:rsidRPr="00BA7C0C">
        <w:t>73. Какой допуск не относится к допускам формы поверхности</w:t>
      </w:r>
    </w:p>
    <w:p w:rsidR="006806A4" w:rsidRDefault="00E65DF9" w:rsidP="006806A4">
      <w:pPr>
        <w:pStyle w:val="14"/>
      </w:pPr>
      <w:r w:rsidRPr="00BA7C0C">
        <w:t xml:space="preserve">1 допуск прямолинейности </w:t>
      </w:r>
    </w:p>
    <w:p w:rsidR="00E65DF9" w:rsidRPr="00BA7C0C" w:rsidRDefault="00E65DF9" w:rsidP="006806A4">
      <w:pPr>
        <w:pStyle w:val="14"/>
        <w:rPr>
          <w:b/>
          <w:bCs/>
        </w:rPr>
      </w:pPr>
      <w:r w:rsidRPr="00BA7C0C">
        <w:rPr>
          <w:b/>
          <w:bCs/>
        </w:rPr>
        <w:t xml:space="preserve">2 допуск плоскости </w:t>
      </w:r>
    </w:p>
    <w:p w:rsidR="00E65DF9" w:rsidRPr="00BA7C0C" w:rsidRDefault="00E65DF9" w:rsidP="006806A4">
      <w:pPr>
        <w:pStyle w:val="14"/>
      </w:pPr>
      <w:r w:rsidRPr="00BA7C0C">
        <w:t xml:space="preserve">3 допуск </w:t>
      </w:r>
      <w:proofErr w:type="spellStart"/>
      <w:r w:rsidRPr="00BA7C0C">
        <w:t>круглости</w:t>
      </w:r>
      <w:proofErr w:type="spellEnd"/>
      <w:r w:rsidRPr="00BA7C0C">
        <w:t xml:space="preserve"> </w:t>
      </w:r>
    </w:p>
    <w:p w:rsidR="00E65DF9" w:rsidRPr="00BA7C0C" w:rsidRDefault="00E65DF9" w:rsidP="006806A4">
      <w:pPr>
        <w:pStyle w:val="14"/>
      </w:pPr>
      <w:r w:rsidRPr="00BA7C0C">
        <w:t xml:space="preserve">4 допуск </w:t>
      </w:r>
      <w:proofErr w:type="spellStart"/>
      <w:r w:rsidRPr="00BA7C0C">
        <w:t>цилиндричности</w:t>
      </w:r>
      <w:proofErr w:type="spellEnd"/>
      <w:r w:rsidRPr="00BA7C0C">
        <w:t xml:space="preserve"> </w:t>
      </w:r>
    </w:p>
    <w:p w:rsidR="006806A4" w:rsidRDefault="00E65DF9" w:rsidP="006806A4">
      <w:pPr>
        <w:pStyle w:val="14"/>
      </w:pPr>
      <w:r w:rsidRPr="00BA7C0C">
        <w:t xml:space="preserve">5 допуск профиля продольного сечения </w:t>
      </w:r>
    </w:p>
    <w:p w:rsidR="00E65DF9" w:rsidRPr="00BA7C0C" w:rsidRDefault="00E65DF9" w:rsidP="006806A4">
      <w:pPr>
        <w:pStyle w:val="14"/>
      </w:pPr>
      <w:proofErr w:type="gramStart"/>
      <w:r w:rsidRPr="00BA7C0C">
        <w:t>б</w:t>
      </w:r>
      <w:proofErr w:type="gramEnd"/>
      <w:r w:rsidRPr="00BA7C0C">
        <w:t xml:space="preserve"> допуск плоскостности</w:t>
      </w:r>
    </w:p>
    <w:p w:rsidR="006806A4" w:rsidRDefault="006806A4" w:rsidP="006806A4">
      <w:pPr>
        <w:pStyle w:val="14"/>
      </w:pPr>
    </w:p>
    <w:p w:rsidR="006806A4" w:rsidRDefault="00E65DF9" w:rsidP="006806A4">
      <w:pPr>
        <w:pStyle w:val="14"/>
      </w:pPr>
      <w:r w:rsidRPr="00BA7C0C">
        <w:t>74. Какой допуск не относится к допускам расположения поверхностей</w:t>
      </w:r>
    </w:p>
    <w:p w:rsidR="006806A4" w:rsidRDefault="00E65DF9" w:rsidP="006806A4">
      <w:pPr>
        <w:pStyle w:val="14"/>
      </w:pPr>
      <w:r w:rsidRPr="00BA7C0C">
        <w:t xml:space="preserve">1 допуск параллельности </w:t>
      </w:r>
    </w:p>
    <w:p w:rsidR="006806A4" w:rsidRDefault="00E65DF9" w:rsidP="006806A4">
      <w:pPr>
        <w:pStyle w:val="14"/>
      </w:pPr>
      <w:r w:rsidRPr="00BA7C0C">
        <w:t xml:space="preserve">2 допуск перпендикулярности </w:t>
      </w:r>
    </w:p>
    <w:p w:rsidR="006806A4" w:rsidRDefault="00E65DF9" w:rsidP="006806A4">
      <w:pPr>
        <w:pStyle w:val="14"/>
        <w:rPr>
          <w:b/>
          <w:bCs/>
        </w:rPr>
      </w:pPr>
      <w:r w:rsidRPr="00BA7C0C">
        <w:rPr>
          <w:b/>
          <w:bCs/>
        </w:rPr>
        <w:t xml:space="preserve">3 допуск </w:t>
      </w:r>
      <w:proofErr w:type="spellStart"/>
      <w:r w:rsidRPr="00BA7C0C">
        <w:rPr>
          <w:b/>
          <w:bCs/>
        </w:rPr>
        <w:t>криволинейности</w:t>
      </w:r>
      <w:proofErr w:type="spellEnd"/>
      <w:r w:rsidRPr="00BA7C0C">
        <w:rPr>
          <w:b/>
          <w:bCs/>
        </w:rPr>
        <w:t xml:space="preserve"> </w:t>
      </w:r>
    </w:p>
    <w:p w:rsidR="00E65DF9" w:rsidRPr="00BA7C0C" w:rsidRDefault="00E65DF9" w:rsidP="006806A4">
      <w:pPr>
        <w:pStyle w:val="14"/>
      </w:pPr>
      <w:r w:rsidRPr="00BA7C0C">
        <w:t xml:space="preserve">4допуск </w:t>
      </w:r>
      <w:proofErr w:type="spellStart"/>
      <w:r w:rsidRPr="00BA7C0C">
        <w:t>соосности</w:t>
      </w:r>
      <w:proofErr w:type="spellEnd"/>
      <w:r w:rsidRPr="00BA7C0C">
        <w:t xml:space="preserve"> </w:t>
      </w:r>
    </w:p>
    <w:p w:rsidR="00E65DF9" w:rsidRDefault="00E65DF9" w:rsidP="006806A4">
      <w:pPr>
        <w:pStyle w:val="14"/>
      </w:pPr>
      <w:r w:rsidRPr="00BA7C0C">
        <w:t>5 допуск симметричности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806A4">
      <w:pPr>
        <w:pStyle w:val="14"/>
      </w:pPr>
      <w:r>
        <w:t>75. Расставить знаки в соответствии с допусками:</w:t>
      </w:r>
    </w:p>
    <w:p w:rsidR="006806A4" w:rsidRDefault="00E65DF9" w:rsidP="006806A4">
      <w:pPr>
        <w:pStyle w:val="14"/>
      </w:pPr>
      <w:r w:rsidRPr="00BA7C0C">
        <w:t xml:space="preserve">1 допуск прямолинейности </w:t>
      </w:r>
    </w:p>
    <w:p w:rsidR="00E65DF9" w:rsidRPr="00BA7C0C" w:rsidRDefault="00E65DF9" w:rsidP="006806A4">
      <w:pPr>
        <w:pStyle w:val="14"/>
      </w:pPr>
      <w:r w:rsidRPr="00BA7C0C">
        <w:t xml:space="preserve">2 допуск плоскости </w:t>
      </w:r>
    </w:p>
    <w:p w:rsidR="00E65DF9" w:rsidRPr="00BA7C0C" w:rsidRDefault="00E65DF9" w:rsidP="006806A4">
      <w:pPr>
        <w:pStyle w:val="14"/>
      </w:pPr>
      <w:r w:rsidRPr="00BA7C0C">
        <w:t xml:space="preserve">3 допуск </w:t>
      </w:r>
      <w:proofErr w:type="spellStart"/>
      <w:r w:rsidRPr="00BA7C0C">
        <w:t>круглости</w:t>
      </w:r>
      <w:proofErr w:type="spellEnd"/>
      <w:r w:rsidRPr="00BA7C0C">
        <w:t xml:space="preserve"> </w:t>
      </w:r>
    </w:p>
    <w:p w:rsidR="006806A4" w:rsidRDefault="00E65DF9" w:rsidP="006806A4">
      <w:pPr>
        <w:pStyle w:val="14"/>
      </w:pPr>
      <w:r w:rsidRPr="00BA7C0C">
        <w:t xml:space="preserve">4 допуск </w:t>
      </w:r>
      <w:proofErr w:type="spellStart"/>
      <w:r w:rsidRPr="00BA7C0C">
        <w:t>цилиндричности</w:t>
      </w:r>
      <w:proofErr w:type="spellEnd"/>
      <w:r w:rsidRPr="00BA7C0C">
        <w:t xml:space="preserve"> </w:t>
      </w:r>
    </w:p>
    <w:p w:rsidR="00E65DF9" w:rsidRPr="00BA7C0C" w:rsidRDefault="00E65DF9" w:rsidP="006806A4">
      <w:pPr>
        <w:pStyle w:val="14"/>
      </w:pPr>
      <w:r w:rsidRPr="00BA7C0C">
        <w:t>5 допуск профиля продольного сечения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BD8">
        <w:rPr>
          <w:sz w:val="28"/>
          <w:szCs w:val="28"/>
        </w:rPr>
        <w:object w:dxaOrig="111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30.4pt" o:ole="">
            <v:imagedata r:id="rId23" o:title=""/>
          </v:shape>
          <o:OLEObject Type="Embed" ProgID="PBrush" ShapeID="_x0000_i1025" DrawAspect="Content" ObjectID="_1655291671" r:id="rId24"/>
        </w:objec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806A4">
      <w:pPr>
        <w:pStyle w:val="14"/>
      </w:pPr>
      <w:r>
        <w:t>76.Как наносятся на чертежи обозначения покрытия</w:t>
      </w:r>
    </w:p>
    <w:p w:rsidR="00E65DF9" w:rsidRPr="007914F3" w:rsidRDefault="00E65DF9" w:rsidP="006806A4">
      <w:pPr>
        <w:spacing w:before="269"/>
        <w:ind w:left="851" w:right="5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C48EB" wp14:editId="5E865AC7">
            <wp:extent cx="2409825" cy="638175"/>
            <wp:effectExtent l="0" t="0" r="0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6806A4">
      <w:pPr>
        <w:shd w:val="clear" w:color="auto" w:fill="FFFFFF"/>
        <w:tabs>
          <w:tab w:val="left" w:leader="underscore" w:pos="4133"/>
        </w:tabs>
        <w:spacing w:before="10" w:line="701" w:lineRule="exact"/>
        <w:ind w:firstLine="851"/>
      </w:pPr>
      <w:r>
        <w:rPr>
          <w:b/>
          <w:bCs/>
          <w:color w:val="000000"/>
          <w:w w:val="176"/>
          <w:sz w:val="80"/>
          <w:szCs w:val="80"/>
          <w:lang w:val="en-US"/>
        </w:rPr>
        <w:t>L</w:t>
      </w:r>
      <w:r w:rsidRPr="00834387">
        <w:rPr>
          <w:b/>
          <w:bCs/>
          <w:color w:val="000000"/>
          <w:sz w:val="80"/>
          <w:szCs w:val="80"/>
        </w:rPr>
        <w:tab/>
      </w:r>
      <w:r>
        <w:rPr>
          <w:b/>
          <w:bCs/>
          <w:color w:val="000000"/>
          <w:w w:val="176"/>
          <w:sz w:val="80"/>
          <w:szCs w:val="80"/>
        </w:rPr>
        <w:t>|</w:t>
      </w:r>
    </w:p>
    <w:p w:rsidR="00146DE1" w:rsidRDefault="00146DE1" w:rsidP="006806A4">
      <w:pPr>
        <w:shd w:val="clear" w:color="auto" w:fill="FFFFFF"/>
        <w:spacing w:before="163"/>
        <w:ind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</w:p>
    <w:p w:rsidR="00E65DF9" w:rsidRPr="00146DE1" w:rsidRDefault="00146DE1" w:rsidP="006806A4">
      <w:pPr>
        <w:shd w:val="clear" w:color="auto" w:fill="FFFFFF"/>
        <w:spacing w:before="163"/>
        <w:ind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t>2</w:t>
      </w:r>
      <w:r w:rsidR="00E65DF9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0BA5EA07" wp14:editId="770FD499">
            <wp:extent cx="1304925" cy="1028700"/>
            <wp:effectExtent l="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6806A4">
      <w:pPr>
        <w:pStyle w:val="14"/>
      </w:pPr>
      <w:r>
        <w:rPr>
          <w:w w:val="102"/>
        </w:rPr>
        <w:t xml:space="preserve">77. </w:t>
      </w:r>
      <w:r>
        <w:rPr>
          <w:rFonts w:eastAsia="Times New Roman"/>
          <w:w w:val="102"/>
        </w:rPr>
        <w:t xml:space="preserve">Как    обозначается покрытие </w:t>
      </w:r>
      <w:proofErr w:type="spellStart"/>
      <w:r>
        <w:rPr>
          <w:rFonts w:eastAsia="Times New Roman"/>
          <w:w w:val="102"/>
        </w:rPr>
        <w:t>электролическое</w:t>
      </w:r>
      <w:proofErr w:type="spellEnd"/>
      <w:r>
        <w:rPr>
          <w:rFonts w:eastAsia="Times New Roman"/>
          <w:w w:val="102"/>
        </w:rPr>
        <w:t xml:space="preserve"> никелированное </w:t>
      </w:r>
      <w:r w:rsidR="006806A4">
        <w:rPr>
          <w:rFonts w:eastAsia="Times New Roman"/>
          <w:w w:val="102"/>
        </w:rPr>
        <w:t>б</w:t>
      </w:r>
      <w:r>
        <w:rPr>
          <w:rFonts w:eastAsia="Times New Roman"/>
          <w:w w:val="102"/>
        </w:rPr>
        <w:t>лестящее 12 микрон:</w:t>
      </w:r>
    </w:p>
    <w:p w:rsidR="00E65DF9" w:rsidRDefault="006806A4" w:rsidP="006806A4">
      <w:pPr>
        <w:pStyle w:val="14"/>
        <w:rPr>
          <w:b/>
          <w:bCs/>
          <w:w w:val="102"/>
        </w:rPr>
      </w:pPr>
      <w:r>
        <w:rPr>
          <w:rFonts w:eastAsia="Times New Roman"/>
          <w:b/>
          <w:bCs/>
          <w:spacing w:val="28"/>
          <w:w w:val="102"/>
        </w:rPr>
        <w:t xml:space="preserve">1 </w:t>
      </w:r>
      <w:r w:rsidR="00E65DF9">
        <w:rPr>
          <w:rFonts w:eastAsia="Times New Roman"/>
          <w:b/>
          <w:bCs/>
          <w:spacing w:val="28"/>
          <w:w w:val="102"/>
        </w:rPr>
        <w:t>Н612</w:t>
      </w:r>
    </w:p>
    <w:p w:rsidR="00E65DF9" w:rsidRDefault="006806A4" w:rsidP="006806A4">
      <w:pPr>
        <w:pStyle w:val="14"/>
        <w:rPr>
          <w:w w:val="102"/>
        </w:rPr>
      </w:pPr>
      <w:r>
        <w:rPr>
          <w:rFonts w:eastAsia="Times New Roman"/>
          <w:spacing w:val="-4"/>
          <w:w w:val="102"/>
        </w:rPr>
        <w:t xml:space="preserve">2 </w:t>
      </w:r>
      <w:proofErr w:type="spellStart"/>
      <w:r w:rsidR="00146DE1">
        <w:rPr>
          <w:rFonts w:eastAsia="Times New Roman"/>
          <w:spacing w:val="-4"/>
          <w:w w:val="102"/>
        </w:rPr>
        <w:t>Окс</w:t>
      </w:r>
      <w:proofErr w:type="spellEnd"/>
      <w:r w:rsidR="00E65DF9">
        <w:rPr>
          <w:rFonts w:eastAsia="Times New Roman"/>
          <w:spacing w:val="-4"/>
          <w:w w:val="102"/>
        </w:rPr>
        <w:t>. хим. ник.</w:t>
      </w:r>
    </w:p>
    <w:p w:rsidR="00E65DF9" w:rsidRDefault="006806A4" w:rsidP="006806A4">
      <w:pPr>
        <w:pStyle w:val="14"/>
        <w:rPr>
          <w:w w:val="102"/>
        </w:rPr>
      </w:pPr>
      <w:r>
        <w:rPr>
          <w:rFonts w:eastAsia="Times New Roman"/>
          <w:spacing w:val="23"/>
          <w:w w:val="102"/>
        </w:rPr>
        <w:t xml:space="preserve">3 </w:t>
      </w:r>
      <w:r w:rsidR="00E65DF9">
        <w:rPr>
          <w:rFonts w:eastAsia="Times New Roman"/>
          <w:spacing w:val="23"/>
          <w:w w:val="102"/>
        </w:rPr>
        <w:t>Э12Н6</w:t>
      </w:r>
    </w:p>
    <w:p w:rsidR="009761DF" w:rsidRDefault="009761DF" w:rsidP="009761DF">
      <w:pPr>
        <w:pStyle w:val="14"/>
        <w:rPr>
          <w:w w:val="102"/>
        </w:rPr>
      </w:pPr>
    </w:p>
    <w:p w:rsidR="00E65DF9" w:rsidRDefault="00E65DF9" w:rsidP="009761DF">
      <w:pPr>
        <w:pStyle w:val="14"/>
      </w:pPr>
      <w:r>
        <w:rPr>
          <w:w w:val="102"/>
        </w:rPr>
        <w:t xml:space="preserve">78. </w:t>
      </w:r>
      <w:r>
        <w:rPr>
          <w:rFonts w:eastAsia="Times New Roman"/>
          <w:w w:val="102"/>
        </w:rPr>
        <w:t>Какой вид резьбы не существует:</w:t>
      </w:r>
    </w:p>
    <w:p w:rsidR="00E65DF9" w:rsidRPr="00146DE1" w:rsidRDefault="009761DF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1 </w:t>
      </w:r>
      <w:r w:rsidR="00E65DF9" w:rsidRPr="00146DE1">
        <w:rPr>
          <w:rFonts w:eastAsia="Times New Roman"/>
          <w:w w:val="102"/>
        </w:rPr>
        <w:t>метрическая</w:t>
      </w:r>
    </w:p>
    <w:p w:rsidR="00E65DF9" w:rsidRPr="00146DE1" w:rsidRDefault="009761DF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2 </w:t>
      </w:r>
      <w:r w:rsidR="00E65DF9" w:rsidRPr="00146DE1">
        <w:rPr>
          <w:rFonts w:eastAsia="Times New Roman"/>
          <w:w w:val="102"/>
        </w:rPr>
        <w:t>трубная</w:t>
      </w:r>
    </w:p>
    <w:p w:rsidR="00E65DF9" w:rsidRDefault="00146DE1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3 </w:t>
      </w:r>
      <w:proofErr w:type="spellStart"/>
      <w:r w:rsidR="00E65DF9">
        <w:rPr>
          <w:rFonts w:eastAsia="Times New Roman"/>
          <w:w w:val="102"/>
        </w:rPr>
        <w:t>трапецаидальная</w:t>
      </w:r>
      <w:proofErr w:type="spellEnd"/>
    </w:p>
    <w:p w:rsidR="00E65DF9" w:rsidRDefault="00146DE1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4 </w:t>
      </w:r>
      <w:r w:rsidR="00E65DF9">
        <w:rPr>
          <w:rFonts w:eastAsia="Times New Roman"/>
          <w:w w:val="102"/>
        </w:rPr>
        <w:t>упорная</w:t>
      </w:r>
    </w:p>
    <w:p w:rsidR="00E65DF9" w:rsidRPr="00E857FB" w:rsidRDefault="00146DE1" w:rsidP="009761DF">
      <w:pPr>
        <w:pStyle w:val="14"/>
        <w:rPr>
          <w:b/>
          <w:bCs/>
          <w:w w:val="102"/>
        </w:rPr>
      </w:pPr>
      <w:r>
        <w:rPr>
          <w:rFonts w:eastAsia="Times New Roman"/>
          <w:b/>
          <w:bCs/>
          <w:spacing w:val="-6"/>
          <w:w w:val="102"/>
        </w:rPr>
        <w:t xml:space="preserve">5 </w:t>
      </w:r>
      <w:r w:rsidR="00E65DF9">
        <w:rPr>
          <w:rFonts w:eastAsia="Times New Roman"/>
          <w:b/>
          <w:bCs/>
          <w:spacing w:val="-6"/>
          <w:w w:val="102"/>
        </w:rPr>
        <w:t>профильная</w:t>
      </w:r>
    </w:p>
    <w:p w:rsidR="00E65DF9" w:rsidRDefault="00E65DF9" w:rsidP="00E65DF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E65DF9" w:rsidRDefault="00E65DF9" w:rsidP="009761DF">
      <w:pPr>
        <w:pStyle w:val="14"/>
      </w:pPr>
      <w:r>
        <w:rPr>
          <w:w w:val="102"/>
        </w:rPr>
        <w:t xml:space="preserve">79. </w:t>
      </w:r>
      <w:r>
        <w:rPr>
          <w:rFonts w:eastAsia="Times New Roman"/>
          <w:w w:val="102"/>
        </w:rPr>
        <w:t>Соотнесите условный знак обозначения резьбы на чертежах</w:t>
      </w:r>
    </w:p>
    <w:p w:rsidR="00E65DF9" w:rsidRDefault="00E65DF9" w:rsidP="00E65DF9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  <w:gridCol w:w="19"/>
      </w:tblGrid>
      <w:tr w:rsidR="00E65DF9" w:rsidTr="009761DF">
        <w:trPr>
          <w:gridAfter w:val="1"/>
          <w:wAfter w:w="19" w:type="dxa"/>
          <w:trHeight w:hRule="exact" w:val="4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метрическая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  <w:lang w:val="en-US"/>
              </w:rPr>
              <w:t>M24xl.5-6g</w:t>
            </w:r>
          </w:p>
        </w:tc>
      </w:tr>
      <w:tr w:rsidR="00E65DF9" w:rsidTr="009761DF">
        <w:trPr>
          <w:gridAfter w:val="1"/>
          <w:wAfter w:w="19" w:type="dxa"/>
          <w:trHeight w:hRule="exact" w:val="6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трубная цилиндрическая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"-A</w:t>
            </w:r>
          </w:p>
        </w:tc>
      </w:tr>
      <w:tr w:rsidR="00E65DF9" w:rsidTr="009761DF">
        <w:trPr>
          <w:gridAfter w:val="1"/>
          <w:wAfter w:w="19" w:type="dxa"/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трубная коническая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1 1/2</w:t>
            </w:r>
          </w:p>
        </w:tc>
      </w:tr>
      <w:tr w:rsidR="00E65DF9" w:rsidTr="009761DF">
        <w:trPr>
          <w:gridAfter w:val="1"/>
          <w:wAfter w:w="19" w:type="dxa"/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коническая дюймовая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/4"</w:t>
            </w:r>
          </w:p>
        </w:tc>
      </w:tr>
      <w:tr w:rsidR="00E65DF9" w:rsidTr="009761DF">
        <w:trPr>
          <w:trHeight w:hRule="exact" w:val="35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>трапецеидальная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>Тг40х7-7е</w:t>
            </w:r>
          </w:p>
        </w:tc>
      </w:tr>
      <w:tr w:rsidR="00E65DF9" w:rsidTr="009761DF">
        <w:trPr>
          <w:trHeight w:hRule="exact" w:val="46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упорная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  <w:lang w:val="en-US"/>
              </w:rPr>
              <w:t>S80xl0-7h</w:t>
            </w:r>
          </w:p>
        </w:tc>
      </w:tr>
    </w:tbl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>80.</w:t>
      </w:r>
      <w:r>
        <w:rPr>
          <w:rFonts w:eastAsia="Times New Roman"/>
          <w:w w:val="94"/>
        </w:rPr>
        <w:t xml:space="preserve">Технологический процесс неразъемного соединения твердых тел путем их </w:t>
      </w:r>
      <w:r>
        <w:rPr>
          <w:rFonts w:eastAsia="Times New Roman"/>
          <w:spacing w:val="-2"/>
          <w:w w:val="94"/>
        </w:rPr>
        <w:t>местного сплавления называют</w:t>
      </w:r>
    </w:p>
    <w:p w:rsidR="00E65DF9" w:rsidRDefault="00E65DF9" w:rsidP="009761DF">
      <w:pPr>
        <w:pStyle w:val="14"/>
      </w:pPr>
      <w:r>
        <w:rPr>
          <w:b/>
          <w:bCs/>
          <w:spacing w:val="-6"/>
          <w:w w:val="94"/>
        </w:rPr>
        <w:t>1</w:t>
      </w:r>
      <w:r w:rsidR="00146DE1">
        <w:rPr>
          <w:b/>
          <w:bCs/>
          <w:spacing w:val="-6"/>
          <w:w w:val="94"/>
        </w:rPr>
        <w:t xml:space="preserve"> </w:t>
      </w:r>
      <w:r>
        <w:rPr>
          <w:rFonts w:eastAsia="Times New Roman"/>
          <w:b/>
          <w:bCs/>
          <w:spacing w:val="-6"/>
          <w:w w:val="94"/>
        </w:rPr>
        <w:t>сваркой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2"/>
          <w:w w:val="94"/>
        </w:rPr>
        <w:t xml:space="preserve">2 </w:t>
      </w:r>
      <w:r w:rsidR="00E65DF9">
        <w:rPr>
          <w:rFonts w:eastAsia="Times New Roman"/>
          <w:spacing w:val="-2"/>
          <w:w w:val="94"/>
        </w:rPr>
        <w:t>наплавкой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w w:val="94"/>
        </w:rPr>
        <w:t xml:space="preserve">3 </w:t>
      </w:r>
      <w:r w:rsidR="00E65DF9">
        <w:rPr>
          <w:rFonts w:eastAsia="Times New Roman"/>
          <w:w w:val="94"/>
        </w:rPr>
        <w:t>сплав</w:t>
      </w:r>
    </w:p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81. </w:t>
      </w:r>
      <w:r>
        <w:rPr>
          <w:rFonts w:eastAsia="Times New Roman"/>
          <w:w w:val="94"/>
        </w:rPr>
        <w:t xml:space="preserve">Затвердевший после расплавления металл, соединяющий свариваемые </w:t>
      </w:r>
      <w:r w:rsidR="009761DF">
        <w:rPr>
          <w:rFonts w:eastAsia="Times New Roman"/>
          <w:spacing w:val="-1"/>
          <w:w w:val="94"/>
        </w:rPr>
        <w:t>детали</w:t>
      </w:r>
    </w:p>
    <w:p w:rsidR="00E65DF9" w:rsidRPr="00146DE1" w:rsidRDefault="009761DF" w:rsidP="009761DF">
      <w:pPr>
        <w:pStyle w:val="14"/>
        <w:rPr>
          <w:b/>
          <w:bCs/>
          <w:w w:val="94"/>
        </w:rPr>
      </w:pPr>
      <w:r>
        <w:rPr>
          <w:rFonts w:eastAsia="Times New Roman"/>
          <w:b/>
          <w:bCs/>
          <w:spacing w:val="-3"/>
          <w:w w:val="94"/>
        </w:rPr>
        <w:t xml:space="preserve">1 </w:t>
      </w:r>
      <w:r w:rsidR="00E65DF9">
        <w:rPr>
          <w:rFonts w:eastAsia="Times New Roman"/>
          <w:b/>
          <w:bCs/>
          <w:spacing w:val="-3"/>
          <w:w w:val="94"/>
        </w:rPr>
        <w:t>сварн</w:t>
      </w:r>
      <w:r w:rsidR="00146DE1">
        <w:rPr>
          <w:rFonts w:eastAsia="Times New Roman"/>
          <w:b/>
          <w:bCs/>
          <w:spacing w:val="-3"/>
          <w:w w:val="94"/>
        </w:rPr>
        <w:t>ой</w:t>
      </w:r>
      <w:r w:rsidR="00E65DF9">
        <w:rPr>
          <w:rFonts w:eastAsia="Times New Roman"/>
          <w:b/>
          <w:bCs/>
          <w:spacing w:val="-3"/>
          <w:w w:val="94"/>
        </w:rPr>
        <w:t xml:space="preserve"> ш</w:t>
      </w:r>
      <w:r w:rsidR="00146DE1">
        <w:rPr>
          <w:rFonts w:eastAsia="Times New Roman"/>
          <w:b/>
          <w:bCs/>
          <w:spacing w:val="-3"/>
          <w:w w:val="94"/>
        </w:rPr>
        <w:t>ов</w:t>
      </w:r>
    </w:p>
    <w:p w:rsidR="00146DE1" w:rsidRPr="00146DE1" w:rsidRDefault="009761DF" w:rsidP="009761DF">
      <w:pPr>
        <w:pStyle w:val="14"/>
        <w:rPr>
          <w:bCs/>
          <w:w w:val="94"/>
        </w:rPr>
      </w:pPr>
      <w:r>
        <w:rPr>
          <w:bCs/>
          <w:w w:val="94"/>
        </w:rPr>
        <w:t xml:space="preserve">2 </w:t>
      </w:r>
      <w:r w:rsidR="00146DE1" w:rsidRPr="00146DE1">
        <w:rPr>
          <w:bCs/>
          <w:w w:val="94"/>
        </w:rPr>
        <w:t>нитка</w:t>
      </w:r>
    </w:p>
    <w:p w:rsidR="009761DF" w:rsidRDefault="009761DF" w:rsidP="009761DF">
      <w:pPr>
        <w:pStyle w:val="14"/>
        <w:rPr>
          <w:spacing w:val="3"/>
          <w:w w:val="94"/>
        </w:rPr>
      </w:pPr>
    </w:p>
    <w:p w:rsidR="00E65DF9" w:rsidRDefault="00E65DF9" w:rsidP="009761DF">
      <w:pPr>
        <w:pStyle w:val="14"/>
      </w:pPr>
      <w:r>
        <w:rPr>
          <w:spacing w:val="3"/>
          <w:w w:val="94"/>
        </w:rPr>
        <w:t xml:space="preserve">82. </w:t>
      </w:r>
      <w:r>
        <w:rPr>
          <w:rFonts w:eastAsia="Times New Roman"/>
          <w:spacing w:val="3"/>
          <w:w w:val="94"/>
        </w:rPr>
        <w:t>Каких видов сварных швы не существует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1 </w:t>
      </w:r>
      <w:r w:rsidR="00E65DF9">
        <w:rPr>
          <w:rFonts w:eastAsia="Times New Roman"/>
          <w:spacing w:val="-4"/>
          <w:w w:val="94"/>
        </w:rPr>
        <w:t>стыковые;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2 </w:t>
      </w:r>
      <w:r w:rsidR="00E65DF9">
        <w:rPr>
          <w:rFonts w:eastAsia="Times New Roman"/>
          <w:spacing w:val="-4"/>
          <w:w w:val="94"/>
        </w:rPr>
        <w:t>угловые;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3"/>
          <w:w w:val="94"/>
        </w:rPr>
        <w:t xml:space="preserve">3 </w:t>
      </w:r>
      <w:r w:rsidR="00E65DF9">
        <w:rPr>
          <w:rFonts w:eastAsia="Times New Roman"/>
          <w:spacing w:val="-3"/>
          <w:w w:val="94"/>
        </w:rPr>
        <w:t>тавровые;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4 </w:t>
      </w:r>
      <w:r w:rsidR="00E65DF9">
        <w:rPr>
          <w:rFonts w:eastAsia="Times New Roman"/>
          <w:spacing w:val="-4"/>
          <w:w w:val="94"/>
        </w:rPr>
        <w:t>внахлестку;</w:t>
      </w:r>
    </w:p>
    <w:p w:rsidR="00E65DF9" w:rsidRDefault="009761DF" w:rsidP="009761DF">
      <w:pPr>
        <w:pStyle w:val="14"/>
        <w:rPr>
          <w:b/>
          <w:bCs/>
          <w:w w:val="94"/>
        </w:rPr>
      </w:pPr>
      <w:r>
        <w:rPr>
          <w:rFonts w:eastAsia="Times New Roman"/>
          <w:b/>
          <w:bCs/>
          <w:spacing w:val="-4"/>
          <w:w w:val="94"/>
        </w:rPr>
        <w:t xml:space="preserve">5 </w:t>
      </w:r>
      <w:r w:rsidR="00E65DF9">
        <w:rPr>
          <w:rFonts w:eastAsia="Times New Roman"/>
          <w:b/>
          <w:bCs/>
          <w:spacing w:val="-4"/>
          <w:w w:val="94"/>
        </w:rPr>
        <w:t>накладные.</w:t>
      </w:r>
    </w:p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83. </w:t>
      </w:r>
      <w:r>
        <w:rPr>
          <w:rFonts w:eastAsia="Times New Roman"/>
          <w:w w:val="94"/>
        </w:rPr>
        <w:t>Соотнесите условный знак обозначения сварного шва на чертежах</w:t>
      </w:r>
    </w:p>
    <w:p w:rsidR="00E65DF9" w:rsidRDefault="00E65DF9" w:rsidP="00E65DF9">
      <w:pPr>
        <w:spacing w:after="42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349"/>
      </w:tblGrid>
      <w:tr w:rsidR="00E65DF9" w:rsidTr="00E65DF9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738"/>
            </w:pPr>
            <w:r>
              <w:rPr>
                <w:rFonts w:ascii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>стыковые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1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С)</w:t>
            </w:r>
          </w:p>
        </w:tc>
      </w:tr>
      <w:tr w:rsidR="00E65DF9" w:rsidTr="00E65DF9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709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угловые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2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У)</w:t>
            </w:r>
          </w:p>
        </w:tc>
      </w:tr>
      <w:tr w:rsidR="00E65DF9" w:rsidTr="00E65DF9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90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тавровые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3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Т)</w:t>
            </w:r>
          </w:p>
        </w:tc>
      </w:tr>
      <w:tr w:rsidR="00E65DF9" w:rsidTr="00E65DF9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5"/>
            </w:pPr>
            <w:r>
              <w:rPr>
                <w:rFonts w:ascii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>внахлестку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4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Н)</w:t>
            </w:r>
          </w:p>
        </w:tc>
      </w:tr>
    </w:tbl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84. </w:t>
      </w:r>
      <w:r>
        <w:rPr>
          <w:rFonts w:eastAsia="Times New Roman"/>
          <w:w w:val="94"/>
        </w:rPr>
        <w:t>Соотнесите обозначения условных вспомогательных знаков швов сварных соединений на чертежах</w:t>
      </w:r>
    </w:p>
    <w:p w:rsidR="00E65DF9" w:rsidRDefault="00E65DF9" w:rsidP="00E65DF9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0"/>
        <w:gridCol w:w="4809"/>
        <w:gridCol w:w="39"/>
      </w:tblGrid>
      <w:tr w:rsidR="00E65DF9" w:rsidTr="00E65DF9">
        <w:trPr>
          <w:gridAfter w:val="1"/>
          <w:wAfter w:w="39" w:type="dxa"/>
          <w:trHeight w:hRule="exact" w:val="6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>Усиление шва снять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7914F3">
              <w:rPr>
                <w:b/>
                <w:sz w:val="40"/>
                <w:szCs w:val="40"/>
              </w:rPr>
              <w:t>1.</w:t>
            </w:r>
            <w:r w:rsidR="00146DE1">
              <w:rPr>
                <w:b/>
                <w:sz w:val="40"/>
                <w:szCs w:val="40"/>
              </w:rPr>
              <w:t xml:space="preserve">      </w:t>
            </w:r>
            <w:r w:rsidRPr="006653B7">
              <w:rPr>
                <w:sz w:val="28"/>
                <w:szCs w:val="28"/>
              </w:rPr>
              <w:object w:dxaOrig="1980" w:dyaOrig="1185">
                <v:shape id="_x0000_i1026" type="#_x0000_t75" style="width:50.25pt;height:28.55pt" o:ole="">
                  <v:imagedata r:id="rId27" o:title=""/>
                </v:shape>
                <o:OLEObject Type="Embed" ProgID="MSPhotoEd.3" ShapeID="_x0000_i1026" DrawAspect="Content" ObjectID="_1655291672" r:id="rId28"/>
              </w:object>
            </w:r>
          </w:p>
        </w:tc>
      </w:tr>
      <w:tr w:rsidR="00E65DF9" w:rsidTr="00E65DF9">
        <w:trPr>
          <w:gridAfter w:val="1"/>
          <w:wAfter w:w="39" w:type="dxa"/>
          <w:trHeight w:hRule="exact" w:val="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right="360" w:hanging="10"/>
            </w:pPr>
            <w:r>
              <w:rPr>
                <w:rFonts w:ascii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 xml:space="preserve">Наплывы и неровности шва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обработать с плавным переходом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основному металлу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7914F3" w:rsidRDefault="00E65DF9" w:rsidP="00E65DF9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40"/>
                <w:szCs w:val="40"/>
              </w:rPr>
              <w:t xml:space="preserve">2.       </w:t>
            </w:r>
            <w:r w:rsidRPr="006653B7">
              <w:rPr>
                <w:sz w:val="28"/>
                <w:szCs w:val="28"/>
              </w:rPr>
              <w:object w:dxaOrig="2235" w:dyaOrig="765">
                <v:shape id="_x0000_i1027" type="#_x0000_t75" style="width:57.75pt;height:21.75pt" o:ole="">
                  <v:imagedata r:id="rId29" o:title=""/>
                </v:shape>
                <o:OLEObject Type="Embed" ProgID="MSPhotoEd.3" ShapeID="_x0000_i1027" DrawAspect="Content" ObjectID="_1655291673" r:id="rId30"/>
              </w:object>
            </w:r>
          </w:p>
        </w:tc>
      </w:tr>
      <w:tr w:rsidR="00E65DF9" w:rsidTr="00E65DF9">
        <w:trPr>
          <w:gridAfter w:val="1"/>
          <w:wAfter w:w="39" w:type="dxa"/>
          <w:trHeight w:hRule="exact" w:val="35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>Шов выполнить при монтаже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</w:pPr>
          </w:p>
        </w:tc>
      </w:tr>
      <w:tr w:rsidR="00E65DF9" w:rsidTr="00E65DF9">
        <w:trPr>
          <w:trHeight w:hRule="exact" w:val="9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4" w:right="5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изделия, т.е. при установке 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монтажному чертежу на месте применения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spacing w:line="691" w:lineRule="exact"/>
              <w:ind w:left="211"/>
              <w:rPr>
                <w:b/>
                <w:sz w:val="40"/>
                <w:szCs w:val="40"/>
              </w:rPr>
            </w:pPr>
            <w:r w:rsidRPr="00584DB4">
              <w:rPr>
                <w:b/>
                <w:sz w:val="40"/>
                <w:szCs w:val="40"/>
              </w:rPr>
              <w:t>3.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653B7">
              <w:rPr>
                <w:sz w:val="28"/>
                <w:szCs w:val="28"/>
              </w:rPr>
              <w:object w:dxaOrig="1185" w:dyaOrig="1410">
                <v:shape id="_x0000_i1028" type="#_x0000_t75" style="width:21.75pt;height:28.55pt" o:ole="">
                  <v:imagedata r:id="rId31" o:title=""/>
                </v:shape>
                <o:OLEObject Type="Embed" ProgID="MSPhotoEd.3" ShapeID="_x0000_i1028" DrawAspect="Content" ObjectID="_1655291674" r:id="rId32"/>
              </w:object>
            </w:r>
          </w:p>
        </w:tc>
      </w:tr>
      <w:tr w:rsidR="00E65DF9" w:rsidTr="00E65DF9">
        <w:trPr>
          <w:trHeight w:hRule="exact" w:val="121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9" w:right="29" w:firstLine="27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цепным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4DB4">
              <w:rPr>
                <w:b/>
                <w:sz w:val="40"/>
                <w:szCs w:val="40"/>
              </w:rPr>
              <w:t>4.</w:t>
            </w:r>
            <w:r w:rsidRPr="00665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653B7">
              <w:rPr>
                <w:sz w:val="28"/>
                <w:szCs w:val="28"/>
              </w:rPr>
              <w:object w:dxaOrig="1440" w:dyaOrig="1740">
                <v:shape id="_x0000_i1029" type="#_x0000_t75" style="width:28.55pt;height:36.7pt" o:ole="">
                  <v:imagedata r:id="rId33" o:title=""/>
                </v:shape>
                <o:OLEObject Type="Embed" ProgID="MSPhotoEd.3" ShapeID="_x0000_i1029" DrawAspect="Content" ObjectID="_1655291675" r:id="rId34"/>
              </w:object>
            </w:r>
          </w:p>
          <w:p w:rsidR="00E65DF9" w:rsidRPr="00584DB4" w:rsidRDefault="00E65DF9" w:rsidP="00E65DF9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</w:p>
        </w:tc>
      </w:tr>
      <w:tr w:rsidR="00E65DF9" w:rsidTr="00E65DF9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4" w:right="12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ind w:left="2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        </w:t>
            </w:r>
            <w:r w:rsidRPr="006653B7">
              <w:rPr>
                <w:sz w:val="28"/>
                <w:szCs w:val="28"/>
              </w:rPr>
              <w:object w:dxaOrig="1005" w:dyaOrig="1335">
                <v:shape id="_x0000_i1030" type="#_x0000_t75" style="width:21.75pt;height:35.3pt" o:ole="">
                  <v:imagedata r:id="rId35" o:title=""/>
                </v:shape>
                <o:OLEObject Type="Embed" ProgID="MSPhotoEd.3" ShapeID="_x0000_i1030" DrawAspect="Content" ObjectID="_1655291676" r:id="rId36"/>
              </w:object>
            </w:r>
          </w:p>
        </w:tc>
      </w:tr>
      <w:tr w:rsidR="00E65DF9" w:rsidTr="00E65DF9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Шов по замкнутой линии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ind w:left="20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6.      </w:t>
            </w:r>
            <w:r w:rsidRPr="006653B7">
              <w:rPr>
                <w:sz w:val="28"/>
                <w:szCs w:val="28"/>
              </w:rPr>
              <w:object w:dxaOrig="1320" w:dyaOrig="1275">
                <v:shape id="_x0000_i1031" type="#_x0000_t75" style="width:35.3pt;height:28.55pt" o:ole="">
                  <v:imagedata r:id="rId37" o:title=""/>
                </v:shape>
                <o:OLEObject Type="Embed" ProgID="MSPhotoEd.3" ShapeID="_x0000_i1031" DrawAspect="Content" ObjectID="_1655291677" r:id="rId38"/>
              </w:object>
            </w:r>
          </w:p>
        </w:tc>
      </w:tr>
    </w:tbl>
    <w:p w:rsidR="009761DF" w:rsidRDefault="009761DF" w:rsidP="009761DF">
      <w:pPr>
        <w:pStyle w:val="14"/>
      </w:pPr>
    </w:p>
    <w:p w:rsidR="00E65DF9" w:rsidRDefault="00E65DF9" w:rsidP="009761DF">
      <w:pPr>
        <w:pStyle w:val="14"/>
      </w:pPr>
      <w:r>
        <w:t xml:space="preserve">85. </w:t>
      </w:r>
      <w:r>
        <w:rPr>
          <w:rFonts w:eastAsia="Times New Roman"/>
        </w:rPr>
        <w:t>Несуществующий вид неразъемного соединения: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1 </w:t>
      </w:r>
      <w:r w:rsidR="00E65DF9">
        <w:rPr>
          <w:rFonts w:eastAsia="Times New Roman"/>
        </w:rPr>
        <w:t>соединения сварные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2 </w:t>
      </w:r>
      <w:r w:rsidR="00E65DF9">
        <w:rPr>
          <w:rFonts w:eastAsia="Times New Roman"/>
          <w:spacing w:val="-1"/>
        </w:rPr>
        <w:t>соединения клепанные;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3 </w:t>
      </w:r>
      <w:r w:rsidR="00E65DF9">
        <w:rPr>
          <w:rFonts w:eastAsia="Times New Roman"/>
          <w:spacing w:val="-1"/>
        </w:rPr>
        <w:t>соединения паяные и клееные;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4 </w:t>
      </w:r>
      <w:r w:rsidR="00E65DF9">
        <w:rPr>
          <w:rFonts w:eastAsia="Times New Roman"/>
          <w:spacing w:val="-1"/>
        </w:rPr>
        <w:t>соединения, получаемые сшиванием;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5 </w:t>
      </w:r>
      <w:r w:rsidR="00E65DF9">
        <w:rPr>
          <w:rFonts w:eastAsia="Times New Roman"/>
          <w:spacing w:val="-2"/>
        </w:rPr>
        <w:t>соединения, получаемые при помощи металлических скобок;</w:t>
      </w:r>
    </w:p>
    <w:p w:rsidR="00E65DF9" w:rsidRPr="00592CA1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1"/>
        </w:rPr>
        <w:t xml:space="preserve">6 </w:t>
      </w:r>
      <w:r w:rsidR="00E65DF9">
        <w:rPr>
          <w:rFonts w:eastAsia="Times New Roman"/>
          <w:b/>
          <w:bCs/>
          <w:spacing w:val="-1"/>
        </w:rPr>
        <w:t>соединения резьбовые</w:t>
      </w:r>
    </w:p>
    <w:p w:rsidR="00592CA1" w:rsidRDefault="00592CA1" w:rsidP="009761DF">
      <w:pPr>
        <w:pStyle w:val="14"/>
        <w:rPr>
          <w:b/>
          <w:bCs/>
        </w:rPr>
      </w:pPr>
    </w:p>
    <w:p w:rsidR="00E65DF9" w:rsidRDefault="00E65DF9" w:rsidP="009761DF">
      <w:pPr>
        <w:pStyle w:val="14"/>
      </w:pPr>
      <w:r>
        <w:t xml:space="preserve">86. </w:t>
      </w:r>
      <w:r>
        <w:rPr>
          <w:rFonts w:eastAsia="Times New Roman"/>
        </w:rPr>
        <w:t>Соотнесите условное изображение соединений  на чертежах получаемых</w:t>
      </w:r>
    </w:p>
    <w:p w:rsidR="00E65DF9" w:rsidRDefault="00E65DF9" w:rsidP="00E65D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FC">
              <w:rPr>
                <w:rFonts w:ascii="Times New Roman" w:hAnsi="Times New Roman" w:cs="Times New Roman"/>
                <w:sz w:val="28"/>
                <w:szCs w:val="28"/>
              </w:rPr>
              <w:t>1 сваркой</w:t>
            </w:r>
          </w:p>
        </w:tc>
        <w:tc>
          <w:tcPr>
            <w:tcW w:w="4787" w:type="dxa"/>
          </w:tcPr>
          <w:p w:rsidR="00E65DF9" w:rsidRDefault="00E65DF9" w:rsidP="00E65DF9">
            <w:pPr>
              <w:shd w:val="clear" w:color="auto" w:fill="FFFFFF"/>
              <w:spacing w:before="31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                                        А-А</w:t>
            </w: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700224" behindDoc="1" locked="0" layoutInCell="1" allowOverlap="1" wp14:anchorId="468C606A" wp14:editId="125BA14C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-1068705</wp:posOffset>
                  </wp:positionV>
                  <wp:extent cx="2333625" cy="1419225"/>
                  <wp:effectExtent l="19050" t="0" r="9525" b="0"/>
                  <wp:wrapThrough wrapText="bothSides">
                    <wp:wrapPolygon edited="0">
                      <wp:start x="-176" y="0"/>
                      <wp:lineTo x="-176" y="21455"/>
                      <wp:lineTo x="21688" y="21455"/>
                      <wp:lineTo x="21688" y="0"/>
                      <wp:lineTo x="-176" y="0"/>
                    </wp:wrapPolygon>
                  </wp:wrapThrough>
                  <wp:docPr id="4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клепкой</w:t>
            </w:r>
          </w:p>
        </w:tc>
        <w:tc>
          <w:tcPr>
            <w:tcW w:w="4787" w:type="dxa"/>
          </w:tcPr>
          <w:p w:rsidR="00E65DF9" w:rsidRDefault="00E65DF9" w:rsidP="00E65DF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Pr="00B168FC" w:rsidRDefault="00E65DF9" w:rsidP="00E65DF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0478B77" wp14:editId="33BE508A">
                  <wp:extent cx="2000250" cy="1323975"/>
                  <wp:effectExtent l="19050" t="0" r="0" b="0"/>
                  <wp:docPr id="49" name="Рисунок 49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пайкой</w:t>
            </w:r>
          </w:p>
        </w:tc>
        <w:tc>
          <w:tcPr>
            <w:tcW w:w="4787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7247EB9" wp14:editId="3E1E48B6">
                  <wp:extent cx="1476375" cy="904875"/>
                  <wp:effectExtent l="0" t="0" r="9525" b="0"/>
                  <wp:docPr id="52" name="Рисунок 52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склеиванием</w:t>
            </w:r>
          </w:p>
        </w:tc>
        <w:tc>
          <w:tcPr>
            <w:tcW w:w="4787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AD84F3A" wp14:editId="47642722">
                  <wp:extent cx="2695575" cy="1200150"/>
                  <wp:effectExtent l="19050" t="0" r="9525" b="0"/>
                  <wp:docPr id="55" name="Рисунок 55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</w:tbl>
    <w:p w:rsidR="00E65DF9" w:rsidRDefault="00E65DF9" w:rsidP="00E65DF9">
      <w:pPr>
        <w:spacing w:line="1" w:lineRule="exact"/>
      </w:pPr>
    </w:p>
    <w:p w:rsidR="00E65DF9" w:rsidRDefault="00E65DF9" w:rsidP="009761DF">
      <w:pPr>
        <w:pStyle w:val="14"/>
      </w:pPr>
      <w:r>
        <w:t xml:space="preserve">7. </w:t>
      </w:r>
      <w:r>
        <w:rPr>
          <w:rFonts w:eastAsia="Times New Roman"/>
        </w:rPr>
        <w:t>Соотнесите условное изображение маркирования и клеймения изделий на чертежах</w:t>
      </w:r>
    </w:p>
    <w:p w:rsidR="00E65DF9" w:rsidRDefault="00E65DF9" w:rsidP="00E65DF9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E65DF9" w:rsidTr="00E65DF9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маркирование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83E0CA1" wp14:editId="2F776F0E">
                  <wp:extent cx="1323975" cy="781050"/>
                  <wp:effectExtent l="0" t="0" r="9525" b="0"/>
                  <wp:docPr id="58" name="Рисунок 5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DF9" w:rsidTr="00E65DF9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клеймение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  <w:rPr>
                <w:noProof/>
                <w:color w:val="000000"/>
                <w:sz w:val="28"/>
                <w:szCs w:val="28"/>
              </w:rPr>
            </w:pPr>
            <w:bookmarkStart w:id="4" w:name="p2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3EC3B83" wp14:editId="68B3D8BE">
                  <wp:extent cx="1409700" cy="666750"/>
                  <wp:effectExtent l="19050" t="0" r="0" b="0"/>
                  <wp:docPr id="61" name="Рисунок 61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</w:tbl>
    <w:p w:rsidR="009761DF" w:rsidRDefault="009761DF" w:rsidP="009761DF">
      <w:pPr>
        <w:pStyle w:val="14"/>
        <w:rPr>
          <w:spacing w:val="-8"/>
        </w:rPr>
      </w:pPr>
    </w:p>
    <w:p w:rsidR="00E65DF9" w:rsidRDefault="00E65DF9" w:rsidP="009761DF">
      <w:pPr>
        <w:pStyle w:val="14"/>
      </w:pPr>
      <w:r>
        <w:rPr>
          <w:spacing w:val="-8"/>
        </w:rPr>
        <w:t>88.</w:t>
      </w:r>
      <w:r>
        <w:tab/>
      </w:r>
      <w:r>
        <w:rPr>
          <w:rFonts w:eastAsia="Times New Roman"/>
        </w:rPr>
        <w:t>Где указывается вид покрытия изделия на чертежах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в технических требованиях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на свободном поле чертежа</w:t>
      </w:r>
    </w:p>
    <w:p w:rsidR="00E65DF9" w:rsidRPr="006C3341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в пояснительной записке</w:t>
      </w:r>
    </w:p>
    <w:p w:rsidR="00E65DF9" w:rsidRDefault="00E65DF9" w:rsidP="00E65DF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E65DF9" w:rsidRPr="009761DF" w:rsidRDefault="00BE5532" w:rsidP="009761DF">
      <w:pPr>
        <w:pStyle w:val="14"/>
        <w:rPr>
          <w:b/>
        </w:rPr>
      </w:pPr>
      <w:r w:rsidRPr="009761DF">
        <w:rPr>
          <w:b/>
        </w:rPr>
        <w:t xml:space="preserve">Раздел </w:t>
      </w:r>
      <w:r w:rsidR="009761DF" w:rsidRPr="009761DF">
        <w:rPr>
          <w:b/>
        </w:rPr>
        <w:t>2</w:t>
      </w:r>
      <w:r w:rsidR="00E65DF9" w:rsidRPr="009761DF">
        <w:rPr>
          <w:b/>
        </w:rPr>
        <w:t xml:space="preserve"> </w:t>
      </w:r>
      <w:r w:rsidR="00E65DF9" w:rsidRPr="009761DF">
        <w:rPr>
          <w:rFonts w:eastAsia="Times New Roman"/>
          <w:b/>
        </w:rPr>
        <w:t>Правила выполнения эксплуатационной и ремонтной</w:t>
      </w:r>
      <w:r w:rsidR="00592CA1" w:rsidRPr="009761DF">
        <w:rPr>
          <w:rFonts w:eastAsia="Times New Roman"/>
          <w:b/>
        </w:rPr>
        <w:t xml:space="preserve"> </w:t>
      </w:r>
      <w:r w:rsidR="00E65DF9" w:rsidRPr="009761DF">
        <w:rPr>
          <w:rFonts w:eastAsia="Times New Roman"/>
          <w:b/>
        </w:rPr>
        <w:t>документации</w:t>
      </w:r>
    </w:p>
    <w:p w:rsidR="00E65DF9" w:rsidRDefault="009761DF" w:rsidP="009761DF">
      <w:pPr>
        <w:pStyle w:val="14"/>
      </w:pPr>
      <w:r>
        <w:rPr>
          <w:spacing w:val="-7"/>
        </w:rPr>
        <w:t>1</w:t>
      </w:r>
      <w:r w:rsidR="00E65DF9">
        <w:tab/>
      </w:r>
      <w:r w:rsidR="00E65DF9">
        <w:rPr>
          <w:rFonts w:eastAsia="Times New Roman"/>
        </w:rPr>
        <w:t>Документы, предназначенные для эксплуатации изделия и его ремонта</w:t>
      </w:r>
      <w:r>
        <w:rPr>
          <w:rFonts w:eastAsia="Times New Roman"/>
        </w:rPr>
        <w:t xml:space="preserve"> при эксплуатации 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эксплуатационные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ремонтные документы</w:t>
      </w:r>
    </w:p>
    <w:p w:rsidR="00E65DF9" w:rsidRDefault="00E65DF9" w:rsidP="009761DF">
      <w:pPr>
        <w:pStyle w:val="14"/>
      </w:pPr>
      <w:r>
        <w:t>3</w:t>
      </w:r>
      <w:r>
        <w:tab/>
      </w:r>
      <w:r>
        <w:rPr>
          <w:rFonts w:eastAsia="Times New Roman"/>
        </w:rPr>
        <w:t>технологические документы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rPr>
          <w:spacing w:val="-8"/>
        </w:rPr>
        <w:t>2</w:t>
      </w:r>
      <w:proofErr w:type="gramStart"/>
      <w:r w:rsidR="00E65DF9">
        <w:tab/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не существующий вид эксплуатационного документа</w:t>
      </w:r>
      <w:r>
        <w:t xml:space="preserve"> </w:t>
      </w:r>
      <w:r w:rsidR="00E65DF9">
        <w:rPr>
          <w:rFonts w:eastAsia="Times New Roman"/>
        </w:rPr>
        <w:t>руководство по эксплуатации;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proofErr w:type="gramStart"/>
      <w:r w:rsidR="00E65DF9" w:rsidRPr="009761DF">
        <w:rPr>
          <w:rFonts w:eastAsia="Times New Roman"/>
          <w:b/>
          <w:bCs/>
        </w:rPr>
        <w:t>технических</w:t>
      </w:r>
      <w:proofErr w:type="gramEnd"/>
      <w:r w:rsidR="00E65DF9" w:rsidRPr="009761DF">
        <w:rPr>
          <w:rFonts w:eastAsia="Times New Roman"/>
          <w:b/>
          <w:bCs/>
        </w:rPr>
        <w:t xml:space="preserve"> паспорт;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2 </w:t>
      </w:r>
      <w:r w:rsidR="00E65DF9">
        <w:rPr>
          <w:rFonts w:eastAsia="Times New Roman"/>
          <w:spacing w:val="-2"/>
        </w:rPr>
        <w:t>формуляр;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3 </w:t>
      </w:r>
      <w:r w:rsidR="00E65DF9">
        <w:rPr>
          <w:rFonts w:eastAsia="Times New Roman"/>
          <w:spacing w:val="-2"/>
        </w:rPr>
        <w:t>паспорт;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4 </w:t>
      </w:r>
      <w:r w:rsidR="00E65DF9">
        <w:rPr>
          <w:rFonts w:eastAsia="Times New Roman"/>
        </w:rPr>
        <w:t>этикетка.</w:t>
      </w:r>
    </w:p>
    <w:p w:rsidR="009761DF" w:rsidRDefault="009761DF" w:rsidP="009761DF">
      <w:pPr>
        <w:pStyle w:val="14"/>
        <w:rPr>
          <w:rFonts w:eastAsia="Times New Roman"/>
          <w:spacing w:val="9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9"/>
        </w:rPr>
        <w:t xml:space="preserve">3 </w:t>
      </w:r>
      <w:r w:rsidR="00E65DF9">
        <w:rPr>
          <w:rFonts w:eastAsia="Times New Roman"/>
          <w:spacing w:val="9"/>
        </w:rPr>
        <w:t>Документы на ремонт (капитальный, средний) предназначенью для</w:t>
      </w:r>
      <w:r>
        <w:rPr>
          <w:rFonts w:eastAsia="Times New Roman"/>
          <w:spacing w:val="9"/>
        </w:rPr>
        <w:t xml:space="preserve"> </w:t>
      </w:r>
      <w:r w:rsidR="00E65DF9">
        <w:rPr>
          <w:rFonts w:eastAsia="Times New Roman"/>
          <w:spacing w:val="2"/>
        </w:rPr>
        <w:t>подготовки       ремонтного       производства,       ремонта       и       контроля</w:t>
      </w:r>
      <w:r>
        <w:rPr>
          <w:rFonts w:eastAsia="Times New Roman"/>
          <w:spacing w:val="2"/>
        </w:rPr>
        <w:t xml:space="preserve"> </w:t>
      </w:r>
      <w:r w:rsidR="00E65DF9">
        <w:rPr>
          <w:rFonts w:eastAsia="Times New Roman"/>
          <w:spacing w:val="-3"/>
        </w:rPr>
        <w:t>отремонтированных</w:t>
      </w:r>
      <w:r>
        <w:rPr>
          <w:rFonts w:eastAsia="Times New Roman"/>
          <w:spacing w:val="-3"/>
        </w:rPr>
        <w:t xml:space="preserve"> изделий и их составных частей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Ремонтные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технологические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технический паспорт</w:t>
      </w:r>
    </w:p>
    <w:p w:rsidR="00E65DF9" w:rsidRDefault="009761DF" w:rsidP="009761DF">
      <w:pPr>
        <w:pStyle w:val="14"/>
      </w:pPr>
      <w:r>
        <w:rPr>
          <w:rFonts w:eastAsia="Times New Roman"/>
        </w:rPr>
        <w:lastRenderedPageBreak/>
        <w:t>4</w:t>
      </w:r>
      <w:proofErr w:type="gramStart"/>
      <w:r>
        <w:rPr>
          <w:rFonts w:eastAsia="Times New Roman"/>
        </w:rPr>
        <w:t xml:space="preserve"> </w:t>
      </w:r>
      <w:r w:rsidR="00E65DF9">
        <w:rPr>
          <w:rFonts w:eastAsia="Times New Roman"/>
        </w:rPr>
        <w:t>К</w:t>
      </w:r>
      <w:proofErr w:type="gramEnd"/>
      <w:r w:rsidR="00E65DF9">
        <w:rPr>
          <w:rFonts w:eastAsia="Times New Roman"/>
        </w:rPr>
        <w:t>акой вид документа не относится к ремонтным документам</w:t>
      </w:r>
    </w:p>
    <w:p w:rsidR="00E65DF9" w:rsidRDefault="00E65DF9" w:rsidP="009761DF">
      <w:pPr>
        <w:pStyle w:val="14"/>
      </w:pPr>
      <w:r>
        <w:t>1</w:t>
      </w:r>
      <w:r w:rsidR="009761DF">
        <w:t xml:space="preserve"> </w:t>
      </w:r>
      <w:r>
        <w:rPr>
          <w:rFonts w:eastAsia="Times New Roman"/>
        </w:rPr>
        <w:t>руководство по ремонту;</w:t>
      </w:r>
    </w:p>
    <w:p w:rsidR="00E65DF9" w:rsidRDefault="00E65DF9" w:rsidP="009761DF">
      <w:pPr>
        <w:pStyle w:val="14"/>
      </w:pPr>
      <w:r>
        <w:t>2</w:t>
      </w:r>
      <w:r w:rsidR="009761DF">
        <w:t xml:space="preserve"> </w:t>
      </w:r>
      <w:r>
        <w:rPr>
          <w:rFonts w:eastAsia="Times New Roman"/>
        </w:rPr>
        <w:t>технические условия на ремонт;</w:t>
      </w:r>
    </w:p>
    <w:p w:rsidR="00E65DF9" w:rsidRPr="009761DF" w:rsidRDefault="00E65DF9" w:rsidP="009761DF">
      <w:pPr>
        <w:pStyle w:val="14"/>
        <w:rPr>
          <w:b/>
        </w:rPr>
      </w:pPr>
      <w:r w:rsidRPr="009761DF">
        <w:rPr>
          <w:b/>
          <w:bCs/>
        </w:rPr>
        <w:t>3</w:t>
      </w:r>
      <w:r w:rsidR="009761DF">
        <w:rPr>
          <w:b/>
          <w:bCs/>
        </w:rPr>
        <w:t xml:space="preserve"> </w:t>
      </w:r>
      <w:proofErr w:type="gramStart"/>
      <w:r w:rsidRPr="009761DF">
        <w:rPr>
          <w:rFonts w:eastAsia="Times New Roman"/>
          <w:b/>
          <w:bCs/>
        </w:rPr>
        <w:t>технических</w:t>
      </w:r>
      <w:proofErr w:type="gramEnd"/>
      <w:r w:rsidRPr="009761DF">
        <w:rPr>
          <w:rFonts w:eastAsia="Times New Roman"/>
          <w:b/>
          <w:bCs/>
        </w:rPr>
        <w:t xml:space="preserve"> паспорт;</w:t>
      </w:r>
    </w:p>
    <w:p w:rsidR="00E65DF9" w:rsidRDefault="00E65DF9" w:rsidP="009761DF">
      <w:pPr>
        <w:pStyle w:val="14"/>
      </w:pPr>
      <w:r>
        <w:t>4</w:t>
      </w:r>
      <w:r w:rsidR="009761DF">
        <w:t xml:space="preserve"> </w:t>
      </w:r>
      <w:r>
        <w:rPr>
          <w:rFonts w:eastAsia="Times New Roman"/>
        </w:rPr>
        <w:t>чертежи ремонтные;</w:t>
      </w:r>
    </w:p>
    <w:p w:rsidR="00E65DF9" w:rsidRDefault="00E65DF9" w:rsidP="009761DF">
      <w:pPr>
        <w:pStyle w:val="14"/>
      </w:pPr>
      <w:r>
        <w:t>5</w:t>
      </w:r>
      <w:r w:rsidR="009761DF">
        <w:t xml:space="preserve"> </w:t>
      </w:r>
      <w:r>
        <w:rPr>
          <w:rFonts w:eastAsia="Times New Roman"/>
        </w:rPr>
        <w:t>ведомость ЗИП на ремонт.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t xml:space="preserve">4 </w:t>
      </w:r>
      <w:r w:rsidR="00E65DF9">
        <w:rPr>
          <w:rFonts w:eastAsia="Times New Roman"/>
        </w:rPr>
        <w:t>Чертежи, для выполнения ремонта конкретных видов техники с учетом</w:t>
      </w:r>
      <w:r>
        <w:rPr>
          <w:rFonts w:eastAsia="Times New Roman"/>
        </w:rPr>
        <w:t xml:space="preserve"> </w:t>
      </w:r>
      <w:r w:rsidR="00E65DF9">
        <w:rPr>
          <w:rFonts w:eastAsia="Times New Roman"/>
          <w:spacing w:val="1"/>
        </w:rPr>
        <w:t>специфики изделий и (или) ремонта</w:t>
      </w:r>
    </w:p>
    <w:p w:rsidR="00E65DF9" w:rsidRPr="009761DF" w:rsidRDefault="00E65DF9" w:rsidP="009761DF">
      <w:pPr>
        <w:pStyle w:val="14"/>
        <w:rPr>
          <w:b/>
        </w:rPr>
      </w:pPr>
      <w:r w:rsidRPr="009761DF">
        <w:rPr>
          <w:b/>
          <w:bCs/>
          <w:spacing w:val="-3"/>
        </w:rPr>
        <w:t xml:space="preserve">1 </w:t>
      </w:r>
      <w:r w:rsidRPr="009761DF">
        <w:rPr>
          <w:rFonts w:eastAsia="Times New Roman"/>
          <w:b/>
          <w:bCs/>
          <w:spacing w:val="-3"/>
        </w:rPr>
        <w:t xml:space="preserve">чертежи ремонтные 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эксплуатационные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руководство по ремонту</w:t>
      </w:r>
    </w:p>
    <w:p w:rsidR="009761DF" w:rsidRDefault="009761DF" w:rsidP="009761DF">
      <w:pPr>
        <w:pStyle w:val="14"/>
      </w:pPr>
    </w:p>
    <w:p w:rsidR="00E65DF9" w:rsidRDefault="009761DF" w:rsidP="009761DF">
      <w:pPr>
        <w:pStyle w:val="14"/>
      </w:pPr>
      <w:r>
        <w:t xml:space="preserve">5 </w:t>
      </w:r>
      <w:r w:rsidR="00E65DF9">
        <w:rPr>
          <w:rFonts w:eastAsia="Times New Roman"/>
        </w:rPr>
        <w:t>Документ, на котором показаны в виде условных изображений или обозначениях составные части изделия и связи между ними -</w:t>
      </w:r>
    </w:p>
    <w:p w:rsidR="00E65DF9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2"/>
        </w:rPr>
        <w:t xml:space="preserve">1 </w:t>
      </w:r>
      <w:r w:rsidR="00E65DF9">
        <w:rPr>
          <w:rFonts w:eastAsia="Times New Roman"/>
          <w:b/>
          <w:bCs/>
          <w:spacing w:val="-2"/>
        </w:rPr>
        <w:t>схема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сборочный чертеж</w:t>
      </w:r>
    </w:p>
    <w:p w:rsidR="00E65DF9" w:rsidRPr="00B37C9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габаритный чертёж</w:t>
      </w:r>
    </w:p>
    <w:p w:rsidR="00E65DF9" w:rsidRDefault="00E65DF9" w:rsidP="009761DF">
      <w:pPr>
        <w:pStyle w:val="14"/>
      </w:pPr>
    </w:p>
    <w:p w:rsidR="00E65DF9" w:rsidRDefault="009761DF" w:rsidP="009761DF">
      <w:pPr>
        <w:pStyle w:val="14"/>
        <w:rPr>
          <w:rFonts w:eastAsia="Times New Roman"/>
          <w:spacing w:val="3"/>
        </w:rPr>
      </w:pPr>
      <w:r>
        <w:rPr>
          <w:spacing w:val="3"/>
        </w:rPr>
        <w:t>6</w:t>
      </w:r>
      <w:proofErr w:type="gramStart"/>
      <w:r w:rsidR="00E65DF9">
        <w:rPr>
          <w:spacing w:val="3"/>
        </w:rPr>
        <w:t xml:space="preserve"> </w:t>
      </w:r>
      <w:r w:rsidR="00E65DF9">
        <w:rPr>
          <w:rFonts w:eastAsia="Times New Roman"/>
          <w:spacing w:val="3"/>
        </w:rPr>
        <w:t>У</w:t>
      </w:r>
      <w:proofErr w:type="gramEnd"/>
      <w:r w:rsidR="00E65DF9">
        <w:rPr>
          <w:rFonts w:eastAsia="Times New Roman"/>
          <w:spacing w:val="3"/>
        </w:rPr>
        <w:t>казать не существующий вид схем:</w:t>
      </w:r>
    </w:p>
    <w:p w:rsidR="00E65DF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1 </w:t>
      </w:r>
      <w:r w:rsidR="00E65DF9" w:rsidRPr="006C3341">
        <w:rPr>
          <w:rFonts w:eastAsia="Times New Roman"/>
          <w:spacing w:val="3"/>
        </w:rPr>
        <w:t xml:space="preserve">электрические </w:t>
      </w:r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2 </w:t>
      </w:r>
      <w:r w:rsidR="00E65DF9" w:rsidRPr="00B37C99">
        <w:rPr>
          <w:rFonts w:eastAsia="Times New Roman"/>
          <w:spacing w:val="3"/>
        </w:rPr>
        <w:t xml:space="preserve">гидравлические </w:t>
      </w:r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3 </w:t>
      </w:r>
      <w:proofErr w:type="spellStart"/>
      <w:r w:rsidR="00E65DF9" w:rsidRPr="00B37C99">
        <w:rPr>
          <w:rFonts w:eastAsia="Times New Roman"/>
          <w:spacing w:val="3"/>
        </w:rPr>
        <w:t>пневманические</w:t>
      </w:r>
      <w:proofErr w:type="spellEnd"/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4 </w:t>
      </w:r>
      <w:r w:rsidR="00E65DF9">
        <w:rPr>
          <w:rFonts w:eastAsia="Times New Roman"/>
          <w:spacing w:val="3"/>
        </w:rPr>
        <w:t>кинематические</w:t>
      </w:r>
    </w:p>
    <w:p w:rsidR="009761DF" w:rsidRDefault="009761DF" w:rsidP="009761DF">
      <w:pPr>
        <w:pStyle w:val="14"/>
        <w:rPr>
          <w:rFonts w:eastAsia="Times New Roman"/>
          <w:spacing w:val="1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1"/>
        </w:rPr>
        <w:t>7</w:t>
      </w:r>
      <w:proofErr w:type="gramStart"/>
      <w:r>
        <w:rPr>
          <w:rFonts w:eastAsia="Times New Roman"/>
          <w:spacing w:val="1"/>
        </w:rPr>
        <w:t xml:space="preserve"> </w:t>
      </w:r>
      <w:r w:rsidR="00E65DF9">
        <w:rPr>
          <w:rFonts w:eastAsia="Times New Roman"/>
          <w:spacing w:val="1"/>
        </w:rPr>
        <w:t>У</w:t>
      </w:r>
      <w:proofErr w:type="gramEnd"/>
      <w:r w:rsidR="00E65DF9">
        <w:rPr>
          <w:rFonts w:eastAsia="Times New Roman"/>
          <w:spacing w:val="1"/>
        </w:rPr>
        <w:t>казать не существующий тип схем: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1 </w:t>
      </w:r>
      <w:r w:rsidR="00E65DF9">
        <w:rPr>
          <w:rFonts w:eastAsia="Times New Roman"/>
          <w:spacing w:val="-1"/>
        </w:rPr>
        <w:t>структурные;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2 </w:t>
      </w:r>
      <w:r w:rsidR="00E65DF9">
        <w:rPr>
          <w:rFonts w:eastAsia="Times New Roman"/>
          <w:spacing w:val="-1"/>
        </w:rPr>
        <w:t>функциональные;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3 </w:t>
      </w:r>
      <w:r w:rsidR="00E65DF9">
        <w:rPr>
          <w:rFonts w:eastAsia="Times New Roman"/>
          <w:spacing w:val="-1"/>
        </w:rPr>
        <w:t>принципиальные (полные);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4 </w:t>
      </w:r>
      <w:r w:rsidR="00E65DF9">
        <w:rPr>
          <w:rFonts w:eastAsia="Times New Roman"/>
          <w:spacing w:val="-1"/>
        </w:rPr>
        <w:t>соединений (</w:t>
      </w:r>
      <w:proofErr w:type="gramStart"/>
      <w:r w:rsidR="00E65DF9">
        <w:rPr>
          <w:rFonts w:eastAsia="Times New Roman"/>
          <w:spacing w:val="-1"/>
        </w:rPr>
        <w:t>монтажные</w:t>
      </w:r>
      <w:proofErr w:type="gramEnd"/>
      <w:r w:rsidR="00E65DF9">
        <w:rPr>
          <w:rFonts w:eastAsia="Times New Roman"/>
          <w:spacing w:val="-1"/>
        </w:rPr>
        <w:t>);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5 </w:t>
      </w:r>
      <w:r w:rsidR="00E65DF9">
        <w:rPr>
          <w:rFonts w:eastAsia="Times New Roman"/>
          <w:spacing w:val="-1"/>
        </w:rPr>
        <w:t>подключения;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6 </w:t>
      </w:r>
      <w:r w:rsidR="00E65DF9">
        <w:rPr>
          <w:rFonts w:eastAsia="Times New Roman"/>
          <w:spacing w:val="-2"/>
        </w:rPr>
        <w:t>общие;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7 </w:t>
      </w:r>
      <w:r w:rsidR="00E65DF9">
        <w:rPr>
          <w:rFonts w:eastAsia="Times New Roman"/>
        </w:rPr>
        <w:t>расположения;</w:t>
      </w:r>
    </w:p>
    <w:p w:rsidR="00E65DF9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3"/>
        </w:rPr>
        <w:t xml:space="preserve">8 </w:t>
      </w:r>
      <w:r w:rsidR="00E65DF9">
        <w:rPr>
          <w:rFonts w:eastAsia="Times New Roman"/>
          <w:b/>
          <w:bCs/>
          <w:spacing w:val="-3"/>
        </w:rPr>
        <w:t>крепления;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9 </w:t>
      </w:r>
      <w:r w:rsidR="00E65DF9">
        <w:rPr>
          <w:rFonts w:eastAsia="Times New Roman"/>
          <w:spacing w:val="-1"/>
        </w:rPr>
        <w:t>объединенные.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1"/>
        </w:rPr>
        <w:t>8</w:t>
      </w:r>
      <w:proofErr w:type="gramStart"/>
      <w:r>
        <w:rPr>
          <w:rFonts w:eastAsia="Times New Roman"/>
          <w:spacing w:val="1"/>
        </w:rPr>
        <w:t xml:space="preserve"> </w:t>
      </w:r>
      <w:r w:rsidR="00E65DF9">
        <w:rPr>
          <w:rFonts w:eastAsia="Times New Roman"/>
          <w:spacing w:val="1"/>
        </w:rPr>
        <w:t>С</w:t>
      </w:r>
      <w:proofErr w:type="gramEnd"/>
      <w:r w:rsidR="00E65DF9">
        <w:rPr>
          <w:rFonts w:eastAsia="Times New Roman"/>
          <w:spacing w:val="1"/>
        </w:rPr>
        <w:t>оотнесите буквы обозначению видам схем</w:t>
      </w:r>
    </w:p>
    <w:p w:rsidR="00E65DF9" w:rsidRDefault="00E65DF9" w:rsidP="00E65DF9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гидравлические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пневматические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з.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Ш</w:t>
            </w:r>
            <w:proofErr w:type="gramEnd"/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газовые (кроме пневматических)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(X)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кинематические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вакуумные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энергетические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деления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Е)</w:t>
            </w:r>
          </w:p>
        </w:tc>
      </w:tr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10.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С)</w:t>
            </w:r>
          </w:p>
        </w:tc>
      </w:tr>
    </w:tbl>
    <w:p w:rsidR="009761DF" w:rsidRDefault="009761DF" w:rsidP="009761DF">
      <w:pPr>
        <w:pStyle w:val="14"/>
        <w:rPr>
          <w:rFonts w:eastAsia="Times New Roman"/>
        </w:rPr>
      </w:pPr>
    </w:p>
    <w:p w:rsidR="00E65DF9" w:rsidRDefault="009761DF" w:rsidP="009761DF">
      <w:pPr>
        <w:pStyle w:val="14"/>
      </w:pPr>
      <w:r>
        <w:rPr>
          <w:rFonts w:eastAsia="Times New Roman"/>
        </w:rPr>
        <w:t>9</w:t>
      </w:r>
      <w:proofErr w:type="gramStart"/>
      <w:r>
        <w:rPr>
          <w:rFonts w:eastAsia="Times New Roman"/>
        </w:rPr>
        <w:t xml:space="preserve"> </w:t>
      </w:r>
      <w:r w:rsidR="00E65DF9">
        <w:rPr>
          <w:rFonts w:eastAsia="Times New Roman"/>
        </w:rPr>
        <w:t>С</w:t>
      </w:r>
      <w:proofErr w:type="gramEnd"/>
      <w:r w:rsidR="00E65DF9">
        <w:rPr>
          <w:rFonts w:eastAsia="Times New Roman"/>
        </w:rPr>
        <w:t>оотнесите цифры обозначению типам схем:</w:t>
      </w:r>
    </w:p>
    <w:tbl>
      <w:tblPr>
        <w:tblW w:w="9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функциональные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принципиальные (полные)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3A65D2" w:rsidRDefault="00E65DF9" w:rsidP="00E65DF9">
            <w:pPr>
              <w:shd w:val="clear" w:color="auto" w:fill="FFFFFF"/>
              <w:ind w:lef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(3)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подключения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5)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общие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расположение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7)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объединенные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(0)</w:t>
            </w:r>
          </w:p>
        </w:tc>
      </w:tr>
    </w:tbl>
    <w:p w:rsidR="009761DF" w:rsidRDefault="009761DF" w:rsidP="009761DF">
      <w:pPr>
        <w:pStyle w:val="14"/>
      </w:pPr>
    </w:p>
    <w:p w:rsidR="00E65DF9" w:rsidRDefault="009761DF" w:rsidP="009761DF">
      <w:pPr>
        <w:pStyle w:val="14"/>
      </w:pPr>
      <w:r>
        <w:t>10</w:t>
      </w:r>
      <w:proofErr w:type="gramStart"/>
      <w:r w:rsidR="00E65DF9">
        <w:tab/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обозначение схемы гидравлической принципиальной (полной)</w:t>
      </w:r>
    </w:p>
    <w:p w:rsidR="00E65DF9" w:rsidRDefault="00A13FB7" w:rsidP="009761DF">
      <w:pPr>
        <w:pStyle w:val="14"/>
        <w:rPr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 </w:t>
      </w:r>
      <w:r w:rsidR="00E65DF9">
        <w:rPr>
          <w:rFonts w:eastAsia="Times New Roman"/>
          <w:b/>
          <w:bCs/>
          <w:color w:val="000000"/>
          <w:sz w:val="24"/>
          <w:szCs w:val="24"/>
        </w:rPr>
        <w:t>АБВГ</w:t>
      </w:r>
      <w:proofErr w:type="gramStart"/>
      <w:r w:rsidR="00E65DF9">
        <w:rPr>
          <w:rFonts w:eastAsia="Times New Roman"/>
          <w:b/>
          <w:bCs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b/>
          <w:bCs/>
          <w:color w:val="000000"/>
          <w:sz w:val="24"/>
          <w:szCs w:val="24"/>
        </w:rPr>
        <w:t>ХХХХХ.ХХХ ГЗ</w:t>
      </w:r>
    </w:p>
    <w:p w:rsidR="00E65DF9" w:rsidRDefault="00A13FB7" w:rsidP="009761DF">
      <w:pPr>
        <w:pStyle w:val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 </w:t>
      </w:r>
      <w:r w:rsidR="00E65DF9">
        <w:rPr>
          <w:rFonts w:eastAsia="Times New Roman"/>
          <w:color w:val="000000"/>
          <w:sz w:val="24"/>
          <w:szCs w:val="24"/>
        </w:rPr>
        <w:t>АБВГ</w:t>
      </w:r>
      <w:proofErr w:type="gramStart"/>
      <w:r w:rsidR="00E65DF9">
        <w:rPr>
          <w:rFonts w:eastAsia="Times New Roman"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color w:val="000000"/>
          <w:sz w:val="24"/>
          <w:szCs w:val="24"/>
        </w:rPr>
        <w:t>ХХХХХ.ХХХ</w:t>
      </w:r>
    </w:p>
    <w:p w:rsidR="00E65DF9" w:rsidRDefault="00A13FB7" w:rsidP="009761DF">
      <w:pPr>
        <w:pStyle w:val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 </w:t>
      </w:r>
      <w:r w:rsidR="00E65DF9">
        <w:rPr>
          <w:rFonts w:eastAsia="Times New Roman"/>
          <w:color w:val="000000"/>
          <w:sz w:val="24"/>
          <w:szCs w:val="24"/>
        </w:rPr>
        <w:t>ГС АБВГ</w:t>
      </w:r>
      <w:proofErr w:type="gramStart"/>
      <w:r w:rsidR="00E65DF9">
        <w:rPr>
          <w:rFonts w:eastAsia="Times New Roman"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color w:val="000000"/>
          <w:sz w:val="24"/>
          <w:szCs w:val="24"/>
        </w:rPr>
        <w:t>ХХХХХ.ХХХ</w:t>
      </w:r>
    </w:p>
    <w:p w:rsidR="009761DF" w:rsidRDefault="009761DF" w:rsidP="009761DF">
      <w:pPr>
        <w:pStyle w:val="14"/>
        <w:rPr>
          <w:spacing w:val="-15"/>
        </w:rPr>
      </w:pPr>
    </w:p>
    <w:p w:rsidR="00E65DF9" w:rsidRDefault="009761DF" w:rsidP="009761DF">
      <w:pPr>
        <w:pStyle w:val="14"/>
      </w:pPr>
      <w:r>
        <w:rPr>
          <w:spacing w:val="-15"/>
        </w:rPr>
        <w:t>11</w:t>
      </w:r>
      <w:proofErr w:type="gramStart"/>
      <w:r>
        <w:rPr>
          <w:spacing w:val="-15"/>
        </w:rPr>
        <w:t xml:space="preserve"> </w:t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обозначение схемы электрической функциональной</w:t>
      </w:r>
    </w:p>
    <w:p w:rsidR="00E65DF9" w:rsidRDefault="00A13FB7" w:rsidP="009761DF">
      <w:pPr>
        <w:pStyle w:val="14"/>
        <w:rPr>
          <w:b/>
          <w:bCs/>
          <w:sz w:val="24"/>
          <w:szCs w:val="24"/>
        </w:rPr>
      </w:pPr>
      <w:r>
        <w:rPr>
          <w:rFonts w:eastAsia="Times New Roman"/>
          <w:b/>
          <w:bCs/>
          <w:spacing w:val="3"/>
          <w:sz w:val="24"/>
          <w:szCs w:val="24"/>
        </w:rPr>
        <w:t xml:space="preserve">1 </w:t>
      </w:r>
      <w:r w:rsidR="00E65DF9">
        <w:rPr>
          <w:rFonts w:eastAsia="Times New Roman"/>
          <w:b/>
          <w:bCs/>
          <w:spacing w:val="3"/>
          <w:sz w:val="24"/>
          <w:szCs w:val="24"/>
        </w:rPr>
        <w:t>АБВГ. ХХХХХХ</w:t>
      </w:r>
      <w:proofErr w:type="gramStart"/>
      <w:r w:rsidR="00E65DF9">
        <w:rPr>
          <w:rFonts w:eastAsia="Times New Roman"/>
          <w:b/>
          <w:bCs/>
          <w:spacing w:val="3"/>
          <w:sz w:val="24"/>
          <w:szCs w:val="24"/>
        </w:rPr>
        <w:t>.Х</w:t>
      </w:r>
      <w:proofErr w:type="gramEnd"/>
      <w:r w:rsidR="00E65DF9">
        <w:rPr>
          <w:rFonts w:eastAsia="Times New Roman"/>
          <w:b/>
          <w:bCs/>
          <w:spacing w:val="3"/>
          <w:sz w:val="24"/>
          <w:szCs w:val="24"/>
        </w:rPr>
        <w:t>ХХ Э2</w:t>
      </w:r>
    </w:p>
    <w:p w:rsidR="00E65DF9" w:rsidRPr="00816278" w:rsidRDefault="00A13FB7" w:rsidP="009761DF">
      <w:pPr>
        <w:pStyle w:val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</w:t>
      </w:r>
      <w:r w:rsidR="00E65DF9">
        <w:rPr>
          <w:rFonts w:eastAsia="Times New Roman"/>
          <w:sz w:val="24"/>
          <w:szCs w:val="24"/>
        </w:rPr>
        <w:t>АБВГ. ХХХХХХ</w:t>
      </w:r>
      <w:proofErr w:type="gramStart"/>
      <w:r w:rsidR="00E65DF9">
        <w:rPr>
          <w:rFonts w:eastAsia="Times New Roman"/>
          <w:sz w:val="24"/>
          <w:szCs w:val="24"/>
        </w:rPr>
        <w:t>.Х</w:t>
      </w:r>
      <w:proofErr w:type="gramEnd"/>
      <w:r w:rsidR="00E65DF9">
        <w:rPr>
          <w:rFonts w:eastAsia="Times New Roman"/>
          <w:sz w:val="24"/>
          <w:szCs w:val="24"/>
        </w:rPr>
        <w:t>ХХ</w:t>
      </w:r>
    </w:p>
    <w:p w:rsidR="00E65DF9" w:rsidRPr="00816278" w:rsidRDefault="00A13FB7" w:rsidP="009761DF">
      <w:pPr>
        <w:pStyle w:val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</w:t>
      </w:r>
      <w:r w:rsidR="00E65DF9" w:rsidRPr="00816278">
        <w:rPr>
          <w:rFonts w:eastAsia="Times New Roman"/>
          <w:sz w:val="24"/>
          <w:szCs w:val="24"/>
        </w:rPr>
        <w:t>ЭС АБВГ. ХХХХХХ</w:t>
      </w:r>
      <w:proofErr w:type="gramStart"/>
      <w:r w:rsidR="00E65DF9" w:rsidRPr="00816278">
        <w:rPr>
          <w:rFonts w:eastAsia="Times New Roman"/>
          <w:sz w:val="24"/>
          <w:szCs w:val="24"/>
        </w:rPr>
        <w:t>.Х</w:t>
      </w:r>
      <w:proofErr w:type="gramEnd"/>
      <w:r w:rsidR="00E65DF9" w:rsidRPr="00816278">
        <w:rPr>
          <w:rFonts w:eastAsia="Times New Roman"/>
          <w:sz w:val="24"/>
          <w:szCs w:val="24"/>
        </w:rPr>
        <w:t>ХХ</w:t>
      </w:r>
    </w:p>
    <w:p w:rsidR="00E65DF9" w:rsidRDefault="00E65DF9" w:rsidP="00E65DF9">
      <w:pPr>
        <w:shd w:val="clear" w:color="auto" w:fill="FFFFFF"/>
      </w:pPr>
    </w:p>
    <w:p w:rsidR="00372F99" w:rsidRDefault="00BE5532" w:rsidP="009761DF">
      <w:pPr>
        <w:pStyle w:val="14"/>
        <w:rPr>
          <w:b/>
        </w:rPr>
      </w:pPr>
      <w:r w:rsidRPr="009761DF">
        <w:rPr>
          <w:b/>
        </w:rPr>
        <w:t xml:space="preserve">Раздел </w:t>
      </w:r>
      <w:r w:rsidR="009761DF" w:rsidRPr="009761DF">
        <w:rPr>
          <w:b/>
        </w:rPr>
        <w:t>3</w:t>
      </w:r>
      <w:r w:rsidR="00E65DF9" w:rsidRPr="009761DF">
        <w:rPr>
          <w:b/>
        </w:rPr>
        <w:t xml:space="preserve"> Единая система  технологической подготовки производства</w:t>
      </w:r>
      <w:r w:rsidR="00592CA1" w:rsidRPr="009761DF">
        <w:rPr>
          <w:b/>
        </w:rPr>
        <w:t xml:space="preserve"> (ЕСТПП)</w:t>
      </w:r>
    </w:p>
    <w:p w:rsidR="009761DF" w:rsidRPr="009761DF" w:rsidRDefault="009761DF" w:rsidP="009761DF">
      <w:pPr>
        <w:pStyle w:val="14"/>
        <w:rPr>
          <w:b/>
        </w:rPr>
      </w:pPr>
    </w:p>
    <w:p w:rsidR="00816278" w:rsidRPr="00816278" w:rsidRDefault="00743081" w:rsidP="009761DF">
      <w:pPr>
        <w:pStyle w:val="14"/>
      </w:pPr>
      <w:r w:rsidRPr="00372F99">
        <w:t>1</w:t>
      </w:r>
      <w:r w:rsidR="009761DF">
        <w:t xml:space="preserve"> </w:t>
      </w:r>
      <w:r w:rsidR="00372F99" w:rsidRPr="00372F99">
        <w:t>Система организации и управления технологической подготовкой производства, регламентированная государственными стандартами</w:t>
      </w:r>
      <w:r w:rsidR="00816278">
        <w:t>,</w:t>
      </w:r>
      <w:r w:rsidR="00372F99">
        <w:t xml:space="preserve"> </w:t>
      </w:r>
      <w:r w:rsidR="00816278" w:rsidRPr="00816278">
        <w:rPr>
          <w:rFonts w:eastAsia="Times New Roman"/>
        </w:rPr>
        <w:t>обеспечивающих освоение и выпуск качественных изделий в минимальные сроки при минимальных трудовых и материальных затратах</w:t>
      </w:r>
      <w:r w:rsidR="00816278" w:rsidRPr="00816278">
        <w:t xml:space="preserve"> -</w:t>
      </w:r>
    </w:p>
    <w:p w:rsidR="009761DF" w:rsidRDefault="00816278" w:rsidP="009761DF">
      <w:pPr>
        <w:pStyle w:val="14"/>
      </w:pPr>
      <w:r>
        <w:t xml:space="preserve">1 </w:t>
      </w:r>
      <w:r w:rsidRPr="00816278">
        <w:t xml:space="preserve">Единая система  </w:t>
      </w:r>
      <w:r>
        <w:t>конструкторской документации</w:t>
      </w:r>
    </w:p>
    <w:p w:rsidR="009761DF" w:rsidRDefault="00816278" w:rsidP="009761DF">
      <w:pPr>
        <w:pStyle w:val="14"/>
        <w:rPr>
          <w:b/>
        </w:rPr>
      </w:pPr>
      <w:r w:rsidRPr="00816278">
        <w:rPr>
          <w:b/>
        </w:rPr>
        <w:t>2</w:t>
      </w:r>
      <w:r>
        <w:rPr>
          <w:b/>
        </w:rPr>
        <w:t xml:space="preserve"> </w:t>
      </w:r>
      <w:r w:rsidRPr="00816278">
        <w:rPr>
          <w:b/>
        </w:rPr>
        <w:t>Единая система  техноло</w:t>
      </w:r>
      <w:r w:rsidR="009761DF">
        <w:rPr>
          <w:b/>
        </w:rPr>
        <w:t>гической подготовки производства</w:t>
      </w:r>
    </w:p>
    <w:p w:rsidR="00816278" w:rsidRPr="00816278" w:rsidRDefault="00816278" w:rsidP="009761DF">
      <w:pPr>
        <w:pStyle w:val="14"/>
      </w:pPr>
      <w:r>
        <w:t>3</w:t>
      </w:r>
      <w:r w:rsidRPr="00816278">
        <w:t xml:space="preserve"> Единая система  </w:t>
      </w:r>
      <w:r>
        <w:t>технологической документации</w:t>
      </w:r>
    </w:p>
    <w:p w:rsidR="007A4F3D" w:rsidRDefault="007A4F3D" w:rsidP="009761DF">
      <w:pPr>
        <w:pStyle w:val="14"/>
      </w:pPr>
    </w:p>
    <w:p w:rsidR="00314076" w:rsidRPr="00314076" w:rsidRDefault="009761DF" w:rsidP="009761DF">
      <w:pPr>
        <w:pStyle w:val="14"/>
        <w:rPr>
          <w:rFonts w:eastAsia="Times New Roman"/>
        </w:rPr>
      </w:pPr>
      <w:r>
        <w:rPr>
          <w:rFonts w:eastAsia="Times New Roman"/>
        </w:rPr>
        <w:t>2</w:t>
      </w:r>
      <w:r w:rsidR="000A0AEF" w:rsidRPr="00314076">
        <w:rPr>
          <w:rFonts w:eastAsia="Times New Roman"/>
        </w:rPr>
        <w:t xml:space="preserve">  </w:t>
      </w:r>
      <w:r w:rsidR="00314076" w:rsidRPr="00314076">
        <w:rPr>
          <w:rFonts w:eastAsia="Times New Roman"/>
        </w:rPr>
        <w:t>Совокупность мероприятий, обеспечивающих технологическую готовность производства</w:t>
      </w:r>
    </w:p>
    <w:p w:rsidR="00314076" w:rsidRPr="00314076" w:rsidRDefault="00314076" w:rsidP="009761DF">
      <w:pPr>
        <w:pStyle w:val="14"/>
        <w:rPr>
          <w:rFonts w:eastAsia="Times New Roman"/>
          <w:b/>
          <w:bCs/>
        </w:rPr>
      </w:pPr>
      <w:r w:rsidRPr="00314076">
        <w:rPr>
          <w:rFonts w:eastAsia="Times New Roman"/>
          <w:b/>
        </w:rPr>
        <w:t>1</w:t>
      </w:r>
      <w:r w:rsidRPr="00314076">
        <w:rPr>
          <w:rFonts w:eastAsia="Times New Roman"/>
        </w:rPr>
        <w:t xml:space="preserve"> </w:t>
      </w:r>
      <w:r w:rsidRPr="00314076">
        <w:rPr>
          <w:rFonts w:eastAsia="Times New Roman"/>
          <w:b/>
          <w:bCs/>
        </w:rPr>
        <w:t>технологическая подготовка производства</w:t>
      </w:r>
    </w:p>
    <w:p w:rsidR="00314076" w:rsidRPr="00314076" w:rsidRDefault="00314076" w:rsidP="009761DF">
      <w:pPr>
        <w:pStyle w:val="14"/>
        <w:rPr>
          <w:rFonts w:eastAsia="Times New Roman"/>
        </w:rPr>
      </w:pPr>
      <w:r w:rsidRPr="00314076">
        <w:rPr>
          <w:rFonts w:eastAsia="Times New Roman"/>
          <w:bCs/>
        </w:rPr>
        <w:t>2</w:t>
      </w:r>
      <w:r>
        <w:rPr>
          <w:rFonts w:eastAsia="Times New Roman"/>
          <w:bCs/>
        </w:rPr>
        <w:t xml:space="preserve"> </w:t>
      </w:r>
      <w:r w:rsidRPr="00314076">
        <w:rPr>
          <w:rFonts w:eastAsia="Times New Roman"/>
          <w:bCs/>
        </w:rPr>
        <w:t>конструкторская подготовка производства</w:t>
      </w:r>
    </w:p>
    <w:p w:rsidR="00314076" w:rsidRPr="00314076" w:rsidRDefault="00314076" w:rsidP="009761DF">
      <w:pPr>
        <w:pStyle w:val="14"/>
        <w:rPr>
          <w:rFonts w:eastAsia="Times New Roman"/>
        </w:rPr>
      </w:pPr>
      <w:r>
        <w:rPr>
          <w:rFonts w:eastAsia="Times New Roman"/>
        </w:rPr>
        <w:t xml:space="preserve">3 цеховая </w:t>
      </w:r>
      <w:r w:rsidRPr="00314076">
        <w:rPr>
          <w:rFonts w:eastAsia="Times New Roman"/>
          <w:bCs/>
        </w:rPr>
        <w:t>подготовка</w:t>
      </w:r>
    </w:p>
    <w:p w:rsidR="00314076" w:rsidRPr="00314076" w:rsidRDefault="00314076" w:rsidP="009761DF">
      <w:pPr>
        <w:pStyle w:val="14"/>
        <w:rPr>
          <w:rFonts w:eastAsia="Times New Roman"/>
        </w:rPr>
      </w:pPr>
    </w:p>
    <w:p w:rsidR="000A0AEF" w:rsidRPr="000A0AEF" w:rsidRDefault="00314076" w:rsidP="009761DF">
      <w:pPr>
        <w:pStyle w:val="14"/>
      </w:pPr>
      <w:r>
        <w:rPr>
          <w:rFonts w:eastAsia="Times New Roman"/>
        </w:rPr>
        <w:t>3</w:t>
      </w:r>
      <w:proofErr w:type="gramStart"/>
      <w:r w:rsidR="00EA17A0">
        <w:rPr>
          <w:rFonts w:eastAsia="Times New Roman"/>
        </w:rPr>
        <w:t xml:space="preserve"> </w:t>
      </w:r>
      <w:r w:rsidR="000A0AEF" w:rsidRPr="000A0AEF">
        <w:rPr>
          <w:rFonts w:eastAsia="Times New Roman"/>
        </w:rPr>
        <w:t>К</w:t>
      </w:r>
      <w:proofErr w:type="gramEnd"/>
      <w:r w:rsidR="000A0AEF" w:rsidRPr="000A0AEF">
        <w:rPr>
          <w:rFonts w:eastAsia="Times New Roman"/>
        </w:rPr>
        <w:t xml:space="preserve">акими службами </w:t>
      </w:r>
      <w:r w:rsidR="000A0AEF" w:rsidRPr="000A0AEF">
        <w:t>выполняется</w:t>
      </w:r>
      <w:r w:rsidR="000A0AEF" w:rsidRPr="000A0AEF">
        <w:rPr>
          <w:rFonts w:eastAsia="Times New Roman"/>
        </w:rPr>
        <w:t xml:space="preserve"> </w:t>
      </w:r>
      <w:r w:rsidR="000A0AEF" w:rsidRPr="000A0AEF">
        <w:t xml:space="preserve">технологическая подготовка </w:t>
      </w:r>
      <w:r w:rsidR="000A0AEF" w:rsidRPr="000A0AEF">
        <w:lastRenderedPageBreak/>
        <w:t>производства на предприятии</w:t>
      </w:r>
    </w:p>
    <w:p w:rsidR="000A0AEF" w:rsidRPr="000A0AEF" w:rsidRDefault="000A0AEF" w:rsidP="009761DF">
      <w:pPr>
        <w:pStyle w:val="14"/>
        <w:rPr>
          <w:rFonts w:eastAsia="Times New Roman"/>
          <w:b/>
        </w:rPr>
      </w:pPr>
      <w:r w:rsidRPr="000A0AEF">
        <w:t xml:space="preserve">1 </w:t>
      </w:r>
      <w:r w:rsidRPr="000A0AEF">
        <w:rPr>
          <w:b/>
        </w:rPr>
        <w:t>отделами главного технолога, главного металлурга, а также технологическими бюро основных це</w:t>
      </w:r>
      <w:r w:rsidRPr="000A0AEF">
        <w:rPr>
          <w:b/>
        </w:rPr>
        <w:softHyphen/>
        <w:t>хов</w:t>
      </w:r>
    </w:p>
    <w:p w:rsidR="000A0AEF" w:rsidRPr="000A0AEF" w:rsidRDefault="000A0AEF" w:rsidP="009761DF">
      <w:pPr>
        <w:pStyle w:val="14"/>
        <w:rPr>
          <w:rFonts w:eastAsia="Times New Roman"/>
        </w:rPr>
      </w:pPr>
      <w:r w:rsidRPr="000A0AEF">
        <w:rPr>
          <w:rFonts w:eastAsia="Times New Roman"/>
        </w:rPr>
        <w:t>2 отделом  главного механика, ремонтными мастерс</w:t>
      </w:r>
      <w:r>
        <w:rPr>
          <w:rFonts w:eastAsia="Times New Roman"/>
        </w:rPr>
        <w:t>к</w:t>
      </w:r>
      <w:r w:rsidRPr="000A0AEF">
        <w:rPr>
          <w:rFonts w:eastAsia="Times New Roman"/>
        </w:rPr>
        <w:t>ими</w:t>
      </w:r>
    </w:p>
    <w:p w:rsidR="00E65DF9" w:rsidRDefault="000A0AEF" w:rsidP="009761DF">
      <w:pPr>
        <w:pStyle w:val="14"/>
        <w:rPr>
          <w:rFonts w:eastAsia="Times New Roman"/>
        </w:rPr>
      </w:pPr>
      <w:r w:rsidRPr="000A0AEF">
        <w:rPr>
          <w:rFonts w:eastAsia="Times New Roman"/>
        </w:rPr>
        <w:t>3 отделом главного энергетика</w:t>
      </w:r>
    </w:p>
    <w:p w:rsidR="000B438C" w:rsidRDefault="000B438C" w:rsidP="009761DF">
      <w:pPr>
        <w:pStyle w:val="14"/>
        <w:rPr>
          <w:rFonts w:eastAsia="Times New Roman"/>
        </w:rPr>
      </w:pPr>
    </w:p>
    <w:p w:rsidR="000B438C" w:rsidRDefault="000B438C" w:rsidP="000B438C">
      <w:pPr>
        <w:pStyle w:val="14"/>
      </w:pPr>
      <w:r>
        <w:t>4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02, 03 по классификации OKTО?</w:t>
      </w:r>
    </w:p>
    <w:p w:rsidR="000B438C" w:rsidRDefault="000B438C" w:rsidP="000B438C">
      <w:pPr>
        <w:pStyle w:val="14"/>
      </w:pPr>
      <w:r>
        <w:t>1 Перемещение</w:t>
      </w:r>
    </w:p>
    <w:p w:rsidR="000B438C" w:rsidRPr="000B438C" w:rsidRDefault="000B438C" w:rsidP="000B438C">
      <w:pPr>
        <w:pStyle w:val="14"/>
        <w:rPr>
          <w:b/>
        </w:rPr>
      </w:pPr>
      <w:r>
        <w:rPr>
          <w:b/>
        </w:rPr>
        <w:t xml:space="preserve">2 </w:t>
      </w:r>
      <w:r w:rsidRPr="000B438C">
        <w:rPr>
          <w:b/>
        </w:rPr>
        <w:t>Технический контроль</w:t>
      </w:r>
    </w:p>
    <w:p w:rsidR="000B438C" w:rsidRDefault="000B438C" w:rsidP="000B438C">
      <w:pPr>
        <w:pStyle w:val="14"/>
      </w:pPr>
      <w:r>
        <w:t>3 Испытания</w:t>
      </w:r>
    </w:p>
    <w:p w:rsidR="000B438C" w:rsidRDefault="000B438C" w:rsidP="000B438C">
      <w:pPr>
        <w:pStyle w:val="14"/>
      </w:pPr>
      <w:r>
        <w:t>4 Общего назначения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5</w:t>
      </w:r>
      <w:proofErr w:type="gramStart"/>
      <w:r>
        <w:t xml:space="preserve"> Д</w:t>
      </w:r>
      <w:proofErr w:type="gramEnd"/>
      <w:r>
        <w:t>опускается ли обозначение, присвоенное технологическому документу, использовать для обозначения другого документа?</w:t>
      </w:r>
    </w:p>
    <w:p w:rsidR="000B438C" w:rsidRDefault="00A13FB7" w:rsidP="000B438C">
      <w:pPr>
        <w:pStyle w:val="14"/>
      </w:pPr>
      <w:r>
        <w:t>1</w:t>
      </w:r>
      <w:proofErr w:type="gramStart"/>
      <w:r>
        <w:t xml:space="preserve"> </w:t>
      </w:r>
      <w:r w:rsidR="000B438C">
        <w:t>Н</w:t>
      </w:r>
      <w:proofErr w:type="gramEnd"/>
      <w:r w:rsidR="000B438C">
        <w:t>е регламентируется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Н</w:t>
      </w:r>
      <w:proofErr w:type="gramEnd"/>
      <w:r w:rsidR="000B438C">
        <w:t>е допускается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Д</w:t>
      </w:r>
      <w:proofErr w:type="gramEnd"/>
      <w:r w:rsidR="000B438C">
        <w:t>опускается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6</w:t>
      </w:r>
      <w:proofErr w:type="gramStart"/>
      <w:r>
        <w:t xml:space="preserve"> В</w:t>
      </w:r>
      <w:proofErr w:type="gramEnd"/>
      <w:r>
        <w:t>се листы технологического документа, выполненного на нескольких листах, должны иметь...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Одинаковое обозначение</w:t>
      </w:r>
    </w:p>
    <w:p w:rsidR="000B438C" w:rsidRDefault="00A13FB7" w:rsidP="000B438C">
      <w:pPr>
        <w:pStyle w:val="14"/>
      </w:pPr>
      <w:r>
        <w:t xml:space="preserve">2 </w:t>
      </w:r>
      <w:r w:rsidR="000B438C">
        <w:t>Разное обозначение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7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21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Литье металлов и сплавов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Обработка давлением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Консервация и упаковывание</w:t>
      </w:r>
    </w:p>
    <w:p w:rsidR="000B438C" w:rsidRDefault="00A13FB7" w:rsidP="000B438C">
      <w:pPr>
        <w:pStyle w:val="14"/>
      </w:pPr>
      <w:r>
        <w:t xml:space="preserve">4 </w:t>
      </w:r>
      <w:r w:rsidR="000B438C">
        <w:t>Испытания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8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50, 51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Литье металлов и сплавов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Термообработка</w:t>
      </w:r>
    </w:p>
    <w:p w:rsidR="000B438C" w:rsidRDefault="00A13FB7" w:rsidP="000B438C">
      <w:pPr>
        <w:pStyle w:val="14"/>
      </w:pPr>
      <w:r>
        <w:t xml:space="preserve">3 </w:t>
      </w:r>
      <w:r w:rsidR="000B438C">
        <w:t>Обработка резанием</w:t>
      </w:r>
    </w:p>
    <w:p w:rsidR="000B438C" w:rsidRDefault="00A13FB7" w:rsidP="000B438C">
      <w:pPr>
        <w:pStyle w:val="14"/>
      </w:pPr>
      <w:r>
        <w:t xml:space="preserve">4 </w:t>
      </w:r>
      <w:r w:rsidR="000B438C">
        <w:t>Обработка давлением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9</w:t>
      </w:r>
      <w:proofErr w:type="gramStart"/>
      <w:r>
        <w:t xml:space="preserve"> П</w:t>
      </w:r>
      <w:proofErr w:type="gramEnd"/>
      <w:r>
        <w:t>осле кода организации-разработчика и кода характеристики документации в кодовом обозначении технологической документации следует проставлять...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Точку с запятой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Тире</w:t>
      </w:r>
    </w:p>
    <w:p w:rsidR="000B438C" w:rsidRDefault="00A13FB7" w:rsidP="000B438C">
      <w:pPr>
        <w:pStyle w:val="14"/>
      </w:pPr>
      <w:r>
        <w:lastRenderedPageBreak/>
        <w:t xml:space="preserve">3 </w:t>
      </w:r>
      <w:r w:rsidR="000B438C">
        <w:t>Точку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10</w:t>
      </w:r>
      <w:proofErr w:type="gramStart"/>
      <w:r>
        <w:t xml:space="preserve"> Д</w:t>
      </w:r>
      <w:proofErr w:type="gramEnd"/>
      <w:r>
        <w:t>ля кодового обозначения технологической документации следует применять...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Арабские цифры от 0 до 9</w:t>
      </w:r>
    </w:p>
    <w:p w:rsidR="000B438C" w:rsidRDefault="00A13FB7" w:rsidP="000B438C">
      <w:pPr>
        <w:pStyle w:val="14"/>
      </w:pPr>
      <w:r>
        <w:t xml:space="preserve">2 </w:t>
      </w:r>
      <w:r w:rsidR="000B438C">
        <w:t>Латинский алфавит</w:t>
      </w:r>
    </w:p>
    <w:p w:rsidR="000B438C" w:rsidRDefault="00A13FB7" w:rsidP="000B438C">
      <w:pPr>
        <w:pStyle w:val="14"/>
      </w:pPr>
      <w:r>
        <w:t xml:space="preserve">3 </w:t>
      </w:r>
      <w:r w:rsidR="000B438C">
        <w:t>Арабский алфавит</w:t>
      </w:r>
    </w:p>
    <w:p w:rsidR="000B438C" w:rsidRDefault="00A13FB7" w:rsidP="000B438C">
      <w:pPr>
        <w:pStyle w:val="14"/>
      </w:pPr>
      <w:r>
        <w:t xml:space="preserve">4 </w:t>
      </w:r>
      <w:r w:rsidR="000B438C">
        <w:t>Арабские цифры от 0 до 99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11</w:t>
      </w:r>
      <w:proofErr w:type="gramStart"/>
      <w:r>
        <w:t xml:space="preserve"> К</w:t>
      </w:r>
      <w:proofErr w:type="gramEnd"/>
      <w:r>
        <w:t>акой вид документации соответствует коду 70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Ведомость применяемости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Технико-нормировочная карта</w:t>
      </w:r>
    </w:p>
    <w:p w:rsidR="000B438C" w:rsidRDefault="00A13FB7" w:rsidP="000B438C">
      <w:pPr>
        <w:pStyle w:val="14"/>
      </w:pPr>
      <w:r>
        <w:t xml:space="preserve">3 </w:t>
      </w:r>
      <w:r w:rsidR="000B438C">
        <w:t>Ведомость операций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Технологическая ведомость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12</w:t>
      </w:r>
      <w:proofErr w:type="gramStart"/>
      <w:r>
        <w:t xml:space="preserve"> К</w:t>
      </w:r>
      <w:proofErr w:type="gramEnd"/>
      <w:r>
        <w:t>акой вид документации соответствует коду 67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наладки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Карта кодирования информации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расчета информации</w:t>
      </w:r>
    </w:p>
    <w:p w:rsidR="000B438C" w:rsidRDefault="00A13FB7" w:rsidP="000B438C">
      <w:pPr>
        <w:pStyle w:val="14"/>
      </w:pPr>
      <w:r>
        <w:t xml:space="preserve">4 </w:t>
      </w:r>
      <w:r w:rsidR="000B438C">
        <w:t>Операционная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13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85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Пайка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Электромонтаж</w:t>
      </w:r>
    </w:p>
    <w:p w:rsidR="000B438C" w:rsidRDefault="00A13FB7" w:rsidP="000B438C">
      <w:pPr>
        <w:pStyle w:val="14"/>
      </w:pPr>
      <w:r>
        <w:t xml:space="preserve">3 </w:t>
      </w:r>
      <w:r w:rsidR="000B438C">
        <w:t>Сборка</w:t>
      </w:r>
    </w:p>
    <w:p w:rsidR="000B438C" w:rsidRDefault="00A13FB7" w:rsidP="000B438C">
      <w:pPr>
        <w:pStyle w:val="14"/>
      </w:pPr>
      <w:r>
        <w:t xml:space="preserve">4 </w:t>
      </w:r>
      <w:r w:rsidR="000B438C">
        <w:t>Сварка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14</w:t>
      </w:r>
      <w:proofErr w:type="gramStart"/>
      <w:r>
        <w:t xml:space="preserve"> К</w:t>
      </w:r>
      <w:proofErr w:type="gramEnd"/>
      <w:r>
        <w:t>акой вид документации соответствует коду 75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Ведомость операций</w:t>
      </w:r>
    </w:p>
    <w:p w:rsidR="000B438C" w:rsidRDefault="00A13FB7" w:rsidP="000B438C">
      <w:pPr>
        <w:pStyle w:val="14"/>
      </w:pPr>
      <w:r>
        <w:t xml:space="preserve">2 </w:t>
      </w:r>
      <w:r w:rsidR="000B438C">
        <w:t>Ведомость применяемости</w:t>
      </w:r>
    </w:p>
    <w:p w:rsidR="000B438C" w:rsidRDefault="00A13FB7" w:rsidP="000B438C">
      <w:pPr>
        <w:pStyle w:val="14"/>
      </w:pPr>
      <w:r>
        <w:t xml:space="preserve">3 </w:t>
      </w:r>
      <w:r w:rsidR="000B438C">
        <w:t>Технологическая ведомость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Технико-нормировочная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15</w:t>
      </w:r>
      <w:proofErr w:type="gramStart"/>
      <w:r>
        <w:t xml:space="preserve"> Д</w:t>
      </w:r>
      <w:proofErr w:type="gramEnd"/>
      <w:r>
        <w:t>опускается изменять высоту строки в формах КУОД (карточка учета обозначений документации) с соответствующим уменьшением числа строк с 4,25 до...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9,5</w:t>
      </w:r>
    </w:p>
    <w:p w:rsidR="000B438C" w:rsidRDefault="00A13FB7" w:rsidP="000B438C">
      <w:pPr>
        <w:pStyle w:val="14"/>
      </w:pPr>
      <w:r>
        <w:t xml:space="preserve">2 </w:t>
      </w:r>
      <w:r w:rsidR="000B438C">
        <w:t>10,5</w:t>
      </w:r>
    </w:p>
    <w:p w:rsidR="000B438C" w:rsidRDefault="00A13FB7" w:rsidP="000B438C">
      <w:pPr>
        <w:pStyle w:val="14"/>
      </w:pPr>
      <w:r>
        <w:t xml:space="preserve">3 </w:t>
      </w:r>
      <w:r w:rsidR="000B438C">
        <w:t>8,5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lastRenderedPageBreak/>
        <w:t>16 Необходимость учета применяемости документации определяется...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Предприятием (организацией)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Н</w:t>
      </w:r>
      <w:proofErr w:type="gramEnd"/>
      <w:r w:rsidR="000B438C">
        <w:t>а отраслевом уровне</w:t>
      </w:r>
    </w:p>
    <w:p w:rsidR="000B438C" w:rsidRDefault="00A13FB7" w:rsidP="000B438C">
      <w:pPr>
        <w:pStyle w:val="14"/>
      </w:pPr>
      <w:r>
        <w:t>4</w:t>
      </w:r>
      <w:proofErr w:type="gramStart"/>
      <w:r>
        <w:t xml:space="preserve"> </w:t>
      </w:r>
      <w:r w:rsidR="000B438C">
        <w:t>Н</w:t>
      </w:r>
      <w:proofErr w:type="gramEnd"/>
      <w:r w:rsidR="000B438C">
        <w:t>ет правильного варианта ответа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17</w:t>
      </w:r>
      <w:proofErr w:type="gramStart"/>
      <w:r>
        <w:t xml:space="preserve"> К</w:t>
      </w:r>
      <w:proofErr w:type="gramEnd"/>
      <w:r>
        <w:t>акой вид документации соответствует коду 25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эскизов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Технологическая инструкция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Комплектовочная карта</w:t>
      </w:r>
    </w:p>
    <w:p w:rsidR="000B438C" w:rsidRDefault="00A13FB7" w:rsidP="000B438C">
      <w:pPr>
        <w:pStyle w:val="14"/>
      </w:pPr>
      <w:r>
        <w:t xml:space="preserve">4 </w:t>
      </w:r>
      <w:r w:rsidR="000B438C">
        <w:t>Маршрутная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18</w:t>
      </w:r>
      <w:proofErr w:type="gramStart"/>
      <w:r>
        <w:t xml:space="preserve"> К</w:t>
      </w:r>
      <w:proofErr w:type="gramEnd"/>
      <w:r>
        <w:t>акой вид документации соответствует коду 62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кодирования информации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Карта расчета информации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наладки</w:t>
      </w:r>
    </w:p>
    <w:p w:rsidR="000B438C" w:rsidRDefault="00A13FB7" w:rsidP="000B438C">
      <w:pPr>
        <w:pStyle w:val="14"/>
      </w:pPr>
      <w:r>
        <w:t>4 О</w:t>
      </w:r>
      <w:r w:rsidR="000B438C">
        <w:t>перационная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19</w:t>
      </w:r>
      <w:proofErr w:type="gramStart"/>
      <w:r>
        <w:t xml:space="preserve"> К</w:t>
      </w:r>
      <w:proofErr w:type="gramEnd"/>
      <w:r>
        <w:t>акой вид документации соответствует коду 30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Маршрутная карта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Технологическая инструкция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эскизов</w:t>
      </w:r>
    </w:p>
    <w:p w:rsidR="000B438C" w:rsidRDefault="00A13FB7" w:rsidP="000B438C">
      <w:pPr>
        <w:pStyle w:val="14"/>
      </w:pPr>
      <w:r>
        <w:t xml:space="preserve">4 </w:t>
      </w:r>
      <w:r w:rsidR="000B438C">
        <w:t>Комплектовочная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20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88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Сварка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Электромонтаж</w:t>
      </w:r>
    </w:p>
    <w:p w:rsidR="000B438C" w:rsidRDefault="00A13FB7" w:rsidP="000B438C">
      <w:pPr>
        <w:pStyle w:val="14"/>
      </w:pPr>
      <w:r>
        <w:t xml:space="preserve">3 </w:t>
      </w:r>
      <w:r w:rsidR="000B438C">
        <w:t>Сборка</w:t>
      </w:r>
    </w:p>
    <w:p w:rsidR="000B438C" w:rsidRDefault="00A13FB7" w:rsidP="000B438C">
      <w:pPr>
        <w:pStyle w:val="14"/>
      </w:pPr>
      <w:r>
        <w:t xml:space="preserve">4 </w:t>
      </w:r>
      <w:r w:rsidR="000B438C">
        <w:t>Пайка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21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06, 07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Общего назначения</w:t>
      </w:r>
    </w:p>
    <w:p w:rsidR="000B438C" w:rsidRDefault="00A13FB7" w:rsidP="000B438C">
      <w:pPr>
        <w:pStyle w:val="14"/>
      </w:pPr>
      <w:r>
        <w:t xml:space="preserve">2 </w:t>
      </w:r>
      <w:r w:rsidR="000B438C">
        <w:t>Перемещение</w:t>
      </w:r>
    </w:p>
    <w:p w:rsidR="000B438C" w:rsidRDefault="00A13FB7" w:rsidP="000B438C">
      <w:pPr>
        <w:pStyle w:val="14"/>
      </w:pPr>
      <w:r>
        <w:t xml:space="preserve">3 </w:t>
      </w:r>
      <w:r w:rsidR="000B438C">
        <w:t>Испытания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Технический контроль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22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наименование операции:</w:t>
      </w:r>
    </w:p>
    <w:p w:rsidR="000B438C" w:rsidRDefault="00A13FB7" w:rsidP="000B438C">
      <w:pPr>
        <w:pStyle w:val="14"/>
      </w:pPr>
      <w:r>
        <w:lastRenderedPageBreak/>
        <w:t xml:space="preserve">1 </w:t>
      </w:r>
      <w:r w:rsidR="000B438C">
        <w:t>Наименование операции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Код средств ТО</w:t>
      </w:r>
    </w:p>
    <w:p w:rsidR="000B438C" w:rsidRDefault="00A13FB7" w:rsidP="000B438C">
      <w:pPr>
        <w:pStyle w:val="14"/>
      </w:pPr>
      <w:r>
        <w:t xml:space="preserve">3 </w:t>
      </w:r>
      <w:r w:rsidR="000B438C">
        <w:t>Наименование средств ТО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23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номер (код) цеха, в котором выполняется операция: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Код, наименование операции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Опер.</w:t>
      </w:r>
    </w:p>
    <w:p w:rsidR="000B438C" w:rsidRDefault="00A13FB7" w:rsidP="000B438C">
      <w:pPr>
        <w:pStyle w:val="14"/>
      </w:pPr>
      <w:r>
        <w:t xml:space="preserve">3 </w:t>
      </w:r>
      <w:r w:rsidR="000B438C">
        <w:t>Цех</w:t>
      </w:r>
    </w:p>
    <w:p w:rsidR="000B438C" w:rsidRDefault="00A13FB7" w:rsidP="000B438C">
      <w:pPr>
        <w:pStyle w:val="14"/>
      </w:pPr>
      <w:r>
        <w:t xml:space="preserve">4 </w:t>
      </w:r>
      <w:r w:rsidR="000B438C">
        <w:t>Уч.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24</w:t>
      </w:r>
      <w:proofErr w:type="gramStart"/>
      <w:r>
        <w:t xml:space="preserve"> И</w:t>
      </w:r>
      <w:proofErr w:type="gramEnd"/>
      <w:r>
        <w:t>сходя из какого интервала, следует выбирать размеры граф форм документов на технический контроль?</w:t>
      </w:r>
    </w:p>
    <w:p w:rsidR="000B438C" w:rsidRDefault="00A13FB7" w:rsidP="000B438C">
      <w:pPr>
        <w:pStyle w:val="14"/>
      </w:pPr>
      <w:r>
        <w:t xml:space="preserve">1 </w:t>
      </w:r>
      <w:r w:rsidR="000B438C">
        <w:t>3,15 мм</w:t>
      </w:r>
    </w:p>
    <w:p w:rsidR="000B438C" w:rsidRDefault="00A13FB7" w:rsidP="000B438C">
      <w:pPr>
        <w:pStyle w:val="14"/>
      </w:pPr>
      <w:r>
        <w:t xml:space="preserve">2 </w:t>
      </w:r>
      <w:r w:rsidR="000B438C">
        <w:t>4,25 мм</w:t>
      </w:r>
    </w:p>
    <w:p w:rsidR="000B438C" w:rsidRDefault="00A13FB7" w:rsidP="000B438C">
      <w:pPr>
        <w:pStyle w:val="14"/>
      </w:pPr>
      <w:r>
        <w:t xml:space="preserve">3 </w:t>
      </w:r>
      <w:r w:rsidR="000B438C">
        <w:t>2,6 мм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 xml:space="preserve">25 ВОП (ведомость операций) должна применяться совместно </w:t>
      </w:r>
      <w:proofErr w:type="gramStart"/>
      <w:r>
        <w:t>с</w:t>
      </w:r>
      <w:proofErr w:type="gramEnd"/>
      <w:r>
        <w:t>…</w:t>
      </w:r>
    </w:p>
    <w:p w:rsidR="000B438C" w:rsidRDefault="00A13FB7" w:rsidP="000B438C">
      <w:pPr>
        <w:pStyle w:val="14"/>
      </w:pPr>
      <w:r>
        <w:t xml:space="preserve">1 </w:t>
      </w:r>
      <w:r w:rsidR="000B438C">
        <w:t>МК (маршрутная карта)</w:t>
      </w:r>
    </w:p>
    <w:p w:rsidR="000B438C" w:rsidRDefault="00A13FB7" w:rsidP="000B438C">
      <w:pPr>
        <w:pStyle w:val="14"/>
      </w:pPr>
      <w:r>
        <w:t xml:space="preserve">2 </w:t>
      </w:r>
      <w:r w:rsidR="000B438C">
        <w:t>КТП (карта на технологические процессы)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26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наименование операции: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Код средств ТО</w:t>
      </w:r>
    </w:p>
    <w:p w:rsidR="000B438C" w:rsidRDefault="00A13FB7" w:rsidP="000B438C">
      <w:pPr>
        <w:pStyle w:val="14"/>
      </w:pPr>
      <w:r>
        <w:t xml:space="preserve">2 </w:t>
      </w:r>
      <w:r w:rsidR="000B438C">
        <w:t>Наименование операции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Наименование средств ТО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 xml:space="preserve">27 Допускается ли разработка </w:t>
      </w:r>
      <w:proofErr w:type="gramStart"/>
      <w:r>
        <w:t>ОК</w:t>
      </w:r>
      <w:proofErr w:type="gramEnd"/>
      <w:r>
        <w:t xml:space="preserve"> (операционная карта) на формах ВОП (ведомость операций)?</w:t>
      </w:r>
    </w:p>
    <w:p w:rsidR="000B438C" w:rsidRDefault="00A13FB7" w:rsidP="000B438C">
      <w:pPr>
        <w:pStyle w:val="14"/>
      </w:pPr>
      <w:r>
        <w:t>1</w:t>
      </w:r>
      <w:proofErr w:type="gramStart"/>
      <w:r>
        <w:t xml:space="preserve"> </w:t>
      </w:r>
      <w:r w:rsidR="000B438C">
        <w:t>Н</w:t>
      </w:r>
      <w:proofErr w:type="gramEnd"/>
      <w:r w:rsidR="000B438C">
        <w:t>е регламентируется законодательно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Н</w:t>
      </w:r>
      <w:proofErr w:type="gramEnd"/>
      <w:r w:rsidR="000B438C">
        <w:t>е допускается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Д</w:t>
      </w:r>
      <w:proofErr w:type="gramEnd"/>
      <w:r w:rsidR="000B438C">
        <w:t>опускается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28</w:t>
      </w:r>
      <w:proofErr w:type="gramStart"/>
      <w:r>
        <w:t xml:space="preserve"> П</w:t>
      </w:r>
      <w:proofErr w:type="gramEnd"/>
      <w:r>
        <w:t>ри наличии графических иллюстраций к текстовым документам эти указания следует выполнять на…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Карте эскизов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Технологической инструкции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 xml:space="preserve">Титульном </w:t>
      </w:r>
      <w:proofErr w:type="gramStart"/>
      <w:r w:rsidR="000B438C">
        <w:t>листе</w:t>
      </w:r>
      <w:proofErr w:type="gramEnd"/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29</w:t>
      </w:r>
      <w:proofErr w:type="gramStart"/>
      <w:r>
        <w:t xml:space="preserve"> В</w:t>
      </w:r>
      <w:proofErr w:type="gramEnd"/>
      <w:r>
        <w:t>ыберите правильный пример номера бланка форм документов, применяемым в условиях САПР:</w:t>
      </w:r>
    </w:p>
    <w:p w:rsidR="000B438C" w:rsidRDefault="00A13FB7" w:rsidP="000B438C">
      <w:pPr>
        <w:pStyle w:val="14"/>
      </w:pPr>
      <w:r>
        <w:t xml:space="preserve">1 </w:t>
      </w:r>
      <w:r w:rsidR="000B438C">
        <w:t>"Форма 1 "</w:t>
      </w:r>
    </w:p>
    <w:p w:rsidR="000B438C" w:rsidRDefault="00A13FB7" w:rsidP="000B438C">
      <w:pPr>
        <w:pStyle w:val="14"/>
      </w:pPr>
      <w:r>
        <w:lastRenderedPageBreak/>
        <w:t xml:space="preserve">2 </w:t>
      </w:r>
      <w:r w:rsidR="000B438C">
        <w:t>"Форма 1 САПР"</w:t>
      </w:r>
    </w:p>
    <w:p w:rsidR="000B438C" w:rsidRDefault="00A13FB7" w:rsidP="000B438C">
      <w:pPr>
        <w:pStyle w:val="14"/>
      </w:pPr>
      <w:r>
        <w:t xml:space="preserve">3 </w:t>
      </w:r>
      <w:r w:rsidR="000B438C">
        <w:t>"САПР 1"</w:t>
      </w:r>
    </w:p>
    <w:p w:rsidR="000B438C" w:rsidRDefault="000B438C" w:rsidP="000B438C">
      <w:pPr>
        <w:pStyle w:val="14"/>
      </w:pPr>
    </w:p>
    <w:p w:rsidR="00814757" w:rsidRDefault="000B438C" w:rsidP="00814757">
      <w:pPr>
        <w:pStyle w:val="14"/>
      </w:pPr>
      <w:r>
        <w:t>30</w:t>
      </w:r>
      <w:proofErr w:type="gramStart"/>
      <w:r>
        <w:t xml:space="preserve"> </w:t>
      </w:r>
      <w:r w:rsidR="00814757">
        <w:t>К</w:t>
      </w:r>
      <w:proofErr w:type="gramEnd"/>
      <w:r w:rsidR="00814757">
        <w:t>акой код вида имеет карта эскизов?</w:t>
      </w:r>
    </w:p>
    <w:p w:rsidR="00814757" w:rsidRDefault="00A13FB7" w:rsidP="00814757">
      <w:pPr>
        <w:pStyle w:val="14"/>
      </w:pPr>
      <w:r>
        <w:t xml:space="preserve">1 </w:t>
      </w:r>
      <w:r w:rsidR="00814757">
        <w:t>КЭ</w:t>
      </w:r>
    </w:p>
    <w:p w:rsidR="00814757" w:rsidRDefault="00A13FB7" w:rsidP="00814757">
      <w:pPr>
        <w:pStyle w:val="14"/>
      </w:pPr>
      <w:r>
        <w:t xml:space="preserve">2 </w:t>
      </w:r>
      <w:r w:rsidR="00814757">
        <w:t>ЭС</w:t>
      </w:r>
    </w:p>
    <w:p w:rsidR="00814757" w:rsidRDefault="00A13FB7" w:rsidP="00814757">
      <w:pPr>
        <w:pStyle w:val="14"/>
      </w:pPr>
      <w:r>
        <w:t xml:space="preserve">3 </w:t>
      </w:r>
      <w:r w:rsidR="00814757">
        <w:t>КЭС</w:t>
      </w:r>
    </w:p>
    <w:p w:rsidR="000B438C" w:rsidRDefault="00A13FB7" w:rsidP="00814757">
      <w:pPr>
        <w:pStyle w:val="14"/>
      </w:pPr>
      <w:r>
        <w:t>4</w:t>
      </w:r>
      <w:proofErr w:type="gramStart"/>
      <w:r>
        <w:t xml:space="preserve"> </w:t>
      </w:r>
      <w:r w:rsidR="00814757">
        <w:t>Э</w:t>
      </w:r>
      <w:proofErr w:type="gramEnd"/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31</w:t>
      </w:r>
      <w:proofErr w:type="gramStart"/>
      <w:r>
        <w:t xml:space="preserve"> К</w:t>
      </w:r>
      <w:proofErr w:type="gramEnd"/>
      <w:r>
        <w:t xml:space="preserve"> каким документам относят комплектовочную карту?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32</w:t>
      </w:r>
      <w:proofErr w:type="gramStart"/>
      <w:r>
        <w:t xml:space="preserve"> К</w:t>
      </w:r>
      <w:proofErr w:type="gramEnd"/>
      <w:r>
        <w:t>акой код вида имеет ведомость технологических маршрутов?</w:t>
      </w:r>
    </w:p>
    <w:p w:rsidR="00814757" w:rsidRDefault="00A13FB7" w:rsidP="00814757">
      <w:pPr>
        <w:pStyle w:val="14"/>
      </w:pPr>
      <w:r>
        <w:t xml:space="preserve">1 </w:t>
      </w:r>
      <w:r w:rsidR="00814757">
        <w:t>ТХМ</w:t>
      </w:r>
    </w:p>
    <w:p w:rsidR="00814757" w:rsidRDefault="00A13FB7" w:rsidP="00814757">
      <w:pPr>
        <w:pStyle w:val="14"/>
      </w:pPr>
      <w:r>
        <w:t xml:space="preserve">2 </w:t>
      </w:r>
      <w:r w:rsidR="00814757">
        <w:t>ТМ</w:t>
      </w:r>
    </w:p>
    <w:p w:rsidR="00814757" w:rsidRDefault="00A13FB7" w:rsidP="00814757">
      <w:pPr>
        <w:pStyle w:val="14"/>
      </w:pPr>
      <w:r>
        <w:t xml:space="preserve">3 </w:t>
      </w:r>
      <w:r w:rsidR="00814757">
        <w:t>ВТМ</w:t>
      </w:r>
    </w:p>
    <w:p w:rsidR="00814757" w:rsidRDefault="00A13FB7" w:rsidP="00814757">
      <w:pPr>
        <w:pStyle w:val="14"/>
      </w:pPr>
      <w:r>
        <w:t xml:space="preserve">4 </w:t>
      </w:r>
      <w:r w:rsidR="00814757">
        <w:t>ТВ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33</w:t>
      </w:r>
      <w:proofErr w:type="gramStart"/>
      <w:r>
        <w:t xml:space="preserve"> К</w:t>
      </w:r>
      <w:proofErr w:type="gramEnd"/>
      <w:r>
        <w:t xml:space="preserve"> каким документам относят ведомость оснастки?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34</w:t>
      </w:r>
      <w:proofErr w:type="gramStart"/>
      <w:r>
        <w:t xml:space="preserve"> К</w:t>
      </w:r>
      <w:proofErr w:type="gramEnd"/>
      <w:r>
        <w:t>акой код вида имеет ведомость сборки изделия?</w:t>
      </w:r>
    </w:p>
    <w:p w:rsidR="00814757" w:rsidRDefault="00A13FB7" w:rsidP="00814757">
      <w:pPr>
        <w:pStyle w:val="14"/>
      </w:pPr>
      <w:r>
        <w:t xml:space="preserve">1 </w:t>
      </w:r>
      <w:r w:rsidR="00814757">
        <w:t>СИ</w:t>
      </w:r>
    </w:p>
    <w:p w:rsidR="00814757" w:rsidRDefault="00A13FB7" w:rsidP="00814757">
      <w:pPr>
        <w:pStyle w:val="14"/>
      </w:pPr>
      <w:r>
        <w:t xml:space="preserve">2 </w:t>
      </w:r>
      <w:r w:rsidR="00814757">
        <w:t>ВС</w:t>
      </w:r>
    </w:p>
    <w:p w:rsidR="00814757" w:rsidRDefault="00A13FB7" w:rsidP="00814757">
      <w:pPr>
        <w:pStyle w:val="14"/>
      </w:pPr>
      <w:r>
        <w:t xml:space="preserve">3 </w:t>
      </w:r>
      <w:r w:rsidR="00814757">
        <w:t>ВСБ</w:t>
      </w:r>
    </w:p>
    <w:p w:rsidR="00814757" w:rsidRDefault="00A13FB7" w:rsidP="00814757">
      <w:pPr>
        <w:pStyle w:val="14"/>
      </w:pPr>
      <w:r>
        <w:t xml:space="preserve">4 </w:t>
      </w:r>
      <w:r w:rsidR="00814757">
        <w:t>ВСИ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35</w:t>
      </w:r>
      <w:proofErr w:type="gramStart"/>
      <w:r>
        <w:t xml:space="preserve"> К</w:t>
      </w:r>
      <w:proofErr w:type="gramEnd"/>
      <w:r>
        <w:t xml:space="preserve"> каким документам относят карту эскизов?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36</w:t>
      </w:r>
      <w:proofErr w:type="gramStart"/>
      <w:r>
        <w:t xml:space="preserve"> К</w:t>
      </w:r>
      <w:proofErr w:type="gramEnd"/>
      <w:r>
        <w:t xml:space="preserve"> каким документам относят карту технологического процесса?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37</w:t>
      </w:r>
      <w:proofErr w:type="gramStart"/>
      <w:r>
        <w:t xml:space="preserve"> К</w:t>
      </w:r>
      <w:proofErr w:type="gramEnd"/>
      <w:r>
        <w:t xml:space="preserve"> каким документам относят ведомость </w:t>
      </w:r>
      <w:proofErr w:type="spellStart"/>
      <w:r>
        <w:t>дефектации</w:t>
      </w:r>
      <w:proofErr w:type="spellEnd"/>
      <w:r>
        <w:t>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lastRenderedPageBreak/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38</w:t>
      </w:r>
      <w:proofErr w:type="gramStart"/>
      <w:r>
        <w:t xml:space="preserve"> К</w:t>
      </w:r>
      <w:proofErr w:type="gramEnd"/>
      <w:r>
        <w:t>акой код вида имеет ведомость стержней?</w:t>
      </w:r>
    </w:p>
    <w:p w:rsidR="00814757" w:rsidRDefault="00A13FB7" w:rsidP="00814757">
      <w:pPr>
        <w:pStyle w:val="14"/>
      </w:pPr>
      <w:r>
        <w:t xml:space="preserve">1 </w:t>
      </w:r>
      <w:r w:rsidR="00814757">
        <w:t>ВС</w:t>
      </w:r>
    </w:p>
    <w:p w:rsidR="00814757" w:rsidRDefault="00A13FB7" w:rsidP="00814757">
      <w:pPr>
        <w:pStyle w:val="14"/>
      </w:pPr>
      <w:r>
        <w:t xml:space="preserve">2 </w:t>
      </w:r>
      <w:r w:rsidR="00814757">
        <w:t>ВСТ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ВЕСТ</w:t>
      </w:r>
    </w:p>
    <w:p w:rsidR="00814757" w:rsidRDefault="00A13FB7" w:rsidP="00814757">
      <w:pPr>
        <w:pStyle w:val="14"/>
      </w:pPr>
      <w:r>
        <w:t xml:space="preserve">4 </w:t>
      </w:r>
      <w:r w:rsidR="00814757">
        <w:t>ВЕС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39</w:t>
      </w:r>
      <w:proofErr w:type="gramStart"/>
      <w:r>
        <w:t xml:space="preserve"> К</w:t>
      </w:r>
      <w:proofErr w:type="gramEnd"/>
      <w:r>
        <w:t xml:space="preserve">акой код вида имеет ведомость </w:t>
      </w:r>
      <w:proofErr w:type="spellStart"/>
      <w:r>
        <w:t>дефектации</w:t>
      </w:r>
      <w:proofErr w:type="spellEnd"/>
      <w:r>
        <w:t>?</w:t>
      </w:r>
    </w:p>
    <w:p w:rsidR="00814757" w:rsidRDefault="00A13FB7" w:rsidP="00814757">
      <w:pPr>
        <w:pStyle w:val="14"/>
      </w:pPr>
      <w:r>
        <w:t xml:space="preserve">1 </w:t>
      </w:r>
      <w:r w:rsidR="00814757">
        <w:t>ВДФ</w:t>
      </w:r>
    </w:p>
    <w:p w:rsidR="00814757" w:rsidRDefault="00A13FB7" w:rsidP="00814757">
      <w:pPr>
        <w:pStyle w:val="14"/>
      </w:pPr>
      <w:r>
        <w:t xml:space="preserve">2 </w:t>
      </w:r>
      <w:r w:rsidR="00814757">
        <w:t>ВД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ВЕД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40</w:t>
      </w:r>
      <w:proofErr w:type="gramStart"/>
      <w:r>
        <w:t xml:space="preserve"> К</w:t>
      </w:r>
      <w:proofErr w:type="gramEnd"/>
      <w:r>
        <w:t>акой код вида имеет ведомость оборудования?</w:t>
      </w:r>
    </w:p>
    <w:p w:rsidR="00814757" w:rsidRDefault="00A13FB7" w:rsidP="00814757">
      <w:pPr>
        <w:pStyle w:val="14"/>
      </w:pPr>
      <w:r>
        <w:t xml:space="preserve">1 </w:t>
      </w:r>
      <w:r w:rsidR="00814757">
        <w:t>ОБ</w:t>
      </w:r>
    </w:p>
    <w:p w:rsidR="00814757" w:rsidRDefault="00A13FB7" w:rsidP="00814757">
      <w:pPr>
        <w:pStyle w:val="14"/>
      </w:pPr>
      <w:r>
        <w:t xml:space="preserve">2 </w:t>
      </w:r>
      <w:r w:rsidR="00814757">
        <w:t>ВО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ВОБ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41</w:t>
      </w:r>
      <w:proofErr w:type="gramStart"/>
      <w:r>
        <w:t xml:space="preserve"> К</w:t>
      </w:r>
      <w:proofErr w:type="gramEnd"/>
      <w:r>
        <w:t xml:space="preserve"> каким документам относят карту наладки?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A13FB7" w:rsidRDefault="00814757" w:rsidP="00A13FB7">
      <w:pPr>
        <w:pStyle w:val="14"/>
      </w:pPr>
      <w:r>
        <w:t>42</w:t>
      </w:r>
      <w:proofErr w:type="gramStart"/>
      <w:r>
        <w:t xml:space="preserve"> </w:t>
      </w:r>
      <w:r w:rsidR="00A13FB7">
        <w:t>К</w:t>
      </w:r>
      <w:proofErr w:type="gramEnd"/>
      <w:r w:rsidR="00A13FB7">
        <w:t xml:space="preserve"> каким документам относят технико-нормировочную карту?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814757" w:rsidRDefault="00A13FB7" w:rsidP="00A13FB7">
      <w:pPr>
        <w:pStyle w:val="14"/>
      </w:pPr>
      <w:r>
        <w:t>3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43</w:t>
      </w:r>
      <w:proofErr w:type="gramStart"/>
      <w:r>
        <w:t xml:space="preserve"> К</w:t>
      </w:r>
      <w:proofErr w:type="gramEnd"/>
      <w:r>
        <w:t>акой код вида имеет ведомость технологических документов?</w:t>
      </w:r>
    </w:p>
    <w:p w:rsidR="00A13FB7" w:rsidRDefault="00A13FB7" w:rsidP="00A13FB7">
      <w:pPr>
        <w:pStyle w:val="14"/>
      </w:pPr>
      <w:r>
        <w:t>1 ВТД</w:t>
      </w:r>
    </w:p>
    <w:p w:rsidR="00A13FB7" w:rsidRDefault="00A13FB7" w:rsidP="00A13FB7">
      <w:pPr>
        <w:pStyle w:val="14"/>
      </w:pPr>
      <w:r>
        <w:t>2 ТД</w:t>
      </w:r>
    </w:p>
    <w:p w:rsidR="00A13FB7" w:rsidRDefault="00A13FB7" w:rsidP="00A13FB7">
      <w:pPr>
        <w:pStyle w:val="14"/>
      </w:pPr>
      <w:r>
        <w:t>3 ВТ</w:t>
      </w:r>
    </w:p>
    <w:p w:rsidR="00A13FB7" w:rsidRDefault="00A13FB7" w:rsidP="00A13FB7">
      <w:pPr>
        <w:pStyle w:val="14"/>
      </w:pPr>
      <w:r>
        <w:t>4 ВТЕХ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44</w:t>
      </w:r>
      <w:proofErr w:type="gramStart"/>
      <w:r>
        <w:t xml:space="preserve">  К</w:t>
      </w:r>
      <w:proofErr w:type="gramEnd"/>
      <w:r>
        <w:t>акой код вида имеет ведомость деталей, изготовленных из отходов?</w:t>
      </w:r>
    </w:p>
    <w:p w:rsidR="00A13FB7" w:rsidRDefault="00A13FB7" w:rsidP="00A13FB7">
      <w:pPr>
        <w:pStyle w:val="14"/>
      </w:pPr>
      <w:r>
        <w:t>1 ВО</w:t>
      </w:r>
    </w:p>
    <w:p w:rsidR="00A13FB7" w:rsidRDefault="00A13FB7" w:rsidP="00A13FB7">
      <w:pPr>
        <w:pStyle w:val="14"/>
      </w:pPr>
      <w:r>
        <w:t>2 ВДИО</w:t>
      </w:r>
    </w:p>
    <w:p w:rsidR="00A13FB7" w:rsidRDefault="00A13FB7" w:rsidP="00A13FB7">
      <w:pPr>
        <w:pStyle w:val="14"/>
      </w:pPr>
      <w:r>
        <w:t>3 ВДО</w:t>
      </w:r>
    </w:p>
    <w:p w:rsidR="00A13FB7" w:rsidRDefault="00A13FB7" w:rsidP="00A13FB7">
      <w:pPr>
        <w:pStyle w:val="14"/>
      </w:pPr>
      <w:r>
        <w:t>4 ВИО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45</w:t>
      </w:r>
      <w:proofErr w:type="gramStart"/>
      <w:r>
        <w:t xml:space="preserve"> К</w:t>
      </w:r>
      <w:proofErr w:type="gramEnd"/>
      <w:r>
        <w:t xml:space="preserve"> каким документам относят операционную карту?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lastRenderedPageBreak/>
        <w:t>3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46</w:t>
      </w:r>
      <w:proofErr w:type="gramStart"/>
      <w:r>
        <w:t xml:space="preserve"> К</w:t>
      </w:r>
      <w:proofErr w:type="gramEnd"/>
      <w:r>
        <w:t>акой код вида имеет маршрутная карта?</w:t>
      </w:r>
    </w:p>
    <w:p w:rsidR="00A13FB7" w:rsidRDefault="00A13FB7" w:rsidP="00A13FB7">
      <w:pPr>
        <w:pStyle w:val="14"/>
      </w:pPr>
      <w:r>
        <w:t>1 МК</w:t>
      </w:r>
    </w:p>
    <w:p w:rsidR="00A13FB7" w:rsidRDefault="00A13FB7" w:rsidP="00A13FB7">
      <w:pPr>
        <w:pStyle w:val="14"/>
      </w:pPr>
      <w:r>
        <w:t>2 КМ</w:t>
      </w:r>
    </w:p>
    <w:p w:rsidR="00A13FB7" w:rsidRDefault="00A13FB7" w:rsidP="00A13FB7">
      <w:pPr>
        <w:pStyle w:val="14"/>
      </w:pPr>
      <w:r>
        <w:t>3 МШК</w:t>
      </w:r>
    </w:p>
    <w:p w:rsidR="00A13FB7" w:rsidRDefault="00A13FB7" w:rsidP="00A13FB7">
      <w:pPr>
        <w:pStyle w:val="14"/>
      </w:pPr>
      <w:r>
        <w:t>4 МШ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47</w:t>
      </w:r>
      <w:proofErr w:type="gramStart"/>
      <w:r>
        <w:t xml:space="preserve"> К</w:t>
      </w:r>
      <w:proofErr w:type="gramEnd"/>
      <w:r>
        <w:t>акой код вида имеет ведомость деталей (сборочных единиц) к типовому (групповому) технологическому процессу?</w:t>
      </w:r>
    </w:p>
    <w:p w:rsidR="00A13FB7" w:rsidRDefault="00A13FB7" w:rsidP="00A13FB7">
      <w:pPr>
        <w:pStyle w:val="14"/>
      </w:pPr>
      <w:r>
        <w:t>1 ВТО</w:t>
      </w:r>
    </w:p>
    <w:p w:rsidR="00A13FB7" w:rsidRDefault="00A13FB7" w:rsidP="00A13FB7">
      <w:pPr>
        <w:pStyle w:val="14"/>
      </w:pPr>
      <w:r>
        <w:t>2 ВТП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О</w:t>
      </w:r>
      <w:proofErr w:type="gramEnd"/>
      <w:r>
        <w:t>ба варианта верны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48</w:t>
      </w:r>
      <w:proofErr w:type="gramStart"/>
      <w:r>
        <w:t xml:space="preserve"> К</w:t>
      </w:r>
      <w:proofErr w:type="gramEnd"/>
      <w:r>
        <w:t xml:space="preserve"> каким документам относят технологическую инструкцию?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49 Что означает цифра «1»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Номер группы стандартов</w:t>
      </w:r>
    </w:p>
    <w:p w:rsidR="00A13FB7" w:rsidRDefault="00A13FB7" w:rsidP="00A13FB7">
      <w:pPr>
        <w:pStyle w:val="14"/>
      </w:pPr>
      <w:r>
        <w:t>2 Категорию нормативного документа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50 Что означает «ГОСТ»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Класс стандарта ЕСТД</w:t>
      </w:r>
    </w:p>
    <w:p w:rsidR="00A13FB7" w:rsidRDefault="00A13FB7" w:rsidP="00A13FB7">
      <w:pPr>
        <w:pStyle w:val="14"/>
      </w:pPr>
      <w:r>
        <w:t>2 Категорию нормативного документа</w:t>
      </w:r>
    </w:p>
    <w:p w:rsidR="00A13FB7" w:rsidRDefault="00A13FB7" w:rsidP="00A13FB7">
      <w:pPr>
        <w:pStyle w:val="14"/>
      </w:pPr>
      <w:r>
        <w:t>3 Шифр стандарта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51 Что означает цифра «4»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Номер группы стандартов</w:t>
      </w:r>
    </w:p>
    <w:p w:rsidR="00A13FB7" w:rsidRDefault="00A13FB7" w:rsidP="00A13FB7">
      <w:pPr>
        <w:pStyle w:val="14"/>
      </w:pPr>
      <w:r>
        <w:t>3 Подкласс стандартов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52 Что означает цифра «3»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Подкласс стандартов</w:t>
      </w:r>
    </w:p>
    <w:p w:rsidR="00A13FB7" w:rsidRDefault="00A13FB7" w:rsidP="00A13FB7">
      <w:pPr>
        <w:pStyle w:val="14"/>
      </w:pPr>
      <w:r>
        <w:t>3 Номер группы стандартов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53</w:t>
      </w:r>
      <w:proofErr w:type="gramStart"/>
      <w:r>
        <w:t xml:space="preserve"> Д</w:t>
      </w:r>
      <w:proofErr w:type="gramEnd"/>
      <w:r>
        <w:t>опускается ли в технологических документах указывать ссылки на стандарты организаций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Д</w:t>
      </w:r>
      <w:proofErr w:type="gramEnd"/>
      <w:r>
        <w:t>опускается при условии, что они однозначно определяют соответствующие требования к технологии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Д</w:t>
      </w:r>
      <w:proofErr w:type="gramEnd"/>
      <w:r>
        <w:t>опускается всегда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У</w:t>
      </w:r>
      <w:proofErr w:type="gramEnd"/>
      <w:r>
        <w:t>казывают в обязательном порядке</w:t>
      </w:r>
    </w:p>
    <w:p w:rsidR="00A13FB7" w:rsidRDefault="00A13FB7" w:rsidP="00A13FB7">
      <w:pPr>
        <w:pStyle w:val="14"/>
      </w:pPr>
      <w:r>
        <w:t>4</w:t>
      </w:r>
      <w:proofErr w:type="gramStart"/>
      <w:r>
        <w:t xml:space="preserve"> Н</w:t>
      </w:r>
      <w:proofErr w:type="gramEnd"/>
      <w:r>
        <w:t>е допускается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54</w:t>
      </w:r>
      <w:proofErr w:type="gramStart"/>
      <w:r>
        <w:t xml:space="preserve"> Д</w:t>
      </w:r>
      <w:proofErr w:type="gramEnd"/>
      <w:r>
        <w:t>опускается ли в технологических документах указывать ссылки на другие технологические документы, стандарты и технические условия на материалы (вещества)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 допускается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Д</w:t>
      </w:r>
      <w:proofErr w:type="gramEnd"/>
      <w:r>
        <w:t>опускается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У</w:t>
      </w:r>
      <w:proofErr w:type="gramEnd"/>
      <w:r>
        <w:t>казывают в обязательном порядке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55 Что из перечисленного НЕЛЬЗЯ отнести к графическому документу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Электронные модели изделия и его составных частей</w:t>
      </w:r>
    </w:p>
    <w:p w:rsidR="00A13FB7" w:rsidRDefault="00A13FB7" w:rsidP="00A13FB7">
      <w:pPr>
        <w:pStyle w:val="14"/>
      </w:pPr>
      <w:r>
        <w:t>3 Карту эскизов</w:t>
      </w:r>
    </w:p>
    <w:p w:rsidR="00A13FB7" w:rsidRDefault="00A13FB7" w:rsidP="00A13FB7">
      <w:pPr>
        <w:pStyle w:val="14"/>
      </w:pPr>
      <w:r>
        <w:t>4 Чертежи, схемы изделия и его составных частей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56 Кто решает вопрос о внесении в ранее разработанную технологическую документацию изменений, связанных с введением новых, пересмотренных и измененных стандартов ЕСТД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Организация - разработчик технологических документов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Л</w:t>
      </w:r>
      <w:proofErr w:type="gramEnd"/>
      <w:r>
        <w:t>юбой из перечисленных</w:t>
      </w:r>
    </w:p>
    <w:p w:rsidR="00A13FB7" w:rsidRDefault="00A13FB7" w:rsidP="00A13FB7">
      <w:pPr>
        <w:pStyle w:val="14"/>
      </w:pPr>
      <w:r>
        <w:t>3 Держатель подлинников</w:t>
      </w:r>
    </w:p>
    <w:p w:rsidR="00A13FB7" w:rsidRDefault="00A13FB7" w:rsidP="00A13FB7">
      <w:pPr>
        <w:pStyle w:val="14"/>
      </w:pPr>
      <w:r>
        <w:t xml:space="preserve"> </w:t>
      </w:r>
    </w:p>
    <w:p w:rsidR="00A13FB7" w:rsidRDefault="00A13FB7" w:rsidP="00A13FB7">
      <w:pPr>
        <w:pStyle w:val="14"/>
      </w:pPr>
      <w:r>
        <w:t>57</w:t>
      </w:r>
      <w:proofErr w:type="gramStart"/>
      <w:r>
        <w:t xml:space="preserve"> У</w:t>
      </w:r>
      <w:proofErr w:type="gramEnd"/>
      <w:r>
        <w:t xml:space="preserve">читывают ли требования новых, пересмотренных и измененных </w:t>
      </w:r>
      <w:r>
        <w:lastRenderedPageBreak/>
        <w:t>стандартов ЕСТД при переиздании технологической документации (выпуске новых подлинников) и при передаче подлинников другой организации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 учитывают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У</w:t>
      </w:r>
      <w:proofErr w:type="gramEnd"/>
      <w:r>
        <w:t>читывают в обязательном порядке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Р</w:t>
      </w:r>
      <w:proofErr w:type="gramEnd"/>
      <w:r>
        <w:t>екомендуется учитывать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58 Кто устанавливает виды, комплектность и форму выполнения технологических документов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В</w:t>
      </w:r>
      <w:proofErr w:type="gramEnd"/>
      <w:r>
        <w:t>сегда разработчик</w:t>
      </w:r>
    </w:p>
    <w:p w:rsidR="00A13FB7" w:rsidRDefault="00A13FB7" w:rsidP="00A13FB7">
      <w:pPr>
        <w:pStyle w:val="14"/>
      </w:pPr>
      <w:r>
        <w:t>2 Заказчик</w:t>
      </w:r>
    </w:p>
    <w:p w:rsidR="00A13FB7" w:rsidRDefault="00A13FB7" w:rsidP="00A13FB7">
      <w:pPr>
        <w:pStyle w:val="14"/>
      </w:pPr>
      <w:r>
        <w:t>3 Разработчик, если это не оговорено техническим заданием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59</w:t>
      </w:r>
      <w:proofErr w:type="gramStart"/>
      <w:r>
        <w:t xml:space="preserve"> К</w:t>
      </w:r>
      <w:proofErr w:type="gramEnd"/>
      <w:r>
        <w:t>аким образом технологические документы и стандарты организаций, на которые приводят ссылки, передают другой организации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В</w:t>
      </w:r>
      <w:proofErr w:type="gramEnd"/>
      <w:r>
        <w:t>месте с комплектом технологических документов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С</w:t>
      </w:r>
      <w:proofErr w:type="gramEnd"/>
      <w:r>
        <w:t xml:space="preserve"> перечнем изменений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Б</w:t>
      </w:r>
      <w:proofErr w:type="gramEnd"/>
      <w:r>
        <w:t>ез комплекта технологических документов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60</w:t>
      </w:r>
      <w:proofErr w:type="gramStart"/>
      <w:r>
        <w:t xml:space="preserve"> В</w:t>
      </w:r>
      <w:proofErr w:type="gramEnd"/>
      <w:r>
        <w:t xml:space="preserve"> какой форме выполняют технологические документы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Т</w:t>
      </w:r>
      <w:proofErr w:type="gramEnd"/>
      <w:r>
        <w:t>олько в форме электронного документа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О</w:t>
      </w:r>
      <w:proofErr w:type="gramEnd"/>
      <w:r>
        <w:t>ба варианта верны – в бумажной форме и (или) в форме электронного документа</w:t>
      </w:r>
    </w:p>
    <w:p w:rsidR="00A13FB7" w:rsidRPr="00372F99" w:rsidRDefault="00A13FB7" w:rsidP="00A13FB7">
      <w:pPr>
        <w:pStyle w:val="14"/>
      </w:pPr>
      <w:r>
        <w:t>3</w:t>
      </w:r>
      <w:proofErr w:type="gramStart"/>
      <w:r>
        <w:t xml:space="preserve"> Т</w:t>
      </w:r>
      <w:proofErr w:type="gramEnd"/>
      <w:r>
        <w:t>олько в бумажной форме</w:t>
      </w:r>
    </w:p>
    <w:sectPr w:rsidR="00A13FB7" w:rsidRPr="00372F99" w:rsidSect="007E61B3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8D" w:rsidRDefault="00144C8D" w:rsidP="002B2313">
      <w:pPr>
        <w:spacing w:after="0" w:line="240" w:lineRule="auto"/>
      </w:pPr>
      <w:r>
        <w:separator/>
      </w:r>
    </w:p>
  </w:endnote>
  <w:endnote w:type="continuationSeparator" w:id="0">
    <w:p w:rsidR="00144C8D" w:rsidRDefault="00144C8D" w:rsidP="002B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1679"/>
    </w:sdtPr>
    <w:sdtEndPr/>
    <w:sdtContent>
      <w:p w:rsidR="009D4C3C" w:rsidRDefault="009D4C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C3C" w:rsidRDefault="009D4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8D" w:rsidRDefault="00144C8D" w:rsidP="002B2313">
      <w:pPr>
        <w:spacing w:after="0" w:line="240" w:lineRule="auto"/>
      </w:pPr>
      <w:r>
        <w:separator/>
      </w:r>
    </w:p>
  </w:footnote>
  <w:footnote w:type="continuationSeparator" w:id="0">
    <w:p w:rsidR="00144C8D" w:rsidRDefault="00144C8D" w:rsidP="002B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B0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A5C2B7E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033388"/>
    <w:multiLevelType w:val="hybridMultilevel"/>
    <w:tmpl w:val="545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C29"/>
    <w:multiLevelType w:val="singleLevel"/>
    <w:tmpl w:val="D80E4E7C"/>
    <w:lvl w:ilvl="0">
      <w:start w:val="1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4">
    <w:nsid w:val="2118558B"/>
    <w:multiLevelType w:val="singleLevel"/>
    <w:tmpl w:val="EE0ABA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5840D0"/>
    <w:multiLevelType w:val="hybridMultilevel"/>
    <w:tmpl w:val="48D45254"/>
    <w:lvl w:ilvl="0" w:tplc="6CF464E0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0A188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9294ED5"/>
    <w:multiLevelType w:val="hybridMultilevel"/>
    <w:tmpl w:val="B74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C7E63"/>
    <w:multiLevelType w:val="hybridMultilevel"/>
    <w:tmpl w:val="C03C4A36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1361F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440E11C3"/>
    <w:multiLevelType w:val="singleLevel"/>
    <w:tmpl w:val="489260D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2211E8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DCA77B7"/>
    <w:multiLevelType w:val="singleLevel"/>
    <w:tmpl w:val="881E6C6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3622621"/>
    <w:multiLevelType w:val="singleLevel"/>
    <w:tmpl w:val="DB783D2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65546F6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8836B1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EAB1207"/>
    <w:multiLevelType w:val="hybridMultilevel"/>
    <w:tmpl w:val="104239F4"/>
    <w:lvl w:ilvl="0" w:tplc="B2BAFD06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1A62"/>
    <w:multiLevelType w:val="hybridMultilevel"/>
    <w:tmpl w:val="CA326FF2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7E463B9"/>
    <w:multiLevelType w:val="singleLevel"/>
    <w:tmpl w:val="D144B3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E6EC8"/>
    <w:multiLevelType w:val="singleLevel"/>
    <w:tmpl w:val="7800257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79992F40"/>
    <w:multiLevelType w:val="hybridMultilevel"/>
    <w:tmpl w:val="33F0C8B8"/>
    <w:lvl w:ilvl="0" w:tplc="6DAE4CC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C60053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7CBA2E2D"/>
    <w:multiLevelType w:val="singleLevel"/>
    <w:tmpl w:val="1CC63E4C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7E862175"/>
    <w:multiLevelType w:val="hybridMultilevel"/>
    <w:tmpl w:val="97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17"/>
  </w:num>
  <w:num w:numId="18">
    <w:abstractNumId w:val="8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C91"/>
    <w:rsid w:val="00017292"/>
    <w:rsid w:val="000509E9"/>
    <w:rsid w:val="000A0AEF"/>
    <w:rsid w:val="000B438C"/>
    <w:rsid w:val="00144C8D"/>
    <w:rsid w:val="00146DE1"/>
    <w:rsid w:val="00202D9A"/>
    <w:rsid w:val="002226E5"/>
    <w:rsid w:val="00246ADF"/>
    <w:rsid w:val="00270856"/>
    <w:rsid w:val="002B2313"/>
    <w:rsid w:val="00302198"/>
    <w:rsid w:val="00314076"/>
    <w:rsid w:val="0031469A"/>
    <w:rsid w:val="00315068"/>
    <w:rsid w:val="00372F99"/>
    <w:rsid w:val="00392469"/>
    <w:rsid w:val="00393681"/>
    <w:rsid w:val="003B2015"/>
    <w:rsid w:val="0042396E"/>
    <w:rsid w:val="004D0105"/>
    <w:rsid w:val="00592CA1"/>
    <w:rsid w:val="005E250C"/>
    <w:rsid w:val="00603B3D"/>
    <w:rsid w:val="00604282"/>
    <w:rsid w:val="0062247A"/>
    <w:rsid w:val="006227B7"/>
    <w:rsid w:val="006806A4"/>
    <w:rsid w:val="00740C20"/>
    <w:rsid w:val="00743081"/>
    <w:rsid w:val="00746681"/>
    <w:rsid w:val="007A086E"/>
    <w:rsid w:val="007A4F3D"/>
    <w:rsid w:val="007B4F78"/>
    <w:rsid w:val="007D000F"/>
    <w:rsid w:val="007E61B3"/>
    <w:rsid w:val="007F1B26"/>
    <w:rsid w:val="00811D99"/>
    <w:rsid w:val="00814757"/>
    <w:rsid w:val="00816278"/>
    <w:rsid w:val="008B0950"/>
    <w:rsid w:val="008F5075"/>
    <w:rsid w:val="00926F11"/>
    <w:rsid w:val="009761DF"/>
    <w:rsid w:val="009A577E"/>
    <w:rsid w:val="009D4C3C"/>
    <w:rsid w:val="00A13FB7"/>
    <w:rsid w:val="00A24A83"/>
    <w:rsid w:val="00A24D98"/>
    <w:rsid w:val="00A371F1"/>
    <w:rsid w:val="00B0098C"/>
    <w:rsid w:val="00B2646D"/>
    <w:rsid w:val="00B75BBB"/>
    <w:rsid w:val="00B86BB8"/>
    <w:rsid w:val="00BA638C"/>
    <w:rsid w:val="00BC3C91"/>
    <w:rsid w:val="00BD2F54"/>
    <w:rsid w:val="00BE5532"/>
    <w:rsid w:val="00C06C93"/>
    <w:rsid w:val="00C10454"/>
    <w:rsid w:val="00C41247"/>
    <w:rsid w:val="00C90417"/>
    <w:rsid w:val="00CC58C0"/>
    <w:rsid w:val="00CE1E03"/>
    <w:rsid w:val="00CE36F4"/>
    <w:rsid w:val="00D17B49"/>
    <w:rsid w:val="00D30A98"/>
    <w:rsid w:val="00E13EAE"/>
    <w:rsid w:val="00E16BB2"/>
    <w:rsid w:val="00E44731"/>
    <w:rsid w:val="00E63AA8"/>
    <w:rsid w:val="00E65DF9"/>
    <w:rsid w:val="00EA17A0"/>
    <w:rsid w:val="00F0750F"/>
    <w:rsid w:val="00F202FD"/>
    <w:rsid w:val="00F45751"/>
    <w:rsid w:val="00F82CCD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3"/>
        <o:r id="V:Rule4" type="connector" idref="#_x0000_s1029"/>
        <o:r id="V:Rule5" type="connector" idref="#_x0000_s1027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3"/>
  </w:style>
  <w:style w:type="paragraph" w:styleId="4">
    <w:name w:val="heading 4"/>
    <w:basedOn w:val="a"/>
    <w:next w:val="a"/>
    <w:link w:val="40"/>
    <w:unhideWhenUsed/>
    <w:qFormat/>
    <w:rsid w:val="009D4C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F9"/>
  </w:style>
  <w:style w:type="paragraph" w:styleId="a7">
    <w:name w:val="footer"/>
    <w:basedOn w:val="a"/>
    <w:link w:val="a8"/>
    <w:uiPriority w:val="99"/>
    <w:unhideWhenUsed/>
    <w:rsid w:val="00E6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F9"/>
  </w:style>
  <w:style w:type="table" w:styleId="a9">
    <w:name w:val="Table Grid"/>
    <w:basedOn w:val="a1"/>
    <w:uiPriority w:val="59"/>
    <w:rsid w:val="00E6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5DF9"/>
    <w:pPr>
      <w:ind w:left="720"/>
      <w:contextualSpacing/>
    </w:pPr>
  </w:style>
  <w:style w:type="paragraph" w:customStyle="1" w:styleId="-">
    <w:name w:val="-"/>
    <w:basedOn w:val="a"/>
    <w:link w:val="-0"/>
    <w:qFormat/>
    <w:rsid w:val="007A4F3D"/>
    <w:pPr>
      <w:numPr>
        <w:numId w:val="21"/>
      </w:numPr>
      <w:shd w:val="clear" w:color="auto" w:fill="FFFFFF"/>
      <w:tabs>
        <w:tab w:val="left" w:pos="1134"/>
      </w:tabs>
      <w:spacing w:after="0" w:line="240" w:lineRule="auto"/>
      <w:ind w:left="0" w:right="78" w:firstLine="851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-0">
    <w:name w:val="- Знак"/>
    <w:basedOn w:val="a0"/>
    <w:link w:val="-"/>
    <w:rsid w:val="007A4F3D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paragraph" w:customStyle="1" w:styleId="ab">
    <w:name w:val="список с точками"/>
    <w:basedOn w:val="a"/>
    <w:rsid w:val="007A4F3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72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72F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C904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0417"/>
  </w:style>
  <w:style w:type="paragraph" w:customStyle="1" w:styleId="ReportHead">
    <w:name w:val="Report_Head"/>
    <w:basedOn w:val="a"/>
    <w:link w:val="ReportHead0"/>
    <w:rsid w:val="00246A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246ADF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14"/>
    <w:basedOn w:val="a"/>
    <w:link w:val="140"/>
    <w:qFormat/>
    <w:rsid w:val="0060428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14 Знак"/>
    <w:basedOn w:val="a0"/>
    <w:link w:val="14"/>
    <w:rsid w:val="00604282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D4C3C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4.jpeg"/><Relationship Id="rId21" Type="http://schemas.openxmlformats.org/officeDocument/2006/relationships/image" Target="media/image13.png"/><Relationship Id="rId34" Type="http://schemas.openxmlformats.org/officeDocument/2006/relationships/oleObject" Target="embeddings/oleObject5.bin"/><Relationship Id="rId42" Type="http://schemas.openxmlformats.org/officeDocument/2006/relationships/image" Target="media/image27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4.bin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oleObject" Target="embeddings/oleObject3.bin"/><Relationship Id="rId35" Type="http://schemas.openxmlformats.org/officeDocument/2006/relationships/image" Target="media/image22.png"/><Relationship Id="rId43" Type="http://schemas.openxmlformats.org/officeDocument/2006/relationships/image" Target="media/image28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1.png"/><Relationship Id="rId38" Type="http://schemas.openxmlformats.org/officeDocument/2006/relationships/oleObject" Target="embeddings/oleObject7.bin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578B-CDD1-4AB6-9301-C3964891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Шустерман</cp:lastModifiedBy>
  <cp:revision>6</cp:revision>
  <cp:lastPrinted>2015-04-25T13:47:00Z</cp:lastPrinted>
  <dcterms:created xsi:type="dcterms:W3CDTF">2019-12-18T05:49:00Z</dcterms:created>
  <dcterms:modified xsi:type="dcterms:W3CDTF">2020-07-03T07:28:00Z</dcterms:modified>
</cp:coreProperties>
</file>