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высшего </w:t>
      </w:r>
      <w:r w:rsidR="008A1CB5">
        <w:rPr>
          <w:sz w:val="24"/>
        </w:rPr>
        <w:t xml:space="preserve">профессионального </w:t>
      </w:r>
      <w:r w:rsidRPr="008A4113">
        <w:rPr>
          <w:sz w:val="24"/>
        </w:rPr>
        <w:t>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E1742F">
        <w:rPr>
          <w:i/>
          <w:sz w:val="24"/>
        </w:rPr>
        <w:t xml:space="preserve">В.ДВ.9.2 </w:t>
      </w:r>
      <w:r w:rsidR="008A1CB5">
        <w:rPr>
          <w:i/>
          <w:sz w:val="24"/>
        </w:rPr>
        <w:t>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6A25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DC2D75">
        <w:rPr>
          <w:sz w:val="24"/>
        </w:rPr>
        <w:t>5</w:t>
      </w:r>
    </w:p>
    <w:p w:rsidR="008D4D99" w:rsidRDefault="008C7AB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8C7ABD">
        <w:rPr>
          <w:sz w:val="28"/>
        </w:rPr>
        <w:lastRenderedPageBreak/>
        <w:t>Основы медицинских знаний и здоровый образ жизни</w:t>
      </w:r>
      <w:bookmarkStart w:id="1" w:name="_GoBack"/>
      <w:bookmarkEnd w:id="1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DC2D75">
        <w:rPr>
          <w:sz w:val="28"/>
          <w:szCs w:val="20"/>
        </w:rPr>
        <w:t>5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DC2D75">
        <w:rPr>
          <w:rFonts w:ascii="Times New Roman" w:hAnsi="Times New Roman" w:cs="Times New Roman"/>
          <w:sz w:val="28"/>
          <w:szCs w:val="28"/>
        </w:rPr>
        <w:t>5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E1742F">
        <w:rPr>
          <w:rFonts w:ascii="Times New Roman" w:hAnsi="Times New Roman" w:cs="Times New Roman"/>
          <w:sz w:val="28"/>
        </w:rPr>
        <w:t xml:space="preserve">В.ДВ.9.2 </w:t>
      </w:r>
      <w:r w:rsidR="008A1CB5" w:rsidRPr="008A1CB5">
        <w:rPr>
          <w:rFonts w:ascii="Times New Roman" w:hAnsi="Times New Roman" w:cs="Times New Roman"/>
          <w:sz w:val="28"/>
        </w:rPr>
        <w:t xml:space="preserve">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D493D" w:rsidRPr="00FD493D" w:rsidTr="00FD493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FD493D" w:rsidRPr="00FD493D" w:rsidTr="00FD493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FD493D" w:rsidRPr="00FD493D" w:rsidTr="00FD493D">
        <w:tc>
          <w:tcPr>
            <w:tcW w:w="759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FD493D" w:rsidRPr="00FD493D" w:rsidTr="00FD493D">
        <w:tc>
          <w:tcPr>
            <w:tcW w:w="759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  <w:tc>
          <w:tcPr>
            <w:tcW w:w="141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t>10,25</w:t>
            </w:r>
          </w:p>
        </w:tc>
      </w:tr>
      <w:tr w:rsidR="00FD493D" w:rsidRPr="00FD493D" w:rsidTr="00FD493D">
        <w:tc>
          <w:tcPr>
            <w:tcW w:w="759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FD493D" w:rsidRPr="00FD493D" w:rsidTr="00FD493D">
        <w:tc>
          <w:tcPr>
            <w:tcW w:w="759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FD493D" w:rsidRPr="00FD493D" w:rsidTr="00FD493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FD493D" w:rsidRPr="00FD493D" w:rsidTr="00FD493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  <w:p w:rsidR="00FD493D" w:rsidRPr="00FD493D" w:rsidRDefault="00FD493D" w:rsidP="00FD4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i/>
                <w:sz w:val="24"/>
              </w:rPr>
              <w:t>- контрольная работа;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t>133,75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t>133,75</w:t>
            </w:r>
          </w:p>
        </w:tc>
      </w:tr>
      <w:tr w:rsidR="00FD493D" w:rsidRPr="00FD493D" w:rsidTr="00FD493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FD493D" w:rsidRPr="00FD493D" w:rsidRDefault="00FD493D" w:rsidP="00FD49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493D" w:rsidRPr="00FD493D" w:rsidRDefault="00FD493D" w:rsidP="00FD49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D493D" w:rsidRPr="00FD493D" w:rsidTr="00FD493D">
        <w:tc>
          <w:tcPr>
            <w:tcW w:w="7597" w:type="dxa"/>
            <w:shd w:val="clear" w:color="auto" w:fill="auto"/>
          </w:tcPr>
          <w:p w:rsidR="00FD493D" w:rsidRPr="00FD493D" w:rsidRDefault="00FD493D" w:rsidP="00FD493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D493D" w:rsidRPr="00FD493D" w:rsidRDefault="00FD493D" w:rsidP="00FD49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D493D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D493D" w:rsidRPr="00FD493D" w:rsidRDefault="00FD493D" w:rsidP="00FD493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Анатомо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Вайнер, Э.Н. Валеология : учебник / Э.Н. Вайнер. - 9-е изд. - Москва : Издательство «Флинта», 2011. - 448 с. - ISBN 978-5-89349-329-0 ; То же [Электронный ресурс]. - Режим доступа: </w:t>
      </w:r>
      <w:hyperlink r:id="rId9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 : учебник : в 2 ч. / А.И. Кубарко, А.А. Семенович, В.А. Переверзев и др. ; под ред. А.И. Кубарко. - Минск : Вышэйшая школа, 2014. - Ч. 2. - 608 с. : ил., схем., табл. - Библиогр. в кн. - ISBN 978-985-06-2038-5 (ч. 2). - ISBN 978-985-06-2339-3 ; [Электронный ресурс]. – Режим доступа: </w:t>
      </w:r>
      <w:hyperlink r:id="rId10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 : журнал. - Москва :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  : журнал. - Москва :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  : журнал. - Москва :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 :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2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F0" w:rsidRDefault="00872FF0" w:rsidP="00FF0076">
      <w:pPr>
        <w:spacing w:after="0" w:line="240" w:lineRule="auto"/>
      </w:pPr>
      <w:r>
        <w:separator/>
      </w:r>
    </w:p>
  </w:endnote>
  <w:endnote w:type="continuationSeparator" w:id="0">
    <w:p w:rsidR="00872FF0" w:rsidRDefault="00872FF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BC193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7AB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F0" w:rsidRDefault="00872FF0" w:rsidP="00FF0076">
      <w:pPr>
        <w:spacing w:after="0" w:line="240" w:lineRule="auto"/>
      </w:pPr>
      <w:r>
        <w:separator/>
      </w:r>
    </w:p>
  </w:footnote>
  <w:footnote w:type="continuationSeparator" w:id="0">
    <w:p w:rsidR="00872FF0" w:rsidRDefault="00872FF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24DE0"/>
    <w:rsid w:val="008533FE"/>
    <w:rsid w:val="00872FF0"/>
    <w:rsid w:val="00882AF4"/>
    <w:rsid w:val="008A1CB5"/>
    <w:rsid w:val="008C1505"/>
    <w:rsid w:val="008C7ABD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A08AE"/>
    <w:rsid w:val="00CB300C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72DC5"/>
    <w:rsid w:val="00F81C3F"/>
    <w:rsid w:val="00F963C2"/>
    <w:rsid w:val="00FB6981"/>
    <w:rsid w:val="00FD0958"/>
    <w:rsid w:val="00FD493D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48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B4F1-A266-4754-AD19-AC74E1B3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2019-10-11T06:49:00Z</cp:lastPrinted>
  <dcterms:created xsi:type="dcterms:W3CDTF">2020-01-21T09:26:00Z</dcterms:created>
  <dcterms:modified xsi:type="dcterms:W3CDTF">2020-01-21T09:26:00Z</dcterms:modified>
</cp:coreProperties>
</file>