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AA" w:rsidRDefault="00B95FAA" w:rsidP="00B95FAA">
      <w:pPr>
        <w:pStyle w:val="ReportHead"/>
        <w:tabs>
          <w:tab w:val="left" w:pos="426"/>
        </w:tabs>
        <w:suppressAutoHyphens/>
        <w:ind w:firstLine="851"/>
        <w:rPr>
          <w:szCs w:val="28"/>
        </w:rPr>
      </w:pPr>
      <w:r>
        <w:rPr>
          <w:rFonts w:eastAsia="Times New Roman"/>
          <w:szCs w:val="28"/>
          <w:lang w:eastAsia="ru-RU"/>
        </w:rPr>
        <w:t>Минобрнауки России</w:t>
      </w:r>
    </w:p>
    <w:p w:rsidR="00B95FAA" w:rsidRDefault="00B95FAA" w:rsidP="00B95FAA">
      <w:pPr>
        <w:pStyle w:val="ReportHead"/>
        <w:tabs>
          <w:tab w:val="left" w:pos="426"/>
        </w:tabs>
        <w:suppressAutoHyphens/>
        <w:ind w:firstLine="851"/>
        <w:rPr>
          <w:szCs w:val="28"/>
        </w:rPr>
      </w:pPr>
      <w:r>
        <w:rPr>
          <w:szCs w:val="28"/>
        </w:rPr>
        <w:t>Бузулукский гуманитарно-технологический институт (филиал)</w:t>
      </w:r>
    </w:p>
    <w:p w:rsidR="00B95FAA" w:rsidRDefault="00B95FAA" w:rsidP="00B95FAA">
      <w:pPr>
        <w:pStyle w:val="ReportHead"/>
        <w:tabs>
          <w:tab w:val="left" w:pos="426"/>
        </w:tabs>
        <w:suppressAutoHyphens/>
        <w:ind w:firstLine="851"/>
        <w:rPr>
          <w:szCs w:val="28"/>
        </w:rPr>
      </w:pPr>
      <w:r>
        <w:rPr>
          <w:szCs w:val="28"/>
        </w:rPr>
        <w:t>федерального государственного бюджетного образовательного</w:t>
      </w:r>
    </w:p>
    <w:p w:rsidR="00B95FAA" w:rsidRDefault="00B95FAA" w:rsidP="00B95FAA">
      <w:pPr>
        <w:pStyle w:val="ReportHead"/>
        <w:tabs>
          <w:tab w:val="left" w:pos="426"/>
        </w:tabs>
        <w:suppressAutoHyphens/>
        <w:ind w:firstLine="851"/>
        <w:rPr>
          <w:i/>
          <w:szCs w:val="28"/>
        </w:rPr>
      </w:pPr>
      <w:r>
        <w:rPr>
          <w:szCs w:val="28"/>
        </w:rPr>
        <w:t xml:space="preserve"> учреждения высшего образования  </w:t>
      </w:r>
    </w:p>
    <w:p w:rsidR="00B95FAA" w:rsidRDefault="00B95FAA" w:rsidP="00B95FAA">
      <w:pPr>
        <w:pStyle w:val="ReportHead"/>
        <w:tabs>
          <w:tab w:val="left" w:pos="426"/>
        </w:tabs>
        <w:suppressAutoHyphens/>
        <w:ind w:firstLine="851"/>
        <w:rPr>
          <w:b/>
          <w:szCs w:val="28"/>
        </w:rPr>
      </w:pPr>
      <w:r>
        <w:rPr>
          <w:b/>
          <w:szCs w:val="28"/>
        </w:rPr>
        <w:t>«Оренбургский государственный университет»</w:t>
      </w:r>
    </w:p>
    <w:p w:rsidR="00B95FAA" w:rsidRDefault="00B95FAA" w:rsidP="00B95FAA">
      <w:pPr>
        <w:pStyle w:val="ReportHead"/>
        <w:tabs>
          <w:tab w:val="left" w:pos="426"/>
        </w:tabs>
        <w:suppressAutoHyphens/>
        <w:ind w:firstLine="851"/>
        <w:rPr>
          <w:szCs w:val="28"/>
        </w:rPr>
      </w:pPr>
    </w:p>
    <w:p w:rsidR="00B95FAA" w:rsidRDefault="00B95FAA" w:rsidP="00B95FAA">
      <w:pPr>
        <w:pStyle w:val="ReportHead"/>
        <w:tabs>
          <w:tab w:val="left" w:pos="426"/>
        </w:tabs>
        <w:suppressAutoHyphens/>
        <w:ind w:firstLine="851"/>
        <w:rPr>
          <w:szCs w:val="28"/>
        </w:rPr>
      </w:pPr>
      <w:r>
        <w:rPr>
          <w:szCs w:val="28"/>
        </w:rPr>
        <w:t>Кафедра биоэкологии и техносферной безопасности</w:t>
      </w:r>
    </w:p>
    <w:p w:rsidR="00B95FAA" w:rsidRDefault="00B95FAA" w:rsidP="00B95FAA">
      <w:pPr>
        <w:suppressLineNumbers/>
        <w:tabs>
          <w:tab w:val="left" w:pos="426"/>
        </w:tabs>
        <w:spacing w:after="0" w:line="240" w:lineRule="auto"/>
        <w:ind w:firstLine="851"/>
        <w:contextualSpacing/>
        <w:jc w:val="center"/>
        <w:rPr>
          <w:rFonts w:eastAsia="Times New Roman"/>
          <w:sz w:val="28"/>
          <w:szCs w:val="28"/>
        </w:rPr>
      </w:pPr>
    </w:p>
    <w:p w:rsidR="00B95FAA" w:rsidRDefault="00B95FAA" w:rsidP="00B95FAA">
      <w:pPr>
        <w:suppressLineNumbers/>
        <w:tabs>
          <w:tab w:val="left" w:pos="426"/>
        </w:tabs>
        <w:spacing w:after="0" w:line="240" w:lineRule="auto"/>
        <w:ind w:firstLine="851"/>
        <w:contextualSpacing/>
        <w:jc w:val="center"/>
        <w:rPr>
          <w:rFonts w:eastAsia="Times New Roman"/>
          <w:sz w:val="28"/>
          <w:szCs w:val="28"/>
        </w:rPr>
      </w:pPr>
    </w:p>
    <w:p w:rsidR="00B95FAA" w:rsidRDefault="00B95FAA" w:rsidP="00B95FAA">
      <w:pPr>
        <w:suppressLineNumbers/>
        <w:tabs>
          <w:tab w:val="left" w:pos="426"/>
        </w:tabs>
        <w:spacing w:after="0" w:line="240" w:lineRule="auto"/>
        <w:ind w:firstLine="851"/>
        <w:contextualSpacing/>
        <w:jc w:val="center"/>
        <w:rPr>
          <w:rFonts w:eastAsia="Times New Roman"/>
          <w:sz w:val="28"/>
          <w:szCs w:val="28"/>
        </w:rPr>
      </w:pPr>
    </w:p>
    <w:p w:rsidR="00B95FAA" w:rsidRDefault="00B95FAA" w:rsidP="00B95FAA">
      <w:pPr>
        <w:suppressLineNumbers/>
        <w:tabs>
          <w:tab w:val="left" w:pos="426"/>
        </w:tabs>
        <w:spacing w:after="0" w:line="240" w:lineRule="auto"/>
        <w:ind w:firstLine="851"/>
        <w:contextualSpacing/>
        <w:jc w:val="center"/>
        <w:rPr>
          <w:rFonts w:eastAsia="Times New Roman"/>
          <w:sz w:val="28"/>
          <w:szCs w:val="28"/>
        </w:rPr>
      </w:pPr>
    </w:p>
    <w:p w:rsidR="00B95FAA" w:rsidRDefault="00B95FAA" w:rsidP="00B95FAA">
      <w:pPr>
        <w:suppressLineNumbers/>
        <w:tabs>
          <w:tab w:val="left" w:pos="426"/>
        </w:tabs>
        <w:spacing w:after="0" w:line="240" w:lineRule="auto"/>
        <w:ind w:firstLine="851"/>
        <w:contextualSpacing/>
        <w:jc w:val="center"/>
        <w:rPr>
          <w:rFonts w:eastAsia="Times New Roman"/>
          <w:sz w:val="28"/>
          <w:szCs w:val="28"/>
        </w:rPr>
      </w:pPr>
    </w:p>
    <w:p w:rsidR="00B95FAA" w:rsidRDefault="00B95FAA" w:rsidP="00B95FAA">
      <w:pPr>
        <w:suppressLineNumbers/>
        <w:tabs>
          <w:tab w:val="left" w:pos="426"/>
        </w:tabs>
        <w:spacing w:after="0" w:line="240" w:lineRule="auto"/>
        <w:ind w:firstLine="851"/>
        <w:contextualSpacing/>
        <w:jc w:val="center"/>
        <w:rPr>
          <w:rFonts w:eastAsia="Times New Roman"/>
          <w:sz w:val="28"/>
          <w:szCs w:val="28"/>
        </w:rPr>
      </w:pPr>
    </w:p>
    <w:p w:rsidR="00B95FAA" w:rsidRDefault="00B95FAA" w:rsidP="00B95FAA">
      <w:pPr>
        <w:suppressLineNumbers/>
        <w:tabs>
          <w:tab w:val="left" w:pos="426"/>
        </w:tabs>
        <w:spacing w:after="0" w:line="240" w:lineRule="auto"/>
        <w:ind w:firstLine="851"/>
        <w:contextualSpacing/>
        <w:jc w:val="center"/>
        <w:rPr>
          <w:rFonts w:eastAsia="Times New Roman"/>
          <w:sz w:val="28"/>
          <w:szCs w:val="28"/>
        </w:rPr>
      </w:pPr>
    </w:p>
    <w:p w:rsidR="00B95FAA" w:rsidRDefault="00B95FAA" w:rsidP="00B95FAA">
      <w:pPr>
        <w:tabs>
          <w:tab w:val="left" w:pos="426"/>
        </w:tabs>
        <w:spacing w:after="0" w:line="240" w:lineRule="auto"/>
        <w:ind w:firstLine="851"/>
        <w:contextualSpacing/>
        <w:jc w:val="center"/>
        <w:rPr>
          <w:rFonts w:eastAsia="Times New Roman"/>
          <w:b/>
          <w:sz w:val="28"/>
          <w:szCs w:val="28"/>
        </w:rPr>
      </w:pPr>
      <w:r>
        <w:rPr>
          <w:rFonts w:eastAsia="Times New Roman"/>
          <w:b/>
          <w:sz w:val="28"/>
          <w:szCs w:val="28"/>
        </w:rPr>
        <w:t>Фонд оценочных средств</w:t>
      </w:r>
    </w:p>
    <w:p w:rsidR="00B95FAA" w:rsidRDefault="00B95FAA" w:rsidP="00B95FAA">
      <w:pPr>
        <w:pStyle w:val="ReportHead"/>
        <w:tabs>
          <w:tab w:val="left" w:pos="426"/>
        </w:tabs>
        <w:suppressAutoHyphens/>
        <w:ind w:firstLine="851"/>
        <w:rPr>
          <w:szCs w:val="28"/>
        </w:rPr>
      </w:pPr>
      <w:r>
        <w:rPr>
          <w:szCs w:val="28"/>
        </w:rPr>
        <w:t>по дисциплине</w:t>
      </w:r>
    </w:p>
    <w:p w:rsidR="00B95FAA" w:rsidRDefault="00B95FAA" w:rsidP="00B95FAA">
      <w:pPr>
        <w:pStyle w:val="ReportHead"/>
        <w:suppressAutoHyphens/>
        <w:spacing w:before="120"/>
        <w:ind w:firstLine="851"/>
        <w:contextualSpacing/>
        <w:rPr>
          <w:szCs w:val="28"/>
        </w:rPr>
      </w:pPr>
      <w:r>
        <w:rPr>
          <w:i/>
          <w:szCs w:val="28"/>
        </w:rPr>
        <w:t>«Б.1.В.ДВ.7.4 Волейбол»</w:t>
      </w:r>
    </w:p>
    <w:p w:rsidR="00B95FAA" w:rsidRDefault="00B95FAA" w:rsidP="00B95FAA">
      <w:pPr>
        <w:pStyle w:val="ReportHead"/>
        <w:suppressAutoHyphens/>
        <w:ind w:firstLine="851"/>
        <w:rPr>
          <w:szCs w:val="28"/>
        </w:rPr>
      </w:pPr>
      <w:r>
        <w:rPr>
          <w:szCs w:val="28"/>
        </w:rPr>
        <w:t>Уровень высшего образования</w:t>
      </w:r>
    </w:p>
    <w:p w:rsidR="00B95FAA" w:rsidRDefault="00B95FAA" w:rsidP="00B95FAA">
      <w:pPr>
        <w:pStyle w:val="ReportHead"/>
        <w:suppressAutoHyphens/>
        <w:ind w:firstLine="851"/>
        <w:rPr>
          <w:szCs w:val="28"/>
        </w:rPr>
      </w:pPr>
      <w:r>
        <w:rPr>
          <w:szCs w:val="28"/>
        </w:rPr>
        <w:t>БАКАЛАВРИАТ</w:t>
      </w:r>
    </w:p>
    <w:p w:rsidR="00B95FAA" w:rsidRDefault="00B95FAA" w:rsidP="00B95FAA">
      <w:pPr>
        <w:pStyle w:val="ReportHead"/>
        <w:suppressAutoHyphens/>
        <w:ind w:firstLine="851"/>
        <w:rPr>
          <w:szCs w:val="28"/>
        </w:rPr>
      </w:pPr>
      <w:r>
        <w:rPr>
          <w:szCs w:val="28"/>
        </w:rPr>
        <w:t>Направление подготовки</w:t>
      </w:r>
    </w:p>
    <w:p w:rsidR="00B95FAA" w:rsidRDefault="00B95FAA" w:rsidP="00B95FAA">
      <w:pPr>
        <w:pStyle w:val="ReportHead"/>
        <w:suppressAutoHyphens/>
        <w:ind w:firstLine="851"/>
        <w:rPr>
          <w:i/>
          <w:szCs w:val="28"/>
          <w:u w:val="single"/>
        </w:rPr>
      </w:pPr>
      <w:r>
        <w:rPr>
          <w:i/>
          <w:szCs w:val="28"/>
          <w:u w:val="single"/>
        </w:rPr>
        <w:t>40.03.01 Юриспруденция</w:t>
      </w:r>
    </w:p>
    <w:p w:rsidR="00B95FAA" w:rsidRDefault="00B95FAA" w:rsidP="00B95FAA">
      <w:pPr>
        <w:pStyle w:val="ReportHead"/>
        <w:suppressAutoHyphens/>
        <w:ind w:firstLine="851"/>
        <w:rPr>
          <w:szCs w:val="28"/>
          <w:vertAlign w:val="superscript"/>
        </w:rPr>
      </w:pPr>
      <w:r>
        <w:rPr>
          <w:szCs w:val="28"/>
          <w:vertAlign w:val="superscript"/>
        </w:rPr>
        <w:t>(код и наименование направления подготовки)</w:t>
      </w:r>
    </w:p>
    <w:p w:rsidR="00B95FAA" w:rsidRDefault="00B95FAA" w:rsidP="00B95FAA">
      <w:pPr>
        <w:pStyle w:val="ReportHead"/>
        <w:suppressAutoHyphens/>
        <w:ind w:firstLine="851"/>
        <w:rPr>
          <w:i/>
          <w:szCs w:val="28"/>
          <w:u w:val="single"/>
        </w:rPr>
      </w:pPr>
      <w:r>
        <w:rPr>
          <w:i/>
          <w:szCs w:val="28"/>
          <w:u w:val="single"/>
        </w:rPr>
        <w:t>Общий профиль</w:t>
      </w:r>
    </w:p>
    <w:p w:rsidR="00B95FAA" w:rsidRDefault="00B95FAA" w:rsidP="00B95FAA">
      <w:pPr>
        <w:pStyle w:val="ReportHead"/>
        <w:suppressAutoHyphens/>
        <w:ind w:firstLine="851"/>
        <w:rPr>
          <w:szCs w:val="28"/>
          <w:vertAlign w:val="superscript"/>
        </w:rPr>
      </w:pPr>
      <w:r>
        <w:rPr>
          <w:szCs w:val="28"/>
          <w:vertAlign w:val="superscript"/>
        </w:rPr>
        <w:t xml:space="preserve"> (наименование направленности (профиля) образовательной программы)</w:t>
      </w:r>
    </w:p>
    <w:p w:rsidR="00B95FAA" w:rsidRDefault="00B95FAA" w:rsidP="00B95FAA">
      <w:pPr>
        <w:pStyle w:val="ReportHead"/>
        <w:tabs>
          <w:tab w:val="left" w:pos="426"/>
        </w:tabs>
        <w:suppressAutoHyphens/>
        <w:ind w:firstLine="851"/>
        <w:rPr>
          <w:szCs w:val="28"/>
        </w:rPr>
      </w:pPr>
      <w:r>
        <w:rPr>
          <w:szCs w:val="28"/>
        </w:rPr>
        <w:t>Тип образовательной программы</w:t>
      </w:r>
    </w:p>
    <w:p w:rsidR="00B95FAA" w:rsidRDefault="00B95FAA" w:rsidP="00B95FAA">
      <w:pPr>
        <w:pStyle w:val="ReportHead"/>
        <w:tabs>
          <w:tab w:val="left" w:pos="426"/>
        </w:tabs>
        <w:suppressAutoHyphens/>
        <w:ind w:firstLine="851"/>
        <w:rPr>
          <w:i/>
          <w:szCs w:val="28"/>
          <w:u w:val="single"/>
        </w:rPr>
      </w:pPr>
      <w:r>
        <w:rPr>
          <w:i/>
          <w:szCs w:val="28"/>
          <w:u w:val="single"/>
        </w:rPr>
        <w:t>Программа академического бакалавриата</w:t>
      </w:r>
    </w:p>
    <w:p w:rsidR="00B95FAA" w:rsidRDefault="00B95FAA" w:rsidP="00B95FAA">
      <w:pPr>
        <w:pStyle w:val="ReportHead"/>
        <w:tabs>
          <w:tab w:val="left" w:pos="426"/>
        </w:tabs>
        <w:suppressAutoHyphens/>
        <w:ind w:firstLine="851"/>
        <w:rPr>
          <w:szCs w:val="28"/>
        </w:rPr>
      </w:pPr>
    </w:p>
    <w:p w:rsidR="00B95FAA" w:rsidRDefault="00B95FAA" w:rsidP="00B95FAA">
      <w:pPr>
        <w:pStyle w:val="ReportHead"/>
        <w:tabs>
          <w:tab w:val="left" w:pos="426"/>
        </w:tabs>
        <w:suppressAutoHyphens/>
        <w:ind w:firstLine="851"/>
        <w:rPr>
          <w:szCs w:val="28"/>
        </w:rPr>
      </w:pPr>
      <w:r>
        <w:rPr>
          <w:szCs w:val="28"/>
        </w:rPr>
        <w:t>Квалификация</w:t>
      </w:r>
    </w:p>
    <w:p w:rsidR="00B95FAA" w:rsidRDefault="00B95FAA" w:rsidP="00B95FAA">
      <w:pPr>
        <w:pStyle w:val="ReportHead"/>
        <w:tabs>
          <w:tab w:val="left" w:pos="426"/>
        </w:tabs>
        <w:suppressAutoHyphens/>
        <w:ind w:firstLine="851"/>
        <w:rPr>
          <w:i/>
          <w:szCs w:val="28"/>
          <w:u w:val="single"/>
        </w:rPr>
      </w:pPr>
      <w:r>
        <w:rPr>
          <w:i/>
          <w:szCs w:val="28"/>
          <w:u w:val="single"/>
        </w:rPr>
        <w:t>Бакалавр</w:t>
      </w:r>
    </w:p>
    <w:p w:rsidR="00B95FAA" w:rsidRDefault="00B95FAA" w:rsidP="00B95FAA">
      <w:pPr>
        <w:pStyle w:val="ReportHead"/>
        <w:tabs>
          <w:tab w:val="left" w:pos="426"/>
        </w:tabs>
        <w:suppressAutoHyphens/>
        <w:ind w:firstLine="851"/>
        <w:rPr>
          <w:szCs w:val="28"/>
        </w:rPr>
      </w:pPr>
      <w:r>
        <w:rPr>
          <w:szCs w:val="28"/>
        </w:rPr>
        <w:t>Форма обучения</w:t>
      </w:r>
    </w:p>
    <w:p w:rsidR="00B95FAA" w:rsidRDefault="00B95FAA" w:rsidP="00B95FAA">
      <w:pPr>
        <w:tabs>
          <w:tab w:val="left" w:pos="426"/>
        </w:tabs>
        <w:suppressAutoHyphens/>
        <w:spacing w:after="0" w:line="240" w:lineRule="auto"/>
        <w:ind w:firstLine="851"/>
        <w:jc w:val="center"/>
        <w:rPr>
          <w:i/>
          <w:sz w:val="28"/>
          <w:szCs w:val="28"/>
          <w:u w:val="single"/>
        </w:rPr>
      </w:pPr>
      <w:r>
        <w:rPr>
          <w:i/>
          <w:sz w:val="28"/>
          <w:szCs w:val="28"/>
          <w:u w:val="single"/>
        </w:rPr>
        <w:t>Очн</w:t>
      </w:r>
      <w:r w:rsidR="001F1841">
        <w:rPr>
          <w:i/>
          <w:sz w:val="28"/>
          <w:szCs w:val="28"/>
          <w:u w:val="single"/>
        </w:rPr>
        <w:t>о-заочная</w:t>
      </w:r>
    </w:p>
    <w:p w:rsidR="00B95FAA" w:rsidRDefault="00B95FAA" w:rsidP="00B95FAA">
      <w:pPr>
        <w:pStyle w:val="ReportHead"/>
        <w:tabs>
          <w:tab w:val="left" w:pos="426"/>
        </w:tabs>
        <w:suppressAutoHyphens/>
        <w:ind w:firstLine="851"/>
        <w:rPr>
          <w:szCs w:val="28"/>
        </w:rPr>
      </w:pPr>
    </w:p>
    <w:p w:rsidR="00B95FAA" w:rsidRDefault="00B95FAA" w:rsidP="00B95FAA">
      <w:pPr>
        <w:pStyle w:val="ReportHead"/>
        <w:tabs>
          <w:tab w:val="left" w:pos="426"/>
        </w:tabs>
        <w:suppressAutoHyphens/>
        <w:ind w:firstLine="851"/>
        <w:rPr>
          <w:szCs w:val="28"/>
        </w:rPr>
      </w:pPr>
    </w:p>
    <w:p w:rsidR="00B95FAA" w:rsidRDefault="00B95FAA" w:rsidP="00B95FAA">
      <w:pPr>
        <w:pStyle w:val="ReportHead"/>
        <w:tabs>
          <w:tab w:val="left" w:pos="426"/>
        </w:tabs>
        <w:suppressAutoHyphens/>
        <w:ind w:firstLine="851"/>
        <w:rPr>
          <w:szCs w:val="28"/>
        </w:rPr>
      </w:pPr>
    </w:p>
    <w:p w:rsidR="00B95FAA" w:rsidRDefault="00B95FAA" w:rsidP="00B95FAA">
      <w:pPr>
        <w:pStyle w:val="ReportHead"/>
        <w:tabs>
          <w:tab w:val="left" w:pos="426"/>
        </w:tabs>
        <w:suppressAutoHyphens/>
        <w:ind w:firstLine="851"/>
        <w:rPr>
          <w:szCs w:val="28"/>
        </w:rPr>
      </w:pPr>
    </w:p>
    <w:p w:rsidR="00B95FAA" w:rsidRDefault="00B95FAA" w:rsidP="00B95FAA">
      <w:pPr>
        <w:pStyle w:val="ReportHead"/>
        <w:tabs>
          <w:tab w:val="left" w:pos="426"/>
        </w:tabs>
        <w:suppressAutoHyphens/>
        <w:ind w:firstLine="851"/>
        <w:rPr>
          <w:szCs w:val="28"/>
        </w:rPr>
      </w:pPr>
    </w:p>
    <w:p w:rsidR="00B95FAA" w:rsidRDefault="00B95FAA" w:rsidP="00B95FAA">
      <w:pPr>
        <w:pStyle w:val="ReportHead"/>
        <w:tabs>
          <w:tab w:val="left" w:pos="426"/>
        </w:tabs>
        <w:suppressAutoHyphens/>
        <w:ind w:firstLine="851"/>
        <w:rPr>
          <w:szCs w:val="28"/>
        </w:rPr>
      </w:pPr>
    </w:p>
    <w:p w:rsidR="00B95FAA" w:rsidRDefault="00B95FAA" w:rsidP="00B95FAA">
      <w:pPr>
        <w:pStyle w:val="ReportHead"/>
        <w:tabs>
          <w:tab w:val="left" w:pos="426"/>
        </w:tabs>
        <w:suppressAutoHyphens/>
        <w:ind w:firstLine="851"/>
        <w:rPr>
          <w:szCs w:val="28"/>
        </w:rPr>
      </w:pPr>
    </w:p>
    <w:p w:rsidR="00B95FAA" w:rsidRDefault="00B95FAA" w:rsidP="00B95FAA">
      <w:pPr>
        <w:pStyle w:val="ReportHead"/>
        <w:tabs>
          <w:tab w:val="left" w:pos="426"/>
        </w:tabs>
        <w:suppressAutoHyphens/>
        <w:ind w:firstLine="851"/>
        <w:rPr>
          <w:szCs w:val="28"/>
        </w:rPr>
      </w:pPr>
    </w:p>
    <w:p w:rsidR="00B95FAA" w:rsidRDefault="00B95FAA" w:rsidP="00B95FAA">
      <w:pPr>
        <w:pStyle w:val="ReportHead"/>
        <w:tabs>
          <w:tab w:val="left" w:pos="426"/>
        </w:tabs>
        <w:suppressAutoHyphens/>
        <w:ind w:firstLine="851"/>
        <w:rPr>
          <w:szCs w:val="28"/>
        </w:rPr>
      </w:pPr>
    </w:p>
    <w:p w:rsidR="00B95FAA" w:rsidRDefault="00B95FAA" w:rsidP="00B95FAA">
      <w:pPr>
        <w:pStyle w:val="ReportHead"/>
        <w:tabs>
          <w:tab w:val="left" w:pos="426"/>
        </w:tabs>
        <w:suppressAutoHyphens/>
        <w:ind w:firstLine="851"/>
        <w:rPr>
          <w:szCs w:val="28"/>
        </w:rPr>
      </w:pPr>
    </w:p>
    <w:p w:rsidR="00B95FAA" w:rsidRDefault="00B95FAA" w:rsidP="00B95FAA">
      <w:pPr>
        <w:pStyle w:val="ReportHead"/>
        <w:tabs>
          <w:tab w:val="left" w:pos="426"/>
        </w:tabs>
        <w:suppressAutoHyphens/>
        <w:ind w:firstLine="851"/>
        <w:jc w:val="both"/>
        <w:rPr>
          <w:szCs w:val="28"/>
        </w:rPr>
      </w:pPr>
    </w:p>
    <w:p w:rsidR="00B95FAA" w:rsidRDefault="00B95FAA" w:rsidP="00B95FAA">
      <w:pPr>
        <w:pStyle w:val="ReportHead"/>
        <w:tabs>
          <w:tab w:val="left" w:pos="426"/>
        </w:tabs>
        <w:suppressAutoHyphens/>
        <w:ind w:firstLine="851"/>
        <w:jc w:val="both"/>
        <w:rPr>
          <w:szCs w:val="28"/>
        </w:rPr>
      </w:pPr>
    </w:p>
    <w:p w:rsidR="00B95FAA" w:rsidRDefault="00B95FAA" w:rsidP="00B95FAA">
      <w:pPr>
        <w:pStyle w:val="ReportHead"/>
        <w:tabs>
          <w:tab w:val="left" w:pos="426"/>
        </w:tabs>
        <w:suppressAutoHyphens/>
        <w:ind w:firstLine="851"/>
        <w:jc w:val="both"/>
        <w:rPr>
          <w:szCs w:val="28"/>
        </w:rPr>
      </w:pPr>
    </w:p>
    <w:p w:rsidR="00B95FAA" w:rsidRDefault="00B95FAA" w:rsidP="00B95FAA">
      <w:pPr>
        <w:pStyle w:val="ReportHead"/>
        <w:tabs>
          <w:tab w:val="left" w:pos="426"/>
        </w:tabs>
        <w:suppressAutoHyphens/>
        <w:ind w:firstLine="851"/>
        <w:rPr>
          <w:szCs w:val="28"/>
        </w:rPr>
      </w:pPr>
      <w:r>
        <w:rPr>
          <w:szCs w:val="28"/>
        </w:rPr>
        <w:t>Год набора 20</w:t>
      </w:r>
      <w:r w:rsidR="003272BA">
        <w:rPr>
          <w:szCs w:val="28"/>
        </w:rPr>
        <w:t>20</w:t>
      </w:r>
    </w:p>
    <w:p w:rsidR="00B95FAA" w:rsidRDefault="00B95FAA" w:rsidP="00B95FAA">
      <w:pPr>
        <w:pStyle w:val="ReportHead"/>
        <w:suppressAutoHyphens/>
        <w:spacing w:before="120"/>
        <w:ind w:firstLine="851"/>
        <w:contextualSpacing/>
        <w:jc w:val="both"/>
        <w:rPr>
          <w:szCs w:val="28"/>
        </w:rPr>
      </w:pPr>
      <w:r>
        <w:rPr>
          <w:szCs w:val="28"/>
          <w:lang w:val="x-none"/>
        </w:rPr>
        <w:br w:type="page"/>
      </w:r>
      <w:r>
        <w:rPr>
          <w:szCs w:val="28"/>
          <w:lang w:val="x-none"/>
        </w:rPr>
        <w:lastRenderedPageBreak/>
        <w:t xml:space="preserve">Фонд оценочных средств предназначен для контроля знаний обучающихся по </w:t>
      </w:r>
      <w:r>
        <w:rPr>
          <w:szCs w:val="28"/>
        </w:rPr>
        <w:t>направлению подготовки (</w:t>
      </w:r>
      <w:r>
        <w:rPr>
          <w:szCs w:val="28"/>
          <w:lang w:val="x-none"/>
        </w:rPr>
        <w:t>специальности</w:t>
      </w:r>
      <w:r>
        <w:rPr>
          <w:szCs w:val="28"/>
        </w:rPr>
        <w:t>)</w:t>
      </w:r>
      <w:r>
        <w:rPr>
          <w:szCs w:val="28"/>
          <w:lang w:val="x-none"/>
        </w:rPr>
        <w:t xml:space="preserve"> </w:t>
      </w:r>
      <w:r>
        <w:rPr>
          <w:szCs w:val="28"/>
        </w:rPr>
        <w:t>40.03.01 Юриспруденция</w:t>
      </w:r>
      <w:r>
        <w:rPr>
          <w:szCs w:val="28"/>
          <w:lang w:val="x-none"/>
        </w:rPr>
        <w:t xml:space="preserve"> по дисциплине </w:t>
      </w:r>
      <w:r>
        <w:rPr>
          <w:szCs w:val="28"/>
        </w:rPr>
        <w:t>«Б.1.В.ДВ.7.4 Волейбол».</w:t>
      </w:r>
    </w:p>
    <w:p w:rsidR="00B95FAA" w:rsidRDefault="00B95FAA" w:rsidP="00B95FAA">
      <w:pPr>
        <w:pStyle w:val="ReportHead"/>
        <w:suppressAutoHyphens/>
        <w:ind w:firstLine="851"/>
        <w:rPr>
          <w:szCs w:val="28"/>
        </w:rPr>
      </w:pPr>
    </w:p>
    <w:p w:rsidR="00B95FAA" w:rsidRDefault="00B95FAA" w:rsidP="00B95FAA">
      <w:pPr>
        <w:pStyle w:val="ReportHead"/>
        <w:suppressAutoHyphens/>
        <w:ind w:firstLine="851"/>
        <w:jc w:val="both"/>
        <w:rPr>
          <w:szCs w:val="28"/>
        </w:rPr>
      </w:pPr>
    </w:p>
    <w:p w:rsidR="00B95FAA" w:rsidRDefault="00B95FAA" w:rsidP="00B95FAA">
      <w:pPr>
        <w:pStyle w:val="ReportHead"/>
        <w:suppressAutoHyphens/>
        <w:ind w:firstLine="851"/>
        <w:jc w:val="both"/>
        <w:rPr>
          <w:szCs w:val="28"/>
        </w:rPr>
      </w:pPr>
    </w:p>
    <w:p w:rsidR="00B95FAA" w:rsidRDefault="00B95FAA" w:rsidP="00B95FAA">
      <w:pPr>
        <w:pStyle w:val="ReportHead"/>
        <w:suppressAutoHyphens/>
        <w:ind w:firstLine="851"/>
        <w:jc w:val="both"/>
        <w:rPr>
          <w:szCs w:val="28"/>
        </w:rPr>
      </w:pPr>
    </w:p>
    <w:p w:rsidR="00B95FAA" w:rsidRDefault="00B95FAA" w:rsidP="00B95FAA">
      <w:pPr>
        <w:suppressAutoHyphens/>
        <w:spacing w:after="0" w:line="240" w:lineRule="auto"/>
        <w:ind w:firstLine="851"/>
        <w:contextualSpacing/>
        <w:jc w:val="both"/>
        <w:rPr>
          <w:sz w:val="28"/>
          <w:szCs w:val="28"/>
        </w:rPr>
      </w:pPr>
      <w:r>
        <w:rPr>
          <w:sz w:val="28"/>
          <w:szCs w:val="28"/>
        </w:rPr>
        <w:t>Фонд оценочных средств рассмотрен и утвержден на заседании кафедры</w:t>
      </w:r>
    </w:p>
    <w:p w:rsidR="00B95FAA" w:rsidRDefault="00B95FAA" w:rsidP="00B95FAA">
      <w:pPr>
        <w:tabs>
          <w:tab w:val="left" w:pos="10432"/>
        </w:tabs>
        <w:suppressAutoHyphens/>
        <w:spacing w:after="0" w:line="240" w:lineRule="auto"/>
        <w:ind w:firstLine="851"/>
        <w:contextualSpacing/>
        <w:jc w:val="both"/>
        <w:rPr>
          <w:szCs w:val="28"/>
        </w:rPr>
      </w:pPr>
      <w:r>
        <w:rPr>
          <w:sz w:val="28"/>
          <w:szCs w:val="28"/>
        </w:rPr>
        <w:t>биоэкологии и техносферной безопасности</w:t>
      </w:r>
    </w:p>
    <w:p w:rsidR="00B95FAA" w:rsidRDefault="00B95FAA" w:rsidP="00B95FAA">
      <w:pPr>
        <w:tabs>
          <w:tab w:val="left" w:pos="10432"/>
        </w:tabs>
        <w:suppressAutoHyphens/>
        <w:spacing w:after="0" w:line="240" w:lineRule="auto"/>
        <w:ind w:firstLine="851"/>
        <w:contextualSpacing/>
        <w:jc w:val="both"/>
        <w:rPr>
          <w:szCs w:val="28"/>
        </w:rPr>
      </w:pPr>
    </w:p>
    <w:p w:rsidR="00B95FAA" w:rsidRDefault="00B95FAA" w:rsidP="00B95FAA">
      <w:pPr>
        <w:tabs>
          <w:tab w:val="left" w:pos="10432"/>
        </w:tabs>
        <w:suppressAutoHyphens/>
        <w:spacing w:after="0" w:line="240" w:lineRule="auto"/>
        <w:ind w:firstLine="851"/>
        <w:contextualSpacing/>
        <w:jc w:val="both"/>
        <w:rPr>
          <w:sz w:val="28"/>
          <w:szCs w:val="28"/>
        </w:rPr>
      </w:pPr>
      <w:r>
        <w:rPr>
          <w:sz w:val="28"/>
          <w:szCs w:val="28"/>
        </w:rPr>
        <w:t>протокол № ________от "___" __________ 20__г.</w:t>
      </w:r>
    </w:p>
    <w:p w:rsidR="00B95FAA" w:rsidRDefault="00B95FAA" w:rsidP="00B95FAA">
      <w:pPr>
        <w:tabs>
          <w:tab w:val="left" w:pos="10432"/>
        </w:tabs>
        <w:suppressAutoHyphens/>
        <w:spacing w:after="0" w:line="240" w:lineRule="auto"/>
        <w:ind w:firstLine="851"/>
        <w:contextualSpacing/>
        <w:jc w:val="both"/>
        <w:rPr>
          <w:sz w:val="28"/>
          <w:szCs w:val="28"/>
        </w:rPr>
      </w:pPr>
    </w:p>
    <w:p w:rsidR="003272BA" w:rsidRDefault="003272BA" w:rsidP="003272BA">
      <w:pPr>
        <w:pStyle w:val="ReportHead"/>
        <w:tabs>
          <w:tab w:val="left" w:pos="10432"/>
        </w:tabs>
        <w:suppressAutoHyphens/>
        <w:ind w:firstLine="851"/>
        <w:jc w:val="both"/>
        <w:rPr>
          <w:szCs w:val="28"/>
        </w:rPr>
      </w:pPr>
      <w:r>
        <w:rPr>
          <w:szCs w:val="28"/>
        </w:rPr>
        <w:t>Декан факультета</w:t>
      </w:r>
      <w:r>
        <w:rPr>
          <w:szCs w:val="28"/>
          <w:u w:val="single"/>
        </w:rPr>
        <w:t xml:space="preserve">                                                        </w:t>
      </w:r>
      <w:r>
        <w:rPr>
          <w:i/>
          <w:szCs w:val="28"/>
          <w:u w:val="single"/>
        </w:rPr>
        <w:t xml:space="preserve"> Н.В. Бутримова</w:t>
      </w:r>
    </w:p>
    <w:p w:rsidR="003272BA" w:rsidRDefault="003272BA" w:rsidP="003272BA">
      <w:pPr>
        <w:pStyle w:val="ReportHead"/>
        <w:tabs>
          <w:tab w:val="center" w:pos="6378"/>
          <w:tab w:val="left" w:pos="10432"/>
        </w:tabs>
        <w:suppressAutoHyphens/>
        <w:ind w:firstLine="851"/>
        <w:jc w:val="both"/>
        <w:rPr>
          <w:i/>
          <w:szCs w:val="28"/>
          <w:vertAlign w:val="superscript"/>
        </w:rPr>
      </w:pPr>
      <w:r>
        <w:rPr>
          <w:szCs w:val="28"/>
        </w:rPr>
        <w:tab/>
        <w:t xml:space="preserve">      </w:t>
      </w:r>
      <w:r>
        <w:rPr>
          <w:i/>
          <w:szCs w:val="28"/>
          <w:vertAlign w:val="superscript"/>
        </w:rPr>
        <w:t xml:space="preserve">                            подпись                             расшифровка подписи</w:t>
      </w:r>
    </w:p>
    <w:p w:rsidR="003272BA" w:rsidRDefault="003272BA" w:rsidP="003272BA">
      <w:pPr>
        <w:pStyle w:val="ReportHead"/>
        <w:tabs>
          <w:tab w:val="center" w:pos="6378"/>
          <w:tab w:val="left" w:pos="10432"/>
        </w:tabs>
        <w:suppressAutoHyphens/>
        <w:ind w:firstLine="851"/>
        <w:jc w:val="both"/>
        <w:rPr>
          <w:i/>
          <w:szCs w:val="28"/>
        </w:rPr>
      </w:pPr>
      <w:r>
        <w:rPr>
          <w:i/>
          <w:szCs w:val="28"/>
        </w:rPr>
        <w:t xml:space="preserve">Исполнитель:    </w:t>
      </w:r>
    </w:p>
    <w:p w:rsidR="003272BA" w:rsidRDefault="003272BA" w:rsidP="003272BA">
      <w:pPr>
        <w:pStyle w:val="ReportHead"/>
        <w:tabs>
          <w:tab w:val="center" w:pos="6378"/>
          <w:tab w:val="left" w:pos="10432"/>
        </w:tabs>
        <w:suppressAutoHyphens/>
        <w:ind w:firstLine="851"/>
        <w:jc w:val="both"/>
        <w:rPr>
          <w:i/>
          <w:szCs w:val="28"/>
        </w:rPr>
      </w:pPr>
      <w:r>
        <w:rPr>
          <w:i/>
          <w:szCs w:val="28"/>
        </w:rPr>
        <w:t>Старший преподаватель</w:t>
      </w:r>
      <w:r>
        <w:rPr>
          <w:i/>
          <w:szCs w:val="28"/>
          <w:u w:val="single"/>
        </w:rPr>
        <w:t xml:space="preserve">                                                А.П. Девяткина</w:t>
      </w:r>
    </w:p>
    <w:p w:rsidR="003272BA" w:rsidRDefault="003272BA" w:rsidP="003272BA">
      <w:pPr>
        <w:pStyle w:val="ReportHead"/>
        <w:tabs>
          <w:tab w:val="center" w:pos="6378"/>
          <w:tab w:val="left" w:pos="10432"/>
        </w:tabs>
        <w:suppressAutoHyphens/>
        <w:ind w:firstLine="851"/>
        <w:jc w:val="both"/>
        <w:rPr>
          <w:i/>
          <w:szCs w:val="28"/>
          <w:vertAlign w:val="superscript"/>
        </w:rPr>
      </w:pPr>
      <w:r>
        <w:rPr>
          <w:i/>
          <w:szCs w:val="28"/>
          <w:vertAlign w:val="superscript"/>
        </w:rPr>
        <w:t xml:space="preserve">                                                                                                     подпись                             расшифровка подписи</w:t>
      </w:r>
    </w:p>
    <w:p w:rsidR="00A96A4B" w:rsidRPr="00087D31" w:rsidRDefault="00A96A4B" w:rsidP="00087D31">
      <w:pPr>
        <w:pStyle w:val="ReportHead"/>
        <w:tabs>
          <w:tab w:val="left" w:pos="10432"/>
        </w:tabs>
        <w:suppressAutoHyphens/>
        <w:ind w:firstLine="851"/>
        <w:contextualSpacing/>
        <w:jc w:val="left"/>
        <w:rPr>
          <w:szCs w:val="28"/>
        </w:rPr>
      </w:pPr>
      <w:bookmarkStart w:id="0" w:name="_GoBack"/>
      <w:bookmarkEnd w:id="0"/>
    </w:p>
    <w:p w:rsidR="00CA6BAE" w:rsidRPr="00087D31" w:rsidRDefault="00CA6BAE" w:rsidP="00087D31">
      <w:pPr>
        <w:spacing w:line="240" w:lineRule="auto"/>
        <w:ind w:firstLine="851"/>
        <w:contextualSpacing/>
        <w:rPr>
          <w:b/>
          <w:color w:val="FF0000"/>
          <w:sz w:val="28"/>
          <w:szCs w:val="28"/>
        </w:rPr>
      </w:pPr>
    </w:p>
    <w:p w:rsidR="004D07DC" w:rsidRPr="00087D31" w:rsidRDefault="004D07DC"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Default="00661B81" w:rsidP="00087D31">
      <w:pPr>
        <w:tabs>
          <w:tab w:val="left" w:pos="426"/>
        </w:tabs>
        <w:spacing w:after="0" w:line="240" w:lineRule="auto"/>
        <w:ind w:firstLine="851"/>
        <w:contextualSpacing/>
        <w:jc w:val="both"/>
        <w:rPr>
          <w:sz w:val="28"/>
          <w:szCs w:val="28"/>
        </w:rPr>
      </w:pPr>
    </w:p>
    <w:p w:rsidR="00A96A4B" w:rsidRPr="00087D31" w:rsidRDefault="00A96A4B"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2F01C7" w:rsidRPr="00087D31" w:rsidRDefault="002F01C7"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2C00AA" w:rsidRDefault="002C00AA" w:rsidP="002C00AA">
      <w:pPr>
        <w:widowControl w:val="0"/>
        <w:tabs>
          <w:tab w:val="left" w:pos="1149"/>
        </w:tabs>
        <w:spacing w:line="240" w:lineRule="auto"/>
        <w:ind w:firstLine="851"/>
        <w:rPr>
          <w:b/>
          <w:sz w:val="28"/>
          <w:szCs w:val="28"/>
        </w:rPr>
      </w:pPr>
      <w:bookmarkStart w:id="1" w:name="_Toc536781188"/>
      <w:r>
        <w:rPr>
          <w:b/>
          <w:sz w:val="28"/>
          <w:szCs w:val="28"/>
          <w:lang w:eastAsia="ru-RU"/>
        </w:rPr>
        <w:t xml:space="preserve">Раздел 1. </w:t>
      </w:r>
      <w:r>
        <w:rPr>
          <w:b/>
          <w:sz w:val="28"/>
          <w:szCs w:val="28"/>
        </w:rPr>
        <w:t xml:space="preserve">Перечень компетенций, с указанием этапов их формирования в </w:t>
      </w:r>
      <w:r>
        <w:rPr>
          <w:b/>
          <w:sz w:val="28"/>
          <w:szCs w:val="28"/>
        </w:rPr>
        <w:lastRenderedPageBreak/>
        <w:t>процессе освоения дисциплины</w:t>
      </w:r>
    </w:p>
    <w:p w:rsidR="002C00AA" w:rsidRDefault="002C00AA" w:rsidP="002C00AA">
      <w:pPr>
        <w:tabs>
          <w:tab w:val="left" w:pos="426"/>
        </w:tabs>
        <w:spacing w:after="0" w:line="240" w:lineRule="auto"/>
        <w:ind w:firstLine="851"/>
        <w:contextualSpacing/>
        <w:jc w:val="both"/>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385"/>
        <w:gridCol w:w="3916"/>
        <w:gridCol w:w="3902"/>
      </w:tblGrid>
      <w:tr w:rsidR="002C00AA" w:rsidTr="008E66CE">
        <w:trPr>
          <w:tblHeader/>
        </w:trPr>
        <w:tc>
          <w:tcPr>
            <w:tcW w:w="1169" w:type="pct"/>
            <w:tcBorders>
              <w:top w:val="single" w:sz="4" w:space="0" w:color="auto"/>
              <w:left w:val="single" w:sz="4" w:space="0" w:color="auto"/>
              <w:bottom w:val="single" w:sz="4" w:space="0" w:color="auto"/>
              <w:right w:val="single" w:sz="4" w:space="0" w:color="auto"/>
            </w:tcBorders>
            <w:hideMark/>
          </w:tcPr>
          <w:p w:rsidR="002C00AA" w:rsidRPr="00C3111D" w:rsidRDefault="002C00AA">
            <w:pPr>
              <w:suppressAutoHyphens/>
              <w:spacing w:after="0" w:line="240" w:lineRule="auto"/>
              <w:contextualSpacing/>
              <w:jc w:val="both"/>
              <w:rPr>
                <w:b/>
                <w:sz w:val="28"/>
                <w:szCs w:val="28"/>
                <w:lang w:eastAsia="ru-RU"/>
              </w:rPr>
            </w:pPr>
            <w:r w:rsidRPr="00C3111D">
              <w:rPr>
                <w:b/>
                <w:sz w:val="28"/>
                <w:szCs w:val="28"/>
                <w:lang w:eastAsia="ru-RU"/>
              </w:rPr>
              <w:t>Формируемые компетенции</w:t>
            </w:r>
          </w:p>
        </w:tc>
        <w:tc>
          <w:tcPr>
            <w:tcW w:w="1919" w:type="pct"/>
            <w:tcBorders>
              <w:top w:val="single" w:sz="4" w:space="0" w:color="auto"/>
              <w:left w:val="single" w:sz="4" w:space="0" w:color="auto"/>
              <w:bottom w:val="single" w:sz="4" w:space="0" w:color="auto"/>
              <w:right w:val="single" w:sz="4" w:space="0" w:color="auto"/>
            </w:tcBorders>
            <w:vAlign w:val="center"/>
            <w:hideMark/>
          </w:tcPr>
          <w:p w:rsidR="002C00AA" w:rsidRPr="00C3111D" w:rsidRDefault="002C00AA">
            <w:pPr>
              <w:suppressAutoHyphens/>
              <w:spacing w:after="0" w:line="240" w:lineRule="auto"/>
              <w:contextualSpacing/>
              <w:jc w:val="both"/>
              <w:rPr>
                <w:b/>
                <w:sz w:val="28"/>
                <w:szCs w:val="28"/>
                <w:lang w:eastAsia="ru-RU"/>
              </w:rPr>
            </w:pPr>
            <w:r w:rsidRPr="00C3111D">
              <w:rPr>
                <w:b/>
                <w:sz w:val="28"/>
                <w:szCs w:val="28"/>
                <w:lang w:eastAsia="ru-RU"/>
              </w:rPr>
              <w:t>Планируемые результаты обучения по дисциплине, характеризующие этапы формирования компетенций</w:t>
            </w:r>
          </w:p>
        </w:tc>
        <w:tc>
          <w:tcPr>
            <w:tcW w:w="1912" w:type="pct"/>
            <w:tcBorders>
              <w:top w:val="single" w:sz="4" w:space="0" w:color="auto"/>
              <w:left w:val="single" w:sz="4" w:space="0" w:color="auto"/>
              <w:bottom w:val="single" w:sz="4" w:space="0" w:color="auto"/>
              <w:right w:val="single" w:sz="4" w:space="0" w:color="auto"/>
            </w:tcBorders>
            <w:hideMark/>
          </w:tcPr>
          <w:p w:rsidR="002C00AA" w:rsidRPr="00C3111D" w:rsidRDefault="002C00AA">
            <w:pPr>
              <w:suppressAutoHyphens/>
              <w:spacing w:after="0" w:line="240" w:lineRule="auto"/>
              <w:contextualSpacing/>
              <w:jc w:val="both"/>
              <w:rPr>
                <w:b/>
                <w:sz w:val="28"/>
                <w:szCs w:val="28"/>
                <w:lang w:eastAsia="ru-RU"/>
              </w:rPr>
            </w:pPr>
            <w:r w:rsidRPr="00C3111D">
              <w:rPr>
                <w:b/>
                <w:sz w:val="28"/>
                <w:szCs w:val="28"/>
                <w:lang w:eastAsia="ru-RU"/>
              </w:rPr>
              <w:t xml:space="preserve">Виды </w:t>
            </w:r>
            <w:r w:rsidR="00C3111D" w:rsidRPr="00C3111D">
              <w:rPr>
                <w:b/>
                <w:sz w:val="28"/>
                <w:szCs w:val="28"/>
                <w:lang w:eastAsia="ru-RU"/>
              </w:rPr>
              <w:t>оценочных средств,</w:t>
            </w:r>
          </w:p>
          <w:p w:rsidR="002C00AA" w:rsidRPr="00C3111D" w:rsidRDefault="002C00AA">
            <w:pPr>
              <w:suppressAutoHyphens/>
              <w:spacing w:after="0" w:line="240" w:lineRule="auto"/>
              <w:contextualSpacing/>
              <w:jc w:val="both"/>
              <w:rPr>
                <w:b/>
                <w:sz w:val="28"/>
                <w:szCs w:val="28"/>
                <w:lang w:eastAsia="ru-RU"/>
              </w:rPr>
            </w:pPr>
            <w:r w:rsidRPr="00C3111D">
              <w:rPr>
                <w:b/>
                <w:sz w:val="28"/>
                <w:szCs w:val="28"/>
                <w:lang w:eastAsia="ru-RU"/>
              </w:rPr>
              <w:t>шифр раздела в данном документе</w:t>
            </w:r>
          </w:p>
        </w:tc>
      </w:tr>
      <w:tr w:rsidR="002C00AA" w:rsidTr="008E66CE">
        <w:trPr>
          <w:trHeight w:val="1005"/>
        </w:trPr>
        <w:tc>
          <w:tcPr>
            <w:tcW w:w="1169" w:type="pct"/>
            <w:vMerge w:val="restart"/>
            <w:tcBorders>
              <w:top w:val="single" w:sz="4" w:space="0" w:color="auto"/>
              <w:left w:val="single" w:sz="4" w:space="0" w:color="auto"/>
              <w:bottom w:val="single" w:sz="4" w:space="0" w:color="auto"/>
              <w:right w:val="single" w:sz="4" w:space="0" w:color="auto"/>
            </w:tcBorders>
            <w:hideMark/>
          </w:tcPr>
          <w:p w:rsidR="002C00AA" w:rsidRDefault="002C00AA">
            <w:pPr>
              <w:suppressAutoHyphens/>
              <w:spacing w:after="0" w:line="240" w:lineRule="auto"/>
              <w:contextualSpacing/>
              <w:rPr>
                <w:sz w:val="28"/>
                <w:szCs w:val="28"/>
                <w:lang w:eastAsia="ru-RU"/>
              </w:rPr>
            </w:pPr>
            <w:r>
              <w:rPr>
                <w:sz w:val="28"/>
                <w:szCs w:val="28"/>
              </w:rPr>
              <w:t>ОК-7 способность к самоорганизации и самообразованию</w:t>
            </w:r>
          </w:p>
        </w:tc>
        <w:tc>
          <w:tcPr>
            <w:tcW w:w="1919" w:type="pct"/>
            <w:tcBorders>
              <w:top w:val="single" w:sz="4" w:space="0" w:color="auto"/>
              <w:left w:val="single" w:sz="4" w:space="0" w:color="auto"/>
              <w:bottom w:val="single" w:sz="4" w:space="0" w:color="auto"/>
              <w:right w:val="single" w:sz="4" w:space="0" w:color="auto"/>
            </w:tcBorders>
            <w:hideMark/>
          </w:tcPr>
          <w:p w:rsidR="002C00AA" w:rsidRDefault="002C00AA">
            <w:pPr>
              <w:spacing w:after="0" w:line="240" w:lineRule="auto"/>
              <w:contextualSpacing/>
              <w:jc w:val="both"/>
              <w:rPr>
                <w:b/>
                <w:sz w:val="28"/>
                <w:szCs w:val="28"/>
              </w:rPr>
            </w:pPr>
            <w:r>
              <w:rPr>
                <w:b/>
                <w:sz w:val="28"/>
                <w:szCs w:val="28"/>
              </w:rPr>
              <w:t>Знать</w:t>
            </w:r>
          </w:p>
          <w:p w:rsidR="002C00AA" w:rsidRDefault="002C00AA">
            <w:pPr>
              <w:spacing w:after="0" w:line="240" w:lineRule="auto"/>
              <w:contextualSpacing/>
              <w:jc w:val="both"/>
              <w:rPr>
                <w:sz w:val="28"/>
                <w:szCs w:val="28"/>
                <w:lang w:eastAsia="ru-RU"/>
              </w:rPr>
            </w:pPr>
            <w:r>
              <w:rPr>
                <w:sz w:val="28"/>
                <w:szCs w:val="28"/>
              </w:rPr>
              <w:t>- содержание процессов сам</w:t>
            </w:r>
            <w:r>
              <w:rPr>
                <w:sz w:val="28"/>
                <w:szCs w:val="28"/>
              </w:rPr>
              <w:t>о</w:t>
            </w:r>
            <w:r>
              <w:rPr>
                <w:sz w:val="28"/>
                <w:szCs w:val="28"/>
              </w:rPr>
              <w:t>организации и самообразов</w:t>
            </w:r>
            <w:r>
              <w:rPr>
                <w:sz w:val="28"/>
                <w:szCs w:val="28"/>
              </w:rPr>
              <w:t>а</w:t>
            </w:r>
            <w:r>
              <w:rPr>
                <w:sz w:val="28"/>
                <w:szCs w:val="28"/>
              </w:rPr>
              <w:t>ния, их особенностей и техн</w:t>
            </w:r>
            <w:r>
              <w:rPr>
                <w:sz w:val="28"/>
                <w:szCs w:val="28"/>
              </w:rPr>
              <w:t>о</w:t>
            </w:r>
            <w:r>
              <w:rPr>
                <w:sz w:val="28"/>
                <w:szCs w:val="28"/>
              </w:rPr>
              <w:t>логий реализации, исходя из целей совершенствования пр</w:t>
            </w:r>
            <w:r>
              <w:rPr>
                <w:sz w:val="28"/>
                <w:szCs w:val="28"/>
              </w:rPr>
              <w:t>о</w:t>
            </w:r>
            <w:r>
              <w:rPr>
                <w:sz w:val="28"/>
                <w:szCs w:val="28"/>
              </w:rPr>
              <w:t xml:space="preserve">фессиональной деятельности в области </w:t>
            </w:r>
            <w:r w:rsidR="00D543B6">
              <w:rPr>
                <w:sz w:val="28"/>
                <w:szCs w:val="28"/>
              </w:rPr>
              <w:t>волейбола</w:t>
            </w:r>
            <w:r>
              <w:rPr>
                <w:sz w:val="28"/>
                <w:szCs w:val="28"/>
              </w:rPr>
              <w:t>.</w:t>
            </w:r>
          </w:p>
        </w:tc>
        <w:tc>
          <w:tcPr>
            <w:tcW w:w="1912" w:type="pct"/>
            <w:tcBorders>
              <w:top w:val="single" w:sz="4" w:space="0" w:color="auto"/>
              <w:left w:val="single" w:sz="4" w:space="0" w:color="auto"/>
              <w:bottom w:val="single" w:sz="4" w:space="0" w:color="auto"/>
              <w:right w:val="single" w:sz="4" w:space="0" w:color="auto"/>
            </w:tcBorders>
            <w:hideMark/>
          </w:tcPr>
          <w:p w:rsidR="002C00AA" w:rsidRDefault="002C00AA">
            <w:pPr>
              <w:suppressAutoHyphens/>
              <w:spacing w:after="0" w:line="240" w:lineRule="auto"/>
              <w:contextualSpacing/>
              <w:jc w:val="both"/>
              <w:rPr>
                <w:sz w:val="28"/>
                <w:szCs w:val="28"/>
                <w:lang w:eastAsia="ru-RU"/>
              </w:rPr>
            </w:pPr>
            <w:r>
              <w:rPr>
                <w:b/>
                <w:sz w:val="28"/>
                <w:szCs w:val="28"/>
                <w:lang w:eastAsia="ru-RU"/>
              </w:rPr>
              <w:t xml:space="preserve">Блок А </w:t>
            </w:r>
            <w:r>
              <w:rPr>
                <w:b/>
                <w:sz w:val="28"/>
                <w:szCs w:val="28"/>
                <w:lang w:eastAsia="ru-RU"/>
              </w:rPr>
              <w:sym w:font="Symbol" w:char="F02D"/>
            </w:r>
            <w:r>
              <w:rPr>
                <w:b/>
                <w:sz w:val="28"/>
                <w:szCs w:val="28"/>
                <w:lang w:eastAsia="ru-RU"/>
              </w:rPr>
              <w:t xml:space="preserve"> </w:t>
            </w:r>
            <w:r>
              <w:rPr>
                <w:sz w:val="28"/>
                <w:szCs w:val="28"/>
                <w:lang w:eastAsia="ru-RU"/>
              </w:rPr>
              <w:t xml:space="preserve">задания репродуктивного уровня </w:t>
            </w:r>
          </w:p>
          <w:p w:rsidR="002C00AA" w:rsidRDefault="002C00AA">
            <w:pPr>
              <w:suppressAutoHyphens/>
              <w:spacing w:after="0" w:line="240" w:lineRule="auto"/>
              <w:contextualSpacing/>
              <w:jc w:val="both"/>
              <w:rPr>
                <w:sz w:val="28"/>
                <w:szCs w:val="28"/>
                <w:lang w:eastAsia="ru-RU"/>
              </w:rPr>
            </w:pPr>
            <w:r>
              <w:rPr>
                <w:sz w:val="28"/>
                <w:szCs w:val="28"/>
                <w:lang w:eastAsia="ru-RU"/>
              </w:rPr>
              <w:t>А.0 Тестовые вопросы</w:t>
            </w:r>
          </w:p>
          <w:p w:rsidR="002C00AA" w:rsidRDefault="002C00AA">
            <w:pPr>
              <w:suppressAutoHyphens/>
              <w:spacing w:after="0" w:line="240" w:lineRule="auto"/>
              <w:contextualSpacing/>
              <w:jc w:val="both"/>
              <w:rPr>
                <w:sz w:val="28"/>
                <w:szCs w:val="28"/>
                <w:lang w:eastAsia="ru-RU"/>
              </w:rPr>
            </w:pPr>
            <w:r>
              <w:rPr>
                <w:sz w:val="28"/>
                <w:szCs w:val="28"/>
                <w:lang w:eastAsia="ru-RU"/>
              </w:rPr>
              <w:t>А.1 Вопросы для опроса</w:t>
            </w:r>
          </w:p>
        </w:tc>
      </w:tr>
      <w:tr w:rsidR="008E66CE" w:rsidTr="00C3111D">
        <w:trPr>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66CE" w:rsidRDefault="008E66CE" w:rsidP="008E66CE">
            <w:pPr>
              <w:spacing w:after="0" w:line="240" w:lineRule="auto"/>
              <w:rPr>
                <w:sz w:val="28"/>
                <w:szCs w:val="28"/>
                <w:lang w:eastAsia="ru-RU"/>
              </w:rPr>
            </w:pPr>
          </w:p>
        </w:tc>
        <w:tc>
          <w:tcPr>
            <w:tcW w:w="1919" w:type="pct"/>
            <w:tcBorders>
              <w:top w:val="single" w:sz="4" w:space="0" w:color="auto"/>
              <w:left w:val="single" w:sz="4" w:space="0" w:color="auto"/>
              <w:bottom w:val="single" w:sz="4" w:space="0" w:color="auto"/>
              <w:right w:val="single" w:sz="4" w:space="0" w:color="auto"/>
            </w:tcBorders>
            <w:hideMark/>
          </w:tcPr>
          <w:p w:rsidR="008E66CE" w:rsidRDefault="008E66CE" w:rsidP="008E66CE">
            <w:pPr>
              <w:spacing w:after="0" w:line="240" w:lineRule="auto"/>
              <w:contextualSpacing/>
              <w:jc w:val="both"/>
              <w:rPr>
                <w:b/>
                <w:sz w:val="28"/>
                <w:szCs w:val="28"/>
                <w:u w:val="single"/>
              </w:rPr>
            </w:pPr>
            <w:r>
              <w:rPr>
                <w:b/>
                <w:sz w:val="28"/>
                <w:szCs w:val="28"/>
                <w:u w:val="single"/>
              </w:rPr>
              <w:t>Уметь:</w:t>
            </w:r>
          </w:p>
          <w:p w:rsidR="008E66CE" w:rsidRDefault="008E66CE" w:rsidP="008E66CE">
            <w:pPr>
              <w:spacing w:after="0" w:line="240" w:lineRule="auto"/>
              <w:contextualSpacing/>
              <w:jc w:val="both"/>
              <w:rPr>
                <w:sz w:val="28"/>
                <w:szCs w:val="28"/>
              </w:rPr>
            </w:pPr>
            <w:r>
              <w:rPr>
                <w:sz w:val="28"/>
                <w:szCs w:val="28"/>
              </w:rPr>
              <w:t>- планировать цели и устана</w:t>
            </w:r>
            <w:r>
              <w:rPr>
                <w:sz w:val="28"/>
                <w:szCs w:val="28"/>
              </w:rPr>
              <w:t>в</w:t>
            </w:r>
            <w:r>
              <w:rPr>
                <w:sz w:val="28"/>
                <w:szCs w:val="28"/>
              </w:rPr>
              <w:t>ливать приоритеты при выборе способов принятия решений с учетом условий, средств, ли</w:t>
            </w:r>
            <w:r>
              <w:rPr>
                <w:sz w:val="28"/>
                <w:szCs w:val="28"/>
              </w:rPr>
              <w:t>ч</w:t>
            </w:r>
            <w:r>
              <w:rPr>
                <w:sz w:val="28"/>
                <w:szCs w:val="28"/>
              </w:rPr>
              <w:t>ностных возможностей в орг</w:t>
            </w:r>
            <w:r>
              <w:rPr>
                <w:sz w:val="28"/>
                <w:szCs w:val="28"/>
              </w:rPr>
              <w:t>а</w:t>
            </w:r>
            <w:r>
              <w:rPr>
                <w:sz w:val="28"/>
                <w:szCs w:val="28"/>
              </w:rPr>
              <w:t>низации собственного процесса физической подготовки;</w:t>
            </w:r>
          </w:p>
          <w:p w:rsidR="008E66CE" w:rsidRDefault="008E66CE" w:rsidP="008E66CE">
            <w:pPr>
              <w:spacing w:after="0" w:line="240" w:lineRule="auto"/>
              <w:contextualSpacing/>
              <w:jc w:val="both"/>
              <w:rPr>
                <w:b/>
                <w:sz w:val="28"/>
                <w:szCs w:val="28"/>
                <w:u w:val="single"/>
                <w:lang w:eastAsia="ru-RU"/>
              </w:rPr>
            </w:pPr>
            <w:r>
              <w:rPr>
                <w:sz w:val="28"/>
                <w:szCs w:val="28"/>
              </w:rPr>
              <w:t>- самостоятельно строить пр</w:t>
            </w:r>
            <w:r>
              <w:rPr>
                <w:sz w:val="28"/>
                <w:szCs w:val="28"/>
              </w:rPr>
              <w:t>о</w:t>
            </w:r>
            <w:r>
              <w:rPr>
                <w:sz w:val="28"/>
                <w:szCs w:val="28"/>
              </w:rPr>
              <w:t xml:space="preserve">цесс самостоятельных занятий </w:t>
            </w:r>
            <w:r w:rsidR="00D543B6">
              <w:rPr>
                <w:sz w:val="28"/>
                <w:szCs w:val="28"/>
              </w:rPr>
              <w:t>волейболом</w:t>
            </w:r>
            <w:r>
              <w:rPr>
                <w:sz w:val="28"/>
                <w:szCs w:val="28"/>
              </w:rPr>
              <w:t>, с учетом, средств, личностных возможностей осуществления деятельности.</w:t>
            </w:r>
          </w:p>
        </w:tc>
        <w:tc>
          <w:tcPr>
            <w:tcW w:w="1912" w:type="pct"/>
            <w:tcBorders>
              <w:top w:val="single" w:sz="4" w:space="0" w:color="auto"/>
              <w:left w:val="single" w:sz="4" w:space="0" w:color="auto"/>
              <w:bottom w:val="single" w:sz="4" w:space="0" w:color="auto"/>
              <w:right w:val="single" w:sz="4" w:space="0" w:color="auto"/>
            </w:tcBorders>
          </w:tcPr>
          <w:p w:rsidR="008E66CE" w:rsidRPr="007C307C" w:rsidRDefault="008E66CE" w:rsidP="008E66CE">
            <w:pPr>
              <w:suppressAutoHyphens/>
              <w:spacing w:after="0" w:line="240" w:lineRule="auto"/>
              <w:contextualSpacing/>
              <w:jc w:val="both"/>
              <w:rPr>
                <w:sz w:val="28"/>
                <w:szCs w:val="28"/>
                <w:lang w:eastAsia="ru-RU"/>
              </w:rPr>
            </w:pPr>
            <w:r w:rsidRPr="007C307C">
              <w:rPr>
                <w:b/>
                <w:sz w:val="28"/>
                <w:szCs w:val="28"/>
                <w:lang w:eastAsia="ru-RU"/>
              </w:rPr>
              <w:t xml:space="preserve">Блок Б </w:t>
            </w:r>
            <w:r w:rsidRPr="007C307C">
              <w:rPr>
                <w:sz w:val="28"/>
                <w:szCs w:val="28"/>
                <w:lang w:eastAsia="ru-RU"/>
              </w:rPr>
              <w:sym w:font="Symbol" w:char="F02D"/>
            </w:r>
            <w:r w:rsidRPr="007C307C">
              <w:rPr>
                <w:sz w:val="28"/>
                <w:szCs w:val="28"/>
                <w:lang w:eastAsia="ru-RU"/>
              </w:rPr>
              <w:t xml:space="preserve"> задания реконструктивного уровня</w:t>
            </w:r>
          </w:p>
          <w:p w:rsidR="008E66CE" w:rsidRPr="007C307C" w:rsidRDefault="008E66CE" w:rsidP="00BF3931">
            <w:pPr>
              <w:suppressAutoHyphens/>
              <w:spacing w:after="0" w:line="240" w:lineRule="auto"/>
              <w:contextualSpacing/>
              <w:jc w:val="both"/>
              <w:rPr>
                <w:sz w:val="28"/>
                <w:szCs w:val="28"/>
                <w:lang w:eastAsia="ru-RU"/>
              </w:rPr>
            </w:pPr>
            <w:r>
              <w:rPr>
                <w:sz w:val="28"/>
                <w:szCs w:val="28"/>
                <w:lang w:eastAsia="ru-RU"/>
              </w:rPr>
              <w:t xml:space="preserve">Перечень </w:t>
            </w:r>
            <w:r w:rsidR="00BF3931">
              <w:rPr>
                <w:sz w:val="28"/>
                <w:szCs w:val="28"/>
                <w:lang w:eastAsia="ru-RU"/>
              </w:rPr>
              <w:t>заданий для практических занятий.</w:t>
            </w:r>
          </w:p>
        </w:tc>
      </w:tr>
      <w:tr w:rsidR="008E66CE" w:rsidTr="00C3111D">
        <w:trPr>
          <w:trHeight w:val="19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66CE" w:rsidRDefault="008E66CE" w:rsidP="008E66CE">
            <w:pPr>
              <w:spacing w:after="0" w:line="240" w:lineRule="auto"/>
              <w:rPr>
                <w:sz w:val="28"/>
                <w:szCs w:val="28"/>
                <w:lang w:eastAsia="ru-RU"/>
              </w:rPr>
            </w:pPr>
          </w:p>
        </w:tc>
        <w:tc>
          <w:tcPr>
            <w:tcW w:w="1919" w:type="pct"/>
            <w:tcBorders>
              <w:top w:val="single" w:sz="4" w:space="0" w:color="auto"/>
              <w:left w:val="single" w:sz="4" w:space="0" w:color="auto"/>
              <w:bottom w:val="single" w:sz="4" w:space="0" w:color="auto"/>
              <w:right w:val="single" w:sz="4" w:space="0" w:color="auto"/>
            </w:tcBorders>
            <w:hideMark/>
          </w:tcPr>
          <w:p w:rsidR="008E66CE" w:rsidRDefault="008E66CE" w:rsidP="008E66CE">
            <w:pPr>
              <w:spacing w:after="0" w:line="240" w:lineRule="auto"/>
              <w:contextualSpacing/>
              <w:jc w:val="both"/>
              <w:rPr>
                <w:b/>
                <w:sz w:val="28"/>
                <w:szCs w:val="28"/>
                <w:u w:val="single"/>
              </w:rPr>
            </w:pPr>
            <w:r>
              <w:rPr>
                <w:b/>
                <w:sz w:val="28"/>
                <w:szCs w:val="28"/>
                <w:u w:val="single"/>
              </w:rPr>
              <w:t>Владеть:</w:t>
            </w:r>
          </w:p>
          <w:p w:rsidR="008E66CE" w:rsidRDefault="008E66CE" w:rsidP="008E66CE">
            <w:pPr>
              <w:spacing w:after="0" w:line="240" w:lineRule="auto"/>
              <w:contextualSpacing/>
              <w:jc w:val="both"/>
              <w:rPr>
                <w:sz w:val="28"/>
                <w:szCs w:val="28"/>
                <w:lang w:eastAsia="ru-RU"/>
              </w:rPr>
            </w:pPr>
            <w:r>
              <w:rPr>
                <w:sz w:val="28"/>
                <w:szCs w:val="28"/>
              </w:rPr>
              <w:t>- практическими навыками в организации процесса самоо</w:t>
            </w:r>
            <w:r>
              <w:rPr>
                <w:sz w:val="28"/>
                <w:szCs w:val="28"/>
              </w:rPr>
              <w:t>б</w:t>
            </w:r>
            <w:r>
              <w:rPr>
                <w:sz w:val="28"/>
                <w:szCs w:val="28"/>
              </w:rPr>
              <w:t>разования, способами планир</w:t>
            </w:r>
            <w:r>
              <w:rPr>
                <w:sz w:val="28"/>
                <w:szCs w:val="28"/>
              </w:rPr>
              <w:t>о</w:t>
            </w:r>
            <w:r>
              <w:rPr>
                <w:sz w:val="28"/>
                <w:szCs w:val="28"/>
              </w:rPr>
              <w:t>вания и организации, сам</w:t>
            </w:r>
            <w:r>
              <w:rPr>
                <w:sz w:val="28"/>
                <w:szCs w:val="28"/>
              </w:rPr>
              <w:t>о</w:t>
            </w:r>
            <w:r>
              <w:rPr>
                <w:sz w:val="28"/>
                <w:szCs w:val="28"/>
              </w:rPr>
              <w:t>контроля и самооценки де</w:t>
            </w:r>
            <w:r>
              <w:rPr>
                <w:sz w:val="28"/>
                <w:szCs w:val="28"/>
              </w:rPr>
              <w:t>я</w:t>
            </w:r>
            <w:r>
              <w:rPr>
                <w:sz w:val="28"/>
                <w:szCs w:val="28"/>
              </w:rPr>
              <w:t xml:space="preserve">тельности в области </w:t>
            </w:r>
            <w:r w:rsidR="00D543B6">
              <w:rPr>
                <w:sz w:val="28"/>
                <w:szCs w:val="28"/>
              </w:rPr>
              <w:t>волейбола.</w:t>
            </w:r>
          </w:p>
        </w:tc>
        <w:tc>
          <w:tcPr>
            <w:tcW w:w="1912" w:type="pct"/>
            <w:tcBorders>
              <w:top w:val="single" w:sz="4" w:space="0" w:color="auto"/>
              <w:left w:val="single" w:sz="4" w:space="0" w:color="auto"/>
              <w:bottom w:val="single" w:sz="4" w:space="0" w:color="auto"/>
              <w:right w:val="single" w:sz="4" w:space="0" w:color="auto"/>
            </w:tcBorders>
            <w:hideMark/>
          </w:tcPr>
          <w:p w:rsidR="008E66CE" w:rsidRPr="007C307C" w:rsidRDefault="008E66CE" w:rsidP="008E66CE">
            <w:pPr>
              <w:suppressAutoHyphens/>
              <w:spacing w:after="0" w:line="240" w:lineRule="auto"/>
              <w:contextualSpacing/>
              <w:rPr>
                <w:sz w:val="28"/>
                <w:szCs w:val="28"/>
                <w:lang w:eastAsia="ru-RU"/>
              </w:rPr>
            </w:pPr>
            <w:r w:rsidRPr="007C307C">
              <w:rPr>
                <w:b/>
                <w:sz w:val="28"/>
                <w:szCs w:val="28"/>
                <w:lang w:eastAsia="ru-RU"/>
              </w:rPr>
              <w:t xml:space="preserve">Блок С </w:t>
            </w:r>
            <w:r w:rsidRPr="007C307C">
              <w:rPr>
                <w:sz w:val="28"/>
                <w:szCs w:val="28"/>
                <w:lang w:eastAsia="ru-RU"/>
              </w:rPr>
              <w:sym w:font="Symbol" w:char="F02D"/>
            </w:r>
            <w:r w:rsidRPr="007C307C">
              <w:rPr>
                <w:sz w:val="28"/>
                <w:szCs w:val="28"/>
                <w:lang w:eastAsia="ru-RU"/>
              </w:rPr>
              <w:t xml:space="preserve"> задания практико-ориентированного уровня  </w:t>
            </w:r>
          </w:p>
          <w:p w:rsidR="008E66CE" w:rsidRPr="007C307C" w:rsidRDefault="008E66CE" w:rsidP="008E66CE">
            <w:pPr>
              <w:suppressAutoHyphens/>
              <w:spacing w:after="0" w:line="240" w:lineRule="auto"/>
              <w:contextualSpacing/>
              <w:rPr>
                <w:sz w:val="28"/>
                <w:szCs w:val="28"/>
                <w:lang w:eastAsia="ru-RU"/>
              </w:rPr>
            </w:pPr>
            <w:r w:rsidRPr="007C307C">
              <w:rPr>
                <w:sz w:val="28"/>
                <w:szCs w:val="28"/>
                <w:lang w:eastAsia="ru-RU"/>
              </w:rPr>
              <w:t>С.1 Написание рефератов</w:t>
            </w:r>
          </w:p>
          <w:p w:rsidR="008E66CE" w:rsidRPr="007C307C" w:rsidRDefault="008E66CE" w:rsidP="008E66CE">
            <w:pPr>
              <w:suppressAutoHyphens/>
              <w:spacing w:after="0" w:line="240" w:lineRule="auto"/>
              <w:contextualSpacing/>
              <w:rPr>
                <w:sz w:val="28"/>
                <w:szCs w:val="28"/>
                <w:lang w:eastAsia="ru-RU"/>
              </w:rPr>
            </w:pPr>
            <w:r w:rsidRPr="007C307C">
              <w:rPr>
                <w:sz w:val="28"/>
                <w:szCs w:val="28"/>
                <w:lang w:eastAsia="ru-RU"/>
              </w:rPr>
              <w:t>С.2 Творческое задание</w:t>
            </w:r>
          </w:p>
          <w:p w:rsidR="008E66CE" w:rsidRPr="007C307C" w:rsidRDefault="008E66CE" w:rsidP="008E66CE">
            <w:pPr>
              <w:suppressAutoHyphens/>
              <w:spacing w:after="0" w:line="240" w:lineRule="auto"/>
              <w:contextualSpacing/>
              <w:rPr>
                <w:sz w:val="28"/>
                <w:szCs w:val="28"/>
                <w:lang w:eastAsia="ru-RU"/>
              </w:rPr>
            </w:pPr>
          </w:p>
        </w:tc>
      </w:tr>
      <w:tr w:rsidR="002C00AA" w:rsidTr="008E66CE">
        <w:trPr>
          <w:trHeight w:val="291"/>
        </w:trPr>
        <w:tc>
          <w:tcPr>
            <w:tcW w:w="1169" w:type="pct"/>
            <w:vMerge w:val="restart"/>
            <w:tcBorders>
              <w:top w:val="single" w:sz="4" w:space="0" w:color="auto"/>
              <w:left w:val="single" w:sz="4" w:space="0" w:color="auto"/>
              <w:bottom w:val="single" w:sz="4" w:space="0" w:color="auto"/>
              <w:right w:val="single" w:sz="4" w:space="0" w:color="auto"/>
            </w:tcBorders>
            <w:hideMark/>
          </w:tcPr>
          <w:p w:rsidR="002C00AA" w:rsidRDefault="002C00AA">
            <w:pPr>
              <w:suppressAutoHyphens/>
              <w:spacing w:after="0" w:line="240" w:lineRule="auto"/>
              <w:contextualSpacing/>
              <w:jc w:val="both"/>
              <w:rPr>
                <w:sz w:val="28"/>
                <w:szCs w:val="28"/>
                <w:lang w:eastAsia="ru-RU"/>
              </w:rPr>
            </w:pPr>
            <w:r>
              <w:rPr>
                <w:sz w:val="28"/>
                <w:szCs w:val="28"/>
              </w:rPr>
              <w:t>ОК-8 способность использовать методы и средства физической культуры для обеспечения полноценной социальной и профессиональной деятельности</w:t>
            </w:r>
          </w:p>
        </w:tc>
        <w:tc>
          <w:tcPr>
            <w:tcW w:w="1919" w:type="pct"/>
            <w:tcBorders>
              <w:top w:val="single" w:sz="4" w:space="0" w:color="auto"/>
              <w:left w:val="single" w:sz="4" w:space="0" w:color="auto"/>
              <w:bottom w:val="single" w:sz="4" w:space="0" w:color="auto"/>
              <w:right w:val="single" w:sz="4" w:space="0" w:color="auto"/>
            </w:tcBorders>
            <w:hideMark/>
          </w:tcPr>
          <w:p w:rsidR="002C00AA" w:rsidRDefault="002C00AA">
            <w:pPr>
              <w:tabs>
                <w:tab w:val="left" w:pos="709"/>
              </w:tabs>
              <w:spacing w:after="0" w:line="240" w:lineRule="auto"/>
              <w:contextualSpacing/>
              <w:jc w:val="both"/>
              <w:rPr>
                <w:b/>
                <w:sz w:val="28"/>
                <w:szCs w:val="28"/>
                <w:u w:val="single"/>
              </w:rPr>
            </w:pPr>
            <w:r>
              <w:rPr>
                <w:b/>
                <w:sz w:val="28"/>
                <w:szCs w:val="28"/>
                <w:u w:val="single"/>
              </w:rPr>
              <w:t>Знать:</w:t>
            </w:r>
          </w:p>
          <w:p w:rsidR="002C00AA" w:rsidRDefault="002C00AA">
            <w:pPr>
              <w:spacing w:after="0" w:line="240" w:lineRule="auto"/>
              <w:contextualSpacing/>
              <w:jc w:val="both"/>
              <w:rPr>
                <w:sz w:val="28"/>
                <w:szCs w:val="28"/>
              </w:rPr>
            </w:pPr>
            <w:r>
              <w:rPr>
                <w:sz w:val="28"/>
                <w:szCs w:val="28"/>
              </w:rPr>
              <w:t>- основные теоретические п</w:t>
            </w:r>
            <w:r>
              <w:rPr>
                <w:sz w:val="28"/>
                <w:szCs w:val="28"/>
              </w:rPr>
              <w:t>о</w:t>
            </w:r>
            <w:r>
              <w:rPr>
                <w:sz w:val="28"/>
                <w:szCs w:val="28"/>
              </w:rPr>
              <w:t xml:space="preserve">нятия и содержание разделов </w:t>
            </w:r>
            <w:r w:rsidR="00D543B6">
              <w:rPr>
                <w:sz w:val="28"/>
                <w:szCs w:val="28"/>
              </w:rPr>
              <w:t>волейбола</w:t>
            </w:r>
            <w:r>
              <w:rPr>
                <w:sz w:val="28"/>
                <w:szCs w:val="28"/>
              </w:rPr>
              <w:t>;</w:t>
            </w:r>
          </w:p>
          <w:p w:rsidR="002C00AA" w:rsidRDefault="002C00AA">
            <w:pPr>
              <w:spacing w:after="0" w:line="240" w:lineRule="auto"/>
              <w:contextualSpacing/>
              <w:jc w:val="both"/>
              <w:rPr>
                <w:bCs/>
                <w:sz w:val="28"/>
                <w:szCs w:val="28"/>
              </w:rPr>
            </w:pPr>
            <w:r>
              <w:rPr>
                <w:sz w:val="28"/>
                <w:szCs w:val="28"/>
              </w:rPr>
              <w:t>-  основные понятия и соде</w:t>
            </w:r>
            <w:r>
              <w:rPr>
                <w:sz w:val="28"/>
                <w:szCs w:val="28"/>
              </w:rPr>
              <w:t>р</w:t>
            </w:r>
            <w:r>
              <w:rPr>
                <w:sz w:val="28"/>
                <w:szCs w:val="28"/>
              </w:rPr>
              <w:t>жание</w:t>
            </w:r>
            <w:r>
              <w:rPr>
                <w:b/>
                <w:bCs/>
                <w:color w:val="000000"/>
                <w:sz w:val="28"/>
                <w:szCs w:val="28"/>
                <w:lang w:eastAsia="ru-RU"/>
              </w:rPr>
              <w:t xml:space="preserve"> </w:t>
            </w:r>
            <w:r>
              <w:rPr>
                <w:bCs/>
                <w:color w:val="000000"/>
                <w:sz w:val="28"/>
                <w:szCs w:val="28"/>
                <w:lang w:eastAsia="ru-RU"/>
              </w:rPr>
              <w:t>о</w:t>
            </w:r>
            <w:r>
              <w:rPr>
                <w:bCs/>
                <w:sz w:val="28"/>
                <w:szCs w:val="28"/>
              </w:rPr>
              <w:t>бщей физической и спортивной подготовки в с</w:t>
            </w:r>
            <w:r>
              <w:rPr>
                <w:bCs/>
                <w:sz w:val="28"/>
                <w:szCs w:val="28"/>
              </w:rPr>
              <w:t>и</w:t>
            </w:r>
            <w:r>
              <w:rPr>
                <w:bCs/>
                <w:sz w:val="28"/>
                <w:szCs w:val="28"/>
              </w:rPr>
              <w:t>стеме физического воспитания студентов;</w:t>
            </w:r>
          </w:p>
          <w:p w:rsidR="002C00AA" w:rsidRDefault="002C00AA">
            <w:pPr>
              <w:spacing w:after="0" w:line="240" w:lineRule="auto"/>
              <w:contextualSpacing/>
              <w:jc w:val="both"/>
              <w:rPr>
                <w:b/>
                <w:sz w:val="28"/>
                <w:szCs w:val="28"/>
                <w:u w:val="single"/>
                <w:lang w:eastAsia="ru-RU"/>
              </w:rPr>
            </w:pPr>
            <w:r>
              <w:rPr>
                <w:bCs/>
                <w:sz w:val="28"/>
                <w:szCs w:val="28"/>
              </w:rPr>
              <w:t xml:space="preserve">- </w:t>
            </w:r>
            <w:r>
              <w:rPr>
                <w:sz w:val="28"/>
                <w:szCs w:val="28"/>
              </w:rPr>
              <w:t>основные понятия и содерж</w:t>
            </w:r>
            <w:r>
              <w:rPr>
                <w:sz w:val="28"/>
                <w:szCs w:val="28"/>
              </w:rPr>
              <w:t>а</w:t>
            </w:r>
            <w:r>
              <w:rPr>
                <w:sz w:val="28"/>
                <w:szCs w:val="28"/>
              </w:rPr>
              <w:lastRenderedPageBreak/>
              <w:t xml:space="preserve">ние </w:t>
            </w:r>
            <w:r>
              <w:rPr>
                <w:bCs/>
                <w:sz w:val="28"/>
                <w:szCs w:val="28"/>
              </w:rPr>
              <w:t>ОФК и спортивной подг</w:t>
            </w:r>
            <w:r>
              <w:rPr>
                <w:bCs/>
                <w:sz w:val="28"/>
                <w:szCs w:val="28"/>
              </w:rPr>
              <w:t>о</w:t>
            </w:r>
            <w:r>
              <w:rPr>
                <w:bCs/>
                <w:sz w:val="28"/>
                <w:szCs w:val="28"/>
              </w:rPr>
              <w:t>товки.</w:t>
            </w:r>
          </w:p>
        </w:tc>
        <w:tc>
          <w:tcPr>
            <w:tcW w:w="1912" w:type="pct"/>
            <w:tcBorders>
              <w:top w:val="single" w:sz="4" w:space="0" w:color="auto"/>
              <w:left w:val="single" w:sz="4" w:space="0" w:color="auto"/>
              <w:bottom w:val="single" w:sz="4" w:space="0" w:color="auto"/>
              <w:right w:val="single" w:sz="4" w:space="0" w:color="auto"/>
            </w:tcBorders>
            <w:hideMark/>
          </w:tcPr>
          <w:p w:rsidR="002C00AA" w:rsidRDefault="002C00AA">
            <w:pPr>
              <w:suppressAutoHyphens/>
              <w:spacing w:after="0" w:line="240" w:lineRule="auto"/>
              <w:contextualSpacing/>
              <w:jc w:val="both"/>
              <w:rPr>
                <w:sz w:val="28"/>
                <w:szCs w:val="28"/>
                <w:lang w:eastAsia="ru-RU"/>
              </w:rPr>
            </w:pPr>
            <w:r>
              <w:rPr>
                <w:b/>
                <w:sz w:val="28"/>
                <w:szCs w:val="28"/>
                <w:lang w:eastAsia="ru-RU"/>
              </w:rPr>
              <w:lastRenderedPageBreak/>
              <w:t xml:space="preserve">Блок А </w:t>
            </w:r>
            <w:r>
              <w:rPr>
                <w:b/>
                <w:sz w:val="28"/>
                <w:szCs w:val="28"/>
                <w:lang w:eastAsia="ru-RU"/>
              </w:rPr>
              <w:sym w:font="Symbol" w:char="F02D"/>
            </w:r>
            <w:r>
              <w:rPr>
                <w:b/>
                <w:sz w:val="28"/>
                <w:szCs w:val="28"/>
                <w:lang w:eastAsia="ru-RU"/>
              </w:rPr>
              <w:t xml:space="preserve"> </w:t>
            </w:r>
            <w:r>
              <w:rPr>
                <w:sz w:val="28"/>
                <w:szCs w:val="28"/>
                <w:lang w:eastAsia="ru-RU"/>
              </w:rPr>
              <w:t xml:space="preserve">задания репродуктивного уровня </w:t>
            </w:r>
          </w:p>
          <w:p w:rsidR="002C00AA" w:rsidRDefault="002C00AA">
            <w:pPr>
              <w:suppressAutoHyphens/>
              <w:spacing w:after="0" w:line="240" w:lineRule="auto"/>
              <w:contextualSpacing/>
              <w:jc w:val="both"/>
              <w:rPr>
                <w:sz w:val="28"/>
                <w:szCs w:val="28"/>
                <w:lang w:eastAsia="ru-RU"/>
              </w:rPr>
            </w:pPr>
            <w:r>
              <w:rPr>
                <w:sz w:val="28"/>
                <w:szCs w:val="28"/>
                <w:lang w:eastAsia="ru-RU"/>
              </w:rPr>
              <w:t>А.0 Тестовые вопросы</w:t>
            </w:r>
          </w:p>
          <w:p w:rsidR="002C00AA" w:rsidRDefault="002C00AA">
            <w:pPr>
              <w:suppressAutoHyphens/>
              <w:spacing w:after="0" w:line="240" w:lineRule="auto"/>
              <w:contextualSpacing/>
              <w:jc w:val="both"/>
              <w:rPr>
                <w:sz w:val="28"/>
                <w:szCs w:val="28"/>
                <w:lang w:eastAsia="ru-RU"/>
              </w:rPr>
            </w:pPr>
            <w:r>
              <w:rPr>
                <w:sz w:val="28"/>
                <w:szCs w:val="28"/>
                <w:lang w:eastAsia="ru-RU"/>
              </w:rPr>
              <w:t>А.1 Вопросы для опроса</w:t>
            </w:r>
          </w:p>
        </w:tc>
      </w:tr>
      <w:tr w:rsidR="008E66CE" w:rsidTr="00C3111D">
        <w:trPr>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66CE" w:rsidRDefault="008E66CE" w:rsidP="008E66CE">
            <w:pPr>
              <w:spacing w:after="0" w:line="240" w:lineRule="auto"/>
              <w:rPr>
                <w:sz w:val="28"/>
                <w:szCs w:val="28"/>
                <w:lang w:eastAsia="ru-RU"/>
              </w:rPr>
            </w:pPr>
          </w:p>
        </w:tc>
        <w:tc>
          <w:tcPr>
            <w:tcW w:w="1919" w:type="pct"/>
            <w:tcBorders>
              <w:top w:val="single" w:sz="4" w:space="0" w:color="auto"/>
              <w:left w:val="single" w:sz="4" w:space="0" w:color="auto"/>
              <w:bottom w:val="single" w:sz="4" w:space="0" w:color="auto"/>
              <w:right w:val="single" w:sz="4" w:space="0" w:color="auto"/>
            </w:tcBorders>
            <w:hideMark/>
          </w:tcPr>
          <w:p w:rsidR="008E66CE" w:rsidRDefault="008E66CE" w:rsidP="008E66CE">
            <w:pPr>
              <w:suppressAutoHyphens/>
              <w:spacing w:after="0" w:line="240" w:lineRule="auto"/>
              <w:contextualSpacing/>
              <w:rPr>
                <w:b/>
                <w:sz w:val="28"/>
                <w:szCs w:val="28"/>
                <w:u w:val="single"/>
                <w:lang w:eastAsia="x-none"/>
              </w:rPr>
            </w:pPr>
            <w:r>
              <w:rPr>
                <w:b/>
                <w:sz w:val="28"/>
                <w:szCs w:val="28"/>
                <w:u w:val="single"/>
                <w:lang w:val="x-none" w:eastAsia="x-none"/>
              </w:rPr>
              <w:t xml:space="preserve">Уметь: </w:t>
            </w:r>
          </w:p>
          <w:p w:rsidR="008E66CE" w:rsidRDefault="008E66CE" w:rsidP="008E66CE">
            <w:pPr>
              <w:suppressAutoHyphens/>
              <w:spacing w:after="0" w:line="240" w:lineRule="auto"/>
              <w:contextualSpacing/>
              <w:jc w:val="both"/>
              <w:rPr>
                <w:sz w:val="28"/>
                <w:szCs w:val="28"/>
                <w:lang w:eastAsia="x-none"/>
              </w:rPr>
            </w:pPr>
            <w:r>
              <w:rPr>
                <w:sz w:val="28"/>
                <w:szCs w:val="28"/>
                <w:lang w:eastAsia="x-none"/>
              </w:rPr>
              <w:t xml:space="preserve">- </w:t>
            </w:r>
            <w:r>
              <w:rPr>
                <w:sz w:val="28"/>
                <w:szCs w:val="28"/>
                <w:lang w:val="x-none" w:eastAsia="x-none"/>
              </w:rPr>
              <w:t xml:space="preserve">подбирать и применять методы и средства </w:t>
            </w:r>
            <w:r w:rsidR="00D543B6">
              <w:rPr>
                <w:sz w:val="28"/>
                <w:szCs w:val="28"/>
              </w:rPr>
              <w:t>волейбола</w:t>
            </w:r>
            <w:r>
              <w:rPr>
                <w:sz w:val="28"/>
                <w:szCs w:val="28"/>
                <w:lang w:val="x-none" w:eastAsia="x-none"/>
              </w:rPr>
              <w:t xml:space="preserve"> для совершенствования основных физических качеств</w:t>
            </w:r>
            <w:r>
              <w:rPr>
                <w:sz w:val="28"/>
                <w:szCs w:val="28"/>
                <w:lang w:eastAsia="x-none"/>
              </w:rPr>
              <w:t>;</w:t>
            </w:r>
          </w:p>
          <w:p w:rsidR="008E66CE" w:rsidRDefault="008E66CE" w:rsidP="008E66CE">
            <w:pPr>
              <w:spacing w:after="0" w:line="240" w:lineRule="auto"/>
              <w:contextualSpacing/>
              <w:jc w:val="both"/>
              <w:rPr>
                <w:sz w:val="28"/>
                <w:szCs w:val="28"/>
              </w:rPr>
            </w:pPr>
            <w:r>
              <w:rPr>
                <w:sz w:val="28"/>
                <w:szCs w:val="28"/>
              </w:rPr>
              <w:t>- использовать средства, мет</w:t>
            </w:r>
            <w:r>
              <w:rPr>
                <w:sz w:val="28"/>
                <w:szCs w:val="28"/>
              </w:rPr>
              <w:t>о</w:t>
            </w:r>
            <w:r>
              <w:rPr>
                <w:sz w:val="28"/>
                <w:szCs w:val="28"/>
              </w:rPr>
              <w:t>ды, приемы самоконтроля и оценки физического состояния на самостоятельных занятиях;</w:t>
            </w:r>
          </w:p>
          <w:p w:rsidR="008E66CE" w:rsidRDefault="008E66CE" w:rsidP="008E66CE">
            <w:pPr>
              <w:pStyle w:val="ReportMain"/>
              <w:suppressAutoHyphens/>
              <w:jc w:val="both"/>
              <w:rPr>
                <w:b/>
                <w:sz w:val="28"/>
                <w:szCs w:val="28"/>
                <w:u w:val="single"/>
                <w:lang w:eastAsia="ru-RU"/>
              </w:rPr>
            </w:pPr>
            <w:r>
              <w:rPr>
                <w:sz w:val="28"/>
                <w:szCs w:val="28"/>
              </w:rPr>
              <w:t xml:space="preserve">- регулировать динамику физических воздействий и умело использовать восстановительные мероприятия на самостоятельных занятиях </w:t>
            </w:r>
            <w:r w:rsidR="00D543B6">
              <w:rPr>
                <w:sz w:val="28"/>
                <w:szCs w:val="28"/>
              </w:rPr>
              <w:t>волейболом</w:t>
            </w:r>
            <w:r>
              <w:rPr>
                <w:sz w:val="28"/>
                <w:szCs w:val="28"/>
              </w:rPr>
              <w:t>.</w:t>
            </w:r>
          </w:p>
        </w:tc>
        <w:tc>
          <w:tcPr>
            <w:tcW w:w="1912" w:type="pct"/>
            <w:tcBorders>
              <w:top w:val="single" w:sz="4" w:space="0" w:color="auto"/>
              <w:left w:val="single" w:sz="4" w:space="0" w:color="auto"/>
              <w:bottom w:val="single" w:sz="4" w:space="0" w:color="auto"/>
              <w:right w:val="single" w:sz="4" w:space="0" w:color="auto"/>
            </w:tcBorders>
          </w:tcPr>
          <w:p w:rsidR="008E66CE" w:rsidRPr="007C307C" w:rsidRDefault="008E66CE" w:rsidP="008E66CE">
            <w:pPr>
              <w:suppressAutoHyphens/>
              <w:spacing w:after="0" w:line="240" w:lineRule="auto"/>
              <w:contextualSpacing/>
              <w:jc w:val="both"/>
              <w:rPr>
                <w:sz w:val="28"/>
                <w:szCs w:val="28"/>
                <w:lang w:eastAsia="ru-RU"/>
              </w:rPr>
            </w:pPr>
            <w:r w:rsidRPr="007C307C">
              <w:rPr>
                <w:b/>
                <w:sz w:val="28"/>
                <w:szCs w:val="28"/>
                <w:lang w:eastAsia="ru-RU"/>
              </w:rPr>
              <w:t xml:space="preserve">Блок Б </w:t>
            </w:r>
            <w:r w:rsidRPr="007C307C">
              <w:rPr>
                <w:sz w:val="28"/>
                <w:szCs w:val="28"/>
                <w:lang w:eastAsia="ru-RU"/>
              </w:rPr>
              <w:sym w:font="Symbol" w:char="F02D"/>
            </w:r>
            <w:r w:rsidRPr="007C307C">
              <w:rPr>
                <w:sz w:val="28"/>
                <w:szCs w:val="28"/>
                <w:lang w:eastAsia="ru-RU"/>
              </w:rPr>
              <w:t xml:space="preserve"> задания реконструктивного уровня</w:t>
            </w:r>
          </w:p>
          <w:p w:rsidR="008E66CE" w:rsidRPr="007C307C" w:rsidRDefault="008E66CE" w:rsidP="00BF3931">
            <w:pPr>
              <w:suppressAutoHyphens/>
              <w:spacing w:after="0" w:line="240" w:lineRule="auto"/>
              <w:contextualSpacing/>
              <w:jc w:val="both"/>
              <w:rPr>
                <w:sz w:val="28"/>
                <w:szCs w:val="28"/>
                <w:lang w:eastAsia="ru-RU"/>
              </w:rPr>
            </w:pPr>
            <w:r>
              <w:rPr>
                <w:sz w:val="28"/>
                <w:szCs w:val="28"/>
                <w:lang w:eastAsia="ru-RU"/>
              </w:rPr>
              <w:t xml:space="preserve">Перечень </w:t>
            </w:r>
            <w:r w:rsidR="00BF3931">
              <w:rPr>
                <w:sz w:val="28"/>
                <w:szCs w:val="28"/>
                <w:lang w:eastAsia="ru-RU"/>
              </w:rPr>
              <w:t>заданий</w:t>
            </w:r>
            <w:r>
              <w:rPr>
                <w:sz w:val="28"/>
                <w:szCs w:val="28"/>
                <w:lang w:eastAsia="ru-RU"/>
              </w:rPr>
              <w:t xml:space="preserve"> для практических за</w:t>
            </w:r>
            <w:r w:rsidR="00BF3931">
              <w:rPr>
                <w:sz w:val="28"/>
                <w:szCs w:val="28"/>
                <w:lang w:eastAsia="ru-RU"/>
              </w:rPr>
              <w:t>нятий.</w:t>
            </w:r>
          </w:p>
        </w:tc>
      </w:tr>
      <w:tr w:rsidR="008E66CE" w:rsidTr="00C3111D">
        <w:trPr>
          <w:trHeight w:val="19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66CE" w:rsidRDefault="008E66CE" w:rsidP="008E66CE">
            <w:pPr>
              <w:spacing w:after="0" w:line="240" w:lineRule="auto"/>
              <w:rPr>
                <w:sz w:val="28"/>
                <w:szCs w:val="28"/>
                <w:lang w:eastAsia="ru-RU"/>
              </w:rPr>
            </w:pPr>
          </w:p>
        </w:tc>
        <w:tc>
          <w:tcPr>
            <w:tcW w:w="1919" w:type="pct"/>
            <w:tcBorders>
              <w:top w:val="single" w:sz="4" w:space="0" w:color="auto"/>
              <w:left w:val="single" w:sz="4" w:space="0" w:color="auto"/>
              <w:bottom w:val="single" w:sz="4" w:space="0" w:color="auto"/>
              <w:right w:val="single" w:sz="4" w:space="0" w:color="auto"/>
            </w:tcBorders>
            <w:hideMark/>
          </w:tcPr>
          <w:p w:rsidR="008E66CE" w:rsidRDefault="008E66CE" w:rsidP="008E66CE">
            <w:pPr>
              <w:tabs>
                <w:tab w:val="left" w:pos="709"/>
                <w:tab w:val="left" w:pos="993"/>
              </w:tabs>
              <w:spacing w:after="0" w:line="240" w:lineRule="auto"/>
              <w:contextualSpacing/>
              <w:rPr>
                <w:b/>
                <w:sz w:val="28"/>
                <w:szCs w:val="28"/>
                <w:u w:val="single"/>
              </w:rPr>
            </w:pPr>
            <w:r>
              <w:rPr>
                <w:b/>
                <w:sz w:val="28"/>
                <w:szCs w:val="28"/>
                <w:u w:val="single"/>
              </w:rPr>
              <w:t>Владеть:</w:t>
            </w:r>
          </w:p>
          <w:p w:rsidR="008E66CE" w:rsidRDefault="008E66CE" w:rsidP="008E66CE">
            <w:pPr>
              <w:suppressAutoHyphens/>
              <w:spacing w:after="0" w:line="240" w:lineRule="auto"/>
              <w:contextualSpacing/>
              <w:jc w:val="both"/>
              <w:rPr>
                <w:sz w:val="28"/>
                <w:szCs w:val="28"/>
                <w:lang w:eastAsia="ru-RU"/>
              </w:rPr>
            </w:pPr>
            <w:r>
              <w:rPr>
                <w:sz w:val="28"/>
                <w:szCs w:val="28"/>
              </w:rPr>
              <w:t xml:space="preserve"> - практическими навыками использования основных методов и средств общей физической культуры для обеспечения полноценной социальной и профессиональной деятельности.</w:t>
            </w:r>
          </w:p>
        </w:tc>
        <w:tc>
          <w:tcPr>
            <w:tcW w:w="1912" w:type="pct"/>
            <w:tcBorders>
              <w:top w:val="single" w:sz="4" w:space="0" w:color="auto"/>
              <w:left w:val="single" w:sz="4" w:space="0" w:color="auto"/>
              <w:bottom w:val="single" w:sz="4" w:space="0" w:color="auto"/>
              <w:right w:val="single" w:sz="4" w:space="0" w:color="auto"/>
            </w:tcBorders>
          </w:tcPr>
          <w:p w:rsidR="008E66CE" w:rsidRPr="007C307C" w:rsidRDefault="008E66CE" w:rsidP="008E66CE">
            <w:pPr>
              <w:suppressAutoHyphens/>
              <w:spacing w:after="0" w:line="240" w:lineRule="auto"/>
              <w:contextualSpacing/>
              <w:rPr>
                <w:sz w:val="28"/>
                <w:szCs w:val="28"/>
                <w:lang w:eastAsia="ru-RU"/>
              </w:rPr>
            </w:pPr>
            <w:r w:rsidRPr="007C307C">
              <w:rPr>
                <w:b/>
                <w:sz w:val="28"/>
                <w:szCs w:val="28"/>
                <w:lang w:eastAsia="ru-RU"/>
              </w:rPr>
              <w:t xml:space="preserve">Блок С </w:t>
            </w:r>
            <w:r w:rsidRPr="007C307C">
              <w:rPr>
                <w:sz w:val="28"/>
                <w:szCs w:val="28"/>
                <w:lang w:eastAsia="ru-RU"/>
              </w:rPr>
              <w:sym w:font="Symbol" w:char="F02D"/>
            </w:r>
            <w:r w:rsidRPr="007C307C">
              <w:rPr>
                <w:sz w:val="28"/>
                <w:szCs w:val="28"/>
                <w:lang w:eastAsia="ru-RU"/>
              </w:rPr>
              <w:t xml:space="preserve"> задания практико-ориентированного уровня  </w:t>
            </w:r>
          </w:p>
          <w:p w:rsidR="008E66CE" w:rsidRPr="007C307C" w:rsidRDefault="008E66CE" w:rsidP="008E66CE">
            <w:pPr>
              <w:suppressAutoHyphens/>
              <w:spacing w:after="0" w:line="240" w:lineRule="auto"/>
              <w:contextualSpacing/>
              <w:rPr>
                <w:sz w:val="28"/>
                <w:szCs w:val="28"/>
                <w:lang w:eastAsia="ru-RU"/>
              </w:rPr>
            </w:pPr>
            <w:r w:rsidRPr="007C307C">
              <w:rPr>
                <w:sz w:val="28"/>
                <w:szCs w:val="28"/>
                <w:lang w:eastAsia="ru-RU"/>
              </w:rPr>
              <w:t>С.1 Написание рефератов</w:t>
            </w:r>
          </w:p>
          <w:p w:rsidR="008E66CE" w:rsidRPr="007C307C" w:rsidRDefault="008E66CE" w:rsidP="008E66CE">
            <w:pPr>
              <w:suppressAutoHyphens/>
              <w:spacing w:after="0" w:line="240" w:lineRule="auto"/>
              <w:contextualSpacing/>
              <w:rPr>
                <w:sz w:val="28"/>
                <w:szCs w:val="28"/>
                <w:lang w:eastAsia="ru-RU"/>
              </w:rPr>
            </w:pPr>
            <w:r w:rsidRPr="007C307C">
              <w:rPr>
                <w:sz w:val="28"/>
                <w:szCs w:val="28"/>
                <w:lang w:eastAsia="ru-RU"/>
              </w:rPr>
              <w:t>С.2 Творческое задание</w:t>
            </w:r>
          </w:p>
          <w:p w:rsidR="008E66CE" w:rsidRPr="007C307C" w:rsidRDefault="008E66CE" w:rsidP="008E66CE">
            <w:pPr>
              <w:suppressAutoHyphens/>
              <w:spacing w:after="0" w:line="240" w:lineRule="auto"/>
              <w:contextualSpacing/>
              <w:rPr>
                <w:sz w:val="28"/>
                <w:szCs w:val="28"/>
                <w:lang w:eastAsia="ru-RU"/>
              </w:rPr>
            </w:pPr>
          </w:p>
        </w:tc>
      </w:tr>
    </w:tbl>
    <w:p w:rsidR="002C00AA" w:rsidRDefault="002C00AA" w:rsidP="002C00AA">
      <w:pPr>
        <w:pStyle w:val="1"/>
        <w:tabs>
          <w:tab w:val="left" w:pos="426"/>
        </w:tabs>
        <w:ind w:firstLine="851"/>
        <w:rPr>
          <w:sz w:val="28"/>
          <w:szCs w:val="28"/>
        </w:rPr>
      </w:pPr>
    </w:p>
    <w:p w:rsidR="002C00AA" w:rsidRDefault="002C00AA" w:rsidP="00087D31">
      <w:pPr>
        <w:pStyle w:val="1"/>
        <w:tabs>
          <w:tab w:val="left" w:pos="426"/>
        </w:tabs>
        <w:ind w:firstLine="851"/>
        <w:contextualSpacing/>
        <w:rPr>
          <w:sz w:val="28"/>
          <w:szCs w:val="28"/>
        </w:rPr>
      </w:pPr>
    </w:p>
    <w:p w:rsidR="002C00AA" w:rsidRDefault="002C00AA" w:rsidP="00087D31">
      <w:pPr>
        <w:pStyle w:val="1"/>
        <w:tabs>
          <w:tab w:val="left" w:pos="426"/>
        </w:tabs>
        <w:ind w:firstLine="851"/>
        <w:contextualSpacing/>
        <w:rPr>
          <w:sz w:val="28"/>
          <w:szCs w:val="28"/>
        </w:rPr>
      </w:pPr>
    </w:p>
    <w:p w:rsidR="00C3111D" w:rsidRDefault="00C3111D" w:rsidP="00C3111D">
      <w:pPr>
        <w:rPr>
          <w:lang w:eastAsia="ru-RU"/>
        </w:rPr>
      </w:pPr>
    </w:p>
    <w:p w:rsidR="001F1841" w:rsidRDefault="001F1841" w:rsidP="00C3111D">
      <w:pPr>
        <w:rPr>
          <w:lang w:eastAsia="ru-RU"/>
        </w:rPr>
      </w:pPr>
    </w:p>
    <w:p w:rsidR="001F1841" w:rsidRDefault="001F1841" w:rsidP="00C3111D">
      <w:pPr>
        <w:rPr>
          <w:lang w:eastAsia="ru-RU"/>
        </w:rPr>
      </w:pPr>
    </w:p>
    <w:p w:rsidR="001F1841" w:rsidRDefault="001F1841" w:rsidP="00C3111D">
      <w:pPr>
        <w:rPr>
          <w:lang w:eastAsia="ru-RU"/>
        </w:rPr>
      </w:pPr>
    </w:p>
    <w:p w:rsidR="001F1841" w:rsidRDefault="001F1841" w:rsidP="00C3111D">
      <w:pPr>
        <w:rPr>
          <w:lang w:eastAsia="ru-RU"/>
        </w:rPr>
      </w:pPr>
    </w:p>
    <w:p w:rsidR="00C3111D" w:rsidRPr="00C3111D" w:rsidRDefault="00C3111D" w:rsidP="00C3111D">
      <w:pPr>
        <w:rPr>
          <w:lang w:eastAsia="ru-RU"/>
        </w:rPr>
      </w:pPr>
    </w:p>
    <w:bookmarkEnd w:id="1"/>
    <w:p w:rsidR="001F1841" w:rsidRPr="00087D31" w:rsidRDefault="001F1841" w:rsidP="001F1841">
      <w:pPr>
        <w:pStyle w:val="1"/>
        <w:tabs>
          <w:tab w:val="left" w:pos="426"/>
        </w:tabs>
        <w:ind w:firstLine="851"/>
        <w:contextualSpacing/>
        <w:rPr>
          <w:sz w:val="28"/>
          <w:szCs w:val="28"/>
        </w:rPr>
      </w:pPr>
      <w:r w:rsidRPr="00087D31">
        <w:rPr>
          <w:sz w:val="28"/>
          <w:szCs w:val="28"/>
        </w:rPr>
        <w:lastRenderedPageBreak/>
        <w:t>Раздел 2 - Оценочные средства</w:t>
      </w:r>
    </w:p>
    <w:p w:rsidR="001F1841" w:rsidRPr="00087D31" w:rsidRDefault="001F1841" w:rsidP="001F1841">
      <w:pPr>
        <w:tabs>
          <w:tab w:val="left" w:pos="426"/>
        </w:tabs>
        <w:spacing w:after="0" w:line="240" w:lineRule="auto"/>
        <w:ind w:firstLine="851"/>
        <w:contextualSpacing/>
        <w:jc w:val="both"/>
        <w:rPr>
          <w:rFonts w:eastAsia="Times New Roman"/>
          <w:b/>
          <w:sz w:val="28"/>
          <w:szCs w:val="28"/>
        </w:rPr>
      </w:pPr>
    </w:p>
    <w:p w:rsidR="001F1841" w:rsidRPr="00087D31" w:rsidRDefault="001F1841" w:rsidP="001F1841">
      <w:pPr>
        <w:tabs>
          <w:tab w:val="left" w:pos="426"/>
        </w:tabs>
        <w:spacing w:after="0" w:line="240" w:lineRule="auto"/>
        <w:ind w:firstLine="851"/>
        <w:contextualSpacing/>
        <w:jc w:val="both"/>
        <w:rPr>
          <w:rFonts w:eastAsia="Times New Roman"/>
          <w:b/>
          <w:sz w:val="28"/>
          <w:szCs w:val="28"/>
          <w:lang w:eastAsia="ru-RU"/>
        </w:rPr>
      </w:pPr>
      <w:r w:rsidRPr="00087D31">
        <w:rPr>
          <w:rFonts w:eastAsia="Times New Roman"/>
          <w:b/>
          <w:sz w:val="28"/>
          <w:szCs w:val="28"/>
          <w:lang w:eastAsia="ru-RU"/>
        </w:rPr>
        <w:t>А.0 </w:t>
      </w:r>
      <w:r>
        <w:rPr>
          <w:rFonts w:eastAsia="Times New Roman"/>
          <w:b/>
          <w:sz w:val="28"/>
          <w:szCs w:val="28"/>
          <w:lang w:eastAsia="ru-RU"/>
        </w:rPr>
        <w:t xml:space="preserve"> </w:t>
      </w:r>
      <w:r w:rsidRPr="00087D31">
        <w:rPr>
          <w:rFonts w:eastAsia="Times New Roman"/>
          <w:b/>
          <w:sz w:val="28"/>
          <w:szCs w:val="28"/>
          <w:lang w:eastAsia="ru-RU"/>
        </w:rPr>
        <w:t xml:space="preserve">Фонд тестовых заданий по дисциплине </w:t>
      </w:r>
    </w:p>
    <w:p w:rsidR="001F1841" w:rsidRDefault="001F1841" w:rsidP="001F1841">
      <w:pPr>
        <w:spacing w:line="240" w:lineRule="auto"/>
        <w:ind w:firstLine="964"/>
        <w:contextualSpacing/>
        <w:rPr>
          <w:b/>
          <w:sz w:val="28"/>
          <w:szCs w:val="28"/>
        </w:rPr>
      </w:pPr>
    </w:p>
    <w:p w:rsidR="001F1841" w:rsidRPr="00087D31" w:rsidRDefault="001F1841" w:rsidP="001F1841">
      <w:pPr>
        <w:spacing w:line="240" w:lineRule="auto"/>
        <w:ind w:firstLine="964"/>
        <w:contextualSpacing/>
        <w:rPr>
          <w:sz w:val="28"/>
          <w:szCs w:val="28"/>
        </w:rPr>
      </w:pPr>
      <w:r w:rsidRPr="00087D31">
        <w:rPr>
          <w:b/>
          <w:sz w:val="28"/>
          <w:szCs w:val="28"/>
        </w:rPr>
        <w:t xml:space="preserve">Раздел </w:t>
      </w:r>
      <w:r>
        <w:rPr>
          <w:b/>
          <w:sz w:val="28"/>
          <w:szCs w:val="28"/>
        </w:rPr>
        <w:t>1</w:t>
      </w:r>
      <w:r w:rsidRPr="00087D31">
        <w:rPr>
          <w:b/>
          <w:sz w:val="28"/>
          <w:szCs w:val="28"/>
        </w:rPr>
        <w:t xml:space="preserve"> Технические элементы в защите.</w:t>
      </w:r>
    </w:p>
    <w:p w:rsidR="001F1841" w:rsidRPr="00087D31" w:rsidRDefault="001F1841" w:rsidP="001F1841">
      <w:pPr>
        <w:spacing w:after="0" w:line="240" w:lineRule="auto"/>
        <w:contextualSpacing/>
        <w:jc w:val="both"/>
        <w:rPr>
          <w:sz w:val="28"/>
          <w:szCs w:val="28"/>
        </w:rPr>
      </w:pPr>
      <w:r>
        <w:rPr>
          <w:b/>
          <w:sz w:val="28"/>
          <w:szCs w:val="28"/>
        </w:rPr>
        <w:t>1</w:t>
      </w:r>
      <w:r w:rsidRPr="00087D31">
        <w:rPr>
          <w:b/>
          <w:sz w:val="28"/>
          <w:szCs w:val="28"/>
        </w:rPr>
        <w:t>. Основным способом приема и передачи мяча в волейболе является</w:t>
      </w:r>
      <w:r>
        <w:rPr>
          <w:b/>
          <w:sz w:val="28"/>
          <w:szCs w:val="28"/>
        </w:rPr>
        <w:t>:</w:t>
      </w:r>
      <w:r w:rsidRPr="00087D31">
        <w:rPr>
          <w:b/>
          <w:sz w:val="28"/>
          <w:szCs w:val="28"/>
        </w:rPr>
        <w:t xml:space="preserve">  </w:t>
      </w:r>
    </w:p>
    <w:p w:rsidR="001F1841" w:rsidRPr="00087D31" w:rsidRDefault="001F1841" w:rsidP="001F1841">
      <w:pPr>
        <w:spacing w:after="0" w:line="240" w:lineRule="auto"/>
        <w:contextualSpacing/>
        <w:jc w:val="both"/>
        <w:rPr>
          <w:sz w:val="28"/>
          <w:szCs w:val="28"/>
        </w:rPr>
      </w:pPr>
      <w:r w:rsidRPr="00087D31">
        <w:rPr>
          <w:sz w:val="28"/>
          <w:szCs w:val="28"/>
        </w:rPr>
        <w:t>а) нижняя передача мяча двумя руками;</w:t>
      </w:r>
    </w:p>
    <w:p w:rsidR="001F1841" w:rsidRPr="00087D31" w:rsidRDefault="001F1841" w:rsidP="001F1841">
      <w:pPr>
        <w:spacing w:after="0" w:line="240" w:lineRule="auto"/>
        <w:contextualSpacing/>
        <w:jc w:val="both"/>
        <w:rPr>
          <w:sz w:val="28"/>
          <w:szCs w:val="28"/>
        </w:rPr>
      </w:pPr>
      <w:r w:rsidRPr="00087D31">
        <w:rPr>
          <w:sz w:val="28"/>
          <w:szCs w:val="28"/>
        </w:rPr>
        <w:t>б) нижняя передача одной рукой;</w:t>
      </w:r>
    </w:p>
    <w:p w:rsidR="001F1841" w:rsidRPr="00087D31" w:rsidRDefault="001F1841" w:rsidP="001F1841">
      <w:pPr>
        <w:spacing w:after="0" w:line="240" w:lineRule="auto"/>
        <w:contextualSpacing/>
        <w:jc w:val="both"/>
        <w:rPr>
          <w:sz w:val="28"/>
          <w:szCs w:val="28"/>
        </w:rPr>
      </w:pPr>
      <w:r w:rsidRPr="00087D31">
        <w:rPr>
          <w:sz w:val="28"/>
          <w:szCs w:val="28"/>
        </w:rPr>
        <w:t>в) верхняя передача двумя руками.</w:t>
      </w:r>
    </w:p>
    <w:p w:rsidR="001F1841" w:rsidRPr="00087D31" w:rsidRDefault="001F1841" w:rsidP="001F1841">
      <w:pPr>
        <w:spacing w:after="0" w:line="240" w:lineRule="auto"/>
        <w:contextualSpacing/>
        <w:jc w:val="both"/>
        <w:rPr>
          <w:b/>
          <w:sz w:val="28"/>
          <w:szCs w:val="28"/>
        </w:rPr>
      </w:pPr>
      <w:r>
        <w:rPr>
          <w:b/>
          <w:sz w:val="28"/>
          <w:szCs w:val="28"/>
        </w:rPr>
        <w:t>2</w:t>
      </w:r>
      <w:r w:rsidRPr="00087D31">
        <w:rPr>
          <w:b/>
          <w:sz w:val="28"/>
          <w:szCs w:val="28"/>
        </w:rPr>
        <w:t>. Верхняя передача мяча выполняется приемом мяча</w:t>
      </w:r>
      <w:r>
        <w:rPr>
          <w:b/>
          <w:sz w:val="28"/>
          <w:szCs w:val="28"/>
        </w:rPr>
        <w:t>:</w:t>
      </w:r>
      <w:r w:rsidRPr="00087D31">
        <w:rPr>
          <w:b/>
          <w:sz w:val="28"/>
          <w:szCs w:val="28"/>
        </w:rPr>
        <w:t xml:space="preserve">  </w:t>
      </w:r>
    </w:p>
    <w:p w:rsidR="001F1841" w:rsidRPr="00087D31" w:rsidRDefault="001F1841" w:rsidP="001F1841">
      <w:pPr>
        <w:spacing w:after="0" w:line="240" w:lineRule="auto"/>
        <w:contextualSpacing/>
        <w:jc w:val="both"/>
        <w:rPr>
          <w:sz w:val="28"/>
          <w:szCs w:val="28"/>
        </w:rPr>
      </w:pPr>
      <w:r w:rsidRPr="00087D31">
        <w:rPr>
          <w:sz w:val="28"/>
          <w:szCs w:val="28"/>
        </w:rPr>
        <w:t>а) на все пальцы обеих рук;</w:t>
      </w:r>
    </w:p>
    <w:p w:rsidR="001F1841" w:rsidRPr="00087D31" w:rsidRDefault="001F1841" w:rsidP="001F1841">
      <w:pPr>
        <w:spacing w:after="0" w:line="240" w:lineRule="auto"/>
        <w:contextualSpacing/>
        <w:jc w:val="both"/>
        <w:rPr>
          <w:sz w:val="28"/>
          <w:szCs w:val="28"/>
        </w:rPr>
      </w:pPr>
      <w:r w:rsidRPr="00087D31">
        <w:rPr>
          <w:sz w:val="28"/>
          <w:szCs w:val="28"/>
        </w:rPr>
        <w:t>в) на ладони;</w:t>
      </w:r>
    </w:p>
    <w:p w:rsidR="001F1841" w:rsidRPr="00087D31" w:rsidRDefault="001F1841" w:rsidP="001F1841">
      <w:pPr>
        <w:spacing w:after="0" w:line="240" w:lineRule="auto"/>
        <w:contextualSpacing/>
        <w:jc w:val="both"/>
        <w:rPr>
          <w:sz w:val="28"/>
          <w:szCs w:val="28"/>
        </w:rPr>
      </w:pPr>
      <w:r w:rsidRPr="00087D31">
        <w:rPr>
          <w:sz w:val="28"/>
          <w:szCs w:val="28"/>
        </w:rPr>
        <w:t xml:space="preserve">б) на три пальца и ладони рук; </w:t>
      </w:r>
    </w:p>
    <w:p w:rsidR="001F1841" w:rsidRPr="00087D31" w:rsidRDefault="001F1841" w:rsidP="001F1841">
      <w:pPr>
        <w:spacing w:after="0" w:line="240" w:lineRule="auto"/>
        <w:contextualSpacing/>
        <w:jc w:val="both"/>
        <w:rPr>
          <w:sz w:val="28"/>
          <w:szCs w:val="28"/>
        </w:rPr>
      </w:pPr>
      <w:r w:rsidRPr="00087D31">
        <w:rPr>
          <w:sz w:val="28"/>
          <w:szCs w:val="28"/>
        </w:rPr>
        <w:t>г) на большой и указательный пальцы обеих рук.</w:t>
      </w:r>
    </w:p>
    <w:p w:rsidR="001F1841" w:rsidRPr="00087D31" w:rsidRDefault="001F1841" w:rsidP="001F1841">
      <w:pPr>
        <w:spacing w:after="0" w:line="240" w:lineRule="auto"/>
        <w:contextualSpacing/>
        <w:jc w:val="both"/>
        <w:rPr>
          <w:b/>
          <w:sz w:val="28"/>
          <w:szCs w:val="28"/>
        </w:rPr>
      </w:pPr>
      <w:r>
        <w:rPr>
          <w:b/>
          <w:sz w:val="28"/>
          <w:szCs w:val="28"/>
        </w:rPr>
        <w:t>3</w:t>
      </w:r>
      <w:r w:rsidRPr="00087D31">
        <w:rPr>
          <w:b/>
          <w:sz w:val="28"/>
          <w:szCs w:val="28"/>
        </w:rPr>
        <w:t>. При приеме мяча двумя руками снизу не рекомендуется принимать мяч</w:t>
      </w:r>
      <w:r>
        <w:rPr>
          <w:b/>
          <w:sz w:val="28"/>
          <w:szCs w:val="28"/>
        </w:rPr>
        <w:t>:</w:t>
      </w:r>
      <w:r w:rsidRPr="00087D31">
        <w:rPr>
          <w:b/>
          <w:sz w:val="28"/>
          <w:szCs w:val="28"/>
        </w:rPr>
        <w:t xml:space="preserve">  </w:t>
      </w:r>
    </w:p>
    <w:p w:rsidR="001F1841" w:rsidRPr="00087D31" w:rsidRDefault="001F1841" w:rsidP="001F1841">
      <w:pPr>
        <w:spacing w:after="0" w:line="240" w:lineRule="auto"/>
        <w:contextualSpacing/>
        <w:jc w:val="both"/>
        <w:rPr>
          <w:sz w:val="28"/>
          <w:szCs w:val="28"/>
        </w:rPr>
      </w:pPr>
      <w:r w:rsidRPr="00087D31">
        <w:rPr>
          <w:sz w:val="28"/>
          <w:szCs w:val="28"/>
        </w:rPr>
        <w:t>а) на сомкнутые предплечья;</w:t>
      </w:r>
    </w:p>
    <w:p w:rsidR="001F1841" w:rsidRPr="00087D31" w:rsidRDefault="001F1841" w:rsidP="001F1841">
      <w:pPr>
        <w:spacing w:after="0" w:line="240" w:lineRule="auto"/>
        <w:contextualSpacing/>
        <w:jc w:val="both"/>
        <w:rPr>
          <w:sz w:val="28"/>
          <w:szCs w:val="28"/>
        </w:rPr>
      </w:pPr>
      <w:r w:rsidRPr="00087D31">
        <w:rPr>
          <w:sz w:val="28"/>
          <w:szCs w:val="28"/>
        </w:rPr>
        <w:t>б) на раскрытые ладони;</w:t>
      </w:r>
    </w:p>
    <w:p w:rsidR="001F1841" w:rsidRPr="00087D31" w:rsidRDefault="001F1841" w:rsidP="001F1841">
      <w:pPr>
        <w:spacing w:after="0" w:line="240" w:lineRule="auto"/>
        <w:contextualSpacing/>
        <w:jc w:val="both"/>
        <w:rPr>
          <w:sz w:val="28"/>
          <w:szCs w:val="28"/>
        </w:rPr>
      </w:pPr>
      <w:r w:rsidRPr="00087D31">
        <w:rPr>
          <w:sz w:val="28"/>
          <w:szCs w:val="28"/>
        </w:rPr>
        <w:t>в) на сомкнутые кулаки.</w:t>
      </w:r>
    </w:p>
    <w:p w:rsidR="001F1841" w:rsidRPr="00087D31" w:rsidRDefault="001F1841" w:rsidP="001F1841">
      <w:pPr>
        <w:spacing w:after="0" w:line="240" w:lineRule="auto"/>
        <w:contextualSpacing/>
        <w:jc w:val="both"/>
        <w:rPr>
          <w:b/>
          <w:sz w:val="28"/>
          <w:szCs w:val="28"/>
        </w:rPr>
      </w:pPr>
      <w:r>
        <w:rPr>
          <w:b/>
          <w:sz w:val="28"/>
          <w:szCs w:val="28"/>
        </w:rPr>
        <w:t>4</w:t>
      </w:r>
      <w:r w:rsidRPr="00087D31">
        <w:rPr>
          <w:b/>
          <w:sz w:val="28"/>
          <w:szCs w:val="28"/>
        </w:rPr>
        <w:t>. Обязательным условием правильного выполнения верхней передачи</w:t>
      </w:r>
      <w:r>
        <w:rPr>
          <w:b/>
          <w:sz w:val="28"/>
          <w:szCs w:val="28"/>
        </w:rPr>
        <w:t xml:space="preserve"> </w:t>
      </w:r>
      <w:r w:rsidRPr="00087D31">
        <w:rPr>
          <w:b/>
          <w:sz w:val="28"/>
          <w:szCs w:val="28"/>
        </w:rPr>
        <w:t>мяча является</w:t>
      </w:r>
      <w:r>
        <w:rPr>
          <w:b/>
          <w:sz w:val="28"/>
          <w:szCs w:val="28"/>
        </w:rPr>
        <w:t>:</w:t>
      </w:r>
      <w:r w:rsidRPr="00087D31">
        <w:rPr>
          <w:b/>
          <w:sz w:val="28"/>
          <w:szCs w:val="28"/>
        </w:rPr>
        <w:t xml:space="preserve">  </w:t>
      </w:r>
    </w:p>
    <w:p w:rsidR="001F1841" w:rsidRPr="00087D31" w:rsidRDefault="001F1841" w:rsidP="001F1841">
      <w:pPr>
        <w:spacing w:after="0" w:line="240" w:lineRule="auto"/>
        <w:contextualSpacing/>
        <w:jc w:val="both"/>
        <w:rPr>
          <w:sz w:val="28"/>
          <w:szCs w:val="28"/>
        </w:rPr>
      </w:pPr>
      <w:r w:rsidRPr="00087D31">
        <w:rPr>
          <w:sz w:val="28"/>
          <w:szCs w:val="28"/>
        </w:rPr>
        <w:t>а) прием игроком стойки волейболиста;</w:t>
      </w:r>
    </w:p>
    <w:p w:rsidR="001F1841" w:rsidRPr="00087D31" w:rsidRDefault="001F1841" w:rsidP="001F1841">
      <w:pPr>
        <w:spacing w:after="0" w:line="240" w:lineRule="auto"/>
        <w:contextualSpacing/>
        <w:jc w:val="both"/>
        <w:rPr>
          <w:sz w:val="28"/>
          <w:szCs w:val="28"/>
        </w:rPr>
      </w:pPr>
      <w:r w:rsidRPr="00087D31">
        <w:rPr>
          <w:sz w:val="28"/>
          <w:szCs w:val="28"/>
        </w:rPr>
        <w:t>б) своевременный выход игрока под мяч и выбор исходного положения;</w:t>
      </w:r>
    </w:p>
    <w:p w:rsidR="001F1841" w:rsidRPr="00087D31" w:rsidRDefault="001F1841" w:rsidP="001F1841">
      <w:pPr>
        <w:spacing w:after="0" w:line="240" w:lineRule="auto"/>
        <w:contextualSpacing/>
        <w:jc w:val="both"/>
        <w:rPr>
          <w:sz w:val="28"/>
          <w:szCs w:val="28"/>
        </w:rPr>
      </w:pPr>
      <w:r w:rsidRPr="00087D31">
        <w:rPr>
          <w:sz w:val="28"/>
          <w:szCs w:val="28"/>
        </w:rPr>
        <w:t>в) своевременное сгибание и разгибание ног.</w:t>
      </w:r>
    </w:p>
    <w:p w:rsidR="001F1841" w:rsidRPr="00087D31" w:rsidRDefault="001F1841" w:rsidP="001F1841">
      <w:pPr>
        <w:spacing w:after="0" w:line="240" w:lineRule="auto"/>
        <w:contextualSpacing/>
        <w:jc w:val="both"/>
        <w:rPr>
          <w:b/>
          <w:sz w:val="28"/>
          <w:szCs w:val="28"/>
        </w:rPr>
      </w:pPr>
      <w:r>
        <w:rPr>
          <w:b/>
          <w:sz w:val="28"/>
          <w:szCs w:val="28"/>
        </w:rPr>
        <w:t>5</w:t>
      </w:r>
      <w:r w:rsidRPr="00087D31">
        <w:rPr>
          <w:b/>
          <w:sz w:val="28"/>
          <w:szCs w:val="28"/>
        </w:rPr>
        <w:t>. При верхней передаче мяча на большое расстояние передача заканчивается</w:t>
      </w:r>
      <w:r>
        <w:rPr>
          <w:b/>
          <w:sz w:val="28"/>
          <w:szCs w:val="28"/>
        </w:rPr>
        <w:t>:</w:t>
      </w:r>
      <w:r w:rsidRPr="00087D31">
        <w:rPr>
          <w:b/>
          <w:sz w:val="28"/>
          <w:szCs w:val="28"/>
        </w:rPr>
        <w:t xml:space="preserve">  </w:t>
      </w:r>
    </w:p>
    <w:p w:rsidR="001F1841" w:rsidRPr="00087D31" w:rsidRDefault="001F1841" w:rsidP="001F1841">
      <w:pPr>
        <w:spacing w:after="0" w:line="240" w:lineRule="auto"/>
        <w:contextualSpacing/>
        <w:jc w:val="both"/>
        <w:rPr>
          <w:sz w:val="28"/>
          <w:szCs w:val="28"/>
        </w:rPr>
      </w:pPr>
      <w:r w:rsidRPr="00087D31">
        <w:rPr>
          <w:sz w:val="28"/>
          <w:szCs w:val="28"/>
        </w:rPr>
        <w:t>а) коротким движением рук и полным выпрямлением ног;</w:t>
      </w:r>
    </w:p>
    <w:p w:rsidR="001F1841" w:rsidRPr="00087D31" w:rsidRDefault="001F1841" w:rsidP="001F1841">
      <w:pPr>
        <w:spacing w:after="0" w:line="240" w:lineRule="auto"/>
        <w:contextualSpacing/>
        <w:jc w:val="both"/>
        <w:rPr>
          <w:sz w:val="28"/>
          <w:szCs w:val="28"/>
        </w:rPr>
      </w:pPr>
      <w:r w:rsidRPr="00087D31">
        <w:rPr>
          <w:sz w:val="28"/>
          <w:szCs w:val="28"/>
        </w:rPr>
        <w:t>б) полусогнутыми руками;</w:t>
      </w:r>
    </w:p>
    <w:p w:rsidR="001F1841" w:rsidRPr="00087D31" w:rsidRDefault="001F1841" w:rsidP="001F1841">
      <w:pPr>
        <w:spacing w:after="0" w:line="240" w:lineRule="auto"/>
        <w:contextualSpacing/>
        <w:jc w:val="both"/>
        <w:rPr>
          <w:sz w:val="28"/>
          <w:szCs w:val="28"/>
        </w:rPr>
      </w:pPr>
      <w:r w:rsidRPr="00087D31">
        <w:rPr>
          <w:sz w:val="28"/>
          <w:szCs w:val="28"/>
        </w:rPr>
        <w:t>в) полным выпрямлением рук и ног.</w:t>
      </w:r>
    </w:p>
    <w:p w:rsidR="001F1841" w:rsidRPr="00087D31" w:rsidRDefault="001F1841" w:rsidP="001F1841">
      <w:pPr>
        <w:spacing w:after="0" w:line="240" w:lineRule="auto"/>
        <w:contextualSpacing/>
        <w:jc w:val="both"/>
        <w:rPr>
          <w:b/>
          <w:sz w:val="28"/>
          <w:szCs w:val="28"/>
        </w:rPr>
      </w:pPr>
      <w:r>
        <w:rPr>
          <w:b/>
          <w:sz w:val="28"/>
          <w:szCs w:val="28"/>
        </w:rPr>
        <w:t>6</w:t>
      </w:r>
      <w:r w:rsidRPr="00087D31">
        <w:rPr>
          <w:b/>
          <w:sz w:val="28"/>
          <w:szCs w:val="28"/>
        </w:rPr>
        <w:t>. При приеме мяча сверху соприкосновение пальцев с мячом должно происх</w:t>
      </w:r>
      <w:r w:rsidRPr="00087D31">
        <w:rPr>
          <w:b/>
          <w:sz w:val="28"/>
          <w:szCs w:val="28"/>
        </w:rPr>
        <w:t>о</w:t>
      </w:r>
      <w:r w:rsidRPr="00087D31">
        <w:rPr>
          <w:b/>
          <w:sz w:val="28"/>
          <w:szCs w:val="28"/>
        </w:rPr>
        <w:t>дить на</w:t>
      </w:r>
      <w:r>
        <w:rPr>
          <w:b/>
          <w:sz w:val="28"/>
          <w:szCs w:val="28"/>
        </w:rPr>
        <w:t>:</w:t>
      </w:r>
      <w:r w:rsidRPr="00087D31">
        <w:rPr>
          <w:b/>
          <w:sz w:val="28"/>
          <w:szCs w:val="28"/>
        </w:rPr>
        <w:t xml:space="preserve">  </w:t>
      </w:r>
    </w:p>
    <w:p w:rsidR="001F1841" w:rsidRPr="00087D31" w:rsidRDefault="001F1841" w:rsidP="001F1841">
      <w:pPr>
        <w:spacing w:after="0" w:line="240" w:lineRule="auto"/>
        <w:contextualSpacing/>
        <w:jc w:val="both"/>
        <w:rPr>
          <w:sz w:val="28"/>
          <w:szCs w:val="28"/>
        </w:rPr>
      </w:pPr>
      <w:r w:rsidRPr="00087D31">
        <w:rPr>
          <w:sz w:val="28"/>
          <w:szCs w:val="28"/>
        </w:rPr>
        <w:t>а) уровне верхней части лица в 15-20 см от него;</w:t>
      </w:r>
    </w:p>
    <w:p w:rsidR="001F1841" w:rsidRPr="00087D31" w:rsidRDefault="001F1841" w:rsidP="001F1841">
      <w:pPr>
        <w:spacing w:after="0" w:line="240" w:lineRule="auto"/>
        <w:contextualSpacing/>
        <w:jc w:val="both"/>
        <w:rPr>
          <w:sz w:val="28"/>
          <w:szCs w:val="28"/>
        </w:rPr>
      </w:pPr>
      <w:r w:rsidRPr="00087D31">
        <w:rPr>
          <w:sz w:val="28"/>
          <w:szCs w:val="28"/>
        </w:rPr>
        <w:t>б) расстоянии 30-40 см выше головы;</w:t>
      </w:r>
    </w:p>
    <w:p w:rsidR="001F1841" w:rsidRPr="00087D31" w:rsidRDefault="001F1841" w:rsidP="001F1841">
      <w:pPr>
        <w:spacing w:after="0" w:line="240" w:lineRule="auto"/>
        <w:contextualSpacing/>
        <w:jc w:val="both"/>
        <w:rPr>
          <w:sz w:val="28"/>
          <w:szCs w:val="28"/>
        </w:rPr>
      </w:pPr>
      <w:r w:rsidRPr="00087D31">
        <w:rPr>
          <w:sz w:val="28"/>
          <w:szCs w:val="28"/>
        </w:rPr>
        <w:t>в) уровне груди;</w:t>
      </w:r>
    </w:p>
    <w:p w:rsidR="001F1841" w:rsidRPr="00087D31" w:rsidRDefault="001F1841" w:rsidP="001F1841">
      <w:pPr>
        <w:spacing w:after="0" w:line="240" w:lineRule="auto"/>
        <w:contextualSpacing/>
        <w:jc w:val="both"/>
        <w:rPr>
          <w:b/>
          <w:sz w:val="28"/>
          <w:szCs w:val="28"/>
        </w:rPr>
      </w:pPr>
      <w:r>
        <w:rPr>
          <w:b/>
          <w:sz w:val="28"/>
          <w:szCs w:val="28"/>
        </w:rPr>
        <w:t>7</w:t>
      </w:r>
      <w:r w:rsidRPr="00087D31">
        <w:rPr>
          <w:b/>
          <w:sz w:val="28"/>
          <w:szCs w:val="28"/>
        </w:rPr>
        <w:t>. Что не является ошибкой при приеме мяча сверху?</w:t>
      </w:r>
    </w:p>
    <w:p w:rsidR="001F1841" w:rsidRPr="00087D31" w:rsidRDefault="001F1841" w:rsidP="001F1841">
      <w:pPr>
        <w:spacing w:after="0" w:line="240" w:lineRule="auto"/>
        <w:contextualSpacing/>
        <w:jc w:val="both"/>
        <w:rPr>
          <w:sz w:val="28"/>
          <w:szCs w:val="28"/>
        </w:rPr>
      </w:pPr>
      <w:r w:rsidRPr="00087D31">
        <w:rPr>
          <w:sz w:val="28"/>
          <w:szCs w:val="28"/>
        </w:rPr>
        <w:t xml:space="preserve">а) </w:t>
      </w:r>
      <w:r>
        <w:rPr>
          <w:sz w:val="28"/>
          <w:szCs w:val="28"/>
        </w:rPr>
        <w:t>п</w:t>
      </w:r>
      <w:r w:rsidRPr="00087D31">
        <w:rPr>
          <w:sz w:val="28"/>
          <w:szCs w:val="28"/>
        </w:rPr>
        <w:t>рием на выставленные вперед большие пальцы рук;</w:t>
      </w:r>
    </w:p>
    <w:p w:rsidR="001F1841" w:rsidRPr="00087D31" w:rsidRDefault="001F1841" w:rsidP="001F1841">
      <w:pPr>
        <w:spacing w:after="0" w:line="240" w:lineRule="auto"/>
        <w:contextualSpacing/>
        <w:jc w:val="both"/>
        <w:rPr>
          <w:sz w:val="28"/>
          <w:szCs w:val="28"/>
        </w:rPr>
      </w:pPr>
      <w:r w:rsidRPr="00087D31">
        <w:rPr>
          <w:sz w:val="28"/>
          <w:szCs w:val="28"/>
        </w:rPr>
        <w:t xml:space="preserve">б) </w:t>
      </w:r>
      <w:r>
        <w:rPr>
          <w:sz w:val="28"/>
          <w:szCs w:val="28"/>
        </w:rPr>
        <w:t>п</w:t>
      </w:r>
      <w:r w:rsidRPr="00087D31">
        <w:rPr>
          <w:sz w:val="28"/>
          <w:szCs w:val="28"/>
        </w:rPr>
        <w:t>рием на кисти рук, поставленные параллельно друг другу;</w:t>
      </w:r>
    </w:p>
    <w:p w:rsidR="001F1841" w:rsidRPr="00087D31" w:rsidRDefault="001F1841" w:rsidP="001F1841">
      <w:pPr>
        <w:spacing w:after="0" w:line="240" w:lineRule="auto"/>
        <w:contextualSpacing/>
        <w:jc w:val="both"/>
        <w:rPr>
          <w:sz w:val="28"/>
          <w:szCs w:val="28"/>
        </w:rPr>
      </w:pPr>
      <w:r w:rsidRPr="00087D31">
        <w:rPr>
          <w:sz w:val="28"/>
          <w:szCs w:val="28"/>
        </w:rPr>
        <w:t xml:space="preserve">в) </w:t>
      </w:r>
      <w:r>
        <w:rPr>
          <w:sz w:val="28"/>
          <w:szCs w:val="28"/>
        </w:rPr>
        <w:t>п</w:t>
      </w:r>
      <w:r w:rsidRPr="00087D31">
        <w:rPr>
          <w:sz w:val="28"/>
          <w:szCs w:val="28"/>
        </w:rPr>
        <w:t>рием на все пальцы рук.</w:t>
      </w:r>
    </w:p>
    <w:p w:rsidR="001F1841" w:rsidRPr="00087D31" w:rsidRDefault="001F1841" w:rsidP="001F1841">
      <w:pPr>
        <w:spacing w:after="0" w:line="240" w:lineRule="auto"/>
        <w:contextualSpacing/>
        <w:jc w:val="both"/>
        <w:rPr>
          <w:b/>
          <w:sz w:val="28"/>
          <w:szCs w:val="28"/>
        </w:rPr>
      </w:pPr>
      <w:r w:rsidRPr="00087D31">
        <w:rPr>
          <w:b/>
          <w:sz w:val="28"/>
          <w:szCs w:val="28"/>
        </w:rPr>
        <w:t>8. Какой способ приема мяча следует применить, если подача сильная и мяч немного не долетает до игрока?</w:t>
      </w:r>
    </w:p>
    <w:p w:rsidR="001F1841" w:rsidRPr="00087D31" w:rsidRDefault="001F1841" w:rsidP="001F1841">
      <w:pPr>
        <w:spacing w:after="0" w:line="240" w:lineRule="auto"/>
        <w:contextualSpacing/>
        <w:jc w:val="both"/>
        <w:rPr>
          <w:sz w:val="28"/>
          <w:szCs w:val="28"/>
        </w:rPr>
      </w:pPr>
      <w:r w:rsidRPr="00087D31">
        <w:rPr>
          <w:sz w:val="28"/>
          <w:szCs w:val="28"/>
        </w:rPr>
        <w:t xml:space="preserve">а) </w:t>
      </w:r>
      <w:r>
        <w:rPr>
          <w:sz w:val="28"/>
          <w:szCs w:val="28"/>
        </w:rPr>
        <w:t>с</w:t>
      </w:r>
      <w:r w:rsidRPr="00087D31">
        <w:rPr>
          <w:sz w:val="28"/>
          <w:szCs w:val="28"/>
        </w:rPr>
        <w:t>верху двумя руками;</w:t>
      </w:r>
    </w:p>
    <w:p w:rsidR="001F1841" w:rsidRPr="00087D31" w:rsidRDefault="001F1841" w:rsidP="001F1841">
      <w:pPr>
        <w:spacing w:after="0" w:line="240" w:lineRule="auto"/>
        <w:contextualSpacing/>
        <w:jc w:val="both"/>
        <w:rPr>
          <w:sz w:val="28"/>
          <w:szCs w:val="28"/>
        </w:rPr>
      </w:pPr>
      <w:r w:rsidRPr="00087D31">
        <w:rPr>
          <w:sz w:val="28"/>
          <w:szCs w:val="28"/>
        </w:rPr>
        <w:t xml:space="preserve">б) </w:t>
      </w:r>
      <w:r>
        <w:rPr>
          <w:sz w:val="28"/>
          <w:szCs w:val="28"/>
        </w:rPr>
        <w:t>с</w:t>
      </w:r>
      <w:r w:rsidRPr="00087D31">
        <w:rPr>
          <w:sz w:val="28"/>
          <w:szCs w:val="28"/>
        </w:rPr>
        <w:t>низу двумя руками;</w:t>
      </w:r>
    </w:p>
    <w:p w:rsidR="001F1841" w:rsidRPr="00087D31" w:rsidRDefault="001F1841" w:rsidP="001F1841">
      <w:pPr>
        <w:spacing w:after="0" w:line="240" w:lineRule="auto"/>
        <w:contextualSpacing/>
        <w:jc w:val="both"/>
        <w:rPr>
          <w:sz w:val="28"/>
          <w:szCs w:val="28"/>
        </w:rPr>
      </w:pPr>
      <w:r w:rsidRPr="00087D31">
        <w:rPr>
          <w:sz w:val="28"/>
          <w:szCs w:val="28"/>
        </w:rPr>
        <w:t xml:space="preserve">в) </w:t>
      </w:r>
      <w:r>
        <w:rPr>
          <w:sz w:val="28"/>
          <w:szCs w:val="28"/>
        </w:rPr>
        <w:t>о</w:t>
      </w:r>
      <w:r w:rsidRPr="00087D31">
        <w:rPr>
          <w:sz w:val="28"/>
          <w:szCs w:val="28"/>
        </w:rPr>
        <w:t>дной рукой снизу.</w:t>
      </w:r>
    </w:p>
    <w:p w:rsidR="001F1841" w:rsidRPr="00087D31" w:rsidRDefault="001F1841" w:rsidP="001F1841">
      <w:pPr>
        <w:spacing w:after="0" w:line="240" w:lineRule="auto"/>
        <w:contextualSpacing/>
        <w:jc w:val="both"/>
        <w:rPr>
          <w:b/>
          <w:sz w:val="28"/>
          <w:szCs w:val="28"/>
        </w:rPr>
      </w:pPr>
      <w:r>
        <w:rPr>
          <w:b/>
          <w:sz w:val="28"/>
          <w:szCs w:val="28"/>
        </w:rPr>
        <w:t>9</w:t>
      </w:r>
      <w:r w:rsidRPr="00087D31">
        <w:rPr>
          <w:b/>
          <w:sz w:val="28"/>
          <w:szCs w:val="28"/>
        </w:rPr>
        <w:t>. Часто при неправильном приеме мяча сверху происходит растяжение мышц (связок) большого  пальца руки. Что нельзя делать при оказании первой доврачебной помощи?</w:t>
      </w:r>
    </w:p>
    <w:p w:rsidR="001F1841" w:rsidRPr="00087D31" w:rsidRDefault="001F1841" w:rsidP="001F1841">
      <w:pPr>
        <w:spacing w:after="0" w:line="240" w:lineRule="auto"/>
        <w:contextualSpacing/>
        <w:jc w:val="both"/>
        <w:rPr>
          <w:sz w:val="28"/>
          <w:szCs w:val="28"/>
        </w:rPr>
      </w:pPr>
      <w:r w:rsidRPr="00087D31">
        <w:rPr>
          <w:sz w:val="28"/>
          <w:szCs w:val="28"/>
        </w:rPr>
        <w:t xml:space="preserve">а) </w:t>
      </w:r>
      <w:r>
        <w:rPr>
          <w:sz w:val="28"/>
          <w:szCs w:val="28"/>
        </w:rPr>
        <w:t>о</w:t>
      </w:r>
      <w:r w:rsidRPr="00087D31">
        <w:rPr>
          <w:sz w:val="28"/>
          <w:szCs w:val="28"/>
        </w:rPr>
        <w:t>хлаждать поврежденный сустав;</w:t>
      </w:r>
    </w:p>
    <w:p w:rsidR="001F1841" w:rsidRPr="00087D31" w:rsidRDefault="001F1841" w:rsidP="001F1841">
      <w:pPr>
        <w:spacing w:after="0" w:line="240" w:lineRule="auto"/>
        <w:contextualSpacing/>
        <w:jc w:val="both"/>
        <w:rPr>
          <w:sz w:val="28"/>
          <w:szCs w:val="28"/>
        </w:rPr>
      </w:pPr>
      <w:r w:rsidRPr="00087D31">
        <w:rPr>
          <w:sz w:val="28"/>
          <w:szCs w:val="28"/>
        </w:rPr>
        <w:lastRenderedPageBreak/>
        <w:t xml:space="preserve">б) </w:t>
      </w:r>
      <w:r>
        <w:rPr>
          <w:sz w:val="28"/>
          <w:szCs w:val="28"/>
        </w:rPr>
        <w:t>с</w:t>
      </w:r>
      <w:r w:rsidRPr="00087D31">
        <w:rPr>
          <w:sz w:val="28"/>
          <w:szCs w:val="28"/>
        </w:rPr>
        <w:t>огревать поврежденный сустав;</w:t>
      </w:r>
    </w:p>
    <w:p w:rsidR="001F1841" w:rsidRPr="00087D31" w:rsidRDefault="001F1841" w:rsidP="001F1841">
      <w:pPr>
        <w:spacing w:after="0" w:line="240" w:lineRule="auto"/>
        <w:contextualSpacing/>
        <w:jc w:val="both"/>
        <w:rPr>
          <w:sz w:val="28"/>
          <w:szCs w:val="28"/>
        </w:rPr>
      </w:pPr>
      <w:r w:rsidRPr="00087D31">
        <w:rPr>
          <w:sz w:val="28"/>
          <w:szCs w:val="28"/>
        </w:rPr>
        <w:t xml:space="preserve">в) </w:t>
      </w:r>
      <w:r>
        <w:rPr>
          <w:sz w:val="28"/>
          <w:szCs w:val="28"/>
        </w:rPr>
        <w:t>о</w:t>
      </w:r>
      <w:r w:rsidRPr="00087D31">
        <w:rPr>
          <w:sz w:val="28"/>
          <w:szCs w:val="28"/>
        </w:rPr>
        <w:t>братиться к врачу.</w:t>
      </w:r>
    </w:p>
    <w:p w:rsidR="001F1841" w:rsidRPr="00087D31" w:rsidRDefault="001F1841" w:rsidP="001F1841">
      <w:pPr>
        <w:spacing w:after="0" w:line="240" w:lineRule="auto"/>
        <w:contextualSpacing/>
        <w:jc w:val="both"/>
        <w:rPr>
          <w:b/>
          <w:sz w:val="28"/>
          <w:szCs w:val="28"/>
        </w:rPr>
      </w:pPr>
      <w:r>
        <w:rPr>
          <w:b/>
          <w:sz w:val="28"/>
          <w:szCs w:val="28"/>
        </w:rPr>
        <w:t>10</w:t>
      </w:r>
      <w:r w:rsidRPr="00087D31">
        <w:rPr>
          <w:b/>
          <w:sz w:val="28"/>
          <w:szCs w:val="28"/>
        </w:rPr>
        <w:t>. Размер волейбо</w:t>
      </w:r>
      <w:r>
        <w:rPr>
          <w:b/>
          <w:sz w:val="28"/>
          <w:szCs w:val="28"/>
        </w:rPr>
        <w:t>льной площадки и названия линий:</w:t>
      </w:r>
    </w:p>
    <w:p w:rsidR="001F1841" w:rsidRPr="00087D31" w:rsidRDefault="001F1841" w:rsidP="001F1841">
      <w:pPr>
        <w:spacing w:after="0" w:line="240" w:lineRule="auto"/>
        <w:contextualSpacing/>
        <w:jc w:val="both"/>
        <w:rPr>
          <w:sz w:val="28"/>
          <w:szCs w:val="28"/>
        </w:rPr>
      </w:pPr>
      <w:r w:rsidRPr="00087D31">
        <w:rPr>
          <w:sz w:val="28"/>
          <w:szCs w:val="28"/>
        </w:rPr>
        <w:t>а) 18 х 9 м, лицевая, боковая, средняя, нападения;</w:t>
      </w:r>
    </w:p>
    <w:p w:rsidR="001F1841" w:rsidRPr="00087D31" w:rsidRDefault="001F1841" w:rsidP="001F1841">
      <w:pPr>
        <w:spacing w:after="0" w:line="240" w:lineRule="auto"/>
        <w:contextualSpacing/>
        <w:jc w:val="both"/>
        <w:rPr>
          <w:sz w:val="28"/>
          <w:szCs w:val="28"/>
        </w:rPr>
      </w:pPr>
      <w:r w:rsidRPr="00087D31">
        <w:rPr>
          <w:sz w:val="28"/>
          <w:szCs w:val="28"/>
        </w:rPr>
        <w:t>б) 24 х 14 м, лицевая, боковая, средняя, нападения, трёх очковая;</w:t>
      </w:r>
    </w:p>
    <w:p w:rsidR="001F1841" w:rsidRPr="00087D31" w:rsidRDefault="001F1841" w:rsidP="001F1841">
      <w:pPr>
        <w:spacing w:after="0" w:line="240" w:lineRule="auto"/>
        <w:contextualSpacing/>
        <w:jc w:val="both"/>
        <w:rPr>
          <w:sz w:val="28"/>
          <w:szCs w:val="28"/>
        </w:rPr>
      </w:pPr>
      <w:r w:rsidRPr="00087D31">
        <w:rPr>
          <w:sz w:val="28"/>
          <w:szCs w:val="28"/>
        </w:rPr>
        <w:t>в) 18 х 9 м, средняя, боковая, штрафная, линия защиты;</w:t>
      </w:r>
    </w:p>
    <w:p w:rsidR="001F1841" w:rsidRPr="00087D31" w:rsidRDefault="001F1841" w:rsidP="001F1841">
      <w:pPr>
        <w:spacing w:after="0" w:line="240" w:lineRule="auto"/>
        <w:contextualSpacing/>
        <w:jc w:val="both"/>
        <w:rPr>
          <w:sz w:val="28"/>
          <w:szCs w:val="28"/>
        </w:rPr>
      </w:pPr>
      <w:r w:rsidRPr="00087D31">
        <w:rPr>
          <w:sz w:val="28"/>
          <w:szCs w:val="28"/>
        </w:rPr>
        <w:t>г) 18 х 15 м, лицевая, боковая, средняя, трёх очковая, штрафная;</w:t>
      </w:r>
    </w:p>
    <w:p w:rsidR="001F1841" w:rsidRPr="00087D31" w:rsidRDefault="001F1841" w:rsidP="001F1841">
      <w:pPr>
        <w:spacing w:after="0" w:line="240" w:lineRule="auto"/>
        <w:contextualSpacing/>
        <w:jc w:val="both"/>
        <w:rPr>
          <w:b/>
          <w:sz w:val="28"/>
          <w:szCs w:val="28"/>
        </w:rPr>
      </w:pPr>
      <w:r>
        <w:rPr>
          <w:b/>
          <w:sz w:val="28"/>
          <w:szCs w:val="28"/>
        </w:rPr>
        <w:t>11</w:t>
      </w:r>
      <w:r w:rsidRPr="00087D31">
        <w:rPr>
          <w:b/>
          <w:sz w:val="28"/>
          <w:szCs w:val="28"/>
        </w:rPr>
        <w:t>. Какой подачи не существует?</w:t>
      </w:r>
    </w:p>
    <w:p w:rsidR="001F1841" w:rsidRPr="00087D31" w:rsidRDefault="001F1841" w:rsidP="001F1841">
      <w:pPr>
        <w:spacing w:after="0" w:line="240" w:lineRule="auto"/>
        <w:contextualSpacing/>
        <w:jc w:val="both"/>
        <w:rPr>
          <w:sz w:val="28"/>
          <w:szCs w:val="28"/>
        </w:rPr>
      </w:pPr>
      <w:r w:rsidRPr="00087D31">
        <w:rPr>
          <w:sz w:val="28"/>
          <w:szCs w:val="28"/>
        </w:rPr>
        <w:t xml:space="preserve">а) </w:t>
      </w:r>
      <w:r>
        <w:rPr>
          <w:sz w:val="28"/>
          <w:szCs w:val="28"/>
        </w:rPr>
        <w:t>о</w:t>
      </w:r>
      <w:r w:rsidRPr="00087D31">
        <w:rPr>
          <w:sz w:val="28"/>
          <w:szCs w:val="28"/>
        </w:rPr>
        <w:t xml:space="preserve">дной рукой снизу; </w:t>
      </w:r>
    </w:p>
    <w:p w:rsidR="001F1841" w:rsidRPr="00087D31" w:rsidRDefault="001F1841" w:rsidP="001F1841">
      <w:pPr>
        <w:spacing w:after="0" w:line="240" w:lineRule="auto"/>
        <w:contextualSpacing/>
        <w:jc w:val="both"/>
        <w:rPr>
          <w:sz w:val="28"/>
          <w:szCs w:val="28"/>
        </w:rPr>
      </w:pPr>
      <w:r w:rsidRPr="00087D31">
        <w:rPr>
          <w:sz w:val="28"/>
          <w:szCs w:val="28"/>
        </w:rPr>
        <w:t xml:space="preserve">б) </w:t>
      </w:r>
      <w:r>
        <w:rPr>
          <w:sz w:val="28"/>
          <w:szCs w:val="28"/>
        </w:rPr>
        <w:t>д</w:t>
      </w:r>
      <w:r w:rsidRPr="00087D31">
        <w:rPr>
          <w:sz w:val="28"/>
          <w:szCs w:val="28"/>
        </w:rPr>
        <w:t xml:space="preserve">вумя руками снизу; </w:t>
      </w:r>
    </w:p>
    <w:p w:rsidR="001F1841" w:rsidRPr="00087D31" w:rsidRDefault="001F1841" w:rsidP="001F1841">
      <w:pPr>
        <w:spacing w:after="0" w:line="240" w:lineRule="auto"/>
        <w:contextualSpacing/>
        <w:jc w:val="both"/>
        <w:rPr>
          <w:sz w:val="28"/>
          <w:szCs w:val="28"/>
        </w:rPr>
      </w:pPr>
      <w:r w:rsidRPr="00087D31">
        <w:rPr>
          <w:sz w:val="28"/>
          <w:szCs w:val="28"/>
        </w:rPr>
        <w:t xml:space="preserve">в) </w:t>
      </w:r>
      <w:r>
        <w:rPr>
          <w:sz w:val="28"/>
          <w:szCs w:val="28"/>
        </w:rPr>
        <w:t>в</w:t>
      </w:r>
      <w:r w:rsidRPr="00087D31">
        <w:rPr>
          <w:sz w:val="28"/>
          <w:szCs w:val="28"/>
        </w:rPr>
        <w:t>ерхней прямой;</w:t>
      </w:r>
    </w:p>
    <w:p w:rsidR="001F1841" w:rsidRPr="00087D31" w:rsidRDefault="001F1841" w:rsidP="001F1841">
      <w:pPr>
        <w:spacing w:after="0" w:line="240" w:lineRule="auto"/>
        <w:contextualSpacing/>
        <w:jc w:val="both"/>
        <w:rPr>
          <w:sz w:val="28"/>
          <w:szCs w:val="28"/>
        </w:rPr>
      </w:pPr>
      <w:r w:rsidRPr="00087D31">
        <w:rPr>
          <w:sz w:val="28"/>
          <w:szCs w:val="28"/>
        </w:rPr>
        <w:t xml:space="preserve">г) </w:t>
      </w:r>
      <w:r>
        <w:rPr>
          <w:sz w:val="28"/>
          <w:szCs w:val="28"/>
        </w:rPr>
        <w:t>в</w:t>
      </w:r>
      <w:r w:rsidRPr="00087D31">
        <w:rPr>
          <w:sz w:val="28"/>
          <w:szCs w:val="28"/>
        </w:rPr>
        <w:t>ерхней боковой.</w:t>
      </w:r>
    </w:p>
    <w:p w:rsidR="001F1841" w:rsidRPr="00087D31" w:rsidRDefault="001F1841" w:rsidP="001F1841">
      <w:pPr>
        <w:spacing w:after="0" w:line="240" w:lineRule="auto"/>
        <w:contextualSpacing/>
        <w:jc w:val="both"/>
        <w:rPr>
          <w:b/>
          <w:sz w:val="28"/>
          <w:szCs w:val="28"/>
        </w:rPr>
      </w:pPr>
      <w:r>
        <w:rPr>
          <w:b/>
          <w:sz w:val="28"/>
          <w:szCs w:val="28"/>
        </w:rPr>
        <w:t>12</w:t>
      </w:r>
      <w:r w:rsidRPr="00087D31">
        <w:rPr>
          <w:b/>
          <w:sz w:val="28"/>
          <w:szCs w:val="28"/>
        </w:rPr>
        <w:t>. Выпрыгивание на блок выполняется толчком вверх</w:t>
      </w:r>
      <w:r>
        <w:rPr>
          <w:b/>
          <w:sz w:val="28"/>
          <w:szCs w:val="28"/>
        </w:rPr>
        <w:t>:</w:t>
      </w:r>
      <w:r w:rsidRPr="00087D31">
        <w:rPr>
          <w:b/>
          <w:sz w:val="28"/>
          <w:szCs w:val="28"/>
        </w:rPr>
        <w:t xml:space="preserve">  </w:t>
      </w:r>
    </w:p>
    <w:p w:rsidR="001F1841" w:rsidRPr="00087D31" w:rsidRDefault="001F1841" w:rsidP="001F1841">
      <w:pPr>
        <w:spacing w:after="0" w:line="240" w:lineRule="auto"/>
        <w:contextualSpacing/>
        <w:jc w:val="both"/>
        <w:rPr>
          <w:sz w:val="28"/>
          <w:szCs w:val="28"/>
        </w:rPr>
      </w:pPr>
      <w:r w:rsidRPr="00087D31">
        <w:rPr>
          <w:sz w:val="28"/>
          <w:szCs w:val="28"/>
        </w:rPr>
        <w:t>а) одной ногой;</w:t>
      </w:r>
    </w:p>
    <w:p w:rsidR="001F1841" w:rsidRPr="00087D31" w:rsidRDefault="001F1841" w:rsidP="001F1841">
      <w:pPr>
        <w:spacing w:after="0" w:line="240" w:lineRule="auto"/>
        <w:contextualSpacing/>
        <w:jc w:val="both"/>
        <w:rPr>
          <w:sz w:val="28"/>
          <w:szCs w:val="28"/>
        </w:rPr>
      </w:pPr>
      <w:r w:rsidRPr="00087D31">
        <w:rPr>
          <w:sz w:val="28"/>
          <w:szCs w:val="28"/>
        </w:rPr>
        <w:t>б) обеими ногами.</w:t>
      </w:r>
    </w:p>
    <w:p w:rsidR="001F1841" w:rsidRPr="00087D31" w:rsidRDefault="001F1841" w:rsidP="001F1841">
      <w:pPr>
        <w:spacing w:after="0" w:line="240" w:lineRule="auto"/>
        <w:contextualSpacing/>
        <w:jc w:val="both"/>
        <w:rPr>
          <w:b/>
          <w:sz w:val="28"/>
          <w:szCs w:val="28"/>
        </w:rPr>
      </w:pPr>
      <w:r>
        <w:rPr>
          <w:b/>
          <w:sz w:val="28"/>
          <w:szCs w:val="28"/>
        </w:rPr>
        <w:t>13</w:t>
      </w:r>
      <w:r w:rsidRPr="00087D31">
        <w:rPr>
          <w:b/>
          <w:sz w:val="28"/>
          <w:szCs w:val="28"/>
        </w:rPr>
        <w:t>. На сколько зон условно разделена площадка при игре в волейбол?</w:t>
      </w:r>
    </w:p>
    <w:p w:rsidR="001F1841" w:rsidRDefault="001F1841" w:rsidP="001F1841">
      <w:pPr>
        <w:spacing w:after="0" w:line="240" w:lineRule="auto"/>
        <w:contextualSpacing/>
        <w:jc w:val="both"/>
        <w:rPr>
          <w:sz w:val="28"/>
          <w:szCs w:val="28"/>
        </w:rPr>
      </w:pPr>
      <w:r>
        <w:rPr>
          <w:sz w:val="28"/>
          <w:szCs w:val="28"/>
        </w:rPr>
        <w:t>а</w:t>
      </w:r>
      <w:r w:rsidRPr="00087D31">
        <w:rPr>
          <w:sz w:val="28"/>
          <w:szCs w:val="28"/>
        </w:rPr>
        <w:t xml:space="preserve">) </w:t>
      </w:r>
      <w:r>
        <w:rPr>
          <w:sz w:val="28"/>
          <w:szCs w:val="28"/>
        </w:rPr>
        <w:t>5</w:t>
      </w:r>
      <w:r w:rsidRPr="00087D31">
        <w:rPr>
          <w:sz w:val="28"/>
          <w:szCs w:val="28"/>
        </w:rPr>
        <w:t xml:space="preserve">; </w:t>
      </w:r>
    </w:p>
    <w:p w:rsidR="001F1841" w:rsidRDefault="001F1841" w:rsidP="001F1841">
      <w:pPr>
        <w:spacing w:after="0" w:line="240" w:lineRule="auto"/>
        <w:contextualSpacing/>
        <w:jc w:val="both"/>
        <w:rPr>
          <w:sz w:val="28"/>
          <w:szCs w:val="28"/>
        </w:rPr>
      </w:pPr>
      <w:r>
        <w:rPr>
          <w:sz w:val="28"/>
          <w:szCs w:val="28"/>
        </w:rPr>
        <w:t>б</w:t>
      </w:r>
      <w:r w:rsidRPr="00087D31">
        <w:rPr>
          <w:sz w:val="28"/>
          <w:szCs w:val="28"/>
        </w:rPr>
        <w:t xml:space="preserve">) </w:t>
      </w:r>
      <w:r>
        <w:rPr>
          <w:sz w:val="28"/>
          <w:szCs w:val="28"/>
        </w:rPr>
        <w:t>6</w:t>
      </w:r>
      <w:r w:rsidRPr="00087D31">
        <w:rPr>
          <w:sz w:val="28"/>
          <w:szCs w:val="28"/>
        </w:rPr>
        <w:t xml:space="preserve">; </w:t>
      </w:r>
    </w:p>
    <w:p w:rsidR="001F1841" w:rsidRDefault="001F1841" w:rsidP="001F1841">
      <w:pPr>
        <w:spacing w:after="0" w:line="240" w:lineRule="auto"/>
        <w:contextualSpacing/>
        <w:jc w:val="both"/>
        <w:rPr>
          <w:sz w:val="28"/>
          <w:szCs w:val="28"/>
        </w:rPr>
      </w:pPr>
      <w:r>
        <w:rPr>
          <w:sz w:val="28"/>
          <w:szCs w:val="28"/>
        </w:rPr>
        <w:t>в</w:t>
      </w:r>
      <w:r w:rsidRPr="00087D31">
        <w:rPr>
          <w:sz w:val="28"/>
          <w:szCs w:val="28"/>
        </w:rPr>
        <w:t xml:space="preserve">) </w:t>
      </w:r>
      <w:r>
        <w:rPr>
          <w:sz w:val="28"/>
          <w:szCs w:val="28"/>
        </w:rPr>
        <w:t>8</w:t>
      </w:r>
      <w:r w:rsidRPr="00087D31">
        <w:rPr>
          <w:sz w:val="28"/>
          <w:szCs w:val="28"/>
        </w:rPr>
        <w:t>;</w:t>
      </w:r>
    </w:p>
    <w:p w:rsidR="001F1841" w:rsidRPr="00087D31" w:rsidRDefault="001F1841" w:rsidP="001F1841">
      <w:pPr>
        <w:spacing w:after="0" w:line="240" w:lineRule="auto"/>
        <w:contextualSpacing/>
        <w:jc w:val="both"/>
        <w:rPr>
          <w:sz w:val="28"/>
          <w:szCs w:val="28"/>
        </w:rPr>
      </w:pPr>
      <w:r>
        <w:rPr>
          <w:sz w:val="28"/>
          <w:szCs w:val="28"/>
        </w:rPr>
        <w:t>г</w:t>
      </w:r>
      <w:r w:rsidRPr="00087D31">
        <w:rPr>
          <w:sz w:val="28"/>
          <w:szCs w:val="28"/>
        </w:rPr>
        <w:t>) 9;</w:t>
      </w:r>
    </w:p>
    <w:p w:rsidR="001F1841" w:rsidRPr="00087D31" w:rsidRDefault="001F1841" w:rsidP="001F1841">
      <w:pPr>
        <w:spacing w:after="0" w:line="240" w:lineRule="auto"/>
        <w:contextualSpacing/>
        <w:jc w:val="both"/>
        <w:rPr>
          <w:b/>
          <w:sz w:val="28"/>
          <w:szCs w:val="28"/>
        </w:rPr>
      </w:pPr>
      <w:r>
        <w:rPr>
          <w:b/>
          <w:sz w:val="28"/>
          <w:szCs w:val="28"/>
        </w:rPr>
        <w:t>14</w:t>
      </w:r>
      <w:r w:rsidRPr="00087D31">
        <w:rPr>
          <w:b/>
          <w:sz w:val="28"/>
          <w:szCs w:val="28"/>
        </w:rPr>
        <w:t xml:space="preserve">. Напишите, какие действия или термины относятся к волейболу: </w:t>
      </w:r>
    </w:p>
    <w:p w:rsidR="001F1841" w:rsidRPr="00087D31" w:rsidRDefault="001F1841" w:rsidP="001F1841">
      <w:pPr>
        <w:spacing w:after="0" w:line="240" w:lineRule="auto"/>
        <w:contextualSpacing/>
        <w:jc w:val="both"/>
        <w:rPr>
          <w:sz w:val="28"/>
          <w:szCs w:val="28"/>
        </w:rPr>
      </w:pPr>
      <w:r w:rsidRPr="00087D31">
        <w:rPr>
          <w:sz w:val="28"/>
          <w:szCs w:val="28"/>
        </w:rPr>
        <w:t xml:space="preserve">а) переход; </w:t>
      </w:r>
    </w:p>
    <w:p w:rsidR="001F1841" w:rsidRPr="00087D31" w:rsidRDefault="001F1841" w:rsidP="001F1841">
      <w:pPr>
        <w:spacing w:after="0" w:line="240" w:lineRule="auto"/>
        <w:contextualSpacing/>
        <w:jc w:val="both"/>
        <w:rPr>
          <w:sz w:val="28"/>
          <w:szCs w:val="28"/>
        </w:rPr>
      </w:pPr>
      <w:r w:rsidRPr="00087D31">
        <w:rPr>
          <w:sz w:val="28"/>
          <w:szCs w:val="28"/>
        </w:rPr>
        <w:t xml:space="preserve">б) гол, </w:t>
      </w:r>
    </w:p>
    <w:p w:rsidR="001F1841" w:rsidRPr="00087D31" w:rsidRDefault="001F1841" w:rsidP="001F1841">
      <w:pPr>
        <w:spacing w:after="0" w:line="240" w:lineRule="auto"/>
        <w:contextualSpacing/>
        <w:jc w:val="both"/>
        <w:rPr>
          <w:sz w:val="28"/>
          <w:szCs w:val="28"/>
        </w:rPr>
      </w:pPr>
      <w:r w:rsidRPr="00087D31">
        <w:rPr>
          <w:sz w:val="28"/>
          <w:szCs w:val="28"/>
        </w:rPr>
        <w:t xml:space="preserve">в) подсечка, </w:t>
      </w:r>
    </w:p>
    <w:p w:rsidR="001F1841" w:rsidRPr="00087D31" w:rsidRDefault="001F1841" w:rsidP="001F1841">
      <w:pPr>
        <w:spacing w:after="0" w:line="240" w:lineRule="auto"/>
        <w:contextualSpacing/>
        <w:jc w:val="both"/>
        <w:rPr>
          <w:sz w:val="28"/>
          <w:szCs w:val="28"/>
        </w:rPr>
      </w:pPr>
      <w:r w:rsidRPr="00087D31">
        <w:rPr>
          <w:sz w:val="28"/>
          <w:szCs w:val="28"/>
        </w:rPr>
        <w:t>г) пенальти.</w:t>
      </w:r>
    </w:p>
    <w:p w:rsidR="001F1841" w:rsidRPr="00087D31" w:rsidRDefault="001F1841" w:rsidP="001F1841">
      <w:pPr>
        <w:spacing w:after="0" w:line="240" w:lineRule="auto"/>
        <w:contextualSpacing/>
        <w:jc w:val="both"/>
        <w:rPr>
          <w:b/>
          <w:sz w:val="28"/>
          <w:szCs w:val="28"/>
        </w:rPr>
      </w:pPr>
      <w:r>
        <w:rPr>
          <w:b/>
          <w:sz w:val="28"/>
          <w:szCs w:val="28"/>
        </w:rPr>
        <w:t>15</w:t>
      </w:r>
      <w:r w:rsidRPr="00087D31">
        <w:rPr>
          <w:b/>
          <w:sz w:val="28"/>
          <w:szCs w:val="28"/>
        </w:rPr>
        <w:t>. Какова высота сетки для мужчин?</w:t>
      </w:r>
    </w:p>
    <w:p w:rsidR="001F1841" w:rsidRPr="00087D31" w:rsidRDefault="001F1841" w:rsidP="001F1841">
      <w:pPr>
        <w:spacing w:after="0" w:line="240" w:lineRule="auto"/>
        <w:contextualSpacing/>
        <w:jc w:val="both"/>
        <w:rPr>
          <w:sz w:val="28"/>
          <w:szCs w:val="28"/>
        </w:rPr>
      </w:pPr>
      <w:r w:rsidRPr="00087D31">
        <w:rPr>
          <w:sz w:val="28"/>
          <w:szCs w:val="28"/>
        </w:rPr>
        <w:t>а) 2 м 43 см;</w:t>
      </w:r>
    </w:p>
    <w:p w:rsidR="001F1841" w:rsidRPr="00087D31" w:rsidRDefault="001F1841" w:rsidP="001F1841">
      <w:pPr>
        <w:spacing w:after="0" w:line="240" w:lineRule="auto"/>
        <w:contextualSpacing/>
        <w:jc w:val="both"/>
        <w:rPr>
          <w:sz w:val="28"/>
          <w:szCs w:val="28"/>
        </w:rPr>
      </w:pPr>
      <w:r w:rsidRPr="00087D31">
        <w:rPr>
          <w:sz w:val="28"/>
          <w:szCs w:val="28"/>
        </w:rPr>
        <w:t>б) 2 м 64 см;</w:t>
      </w:r>
    </w:p>
    <w:p w:rsidR="001F1841" w:rsidRPr="00087D31" w:rsidRDefault="001F1841" w:rsidP="001F1841">
      <w:pPr>
        <w:spacing w:after="0" w:line="240" w:lineRule="auto"/>
        <w:contextualSpacing/>
        <w:jc w:val="both"/>
        <w:rPr>
          <w:sz w:val="28"/>
          <w:szCs w:val="28"/>
        </w:rPr>
      </w:pPr>
      <w:r w:rsidRPr="00087D31">
        <w:rPr>
          <w:sz w:val="28"/>
          <w:szCs w:val="28"/>
        </w:rPr>
        <w:t>в ) 2 м46 см</w:t>
      </w:r>
    </w:p>
    <w:p w:rsidR="001F1841" w:rsidRPr="00087D31" w:rsidRDefault="001F1841" w:rsidP="001F1841">
      <w:pPr>
        <w:spacing w:after="0" w:line="240" w:lineRule="auto"/>
        <w:contextualSpacing/>
        <w:jc w:val="both"/>
        <w:rPr>
          <w:b/>
          <w:sz w:val="28"/>
          <w:szCs w:val="28"/>
        </w:rPr>
      </w:pPr>
      <w:r>
        <w:rPr>
          <w:b/>
          <w:sz w:val="28"/>
          <w:szCs w:val="28"/>
        </w:rPr>
        <w:t>16</w:t>
      </w:r>
      <w:r w:rsidRPr="00087D31">
        <w:rPr>
          <w:b/>
          <w:sz w:val="28"/>
          <w:szCs w:val="28"/>
        </w:rPr>
        <w:t>. Чтобы правильно воздействовать на мяч при передаче снизу партнеру надо:</w:t>
      </w:r>
    </w:p>
    <w:p w:rsidR="001F1841" w:rsidRPr="00087D31" w:rsidRDefault="001F1841" w:rsidP="001F1841">
      <w:pPr>
        <w:spacing w:after="0" w:line="240" w:lineRule="auto"/>
        <w:contextualSpacing/>
        <w:jc w:val="both"/>
        <w:rPr>
          <w:sz w:val="28"/>
          <w:szCs w:val="28"/>
        </w:rPr>
      </w:pPr>
      <w:r w:rsidRPr="00087D31">
        <w:rPr>
          <w:sz w:val="28"/>
          <w:szCs w:val="28"/>
        </w:rPr>
        <w:t>а) ударить по мячу прямыми руками;</w:t>
      </w:r>
    </w:p>
    <w:p w:rsidR="001F1841" w:rsidRPr="00087D31" w:rsidRDefault="001F1841" w:rsidP="001F1841">
      <w:pPr>
        <w:spacing w:after="0" w:line="240" w:lineRule="auto"/>
        <w:contextualSpacing/>
        <w:jc w:val="both"/>
        <w:rPr>
          <w:sz w:val="28"/>
          <w:szCs w:val="28"/>
        </w:rPr>
      </w:pPr>
      <w:r w:rsidRPr="00087D31">
        <w:rPr>
          <w:sz w:val="28"/>
          <w:szCs w:val="28"/>
        </w:rPr>
        <w:t>б) подойти под мяч и воздействовать на мяч ногами и прямыми руками, учитывая силу полета мяча;</w:t>
      </w:r>
    </w:p>
    <w:p w:rsidR="001F1841" w:rsidRPr="00087D31" w:rsidRDefault="001F1841" w:rsidP="001F1841">
      <w:pPr>
        <w:spacing w:after="0" w:line="240" w:lineRule="auto"/>
        <w:contextualSpacing/>
        <w:jc w:val="both"/>
        <w:rPr>
          <w:sz w:val="28"/>
          <w:szCs w:val="28"/>
        </w:rPr>
      </w:pPr>
      <w:r w:rsidRPr="00087D31">
        <w:rPr>
          <w:sz w:val="28"/>
          <w:szCs w:val="28"/>
        </w:rPr>
        <w:t>в)подойти под мяч и сыграть за счет ног</w:t>
      </w:r>
    </w:p>
    <w:p w:rsidR="001F1841" w:rsidRPr="00087D31" w:rsidRDefault="001F1841" w:rsidP="001F1841">
      <w:pPr>
        <w:spacing w:after="0" w:line="240" w:lineRule="auto"/>
        <w:contextualSpacing/>
        <w:jc w:val="both"/>
        <w:rPr>
          <w:sz w:val="28"/>
          <w:szCs w:val="28"/>
        </w:rPr>
      </w:pPr>
      <w:r>
        <w:rPr>
          <w:b/>
          <w:sz w:val="28"/>
          <w:szCs w:val="28"/>
        </w:rPr>
        <w:t>17</w:t>
      </w:r>
      <w:r w:rsidRPr="00087D31">
        <w:rPr>
          <w:b/>
          <w:sz w:val="28"/>
          <w:szCs w:val="28"/>
        </w:rPr>
        <w:t>. На крупных соревнованиях по волейболу игра проводится из</w:t>
      </w:r>
      <w:r>
        <w:rPr>
          <w:b/>
          <w:sz w:val="28"/>
          <w:szCs w:val="28"/>
        </w:rPr>
        <w:t>:</w:t>
      </w:r>
      <w:r w:rsidRPr="00087D31">
        <w:rPr>
          <w:b/>
          <w:sz w:val="28"/>
          <w:szCs w:val="28"/>
        </w:rPr>
        <w:t xml:space="preserve">  </w:t>
      </w:r>
    </w:p>
    <w:p w:rsidR="001F1841" w:rsidRPr="00087D31" w:rsidRDefault="001F1841" w:rsidP="001F1841">
      <w:pPr>
        <w:spacing w:after="0" w:line="240" w:lineRule="auto"/>
        <w:contextualSpacing/>
        <w:jc w:val="both"/>
        <w:rPr>
          <w:sz w:val="28"/>
          <w:szCs w:val="28"/>
        </w:rPr>
      </w:pPr>
      <w:r w:rsidRPr="00087D31">
        <w:rPr>
          <w:sz w:val="28"/>
          <w:szCs w:val="28"/>
        </w:rPr>
        <w:t>а) двух партий;</w:t>
      </w:r>
    </w:p>
    <w:p w:rsidR="001F1841" w:rsidRPr="00087D31" w:rsidRDefault="001F1841" w:rsidP="001F1841">
      <w:pPr>
        <w:spacing w:after="0" w:line="240" w:lineRule="auto"/>
        <w:contextualSpacing/>
        <w:jc w:val="both"/>
        <w:rPr>
          <w:sz w:val="28"/>
          <w:szCs w:val="28"/>
        </w:rPr>
      </w:pPr>
      <w:r w:rsidRPr="00087D31">
        <w:rPr>
          <w:sz w:val="28"/>
          <w:szCs w:val="28"/>
        </w:rPr>
        <w:t>б) трех партий;</w:t>
      </w:r>
    </w:p>
    <w:p w:rsidR="001F1841" w:rsidRPr="00087D31" w:rsidRDefault="001F1841" w:rsidP="001F1841">
      <w:pPr>
        <w:spacing w:after="0" w:line="240" w:lineRule="auto"/>
        <w:contextualSpacing/>
        <w:jc w:val="both"/>
        <w:rPr>
          <w:sz w:val="28"/>
          <w:szCs w:val="28"/>
        </w:rPr>
      </w:pPr>
      <w:r w:rsidRPr="00087D31">
        <w:rPr>
          <w:sz w:val="28"/>
          <w:szCs w:val="28"/>
        </w:rPr>
        <w:t>в) пяти партий.</w:t>
      </w:r>
    </w:p>
    <w:p w:rsidR="001F1841" w:rsidRPr="00087D31" w:rsidRDefault="001F1841" w:rsidP="001F1841">
      <w:pPr>
        <w:spacing w:after="0" w:line="240" w:lineRule="auto"/>
        <w:contextualSpacing/>
        <w:jc w:val="both"/>
        <w:rPr>
          <w:b/>
          <w:sz w:val="28"/>
          <w:szCs w:val="28"/>
        </w:rPr>
      </w:pPr>
      <w:r>
        <w:rPr>
          <w:b/>
          <w:sz w:val="28"/>
          <w:szCs w:val="28"/>
        </w:rPr>
        <w:t>18</w:t>
      </w:r>
      <w:r w:rsidRPr="00087D31">
        <w:rPr>
          <w:b/>
          <w:sz w:val="28"/>
          <w:szCs w:val="28"/>
        </w:rPr>
        <w:t>. До скольких очков ведется счет в решающей (3-й или 5-й) партии?</w:t>
      </w:r>
    </w:p>
    <w:p w:rsidR="001F1841" w:rsidRPr="00087D31" w:rsidRDefault="001F1841" w:rsidP="001F1841">
      <w:pPr>
        <w:spacing w:after="0" w:line="240" w:lineRule="auto"/>
        <w:contextualSpacing/>
        <w:jc w:val="both"/>
        <w:rPr>
          <w:sz w:val="28"/>
          <w:szCs w:val="28"/>
        </w:rPr>
      </w:pPr>
      <w:r w:rsidRPr="00087D31">
        <w:rPr>
          <w:sz w:val="28"/>
          <w:szCs w:val="28"/>
        </w:rPr>
        <w:t xml:space="preserve">а) </w:t>
      </w:r>
      <w:r>
        <w:rPr>
          <w:sz w:val="28"/>
          <w:szCs w:val="28"/>
        </w:rPr>
        <w:t>д</w:t>
      </w:r>
      <w:r w:rsidRPr="00087D31">
        <w:rPr>
          <w:sz w:val="28"/>
          <w:szCs w:val="28"/>
        </w:rPr>
        <w:t>о 15 очков;</w:t>
      </w:r>
    </w:p>
    <w:p w:rsidR="001F1841" w:rsidRPr="00087D31" w:rsidRDefault="001F1841" w:rsidP="001F1841">
      <w:pPr>
        <w:spacing w:after="0" w:line="240" w:lineRule="auto"/>
        <w:contextualSpacing/>
        <w:jc w:val="both"/>
        <w:rPr>
          <w:sz w:val="28"/>
          <w:szCs w:val="28"/>
        </w:rPr>
      </w:pPr>
      <w:r w:rsidRPr="00087D31">
        <w:rPr>
          <w:sz w:val="28"/>
          <w:szCs w:val="28"/>
        </w:rPr>
        <w:t xml:space="preserve">б) </w:t>
      </w:r>
      <w:r>
        <w:rPr>
          <w:sz w:val="28"/>
          <w:szCs w:val="28"/>
        </w:rPr>
        <w:t>д</w:t>
      </w:r>
      <w:r w:rsidRPr="00087D31">
        <w:rPr>
          <w:sz w:val="28"/>
          <w:szCs w:val="28"/>
        </w:rPr>
        <w:t>о 20 очков;</w:t>
      </w:r>
    </w:p>
    <w:p w:rsidR="001F1841" w:rsidRPr="00087D31" w:rsidRDefault="001F1841" w:rsidP="001F1841">
      <w:pPr>
        <w:spacing w:after="0" w:line="240" w:lineRule="auto"/>
        <w:contextualSpacing/>
        <w:jc w:val="both"/>
        <w:rPr>
          <w:sz w:val="28"/>
          <w:szCs w:val="28"/>
        </w:rPr>
      </w:pPr>
      <w:r w:rsidRPr="00087D31">
        <w:rPr>
          <w:sz w:val="28"/>
          <w:szCs w:val="28"/>
        </w:rPr>
        <w:t xml:space="preserve">в) </w:t>
      </w:r>
      <w:r>
        <w:rPr>
          <w:sz w:val="28"/>
          <w:szCs w:val="28"/>
        </w:rPr>
        <w:t>д</w:t>
      </w:r>
      <w:r w:rsidRPr="00087D31">
        <w:rPr>
          <w:sz w:val="28"/>
          <w:szCs w:val="28"/>
        </w:rPr>
        <w:t>о 25 очков.</w:t>
      </w:r>
    </w:p>
    <w:p w:rsidR="001F1841" w:rsidRPr="00087D31" w:rsidRDefault="001F1841" w:rsidP="001F1841">
      <w:pPr>
        <w:spacing w:after="0" w:line="240" w:lineRule="auto"/>
        <w:contextualSpacing/>
        <w:jc w:val="both"/>
        <w:rPr>
          <w:b/>
          <w:sz w:val="28"/>
          <w:szCs w:val="28"/>
        </w:rPr>
      </w:pPr>
      <w:r>
        <w:rPr>
          <w:b/>
          <w:sz w:val="28"/>
          <w:szCs w:val="28"/>
        </w:rPr>
        <w:t>19</w:t>
      </w:r>
      <w:r w:rsidRPr="00087D31">
        <w:rPr>
          <w:b/>
          <w:sz w:val="28"/>
          <w:szCs w:val="28"/>
        </w:rPr>
        <w:t>. Допускается ли команда волейболистов до участия в соревнованиях, если в ее составе 5 человек?</w:t>
      </w:r>
    </w:p>
    <w:p w:rsidR="001F1841" w:rsidRPr="00087D31" w:rsidRDefault="001F1841" w:rsidP="001F1841">
      <w:pPr>
        <w:spacing w:after="0" w:line="240" w:lineRule="auto"/>
        <w:contextualSpacing/>
        <w:jc w:val="both"/>
        <w:rPr>
          <w:sz w:val="28"/>
          <w:szCs w:val="28"/>
        </w:rPr>
      </w:pPr>
      <w:r w:rsidRPr="00087D31">
        <w:rPr>
          <w:sz w:val="28"/>
          <w:szCs w:val="28"/>
        </w:rPr>
        <w:t xml:space="preserve">а) </w:t>
      </w:r>
      <w:r>
        <w:rPr>
          <w:sz w:val="28"/>
          <w:szCs w:val="28"/>
        </w:rPr>
        <w:t>д</w:t>
      </w:r>
      <w:r w:rsidRPr="00087D31">
        <w:rPr>
          <w:sz w:val="28"/>
          <w:szCs w:val="28"/>
        </w:rPr>
        <w:t>опускается;</w:t>
      </w:r>
    </w:p>
    <w:p w:rsidR="001F1841" w:rsidRPr="00087D31" w:rsidRDefault="001F1841" w:rsidP="001F1841">
      <w:pPr>
        <w:spacing w:after="0" w:line="240" w:lineRule="auto"/>
        <w:contextualSpacing/>
        <w:jc w:val="both"/>
        <w:rPr>
          <w:sz w:val="28"/>
          <w:szCs w:val="28"/>
        </w:rPr>
      </w:pPr>
      <w:r w:rsidRPr="00087D31">
        <w:rPr>
          <w:sz w:val="28"/>
          <w:szCs w:val="28"/>
        </w:rPr>
        <w:lastRenderedPageBreak/>
        <w:t xml:space="preserve">б) </w:t>
      </w:r>
      <w:r>
        <w:rPr>
          <w:sz w:val="28"/>
          <w:szCs w:val="28"/>
        </w:rPr>
        <w:t>н</w:t>
      </w:r>
      <w:r w:rsidRPr="00087D31">
        <w:rPr>
          <w:sz w:val="28"/>
          <w:szCs w:val="28"/>
        </w:rPr>
        <w:t>е допускается;</w:t>
      </w:r>
    </w:p>
    <w:p w:rsidR="001F1841" w:rsidRPr="00087D31" w:rsidRDefault="001F1841" w:rsidP="001F1841">
      <w:pPr>
        <w:spacing w:after="0" w:line="240" w:lineRule="auto"/>
        <w:contextualSpacing/>
        <w:jc w:val="both"/>
        <w:rPr>
          <w:sz w:val="28"/>
          <w:szCs w:val="28"/>
        </w:rPr>
      </w:pPr>
      <w:r w:rsidRPr="00087D31">
        <w:rPr>
          <w:sz w:val="28"/>
          <w:szCs w:val="28"/>
        </w:rPr>
        <w:t xml:space="preserve">в) </w:t>
      </w:r>
      <w:r>
        <w:rPr>
          <w:sz w:val="28"/>
          <w:szCs w:val="28"/>
        </w:rPr>
        <w:t>д</w:t>
      </w:r>
      <w:r w:rsidRPr="00087D31">
        <w:rPr>
          <w:sz w:val="28"/>
          <w:szCs w:val="28"/>
        </w:rPr>
        <w:t>опускается с согласия команды соперника.</w:t>
      </w:r>
    </w:p>
    <w:p w:rsidR="001F1841" w:rsidRPr="00087D31" w:rsidRDefault="001F1841" w:rsidP="001F1841">
      <w:pPr>
        <w:spacing w:after="0" w:line="240" w:lineRule="auto"/>
        <w:contextualSpacing/>
        <w:jc w:val="both"/>
        <w:rPr>
          <w:b/>
          <w:sz w:val="28"/>
          <w:szCs w:val="28"/>
        </w:rPr>
      </w:pPr>
      <w:r>
        <w:rPr>
          <w:b/>
          <w:sz w:val="28"/>
          <w:szCs w:val="28"/>
        </w:rPr>
        <w:t>20</w:t>
      </w:r>
      <w:r w:rsidRPr="00087D31">
        <w:rPr>
          <w:b/>
          <w:sz w:val="28"/>
          <w:szCs w:val="28"/>
        </w:rPr>
        <w:t>. Сколько еще касаний мяча может сделать принимающая подачу команда, если прием мяча с подачи считать первым касанием?</w:t>
      </w:r>
    </w:p>
    <w:p w:rsidR="001F1841" w:rsidRPr="00087D31" w:rsidRDefault="001F1841" w:rsidP="001F1841">
      <w:pPr>
        <w:spacing w:after="0" w:line="240" w:lineRule="auto"/>
        <w:contextualSpacing/>
        <w:jc w:val="both"/>
        <w:rPr>
          <w:sz w:val="28"/>
          <w:szCs w:val="28"/>
        </w:rPr>
      </w:pPr>
      <w:r w:rsidRPr="00087D31">
        <w:rPr>
          <w:sz w:val="28"/>
          <w:szCs w:val="28"/>
        </w:rPr>
        <w:t xml:space="preserve">а) </w:t>
      </w:r>
      <w:r>
        <w:rPr>
          <w:sz w:val="28"/>
          <w:szCs w:val="28"/>
        </w:rPr>
        <w:t>о</w:t>
      </w:r>
      <w:r w:rsidRPr="00087D31">
        <w:rPr>
          <w:sz w:val="28"/>
          <w:szCs w:val="28"/>
        </w:rPr>
        <w:t>дно;</w:t>
      </w:r>
    </w:p>
    <w:p w:rsidR="001F1841" w:rsidRPr="00087D31" w:rsidRDefault="001F1841" w:rsidP="001F1841">
      <w:pPr>
        <w:spacing w:after="0" w:line="240" w:lineRule="auto"/>
        <w:contextualSpacing/>
        <w:jc w:val="both"/>
        <w:rPr>
          <w:sz w:val="28"/>
          <w:szCs w:val="28"/>
        </w:rPr>
      </w:pPr>
      <w:r w:rsidRPr="00087D31">
        <w:rPr>
          <w:sz w:val="28"/>
          <w:szCs w:val="28"/>
        </w:rPr>
        <w:t xml:space="preserve">б) </w:t>
      </w:r>
      <w:r>
        <w:rPr>
          <w:sz w:val="28"/>
          <w:szCs w:val="28"/>
        </w:rPr>
        <w:t>д</w:t>
      </w:r>
      <w:r w:rsidRPr="00087D31">
        <w:rPr>
          <w:sz w:val="28"/>
          <w:szCs w:val="28"/>
        </w:rPr>
        <w:t>ва;</w:t>
      </w:r>
    </w:p>
    <w:p w:rsidR="001F1841" w:rsidRPr="00087D31" w:rsidRDefault="001F1841" w:rsidP="001F1841">
      <w:pPr>
        <w:spacing w:after="0" w:line="240" w:lineRule="auto"/>
        <w:contextualSpacing/>
        <w:jc w:val="both"/>
        <w:rPr>
          <w:sz w:val="28"/>
          <w:szCs w:val="28"/>
        </w:rPr>
      </w:pPr>
      <w:r w:rsidRPr="00087D31">
        <w:rPr>
          <w:sz w:val="28"/>
          <w:szCs w:val="28"/>
        </w:rPr>
        <w:t xml:space="preserve">в) </w:t>
      </w:r>
      <w:r>
        <w:rPr>
          <w:sz w:val="28"/>
          <w:szCs w:val="28"/>
        </w:rPr>
        <w:t>т</w:t>
      </w:r>
      <w:r w:rsidRPr="00087D31">
        <w:rPr>
          <w:sz w:val="28"/>
          <w:szCs w:val="28"/>
        </w:rPr>
        <w:t>ри.</w:t>
      </w:r>
    </w:p>
    <w:p w:rsidR="001F1841" w:rsidRPr="00087D31" w:rsidRDefault="001F1841" w:rsidP="001F1841">
      <w:pPr>
        <w:spacing w:after="0" w:line="240" w:lineRule="auto"/>
        <w:contextualSpacing/>
        <w:jc w:val="both"/>
        <w:rPr>
          <w:b/>
          <w:sz w:val="28"/>
          <w:szCs w:val="28"/>
        </w:rPr>
      </w:pPr>
      <w:r>
        <w:rPr>
          <w:b/>
          <w:sz w:val="28"/>
          <w:szCs w:val="28"/>
        </w:rPr>
        <w:t>21</w:t>
      </w:r>
      <w:r w:rsidRPr="00087D31">
        <w:rPr>
          <w:b/>
          <w:sz w:val="28"/>
          <w:szCs w:val="28"/>
        </w:rPr>
        <w:t>. Если после разрешения судьи на подачу, подающий игрок подбросил мяч и не произвел по нему удар, то</w:t>
      </w:r>
      <w:r>
        <w:rPr>
          <w:b/>
          <w:sz w:val="28"/>
          <w:szCs w:val="28"/>
        </w:rPr>
        <w:t>:</w:t>
      </w:r>
      <w:r w:rsidRPr="00087D31">
        <w:rPr>
          <w:b/>
          <w:sz w:val="28"/>
          <w:szCs w:val="28"/>
        </w:rPr>
        <w:t xml:space="preserve">  </w:t>
      </w:r>
    </w:p>
    <w:p w:rsidR="001F1841" w:rsidRPr="00087D31" w:rsidRDefault="001F1841" w:rsidP="001F1841">
      <w:pPr>
        <w:spacing w:after="0" w:line="240" w:lineRule="auto"/>
        <w:contextualSpacing/>
        <w:jc w:val="both"/>
        <w:rPr>
          <w:sz w:val="28"/>
          <w:szCs w:val="28"/>
        </w:rPr>
      </w:pPr>
      <w:r w:rsidRPr="00087D31">
        <w:rPr>
          <w:sz w:val="28"/>
          <w:szCs w:val="28"/>
        </w:rPr>
        <w:t>а) подача считается проигранной;</w:t>
      </w:r>
    </w:p>
    <w:p w:rsidR="001F1841" w:rsidRPr="00087D31" w:rsidRDefault="001F1841" w:rsidP="001F1841">
      <w:pPr>
        <w:spacing w:after="0" w:line="240" w:lineRule="auto"/>
        <w:contextualSpacing/>
        <w:jc w:val="both"/>
        <w:rPr>
          <w:sz w:val="28"/>
          <w:szCs w:val="28"/>
        </w:rPr>
      </w:pPr>
      <w:r w:rsidRPr="00087D31">
        <w:rPr>
          <w:sz w:val="28"/>
          <w:szCs w:val="28"/>
        </w:rPr>
        <w:t>б) подача повторяется этим же игроком;</w:t>
      </w:r>
    </w:p>
    <w:p w:rsidR="001F1841" w:rsidRPr="00087D31" w:rsidRDefault="001F1841" w:rsidP="001F1841">
      <w:pPr>
        <w:spacing w:after="0" w:line="240" w:lineRule="auto"/>
        <w:contextualSpacing/>
        <w:jc w:val="both"/>
        <w:rPr>
          <w:sz w:val="28"/>
          <w:szCs w:val="28"/>
        </w:rPr>
      </w:pPr>
      <w:r w:rsidRPr="00087D31">
        <w:rPr>
          <w:sz w:val="28"/>
          <w:szCs w:val="28"/>
        </w:rPr>
        <w:t>в) подача повторяется другим игроком этой же команды.</w:t>
      </w:r>
    </w:p>
    <w:p w:rsidR="001F1841" w:rsidRPr="00087D31" w:rsidRDefault="001F1841" w:rsidP="001F1841">
      <w:pPr>
        <w:spacing w:after="0" w:line="240" w:lineRule="auto"/>
        <w:contextualSpacing/>
        <w:jc w:val="both"/>
        <w:rPr>
          <w:b/>
          <w:sz w:val="28"/>
          <w:szCs w:val="28"/>
        </w:rPr>
      </w:pPr>
      <w:r>
        <w:rPr>
          <w:b/>
          <w:sz w:val="28"/>
          <w:szCs w:val="28"/>
        </w:rPr>
        <w:t>22</w:t>
      </w:r>
      <w:r w:rsidRPr="00087D31">
        <w:rPr>
          <w:b/>
          <w:sz w:val="28"/>
          <w:szCs w:val="28"/>
        </w:rPr>
        <w:t>. Если при подаче мяч коснулся сетки и перелетел на сторону соперника,  то</w:t>
      </w:r>
      <w:r>
        <w:rPr>
          <w:b/>
          <w:sz w:val="28"/>
          <w:szCs w:val="28"/>
        </w:rPr>
        <w:t>:</w:t>
      </w:r>
      <w:r w:rsidRPr="00087D31">
        <w:rPr>
          <w:b/>
          <w:sz w:val="28"/>
          <w:szCs w:val="28"/>
        </w:rPr>
        <w:t xml:space="preserve">  </w:t>
      </w:r>
    </w:p>
    <w:p w:rsidR="001F1841" w:rsidRPr="00087D31" w:rsidRDefault="001F1841" w:rsidP="001F1841">
      <w:pPr>
        <w:spacing w:after="0" w:line="240" w:lineRule="auto"/>
        <w:contextualSpacing/>
        <w:jc w:val="both"/>
        <w:rPr>
          <w:sz w:val="28"/>
          <w:szCs w:val="28"/>
        </w:rPr>
      </w:pPr>
      <w:r w:rsidRPr="00087D31">
        <w:rPr>
          <w:sz w:val="28"/>
          <w:szCs w:val="28"/>
        </w:rPr>
        <w:t>а) подача повторяется;</w:t>
      </w:r>
    </w:p>
    <w:p w:rsidR="001F1841" w:rsidRPr="00087D31" w:rsidRDefault="001F1841" w:rsidP="001F1841">
      <w:pPr>
        <w:spacing w:after="0" w:line="240" w:lineRule="auto"/>
        <w:contextualSpacing/>
        <w:jc w:val="both"/>
        <w:rPr>
          <w:sz w:val="28"/>
          <w:szCs w:val="28"/>
        </w:rPr>
      </w:pPr>
      <w:r w:rsidRPr="00087D31">
        <w:rPr>
          <w:sz w:val="28"/>
          <w:szCs w:val="28"/>
        </w:rPr>
        <w:t>б) игра продолжается;</w:t>
      </w:r>
    </w:p>
    <w:p w:rsidR="001F1841" w:rsidRPr="00087D31" w:rsidRDefault="001F1841" w:rsidP="001F1841">
      <w:pPr>
        <w:spacing w:after="0" w:line="240" w:lineRule="auto"/>
        <w:contextualSpacing/>
        <w:jc w:val="both"/>
        <w:rPr>
          <w:sz w:val="28"/>
          <w:szCs w:val="28"/>
        </w:rPr>
      </w:pPr>
      <w:r w:rsidRPr="00087D31">
        <w:rPr>
          <w:sz w:val="28"/>
          <w:szCs w:val="28"/>
        </w:rPr>
        <w:t>в) подача считается проигранной.</w:t>
      </w:r>
    </w:p>
    <w:p w:rsidR="001F1841" w:rsidRPr="00087D31" w:rsidRDefault="001F1841" w:rsidP="001F1841">
      <w:pPr>
        <w:spacing w:after="0" w:line="240" w:lineRule="auto"/>
        <w:contextualSpacing/>
        <w:jc w:val="both"/>
        <w:rPr>
          <w:b/>
          <w:sz w:val="28"/>
          <w:szCs w:val="28"/>
        </w:rPr>
      </w:pPr>
      <w:r>
        <w:rPr>
          <w:b/>
          <w:sz w:val="28"/>
          <w:szCs w:val="28"/>
        </w:rPr>
        <w:t>23</w:t>
      </w:r>
      <w:r w:rsidRPr="00087D31">
        <w:rPr>
          <w:b/>
          <w:sz w:val="28"/>
          <w:szCs w:val="28"/>
        </w:rPr>
        <w:t>. Если при подаче мяча подающий игрок наступает на разметку задней л</w:t>
      </w:r>
      <w:r w:rsidRPr="00087D31">
        <w:rPr>
          <w:b/>
          <w:sz w:val="28"/>
          <w:szCs w:val="28"/>
        </w:rPr>
        <w:t>и</w:t>
      </w:r>
      <w:r w:rsidRPr="00087D31">
        <w:rPr>
          <w:b/>
          <w:sz w:val="28"/>
          <w:szCs w:val="28"/>
        </w:rPr>
        <w:t>нии площадки или переходит ее, то</w:t>
      </w:r>
      <w:r>
        <w:rPr>
          <w:b/>
          <w:sz w:val="28"/>
          <w:szCs w:val="28"/>
        </w:rPr>
        <w:t>:</w:t>
      </w:r>
      <w:r w:rsidRPr="00087D31">
        <w:rPr>
          <w:b/>
          <w:sz w:val="28"/>
          <w:szCs w:val="28"/>
        </w:rPr>
        <w:t xml:space="preserve">  </w:t>
      </w:r>
    </w:p>
    <w:p w:rsidR="001F1841" w:rsidRPr="00087D31" w:rsidRDefault="001F1841" w:rsidP="001F1841">
      <w:pPr>
        <w:spacing w:after="0" w:line="240" w:lineRule="auto"/>
        <w:contextualSpacing/>
        <w:jc w:val="both"/>
        <w:rPr>
          <w:sz w:val="28"/>
          <w:szCs w:val="28"/>
        </w:rPr>
      </w:pPr>
      <w:r w:rsidRPr="00087D31">
        <w:rPr>
          <w:sz w:val="28"/>
          <w:szCs w:val="28"/>
        </w:rPr>
        <w:t>а) подача повторяется;</w:t>
      </w:r>
    </w:p>
    <w:p w:rsidR="001F1841" w:rsidRPr="00087D31" w:rsidRDefault="001F1841" w:rsidP="001F1841">
      <w:pPr>
        <w:spacing w:after="0" w:line="240" w:lineRule="auto"/>
        <w:contextualSpacing/>
        <w:jc w:val="both"/>
        <w:rPr>
          <w:sz w:val="28"/>
          <w:szCs w:val="28"/>
        </w:rPr>
      </w:pPr>
      <w:r w:rsidRPr="00087D31">
        <w:rPr>
          <w:sz w:val="28"/>
          <w:szCs w:val="28"/>
        </w:rPr>
        <w:t>б) подача считается проигранной;</w:t>
      </w:r>
    </w:p>
    <w:p w:rsidR="001F1841" w:rsidRPr="00087D31" w:rsidRDefault="001F1841" w:rsidP="001F1841">
      <w:pPr>
        <w:spacing w:after="0" w:line="240" w:lineRule="auto"/>
        <w:contextualSpacing/>
        <w:jc w:val="both"/>
        <w:rPr>
          <w:sz w:val="28"/>
          <w:szCs w:val="28"/>
        </w:rPr>
      </w:pPr>
      <w:r w:rsidRPr="00087D31">
        <w:rPr>
          <w:sz w:val="28"/>
          <w:szCs w:val="28"/>
        </w:rPr>
        <w:t>в) игра продолжается.</w:t>
      </w:r>
    </w:p>
    <w:p w:rsidR="001F1841" w:rsidRPr="00087D31" w:rsidRDefault="001F1841" w:rsidP="001F1841">
      <w:pPr>
        <w:spacing w:after="0" w:line="240" w:lineRule="auto"/>
        <w:contextualSpacing/>
        <w:jc w:val="both"/>
        <w:rPr>
          <w:b/>
          <w:sz w:val="28"/>
          <w:szCs w:val="28"/>
        </w:rPr>
      </w:pPr>
      <w:r>
        <w:rPr>
          <w:b/>
          <w:sz w:val="28"/>
          <w:szCs w:val="28"/>
        </w:rPr>
        <w:t>24</w:t>
      </w:r>
      <w:r w:rsidRPr="00087D31">
        <w:rPr>
          <w:b/>
          <w:sz w:val="28"/>
          <w:szCs w:val="28"/>
        </w:rPr>
        <w:t>. Сколько игроков-волейболистов могут одновременно находиться на воле</w:t>
      </w:r>
      <w:r w:rsidRPr="00087D31">
        <w:rPr>
          <w:b/>
          <w:sz w:val="28"/>
          <w:szCs w:val="28"/>
        </w:rPr>
        <w:t>й</w:t>
      </w:r>
      <w:r w:rsidRPr="00087D31">
        <w:rPr>
          <w:b/>
          <w:sz w:val="28"/>
          <w:szCs w:val="28"/>
        </w:rPr>
        <w:t>больной площадке во время проведения соревнований?</w:t>
      </w:r>
    </w:p>
    <w:p w:rsidR="001F1841" w:rsidRPr="00087D31" w:rsidRDefault="001F1841" w:rsidP="001F1841">
      <w:pPr>
        <w:spacing w:after="0" w:line="240" w:lineRule="auto"/>
        <w:contextualSpacing/>
        <w:jc w:val="both"/>
        <w:rPr>
          <w:sz w:val="28"/>
          <w:szCs w:val="28"/>
        </w:rPr>
      </w:pPr>
      <w:r w:rsidRPr="00087D31">
        <w:rPr>
          <w:sz w:val="28"/>
          <w:szCs w:val="28"/>
        </w:rPr>
        <w:t xml:space="preserve">а) </w:t>
      </w:r>
      <w:r>
        <w:rPr>
          <w:sz w:val="28"/>
          <w:szCs w:val="28"/>
        </w:rPr>
        <w:t>ш</w:t>
      </w:r>
      <w:r w:rsidRPr="00087D31">
        <w:rPr>
          <w:sz w:val="28"/>
          <w:szCs w:val="28"/>
        </w:rPr>
        <w:t>есть.</w:t>
      </w:r>
    </w:p>
    <w:p w:rsidR="001F1841" w:rsidRPr="00087D31" w:rsidRDefault="001F1841" w:rsidP="001F1841">
      <w:pPr>
        <w:spacing w:after="0" w:line="240" w:lineRule="auto"/>
        <w:contextualSpacing/>
        <w:jc w:val="both"/>
        <w:rPr>
          <w:sz w:val="28"/>
          <w:szCs w:val="28"/>
        </w:rPr>
      </w:pPr>
      <w:r w:rsidRPr="00087D31">
        <w:rPr>
          <w:sz w:val="28"/>
          <w:szCs w:val="28"/>
        </w:rPr>
        <w:t xml:space="preserve">б) </w:t>
      </w:r>
      <w:r>
        <w:rPr>
          <w:sz w:val="28"/>
          <w:szCs w:val="28"/>
        </w:rPr>
        <w:t>д</w:t>
      </w:r>
      <w:r w:rsidRPr="00087D31">
        <w:rPr>
          <w:sz w:val="28"/>
          <w:szCs w:val="28"/>
        </w:rPr>
        <w:t>есять.</w:t>
      </w:r>
    </w:p>
    <w:p w:rsidR="001F1841" w:rsidRPr="00087D31" w:rsidRDefault="001F1841" w:rsidP="001F1841">
      <w:pPr>
        <w:spacing w:after="0" w:line="240" w:lineRule="auto"/>
        <w:contextualSpacing/>
        <w:jc w:val="both"/>
        <w:rPr>
          <w:sz w:val="28"/>
          <w:szCs w:val="28"/>
        </w:rPr>
      </w:pPr>
      <w:r w:rsidRPr="00087D31">
        <w:rPr>
          <w:sz w:val="28"/>
          <w:szCs w:val="28"/>
        </w:rPr>
        <w:t xml:space="preserve">в) </w:t>
      </w:r>
      <w:r>
        <w:rPr>
          <w:sz w:val="28"/>
          <w:szCs w:val="28"/>
        </w:rPr>
        <w:t>д</w:t>
      </w:r>
      <w:r w:rsidRPr="00087D31">
        <w:rPr>
          <w:sz w:val="28"/>
          <w:szCs w:val="28"/>
        </w:rPr>
        <w:t>венадцать.</w:t>
      </w:r>
    </w:p>
    <w:p w:rsidR="001F1841" w:rsidRPr="00087D31" w:rsidRDefault="001F1841" w:rsidP="001F1841">
      <w:pPr>
        <w:spacing w:after="0" w:line="240" w:lineRule="auto"/>
        <w:contextualSpacing/>
        <w:jc w:val="both"/>
        <w:rPr>
          <w:b/>
          <w:sz w:val="28"/>
          <w:szCs w:val="28"/>
        </w:rPr>
      </w:pPr>
      <w:r>
        <w:rPr>
          <w:b/>
          <w:sz w:val="28"/>
          <w:szCs w:val="28"/>
        </w:rPr>
        <w:t>25</w:t>
      </w:r>
      <w:r w:rsidRPr="00087D31">
        <w:rPr>
          <w:b/>
          <w:sz w:val="28"/>
          <w:szCs w:val="28"/>
        </w:rPr>
        <w:t>. Либеро – это</w:t>
      </w:r>
      <w:r>
        <w:rPr>
          <w:b/>
          <w:sz w:val="28"/>
          <w:szCs w:val="28"/>
        </w:rPr>
        <w:t>:</w:t>
      </w:r>
      <w:r w:rsidRPr="00087D31">
        <w:rPr>
          <w:b/>
          <w:sz w:val="28"/>
          <w:szCs w:val="28"/>
        </w:rPr>
        <w:t xml:space="preserve"> </w:t>
      </w:r>
    </w:p>
    <w:p w:rsidR="001F1841" w:rsidRPr="00087D31" w:rsidRDefault="001F1841" w:rsidP="001F1841">
      <w:pPr>
        <w:spacing w:after="0" w:line="240" w:lineRule="auto"/>
        <w:contextualSpacing/>
        <w:jc w:val="both"/>
        <w:rPr>
          <w:sz w:val="28"/>
          <w:szCs w:val="28"/>
        </w:rPr>
      </w:pPr>
      <w:r w:rsidRPr="00087D31">
        <w:rPr>
          <w:sz w:val="28"/>
          <w:szCs w:val="28"/>
        </w:rPr>
        <w:t>а) судья в) игрок;</w:t>
      </w:r>
    </w:p>
    <w:p w:rsidR="001F1841" w:rsidRPr="00087D31" w:rsidRDefault="001F1841" w:rsidP="001F1841">
      <w:pPr>
        <w:spacing w:after="0" w:line="240" w:lineRule="auto"/>
        <w:contextualSpacing/>
        <w:jc w:val="both"/>
        <w:rPr>
          <w:sz w:val="28"/>
          <w:szCs w:val="28"/>
        </w:rPr>
      </w:pPr>
      <w:r w:rsidRPr="00087D31">
        <w:rPr>
          <w:sz w:val="28"/>
          <w:szCs w:val="28"/>
        </w:rPr>
        <w:t>б) секретарь;</w:t>
      </w:r>
    </w:p>
    <w:p w:rsidR="001F1841" w:rsidRPr="00087D31" w:rsidRDefault="001F1841" w:rsidP="001F1841">
      <w:pPr>
        <w:spacing w:after="0" w:line="240" w:lineRule="auto"/>
        <w:contextualSpacing/>
        <w:jc w:val="both"/>
        <w:rPr>
          <w:sz w:val="28"/>
          <w:szCs w:val="28"/>
        </w:rPr>
      </w:pPr>
      <w:r w:rsidRPr="00087D31">
        <w:rPr>
          <w:sz w:val="28"/>
          <w:szCs w:val="28"/>
        </w:rPr>
        <w:t>г) тренер</w:t>
      </w:r>
    </w:p>
    <w:p w:rsidR="001F1841" w:rsidRPr="00087D31" w:rsidRDefault="001F1841" w:rsidP="001F1841">
      <w:pPr>
        <w:spacing w:after="0" w:line="240" w:lineRule="auto"/>
        <w:contextualSpacing/>
        <w:jc w:val="both"/>
        <w:rPr>
          <w:b/>
          <w:sz w:val="28"/>
          <w:szCs w:val="28"/>
        </w:rPr>
      </w:pPr>
      <w:r>
        <w:rPr>
          <w:b/>
          <w:sz w:val="28"/>
          <w:szCs w:val="28"/>
        </w:rPr>
        <w:t>26</w:t>
      </w:r>
      <w:r w:rsidRPr="00087D31">
        <w:rPr>
          <w:b/>
          <w:sz w:val="28"/>
          <w:szCs w:val="28"/>
        </w:rPr>
        <w:t>. Специальная разминка волейболиста включает в себя</w:t>
      </w:r>
      <w:r>
        <w:rPr>
          <w:b/>
          <w:sz w:val="28"/>
          <w:szCs w:val="28"/>
        </w:rPr>
        <w:t>:</w:t>
      </w:r>
      <w:r w:rsidRPr="00087D31">
        <w:rPr>
          <w:b/>
          <w:sz w:val="28"/>
          <w:szCs w:val="28"/>
        </w:rPr>
        <w:t xml:space="preserve">  </w:t>
      </w:r>
    </w:p>
    <w:p w:rsidR="001F1841" w:rsidRPr="00087D31" w:rsidRDefault="001F1841" w:rsidP="001F1841">
      <w:pPr>
        <w:spacing w:after="0" w:line="240" w:lineRule="auto"/>
        <w:contextualSpacing/>
        <w:jc w:val="both"/>
        <w:rPr>
          <w:sz w:val="28"/>
          <w:szCs w:val="28"/>
        </w:rPr>
      </w:pPr>
      <w:r w:rsidRPr="00087D31">
        <w:rPr>
          <w:sz w:val="28"/>
          <w:szCs w:val="28"/>
        </w:rPr>
        <w:t>а) беговые упражнения;</w:t>
      </w:r>
    </w:p>
    <w:p w:rsidR="001F1841" w:rsidRPr="00087D31" w:rsidRDefault="001F1841" w:rsidP="001F1841">
      <w:pPr>
        <w:spacing w:after="0" w:line="240" w:lineRule="auto"/>
        <w:contextualSpacing/>
        <w:jc w:val="both"/>
        <w:rPr>
          <w:sz w:val="28"/>
          <w:szCs w:val="28"/>
        </w:rPr>
      </w:pPr>
      <w:r w:rsidRPr="00087D31">
        <w:rPr>
          <w:sz w:val="28"/>
          <w:szCs w:val="28"/>
        </w:rPr>
        <w:t>б) упражнения с мячом;</w:t>
      </w:r>
    </w:p>
    <w:p w:rsidR="001F1841" w:rsidRPr="00087D31" w:rsidRDefault="001F1841" w:rsidP="001F1841">
      <w:pPr>
        <w:spacing w:after="0" w:line="240" w:lineRule="auto"/>
        <w:contextualSpacing/>
        <w:jc w:val="both"/>
        <w:rPr>
          <w:sz w:val="28"/>
          <w:szCs w:val="28"/>
        </w:rPr>
      </w:pPr>
      <w:r w:rsidRPr="00087D31">
        <w:rPr>
          <w:sz w:val="28"/>
          <w:szCs w:val="28"/>
        </w:rPr>
        <w:t>в) силовые упражнения.</w:t>
      </w:r>
    </w:p>
    <w:p w:rsidR="001F1841" w:rsidRPr="00087D31" w:rsidRDefault="001F1841" w:rsidP="001F1841">
      <w:pPr>
        <w:spacing w:after="0" w:line="240" w:lineRule="auto"/>
        <w:contextualSpacing/>
        <w:jc w:val="both"/>
        <w:rPr>
          <w:b/>
          <w:sz w:val="28"/>
          <w:szCs w:val="28"/>
        </w:rPr>
      </w:pPr>
      <w:r>
        <w:rPr>
          <w:b/>
          <w:sz w:val="28"/>
          <w:szCs w:val="28"/>
        </w:rPr>
        <w:t>27</w:t>
      </w:r>
      <w:r w:rsidRPr="00087D31">
        <w:rPr>
          <w:b/>
          <w:sz w:val="28"/>
          <w:szCs w:val="28"/>
        </w:rPr>
        <w:t>. При каком счете может закончиться игра в первой партии?</w:t>
      </w:r>
    </w:p>
    <w:p w:rsidR="001F1841" w:rsidRPr="00087D31" w:rsidRDefault="001F1841" w:rsidP="001F1841">
      <w:pPr>
        <w:spacing w:after="0" w:line="240" w:lineRule="auto"/>
        <w:contextualSpacing/>
        <w:jc w:val="both"/>
        <w:rPr>
          <w:sz w:val="28"/>
          <w:szCs w:val="28"/>
        </w:rPr>
      </w:pPr>
      <w:r w:rsidRPr="00087D31">
        <w:rPr>
          <w:sz w:val="28"/>
          <w:szCs w:val="28"/>
        </w:rPr>
        <w:t>а) 15:13;</w:t>
      </w:r>
    </w:p>
    <w:p w:rsidR="001F1841" w:rsidRPr="00087D31" w:rsidRDefault="001F1841" w:rsidP="001F1841">
      <w:pPr>
        <w:spacing w:after="0" w:line="240" w:lineRule="auto"/>
        <w:contextualSpacing/>
        <w:jc w:val="both"/>
        <w:rPr>
          <w:sz w:val="28"/>
          <w:szCs w:val="28"/>
        </w:rPr>
      </w:pPr>
      <w:r w:rsidRPr="00087D31">
        <w:rPr>
          <w:sz w:val="28"/>
          <w:szCs w:val="28"/>
        </w:rPr>
        <w:t>б) 25:26;</w:t>
      </w:r>
    </w:p>
    <w:p w:rsidR="001F1841" w:rsidRPr="00087D31" w:rsidRDefault="001F1841" w:rsidP="001F1841">
      <w:pPr>
        <w:spacing w:after="0" w:line="240" w:lineRule="auto"/>
        <w:contextualSpacing/>
        <w:jc w:val="both"/>
        <w:rPr>
          <w:sz w:val="28"/>
          <w:szCs w:val="28"/>
        </w:rPr>
      </w:pPr>
      <w:r w:rsidRPr="00087D31">
        <w:rPr>
          <w:sz w:val="28"/>
          <w:szCs w:val="28"/>
        </w:rPr>
        <w:t>в) 27:29.</w:t>
      </w:r>
    </w:p>
    <w:p w:rsidR="001F1841" w:rsidRPr="00087D31" w:rsidRDefault="001F1841" w:rsidP="001F1841">
      <w:pPr>
        <w:spacing w:after="0" w:line="240" w:lineRule="auto"/>
        <w:contextualSpacing/>
        <w:jc w:val="both"/>
        <w:rPr>
          <w:b/>
          <w:sz w:val="28"/>
          <w:szCs w:val="28"/>
        </w:rPr>
      </w:pPr>
      <w:r>
        <w:rPr>
          <w:b/>
          <w:sz w:val="28"/>
          <w:szCs w:val="28"/>
        </w:rPr>
        <w:t>28</w:t>
      </w:r>
      <w:r w:rsidRPr="00087D31">
        <w:rPr>
          <w:b/>
          <w:sz w:val="28"/>
          <w:szCs w:val="28"/>
        </w:rPr>
        <w:t xml:space="preserve">. Стойка волейболиста помогает игроку  </w:t>
      </w:r>
    </w:p>
    <w:p w:rsidR="001F1841" w:rsidRPr="00087D31" w:rsidRDefault="001F1841" w:rsidP="001F1841">
      <w:pPr>
        <w:spacing w:after="0" w:line="240" w:lineRule="auto"/>
        <w:contextualSpacing/>
        <w:jc w:val="both"/>
        <w:rPr>
          <w:sz w:val="28"/>
          <w:szCs w:val="28"/>
        </w:rPr>
      </w:pPr>
      <w:r w:rsidRPr="00087D31">
        <w:rPr>
          <w:sz w:val="28"/>
          <w:szCs w:val="28"/>
        </w:rPr>
        <w:t>а) быстро переместиться «под мяч»;</w:t>
      </w:r>
    </w:p>
    <w:p w:rsidR="001F1841" w:rsidRPr="00087D31" w:rsidRDefault="001F1841" w:rsidP="001F1841">
      <w:pPr>
        <w:spacing w:after="0" w:line="240" w:lineRule="auto"/>
        <w:contextualSpacing/>
        <w:jc w:val="both"/>
        <w:rPr>
          <w:sz w:val="28"/>
          <w:szCs w:val="28"/>
        </w:rPr>
      </w:pPr>
      <w:r w:rsidRPr="00087D31">
        <w:rPr>
          <w:sz w:val="28"/>
          <w:szCs w:val="28"/>
        </w:rPr>
        <w:t>б) следить за полетом мяча;</w:t>
      </w:r>
    </w:p>
    <w:p w:rsidR="001F1841" w:rsidRPr="00087D31" w:rsidRDefault="001F1841" w:rsidP="001F1841">
      <w:pPr>
        <w:spacing w:after="0" w:line="240" w:lineRule="auto"/>
        <w:contextualSpacing/>
        <w:jc w:val="both"/>
        <w:rPr>
          <w:sz w:val="28"/>
          <w:szCs w:val="28"/>
        </w:rPr>
      </w:pPr>
      <w:r w:rsidRPr="00087D31">
        <w:rPr>
          <w:sz w:val="28"/>
          <w:szCs w:val="28"/>
        </w:rPr>
        <w:t>в) выполнить нападающий удар.</w:t>
      </w:r>
    </w:p>
    <w:p w:rsidR="001F1841" w:rsidRPr="00087D31" w:rsidRDefault="001F1841" w:rsidP="001F1841">
      <w:pPr>
        <w:spacing w:after="0" w:line="240" w:lineRule="auto"/>
        <w:contextualSpacing/>
        <w:jc w:val="both"/>
        <w:rPr>
          <w:b/>
          <w:sz w:val="28"/>
          <w:szCs w:val="28"/>
        </w:rPr>
      </w:pPr>
      <w:r>
        <w:rPr>
          <w:b/>
          <w:sz w:val="28"/>
          <w:szCs w:val="28"/>
        </w:rPr>
        <w:t>29</w:t>
      </w:r>
      <w:r w:rsidRPr="00087D31">
        <w:rPr>
          <w:b/>
          <w:sz w:val="28"/>
          <w:szCs w:val="28"/>
        </w:rPr>
        <w:t>. Какие действия являются нарушением правил при подаче мяча?</w:t>
      </w:r>
    </w:p>
    <w:p w:rsidR="001F1841" w:rsidRPr="00087D31" w:rsidRDefault="001F1841" w:rsidP="001F1841">
      <w:pPr>
        <w:spacing w:after="0" w:line="240" w:lineRule="auto"/>
        <w:contextualSpacing/>
        <w:jc w:val="both"/>
        <w:rPr>
          <w:sz w:val="28"/>
          <w:szCs w:val="28"/>
        </w:rPr>
      </w:pPr>
      <w:r>
        <w:rPr>
          <w:sz w:val="28"/>
          <w:szCs w:val="28"/>
        </w:rPr>
        <w:t>а</w:t>
      </w:r>
      <w:r w:rsidRPr="00087D31">
        <w:rPr>
          <w:sz w:val="28"/>
          <w:szCs w:val="28"/>
        </w:rPr>
        <w:t>) игрок ударил несколько раз мячом об пол;</w:t>
      </w:r>
    </w:p>
    <w:p w:rsidR="001F1841" w:rsidRPr="00087D31" w:rsidRDefault="001F1841" w:rsidP="001F1841">
      <w:pPr>
        <w:spacing w:after="0" w:line="240" w:lineRule="auto"/>
        <w:contextualSpacing/>
        <w:jc w:val="both"/>
        <w:rPr>
          <w:sz w:val="28"/>
          <w:szCs w:val="28"/>
        </w:rPr>
      </w:pPr>
      <w:r>
        <w:rPr>
          <w:sz w:val="28"/>
          <w:szCs w:val="28"/>
        </w:rPr>
        <w:t>б</w:t>
      </w:r>
      <w:r w:rsidRPr="00087D31">
        <w:rPr>
          <w:sz w:val="28"/>
          <w:szCs w:val="28"/>
        </w:rPr>
        <w:t>) заступил ногой пространство площадки;</w:t>
      </w:r>
    </w:p>
    <w:p w:rsidR="001F1841" w:rsidRPr="00087D31" w:rsidRDefault="001F1841" w:rsidP="001F1841">
      <w:pPr>
        <w:spacing w:after="0" w:line="240" w:lineRule="auto"/>
        <w:contextualSpacing/>
        <w:jc w:val="both"/>
        <w:rPr>
          <w:sz w:val="28"/>
          <w:szCs w:val="28"/>
        </w:rPr>
      </w:pPr>
      <w:r>
        <w:rPr>
          <w:sz w:val="28"/>
          <w:szCs w:val="28"/>
        </w:rPr>
        <w:lastRenderedPageBreak/>
        <w:t>в</w:t>
      </w:r>
      <w:r w:rsidRPr="00087D31">
        <w:rPr>
          <w:sz w:val="28"/>
          <w:szCs w:val="28"/>
        </w:rPr>
        <w:t>) выполнил прыжок перед подачей;</w:t>
      </w:r>
    </w:p>
    <w:p w:rsidR="001F1841" w:rsidRPr="00087D31" w:rsidRDefault="001F1841" w:rsidP="001F1841">
      <w:pPr>
        <w:spacing w:after="0" w:line="240" w:lineRule="auto"/>
        <w:contextualSpacing/>
        <w:jc w:val="both"/>
        <w:rPr>
          <w:sz w:val="28"/>
          <w:szCs w:val="28"/>
        </w:rPr>
      </w:pPr>
      <w:r>
        <w:rPr>
          <w:sz w:val="28"/>
          <w:szCs w:val="28"/>
        </w:rPr>
        <w:t>г</w:t>
      </w:r>
      <w:r w:rsidRPr="00087D31">
        <w:rPr>
          <w:sz w:val="28"/>
          <w:szCs w:val="28"/>
        </w:rPr>
        <w:t>) подачу подавал за 2 метра от площадки</w:t>
      </w:r>
      <w:r>
        <w:rPr>
          <w:sz w:val="28"/>
          <w:szCs w:val="28"/>
        </w:rPr>
        <w:t>.</w:t>
      </w:r>
    </w:p>
    <w:p w:rsidR="001F1841" w:rsidRPr="00087D31" w:rsidRDefault="001F1841" w:rsidP="001F1841">
      <w:pPr>
        <w:spacing w:after="0" w:line="240" w:lineRule="auto"/>
        <w:contextualSpacing/>
        <w:jc w:val="both"/>
        <w:rPr>
          <w:b/>
          <w:sz w:val="28"/>
          <w:szCs w:val="28"/>
        </w:rPr>
      </w:pPr>
      <w:r>
        <w:rPr>
          <w:b/>
          <w:sz w:val="28"/>
          <w:szCs w:val="28"/>
        </w:rPr>
        <w:t>30</w:t>
      </w:r>
      <w:r w:rsidRPr="00087D31">
        <w:rPr>
          <w:b/>
          <w:sz w:val="28"/>
          <w:szCs w:val="28"/>
        </w:rPr>
        <w:t>. Высота волейбольной сетки для женских команд:</w:t>
      </w:r>
    </w:p>
    <w:p w:rsidR="001F1841" w:rsidRPr="00087D31" w:rsidRDefault="001F1841" w:rsidP="001F1841">
      <w:pPr>
        <w:spacing w:after="0" w:line="240" w:lineRule="auto"/>
        <w:contextualSpacing/>
        <w:jc w:val="both"/>
        <w:rPr>
          <w:sz w:val="28"/>
          <w:szCs w:val="28"/>
        </w:rPr>
      </w:pPr>
      <w:r w:rsidRPr="00087D31">
        <w:rPr>
          <w:sz w:val="28"/>
          <w:szCs w:val="28"/>
        </w:rPr>
        <w:t>а) 2м 44см</w:t>
      </w:r>
      <w:r>
        <w:rPr>
          <w:sz w:val="28"/>
          <w:szCs w:val="28"/>
        </w:rPr>
        <w:t>.</w:t>
      </w:r>
      <w:r w:rsidRPr="00087D31">
        <w:rPr>
          <w:sz w:val="28"/>
          <w:szCs w:val="28"/>
        </w:rPr>
        <w:t xml:space="preserve">; </w:t>
      </w:r>
    </w:p>
    <w:p w:rsidR="001F1841" w:rsidRDefault="001F1841" w:rsidP="001F1841">
      <w:pPr>
        <w:spacing w:after="0" w:line="240" w:lineRule="auto"/>
        <w:contextualSpacing/>
        <w:rPr>
          <w:sz w:val="28"/>
          <w:szCs w:val="28"/>
        </w:rPr>
      </w:pPr>
      <w:r w:rsidRPr="00087D31">
        <w:rPr>
          <w:sz w:val="28"/>
          <w:szCs w:val="28"/>
        </w:rPr>
        <w:t>б) 2м 43см</w:t>
      </w:r>
      <w:r>
        <w:rPr>
          <w:sz w:val="28"/>
          <w:szCs w:val="28"/>
        </w:rPr>
        <w:t>.</w:t>
      </w:r>
      <w:r w:rsidRPr="00087D31">
        <w:rPr>
          <w:sz w:val="28"/>
          <w:szCs w:val="28"/>
        </w:rPr>
        <w:t>;</w:t>
      </w:r>
    </w:p>
    <w:p w:rsidR="001F1841" w:rsidRDefault="001F1841" w:rsidP="001F1841">
      <w:pPr>
        <w:spacing w:after="0" w:line="240" w:lineRule="auto"/>
        <w:contextualSpacing/>
        <w:rPr>
          <w:sz w:val="28"/>
          <w:szCs w:val="28"/>
        </w:rPr>
      </w:pPr>
      <w:r w:rsidRPr="00087D31">
        <w:rPr>
          <w:sz w:val="28"/>
          <w:szCs w:val="28"/>
        </w:rPr>
        <w:t>в) 2м 25см</w:t>
      </w:r>
      <w:r>
        <w:rPr>
          <w:sz w:val="28"/>
          <w:szCs w:val="28"/>
        </w:rPr>
        <w:t>.</w:t>
      </w:r>
      <w:r w:rsidRPr="00087D31">
        <w:rPr>
          <w:sz w:val="28"/>
          <w:szCs w:val="28"/>
        </w:rPr>
        <w:t>;</w:t>
      </w:r>
    </w:p>
    <w:p w:rsidR="001F1841" w:rsidRPr="00087D31" w:rsidRDefault="001F1841" w:rsidP="001F1841">
      <w:pPr>
        <w:spacing w:after="0" w:line="240" w:lineRule="auto"/>
        <w:contextualSpacing/>
        <w:rPr>
          <w:sz w:val="28"/>
          <w:szCs w:val="28"/>
        </w:rPr>
      </w:pPr>
      <w:r w:rsidRPr="00087D31">
        <w:rPr>
          <w:sz w:val="28"/>
          <w:szCs w:val="28"/>
        </w:rPr>
        <w:t>г) 2м 24см</w:t>
      </w:r>
      <w:r>
        <w:rPr>
          <w:sz w:val="28"/>
          <w:szCs w:val="28"/>
        </w:rPr>
        <w:t>.</w:t>
      </w:r>
    </w:p>
    <w:p w:rsidR="001F1841" w:rsidRPr="00087D31" w:rsidRDefault="001F1841" w:rsidP="001F1841">
      <w:pPr>
        <w:spacing w:after="0" w:line="240" w:lineRule="auto"/>
        <w:contextualSpacing/>
        <w:rPr>
          <w:sz w:val="28"/>
          <w:szCs w:val="28"/>
        </w:rPr>
      </w:pPr>
      <w:r>
        <w:rPr>
          <w:b/>
          <w:sz w:val="28"/>
          <w:szCs w:val="28"/>
        </w:rPr>
        <w:t>31</w:t>
      </w:r>
      <w:r w:rsidRPr="00087D31">
        <w:rPr>
          <w:b/>
          <w:sz w:val="28"/>
          <w:szCs w:val="28"/>
        </w:rPr>
        <w:t xml:space="preserve">. "Либеро" в волейболе – это:  </w:t>
      </w:r>
    </w:p>
    <w:p w:rsidR="001F1841" w:rsidRPr="00087D31" w:rsidRDefault="001F1841" w:rsidP="001F1841">
      <w:pPr>
        <w:spacing w:after="0" w:line="240" w:lineRule="auto"/>
        <w:contextualSpacing/>
        <w:rPr>
          <w:sz w:val="28"/>
          <w:szCs w:val="28"/>
        </w:rPr>
      </w:pPr>
      <w:r w:rsidRPr="00087D31">
        <w:rPr>
          <w:sz w:val="28"/>
          <w:szCs w:val="28"/>
        </w:rPr>
        <w:t xml:space="preserve">а) игрок защиты; </w:t>
      </w:r>
    </w:p>
    <w:p w:rsidR="001F1841" w:rsidRPr="00087D31" w:rsidRDefault="001F1841" w:rsidP="001F1841">
      <w:pPr>
        <w:spacing w:after="0" w:line="240" w:lineRule="auto"/>
        <w:contextualSpacing/>
        <w:rPr>
          <w:sz w:val="28"/>
          <w:szCs w:val="28"/>
        </w:rPr>
      </w:pPr>
      <w:r w:rsidRPr="00087D31">
        <w:rPr>
          <w:sz w:val="28"/>
          <w:szCs w:val="28"/>
        </w:rPr>
        <w:t>б) игрок нападения;</w:t>
      </w:r>
    </w:p>
    <w:p w:rsidR="001F1841" w:rsidRPr="00087D31" w:rsidRDefault="001F1841" w:rsidP="001F1841">
      <w:pPr>
        <w:spacing w:after="0" w:line="240" w:lineRule="auto"/>
        <w:contextualSpacing/>
        <w:rPr>
          <w:sz w:val="28"/>
          <w:szCs w:val="28"/>
        </w:rPr>
      </w:pPr>
      <w:r w:rsidRPr="00087D31">
        <w:rPr>
          <w:sz w:val="28"/>
          <w:szCs w:val="28"/>
        </w:rPr>
        <w:t>в) капитан команды;</w:t>
      </w:r>
    </w:p>
    <w:p w:rsidR="001F1841" w:rsidRPr="00087D31" w:rsidRDefault="001F1841" w:rsidP="001F1841">
      <w:pPr>
        <w:spacing w:after="0" w:line="240" w:lineRule="auto"/>
        <w:contextualSpacing/>
        <w:rPr>
          <w:sz w:val="28"/>
          <w:szCs w:val="28"/>
        </w:rPr>
      </w:pPr>
      <w:r w:rsidRPr="00087D31">
        <w:rPr>
          <w:sz w:val="28"/>
          <w:szCs w:val="28"/>
        </w:rPr>
        <w:t>г) запасной игрок.</w:t>
      </w:r>
    </w:p>
    <w:p w:rsidR="001F1841" w:rsidRPr="00087D31" w:rsidRDefault="001F1841" w:rsidP="001F1841">
      <w:pPr>
        <w:spacing w:line="240" w:lineRule="auto"/>
        <w:contextualSpacing/>
        <w:rPr>
          <w:sz w:val="28"/>
          <w:szCs w:val="28"/>
        </w:rPr>
      </w:pPr>
      <w:r>
        <w:rPr>
          <w:b/>
          <w:sz w:val="28"/>
          <w:szCs w:val="28"/>
        </w:rPr>
        <w:t>32</w:t>
      </w:r>
      <w:r w:rsidRPr="00087D31">
        <w:rPr>
          <w:b/>
          <w:sz w:val="28"/>
          <w:szCs w:val="28"/>
        </w:rPr>
        <w:t xml:space="preserve">. Волейбол как спортивная игра появился в конце </w:t>
      </w:r>
      <w:r w:rsidRPr="00087D31">
        <w:rPr>
          <w:b/>
          <w:sz w:val="28"/>
          <w:szCs w:val="28"/>
          <w:lang w:val="en-US"/>
        </w:rPr>
        <w:t>XIX</w:t>
      </w:r>
      <w:r w:rsidRPr="00087D31">
        <w:rPr>
          <w:b/>
          <w:sz w:val="28"/>
          <w:szCs w:val="28"/>
        </w:rPr>
        <w:t xml:space="preserve"> века в</w:t>
      </w:r>
      <w:r>
        <w:rPr>
          <w:b/>
          <w:sz w:val="28"/>
          <w:szCs w:val="28"/>
        </w:rPr>
        <w:t>:</w:t>
      </w:r>
      <w:r w:rsidRPr="00087D31">
        <w:rPr>
          <w:sz w:val="28"/>
          <w:szCs w:val="28"/>
        </w:rPr>
        <w:t xml:space="preserve"> </w:t>
      </w:r>
    </w:p>
    <w:p w:rsidR="001F1841" w:rsidRPr="00087D31" w:rsidRDefault="001F1841" w:rsidP="001F1841">
      <w:pPr>
        <w:spacing w:line="240" w:lineRule="auto"/>
        <w:contextualSpacing/>
        <w:rPr>
          <w:sz w:val="28"/>
          <w:szCs w:val="28"/>
        </w:rPr>
      </w:pPr>
      <w:r w:rsidRPr="00087D31">
        <w:rPr>
          <w:sz w:val="28"/>
          <w:szCs w:val="28"/>
        </w:rPr>
        <w:t xml:space="preserve">а) США; </w:t>
      </w:r>
    </w:p>
    <w:p w:rsidR="001F1841" w:rsidRPr="00087D31" w:rsidRDefault="001F1841" w:rsidP="001F1841">
      <w:pPr>
        <w:spacing w:line="240" w:lineRule="auto"/>
        <w:contextualSpacing/>
        <w:rPr>
          <w:sz w:val="28"/>
          <w:szCs w:val="28"/>
        </w:rPr>
      </w:pPr>
      <w:r w:rsidRPr="00087D31">
        <w:rPr>
          <w:sz w:val="28"/>
          <w:szCs w:val="28"/>
        </w:rPr>
        <w:t>б) Канаде;</w:t>
      </w:r>
    </w:p>
    <w:p w:rsidR="001F1841" w:rsidRPr="00087D31" w:rsidRDefault="001F1841" w:rsidP="001F1841">
      <w:pPr>
        <w:spacing w:line="240" w:lineRule="auto"/>
        <w:contextualSpacing/>
        <w:rPr>
          <w:sz w:val="28"/>
          <w:szCs w:val="28"/>
        </w:rPr>
      </w:pPr>
      <w:r w:rsidRPr="00087D31">
        <w:rPr>
          <w:sz w:val="28"/>
          <w:szCs w:val="28"/>
        </w:rPr>
        <w:t>в) Японии;</w:t>
      </w:r>
    </w:p>
    <w:p w:rsidR="001F1841" w:rsidRPr="00087D31" w:rsidRDefault="001F1841" w:rsidP="001F1841">
      <w:pPr>
        <w:spacing w:line="240" w:lineRule="auto"/>
        <w:contextualSpacing/>
        <w:rPr>
          <w:sz w:val="28"/>
          <w:szCs w:val="28"/>
        </w:rPr>
      </w:pPr>
      <w:r w:rsidRPr="00087D31">
        <w:rPr>
          <w:sz w:val="28"/>
          <w:szCs w:val="28"/>
        </w:rPr>
        <w:t>г) Германии.</w:t>
      </w:r>
    </w:p>
    <w:p w:rsidR="001F1841" w:rsidRPr="00087D31" w:rsidRDefault="001F1841" w:rsidP="001F1841">
      <w:pPr>
        <w:spacing w:line="240" w:lineRule="auto"/>
        <w:contextualSpacing/>
        <w:rPr>
          <w:sz w:val="28"/>
          <w:szCs w:val="28"/>
        </w:rPr>
      </w:pPr>
      <w:r>
        <w:rPr>
          <w:b/>
          <w:sz w:val="28"/>
          <w:szCs w:val="28"/>
        </w:rPr>
        <w:t>33</w:t>
      </w:r>
      <w:r w:rsidRPr="00087D31">
        <w:rPr>
          <w:b/>
          <w:sz w:val="28"/>
          <w:szCs w:val="28"/>
        </w:rPr>
        <w:t>. В волейболе игрок, находящийся в 1-ой зоне, при "переходе" перемещается в зону</w:t>
      </w:r>
      <w:r>
        <w:rPr>
          <w:b/>
          <w:sz w:val="28"/>
          <w:szCs w:val="28"/>
        </w:rPr>
        <w:t>:</w:t>
      </w:r>
      <w:r w:rsidRPr="00087D31">
        <w:rPr>
          <w:sz w:val="28"/>
          <w:szCs w:val="28"/>
        </w:rPr>
        <w:t xml:space="preserve"> </w:t>
      </w:r>
    </w:p>
    <w:p w:rsidR="001F1841" w:rsidRPr="00087D31" w:rsidRDefault="001F1841" w:rsidP="001F1841">
      <w:pPr>
        <w:spacing w:line="240" w:lineRule="auto"/>
        <w:contextualSpacing/>
        <w:rPr>
          <w:sz w:val="28"/>
          <w:szCs w:val="28"/>
        </w:rPr>
      </w:pPr>
      <w:r w:rsidRPr="00087D31">
        <w:rPr>
          <w:sz w:val="28"/>
          <w:szCs w:val="28"/>
        </w:rPr>
        <w:t xml:space="preserve">а) 2; </w:t>
      </w:r>
    </w:p>
    <w:p w:rsidR="001F1841" w:rsidRPr="00087D31" w:rsidRDefault="001F1841" w:rsidP="001F1841">
      <w:pPr>
        <w:spacing w:line="240" w:lineRule="auto"/>
        <w:contextualSpacing/>
        <w:rPr>
          <w:sz w:val="28"/>
          <w:szCs w:val="28"/>
        </w:rPr>
      </w:pPr>
      <w:r w:rsidRPr="00087D31">
        <w:rPr>
          <w:sz w:val="28"/>
          <w:szCs w:val="28"/>
        </w:rPr>
        <w:t>б) 3;</w:t>
      </w:r>
    </w:p>
    <w:p w:rsidR="001F1841" w:rsidRPr="00087D31" w:rsidRDefault="001F1841" w:rsidP="001F1841">
      <w:pPr>
        <w:spacing w:line="240" w:lineRule="auto"/>
        <w:contextualSpacing/>
        <w:rPr>
          <w:sz w:val="28"/>
          <w:szCs w:val="28"/>
        </w:rPr>
      </w:pPr>
      <w:r w:rsidRPr="00087D31">
        <w:rPr>
          <w:sz w:val="28"/>
          <w:szCs w:val="28"/>
        </w:rPr>
        <w:t xml:space="preserve">в) 5; </w:t>
      </w:r>
    </w:p>
    <w:p w:rsidR="001F1841" w:rsidRPr="00087D31" w:rsidRDefault="001F1841" w:rsidP="001F1841">
      <w:pPr>
        <w:spacing w:line="240" w:lineRule="auto"/>
        <w:contextualSpacing/>
        <w:rPr>
          <w:sz w:val="28"/>
          <w:szCs w:val="28"/>
        </w:rPr>
      </w:pPr>
      <w:r w:rsidRPr="00087D31">
        <w:rPr>
          <w:sz w:val="28"/>
          <w:szCs w:val="28"/>
        </w:rPr>
        <w:t>г) 6.</w:t>
      </w:r>
    </w:p>
    <w:p w:rsidR="001F1841" w:rsidRPr="00087D31" w:rsidRDefault="001F1841" w:rsidP="001F1841">
      <w:pPr>
        <w:spacing w:line="240" w:lineRule="auto"/>
        <w:contextualSpacing/>
        <w:rPr>
          <w:b/>
          <w:sz w:val="28"/>
          <w:szCs w:val="28"/>
        </w:rPr>
      </w:pPr>
      <w:r>
        <w:rPr>
          <w:b/>
          <w:sz w:val="28"/>
          <w:szCs w:val="28"/>
        </w:rPr>
        <w:t>34</w:t>
      </w:r>
      <w:r w:rsidRPr="00087D31">
        <w:rPr>
          <w:b/>
          <w:sz w:val="28"/>
          <w:szCs w:val="28"/>
        </w:rPr>
        <w:t>. Какую геометрическую фигуру напоминает расположение больших и указ</w:t>
      </w:r>
      <w:r w:rsidRPr="00087D31">
        <w:rPr>
          <w:b/>
          <w:sz w:val="28"/>
          <w:szCs w:val="28"/>
        </w:rPr>
        <w:t>а</w:t>
      </w:r>
      <w:r w:rsidRPr="00087D31">
        <w:rPr>
          <w:b/>
          <w:sz w:val="28"/>
          <w:szCs w:val="28"/>
        </w:rPr>
        <w:t>тельных пальцев кистей рук при приеме мяча сверху в волейболе?</w:t>
      </w:r>
    </w:p>
    <w:p w:rsidR="001F1841" w:rsidRPr="00087D31" w:rsidRDefault="001F1841" w:rsidP="001F1841">
      <w:pPr>
        <w:spacing w:line="240" w:lineRule="auto"/>
        <w:contextualSpacing/>
        <w:rPr>
          <w:sz w:val="28"/>
          <w:szCs w:val="28"/>
        </w:rPr>
      </w:pPr>
      <w:r w:rsidRPr="00087D31">
        <w:rPr>
          <w:sz w:val="28"/>
          <w:szCs w:val="28"/>
        </w:rPr>
        <w:t xml:space="preserve">а) круг; </w:t>
      </w:r>
    </w:p>
    <w:p w:rsidR="001F1841" w:rsidRPr="00087D31" w:rsidRDefault="001F1841" w:rsidP="001F1841">
      <w:pPr>
        <w:spacing w:line="240" w:lineRule="auto"/>
        <w:contextualSpacing/>
        <w:rPr>
          <w:sz w:val="28"/>
          <w:szCs w:val="28"/>
        </w:rPr>
      </w:pPr>
      <w:r w:rsidRPr="00087D31">
        <w:rPr>
          <w:sz w:val="28"/>
          <w:szCs w:val="28"/>
        </w:rPr>
        <w:t>б) треугольник;</w:t>
      </w:r>
    </w:p>
    <w:p w:rsidR="001F1841" w:rsidRPr="00087D31" w:rsidRDefault="001F1841" w:rsidP="001F1841">
      <w:pPr>
        <w:spacing w:line="240" w:lineRule="auto"/>
        <w:contextualSpacing/>
        <w:rPr>
          <w:sz w:val="28"/>
          <w:szCs w:val="28"/>
        </w:rPr>
      </w:pPr>
      <w:r w:rsidRPr="00087D31">
        <w:rPr>
          <w:sz w:val="28"/>
          <w:szCs w:val="28"/>
        </w:rPr>
        <w:t>в) трапецию;</w:t>
      </w:r>
    </w:p>
    <w:p w:rsidR="001F1841" w:rsidRPr="00087D31" w:rsidRDefault="001F1841" w:rsidP="001F1841">
      <w:pPr>
        <w:spacing w:line="240" w:lineRule="auto"/>
        <w:contextualSpacing/>
        <w:rPr>
          <w:sz w:val="28"/>
          <w:szCs w:val="28"/>
        </w:rPr>
      </w:pPr>
      <w:r w:rsidRPr="00087D31">
        <w:rPr>
          <w:sz w:val="28"/>
          <w:szCs w:val="28"/>
        </w:rPr>
        <w:t>г) ромб.</w:t>
      </w:r>
    </w:p>
    <w:p w:rsidR="001F1841" w:rsidRPr="00087D31" w:rsidRDefault="001F1841" w:rsidP="001F1841">
      <w:pPr>
        <w:spacing w:line="240" w:lineRule="auto"/>
        <w:contextualSpacing/>
        <w:rPr>
          <w:sz w:val="28"/>
          <w:szCs w:val="28"/>
        </w:rPr>
      </w:pPr>
      <w:r>
        <w:rPr>
          <w:b/>
          <w:sz w:val="28"/>
          <w:szCs w:val="28"/>
        </w:rPr>
        <w:t>35</w:t>
      </w:r>
      <w:r w:rsidRPr="00087D31">
        <w:rPr>
          <w:b/>
          <w:sz w:val="28"/>
          <w:szCs w:val="28"/>
        </w:rPr>
        <w:t>.  Когда волейбол был признан олимпийским видом спорта?</w:t>
      </w:r>
    </w:p>
    <w:p w:rsidR="001F1841" w:rsidRPr="00087D31" w:rsidRDefault="001F1841" w:rsidP="001F1841">
      <w:pPr>
        <w:spacing w:line="240" w:lineRule="auto"/>
        <w:contextualSpacing/>
        <w:rPr>
          <w:sz w:val="28"/>
          <w:szCs w:val="28"/>
        </w:rPr>
      </w:pPr>
      <w:r w:rsidRPr="00087D31">
        <w:rPr>
          <w:sz w:val="28"/>
          <w:szCs w:val="28"/>
        </w:rPr>
        <w:t xml:space="preserve">а) в 1956 году; </w:t>
      </w:r>
    </w:p>
    <w:p w:rsidR="001F1841" w:rsidRPr="00087D31" w:rsidRDefault="001F1841" w:rsidP="001F1841">
      <w:pPr>
        <w:spacing w:line="240" w:lineRule="auto"/>
        <w:contextualSpacing/>
        <w:rPr>
          <w:sz w:val="28"/>
          <w:szCs w:val="28"/>
        </w:rPr>
      </w:pPr>
      <w:r w:rsidRPr="00087D31">
        <w:rPr>
          <w:sz w:val="28"/>
          <w:szCs w:val="28"/>
        </w:rPr>
        <w:t>б) в 1957 году;</w:t>
      </w:r>
    </w:p>
    <w:p w:rsidR="001F1841" w:rsidRPr="00087D31" w:rsidRDefault="001F1841" w:rsidP="001F1841">
      <w:pPr>
        <w:spacing w:line="240" w:lineRule="auto"/>
        <w:contextualSpacing/>
        <w:rPr>
          <w:sz w:val="28"/>
          <w:szCs w:val="28"/>
        </w:rPr>
      </w:pPr>
      <w:r w:rsidRPr="00087D31">
        <w:rPr>
          <w:sz w:val="28"/>
          <w:szCs w:val="28"/>
        </w:rPr>
        <w:t xml:space="preserve">в) в 1958 году; </w:t>
      </w:r>
    </w:p>
    <w:p w:rsidR="001F1841" w:rsidRPr="00087D31" w:rsidRDefault="001F1841" w:rsidP="001F1841">
      <w:pPr>
        <w:spacing w:line="240" w:lineRule="auto"/>
        <w:contextualSpacing/>
        <w:rPr>
          <w:sz w:val="28"/>
          <w:szCs w:val="28"/>
        </w:rPr>
      </w:pPr>
      <w:r w:rsidRPr="00087D31">
        <w:rPr>
          <w:sz w:val="28"/>
          <w:szCs w:val="28"/>
        </w:rPr>
        <w:t>г) в 1959 году.</w:t>
      </w:r>
    </w:p>
    <w:p w:rsidR="001F1841" w:rsidRDefault="001F1841" w:rsidP="001F1841">
      <w:pPr>
        <w:spacing w:line="240" w:lineRule="auto"/>
        <w:ind w:firstLine="964"/>
        <w:contextualSpacing/>
        <w:rPr>
          <w:b/>
          <w:sz w:val="28"/>
          <w:szCs w:val="28"/>
        </w:rPr>
      </w:pPr>
    </w:p>
    <w:p w:rsidR="001F1841" w:rsidRPr="00087D31" w:rsidRDefault="001F1841" w:rsidP="001F1841">
      <w:pPr>
        <w:spacing w:line="240" w:lineRule="auto"/>
        <w:ind w:firstLine="964"/>
        <w:contextualSpacing/>
        <w:rPr>
          <w:b/>
          <w:sz w:val="28"/>
          <w:szCs w:val="28"/>
        </w:rPr>
      </w:pPr>
      <w:r w:rsidRPr="00087D31">
        <w:rPr>
          <w:b/>
          <w:sz w:val="28"/>
          <w:szCs w:val="28"/>
        </w:rPr>
        <w:t xml:space="preserve">Раздел </w:t>
      </w:r>
      <w:r>
        <w:rPr>
          <w:b/>
          <w:sz w:val="28"/>
          <w:szCs w:val="28"/>
        </w:rPr>
        <w:t>2</w:t>
      </w:r>
      <w:r w:rsidRPr="00087D31">
        <w:rPr>
          <w:b/>
          <w:sz w:val="28"/>
          <w:szCs w:val="28"/>
        </w:rPr>
        <w:t>. Технические элементы в нападение</w:t>
      </w:r>
      <w:r>
        <w:rPr>
          <w:b/>
          <w:sz w:val="28"/>
          <w:szCs w:val="28"/>
        </w:rPr>
        <w:t>.</w:t>
      </w:r>
    </w:p>
    <w:p w:rsidR="001F1841" w:rsidRPr="00087D31" w:rsidRDefault="001F1841" w:rsidP="001F1841">
      <w:pPr>
        <w:spacing w:line="240" w:lineRule="auto"/>
        <w:contextualSpacing/>
        <w:rPr>
          <w:sz w:val="28"/>
          <w:szCs w:val="28"/>
        </w:rPr>
      </w:pPr>
      <w:r>
        <w:rPr>
          <w:b/>
          <w:sz w:val="28"/>
          <w:szCs w:val="28"/>
        </w:rPr>
        <w:t>1</w:t>
      </w:r>
      <w:r w:rsidRPr="00087D31">
        <w:rPr>
          <w:b/>
          <w:sz w:val="28"/>
          <w:szCs w:val="28"/>
        </w:rPr>
        <w:t>. Ситуация "Мяч в игре" в волейболе означает:</w:t>
      </w:r>
      <w:r w:rsidRPr="00087D31">
        <w:rPr>
          <w:sz w:val="28"/>
          <w:szCs w:val="28"/>
        </w:rPr>
        <w:t xml:space="preserve"> </w:t>
      </w:r>
    </w:p>
    <w:p w:rsidR="001F1841" w:rsidRPr="00087D31" w:rsidRDefault="001F1841" w:rsidP="001F1841">
      <w:pPr>
        <w:spacing w:line="240" w:lineRule="auto"/>
        <w:contextualSpacing/>
        <w:rPr>
          <w:sz w:val="28"/>
          <w:szCs w:val="28"/>
        </w:rPr>
      </w:pPr>
      <w:r w:rsidRPr="00087D31">
        <w:rPr>
          <w:sz w:val="28"/>
          <w:szCs w:val="28"/>
        </w:rPr>
        <w:t xml:space="preserve">а) подающий делает удар по мячу, вводя его в игру; </w:t>
      </w:r>
    </w:p>
    <w:p w:rsidR="001F1841" w:rsidRPr="00087D31" w:rsidRDefault="001F1841" w:rsidP="001F1841">
      <w:pPr>
        <w:spacing w:line="240" w:lineRule="auto"/>
        <w:contextualSpacing/>
        <w:rPr>
          <w:sz w:val="28"/>
          <w:szCs w:val="28"/>
        </w:rPr>
      </w:pPr>
      <w:r w:rsidRPr="00087D31">
        <w:rPr>
          <w:sz w:val="28"/>
          <w:szCs w:val="28"/>
        </w:rPr>
        <w:t>б) мяч, коснувшийся рук игрока;</w:t>
      </w:r>
    </w:p>
    <w:p w:rsidR="001F1841" w:rsidRPr="00087D31" w:rsidRDefault="001F1841" w:rsidP="001F1841">
      <w:pPr>
        <w:spacing w:line="240" w:lineRule="auto"/>
        <w:contextualSpacing/>
        <w:rPr>
          <w:sz w:val="28"/>
          <w:szCs w:val="28"/>
        </w:rPr>
      </w:pPr>
      <w:r w:rsidRPr="00087D31">
        <w:rPr>
          <w:sz w:val="28"/>
          <w:szCs w:val="28"/>
        </w:rPr>
        <w:t xml:space="preserve">в) мяч, находящийся в пределах площадки; </w:t>
      </w:r>
    </w:p>
    <w:p w:rsidR="001F1841" w:rsidRPr="00087D31" w:rsidRDefault="001F1841" w:rsidP="001F1841">
      <w:pPr>
        <w:spacing w:line="240" w:lineRule="auto"/>
        <w:contextualSpacing/>
        <w:rPr>
          <w:sz w:val="28"/>
          <w:szCs w:val="28"/>
        </w:rPr>
      </w:pPr>
      <w:r w:rsidRPr="00087D31">
        <w:rPr>
          <w:sz w:val="28"/>
          <w:szCs w:val="28"/>
        </w:rPr>
        <w:t>г) мяч в руках подающего игрока.</w:t>
      </w:r>
    </w:p>
    <w:p w:rsidR="001F1841" w:rsidRPr="00087D31" w:rsidRDefault="001F1841" w:rsidP="001F1841">
      <w:pPr>
        <w:spacing w:line="240" w:lineRule="auto"/>
        <w:contextualSpacing/>
        <w:rPr>
          <w:sz w:val="28"/>
          <w:szCs w:val="28"/>
        </w:rPr>
      </w:pPr>
      <w:r>
        <w:rPr>
          <w:b/>
          <w:sz w:val="28"/>
          <w:szCs w:val="28"/>
        </w:rPr>
        <w:t>2</w:t>
      </w:r>
      <w:r w:rsidRPr="00087D31">
        <w:rPr>
          <w:b/>
          <w:sz w:val="28"/>
          <w:szCs w:val="28"/>
        </w:rPr>
        <w:t>. Ошибками в волейболе считаются:</w:t>
      </w:r>
    </w:p>
    <w:p w:rsidR="001F1841" w:rsidRPr="00087D31" w:rsidRDefault="001F1841" w:rsidP="001F1841">
      <w:pPr>
        <w:spacing w:line="240" w:lineRule="auto"/>
        <w:contextualSpacing/>
        <w:rPr>
          <w:sz w:val="28"/>
          <w:szCs w:val="28"/>
        </w:rPr>
      </w:pPr>
      <w:r w:rsidRPr="00087D31">
        <w:rPr>
          <w:sz w:val="28"/>
          <w:szCs w:val="28"/>
        </w:rPr>
        <w:t>а) "три удара касания";</w:t>
      </w:r>
    </w:p>
    <w:p w:rsidR="001F1841" w:rsidRPr="00087D31" w:rsidRDefault="001F1841" w:rsidP="001F1841">
      <w:pPr>
        <w:spacing w:line="240" w:lineRule="auto"/>
        <w:contextualSpacing/>
        <w:rPr>
          <w:sz w:val="28"/>
          <w:szCs w:val="28"/>
        </w:rPr>
      </w:pPr>
      <w:r w:rsidRPr="00087D31">
        <w:rPr>
          <w:sz w:val="28"/>
          <w:szCs w:val="28"/>
        </w:rPr>
        <w:t>б) "четыре удара касания", удар при поддержке "двойное касание";</w:t>
      </w:r>
    </w:p>
    <w:p w:rsidR="001F1841" w:rsidRPr="00087D31" w:rsidRDefault="001F1841" w:rsidP="001F1841">
      <w:pPr>
        <w:spacing w:line="240" w:lineRule="auto"/>
        <w:contextualSpacing/>
        <w:rPr>
          <w:sz w:val="28"/>
          <w:szCs w:val="28"/>
        </w:rPr>
      </w:pPr>
      <w:r w:rsidRPr="00087D31">
        <w:rPr>
          <w:sz w:val="28"/>
          <w:szCs w:val="28"/>
        </w:rPr>
        <w:t>в) игрок один раз выпрыгивает на блоке и совершает два касания мяча;</w:t>
      </w:r>
    </w:p>
    <w:p w:rsidR="001F1841" w:rsidRPr="00087D31" w:rsidRDefault="001F1841" w:rsidP="001F1841">
      <w:pPr>
        <w:spacing w:line="240" w:lineRule="auto"/>
        <w:contextualSpacing/>
        <w:rPr>
          <w:sz w:val="28"/>
          <w:szCs w:val="28"/>
        </w:rPr>
      </w:pPr>
      <w:r w:rsidRPr="00087D31">
        <w:rPr>
          <w:sz w:val="28"/>
          <w:szCs w:val="28"/>
        </w:rPr>
        <w:lastRenderedPageBreak/>
        <w:t>г) мяч соприкоснулся с любой частью тела.</w:t>
      </w:r>
    </w:p>
    <w:p w:rsidR="001F1841" w:rsidRPr="00087D31" w:rsidRDefault="001F1841" w:rsidP="001F1841">
      <w:pPr>
        <w:spacing w:line="240" w:lineRule="auto"/>
        <w:contextualSpacing/>
        <w:rPr>
          <w:sz w:val="28"/>
          <w:szCs w:val="28"/>
        </w:rPr>
      </w:pPr>
      <w:r>
        <w:rPr>
          <w:b/>
          <w:sz w:val="28"/>
          <w:szCs w:val="28"/>
        </w:rPr>
        <w:t>3</w:t>
      </w:r>
      <w:r w:rsidRPr="00087D31">
        <w:rPr>
          <w:b/>
          <w:sz w:val="28"/>
          <w:szCs w:val="28"/>
        </w:rPr>
        <w:t>. Если 2 соперника в волейболе нарушают правила одновременно, то:</w:t>
      </w:r>
    </w:p>
    <w:p w:rsidR="001F1841" w:rsidRPr="00087D31" w:rsidRDefault="001F1841" w:rsidP="001F1841">
      <w:pPr>
        <w:spacing w:line="240" w:lineRule="auto"/>
        <w:contextualSpacing/>
        <w:rPr>
          <w:sz w:val="28"/>
          <w:szCs w:val="28"/>
        </w:rPr>
      </w:pPr>
      <w:r w:rsidRPr="00087D31">
        <w:rPr>
          <w:sz w:val="28"/>
          <w:szCs w:val="28"/>
        </w:rPr>
        <w:t xml:space="preserve">а) оба удаляются с площадки; </w:t>
      </w:r>
    </w:p>
    <w:p w:rsidR="001F1841" w:rsidRPr="00087D31" w:rsidRDefault="001F1841" w:rsidP="001F1841">
      <w:pPr>
        <w:spacing w:line="240" w:lineRule="auto"/>
        <w:contextualSpacing/>
        <w:rPr>
          <w:sz w:val="28"/>
          <w:szCs w:val="28"/>
        </w:rPr>
      </w:pPr>
      <w:r w:rsidRPr="00087D31">
        <w:rPr>
          <w:sz w:val="28"/>
          <w:szCs w:val="28"/>
        </w:rPr>
        <w:t>б) подача считается выполненной;</w:t>
      </w:r>
    </w:p>
    <w:p w:rsidR="001F1841" w:rsidRPr="00087D31" w:rsidRDefault="001F1841" w:rsidP="001F1841">
      <w:pPr>
        <w:spacing w:line="240" w:lineRule="auto"/>
        <w:contextualSpacing/>
        <w:rPr>
          <w:sz w:val="28"/>
          <w:szCs w:val="28"/>
        </w:rPr>
      </w:pPr>
      <w:r w:rsidRPr="00087D31">
        <w:rPr>
          <w:sz w:val="28"/>
          <w:szCs w:val="28"/>
        </w:rPr>
        <w:t xml:space="preserve">в) подача переигрывается; </w:t>
      </w:r>
    </w:p>
    <w:p w:rsidR="001F1841" w:rsidRPr="00087D31" w:rsidRDefault="001F1841" w:rsidP="001F1841">
      <w:pPr>
        <w:spacing w:line="240" w:lineRule="auto"/>
        <w:contextualSpacing/>
        <w:rPr>
          <w:sz w:val="28"/>
          <w:szCs w:val="28"/>
        </w:rPr>
      </w:pPr>
      <w:r w:rsidRPr="00087D31">
        <w:rPr>
          <w:sz w:val="28"/>
          <w:szCs w:val="28"/>
        </w:rPr>
        <w:t>г) считается у команды 2 касания;</w:t>
      </w:r>
    </w:p>
    <w:p w:rsidR="001F1841" w:rsidRPr="00087D31" w:rsidRDefault="001F1841" w:rsidP="001F1841">
      <w:pPr>
        <w:spacing w:line="240" w:lineRule="auto"/>
        <w:contextualSpacing/>
        <w:rPr>
          <w:sz w:val="28"/>
          <w:szCs w:val="28"/>
        </w:rPr>
      </w:pPr>
      <w:r>
        <w:rPr>
          <w:b/>
          <w:sz w:val="28"/>
          <w:szCs w:val="28"/>
        </w:rPr>
        <w:t>4</w:t>
      </w:r>
      <w:r w:rsidRPr="00087D31">
        <w:rPr>
          <w:b/>
          <w:sz w:val="28"/>
          <w:szCs w:val="28"/>
        </w:rPr>
        <w:t>. "Бич-волей" - это:</w:t>
      </w:r>
    </w:p>
    <w:p w:rsidR="001F1841" w:rsidRPr="00087D31" w:rsidRDefault="001F1841" w:rsidP="001F1841">
      <w:pPr>
        <w:spacing w:line="240" w:lineRule="auto"/>
        <w:contextualSpacing/>
        <w:rPr>
          <w:sz w:val="28"/>
          <w:szCs w:val="28"/>
        </w:rPr>
      </w:pPr>
      <w:r w:rsidRPr="00087D31">
        <w:rPr>
          <w:sz w:val="28"/>
          <w:szCs w:val="28"/>
        </w:rPr>
        <w:t>а) игровое действие;</w:t>
      </w:r>
    </w:p>
    <w:p w:rsidR="001F1841" w:rsidRPr="00087D31" w:rsidRDefault="001F1841" w:rsidP="001F1841">
      <w:pPr>
        <w:spacing w:line="240" w:lineRule="auto"/>
        <w:contextualSpacing/>
        <w:rPr>
          <w:sz w:val="28"/>
          <w:szCs w:val="28"/>
        </w:rPr>
      </w:pPr>
      <w:r w:rsidRPr="00087D31">
        <w:rPr>
          <w:sz w:val="28"/>
          <w:szCs w:val="28"/>
        </w:rPr>
        <w:t>б) пляжный волейбол;</w:t>
      </w:r>
    </w:p>
    <w:p w:rsidR="001F1841" w:rsidRPr="00087D31" w:rsidRDefault="001F1841" w:rsidP="001F1841">
      <w:pPr>
        <w:spacing w:line="240" w:lineRule="auto"/>
        <w:contextualSpacing/>
        <w:rPr>
          <w:sz w:val="28"/>
          <w:szCs w:val="28"/>
        </w:rPr>
      </w:pPr>
      <w:r w:rsidRPr="00087D31">
        <w:rPr>
          <w:sz w:val="28"/>
          <w:szCs w:val="28"/>
        </w:rPr>
        <w:t>в) подача мяча;</w:t>
      </w:r>
    </w:p>
    <w:p w:rsidR="001F1841" w:rsidRPr="00087D31" w:rsidRDefault="001F1841" w:rsidP="001F1841">
      <w:pPr>
        <w:spacing w:line="240" w:lineRule="auto"/>
        <w:contextualSpacing/>
        <w:rPr>
          <w:sz w:val="28"/>
          <w:szCs w:val="28"/>
        </w:rPr>
      </w:pPr>
      <w:r w:rsidRPr="00087D31">
        <w:rPr>
          <w:sz w:val="28"/>
          <w:szCs w:val="28"/>
        </w:rPr>
        <w:t>г) прием мяча.</w:t>
      </w:r>
    </w:p>
    <w:p w:rsidR="001F1841" w:rsidRPr="00087D31" w:rsidRDefault="001F1841" w:rsidP="001F1841">
      <w:pPr>
        <w:spacing w:line="240" w:lineRule="auto"/>
        <w:contextualSpacing/>
        <w:rPr>
          <w:sz w:val="28"/>
          <w:szCs w:val="28"/>
        </w:rPr>
      </w:pPr>
      <w:r>
        <w:rPr>
          <w:b/>
          <w:sz w:val="28"/>
          <w:szCs w:val="28"/>
        </w:rPr>
        <w:t>5</w:t>
      </w:r>
      <w:r w:rsidRPr="00087D31">
        <w:rPr>
          <w:b/>
          <w:sz w:val="28"/>
          <w:szCs w:val="28"/>
        </w:rPr>
        <w:t xml:space="preserve">. Команда в </w:t>
      </w:r>
      <w:r>
        <w:rPr>
          <w:b/>
          <w:sz w:val="28"/>
          <w:szCs w:val="28"/>
        </w:rPr>
        <w:t>волейболе состоит из …. игроков:</w:t>
      </w:r>
    </w:p>
    <w:p w:rsidR="001F1841" w:rsidRPr="00087D31" w:rsidRDefault="001F1841" w:rsidP="001F1841">
      <w:pPr>
        <w:spacing w:line="240" w:lineRule="auto"/>
        <w:contextualSpacing/>
        <w:rPr>
          <w:sz w:val="28"/>
          <w:szCs w:val="28"/>
        </w:rPr>
      </w:pPr>
      <w:r w:rsidRPr="00087D31">
        <w:rPr>
          <w:sz w:val="28"/>
          <w:szCs w:val="28"/>
        </w:rPr>
        <w:t xml:space="preserve">а) 14; </w:t>
      </w:r>
    </w:p>
    <w:p w:rsidR="001F1841" w:rsidRPr="00087D31" w:rsidRDefault="001F1841" w:rsidP="001F1841">
      <w:pPr>
        <w:spacing w:line="240" w:lineRule="auto"/>
        <w:contextualSpacing/>
        <w:rPr>
          <w:sz w:val="28"/>
          <w:szCs w:val="28"/>
        </w:rPr>
      </w:pPr>
      <w:r w:rsidRPr="00087D31">
        <w:rPr>
          <w:sz w:val="28"/>
          <w:szCs w:val="28"/>
        </w:rPr>
        <w:t>б) 12;</w:t>
      </w:r>
    </w:p>
    <w:p w:rsidR="001F1841" w:rsidRPr="00087D31" w:rsidRDefault="001F1841" w:rsidP="001F1841">
      <w:pPr>
        <w:spacing w:line="240" w:lineRule="auto"/>
        <w:contextualSpacing/>
        <w:rPr>
          <w:sz w:val="28"/>
          <w:szCs w:val="28"/>
        </w:rPr>
      </w:pPr>
      <w:r w:rsidRPr="00087D31">
        <w:rPr>
          <w:sz w:val="28"/>
          <w:szCs w:val="28"/>
        </w:rPr>
        <w:t xml:space="preserve">в) 10; </w:t>
      </w:r>
    </w:p>
    <w:p w:rsidR="001F1841" w:rsidRPr="00087D31" w:rsidRDefault="001F1841" w:rsidP="001F1841">
      <w:pPr>
        <w:spacing w:line="240" w:lineRule="auto"/>
        <w:contextualSpacing/>
        <w:rPr>
          <w:sz w:val="28"/>
          <w:szCs w:val="28"/>
        </w:rPr>
      </w:pPr>
      <w:r w:rsidRPr="00087D31">
        <w:rPr>
          <w:sz w:val="28"/>
          <w:szCs w:val="28"/>
        </w:rPr>
        <w:t>г)  6.</w:t>
      </w:r>
    </w:p>
    <w:p w:rsidR="001F1841" w:rsidRPr="00087D31" w:rsidRDefault="001F1841" w:rsidP="001F1841">
      <w:pPr>
        <w:spacing w:line="240" w:lineRule="auto"/>
        <w:contextualSpacing/>
        <w:rPr>
          <w:sz w:val="28"/>
          <w:szCs w:val="28"/>
        </w:rPr>
      </w:pPr>
      <w:r>
        <w:rPr>
          <w:b/>
          <w:sz w:val="28"/>
          <w:szCs w:val="28"/>
        </w:rPr>
        <w:t>6</w:t>
      </w:r>
      <w:r w:rsidRPr="00087D31">
        <w:rPr>
          <w:b/>
          <w:sz w:val="28"/>
          <w:szCs w:val="28"/>
        </w:rPr>
        <w:t>.  Правила игры в волейбол предусм</w:t>
      </w:r>
      <w:r>
        <w:rPr>
          <w:b/>
          <w:sz w:val="28"/>
          <w:szCs w:val="28"/>
        </w:rPr>
        <w:t>атривают … замен в одной партии:</w:t>
      </w:r>
    </w:p>
    <w:p w:rsidR="001F1841" w:rsidRPr="00087D31" w:rsidRDefault="001F1841" w:rsidP="001F1841">
      <w:pPr>
        <w:spacing w:line="240" w:lineRule="auto"/>
        <w:contextualSpacing/>
        <w:rPr>
          <w:sz w:val="28"/>
          <w:szCs w:val="28"/>
        </w:rPr>
      </w:pPr>
      <w:r w:rsidRPr="00087D31">
        <w:rPr>
          <w:sz w:val="28"/>
          <w:szCs w:val="28"/>
        </w:rPr>
        <w:t xml:space="preserve">а) 9; </w:t>
      </w:r>
    </w:p>
    <w:p w:rsidR="001F1841" w:rsidRPr="00087D31" w:rsidRDefault="001F1841" w:rsidP="001F1841">
      <w:pPr>
        <w:spacing w:line="240" w:lineRule="auto"/>
        <w:contextualSpacing/>
        <w:rPr>
          <w:sz w:val="28"/>
          <w:szCs w:val="28"/>
        </w:rPr>
      </w:pPr>
      <w:r w:rsidRPr="00087D31">
        <w:rPr>
          <w:sz w:val="28"/>
          <w:szCs w:val="28"/>
        </w:rPr>
        <w:t>б) 5;</w:t>
      </w:r>
    </w:p>
    <w:p w:rsidR="001F1841" w:rsidRPr="00087D31" w:rsidRDefault="001F1841" w:rsidP="001F1841">
      <w:pPr>
        <w:spacing w:line="240" w:lineRule="auto"/>
        <w:contextualSpacing/>
        <w:rPr>
          <w:sz w:val="28"/>
          <w:szCs w:val="28"/>
        </w:rPr>
      </w:pPr>
      <w:r w:rsidRPr="00087D31">
        <w:rPr>
          <w:sz w:val="28"/>
          <w:szCs w:val="28"/>
        </w:rPr>
        <w:t>в) 6;</w:t>
      </w:r>
    </w:p>
    <w:p w:rsidR="001F1841" w:rsidRPr="00087D31" w:rsidRDefault="001F1841" w:rsidP="001F1841">
      <w:pPr>
        <w:spacing w:line="240" w:lineRule="auto"/>
        <w:contextualSpacing/>
        <w:rPr>
          <w:sz w:val="28"/>
          <w:szCs w:val="28"/>
        </w:rPr>
      </w:pPr>
      <w:r w:rsidRPr="00087D31">
        <w:rPr>
          <w:sz w:val="28"/>
          <w:szCs w:val="28"/>
        </w:rPr>
        <w:t xml:space="preserve"> г) 8.</w:t>
      </w:r>
    </w:p>
    <w:p w:rsidR="001F1841" w:rsidRPr="00087D31" w:rsidRDefault="001F1841" w:rsidP="001F1841">
      <w:pPr>
        <w:spacing w:line="240" w:lineRule="auto"/>
        <w:contextualSpacing/>
        <w:rPr>
          <w:sz w:val="28"/>
          <w:szCs w:val="28"/>
        </w:rPr>
      </w:pPr>
      <w:r>
        <w:rPr>
          <w:b/>
          <w:sz w:val="28"/>
          <w:szCs w:val="28"/>
        </w:rPr>
        <w:t>7</w:t>
      </w:r>
      <w:r w:rsidRPr="00087D31">
        <w:rPr>
          <w:b/>
          <w:sz w:val="28"/>
          <w:szCs w:val="28"/>
        </w:rPr>
        <w:t>.  Принимать подачу в волейболе имеет право:</w:t>
      </w:r>
      <w:r w:rsidRPr="00087D31">
        <w:rPr>
          <w:sz w:val="28"/>
          <w:szCs w:val="28"/>
        </w:rPr>
        <w:t xml:space="preserve"> </w:t>
      </w:r>
    </w:p>
    <w:p w:rsidR="001F1841" w:rsidRPr="00087D31" w:rsidRDefault="001F1841" w:rsidP="001F1841">
      <w:pPr>
        <w:spacing w:line="240" w:lineRule="auto"/>
        <w:contextualSpacing/>
        <w:rPr>
          <w:sz w:val="28"/>
          <w:szCs w:val="28"/>
        </w:rPr>
      </w:pPr>
      <w:r w:rsidRPr="00087D31">
        <w:rPr>
          <w:sz w:val="28"/>
          <w:szCs w:val="28"/>
        </w:rPr>
        <w:t>а) любой играющий;</w:t>
      </w:r>
    </w:p>
    <w:p w:rsidR="001F1841" w:rsidRPr="00087D31" w:rsidRDefault="001F1841" w:rsidP="001F1841">
      <w:pPr>
        <w:spacing w:line="240" w:lineRule="auto"/>
        <w:contextualSpacing/>
        <w:rPr>
          <w:sz w:val="28"/>
          <w:szCs w:val="28"/>
        </w:rPr>
      </w:pPr>
      <w:r w:rsidRPr="00087D31">
        <w:rPr>
          <w:sz w:val="28"/>
          <w:szCs w:val="28"/>
        </w:rPr>
        <w:t>б) только «либеро»;</w:t>
      </w:r>
    </w:p>
    <w:p w:rsidR="001F1841" w:rsidRPr="00087D31" w:rsidRDefault="001F1841" w:rsidP="001F1841">
      <w:pPr>
        <w:spacing w:line="240" w:lineRule="auto"/>
        <w:contextualSpacing/>
        <w:rPr>
          <w:sz w:val="28"/>
          <w:szCs w:val="28"/>
        </w:rPr>
      </w:pPr>
      <w:r w:rsidRPr="00087D31">
        <w:rPr>
          <w:sz w:val="28"/>
          <w:szCs w:val="28"/>
        </w:rPr>
        <w:t xml:space="preserve">в) только № 2, 5, 4; </w:t>
      </w:r>
    </w:p>
    <w:p w:rsidR="001F1841" w:rsidRPr="00087D31" w:rsidRDefault="001F1841" w:rsidP="001F1841">
      <w:pPr>
        <w:spacing w:line="240" w:lineRule="auto"/>
        <w:contextualSpacing/>
        <w:rPr>
          <w:sz w:val="28"/>
          <w:szCs w:val="28"/>
        </w:rPr>
      </w:pPr>
      <w:r w:rsidRPr="00087D31">
        <w:rPr>
          <w:sz w:val="28"/>
          <w:szCs w:val="28"/>
        </w:rPr>
        <w:t>г) только № 1,3,6.</w:t>
      </w:r>
    </w:p>
    <w:p w:rsidR="001F1841" w:rsidRPr="00087D31" w:rsidRDefault="001F1841" w:rsidP="001F1841">
      <w:pPr>
        <w:spacing w:line="240" w:lineRule="auto"/>
        <w:contextualSpacing/>
        <w:rPr>
          <w:sz w:val="28"/>
          <w:szCs w:val="28"/>
        </w:rPr>
      </w:pPr>
      <w:r>
        <w:rPr>
          <w:b/>
          <w:sz w:val="28"/>
          <w:szCs w:val="28"/>
        </w:rPr>
        <w:t>8</w:t>
      </w:r>
      <w:r w:rsidRPr="00087D31">
        <w:rPr>
          <w:b/>
          <w:sz w:val="28"/>
          <w:szCs w:val="28"/>
        </w:rPr>
        <w:t>. В волейболе игроки задней линии атакуют с … зоны:</w:t>
      </w:r>
    </w:p>
    <w:p w:rsidR="001F1841" w:rsidRPr="00087D31" w:rsidRDefault="001F1841" w:rsidP="001F1841">
      <w:pPr>
        <w:spacing w:line="240" w:lineRule="auto"/>
        <w:contextualSpacing/>
        <w:rPr>
          <w:sz w:val="28"/>
          <w:szCs w:val="28"/>
        </w:rPr>
      </w:pPr>
      <w:r w:rsidRPr="00087D31">
        <w:rPr>
          <w:sz w:val="28"/>
          <w:szCs w:val="28"/>
        </w:rPr>
        <w:t>а) 1, 3, 6;</w:t>
      </w:r>
    </w:p>
    <w:p w:rsidR="001F1841" w:rsidRPr="00087D31" w:rsidRDefault="001F1841" w:rsidP="001F1841">
      <w:pPr>
        <w:spacing w:line="240" w:lineRule="auto"/>
        <w:contextualSpacing/>
        <w:rPr>
          <w:sz w:val="28"/>
          <w:szCs w:val="28"/>
        </w:rPr>
      </w:pPr>
      <w:r w:rsidRPr="00087D31">
        <w:rPr>
          <w:sz w:val="28"/>
          <w:szCs w:val="28"/>
        </w:rPr>
        <w:t>б) 2, 3, 4;</w:t>
      </w:r>
    </w:p>
    <w:p w:rsidR="001F1841" w:rsidRPr="00087D31" w:rsidRDefault="001F1841" w:rsidP="001F1841">
      <w:pPr>
        <w:spacing w:line="240" w:lineRule="auto"/>
        <w:contextualSpacing/>
        <w:rPr>
          <w:sz w:val="28"/>
          <w:szCs w:val="28"/>
        </w:rPr>
      </w:pPr>
      <w:r w:rsidRPr="00087D31">
        <w:rPr>
          <w:sz w:val="28"/>
          <w:szCs w:val="28"/>
        </w:rPr>
        <w:t>в) 2, 3, 5;</w:t>
      </w:r>
    </w:p>
    <w:p w:rsidR="001F1841" w:rsidRPr="00087D31" w:rsidRDefault="001F1841" w:rsidP="001F1841">
      <w:pPr>
        <w:spacing w:line="240" w:lineRule="auto"/>
        <w:contextualSpacing/>
        <w:rPr>
          <w:sz w:val="28"/>
          <w:szCs w:val="28"/>
        </w:rPr>
      </w:pPr>
      <w:r w:rsidRPr="00087D31">
        <w:rPr>
          <w:sz w:val="28"/>
          <w:szCs w:val="28"/>
        </w:rPr>
        <w:t>г) от трехметровой отметки.</w:t>
      </w:r>
    </w:p>
    <w:p w:rsidR="001F1841" w:rsidRPr="00087D31" w:rsidRDefault="001F1841" w:rsidP="001F1841">
      <w:pPr>
        <w:spacing w:line="240" w:lineRule="auto"/>
        <w:contextualSpacing/>
        <w:rPr>
          <w:sz w:val="28"/>
          <w:szCs w:val="28"/>
        </w:rPr>
      </w:pPr>
      <w:r>
        <w:rPr>
          <w:b/>
          <w:sz w:val="28"/>
          <w:szCs w:val="28"/>
        </w:rPr>
        <w:t>9</w:t>
      </w:r>
      <w:r w:rsidRPr="00087D31">
        <w:rPr>
          <w:b/>
          <w:sz w:val="28"/>
          <w:szCs w:val="28"/>
        </w:rPr>
        <w:t>. Волейбольная площадка условно делится на … деятельности</w:t>
      </w:r>
      <w:r w:rsidRPr="00087D31">
        <w:rPr>
          <w:sz w:val="28"/>
          <w:szCs w:val="28"/>
        </w:rPr>
        <w:t>:</w:t>
      </w:r>
    </w:p>
    <w:p w:rsidR="001F1841" w:rsidRPr="00087D31" w:rsidRDefault="001F1841" w:rsidP="001F1841">
      <w:pPr>
        <w:spacing w:line="240" w:lineRule="auto"/>
        <w:contextualSpacing/>
        <w:rPr>
          <w:sz w:val="28"/>
          <w:szCs w:val="28"/>
        </w:rPr>
      </w:pPr>
      <w:r w:rsidRPr="00087D31">
        <w:rPr>
          <w:sz w:val="28"/>
          <w:szCs w:val="28"/>
        </w:rPr>
        <w:t xml:space="preserve">а) 8 зон; </w:t>
      </w:r>
    </w:p>
    <w:p w:rsidR="001F1841" w:rsidRPr="00087D31" w:rsidRDefault="001F1841" w:rsidP="001F1841">
      <w:pPr>
        <w:spacing w:line="240" w:lineRule="auto"/>
        <w:contextualSpacing/>
        <w:rPr>
          <w:sz w:val="28"/>
          <w:szCs w:val="28"/>
        </w:rPr>
      </w:pPr>
      <w:r w:rsidRPr="00087D31">
        <w:rPr>
          <w:sz w:val="28"/>
          <w:szCs w:val="28"/>
        </w:rPr>
        <w:t xml:space="preserve">б) 4 зоны; </w:t>
      </w:r>
    </w:p>
    <w:p w:rsidR="001F1841" w:rsidRPr="00087D31" w:rsidRDefault="001F1841" w:rsidP="001F1841">
      <w:pPr>
        <w:spacing w:line="240" w:lineRule="auto"/>
        <w:contextualSpacing/>
        <w:rPr>
          <w:sz w:val="28"/>
          <w:szCs w:val="28"/>
        </w:rPr>
      </w:pPr>
      <w:r w:rsidRPr="00087D31">
        <w:rPr>
          <w:sz w:val="28"/>
          <w:szCs w:val="28"/>
        </w:rPr>
        <w:t xml:space="preserve">в) 6 зон; </w:t>
      </w:r>
    </w:p>
    <w:p w:rsidR="001F1841" w:rsidRPr="00087D31" w:rsidRDefault="001F1841" w:rsidP="001F1841">
      <w:pPr>
        <w:spacing w:line="240" w:lineRule="auto"/>
        <w:contextualSpacing/>
        <w:rPr>
          <w:sz w:val="28"/>
          <w:szCs w:val="28"/>
        </w:rPr>
      </w:pPr>
      <w:r w:rsidRPr="00087D31">
        <w:rPr>
          <w:sz w:val="28"/>
          <w:szCs w:val="28"/>
        </w:rPr>
        <w:t>г) 5 зон.</w:t>
      </w:r>
    </w:p>
    <w:p w:rsidR="001F1841" w:rsidRPr="00087D31" w:rsidRDefault="001F1841" w:rsidP="001F1841">
      <w:pPr>
        <w:spacing w:line="240" w:lineRule="auto"/>
        <w:contextualSpacing/>
        <w:rPr>
          <w:sz w:val="28"/>
          <w:szCs w:val="28"/>
        </w:rPr>
      </w:pPr>
      <w:r>
        <w:rPr>
          <w:b/>
          <w:sz w:val="28"/>
          <w:szCs w:val="28"/>
        </w:rPr>
        <w:t>10</w:t>
      </w:r>
      <w:r w:rsidRPr="00087D31">
        <w:rPr>
          <w:b/>
          <w:sz w:val="28"/>
          <w:szCs w:val="28"/>
        </w:rPr>
        <w:t>. Официальные правила волейбола определяют победителя п</w:t>
      </w:r>
      <w:r>
        <w:rPr>
          <w:b/>
          <w:sz w:val="28"/>
          <w:szCs w:val="28"/>
        </w:rPr>
        <w:t>ри выигрыше в:</w:t>
      </w:r>
    </w:p>
    <w:p w:rsidR="001F1841" w:rsidRPr="00087D31" w:rsidRDefault="001F1841" w:rsidP="001F1841">
      <w:pPr>
        <w:spacing w:line="240" w:lineRule="auto"/>
        <w:contextualSpacing/>
        <w:rPr>
          <w:sz w:val="28"/>
          <w:szCs w:val="28"/>
        </w:rPr>
      </w:pPr>
      <w:r w:rsidRPr="00087D31">
        <w:rPr>
          <w:sz w:val="28"/>
          <w:szCs w:val="28"/>
        </w:rPr>
        <w:t>а) трех партиях;</w:t>
      </w:r>
    </w:p>
    <w:p w:rsidR="001F1841" w:rsidRPr="00087D31" w:rsidRDefault="001F1841" w:rsidP="001F1841">
      <w:pPr>
        <w:spacing w:line="240" w:lineRule="auto"/>
        <w:contextualSpacing/>
        <w:rPr>
          <w:sz w:val="28"/>
          <w:szCs w:val="28"/>
        </w:rPr>
      </w:pPr>
      <w:r w:rsidRPr="00087D31">
        <w:rPr>
          <w:sz w:val="28"/>
          <w:szCs w:val="28"/>
        </w:rPr>
        <w:t>б) четырёх партиях;</w:t>
      </w:r>
    </w:p>
    <w:p w:rsidR="001F1841" w:rsidRPr="00087D31" w:rsidRDefault="001F1841" w:rsidP="001F1841">
      <w:pPr>
        <w:spacing w:line="240" w:lineRule="auto"/>
        <w:contextualSpacing/>
        <w:rPr>
          <w:sz w:val="28"/>
          <w:szCs w:val="28"/>
        </w:rPr>
      </w:pPr>
      <w:r w:rsidRPr="00087D31">
        <w:rPr>
          <w:sz w:val="28"/>
          <w:szCs w:val="28"/>
        </w:rPr>
        <w:t xml:space="preserve">в) пяти партиях; </w:t>
      </w:r>
    </w:p>
    <w:p w:rsidR="001F1841" w:rsidRPr="00087D31" w:rsidRDefault="001F1841" w:rsidP="001F1841">
      <w:pPr>
        <w:spacing w:line="240" w:lineRule="auto"/>
        <w:contextualSpacing/>
        <w:rPr>
          <w:sz w:val="28"/>
          <w:szCs w:val="28"/>
        </w:rPr>
      </w:pPr>
      <w:r w:rsidRPr="00087D31">
        <w:rPr>
          <w:sz w:val="28"/>
          <w:szCs w:val="28"/>
        </w:rPr>
        <w:t>г) двух партиях.</w:t>
      </w:r>
    </w:p>
    <w:p w:rsidR="001F1841" w:rsidRPr="00087D31" w:rsidRDefault="001F1841" w:rsidP="001F1841">
      <w:pPr>
        <w:spacing w:line="240" w:lineRule="auto"/>
        <w:contextualSpacing/>
        <w:rPr>
          <w:sz w:val="28"/>
          <w:szCs w:val="28"/>
        </w:rPr>
      </w:pPr>
      <w:r>
        <w:rPr>
          <w:b/>
          <w:sz w:val="28"/>
          <w:szCs w:val="28"/>
        </w:rPr>
        <w:t>11</w:t>
      </w:r>
      <w:r w:rsidRPr="00087D31">
        <w:rPr>
          <w:b/>
          <w:sz w:val="28"/>
          <w:szCs w:val="28"/>
        </w:rPr>
        <w:t>. Новейшие редакции правил волей</w:t>
      </w:r>
      <w:r>
        <w:rPr>
          <w:b/>
          <w:sz w:val="28"/>
          <w:szCs w:val="28"/>
        </w:rPr>
        <w:t xml:space="preserve">бола позволяют иметь в составе: </w:t>
      </w:r>
    </w:p>
    <w:p w:rsidR="001F1841" w:rsidRPr="00087D31" w:rsidRDefault="001F1841" w:rsidP="001F1841">
      <w:pPr>
        <w:spacing w:line="240" w:lineRule="auto"/>
        <w:contextualSpacing/>
        <w:rPr>
          <w:sz w:val="28"/>
          <w:szCs w:val="28"/>
        </w:rPr>
      </w:pPr>
      <w:r w:rsidRPr="00087D31">
        <w:rPr>
          <w:sz w:val="28"/>
          <w:szCs w:val="28"/>
        </w:rPr>
        <w:t>а) одного либеро;</w:t>
      </w:r>
    </w:p>
    <w:p w:rsidR="001F1841" w:rsidRPr="00087D31" w:rsidRDefault="001F1841" w:rsidP="001F1841">
      <w:pPr>
        <w:spacing w:line="240" w:lineRule="auto"/>
        <w:contextualSpacing/>
        <w:rPr>
          <w:sz w:val="28"/>
          <w:szCs w:val="28"/>
        </w:rPr>
      </w:pPr>
      <w:r w:rsidRPr="00087D31">
        <w:rPr>
          <w:sz w:val="28"/>
          <w:szCs w:val="28"/>
        </w:rPr>
        <w:t>б) двух либеро;</w:t>
      </w:r>
    </w:p>
    <w:p w:rsidR="001F1841" w:rsidRPr="00087D31" w:rsidRDefault="001F1841" w:rsidP="001F1841">
      <w:pPr>
        <w:spacing w:line="240" w:lineRule="auto"/>
        <w:contextualSpacing/>
        <w:rPr>
          <w:sz w:val="28"/>
          <w:szCs w:val="28"/>
        </w:rPr>
      </w:pPr>
      <w:r w:rsidRPr="00087D31">
        <w:rPr>
          <w:sz w:val="28"/>
          <w:szCs w:val="28"/>
        </w:rPr>
        <w:t xml:space="preserve">в) трёх либеро; </w:t>
      </w:r>
    </w:p>
    <w:p w:rsidR="001F1841" w:rsidRPr="00087D31" w:rsidRDefault="001F1841" w:rsidP="001F1841">
      <w:pPr>
        <w:spacing w:line="240" w:lineRule="auto"/>
        <w:contextualSpacing/>
        <w:rPr>
          <w:sz w:val="28"/>
          <w:szCs w:val="28"/>
        </w:rPr>
      </w:pPr>
      <w:r w:rsidRPr="00087D31">
        <w:rPr>
          <w:sz w:val="28"/>
          <w:szCs w:val="28"/>
        </w:rPr>
        <w:lastRenderedPageBreak/>
        <w:t>г) четырёх либеро.</w:t>
      </w:r>
    </w:p>
    <w:p w:rsidR="001F1841" w:rsidRPr="00087D31" w:rsidRDefault="001F1841" w:rsidP="001F1841">
      <w:pPr>
        <w:spacing w:line="240" w:lineRule="auto"/>
        <w:contextualSpacing/>
        <w:rPr>
          <w:b/>
          <w:sz w:val="28"/>
          <w:szCs w:val="28"/>
        </w:rPr>
      </w:pPr>
      <w:r>
        <w:rPr>
          <w:b/>
          <w:sz w:val="28"/>
          <w:szCs w:val="28"/>
        </w:rPr>
        <w:t>12</w:t>
      </w:r>
      <w:r w:rsidRPr="00087D31">
        <w:rPr>
          <w:b/>
          <w:sz w:val="28"/>
          <w:szCs w:val="28"/>
        </w:rPr>
        <w:t>. Переход в волейболе между игроками делают</w:t>
      </w:r>
      <w:r>
        <w:rPr>
          <w:b/>
          <w:sz w:val="28"/>
          <w:szCs w:val="28"/>
        </w:rPr>
        <w:t>:</w:t>
      </w:r>
    </w:p>
    <w:p w:rsidR="001F1841" w:rsidRPr="00087D31" w:rsidRDefault="001F1841" w:rsidP="001F1841">
      <w:pPr>
        <w:spacing w:line="240" w:lineRule="auto"/>
        <w:contextualSpacing/>
        <w:rPr>
          <w:sz w:val="28"/>
          <w:szCs w:val="28"/>
        </w:rPr>
      </w:pPr>
      <w:r w:rsidRPr="00087D31">
        <w:rPr>
          <w:sz w:val="28"/>
          <w:szCs w:val="28"/>
        </w:rPr>
        <w:t xml:space="preserve">а) по часовой стрелке; </w:t>
      </w:r>
    </w:p>
    <w:p w:rsidR="001F1841" w:rsidRPr="00087D31" w:rsidRDefault="001F1841" w:rsidP="001F1841">
      <w:pPr>
        <w:spacing w:line="240" w:lineRule="auto"/>
        <w:contextualSpacing/>
        <w:rPr>
          <w:sz w:val="28"/>
          <w:szCs w:val="28"/>
        </w:rPr>
      </w:pPr>
      <w:r w:rsidRPr="00087D31">
        <w:rPr>
          <w:sz w:val="28"/>
          <w:szCs w:val="28"/>
        </w:rPr>
        <w:t>б) против часовой стрелки;</w:t>
      </w:r>
    </w:p>
    <w:p w:rsidR="001F1841" w:rsidRPr="00087D31" w:rsidRDefault="001F1841" w:rsidP="001F1841">
      <w:pPr>
        <w:spacing w:line="240" w:lineRule="auto"/>
        <w:contextualSpacing/>
        <w:rPr>
          <w:sz w:val="28"/>
          <w:szCs w:val="28"/>
        </w:rPr>
      </w:pPr>
      <w:r w:rsidRPr="00087D31">
        <w:rPr>
          <w:sz w:val="28"/>
          <w:szCs w:val="28"/>
        </w:rPr>
        <w:t>в) по диагонали;</w:t>
      </w:r>
    </w:p>
    <w:p w:rsidR="001F1841" w:rsidRPr="00087D31" w:rsidRDefault="001F1841" w:rsidP="001F1841">
      <w:pPr>
        <w:spacing w:line="240" w:lineRule="auto"/>
        <w:contextualSpacing/>
        <w:rPr>
          <w:sz w:val="28"/>
          <w:szCs w:val="28"/>
        </w:rPr>
      </w:pPr>
      <w:r w:rsidRPr="00087D31">
        <w:rPr>
          <w:sz w:val="28"/>
          <w:szCs w:val="28"/>
        </w:rPr>
        <w:t>г) по чётным и нечётным зонам.</w:t>
      </w:r>
    </w:p>
    <w:p w:rsidR="001F1841" w:rsidRPr="00087D31" w:rsidRDefault="001F1841" w:rsidP="001F1841">
      <w:pPr>
        <w:spacing w:line="240" w:lineRule="auto"/>
        <w:contextualSpacing/>
        <w:rPr>
          <w:sz w:val="28"/>
          <w:szCs w:val="28"/>
        </w:rPr>
      </w:pPr>
      <w:r>
        <w:rPr>
          <w:b/>
          <w:sz w:val="28"/>
          <w:szCs w:val="28"/>
        </w:rPr>
        <w:t>13</w:t>
      </w:r>
      <w:r w:rsidRPr="00087D31">
        <w:rPr>
          <w:b/>
          <w:sz w:val="28"/>
          <w:szCs w:val="28"/>
        </w:rPr>
        <w:t>. Либеро может:</w:t>
      </w:r>
    </w:p>
    <w:p w:rsidR="001F1841" w:rsidRPr="00087D31" w:rsidRDefault="001F1841" w:rsidP="001F1841">
      <w:pPr>
        <w:spacing w:line="240" w:lineRule="auto"/>
        <w:contextualSpacing/>
        <w:rPr>
          <w:sz w:val="28"/>
          <w:szCs w:val="28"/>
        </w:rPr>
      </w:pPr>
      <w:r w:rsidRPr="00087D31">
        <w:rPr>
          <w:sz w:val="28"/>
          <w:szCs w:val="28"/>
        </w:rPr>
        <w:t>а) ставить блоки;</w:t>
      </w:r>
    </w:p>
    <w:p w:rsidR="001F1841" w:rsidRPr="00087D31" w:rsidRDefault="001F1841" w:rsidP="001F1841">
      <w:pPr>
        <w:spacing w:line="240" w:lineRule="auto"/>
        <w:contextualSpacing/>
        <w:rPr>
          <w:sz w:val="28"/>
          <w:szCs w:val="28"/>
        </w:rPr>
      </w:pPr>
      <w:r w:rsidRPr="00087D31">
        <w:rPr>
          <w:sz w:val="28"/>
          <w:szCs w:val="28"/>
        </w:rPr>
        <w:t>б) осуществлять переход;</w:t>
      </w:r>
    </w:p>
    <w:p w:rsidR="001F1841" w:rsidRPr="00087D31" w:rsidRDefault="001F1841" w:rsidP="001F1841">
      <w:pPr>
        <w:spacing w:line="240" w:lineRule="auto"/>
        <w:contextualSpacing/>
        <w:rPr>
          <w:sz w:val="28"/>
          <w:szCs w:val="28"/>
        </w:rPr>
      </w:pPr>
      <w:r w:rsidRPr="00087D31">
        <w:rPr>
          <w:sz w:val="28"/>
          <w:szCs w:val="28"/>
        </w:rPr>
        <w:t>в) проводить атаки;</w:t>
      </w:r>
    </w:p>
    <w:p w:rsidR="001F1841" w:rsidRPr="00087D31" w:rsidRDefault="001F1841" w:rsidP="001F1841">
      <w:pPr>
        <w:spacing w:line="240" w:lineRule="auto"/>
        <w:contextualSpacing/>
        <w:rPr>
          <w:sz w:val="28"/>
          <w:szCs w:val="28"/>
        </w:rPr>
      </w:pPr>
      <w:r w:rsidRPr="00087D31">
        <w:rPr>
          <w:sz w:val="28"/>
          <w:szCs w:val="28"/>
        </w:rPr>
        <w:t>г) принимать подачу.</w:t>
      </w:r>
    </w:p>
    <w:p w:rsidR="001F1841" w:rsidRPr="00087D31" w:rsidRDefault="001F1841" w:rsidP="001F1841">
      <w:pPr>
        <w:spacing w:line="240" w:lineRule="auto"/>
        <w:contextualSpacing/>
        <w:rPr>
          <w:sz w:val="28"/>
          <w:szCs w:val="28"/>
        </w:rPr>
      </w:pPr>
      <w:r>
        <w:rPr>
          <w:b/>
          <w:sz w:val="28"/>
          <w:szCs w:val="28"/>
        </w:rPr>
        <w:t>14</w:t>
      </w:r>
      <w:r w:rsidRPr="00087D31">
        <w:rPr>
          <w:b/>
          <w:sz w:val="28"/>
          <w:szCs w:val="28"/>
        </w:rPr>
        <w:t>. В волейболе, каждой партии, тренер</w:t>
      </w:r>
      <w:r>
        <w:rPr>
          <w:b/>
          <w:sz w:val="28"/>
          <w:szCs w:val="28"/>
        </w:rPr>
        <w:t xml:space="preserve"> может попросить … по 30 секунд:</w:t>
      </w:r>
    </w:p>
    <w:p w:rsidR="001F1841" w:rsidRPr="00087D31" w:rsidRDefault="001F1841" w:rsidP="001F1841">
      <w:pPr>
        <w:spacing w:line="240" w:lineRule="auto"/>
        <w:contextualSpacing/>
        <w:rPr>
          <w:sz w:val="28"/>
          <w:szCs w:val="28"/>
        </w:rPr>
      </w:pPr>
      <w:r w:rsidRPr="00087D31">
        <w:rPr>
          <w:sz w:val="28"/>
          <w:szCs w:val="28"/>
        </w:rPr>
        <w:t xml:space="preserve">а) 1 тайм-аут; </w:t>
      </w:r>
    </w:p>
    <w:p w:rsidR="001F1841" w:rsidRPr="00087D31" w:rsidRDefault="001F1841" w:rsidP="001F1841">
      <w:pPr>
        <w:spacing w:line="240" w:lineRule="auto"/>
        <w:contextualSpacing/>
        <w:rPr>
          <w:sz w:val="28"/>
          <w:szCs w:val="28"/>
        </w:rPr>
      </w:pPr>
      <w:r w:rsidRPr="00087D31">
        <w:rPr>
          <w:sz w:val="28"/>
          <w:szCs w:val="28"/>
        </w:rPr>
        <w:t>б) 2 тайм-аута;</w:t>
      </w:r>
    </w:p>
    <w:p w:rsidR="001F1841" w:rsidRPr="00087D31" w:rsidRDefault="001F1841" w:rsidP="001F1841">
      <w:pPr>
        <w:spacing w:line="240" w:lineRule="auto"/>
        <w:contextualSpacing/>
        <w:rPr>
          <w:sz w:val="28"/>
          <w:szCs w:val="28"/>
        </w:rPr>
      </w:pPr>
      <w:r w:rsidRPr="00087D31">
        <w:rPr>
          <w:sz w:val="28"/>
          <w:szCs w:val="28"/>
        </w:rPr>
        <w:t>в) 3 тайм-аута;</w:t>
      </w:r>
    </w:p>
    <w:p w:rsidR="001F1841" w:rsidRPr="00087D31" w:rsidRDefault="001F1841" w:rsidP="001F1841">
      <w:pPr>
        <w:spacing w:line="240" w:lineRule="auto"/>
        <w:contextualSpacing/>
        <w:rPr>
          <w:sz w:val="28"/>
          <w:szCs w:val="28"/>
        </w:rPr>
      </w:pPr>
      <w:r w:rsidRPr="00087D31">
        <w:rPr>
          <w:sz w:val="28"/>
          <w:szCs w:val="28"/>
        </w:rPr>
        <w:t>г) 4 тайм-аута.</w:t>
      </w:r>
    </w:p>
    <w:p w:rsidR="001F1841" w:rsidRPr="00087D31" w:rsidRDefault="001F1841" w:rsidP="001F1841">
      <w:pPr>
        <w:spacing w:line="240" w:lineRule="auto"/>
        <w:contextualSpacing/>
        <w:rPr>
          <w:b/>
          <w:sz w:val="28"/>
          <w:szCs w:val="28"/>
        </w:rPr>
      </w:pPr>
      <w:r>
        <w:rPr>
          <w:b/>
          <w:sz w:val="28"/>
          <w:szCs w:val="28"/>
        </w:rPr>
        <w:t>15</w:t>
      </w:r>
      <w:r w:rsidRPr="00087D31">
        <w:rPr>
          <w:b/>
          <w:sz w:val="28"/>
          <w:szCs w:val="28"/>
        </w:rPr>
        <w:t>. В пятой партии (тай брейк) сч</w:t>
      </w:r>
      <w:r>
        <w:rPr>
          <w:b/>
          <w:sz w:val="28"/>
          <w:szCs w:val="28"/>
        </w:rPr>
        <w:t>ет идет до …с разницей в 2 очка:</w:t>
      </w:r>
    </w:p>
    <w:p w:rsidR="001F1841" w:rsidRPr="00087D31" w:rsidRDefault="001F1841" w:rsidP="001F1841">
      <w:pPr>
        <w:spacing w:line="240" w:lineRule="auto"/>
        <w:contextualSpacing/>
        <w:rPr>
          <w:sz w:val="28"/>
          <w:szCs w:val="28"/>
        </w:rPr>
      </w:pPr>
      <w:r w:rsidRPr="00087D31">
        <w:rPr>
          <w:sz w:val="28"/>
          <w:szCs w:val="28"/>
        </w:rPr>
        <w:t>а) 20 очков;</w:t>
      </w:r>
    </w:p>
    <w:p w:rsidR="001F1841" w:rsidRPr="00087D31" w:rsidRDefault="001F1841" w:rsidP="001F1841">
      <w:pPr>
        <w:spacing w:line="240" w:lineRule="auto"/>
        <w:contextualSpacing/>
        <w:rPr>
          <w:sz w:val="28"/>
          <w:szCs w:val="28"/>
        </w:rPr>
      </w:pPr>
      <w:r w:rsidRPr="00087D31">
        <w:rPr>
          <w:sz w:val="28"/>
          <w:szCs w:val="28"/>
        </w:rPr>
        <w:t>б) 16 очков;</w:t>
      </w:r>
    </w:p>
    <w:p w:rsidR="001F1841" w:rsidRPr="00087D31" w:rsidRDefault="001F1841" w:rsidP="001F1841">
      <w:pPr>
        <w:spacing w:line="240" w:lineRule="auto"/>
        <w:contextualSpacing/>
        <w:rPr>
          <w:sz w:val="28"/>
          <w:szCs w:val="28"/>
        </w:rPr>
      </w:pPr>
      <w:r w:rsidRPr="00087D31">
        <w:rPr>
          <w:sz w:val="28"/>
          <w:szCs w:val="28"/>
        </w:rPr>
        <w:t>в) 15 очков;</w:t>
      </w:r>
    </w:p>
    <w:p w:rsidR="001F1841" w:rsidRPr="00087D31" w:rsidRDefault="001F1841" w:rsidP="001F1841">
      <w:pPr>
        <w:spacing w:line="240" w:lineRule="auto"/>
        <w:contextualSpacing/>
        <w:rPr>
          <w:sz w:val="28"/>
          <w:szCs w:val="28"/>
        </w:rPr>
      </w:pPr>
      <w:r w:rsidRPr="00087D31">
        <w:rPr>
          <w:sz w:val="28"/>
          <w:szCs w:val="28"/>
        </w:rPr>
        <w:t>г) 25 очков.</w:t>
      </w:r>
    </w:p>
    <w:p w:rsidR="001F1841" w:rsidRPr="00087D31" w:rsidRDefault="001F1841" w:rsidP="001F1841">
      <w:pPr>
        <w:spacing w:line="240" w:lineRule="auto"/>
        <w:contextualSpacing/>
        <w:rPr>
          <w:b/>
          <w:sz w:val="28"/>
          <w:szCs w:val="28"/>
        </w:rPr>
      </w:pPr>
      <w:r>
        <w:rPr>
          <w:b/>
          <w:sz w:val="28"/>
          <w:szCs w:val="28"/>
        </w:rPr>
        <w:t>16</w:t>
      </w:r>
      <w:r w:rsidRPr="00087D31">
        <w:rPr>
          <w:b/>
          <w:sz w:val="28"/>
          <w:szCs w:val="28"/>
        </w:rPr>
        <w:t>. В волейболе в партии счет может быть</w:t>
      </w:r>
      <w:r>
        <w:rPr>
          <w:b/>
          <w:sz w:val="28"/>
          <w:szCs w:val="28"/>
        </w:rPr>
        <w:t>:</w:t>
      </w:r>
    </w:p>
    <w:p w:rsidR="001F1841" w:rsidRPr="00087D31" w:rsidRDefault="001F1841" w:rsidP="001F1841">
      <w:pPr>
        <w:spacing w:line="240" w:lineRule="auto"/>
        <w:contextualSpacing/>
        <w:rPr>
          <w:sz w:val="28"/>
          <w:szCs w:val="28"/>
        </w:rPr>
      </w:pPr>
      <w:r w:rsidRPr="00087D31">
        <w:rPr>
          <w:sz w:val="28"/>
          <w:szCs w:val="28"/>
        </w:rPr>
        <w:t xml:space="preserve">а) 24 : 25; </w:t>
      </w:r>
    </w:p>
    <w:p w:rsidR="001F1841" w:rsidRPr="00087D31" w:rsidRDefault="001F1841" w:rsidP="001F1841">
      <w:pPr>
        <w:spacing w:line="240" w:lineRule="auto"/>
        <w:contextualSpacing/>
        <w:rPr>
          <w:sz w:val="28"/>
          <w:szCs w:val="28"/>
        </w:rPr>
      </w:pPr>
      <w:r w:rsidRPr="00087D31">
        <w:rPr>
          <w:sz w:val="28"/>
          <w:szCs w:val="28"/>
        </w:rPr>
        <w:t>б) 24 : 23;</w:t>
      </w:r>
    </w:p>
    <w:p w:rsidR="001F1841" w:rsidRPr="00087D31" w:rsidRDefault="001F1841" w:rsidP="001F1841">
      <w:pPr>
        <w:spacing w:line="240" w:lineRule="auto"/>
        <w:contextualSpacing/>
        <w:rPr>
          <w:sz w:val="28"/>
          <w:szCs w:val="28"/>
        </w:rPr>
      </w:pPr>
      <w:r w:rsidRPr="00087D31">
        <w:rPr>
          <w:sz w:val="28"/>
          <w:szCs w:val="28"/>
        </w:rPr>
        <w:t xml:space="preserve">в) 28 : 29; </w:t>
      </w:r>
    </w:p>
    <w:p w:rsidR="001F1841" w:rsidRPr="00087D31" w:rsidRDefault="001F1841" w:rsidP="001F1841">
      <w:pPr>
        <w:spacing w:line="240" w:lineRule="auto"/>
        <w:contextualSpacing/>
        <w:rPr>
          <w:sz w:val="28"/>
          <w:szCs w:val="28"/>
        </w:rPr>
      </w:pPr>
      <w:r w:rsidRPr="00087D31">
        <w:rPr>
          <w:sz w:val="28"/>
          <w:szCs w:val="28"/>
        </w:rPr>
        <w:t>г) 30 : 32.</w:t>
      </w:r>
    </w:p>
    <w:p w:rsidR="001F1841" w:rsidRPr="00087D31" w:rsidRDefault="001F1841" w:rsidP="001F1841">
      <w:pPr>
        <w:spacing w:line="240" w:lineRule="auto"/>
        <w:contextualSpacing/>
        <w:rPr>
          <w:b/>
          <w:sz w:val="28"/>
          <w:szCs w:val="28"/>
        </w:rPr>
      </w:pPr>
      <w:r>
        <w:rPr>
          <w:b/>
          <w:sz w:val="28"/>
          <w:szCs w:val="28"/>
        </w:rPr>
        <w:t>17</w:t>
      </w:r>
      <w:r w:rsidRPr="00087D31">
        <w:rPr>
          <w:b/>
          <w:sz w:val="28"/>
          <w:szCs w:val="28"/>
        </w:rPr>
        <w:t>. Антенны считаются частью волейбольной сетки и</w:t>
      </w:r>
      <w:r>
        <w:rPr>
          <w:b/>
          <w:sz w:val="28"/>
          <w:szCs w:val="28"/>
        </w:rPr>
        <w:t>:</w:t>
      </w:r>
    </w:p>
    <w:p w:rsidR="001F1841" w:rsidRPr="00087D31" w:rsidRDefault="001F1841" w:rsidP="001F1841">
      <w:pPr>
        <w:spacing w:line="240" w:lineRule="auto"/>
        <w:contextualSpacing/>
        <w:rPr>
          <w:sz w:val="28"/>
          <w:szCs w:val="28"/>
        </w:rPr>
      </w:pPr>
      <w:r w:rsidRPr="00087D31">
        <w:rPr>
          <w:sz w:val="28"/>
          <w:szCs w:val="28"/>
        </w:rPr>
        <w:t xml:space="preserve">а) ограничивают по бокам плоскость перехода; </w:t>
      </w:r>
    </w:p>
    <w:p w:rsidR="001F1841" w:rsidRPr="00087D31" w:rsidRDefault="001F1841" w:rsidP="001F1841">
      <w:pPr>
        <w:spacing w:line="240" w:lineRule="auto"/>
        <w:contextualSpacing/>
        <w:rPr>
          <w:sz w:val="28"/>
          <w:szCs w:val="28"/>
        </w:rPr>
      </w:pPr>
      <w:r w:rsidRPr="00087D31">
        <w:rPr>
          <w:sz w:val="28"/>
          <w:szCs w:val="28"/>
        </w:rPr>
        <w:t>б) ограничивают высоту атаки;</w:t>
      </w:r>
    </w:p>
    <w:p w:rsidR="001F1841" w:rsidRPr="00087D31" w:rsidRDefault="001F1841" w:rsidP="001F1841">
      <w:pPr>
        <w:spacing w:line="240" w:lineRule="auto"/>
        <w:contextualSpacing/>
        <w:rPr>
          <w:sz w:val="28"/>
          <w:szCs w:val="28"/>
        </w:rPr>
      </w:pPr>
      <w:r w:rsidRPr="00087D31">
        <w:rPr>
          <w:sz w:val="28"/>
          <w:szCs w:val="28"/>
        </w:rPr>
        <w:t xml:space="preserve">в) используются для красоты; </w:t>
      </w:r>
    </w:p>
    <w:p w:rsidR="001F1841" w:rsidRPr="00087D31" w:rsidRDefault="001F1841" w:rsidP="001F1841">
      <w:pPr>
        <w:spacing w:line="240" w:lineRule="auto"/>
        <w:contextualSpacing/>
        <w:rPr>
          <w:sz w:val="28"/>
          <w:szCs w:val="28"/>
        </w:rPr>
      </w:pPr>
      <w:r w:rsidRPr="00087D31">
        <w:rPr>
          <w:sz w:val="28"/>
          <w:szCs w:val="28"/>
        </w:rPr>
        <w:t>г) используются для установки видео камер.</w:t>
      </w:r>
    </w:p>
    <w:p w:rsidR="001F1841" w:rsidRPr="00087D31" w:rsidRDefault="001F1841" w:rsidP="001F1841">
      <w:pPr>
        <w:spacing w:line="240" w:lineRule="auto"/>
        <w:contextualSpacing/>
        <w:rPr>
          <w:sz w:val="28"/>
          <w:szCs w:val="28"/>
        </w:rPr>
      </w:pPr>
      <w:r>
        <w:rPr>
          <w:b/>
          <w:sz w:val="28"/>
          <w:szCs w:val="28"/>
        </w:rPr>
        <w:t>18</w:t>
      </w:r>
      <w:r w:rsidRPr="00087D31">
        <w:rPr>
          <w:b/>
          <w:sz w:val="28"/>
          <w:szCs w:val="28"/>
        </w:rPr>
        <w:t>. Штаб-квартира ФИВБ находится в швейцарском городе</w:t>
      </w:r>
      <w:r>
        <w:rPr>
          <w:b/>
          <w:sz w:val="28"/>
          <w:szCs w:val="28"/>
        </w:rPr>
        <w:t>:</w:t>
      </w:r>
    </w:p>
    <w:p w:rsidR="001F1841" w:rsidRPr="00087D31" w:rsidRDefault="001F1841" w:rsidP="001F1841">
      <w:pPr>
        <w:spacing w:line="240" w:lineRule="auto"/>
        <w:contextualSpacing/>
        <w:rPr>
          <w:sz w:val="28"/>
          <w:szCs w:val="28"/>
        </w:rPr>
      </w:pPr>
      <w:r w:rsidRPr="00087D31">
        <w:rPr>
          <w:sz w:val="28"/>
          <w:szCs w:val="28"/>
        </w:rPr>
        <w:t>а) Вашингтон;</w:t>
      </w:r>
    </w:p>
    <w:p w:rsidR="001F1841" w:rsidRPr="00087D31" w:rsidRDefault="001F1841" w:rsidP="001F1841">
      <w:pPr>
        <w:spacing w:line="240" w:lineRule="auto"/>
        <w:contextualSpacing/>
        <w:rPr>
          <w:sz w:val="28"/>
          <w:szCs w:val="28"/>
        </w:rPr>
      </w:pPr>
      <w:r w:rsidRPr="00087D31">
        <w:rPr>
          <w:sz w:val="28"/>
          <w:szCs w:val="28"/>
        </w:rPr>
        <w:t>б) Лозанна;</w:t>
      </w:r>
    </w:p>
    <w:p w:rsidR="001F1841" w:rsidRPr="00087D31" w:rsidRDefault="001F1841" w:rsidP="001F1841">
      <w:pPr>
        <w:spacing w:line="240" w:lineRule="auto"/>
        <w:contextualSpacing/>
        <w:rPr>
          <w:sz w:val="28"/>
          <w:szCs w:val="28"/>
        </w:rPr>
      </w:pPr>
      <w:r w:rsidRPr="00087D31">
        <w:rPr>
          <w:sz w:val="28"/>
          <w:szCs w:val="28"/>
        </w:rPr>
        <w:t xml:space="preserve">в) Женева; </w:t>
      </w:r>
    </w:p>
    <w:p w:rsidR="001F1841" w:rsidRPr="00087D31" w:rsidRDefault="001F1841" w:rsidP="001F1841">
      <w:pPr>
        <w:spacing w:line="240" w:lineRule="auto"/>
        <w:contextualSpacing/>
        <w:rPr>
          <w:sz w:val="28"/>
          <w:szCs w:val="28"/>
        </w:rPr>
      </w:pPr>
      <w:r w:rsidRPr="00087D31">
        <w:rPr>
          <w:sz w:val="28"/>
          <w:szCs w:val="28"/>
        </w:rPr>
        <w:t>г) Лондон.</w:t>
      </w:r>
    </w:p>
    <w:p w:rsidR="001F1841" w:rsidRPr="004874AF" w:rsidRDefault="001F1841" w:rsidP="001F1841">
      <w:pPr>
        <w:spacing w:line="240" w:lineRule="auto"/>
        <w:contextualSpacing/>
        <w:rPr>
          <w:b/>
          <w:sz w:val="28"/>
          <w:szCs w:val="28"/>
          <w:lang w:val="en-US"/>
        </w:rPr>
      </w:pPr>
      <w:r>
        <w:rPr>
          <w:b/>
          <w:sz w:val="28"/>
          <w:szCs w:val="28"/>
        </w:rPr>
        <w:t>19</w:t>
      </w:r>
      <w:r w:rsidRPr="00087D31">
        <w:rPr>
          <w:b/>
          <w:sz w:val="28"/>
          <w:szCs w:val="28"/>
        </w:rPr>
        <w:t xml:space="preserve">. Международная федерация волейбола (фр. </w:t>
      </w:r>
      <w:r w:rsidRPr="00087D31">
        <w:rPr>
          <w:b/>
          <w:sz w:val="28"/>
          <w:szCs w:val="28"/>
          <w:lang w:val="en-US"/>
        </w:rPr>
        <w:t>F</w:t>
      </w:r>
      <w:r w:rsidRPr="004874AF">
        <w:rPr>
          <w:b/>
          <w:sz w:val="28"/>
          <w:szCs w:val="28"/>
          <w:lang w:val="en-US"/>
        </w:rPr>
        <w:t>é</w:t>
      </w:r>
      <w:r w:rsidRPr="00087D31">
        <w:rPr>
          <w:b/>
          <w:sz w:val="28"/>
          <w:szCs w:val="28"/>
          <w:lang w:val="en-US"/>
        </w:rPr>
        <w:t>d</w:t>
      </w:r>
      <w:r w:rsidRPr="004874AF">
        <w:rPr>
          <w:b/>
          <w:sz w:val="28"/>
          <w:szCs w:val="28"/>
          <w:lang w:val="en-US"/>
        </w:rPr>
        <w:t>é</w:t>
      </w:r>
      <w:r w:rsidRPr="00087D31">
        <w:rPr>
          <w:b/>
          <w:sz w:val="28"/>
          <w:szCs w:val="28"/>
          <w:lang w:val="en-US"/>
        </w:rPr>
        <w:t>ration</w:t>
      </w:r>
      <w:r w:rsidRPr="004874AF">
        <w:rPr>
          <w:b/>
          <w:sz w:val="28"/>
          <w:szCs w:val="28"/>
          <w:lang w:val="en-US"/>
        </w:rPr>
        <w:t xml:space="preserve"> </w:t>
      </w:r>
      <w:r w:rsidRPr="00087D31">
        <w:rPr>
          <w:b/>
          <w:sz w:val="28"/>
          <w:szCs w:val="28"/>
          <w:lang w:val="en-US"/>
        </w:rPr>
        <w:t>Internationale</w:t>
      </w:r>
      <w:r w:rsidRPr="004874AF">
        <w:rPr>
          <w:b/>
          <w:sz w:val="28"/>
          <w:szCs w:val="28"/>
          <w:lang w:val="en-US"/>
        </w:rPr>
        <w:t xml:space="preserve"> </w:t>
      </w:r>
      <w:r w:rsidRPr="00087D31">
        <w:rPr>
          <w:b/>
          <w:sz w:val="28"/>
          <w:szCs w:val="28"/>
          <w:lang w:val="en-US"/>
        </w:rPr>
        <w:t>de</w:t>
      </w:r>
      <w:r w:rsidRPr="004874AF">
        <w:rPr>
          <w:b/>
          <w:sz w:val="28"/>
          <w:szCs w:val="28"/>
          <w:lang w:val="en-US"/>
        </w:rPr>
        <w:t xml:space="preserve"> </w:t>
      </w:r>
      <w:r w:rsidRPr="00087D31">
        <w:rPr>
          <w:b/>
          <w:sz w:val="28"/>
          <w:szCs w:val="28"/>
          <w:lang w:val="en-US"/>
        </w:rPr>
        <w:t>Vo</w:t>
      </w:r>
      <w:r w:rsidRPr="00087D31">
        <w:rPr>
          <w:b/>
          <w:sz w:val="28"/>
          <w:szCs w:val="28"/>
          <w:lang w:val="en-US"/>
        </w:rPr>
        <w:t>l</w:t>
      </w:r>
      <w:r w:rsidRPr="00087D31">
        <w:rPr>
          <w:b/>
          <w:sz w:val="28"/>
          <w:szCs w:val="28"/>
          <w:lang w:val="en-US"/>
        </w:rPr>
        <w:t>leyball</w:t>
      </w:r>
      <w:r w:rsidRPr="004874AF">
        <w:rPr>
          <w:b/>
          <w:sz w:val="28"/>
          <w:szCs w:val="28"/>
          <w:lang w:val="en-US"/>
        </w:rPr>
        <w:t xml:space="preserve">) </w:t>
      </w:r>
      <w:r w:rsidRPr="00087D31">
        <w:rPr>
          <w:b/>
          <w:sz w:val="28"/>
          <w:szCs w:val="28"/>
        </w:rPr>
        <w:t>ФИВБ</w:t>
      </w:r>
      <w:r w:rsidRPr="004874AF">
        <w:rPr>
          <w:b/>
          <w:sz w:val="28"/>
          <w:szCs w:val="28"/>
          <w:lang w:val="en-US"/>
        </w:rPr>
        <w:t xml:space="preserve"> , </w:t>
      </w:r>
      <w:r w:rsidRPr="00087D31">
        <w:rPr>
          <w:b/>
          <w:sz w:val="28"/>
          <w:szCs w:val="28"/>
          <w:lang w:val="en-US"/>
        </w:rPr>
        <w:t>FIVB</w:t>
      </w:r>
      <w:r w:rsidRPr="004874AF">
        <w:rPr>
          <w:b/>
          <w:sz w:val="28"/>
          <w:szCs w:val="28"/>
          <w:lang w:val="en-US"/>
        </w:rPr>
        <w:t xml:space="preserve"> </w:t>
      </w:r>
      <w:r w:rsidRPr="00087D31">
        <w:rPr>
          <w:b/>
          <w:sz w:val="28"/>
          <w:szCs w:val="28"/>
        </w:rPr>
        <w:t>создана</w:t>
      </w:r>
      <w:r w:rsidRPr="004874AF">
        <w:rPr>
          <w:b/>
          <w:sz w:val="28"/>
          <w:szCs w:val="28"/>
          <w:lang w:val="en-US"/>
        </w:rPr>
        <w:t xml:space="preserve"> </w:t>
      </w:r>
      <w:r w:rsidRPr="00087D31">
        <w:rPr>
          <w:b/>
          <w:sz w:val="28"/>
          <w:szCs w:val="28"/>
        </w:rPr>
        <w:t>в</w:t>
      </w:r>
      <w:r w:rsidRPr="004874AF">
        <w:rPr>
          <w:b/>
          <w:sz w:val="28"/>
          <w:szCs w:val="28"/>
          <w:lang w:val="en-US"/>
        </w:rPr>
        <w:t xml:space="preserve"> … </w:t>
      </w:r>
      <w:r w:rsidRPr="00087D31">
        <w:rPr>
          <w:b/>
          <w:sz w:val="28"/>
          <w:szCs w:val="28"/>
        </w:rPr>
        <w:t>году</w:t>
      </w:r>
      <w:r w:rsidRPr="004874AF">
        <w:rPr>
          <w:b/>
          <w:sz w:val="28"/>
          <w:szCs w:val="28"/>
          <w:lang w:val="en-US"/>
        </w:rPr>
        <w:t>:</w:t>
      </w:r>
    </w:p>
    <w:p w:rsidR="001F1841" w:rsidRPr="00087D31" w:rsidRDefault="001F1841" w:rsidP="001F1841">
      <w:pPr>
        <w:spacing w:line="240" w:lineRule="auto"/>
        <w:contextualSpacing/>
        <w:rPr>
          <w:sz w:val="28"/>
          <w:szCs w:val="28"/>
        </w:rPr>
      </w:pPr>
      <w:r w:rsidRPr="00087D31">
        <w:rPr>
          <w:sz w:val="28"/>
          <w:szCs w:val="28"/>
        </w:rPr>
        <w:t xml:space="preserve">а) 1949; </w:t>
      </w:r>
    </w:p>
    <w:p w:rsidR="001F1841" w:rsidRPr="00087D31" w:rsidRDefault="001F1841" w:rsidP="001F1841">
      <w:pPr>
        <w:spacing w:line="240" w:lineRule="auto"/>
        <w:contextualSpacing/>
        <w:rPr>
          <w:sz w:val="28"/>
          <w:szCs w:val="28"/>
        </w:rPr>
      </w:pPr>
      <w:r w:rsidRPr="00087D31">
        <w:rPr>
          <w:sz w:val="28"/>
          <w:szCs w:val="28"/>
        </w:rPr>
        <w:t xml:space="preserve">б) 1950; </w:t>
      </w:r>
    </w:p>
    <w:p w:rsidR="001F1841" w:rsidRPr="00087D31" w:rsidRDefault="001F1841" w:rsidP="001F1841">
      <w:pPr>
        <w:spacing w:line="240" w:lineRule="auto"/>
        <w:contextualSpacing/>
        <w:rPr>
          <w:sz w:val="28"/>
          <w:szCs w:val="28"/>
        </w:rPr>
      </w:pPr>
      <w:r w:rsidRPr="00087D31">
        <w:rPr>
          <w:sz w:val="28"/>
          <w:szCs w:val="28"/>
        </w:rPr>
        <w:t xml:space="preserve">в) 1949; </w:t>
      </w:r>
    </w:p>
    <w:p w:rsidR="001F1841" w:rsidRPr="00087D31" w:rsidRDefault="001F1841" w:rsidP="001F1841">
      <w:pPr>
        <w:spacing w:line="240" w:lineRule="auto"/>
        <w:contextualSpacing/>
        <w:rPr>
          <w:sz w:val="28"/>
          <w:szCs w:val="28"/>
        </w:rPr>
      </w:pPr>
      <w:r w:rsidRPr="00087D31">
        <w:rPr>
          <w:sz w:val="28"/>
          <w:szCs w:val="28"/>
        </w:rPr>
        <w:t>г) 1947.</w:t>
      </w:r>
    </w:p>
    <w:p w:rsidR="001F1841" w:rsidRPr="00087D31" w:rsidRDefault="001F1841" w:rsidP="001F1841">
      <w:pPr>
        <w:spacing w:line="240" w:lineRule="auto"/>
        <w:contextualSpacing/>
        <w:rPr>
          <w:sz w:val="28"/>
          <w:szCs w:val="28"/>
        </w:rPr>
      </w:pPr>
      <w:r>
        <w:rPr>
          <w:b/>
          <w:sz w:val="28"/>
          <w:szCs w:val="28"/>
        </w:rPr>
        <w:t>20</w:t>
      </w:r>
      <w:r w:rsidRPr="00087D31">
        <w:rPr>
          <w:b/>
          <w:sz w:val="28"/>
          <w:szCs w:val="28"/>
        </w:rPr>
        <w:t>. Основным способом приема и передачи мяча в волейболе является:</w:t>
      </w:r>
    </w:p>
    <w:p w:rsidR="001F1841" w:rsidRPr="00087D31" w:rsidRDefault="001F1841" w:rsidP="001F1841">
      <w:pPr>
        <w:spacing w:line="240" w:lineRule="auto"/>
        <w:contextualSpacing/>
        <w:rPr>
          <w:sz w:val="28"/>
          <w:szCs w:val="28"/>
        </w:rPr>
      </w:pPr>
      <w:r w:rsidRPr="00087D31">
        <w:rPr>
          <w:sz w:val="28"/>
          <w:szCs w:val="28"/>
        </w:rPr>
        <w:t>а) нижняя передача мяча двумя руками;</w:t>
      </w:r>
    </w:p>
    <w:p w:rsidR="001F1841" w:rsidRPr="00087D31" w:rsidRDefault="001F1841" w:rsidP="001F1841">
      <w:pPr>
        <w:spacing w:line="240" w:lineRule="auto"/>
        <w:contextualSpacing/>
        <w:rPr>
          <w:sz w:val="28"/>
          <w:szCs w:val="28"/>
        </w:rPr>
      </w:pPr>
      <w:r w:rsidRPr="00087D31">
        <w:rPr>
          <w:sz w:val="28"/>
          <w:szCs w:val="28"/>
        </w:rPr>
        <w:t>б) нижняя передача одной рукой;</w:t>
      </w:r>
    </w:p>
    <w:p w:rsidR="001F1841" w:rsidRPr="00087D31" w:rsidRDefault="001F1841" w:rsidP="001F1841">
      <w:pPr>
        <w:spacing w:line="240" w:lineRule="auto"/>
        <w:contextualSpacing/>
        <w:rPr>
          <w:sz w:val="28"/>
          <w:szCs w:val="28"/>
        </w:rPr>
      </w:pPr>
      <w:r w:rsidRPr="00087D31">
        <w:rPr>
          <w:sz w:val="28"/>
          <w:szCs w:val="28"/>
        </w:rPr>
        <w:lastRenderedPageBreak/>
        <w:t>в) верхняя передача двумя руками.</w:t>
      </w:r>
    </w:p>
    <w:p w:rsidR="001F1841" w:rsidRPr="00087D31" w:rsidRDefault="001F1841" w:rsidP="001F1841">
      <w:pPr>
        <w:spacing w:line="240" w:lineRule="auto"/>
        <w:contextualSpacing/>
        <w:rPr>
          <w:b/>
          <w:sz w:val="28"/>
          <w:szCs w:val="28"/>
        </w:rPr>
      </w:pPr>
      <w:r>
        <w:rPr>
          <w:b/>
          <w:sz w:val="28"/>
          <w:szCs w:val="28"/>
        </w:rPr>
        <w:t>21</w:t>
      </w:r>
      <w:r w:rsidRPr="00087D31">
        <w:rPr>
          <w:b/>
          <w:sz w:val="28"/>
          <w:szCs w:val="28"/>
        </w:rPr>
        <w:t>. Верхняя передача мяча выполняется приемом мяча:</w:t>
      </w:r>
    </w:p>
    <w:p w:rsidR="001F1841" w:rsidRPr="00087D31" w:rsidRDefault="001F1841" w:rsidP="001F1841">
      <w:pPr>
        <w:spacing w:line="240" w:lineRule="auto"/>
        <w:contextualSpacing/>
        <w:rPr>
          <w:sz w:val="28"/>
          <w:szCs w:val="28"/>
        </w:rPr>
      </w:pPr>
      <w:r w:rsidRPr="00087D31">
        <w:rPr>
          <w:sz w:val="28"/>
          <w:szCs w:val="28"/>
        </w:rPr>
        <w:t xml:space="preserve">а) на все пальцы обеих рук; </w:t>
      </w:r>
    </w:p>
    <w:p w:rsidR="001F1841" w:rsidRPr="00087D31" w:rsidRDefault="001F1841" w:rsidP="001F1841">
      <w:pPr>
        <w:spacing w:line="240" w:lineRule="auto"/>
        <w:contextualSpacing/>
        <w:rPr>
          <w:sz w:val="28"/>
          <w:szCs w:val="28"/>
        </w:rPr>
      </w:pPr>
      <w:r w:rsidRPr="00087D31">
        <w:rPr>
          <w:sz w:val="28"/>
          <w:szCs w:val="28"/>
        </w:rPr>
        <w:t>б) на три пальца и ладони рук;</w:t>
      </w:r>
    </w:p>
    <w:p w:rsidR="001F1841" w:rsidRPr="00087D31" w:rsidRDefault="001F1841" w:rsidP="001F1841">
      <w:pPr>
        <w:spacing w:line="240" w:lineRule="auto"/>
        <w:contextualSpacing/>
        <w:rPr>
          <w:sz w:val="28"/>
          <w:szCs w:val="28"/>
        </w:rPr>
      </w:pPr>
      <w:r w:rsidRPr="00087D31">
        <w:rPr>
          <w:sz w:val="28"/>
          <w:szCs w:val="28"/>
        </w:rPr>
        <w:t xml:space="preserve">в) на ладони; </w:t>
      </w:r>
    </w:p>
    <w:p w:rsidR="001F1841" w:rsidRPr="00087D31" w:rsidRDefault="001F1841" w:rsidP="001F1841">
      <w:pPr>
        <w:spacing w:line="240" w:lineRule="auto"/>
        <w:contextualSpacing/>
        <w:rPr>
          <w:sz w:val="28"/>
          <w:szCs w:val="28"/>
        </w:rPr>
      </w:pPr>
      <w:r w:rsidRPr="00087D31">
        <w:rPr>
          <w:sz w:val="28"/>
          <w:szCs w:val="28"/>
        </w:rPr>
        <w:t>г) на большой и указательный пальцы обеих рук.</w:t>
      </w:r>
    </w:p>
    <w:p w:rsidR="001F1841" w:rsidRPr="00087D31" w:rsidRDefault="001F1841" w:rsidP="001F1841">
      <w:pPr>
        <w:spacing w:line="240" w:lineRule="auto"/>
        <w:contextualSpacing/>
        <w:rPr>
          <w:b/>
          <w:sz w:val="28"/>
          <w:szCs w:val="28"/>
        </w:rPr>
      </w:pPr>
      <w:r>
        <w:rPr>
          <w:b/>
          <w:sz w:val="28"/>
          <w:szCs w:val="28"/>
        </w:rPr>
        <w:t>22</w:t>
      </w:r>
      <w:r w:rsidRPr="00087D31">
        <w:rPr>
          <w:b/>
          <w:sz w:val="28"/>
          <w:szCs w:val="28"/>
        </w:rPr>
        <w:t xml:space="preserve">. Обязательным условием правильного выполнения верхней передачи мяча является: </w:t>
      </w:r>
    </w:p>
    <w:p w:rsidR="001F1841" w:rsidRPr="00087D31" w:rsidRDefault="001F1841" w:rsidP="001F1841">
      <w:pPr>
        <w:spacing w:line="240" w:lineRule="auto"/>
        <w:contextualSpacing/>
        <w:rPr>
          <w:sz w:val="28"/>
          <w:szCs w:val="28"/>
        </w:rPr>
      </w:pPr>
      <w:r w:rsidRPr="00087D31">
        <w:rPr>
          <w:sz w:val="28"/>
          <w:szCs w:val="28"/>
        </w:rPr>
        <w:t>а) прием игроком стойки волейболиста;</w:t>
      </w:r>
    </w:p>
    <w:p w:rsidR="001F1841" w:rsidRPr="00087D31" w:rsidRDefault="001F1841" w:rsidP="001F1841">
      <w:pPr>
        <w:spacing w:line="240" w:lineRule="auto"/>
        <w:contextualSpacing/>
        <w:rPr>
          <w:sz w:val="28"/>
          <w:szCs w:val="28"/>
        </w:rPr>
      </w:pPr>
      <w:r w:rsidRPr="00087D31">
        <w:rPr>
          <w:sz w:val="28"/>
          <w:szCs w:val="28"/>
        </w:rPr>
        <w:t>б) своевременный выход игрока под мяч и выбор исходного положения;</w:t>
      </w:r>
    </w:p>
    <w:p w:rsidR="001F1841" w:rsidRPr="00087D31" w:rsidRDefault="001F1841" w:rsidP="001F1841">
      <w:pPr>
        <w:spacing w:line="240" w:lineRule="auto"/>
        <w:contextualSpacing/>
        <w:rPr>
          <w:sz w:val="28"/>
          <w:szCs w:val="28"/>
        </w:rPr>
      </w:pPr>
      <w:r w:rsidRPr="00087D31">
        <w:rPr>
          <w:sz w:val="28"/>
          <w:szCs w:val="28"/>
        </w:rPr>
        <w:t>в) своевременное сгибание и разгибание ног.</w:t>
      </w:r>
    </w:p>
    <w:p w:rsidR="001F1841" w:rsidRPr="00087D31" w:rsidRDefault="001F1841" w:rsidP="001F1841">
      <w:pPr>
        <w:spacing w:line="240" w:lineRule="auto"/>
        <w:contextualSpacing/>
        <w:rPr>
          <w:sz w:val="28"/>
          <w:szCs w:val="28"/>
        </w:rPr>
      </w:pPr>
      <w:r>
        <w:rPr>
          <w:b/>
          <w:sz w:val="28"/>
          <w:szCs w:val="28"/>
        </w:rPr>
        <w:t>23</w:t>
      </w:r>
      <w:r w:rsidRPr="00087D31">
        <w:rPr>
          <w:b/>
          <w:sz w:val="28"/>
          <w:szCs w:val="28"/>
        </w:rPr>
        <w:t>. При верхней передаче мяча на большое расстояние передача заканчивае</w:t>
      </w:r>
      <w:r w:rsidRPr="00087D31">
        <w:rPr>
          <w:b/>
          <w:sz w:val="28"/>
          <w:szCs w:val="28"/>
        </w:rPr>
        <w:t>т</w:t>
      </w:r>
      <w:r w:rsidRPr="00087D31">
        <w:rPr>
          <w:b/>
          <w:sz w:val="28"/>
          <w:szCs w:val="28"/>
        </w:rPr>
        <w:t>ся:</w:t>
      </w:r>
    </w:p>
    <w:p w:rsidR="001F1841" w:rsidRPr="00087D31" w:rsidRDefault="001F1841" w:rsidP="001F1841">
      <w:pPr>
        <w:spacing w:line="240" w:lineRule="auto"/>
        <w:contextualSpacing/>
        <w:rPr>
          <w:sz w:val="28"/>
          <w:szCs w:val="28"/>
        </w:rPr>
      </w:pPr>
      <w:r w:rsidRPr="00087D31">
        <w:rPr>
          <w:sz w:val="28"/>
          <w:szCs w:val="28"/>
        </w:rPr>
        <w:t>а) коротким движением рук и полным выпрямлением ног;</w:t>
      </w:r>
    </w:p>
    <w:p w:rsidR="001F1841" w:rsidRPr="00087D31" w:rsidRDefault="001F1841" w:rsidP="001F1841">
      <w:pPr>
        <w:spacing w:line="240" w:lineRule="auto"/>
        <w:contextualSpacing/>
        <w:rPr>
          <w:sz w:val="28"/>
          <w:szCs w:val="28"/>
        </w:rPr>
      </w:pPr>
      <w:r w:rsidRPr="00087D31">
        <w:rPr>
          <w:sz w:val="28"/>
          <w:szCs w:val="28"/>
        </w:rPr>
        <w:t>б) полусогнутыми руками;</w:t>
      </w:r>
    </w:p>
    <w:p w:rsidR="001F1841" w:rsidRPr="00087D31" w:rsidRDefault="001F1841" w:rsidP="001F1841">
      <w:pPr>
        <w:spacing w:line="240" w:lineRule="auto"/>
        <w:contextualSpacing/>
        <w:rPr>
          <w:sz w:val="28"/>
          <w:szCs w:val="28"/>
        </w:rPr>
      </w:pPr>
      <w:r w:rsidRPr="00087D31">
        <w:rPr>
          <w:sz w:val="28"/>
          <w:szCs w:val="28"/>
        </w:rPr>
        <w:t>в) полным выпрямлением рук и ног.</w:t>
      </w:r>
    </w:p>
    <w:p w:rsidR="001F1841" w:rsidRPr="00087D31" w:rsidRDefault="001F1841" w:rsidP="001F1841">
      <w:pPr>
        <w:spacing w:line="240" w:lineRule="auto"/>
        <w:contextualSpacing/>
        <w:rPr>
          <w:b/>
          <w:sz w:val="28"/>
          <w:szCs w:val="28"/>
        </w:rPr>
      </w:pPr>
      <w:r>
        <w:rPr>
          <w:b/>
          <w:sz w:val="28"/>
          <w:szCs w:val="28"/>
        </w:rPr>
        <w:t>24</w:t>
      </w:r>
      <w:r w:rsidRPr="00087D31">
        <w:rPr>
          <w:b/>
          <w:sz w:val="28"/>
          <w:szCs w:val="28"/>
        </w:rPr>
        <w:t>. При приеме мяча сверху соприкосновение пальцев с мячом должно прои</w:t>
      </w:r>
      <w:r w:rsidRPr="00087D31">
        <w:rPr>
          <w:b/>
          <w:sz w:val="28"/>
          <w:szCs w:val="28"/>
        </w:rPr>
        <w:t>с</w:t>
      </w:r>
      <w:r w:rsidRPr="00087D31">
        <w:rPr>
          <w:b/>
          <w:sz w:val="28"/>
          <w:szCs w:val="28"/>
        </w:rPr>
        <w:t xml:space="preserve">ходить на: </w:t>
      </w:r>
    </w:p>
    <w:p w:rsidR="001F1841" w:rsidRPr="00087D31" w:rsidRDefault="001F1841" w:rsidP="001F1841">
      <w:pPr>
        <w:spacing w:line="240" w:lineRule="auto"/>
        <w:contextualSpacing/>
        <w:rPr>
          <w:sz w:val="28"/>
          <w:szCs w:val="28"/>
        </w:rPr>
      </w:pPr>
      <w:r w:rsidRPr="00087D31">
        <w:rPr>
          <w:sz w:val="28"/>
          <w:szCs w:val="28"/>
        </w:rPr>
        <w:t>а) уровне верхней части лица в 15-20 см от него;</w:t>
      </w:r>
    </w:p>
    <w:p w:rsidR="001F1841" w:rsidRPr="00087D31" w:rsidRDefault="001F1841" w:rsidP="001F1841">
      <w:pPr>
        <w:spacing w:line="240" w:lineRule="auto"/>
        <w:contextualSpacing/>
        <w:rPr>
          <w:sz w:val="28"/>
          <w:szCs w:val="28"/>
        </w:rPr>
      </w:pPr>
      <w:r w:rsidRPr="00087D31">
        <w:rPr>
          <w:sz w:val="28"/>
          <w:szCs w:val="28"/>
        </w:rPr>
        <w:t>б) расстоянии 30-40 см выше головы;</w:t>
      </w:r>
    </w:p>
    <w:p w:rsidR="001F1841" w:rsidRPr="00087D31" w:rsidRDefault="001F1841" w:rsidP="001F1841">
      <w:pPr>
        <w:spacing w:line="240" w:lineRule="auto"/>
        <w:contextualSpacing/>
        <w:rPr>
          <w:sz w:val="28"/>
          <w:szCs w:val="28"/>
        </w:rPr>
      </w:pPr>
      <w:r w:rsidRPr="00087D31">
        <w:rPr>
          <w:sz w:val="28"/>
          <w:szCs w:val="28"/>
        </w:rPr>
        <w:t>в) уровне груди.</w:t>
      </w:r>
    </w:p>
    <w:p w:rsidR="001F1841" w:rsidRPr="00087D31" w:rsidRDefault="001F1841" w:rsidP="001F1841">
      <w:pPr>
        <w:spacing w:line="240" w:lineRule="auto"/>
        <w:contextualSpacing/>
        <w:jc w:val="both"/>
        <w:rPr>
          <w:b/>
          <w:sz w:val="28"/>
          <w:szCs w:val="28"/>
        </w:rPr>
      </w:pPr>
      <w:r>
        <w:rPr>
          <w:b/>
          <w:sz w:val="28"/>
          <w:szCs w:val="28"/>
        </w:rPr>
        <w:t>25</w:t>
      </w:r>
      <w:r w:rsidRPr="00087D31">
        <w:rPr>
          <w:b/>
          <w:sz w:val="28"/>
          <w:szCs w:val="28"/>
        </w:rPr>
        <w:t>. Какой способ приема мяча следует применить, если подача сильная и мяч немного не долетает до игрока?</w:t>
      </w:r>
    </w:p>
    <w:p w:rsidR="001F1841" w:rsidRPr="00087D31" w:rsidRDefault="001F1841" w:rsidP="001F1841">
      <w:pPr>
        <w:spacing w:line="240" w:lineRule="auto"/>
        <w:contextualSpacing/>
        <w:rPr>
          <w:sz w:val="28"/>
          <w:szCs w:val="28"/>
        </w:rPr>
      </w:pPr>
      <w:r w:rsidRPr="00087D31">
        <w:rPr>
          <w:sz w:val="28"/>
          <w:szCs w:val="28"/>
        </w:rPr>
        <w:t>а) сверху двумя руками;</w:t>
      </w:r>
    </w:p>
    <w:p w:rsidR="001F1841" w:rsidRPr="00087D31" w:rsidRDefault="001F1841" w:rsidP="001F1841">
      <w:pPr>
        <w:spacing w:line="240" w:lineRule="auto"/>
        <w:contextualSpacing/>
        <w:rPr>
          <w:sz w:val="28"/>
          <w:szCs w:val="28"/>
        </w:rPr>
      </w:pPr>
      <w:r w:rsidRPr="00087D31">
        <w:rPr>
          <w:sz w:val="28"/>
          <w:szCs w:val="28"/>
        </w:rPr>
        <w:t>б) снизу двумя руками;</w:t>
      </w:r>
    </w:p>
    <w:p w:rsidR="001F1841" w:rsidRPr="00087D31" w:rsidRDefault="001F1841" w:rsidP="001F1841">
      <w:pPr>
        <w:spacing w:line="240" w:lineRule="auto"/>
        <w:contextualSpacing/>
        <w:rPr>
          <w:sz w:val="28"/>
          <w:szCs w:val="28"/>
        </w:rPr>
      </w:pPr>
      <w:r w:rsidRPr="00087D31">
        <w:rPr>
          <w:sz w:val="28"/>
          <w:szCs w:val="28"/>
        </w:rPr>
        <w:t>в) одной рукой снизу.</w:t>
      </w:r>
    </w:p>
    <w:p w:rsidR="001F1841" w:rsidRPr="00087D31" w:rsidRDefault="001F1841" w:rsidP="001F1841">
      <w:pPr>
        <w:spacing w:line="240" w:lineRule="auto"/>
        <w:contextualSpacing/>
        <w:rPr>
          <w:sz w:val="28"/>
          <w:szCs w:val="28"/>
        </w:rPr>
      </w:pPr>
      <w:r>
        <w:rPr>
          <w:b/>
          <w:sz w:val="28"/>
          <w:szCs w:val="28"/>
        </w:rPr>
        <w:t>26</w:t>
      </w:r>
      <w:r w:rsidRPr="00087D31">
        <w:rPr>
          <w:b/>
          <w:sz w:val="28"/>
          <w:szCs w:val="28"/>
        </w:rPr>
        <w:t>. Какой подачи не существует?</w:t>
      </w:r>
    </w:p>
    <w:p w:rsidR="001F1841" w:rsidRPr="00087D31" w:rsidRDefault="001F1841" w:rsidP="001F1841">
      <w:pPr>
        <w:spacing w:line="240" w:lineRule="auto"/>
        <w:contextualSpacing/>
        <w:rPr>
          <w:sz w:val="28"/>
          <w:szCs w:val="28"/>
        </w:rPr>
      </w:pPr>
      <w:r w:rsidRPr="00087D31">
        <w:rPr>
          <w:sz w:val="28"/>
          <w:szCs w:val="28"/>
        </w:rPr>
        <w:t>а) одной рукой снизу;</w:t>
      </w:r>
    </w:p>
    <w:p w:rsidR="001F1841" w:rsidRPr="00087D31" w:rsidRDefault="001F1841" w:rsidP="001F1841">
      <w:pPr>
        <w:spacing w:line="240" w:lineRule="auto"/>
        <w:contextualSpacing/>
        <w:rPr>
          <w:sz w:val="28"/>
          <w:szCs w:val="28"/>
        </w:rPr>
      </w:pPr>
      <w:r w:rsidRPr="00087D31">
        <w:rPr>
          <w:sz w:val="28"/>
          <w:szCs w:val="28"/>
        </w:rPr>
        <w:t>б) двумя руками снизу;</w:t>
      </w:r>
    </w:p>
    <w:p w:rsidR="001F1841" w:rsidRPr="00087D31" w:rsidRDefault="001F1841" w:rsidP="001F1841">
      <w:pPr>
        <w:spacing w:line="240" w:lineRule="auto"/>
        <w:contextualSpacing/>
        <w:rPr>
          <w:sz w:val="28"/>
          <w:szCs w:val="28"/>
        </w:rPr>
      </w:pPr>
      <w:r w:rsidRPr="00087D31">
        <w:rPr>
          <w:sz w:val="28"/>
          <w:szCs w:val="28"/>
        </w:rPr>
        <w:t>в) верхней прямой;</w:t>
      </w:r>
    </w:p>
    <w:p w:rsidR="001F1841" w:rsidRPr="00087D31" w:rsidRDefault="001F1841" w:rsidP="001F1841">
      <w:pPr>
        <w:spacing w:line="240" w:lineRule="auto"/>
        <w:contextualSpacing/>
        <w:rPr>
          <w:sz w:val="28"/>
          <w:szCs w:val="28"/>
        </w:rPr>
      </w:pPr>
      <w:r w:rsidRPr="00087D31">
        <w:rPr>
          <w:sz w:val="28"/>
          <w:szCs w:val="28"/>
        </w:rPr>
        <w:t>г) верхней боковой.</w:t>
      </w:r>
    </w:p>
    <w:p w:rsidR="001F1841" w:rsidRPr="00087D31" w:rsidRDefault="001F1841" w:rsidP="001F1841">
      <w:pPr>
        <w:spacing w:line="240" w:lineRule="auto"/>
        <w:contextualSpacing/>
        <w:rPr>
          <w:b/>
          <w:sz w:val="28"/>
          <w:szCs w:val="28"/>
        </w:rPr>
      </w:pPr>
      <w:r>
        <w:rPr>
          <w:b/>
          <w:sz w:val="28"/>
          <w:szCs w:val="28"/>
        </w:rPr>
        <w:t>27</w:t>
      </w:r>
      <w:r w:rsidRPr="00087D31">
        <w:rPr>
          <w:b/>
          <w:sz w:val="28"/>
          <w:szCs w:val="28"/>
        </w:rPr>
        <w:t>. На крупных соревнованиях по волейболу игра проводится из:</w:t>
      </w:r>
    </w:p>
    <w:p w:rsidR="001F1841" w:rsidRPr="00087D31" w:rsidRDefault="001F1841" w:rsidP="001F1841">
      <w:pPr>
        <w:spacing w:line="240" w:lineRule="auto"/>
        <w:contextualSpacing/>
        <w:rPr>
          <w:sz w:val="28"/>
          <w:szCs w:val="28"/>
        </w:rPr>
      </w:pPr>
      <w:r w:rsidRPr="00087D31">
        <w:rPr>
          <w:sz w:val="28"/>
          <w:szCs w:val="28"/>
        </w:rPr>
        <w:t>а) двух партий;</w:t>
      </w:r>
    </w:p>
    <w:p w:rsidR="001F1841" w:rsidRPr="00087D31" w:rsidRDefault="001F1841" w:rsidP="001F1841">
      <w:pPr>
        <w:spacing w:line="240" w:lineRule="auto"/>
        <w:contextualSpacing/>
        <w:rPr>
          <w:sz w:val="28"/>
          <w:szCs w:val="28"/>
        </w:rPr>
      </w:pPr>
      <w:r w:rsidRPr="00087D31">
        <w:rPr>
          <w:sz w:val="28"/>
          <w:szCs w:val="28"/>
        </w:rPr>
        <w:t>б) трех партий;</w:t>
      </w:r>
    </w:p>
    <w:p w:rsidR="001F1841" w:rsidRPr="00087D31" w:rsidRDefault="001F1841" w:rsidP="001F1841">
      <w:pPr>
        <w:spacing w:line="240" w:lineRule="auto"/>
        <w:contextualSpacing/>
        <w:rPr>
          <w:sz w:val="28"/>
          <w:szCs w:val="28"/>
        </w:rPr>
      </w:pPr>
      <w:r w:rsidRPr="00087D31">
        <w:rPr>
          <w:sz w:val="28"/>
          <w:szCs w:val="28"/>
        </w:rPr>
        <w:t>в) пяти партий.</w:t>
      </w:r>
    </w:p>
    <w:p w:rsidR="001F1841" w:rsidRPr="00087D31" w:rsidRDefault="001F1841" w:rsidP="001F1841">
      <w:pPr>
        <w:spacing w:line="240" w:lineRule="auto"/>
        <w:contextualSpacing/>
        <w:rPr>
          <w:sz w:val="28"/>
          <w:szCs w:val="28"/>
        </w:rPr>
      </w:pPr>
      <w:r>
        <w:rPr>
          <w:b/>
          <w:sz w:val="28"/>
          <w:szCs w:val="28"/>
        </w:rPr>
        <w:t>28</w:t>
      </w:r>
      <w:r w:rsidRPr="00087D31">
        <w:rPr>
          <w:b/>
          <w:sz w:val="28"/>
          <w:szCs w:val="28"/>
        </w:rPr>
        <w:t xml:space="preserve"> До скольких очков ведется счет в решающей партии?</w:t>
      </w:r>
    </w:p>
    <w:p w:rsidR="001F1841" w:rsidRPr="00087D31" w:rsidRDefault="001F1841" w:rsidP="001F1841">
      <w:pPr>
        <w:spacing w:line="240" w:lineRule="auto"/>
        <w:contextualSpacing/>
        <w:rPr>
          <w:sz w:val="28"/>
          <w:szCs w:val="28"/>
        </w:rPr>
      </w:pPr>
      <w:r w:rsidRPr="00087D31">
        <w:rPr>
          <w:sz w:val="28"/>
          <w:szCs w:val="28"/>
        </w:rPr>
        <w:t>а) до 15 очков;</w:t>
      </w:r>
    </w:p>
    <w:p w:rsidR="001F1841" w:rsidRPr="00087D31" w:rsidRDefault="001F1841" w:rsidP="001F1841">
      <w:pPr>
        <w:spacing w:line="240" w:lineRule="auto"/>
        <w:contextualSpacing/>
        <w:rPr>
          <w:sz w:val="28"/>
          <w:szCs w:val="28"/>
        </w:rPr>
      </w:pPr>
      <w:r w:rsidRPr="00087D31">
        <w:rPr>
          <w:sz w:val="28"/>
          <w:szCs w:val="28"/>
        </w:rPr>
        <w:t>б) до 20 очков;</w:t>
      </w:r>
    </w:p>
    <w:p w:rsidR="001F1841" w:rsidRPr="00087D31" w:rsidRDefault="001F1841" w:rsidP="001F1841">
      <w:pPr>
        <w:spacing w:line="240" w:lineRule="auto"/>
        <w:contextualSpacing/>
        <w:rPr>
          <w:sz w:val="28"/>
          <w:szCs w:val="28"/>
        </w:rPr>
      </w:pPr>
      <w:r w:rsidRPr="00087D31">
        <w:rPr>
          <w:sz w:val="28"/>
          <w:szCs w:val="28"/>
        </w:rPr>
        <w:t>в) до 25 очков.</w:t>
      </w:r>
    </w:p>
    <w:p w:rsidR="001F1841" w:rsidRPr="00087D31" w:rsidRDefault="001F1841" w:rsidP="001F1841">
      <w:pPr>
        <w:spacing w:line="240" w:lineRule="auto"/>
        <w:contextualSpacing/>
        <w:rPr>
          <w:sz w:val="28"/>
          <w:szCs w:val="28"/>
        </w:rPr>
      </w:pPr>
      <w:r>
        <w:rPr>
          <w:b/>
          <w:sz w:val="28"/>
          <w:szCs w:val="28"/>
        </w:rPr>
        <w:t>29</w:t>
      </w:r>
      <w:r w:rsidRPr="00087D31">
        <w:rPr>
          <w:b/>
          <w:sz w:val="28"/>
          <w:szCs w:val="28"/>
        </w:rPr>
        <w:t>. Допускается ли команда волейболистов до участия в соревнованиях, если в ее составе 5 человек?</w:t>
      </w:r>
    </w:p>
    <w:p w:rsidR="001F1841" w:rsidRPr="00087D31" w:rsidRDefault="001F1841" w:rsidP="001F1841">
      <w:pPr>
        <w:spacing w:line="240" w:lineRule="auto"/>
        <w:contextualSpacing/>
        <w:rPr>
          <w:sz w:val="28"/>
          <w:szCs w:val="28"/>
        </w:rPr>
      </w:pPr>
      <w:r w:rsidRPr="00087D31">
        <w:rPr>
          <w:sz w:val="28"/>
          <w:szCs w:val="28"/>
        </w:rPr>
        <w:t>а) допускается;</w:t>
      </w:r>
    </w:p>
    <w:p w:rsidR="001F1841" w:rsidRPr="00087D31" w:rsidRDefault="001F1841" w:rsidP="001F1841">
      <w:pPr>
        <w:spacing w:line="240" w:lineRule="auto"/>
        <w:contextualSpacing/>
        <w:rPr>
          <w:sz w:val="28"/>
          <w:szCs w:val="28"/>
        </w:rPr>
      </w:pPr>
      <w:r w:rsidRPr="00087D31">
        <w:rPr>
          <w:sz w:val="28"/>
          <w:szCs w:val="28"/>
        </w:rPr>
        <w:t>б) не допускается;</w:t>
      </w:r>
    </w:p>
    <w:p w:rsidR="001F1841" w:rsidRPr="00087D31" w:rsidRDefault="001F1841" w:rsidP="001F1841">
      <w:pPr>
        <w:spacing w:line="240" w:lineRule="auto"/>
        <w:contextualSpacing/>
        <w:rPr>
          <w:sz w:val="28"/>
          <w:szCs w:val="28"/>
        </w:rPr>
      </w:pPr>
      <w:r w:rsidRPr="00087D31">
        <w:rPr>
          <w:sz w:val="28"/>
          <w:szCs w:val="28"/>
        </w:rPr>
        <w:t>в) допускается с согласия команды соперника.</w:t>
      </w:r>
    </w:p>
    <w:p w:rsidR="001F1841" w:rsidRPr="00087D31" w:rsidRDefault="001F1841" w:rsidP="001F1841">
      <w:pPr>
        <w:spacing w:line="240" w:lineRule="auto"/>
        <w:contextualSpacing/>
        <w:rPr>
          <w:b/>
          <w:sz w:val="28"/>
          <w:szCs w:val="28"/>
        </w:rPr>
      </w:pPr>
      <w:r>
        <w:rPr>
          <w:b/>
          <w:sz w:val="28"/>
          <w:szCs w:val="28"/>
        </w:rPr>
        <w:lastRenderedPageBreak/>
        <w:t>30</w:t>
      </w:r>
      <w:r w:rsidRPr="00087D31">
        <w:rPr>
          <w:b/>
          <w:sz w:val="28"/>
          <w:szCs w:val="28"/>
        </w:rPr>
        <w:t>. Сколько еще касаний мяча может сделать принимающая подачу команда, если прием мяча с подачи считать первым касанием?</w:t>
      </w:r>
    </w:p>
    <w:p w:rsidR="001F1841" w:rsidRPr="00087D31" w:rsidRDefault="001F1841" w:rsidP="001F1841">
      <w:pPr>
        <w:spacing w:line="240" w:lineRule="auto"/>
        <w:contextualSpacing/>
        <w:rPr>
          <w:sz w:val="28"/>
          <w:szCs w:val="28"/>
        </w:rPr>
      </w:pPr>
      <w:r w:rsidRPr="00087D31">
        <w:rPr>
          <w:sz w:val="28"/>
          <w:szCs w:val="28"/>
        </w:rPr>
        <w:t>а) одно;</w:t>
      </w:r>
    </w:p>
    <w:p w:rsidR="001F1841" w:rsidRPr="00087D31" w:rsidRDefault="001F1841" w:rsidP="001F1841">
      <w:pPr>
        <w:spacing w:line="240" w:lineRule="auto"/>
        <w:contextualSpacing/>
        <w:rPr>
          <w:sz w:val="28"/>
          <w:szCs w:val="28"/>
        </w:rPr>
      </w:pPr>
      <w:r w:rsidRPr="00087D31">
        <w:rPr>
          <w:sz w:val="28"/>
          <w:szCs w:val="28"/>
        </w:rPr>
        <w:t>б) два;</w:t>
      </w:r>
    </w:p>
    <w:p w:rsidR="001F1841" w:rsidRPr="00087D31" w:rsidRDefault="001F1841" w:rsidP="001F1841">
      <w:pPr>
        <w:spacing w:line="240" w:lineRule="auto"/>
        <w:contextualSpacing/>
        <w:rPr>
          <w:sz w:val="28"/>
          <w:szCs w:val="28"/>
        </w:rPr>
      </w:pPr>
      <w:r w:rsidRPr="00087D31">
        <w:rPr>
          <w:sz w:val="28"/>
          <w:szCs w:val="28"/>
        </w:rPr>
        <w:t>в) три.</w:t>
      </w:r>
    </w:p>
    <w:p w:rsidR="001F1841" w:rsidRPr="00087D31" w:rsidRDefault="001F1841" w:rsidP="001F1841">
      <w:pPr>
        <w:spacing w:line="240" w:lineRule="auto"/>
        <w:contextualSpacing/>
        <w:rPr>
          <w:b/>
          <w:sz w:val="28"/>
          <w:szCs w:val="28"/>
        </w:rPr>
      </w:pPr>
      <w:r>
        <w:rPr>
          <w:b/>
          <w:sz w:val="28"/>
          <w:szCs w:val="28"/>
        </w:rPr>
        <w:t>31</w:t>
      </w:r>
      <w:r w:rsidRPr="00087D31">
        <w:rPr>
          <w:b/>
          <w:sz w:val="28"/>
          <w:szCs w:val="28"/>
        </w:rPr>
        <w:t>. Если после разрешения судьи на подачу, подающий игрок подбросил мяч и не произвел по нему удар, то:</w:t>
      </w:r>
    </w:p>
    <w:p w:rsidR="001F1841" w:rsidRPr="00087D31" w:rsidRDefault="001F1841" w:rsidP="001F1841">
      <w:pPr>
        <w:spacing w:line="240" w:lineRule="auto"/>
        <w:contextualSpacing/>
        <w:rPr>
          <w:sz w:val="28"/>
          <w:szCs w:val="28"/>
        </w:rPr>
      </w:pPr>
      <w:r w:rsidRPr="00087D31">
        <w:rPr>
          <w:sz w:val="28"/>
          <w:szCs w:val="28"/>
        </w:rPr>
        <w:t>а) подача считается проигранной;</w:t>
      </w:r>
    </w:p>
    <w:p w:rsidR="001F1841" w:rsidRPr="00087D31" w:rsidRDefault="001F1841" w:rsidP="001F1841">
      <w:pPr>
        <w:spacing w:line="240" w:lineRule="auto"/>
        <w:contextualSpacing/>
        <w:rPr>
          <w:sz w:val="28"/>
          <w:szCs w:val="28"/>
        </w:rPr>
      </w:pPr>
      <w:r w:rsidRPr="00087D31">
        <w:rPr>
          <w:sz w:val="28"/>
          <w:szCs w:val="28"/>
        </w:rPr>
        <w:t>б) подача повторяется этим же игроком;</w:t>
      </w:r>
    </w:p>
    <w:p w:rsidR="001F1841" w:rsidRPr="00087D31" w:rsidRDefault="001F1841" w:rsidP="001F1841">
      <w:pPr>
        <w:spacing w:line="240" w:lineRule="auto"/>
        <w:contextualSpacing/>
        <w:rPr>
          <w:sz w:val="28"/>
          <w:szCs w:val="28"/>
        </w:rPr>
      </w:pPr>
      <w:r w:rsidRPr="00087D31">
        <w:rPr>
          <w:sz w:val="28"/>
          <w:szCs w:val="28"/>
        </w:rPr>
        <w:t>в) подача повторяется другим игроком этой же команды.</w:t>
      </w:r>
    </w:p>
    <w:p w:rsidR="001F1841" w:rsidRDefault="001F1841" w:rsidP="001F1841">
      <w:pPr>
        <w:spacing w:line="240" w:lineRule="auto"/>
        <w:ind w:firstLine="964"/>
        <w:contextualSpacing/>
        <w:rPr>
          <w:b/>
          <w:sz w:val="28"/>
          <w:szCs w:val="24"/>
        </w:rPr>
      </w:pPr>
    </w:p>
    <w:p w:rsidR="001F1841" w:rsidRPr="00860477" w:rsidRDefault="001F1841" w:rsidP="001F1841">
      <w:pPr>
        <w:spacing w:line="240" w:lineRule="auto"/>
        <w:ind w:firstLine="964"/>
        <w:contextualSpacing/>
        <w:rPr>
          <w:b/>
          <w:sz w:val="32"/>
          <w:szCs w:val="28"/>
        </w:rPr>
      </w:pPr>
      <w:r w:rsidRPr="00860477">
        <w:rPr>
          <w:b/>
          <w:sz w:val="28"/>
          <w:szCs w:val="24"/>
        </w:rPr>
        <w:t xml:space="preserve">Раздел </w:t>
      </w:r>
      <w:r>
        <w:rPr>
          <w:b/>
          <w:sz w:val="28"/>
          <w:szCs w:val="24"/>
        </w:rPr>
        <w:t>3.</w:t>
      </w:r>
      <w:r w:rsidRPr="00860477">
        <w:rPr>
          <w:b/>
          <w:sz w:val="28"/>
          <w:szCs w:val="24"/>
        </w:rPr>
        <w:t xml:space="preserve"> Тактические элементы в защите.</w:t>
      </w:r>
    </w:p>
    <w:p w:rsidR="001F1841" w:rsidRPr="00087D31" w:rsidRDefault="001F1841" w:rsidP="001F1841">
      <w:pPr>
        <w:spacing w:line="240" w:lineRule="auto"/>
        <w:contextualSpacing/>
        <w:rPr>
          <w:sz w:val="28"/>
          <w:szCs w:val="28"/>
        </w:rPr>
      </w:pPr>
      <w:r>
        <w:rPr>
          <w:b/>
          <w:sz w:val="28"/>
          <w:szCs w:val="28"/>
        </w:rPr>
        <w:t>1</w:t>
      </w:r>
      <w:r w:rsidRPr="00087D31">
        <w:rPr>
          <w:b/>
          <w:sz w:val="28"/>
          <w:szCs w:val="28"/>
        </w:rPr>
        <w:t>. Если при подаче мяч коснулся сетки и перелетел на сторону соперника, то:</w:t>
      </w:r>
    </w:p>
    <w:p w:rsidR="001F1841" w:rsidRPr="00087D31" w:rsidRDefault="001F1841" w:rsidP="001F1841">
      <w:pPr>
        <w:spacing w:line="240" w:lineRule="auto"/>
        <w:contextualSpacing/>
        <w:rPr>
          <w:sz w:val="28"/>
          <w:szCs w:val="28"/>
        </w:rPr>
      </w:pPr>
      <w:r w:rsidRPr="00087D31">
        <w:rPr>
          <w:sz w:val="28"/>
          <w:szCs w:val="28"/>
        </w:rPr>
        <w:t>а) подача повторяется;</w:t>
      </w:r>
    </w:p>
    <w:p w:rsidR="001F1841" w:rsidRPr="00087D31" w:rsidRDefault="001F1841" w:rsidP="001F1841">
      <w:pPr>
        <w:spacing w:line="240" w:lineRule="auto"/>
        <w:contextualSpacing/>
        <w:rPr>
          <w:sz w:val="28"/>
          <w:szCs w:val="28"/>
        </w:rPr>
      </w:pPr>
      <w:r w:rsidRPr="00087D31">
        <w:rPr>
          <w:sz w:val="28"/>
          <w:szCs w:val="28"/>
        </w:rPr>
        <w:t>б) игра продолжается;</w:t>
      </w:r>
    </w:p>
    <w:p w:rsidR="001F1841" w:rsidRPr="00087D31" w:rsidRDefault="001F1841" w:rsidP="001F1841">
      <w:pPr>
        <w:spacing w:line="240" w:lineRule="auto"/>
        <w:contextualSpacing/>
        <w:rPr>
          <w:sz w:val="28"/>
          <w:szCs w:val="28"/>
        </w:rPr>
      </w:pPr>
      <w:r w:rsidRPr="00087D31">
        <w:rPr>
          <w:sz w:val="28"/>
          <w:szCs w:val="28"/>
        </w:rPr>
        <w:t>в) подача считается проигранной.</w:t>
      </w:r>
    </w:p>
    <w:p w:rsidR="001F1841" w:rsidRPr="00087D31" w:rsidRDefault="001F1841" w:rsidP="001F1841">
      <w:pPr>
        <w:spacing w:line="240" w:lineRule="auto"/>
        <w:contextualSpacing/>
        <w:rPr>
          <w:sz w:val="28"/>
          <w:szCs w:val="28"/>
        </w:rPr>
      </w:pPr>
      <w:r>
        <w:rPr>
          <w:b/>
          <w:sz w:val="28"/>
          <w:szCs w:val="28"/>
        </w:rPr>
        <w:t>2</w:t>
      </w:r>
      <w:r w:rsidRPr="00087D31">
        <w:rPr>
          <w:b/>
          <w:sz w:val="28"/>
          <w:szCs w:val="28"/>
        </w:rPr>
        <w:t>. Если при подаче мяча подающий игрок наступает на разметку задней линии площадки или переходит ее, то:</w:t>
      </w:r>
    </w:p>
    <w:p w:rsidR="001F1841" w:rsidRPr="00087D31" w:rsidRDefault="001F1841" w:rsidP="001F1841">
      <w:pPr>
        <w:spacing w:line="240" w:lineRule="auto"/>
        <w:contextualSpacing/>
        <w:rPr>
          <w:sz w:val="28"/>
          <w:szCs w:val="28"/>
        </w:rPr>
      </w:pPr>
      <w:r w:rsidRPr="00087D31">
        <w:rPr>
          <w:sz w:val="28"/>
          <w:szCs w:val="28"/>
        </w:rPr>
        <w:t xml:space="preserve">а) подача повторяется; </w:t>
      </w:r>
    </w:p>
    <w:p w:rsidR="001F1841" w:rsidRPr="00087D31" w:rsidRDefault="001F1841" w:rsidP="001F1841">
      <w:pPr>
        <w:spacing w:line="240" w:lineRule="auto"/>
        <w:contextualSpacing/>
        <w:rPr>
          <w:sz w:val="28"/>
          <w:szCs w:val="28"/>
        </w:rPr>
      </w:pPr>
      <w:r w:rsidRPr="00087D31">
        <w:rPr>
          <w:sz w:val="28"/>
          <w:szCs w:val="28"/>
        </w:rPr>
        <w:t>б) подача считается проигранной;</w:t>
      </w:r>
    </w:p>
    <w:p w:rsidR="001F1841" w:rsidRPr="00087D31" w:rsidRDefault="001F1841" w:rsidP="001F1841">
      <w:pPr>
        <w:spacing w:line="240" w:lineRule="auto"/>
        <w:contextualSpacing/>
        <w:rPr>
          <w:sz w:val="28"/>
          <w:szCs w:val="28"/>
        </w:rPr>
      </w:pPr>
      <w:r w:rsidRPr="00087D31">
        <w:rPr>
          <w:sz w:val="28"/>
          <w:szCs w:val="28"/>
        </w:rPr>
        <w:t>в) игра продолжается.</w:t>
      </w:r>
    </w:p>
    <w:p w:rsidR="001F1841" w:rsidRPr="00087D31" w:rsidRDefault="001F1841" w:rsidP="001F1841">
      <w:pPr>
        <w:spacing w:line="240" w:lineRule="auto"/>
        <w:contextualSpacing/>
        <w:jc w:val="both"/>
        <w:rPr>
          <w:b/>
          <w:sz w:val="28"/>
          <w:szCs w:val="28"/>
        </w:rPr>
      </w:pPr>
      <w:r>
        <w:rPr>
          <w:b/>
          <w:sz w:val="28"/>
          <w:szCs w:val="28"/>
        </w:rPr>
        <w:t>3</w:t>
      </w:r>
      <w:r w:rsidRPr="00087D31">
        <w:rPr>
          <w:b/>
          <w:sz w:val="28"/>
          <w:szCs w:val="28"/>
        </w:rPr>
        <w:t>. Сколько игроков-волейболистов могут одновременно находиться на воле</w:t>
      </w:r>
      <w:r w:rsidRPr="00087D31">
        <w:rPr>
          <w:b/>
          <w:sz w:val="28"/>
          <w:szCs w:val="28"/>
        </w:rPr>
        <w:t>й</w:t>
      </w:r>
      <w:r w:rsidRPr="00087D31">
        <w:rPr>
          <w:b/>
          <w:sz w:val="28"/>
          <w:szCs w:val="28"/>
        </w:rPr>
        <w:t>больной площадке во время проведения соревнований?</w:t>
      </w:r>
    </w:p>
    <w:p w:rsidR="001F1841" w:rsidRPr="00087D31" w:rsidRDefault="001F1841" w:rsidP="001F1841">
      <w:pPr>
        <w:spacing w:line="240" w:lineRule="auto"/>
        <w:contextualSpacing/>
        <w:rPr>
          <w:sz w:val="28"/>
          <w:szCs w:val="28"/>
        </w:rPr>
      </w:pPr>
      <w:r w:rsidRPr="00087D31">
        <w:rPr>
          <w:sz w:val="28"/>
          <w:szCs w:val="28"/>
        </w:rPr>
        <w:t xml:space="preserve">а) шесть; </w:t>
      </w:r>
    </w:p>
    <w:p w:rsidR="001F1841" w:rsidRPr="00087D31" w:rsidRDefault="001F1841" w:rsidP="001F1841">
      <w:pPr>
        <w:spacing w:line="240" w:lineRule="auto"/>
        <w:contextualSpacing/>
        <w:rPr>
          <w:sz w:val="28"/>
          <w:szCs w:val="28"/>
        </w:rPr>
      </w:pPr>
      <w:r w:rsidRPr="00087D31">
        <w:rPr>
          <w:sz w:val="28"/>
          <w:szCs w:val="28"/>
        </w:rPr>
        <w:t>б) десять;</w:t>
      </w:r>
    </w:p>
    <w:p w:rsidR="001F1841" w:rsidRPr="00087D31" w:rsidRDefault="001F1841" w:rsidP="001F1841">
      <w:pPr>
        <w:spacing w:line="240" w:lineRule="auto"/>
        <w:contextualSpacing/>
        <w:rPr>
          <w:sz w:val="28"/>
          <w:szCs w:val="28"/>
        </w:rPr>
      </w:pPr>
      <w:r w:rsidRPr="00087D31">
        <w:rPr>
          <w:sz w:val="28"/>
          <w:szCs w:val="28"/>
        </w:rPr>
        <w:t>в) двенадцать.</w:t>
      </w:r>
    </w:p>
    <w:p w:rsidR="001F1841" w:rsidRPr="00087D31" w:rsidRDefault="001F1841" w:rsidP="001F1841">
      <w:pPr>
        <w:spacing w:line="240" w:lineRule="auto"/>
        <w:contextualSpacing/>
        <w:rPr>
          <w:sz w:val="28"/>
          <w:szCs w:val="28"/>
        </w:rPr>
      </w:pPr>
      <w:r>
        <w:rPr>
          <w:b/>
          <w:sz w:val="28"/>
          <w:szCs w:val="28"/>
        </w:rPr>
        <w:t>4</w:t>
      </w:r>
      <w:r w:rsidRPr="00087D31">
        <w:rPr>
          <w:b/>
          <w:sz w:val="28"/>
          <w:szCs w:val="28"/>
        </w:rPr>
        <w:t>. Игроки каких зон могут принимать участие в групповом блоке (ставить групповой блок)?</w:t>
      </w:r>
    </w:p>
    <w:p w:rsidR="001F1841" w:rsidRPr="00087D31" w:rsidRDefault="001F1841" w:rsidP="001F1841">
      <w:pPr>
        <w:spacing w:line="240" w:lineRule="auto"/>
        <w:contextualSpacing/>
        <w:rPr>
          <w:sz w:val="28"/>
          <w:szCs w:val="28"/>
        </w:rPr>
      </w:pPr>
      <w:r w:rsidRPr="00087D31">
        <w:rPr>
          <w:sz w:val="28"/>
          <w:szCs w:val="28"/>
        </w:rPr>
        <w:t xml:space="preserve">а) 1, 2, 3; </w:t>
      </w:r>
    </w:p>
    <w:p w:rsidR="001F1841" w:rsidRPr="00087D31" w:rsidRDefault="001F1841" w:rsidP="001F1841">
      <w:pPr>
        <w:spacing w:line="240" w:lineRule="auto"/>
        <w:contextualSpacing/>
        <w:rPr>
          <w:sz w:val="28"/>
          <w:szCs w:val="28"/>
        </w:rPr>
      </w:pPr>
      <w:r w:rsidRPr="00087D31">
        <w:rPr>
          <w:sz w:val="28"/>
          <w:szCs w:val="28"/>
        </w:rPr>
        <w:t xml:space="preserve">б) 2, 3, 4; </w:t>
      </w:r>
    </w:p>
    <w:p w:rsidR="001F1841" w:rsidRPr="00087D31" w:rsidRDefault="001F1841" w:rsidP="001F1841">
      <w:pPr>
        <w:spacing w:line="240" w:lineRule="auto"/>
        <w:contextualSpacing/>
        <w:rPr>
          <w:sz w:val="28"/>
          <w:szCs w:val="28"/>
        </w:rPr>
      </w:pPr>
      <w:r w:rsidRPr="00087D31">
        <w:rPr>
          <w:sz w:val="28"/>
          <w:szCs w:val="28"/>
        </w:rPr>
        <w:t>в) 3, 4, 5.</w:t>
      </w:r>
    </w:p>
    <w:p w:rsidR="001F1841" w:rsidRPr="00087D31" w:rsidRDefault="001F1841" w:rsidP="001F1841">
      <w:pPr>
        <w:spacing w:line="240" w:lineRule="auto"/>
        <w:contextualSpacing/>
        <w:rPr>
          <w:b/>
          <w:sz w:val="28"/>
          <w:szCs w:val="28"/>
        </w:rPr>
      </w:pPr>
      <w:r w:rsidRPr="00087D31">
        <w:rPr>
          <w:b/>
          <w:sz w:val="28"/>
          <w:szCs w:val="28"/>
        </w:rPr>
        <w:t>5. При каком счете может закончиться игра в первой партии?</w:t>
      </w:r>
    </w:p>
    <w:p w:rsidR="001F1841" w:rsidRPr="00087D31" w:rsidRDefault="001F1841" w:rsidP="001F1841">
      <w:pPr>
        <w:spacing w:line="240" w:lineRule="auto"/>
        <w:contextualSpacing/>
        <w:rPr>
          <w:sz w:val="28"/>
          <w:szCs w:val="28"/>
        </w:rPr>
      </w:pPr>
      <w:r w:rsidRPr="00087D31">
        <w:rPr>
          <w:sz w:val="28"/>
          <w:szCs w:val="28"/>
        </w:rPr>
        <w:t xml:space="preserve">а) 15:13; </w:t>
      </w:r>
    </w:p>
    <w:p w:rsidR="001F1841" w:rsidRPr="00087D31" w:rsidRDefault="001F1841" w:rsidP="001F1841">
      <w:pPr>
        <w:spacing w:line="240" w:lineRule="auto"/>
        <w:contextualSpacing/>
        <w:rPr>
          <w:sz w:val="28"/>
          <w:szCs w:val="28"/>
        </w:rPr>
      </w:pPr>
      <w:r w:rsidRPr="00087D31">
        <w:rPr>
          <w:sz w:val="28"/>
          <w:szCs w:val="28"/>
        </w:rPr>
        <w:t xml:space="preserve">б) 25:26; </w:t>
      </w:r>
    </w:p>
    <w:p w:rsidR="001F1841" w:rsidRPr="00087D31" w:rsidRDefault="001F1841" w:rsidP="001F1841">
      <w:pPr>
        <w:spacing w:line="240" w:lineRule="auto"/>
        <w:contextualSpacing/>
        <w:rPr>
          <w:sz w:val="28"/>
          <w:szCs w:val="28"/>
        </w:rPr>
      </w:pPr>
      <w:r w:rsidRPr="00087D31">
        <w:rPr>
          <w:sz w:val="28"/>
          <w:szCs w:val="28"/>
        </w:rPr>
        <w:t>в) 27:29.</w:t>
      </w:r>
    </w:p>
    <w:p w:rsidR="001F1841" w:rsidRPr="00087D31" w:rsidRDefault="001F1841" w:rsidP="001F1841">
      <w:pPr>
        <w:spacing w:line="240" w:lineRule="auto"/>
        <w:contextualSpacing/>
        <w:rPr>
          <w:b/>
          <w:sz w:val="28"/>
          <w:szCs w:val="28"/>
        </w:rPr>
      </w:pPr>
      <w:r w:rsidRPr="00087D31">
        <w:rPr>
          <w:b/>
          <w:sz w:val="28"/>
          <w:szCs w:val="28"/>
        </w:rPr>
        <w:t>6. Стойка волейболиста помогает игроку:</w:t>
      </w:r>
    </w:p>
    <w:p w:rsidR="001F1841" w:rsidRPr="00087D31" w:rsidRDefault="001F1841" w:rsidP="001F1841">
      <w:pPr>
        <w:spacing w:line="240" w:lineRule="auto"/>
        <w:contextualSpacing/>
        <w:rPr>
          <w:sz w:val="28"/>
          <w:szCs w:val="28"/>
        </w:rPr>
      </w:pPr>
      <w:r w:rsidRPr="00087D31">
        <w:rPr>
          <w:sz w:val="28"/>
          <w:szCs w:val="28"/>
        </w:rPr>
        <w:t>а) быстро переместиться «под мяч»;</w:t>
      </w:r>
    </w:p>
    <w:p w:rsidR="001F1841" w:rsidRPr="00087D31" w:rsidRDefault="001F1841" w:rsidP="001F1841">
      <w:pPr>
        <w:spacing w:line="240" w:lineRule="auto"/>
        <w:contextualSpacing/>
        <w:rPr>
          <w:sz w:val="28"/>
          <w:szCs w:val="28"/>
        </w:rPr>
      </w:pPr>
      <w:r w:rsidRPr="00087D31">
        <w:rPr>
          <w:sz w:val="28"/>
          <w:szCs w:val="28"/>
        </w:rPr>
        <w:t>б) следить за полетом мяча;</w:t>
      </w:r>
    </w:p>
    <w:p w:rsidR="001F1841" w:rsidRPr="00087D31" w:rsidRDefault="001F1841" w:rsidP="001F1841">
      <w:pPr>
        <w:spacing w:line="240" w:lineRule="auto"/>
        <w:contextualSpacing/>
        <w:rPr>
          <w:sz w:val="28"/>
          <w:szCs w:val="28"/>
        </w:rPr>
      </w:pPr>
      <w:r w:rsidRPr="00087D31">
        <w:rPr>
          <w:sz w:val="28"/>
          <w:szCs w:val="28"/>
        </w:rPr>
        <w:t>в) выполнить нападающий удар.</w:t>
      </w:r>
    </w:p>
    <w:p w:rsidR="001F1841" w:rsidRPr="00087D31" w:rsidRDefault="001F1841" w:rsidP="001F1841">
      <w:pPr>
        <w:spacing w:line="240" w:lineRule="auto"/>
        <w:contextualSpacing/>
        <w:rPr>
          <w:b/>
          <w:sz w:val="28"/>
          <w:szCs w:val="28"/>
        </w:rPr>
      </w:pPr>
      <w:r>
        <w:rPr>
          <w:b/>
          <w:sz w:val="28"/>
          <w:szCs w:val="28"/>
        </w:rPr>
        <w:t>7</w:t>
      </w:r>
      <w:r w:rsidRPr="00087D31">
        <w:rPr>
          <w:b/>
          <w:sz w:val="28"/>
          <w:szCs w:val="28"/>
        </w:rPr>
        <w:t>. Соревнования по волейболу могут быть:</w:t>
      </w:r>
    </w:p>
    <w:p w:rsidR="001F1841" w:rsidRPr="00087D31" w:rsidRDefault="001F1841" w:rsidP="001F1841">
      <w:pPr>
        <w:spacing w:line="240" w:lineRule="auto"/>
        <w:contextualSpacing/>
        <w:rPr>
          <w:sz w:val="28"/>
          <w:szCs w:val="28"/>
        </w:rPr>
      </w:pPr>
      <w:r w:rsidRPr="00087D31">
        <w:rPr>
          <w:sz w:val="28"/>
          <w:szCs w:val="28"/>
        </w:rPr>
        <w:t xml:space="preserve">а) только командными; </w:t>
      </w:r>
    </w:p>
    <w:p w:rsidR="001F1841" w:rsidRPr="00087D31" w:rsidRDefault="001F1841" w:rsidP="001F1841">
      <w:pPr>
        <w:spacing w:line="240" w:lineRule="auto"/>
        <w:contextualSpacing/>
        <w:rPr>
          <w:sz w:val="28"/>
          <w:szCs w:val="28"/>
        </w:rPr>
      </w:pPr>
      <w:r w:rsidRPr="00087D31">
        <w:rPr>
          <w:sz w:val="28"/>
          <w:szCs w:val="28"/>
        </w:rPr>
        <w:t>б) командными и личными;</w:t>
      </w:r>
    </w:p>
    <w:p w:rsidR="001F1841" w:rsidRPr="00087D31" w:rsidRDefault="001F1841" w:rsidP="001F1841">
      <w:pPr>
        <w:spacing w:line="240" w:lineRule="auto"/>
        <w:contextualSpacing/>
        <w:rPr>
          <w:sz w:val="28"/>
          <w:szCs w:val="28"/>
        </w:rPr>
      </w:pPr>
      <w:r w:rsidRPr="00087D31">
        <w:rPr>
          <w:sz w:val="28"/>
          <w:szCs w:val="28"/>
        </w:rPr>
        <w:t>в) только личными.</w:t>
      </w:r>
    </w:p>
    <w:p w:rsidR="001F1841" w:rsidRPr="00087D31" w:rsidRDefault="001F1841" w:rsidP="001F1841">
      <w:pPr>
        <w:spacing w:line="240" w:lineRule="auto"/>
        <w:contextualSpacing/>
        <w:rPr>
          <w:b/>
          <w:sz w:val="28"/>
          <w:szCs w:val="28"/>
        </w:rPr>
      </w:pPr>
      <w:r>
        <w:rPr>
          <w:b/>
          <w:sz w:val="28"/>
          <w:szCs w:val="28"/>
        </w:rPr>
        <w:t>8</w:t>
      </w:r>
      <w:r w:rsidRPr="00087D31">
        <w:rPr>
          <w:b/>
          <w:sz w:val="28"/>
          <w:szCs w:val="28"/>
        </w:rPr>
        <w:t>. В соревновательном периоде тренировочного процесса наиболее целесоо</w:t>
      </w:r>
      <w:r w:rsidRPr="00087D31">
        <w:rPr>
          <w:b/>
          <w:sz w:val="28"/>
          <w:szCs w:val="28"/>
        </w:rPr>
        <w:t>б</w:t>
      </w:r>
      <w:r w:rsidRPr="00087D31">
        <w:rPr>
          <w:b/>
          <w:sz w:val="28"/>
          <w:szCs w:val="28"/>
        </w:rPr>
        <w:t>разно применять:</w:t>
      </w:r>
    </w:p>
    <w:p w:rsidR="001F1841" w:rsidRPr="00087D31" w:rsidRDefault="001F1841" w:rsidP="001F1841">
      <w:pPr>
        <w:spacing w:line="240" w:lineRule="auto"/>
        <w:contextualSpacing/>
        <w:rPr>
          <w:sz w:val="28"/>
          <w:szCs w:val="28"/>
        </w:rPr>
      </w:pPr>
      <w:r w:rsidRPr="00087D31">
        <w:rPr>
          <w:sz w:val="28"/>
          <w:szCs w:val="28"/>
        </w:rPr>
        <w:lastRenderedPageBreak/>
        <w:t>а) постепенное повышение нагрузки;</w:t>
      </w:r>
    </w:p>
    <w:p w:rsidR="001F1841" w:rsidRPr="00087D31" w:rsidRDefault="001F1841" w:rsidP="001F1841">
      <w:pPr>
        <w:spacing w:line="240" w:lineRule="auto"/>
        <w:contextualSpacing/>
        <w:rPr>
          <w:sz w:val="28"/>
          <w:szCs w:val="28"/>
        </w:rPr>
      </w:pPr>
      <w:r w:rsidRPr="00087D31">
        <w:rPr>
          <w:sz w:val="28"/>
          <w:szCs w:val="28"/>
        </w:rPr>
        <w:t>б) ступенчатый принцип нагрузки;</w:t>
      </w:r>
    </w:p>
    <w:p w:rsidR="001F1841" w:rsidRPr="00087D31" w:rsidRDefault="001F1841" w:rsidP="001F1841">
      <w:pPr>
        <w:spacing w:line="240" w:lineRule="auto"/>
        <w:contextualSpacing/>
        <w:rPr>
          <w:sz w:val="28"/>
          <w:szCs w:val="28"/>
        </w:rPr>
      </w:pPr>
      <w:r w:rsidRPr="00087D31">
        <w:rPr>
          <w:sz w:val="28"/>
          <w:szCs w:val="28"/>
        </w:rPr>
        <w:t xml:space="preserve">в) скачкообразный принцип нагрузки. </w:t>
      </w:r>
    </w:p>
    <w:p w:rsidR="001F1841" w:rsidRPr="00087D31" w:rsidRDefault="001F1841" w:rsidP="001F1841">
      <w:pPr>
        <w:spacing w:line="240" w:lineRule="auto"/>
        <w:contextualSpacing/>
        <w:rPr>
          <w:b/>
          <w:sz w:val="28"/>
          <w:szCs w:val="28"/>
        </w:rPr>
      </w:pPr>
      <w:r>
        <w:rPr>
          <w:b/>
          <w:sz w:val="28"/>
          <w:szCs w:val="28"/>
        </w:rPr>
        <w:t>9</w:t>
      </w:r>
      <w:r w:rsidRPr="00087D31">
        <w:rPr>
          <w:b/>
          <w:sz w:val="28"/>
          <w:szCs w:val="28"/>
        </w:rPr>
        <w:t>. При приеме подач игроку необходимо располагаться:</w:t>
      </w:r>
    </w:p>
    <w:p w:rsidR="001F1841" w:rsidRPr="00087D31" w:rsidRDefault="001F1841" w:rsidP="001F1841">
      <w:pPr>
        <w:spacing w:line="240" w:lineRule="auto"/>
        <w:contextualSpacing/>
        <w:rPr>
          <w:sz w:val="28"/>
          <w:szCs w:val="28"/>
        </w:rPr>
      </w:pPr>
      <w:r w:rsidRPr="00087D31">
        <w:rPr>
          <w:sz w:val="28"/>
          <w:szCs w:val="28"/>
        </w:rPr>
        <w:t xml:space="preserve">а) не ближе средней части площадки; </w:t>
      </w:r>
    </w:p>
    <w:p w:rsidR="001F1841" w:rsidRPr="00087D31" w:rsidRDefault="001F1841" w:rsidP="001F1841">
      <w:pPr>
        <w:spacing w:line="240" w:lineRule="auto"/>
        <w:contextualSpacing/>
        <w:rPr>
          <w:sz w:val="28"/>
          <w:szCs w:val="28"/>
        </w:rPr>
      </w:pPr>
      <w:r w:rsidRPr="00087D31">
        <w:rPr>
          <w:sz w:val="28"/>
          <w:szCs w:val="28"/>
        </w:rPr>
        <w:t>б) в задней части площадки;</w:t>
      </w:r>
    </w:p>
    <w:p w:rsidR="001F1841" w:rsidRPr="00087D31" w:rsidRDefault="001F1841" w:rsidP="001F1841">
      <w:pPr>
        <w:spacing w:line="240" w:lineRule="auto"/>
        <w:contextualSpacing/>
        <w:rPr>
          <w:sz w:val="28"/>
          <w:szCs w:val="28"/>
        </w:rPr>
      </w:pPr>
      <w:r w:rsidRPr="00087D31">
        <w:rPr>
          <w:sz w:val="28"/>
          <w:szCs w:val="28"/>
        </w:rPr>
        <w:t>в) за границей площадки.</w:t>
      </w:r>
    </w:p>
    <w:p w:rsidR="001F1841" w:rsidRPr="00087D31" w:rsidRDefault="001F1841" w:rsidP="001F1841">
      <w:pPr>
        <w:spacing w:line="240" w:lineRule="auto"/>
        <w:contextualSpacing/>
        <w:rPr>
          <w:b/>
          <w:sz w:val="28"/>
          <w:szCs w:val="28"/>
        </w:rPr>
      </w:pPr>
      <w:r>
        <w:rPr>
          <w:b/>
          <w:sz w:val="28"/>
          <w:szCs w:val="28"/>
        </w:rPr>
        <w:t>10</w:t>
      </w:r>
      <w:r w:rsidRPr="00087D31">
        <w:rPr>
          <w:b/>
          <w:sz w:val="28"/>
          <w:szCs w:val="28"/>
        </w:rPr>
        <w:t>. Овладение спортивной техникой волейбола в процессе обучения осущест</w:t>
      </w:r>
      <w:r w:rsidRPr="00087D31">
        <w:rPr>
          <w:b/>
          <w:sz w:val="28"/>
          <w:szCs w:val="28"/>
        </w:rPr>
        <w:t>в</w:t>
      </w:r>
      <w:r w:rsidRPr="00087D31">
        <w:rPr>
          <w:b/>
          <w:sz w:val="28"/>
          <w:szCs w:val="28"/>
        </w:rPr>
        <w:t>ляется по:</w:t>
      </w:r>
    </w:p>
    <w:p w:rsidR="001F1841" w:rsidRPr="00087D31" w:rsidRDefault="001F1841" w:rsidP="001F1841">
      <w:pPr>
        <w:spacing w:line="240" w:lineRule="auto"/>
        <w:contextualSpacing/>
        <w:rPr>
          <w:sz w:val="28"/>
          <w:szCs w:val="28"/>
        </w:rPr>
      </w:pPr>
      <w:r w:rsidRPr="00087D31">
        <w:rPr>
          <w:sz w:val="28"/>
          <w:szCs w:val="28"/>
        </w:rPr>
        <w:t>а) конкретным указаниям тренера;</w:t>
      </w:r>
    </w:p>
    <w:p w:rsidR="001F1841" w:rsidRPr="00087D31" w:rsidRDefault="001F1841" w:rsidP="001F1841">
      <w:pPr>
        <w:spacing w:line="240" w:lineRule="auto"/>
        <w:contextualSpacing/>
        <w:rPr>
          <w:sz w:val="28"/>
          <w:szCs w:val="28"/>
        </w:rPr>
      </w:pPr>
      <w:r w:rsidRPr="00087D31">
        <w:rPr>
          <w:sz w:val="28"/>
          <w:szCs w:val="28"/>
        </w:rPr>
        <w:t xml:space="preserve">б) определенной схеме; </w:t>
      </w:r>
    </w:p>
    <w:p w:rsidR="001F1841" w:rsidRPr="00087D31" w:rsidRDefault="001F1841" w:rsidP="001F1841">
      <w:pPr>
        <w:spacing w:line="240" w:lineRule="auto"/>
        <w:contextualSpacing/>
        <w:rPr>
          <w:sz w:val="28"/>
          <w:szCs w:val="28"/>
        </w:rPr>
      </w:pPr>
      <w:r w:rsidRPr="00087D31">
        <w:rPr>
          <w:sz w:val="28"/>
          <w:szCs w:val="28"/>
        </w:rPr>
        <w:t>в) произвольной схеме.</w:t>
      </w:r>
    </w:p>
    <w:p w:rsidR="001F1841" w:rsidRPr="00087D31" w:rsidRDefault="001F1841" w:rsidP="001F1841">
      <w:pPr>
        <w:spacing w:line="240" w:lineRule="auto"/>
        <w:contextualSpacing/>
        <w:rPr>
          <w:b/>
          <w:sz w:val="28"/>
          <w:szCs w:val="28"/>
        </w:rPr>
      </w:pPr>
      <w:r>
        <w:rPr>
          <w:b/>
          <w:sz w:val="28"/>
          <w:szCs w:val="28"/>
        </w:rPr>
        <w:t>11</w:t>
      </w:r>
      <w:r w:rsidRPr="00087D31">
        <w:rPr>
          <w:b/>
          <w:sz w:val="28"/>
          <w:szCs w:val="28"/>
        </w:rPr>
        <w:t>. В волейболе быстрота проявляется в:</w:t>
      </w:r>
    </w:p>
    <w:p w:rsidR="001F1841" w:rsidRPr="00087D31" w:rsidRDefault="001F1841" w:rsidP="001F1841">
      <w:pPr>
        <w:spacing w:line="240" w:lineRule="auto"/>
        <w:contextualSpacing/>
        <w:rPr>
          <w:sz w:val="28"/>
          <w:szCs w:val="28"/>
        </w:rPr>
      </w:pPr>
      <w:r w:rsidRPr="00087D31">
        <w:rPr>
          <w:sz w:val="28"/>
          <w:szCs w:val="28"/>
        </w:rPr>
        <w:t>а) четырех основных формах;</w:t>
      </w:r>
    </w:p>
    <w:p w:rsidR="001F1841" w:rsidRPr="00087D31" w:rsidRDefault="001F1841" w:rsidP="001F1841">
      <w:pPr>
        <w:spacing w:line="240" w:lineRule="auto"/>
        <w:contextualSpacing/>
        <w:rPr>
          <w:sz w:val="28"/>
          <w:szCs w:val="28"/>
        </w:rPr>
      </w:pPr>
      <w:r w:rsidRPr="00087D31">
        <w:rPr>
          <w:sz w:val="28"/>
          <w:szCs w:val="28"/>
        </w:rPr>
        <w:t>б) двух основных формах;</w:t>
      </w:r>
    </w:p>
    <w:p w:rsidR="001F1841" w:rsidRPr="00087D31" w:rsidRDefault="001F1841" w:rsidP="001F1841">
      <w:pPr>
        <w:spacing w:line="240" w:lineRule="auto"/>
        <w:contextualSpacing/>
        <w:rPr>
          <w:sz w:val="28"/>
          <w:szCs w:val="28"/>
        </w:rPr>
      </w:pPr>
      <w:r w:rsidRPr="00087D31">
        <w:rPr>
          <w:sz w:val="28"/>
          <w:szCs w:val="28"/>
        </w:rPr>
        <w:t xml:space="preserve">в) трех основных формах. </w:t>
      </w:r>
    </w:p>
    <w:p w:rsidR="001F1841" w:rsidRPr="00087D31" w:rsidRDefault="001F1841" w:rsidP="001F1841">
      <w:pPr>
        <w:spacing w:line="240" w:lineRule="auto"/>
        <w:contextualSpacing/>
        <w:rPr>
          <w:b/>
          <w:sz w:val="28"/>
          <w:szCs w:val="28"/>
        </w:rPr>
      </w:pPr>
      <w:r>
        <w:rPr>
          <w:b/>
          <w:sz w:val="28"/>
          <w:szCs w:val="28"/>
        </w:rPr>
        <w:t>12</w:t>
      </w:r>
      <w:r w:rsidRPr="00087D31">
        <w:rPr>
          <w:b/>
          <w:sz w:val="28"/>
          <w:szCs w:val="28"/>
        </w:rPr>
        <w:t>. Передача мяча начинается с:</w:t>
      </w:r>
    </w:p>
    <w:p w:rsidR="001F1841" w:rsidRPr="00087D31" w:rsidRDefault="001F1841" w:rsidP="001F1841">
      <w:pPr>
        <w:spacing w:line="240" w:lineRule="auto"/>
        <w:contextualSpacing/>
        <w:rPr>
          <w:sz w:val="28"/>
          <w:szCs w:val="28"/>
        </w:rPr>
      </w:pPr>
      <w:r w:rsidRPr="00087D31">
        <w:rPr>
          <w:sz w:val="28"/>
          <w:szCs w:val="28"/>
        </w:rPr>
        <w:t>а) выбора направления движения мяча;</w:t>
      </w:r>
    </w:p>
    <w:p w:rsidR="001F1841" w:rsidRPr="00087D31" w:rsidRDefault="001F1841" w:rsidP="001F1841">
      <w:pPr>
        <w:spacing w:line="240" w:lineRule="auto"/>
        <w:contextualSpacing/>
        <w:rPr>
          <w:sz w:val="28"/>
          <w:szCs w:val="28"/>
        </w:rPr>
      </w:pPr>
      <w:r w:rsidRPr="00087D31">
        <w:rPr>
          <w:sz w:val="28"/>
          <w:szCs w:val="28"/>
        </w:rPr>
        <w:t xml:space="preserve">б) разгибания ног, туловища, рук; </w:t>
      </w:r>
    </w:p>
    <w:p w:rsidR="001F1841" w:rsidRPr="00087D31" w:rsidRDefault="001F1841" w:rsidP="001F1841">
      <w:pPr>
        <w:spacing w:line="240" w:lineRule="auto"/>
        <w:contextualSpacing/>
        <w:rPr>
          <w:sz w:val="28"/>
          <w:szCs w:val="28"/>
        </w:rPr>
      </w:pPr>
      <w:r w:rsidRPr="00087D31">
        <w:rPr>
          <w:sz w:val="28"/>
          <w:szCs w:val="28"/>
        </w:rPr>
        <w:t>в) удара по мячу и последующего сопровождения мяча.</w:t>
      </w:r>
    </w:p>
    <w:p w:rsidR="001F1841" w:rsidRPr="00087D31" w:rsidRDefault="001F1841" w:rsidP="001F1841">
      <w:pPr>
        <w:spacing w:line="240" w:lineRule="auto"/>
        <w:contextualSpacing/>
        <w:rPr>
          <w:b/>
          <w:sz w:val="28"/>
          <w:szCs w:val="28"/>
        </w:rPr>
      </w:pPr>
      <w:r>
        <w:rPr>
          <w:b/>
          <w:sz w:val="28"/>
          <w:szCs w:val="28"/>
        </w:rPr>
        <w:t>13</w:t>
      </w:r>
      <w:r w:rsidRPr="00087D31">
        <w:rPr>
          <w:b/>
          <w:sz w:val="28"/>
          <w:szCs w:val="28"/>
        </w:rPr>
        <w:t>. Моделирование в волейболе представляет собой:</w:t>
      </w:r>
    </w:p>
    <w:p w:rsidR="001F1841" w:rsidRPr="00087D31" w:rsidRDefault="001F1841" w:rsidP="001F1841">
      <w:pPr>
        <w:spacing w:line="240" w:lineRule="auto"/>
        <w:contextualSpacing/>
        <w:rPr>
          <w:sz w:val="28"/>
          <w:szCs w:val="28"/>
        </w:rPr>
      </w:pPr>
      <w:r w:rsidRPr="00087D31">
        <w:rPr>
          <w:sz w:val="28"/>
          <w:szCs w:val="28"/>
        </w:rPr>
        <w:t>а) тактику действий команды на конкретную игру;</w:t>
      </w:r>
    </w:p>
    <w:p w:rsidR="001F1841" w:rsidRPr="00087D31" w:rsidRDefault="001F1841" w:rsidP="001F1841">
      <w:pPr>
        <w:spacing w:line="240" w:lineRule="auto"/>
        <w:contextualSpacing/>
        <w:rPr>
          <w:sz w:val="28"/>
          <w:szCs w:val="28"/>
        </w:rPr>
      </w:pPr>
      <w:r w:rsidRPr="00087D31">
        <w:rPr>
          <w:sz w:val="28"/>
          <w:szCs w:val="28"/>
        </w:rPr>
        <w:t>б) тактику действий сильнейших игроков команды;</w:t>
      </w:r>
    </w:p>
    <w:p w:rsidR="001F1841" w:rsidRPr="00087D31" w:rsidRDefault="001F1841" w:rsidP="001F1841">
      <w:pPr>
        <w:spacing w:line="240" w:lineRule="auto"/>
        <w:contextualSpacing/>
        <w:rPr>
          <w:sz w:val="28"/>
          <w:szCs w:val="28"/>
        </w:rPr>
      </w:pPr>
      <w:r w:rsidRPr="00087D31">
        <w:rPr>
          <w:sz w:val="28"/>
          <w:szCs w:val="28"/>
        </w:rPr>
        <w:t xml:space="preserve">в) выражение конечного состояния отдельных волейболистов и команды в целом. </w:t>
      </w:r>
    </w:p>
    <w:p w:rsidR="001F1841" w:rsidRPr="00087D31" w:rsidRDefault="001F1841" w:rsidP="001F1841">
      <w:pPr>
        <w:spacing w:line="240" w:lineRule="auto"/>
        <w:contextualSpacing/>
        <w:rPr>
          <w:b/>
          <w:sz w:val="28"/>
          <w:szCs w:val="28"/>
        </w:rPr>
      </w:pPr>
      <w:r>
        <w:rPr>
          <w:b/>
          <w:sz w:val="28"/>
          <w:szCs w:val="28"/>
        </w:rPr>
        <w:t>14</w:t>
      </w:r>
      <w:r w:rsidRPr="00087D31">
        <w:rPr>
          <w:b/>
          <w:sz w:val="28"/>
          <w:szCs w:val="28"/>
        </w:rPr>
        <w:t>. Игра в защите состоит из:</w:t>
      </w:r>
    </w:p>
    <w:p w:rsidR="001F1841" w:rsidRPr="00087D31" w:rsidRDefault="001F1841" w:rsidP="001F1841">
      <w:pPr>
        <w:spacing w:line="240" w:lineRule="auto"/>
        <w:contextualSpacing/>
        <w:rPr>
          <w:sz w:val="28"/>
          <w:szCs w:val="28"/>
        </w:rPr>
      </w:pPr>
      <w:r w:rsidRPr="00087D31">
        <w:rPr>
          <w:sz w:val="28"/>
          <w:szCs w:val="28"/>
        </w:rPr>
        <w:t>а) индивидуальных действий;</w:t>
      </w:r>
    </w:p>
    <w:p w:rsidR="001F1841" w:rsidRPr="00087D31" w:rsidRDefault="001F1841" w:rsidP="001F1841">
      <w:pPr>
        <w:spacing w:line="240" w:lineRule="auto"/>
        <w:contextualSpacing/>
        <w:rPr>
          <w:sz w:val="28"/>
          <w:szCs w:val="28"/>
        </w:rPr>
      </w:pPr>
      <w:r w:rsidRPr="00087D31">
        <w:rPr>
          <w:sz w:val="28"/>
          <w:szCs w:val="28"/>
        </w:rPr>
        <w:t xml:space="preserve">б) индивидуальных, групповых и командных действий; </w:t>
      </w:r>
    </w:p>
    <w:p w:rsidR="001F1841" w:rsidRPr="00087D31" w:rsidRDefault="001F1841" w:rsidP="001F1841">
      <w:pPr>
        <w:spacing w:line="240" w:lineRule="auto"/>
        <w:contextualSpacing/>
        <w:rPr>
          <w:sz w:val="28"/>
          <w:szCs w:val="28"/>
        </w:rPr>
      </w:pPr>
      <w:r w:rsidRPr="00087D31">
        <w:rPr>
          <w:sz w:val="28"/>
          <w:szCs w:val="28"/>
        </w:rPr>
        <w:t>в) приема, передачи и нападающего удара.</w:t>
      </w:r>
    </w:p>
    <w:p w:rsidR="001F1841" w:rsidRPr="00087D31" w:rsidRDefault="001F1841" w:rsidP="001F1841">
      <w:pPr>
        <w:spacing w:line="240" w:lineRule="auto"/>
        <w:contextualSpacing/>
        <w:rPr>
          <w:b/>
          <w:sz w:val="28"/>
          <w:szCs w:val="28"/>
        </w:rPr>
      </w:pPr>
      <w:r>
        <w:rPr>
          <w:b/>
          <w:sz w:val="28"/>
          <w:szCs w:val="28"/>
        </w:rPr>
        <w:t>15</w:t>
      </w:r>
      <w:r w:rsidRPr="00087D31">
        <w:rPr>
          <w:b/>
          <w:sz w:val="28"/>
          <w:szCs w:val="28"/>
        </w:rPr>
        <w:t>. Стартовая позиция блокирующего игрока – в середине сетки, в … от нее:</w:t>
      </w:r>
    </w:p>
    <w:p w:rsidR="001F1841" w:rsidRPr="00087D31" w:rsidRDefault="001F1841" w:rsidP="001F1841">
      <w:pPr>
        <w:spacing w:line="240" w:lineRule="auto"/>
        <w:contextualSpacing/>
        <w:rPr>
          <w:sz w:val="28"/>
          <w:szCs w:val="28"/>
        </w:rPr>
      </w:pPr>
      <w:r w:rsidRPr="00087D31">
        <w:rPr>
          <w:sz w:val="28"/>
          <w:szCs w:val="28"/>
        </w:rPr>
        <w:t xml:space="preserve">а) одном метре; </w:t>
      </w:r>
    </w:p>
    <w:p w:rsidR="001F1841" w:rsidRPr="00087D31" w:rsidRDefault="001F1841" w:rsidP="001F1841">
      <w:pPr>
        <w:spacing w:line="240" w:lineRule="auto"/>
        <w:contextualSpacing/>
        <w:rPr>
          <w:sz w:val="28"/>
          <w:szCs w:val="28"/>
        </w:rPr>
      </w:pPr>
      <w:r w:rsidRPr="00087D31">
        <w:rPr>
          <w:sz w:val="28"/>
          <w:szCs w:val="28"/>
        </w:rPr>
        <w:t>б) двух метрах;</w:t>
      </w:r>
    </w:p>
    <w:p w:rsidR="001F1841" w:rsidRPr="00087D31" w:rsidRDefault="001F1841" w:rsidP="001F1841">
      <w:pPr>
        <w:spacing w:line="240" w:lineRule="auto"/>
        <w:contextualSpacing/>
        <w:rPr>
          <w:sz w:val="28"/>
          <w:szCs w:val="28"/>
        </w:rPr>
      </w:pPr>
      <w:r w:rsidRPr="00087D31">
        <w:rPr>
          <w:sz w:val="28"/>
          <w:szCs w:val="28"/>
        </w:rPr>
        <w:t>в) полуметре.</w:t>
      </w:r>
    </w:p>
    <w:p w:rsidR="001F1841" w:rsidRPr="00087D31" w:rsidRDefault="001F1841" w:rsidP="001F1841">
      <w:pPr>
        <w:spacing w:line="240" w:lineRule="auto"/>
        <w:contextualSpacing/>
        <w:rPr>
          <w:b/>
          <w:sz w:val="28"/>
          <w:szCs w:val="28"/>
        </w:rPr>
      </w:pPr>
      <w:r>
        <w:rPr>
          <w:b/>
          <w:sz w:val="28"/>
          <w:szCs w:val="28"/>
        </w:rPr>
        <w:t>16</w:t>
      </w:r>
      <w:r w:rsidRPr="00087D31">
        <w:rPr>
          <w:b/>
          <w:sz w:val="28"/>
          <w:szCs w:val="28"/>
        </w:rPr>
        <w:t>. В достижении спортивного результата в волейболе условно можно выд</w:t>
      </w:r>
      <w:r w:rsidRPr="00087D31">
        <w:rPr>
          <w:b/>
          <w:sz w:val="28"/>
          <w:szCs w:val="28"/>
        </w:rPr>
        <w:t>е</w:t>
      </w:r>
      <w:r w:rsidRPr="00087D31">
        <w:rPr>
          <w:b/>
          <w:sz w:val="28"/>
          <w:szCs w:val="28"/>
        </w:rPr>
        <w:t>лить:</w:t>
      </w:r>
    </w:p>
    <w:p w:rsidR="001F1841" w:rsidRPr="00087D31" w:rsidRDefault="001F1841" w:rsidP="001F1841">
      <w:pPr>
        <w:spacing w:line="240" w:lineRule="auto"/>
        <w:contextualSpacing/>
        <w:rPr>
          <w:sz w:val="28"/>
          <w:szCs w:val="28"/>
        </w:rPr>
      </w:pPr>
      <w:r w:rsidRPr="00087D31">
        <w:rPr>
          <w:sz w:val="28"/>
          <w:szCs w:val="28"/>
        </w:rPr>
        <w:t>а) две ступени;</w:t>
      </w:r>
    </w:p>
    <w:p w:rsidR="001F1841" w:rsidRPr="00087D31" w:rsidRDefault="001F1841" w:rsidP="001F1841">
      <w:pPr>
        <w:spacing w:line="240" w:lineRule="auto"/>
        <w:contextualSpacing/>
        <w:rPr>
          <w:sz w:val="28"/>
          <w:szCs w:val="28"/>
        </w:rPr>
      </w:pPr>
      <w:r w:rsidRPr="00087D31">
        <w:rPr>
          <w:sz w:val="28"/>
          <w:szCs w:val="28"/>
        </w:rPr>
        <w:t xml:space="preserve">б) три ступени; </w:t>
      </w:r>
    </w:p>
    <w:p w:rsidR="001F1841" w:rsidRPr="00087D31" w:rsidRDefault="001F1841" w:rsidP="001F1841">
      <w:pPr>
        <w:spacing w:line="240" w:lineRule="auto"/>
        <w:contextualSpacing/>
        <w:rPr>
          <w:sz w:val="28"/>
          <w:szCs w:val="28"/>
        </w:rPr>
      </w:pPr>
      <w:r w:rsidRPr="00087D31">
        <w:rPr>
          <w:sz w:val="28"/>
          <w:szCs w:val="28"/>
        </w:rPr>
        <w:t>в) пять ступеней.</w:t>
      </w:r>
    </w:p>
    <w:p w:rsidR="001F1841" w:rsidRPr="00087D31" w:rsidRDefault="001F1841" w:rsidP="001F1841">
      <w:pPr>
        <w:spacing w:line="240" w:lineRule="auto"/>
        <w:contextualSpacing/>
        <w:rPr>
          <w:b/>
          <w:sz w:val="28"/>
          <w:szCs w:val="28"/>
        </w:rPr>
      </w:pPr>
      <w:r>
        <w:rPr>
          <w:b/>
          <w:sz w:val="28"/>
          <w:szCs w:val="28"/>
        </w:rPr>
        <w:t>17</w:t>
      </w:r>
      <w:r w:rsidRPr="00087D31">
        <w:rPr>
          <w:b/>
          <w:sz w:val="28"/>
          <w:szCs w:val="28"/>
        </w:rPr>
        <w:t>. Групповые и командные тактические действия вначале изучаются:</w:t>
      </w:r>
    </w:p>
    <w:p w:rsidR="001F1841" w:rsidRPr="00087D31" w:rsidRDefault="001F1841" w:rsidP="001F1841">
      <w:pPr>
        <w:spacing w:line="240" w:lineRule="auto"/>
        <w:contextualSpacing/>
        <w:rPr>
          <w:sz w:val="28"/>
          <w:szCs w:val="28"/>
        </w:rPr>
      </w:pPr>
      <w:r w:rsidRPr="00087D31">
        <w:rPr>
          <w:sz w:val="28"/>
          <w:szCs w:val="28"/>
        </w:rPr>
        <w:t>а) практически;</w:t>
      </w:r>
    </w:p>
    <w:p w:rsidR="001F1841" w:rsidRPr="00087D31" w:rsidRDefault="001F1841" w:rsidP="001F1841">
      <w:pPr>
        <w:spacing w:line="240" w:lineRule="auto"/>
        <w:contextualSpacing/>
        <w:rPr>
          <w:sz w:val="28"/>
          <w:szCs w:val="28"/>
        </w:rPr>
      </w:pPr>
      <w:r w:rsidRPr="00087D31">
        <w:rPr>
          <w:sz w:val="28"/>
          <w:szCs w:val="28"/>
        </w:rPr>
        <w:t>б) индивидуально;</w:t>
      </w:r>
    </w:p>
    <w:p w:rsidR="001F1841" w:rsidRPr="00087D31" w:rsidRDefault="001F1841" w:rsidP="001F1841">
      <w:pPr>
        <w:spacing w:line="240" w:lineRule="auto"/>
        <w:contextualSpacing/>
        <w:rPr>
          <w:sz w:val="28"/>
          <w:szCs w:val="28"/>
        </w:rPr>
      </w:pPr>
      <w:r w:rsidRPr="00087D31">
        <w:rPr>
          <w:sz w:val="28"/>
          <w:szCs w:val="28"/>
        </w:rPr>
        <w:t xml:space="preserve">г) теоретически. </w:t>
      </w:r>
    </w:p>
    <w:p w:rsidR="001F1841" w:rsidRPr="00087D31" w:rsidRDefault="001F1841" w:rsidP="001F1841">
      <w:pPr>
        <w:spacing w:line="240" w:lineRule="auto"/>
        <w:contextualSpacing/>
        <w:rPr>
          <w:b/>
          <w:sz w:val="28"/>
          <w:szCs w:val="28"/>
        </w:rPr>
      </w:pPr>
      <w:r>
        <w:rPr>
          <w:b/>
          <w:sz w:val="28"/>
          <w:szCs w:val="28"/>
        </w:rPr>
        <w:t>18</w:t>
      </w:r>
      <w:r w:rsidRPr="00087D31">
        <w:rPr>
          <w:b/>
          <w:sz w:val="28"/>
          <w:szCs w:val="28"/>
        </w:rPr>
        <w:t>. В последнее время в практике волейбола распространены:</w:t>
      </w:r>
    </w:p>
    <w:p w:rsidR="001F1841" w:rsidRPr="00087D31" w:rsidRDefault="001F1841" w:rsidP="001F1841">
      <w:pPr>
        <w:spacing w:line="240" w:lineRule="auto"/>
        <w:contextualSpacing/>
        <w:rPr>
          <w:sz w:val="28"/>
          <w:szCs w:val="28"/>
        </w:rPr>
      </w:pPr>
      <w:r w:rsidRPr="00087D31">
        <w:rPr>
          <w:sz w:val="28"/>
          <w:szCs w:val="28"/>
        </w:rPr>
        <w:t>а) три варианта комплектования стартовой шестерки;</w:t>
      </w:r>
    </w:p>
    <w:p w:rsidR="001F1841" w:rsidRPr="00087D31" w:rsidRDefault="001F1841" w:rsidP="001F1841">
      <w:pPr>
        <w:spacing w:line="240" w:lineRule="auto"/>
        <w:contextualSpacing/>
        <w:rPr>
          <w:sz w:val="28"/>
          <w:szCs w:val="28"/>
        </w:rPr>
      </w:pPr>
      <w:r w:rsidRPr="00087D31">
        <w:rPr>
          <w:sz w:val="28"/>
          <w:szCs w:val="28"/>
        </w:rPr>
        <w:t xml:space="preserve">б) два варианта комплектования стартовой шестерки; </w:t>
      </w:r>
    </w:p>
    <w:p w:rsidR="001F1841" w:rsidRPr="00087D31" w:rsidRDefault="001F1841" w:rsidP="001F1841">
      <w:pPr>
        <w:spacing w:line="240" w:lineRule="auto"/>
        <w:contextualSpacing/>
        <w:rPr>
          <w:sz w:val="28"/>
          <w:szCs w:val="28"/>
        </w:rPr>
      </w:pPr>
      <w:r w:rsidRPr="00087D31">
        <w:rPr>
          <w:sz w:val="28"/>
          <w:szCs w:val="28"/>
        </w:rPr>
        <w:t>в) четыре варианта комплектования стартовой шестерки.</w:t>
      </w:r>
    </w:p>
    <w:p w:rsidR="001F1841" w:rsidRPr="00087D31" w:rsidRDefault="001F1841" w:rsidP="001F1841">
      <w:pPr>
        <w:spacing w:line="240" w:lineRule="auto"/>
        <w:contextualSpacing/>
        <w:rPr>
          <w:b/>
          <w:sz w:val="28"/>
          <w:szCs w:val="28"/>
        </w:rPr>
      </w:pPr>
      <w:r>
        <w:rPr>
          <w:b/>
          <w:sz w:val="28"/>
          <w:szCs w:val="28"/>
        </w:rPr>
        <w:lastRenderedPageBreak/>
        <w:t>19</w:t>
      </w:r>
      <w:r w:rsidRPr="00087D31">
        <w:rPr>
          <w:b/>
          <w:sz w:val="28"/>
          <w:szCs w:val="28"/>
        </w:rPr>
        <w:t>. Как называется свободный защитник:</w:t>
      </w:r>
    </w:p>
    <w:p w:rsidR="001F1841" w:rsidRPr="00087D31" w:rsidRDefault="001F1841" w:rsidP="001F1841">
      <w:pPr>
        <w:spacing w:line="240" w:lineRule="auto"/>
        <w:contextualSpacing/>
        <w:rPr>
          <w:sz w:val="28"/>
          <w:szCs w:val="28"/>
        </w:rPr>
      </w:pPr>
      <w:r w:rsidRPr="00087D31">
        <w:rPr>
          <w:sz w:val="28"/>
          <w:szCs w:val="28"/>
        </w:rPr>
        <w:t>а) Лимеро;</w:t>
      </w:r>
    </w:p>
    <w:p w:rsidR="001F1841" w:rsidRPr="00087D31" w:rsidRDefault="001F1841" w:rsidP="001F1841">
      <w:pPr>
        <w:spacing w:line="240" w:lineRule="auto"/>
        <w:contextualSpacing/>
        <w:rPr>
          <w:sz w:val="28"/>
          <w:szCs w:val="28"/>
        </w:rPr>
      </w:pPr>
      <w:r w:rsidRPr="00087D31">
        <w:rPr>
          <w:sz w:val="28"/>
          <w:szCs w:val="28"/>
        </w:rPr>
        <w:t>б) Лидеро;</w:t>
      </w:r>
    </w:p>
    <w:p w:rsidR="001F1841" w:rsidRPr="00087D31" w:rsidRDefault="001F1841" w:rsidP="001F1841">
      <w:pPr>
        <w:spacing w:line="240" w:lineRule="auto"/>
        <w:contextualSpacing/>
        <w:rPr>
          <w:sz w:val="28"/>
          <w:szCs w:val="28"/>
        </w:rPr>
      </w:pPr>
      <w:r w:rsidRPr="00087D31">
        <w:rPr>
          <w:sz w:val="28"/>
          <w:szCs w:val="28"/>
        </w:rPr>
        <w:t xml:space="preserve">в) Либеро. </w:t>
      </w:r>
    </w:p>
    <w:p w:rsidR="001F1841" w:rsidRPr="00087D31" w:rsidRDefault="001F1841" w:rsidP="001F1841">
      <w:pPr>
        <w:spacing w:line="240" w:lineRule="auto"/>
        <w:contextualSpacing/>
        <w:rPr>
          <w:b/>
          <w:sz w:val="28"/>
          <w:szCs w:val="28"/>
        </w:rPr>
      </w:pPr>
      <w:r>
        <w:rPr>
          <w:b/>
          <w:sz w:val="28"/>
          <w:szCs w:val="28"/>
        </w:rPr>
        <w:t>20</w:t>
      </w:r>
      <w:r w:rsidRPr="00087D31">
        <w:rPr>
          <w:b/>
          <w:sz w:val="28"/>
          <w:szCs w:val="28"/>
        </w:rPr>
        <w:t>. Цель игры в три касания:</w:t>
      </w:r>
    </w:p>
    <w:p w:rsidR="001F1841" w:rsidRPr="00087D31" w:rsidRDefault="001F1841" w:rsidP="001F1841">
      <w:pPr>
        <w:spacing w:line="240" w:lineRule="auto"/>
        <w:contextualSpacing/>
        <w:rPr>
          <w:sz w:val="28"/>
          <w:szCs w:val="28"/>
        </w:rPr>
      </w:pPr>
      <w:r w:rsidRPr="00087D31">
        <w:rPr>
          <w:sz w:val="28"/>
          <w:szCs w:val="28"/>
        </w:rPr>
        <w:t>а) запутать соперника;</w:t>
      </w:r>
    </w:p>
    <w:p w:rsidR="001F1841" w:rsidRPr="00087D31" w:rsidRDefault="001F1841" w:rsidP="001F1841">
      <w:pPr>
        <w:spacing w:line="240" w:lineRule="auto"/>
        <w:contextualSpacing/>
        <w:rPr>
          <w:sz w:val="28"/>
          <w:szCs w:val="28"/>
        </w:rPr>
      </w:pPr>
      <w:r w:rsidRPr="00087D31">
        <w:rPr>
          <w:sz w:val="28"/>
          <w:szCs w:val="28"/>
        </w:rPr>
        <w:t xml:space="preserve">б) подготовка к нападающему удару; </w:t>
      </w:r>
    </w:p>
    <w:p w:rsidR="001F1841" w:rsidRPr="00087D31" w:rsidRDefault="001F1841" w:rsidP="001F1841">
      <w:pPr>
        <w:spacing w:line="240" w:lineRule="auto"/>
        <w:contextualSpacing/>
        <w:rPr>
          <w:sz w:val="28"/>
          <w:szCs w:val="28"/>
        </w:rPr>
      </w:pPr>
      <w:r w:rsidRPr="00087D31">
        <w:rPr>
          <w:sz w:val="28"/>
          <w:szCs w:val="28"/>
        </w:rPr>
        <w:t>в) для разыгрывания мяча.</w:t>
      </w:r>
    </w:p>
    <w:p w:rsidR="001F1841" w:rsidRPr="00087D31" w:rsidRDefault="001F1841" w:rsidP="001F1841">
      <w:pPr>
        <w:spacing w:line="240" w:lineRule="auto"/>
        <w:contextualSpacing/>
        <w:rPr>
          <w:b/>
          <w:sz w:val="28"/>
          <w:szCs w:val="28"/>
        </w:rPr>
      </w:pPr>
      <w:r>
        <w:rPr>
          <w:b/>
          <w:sz w:val="28"/>
          <w:szCs w:val="28"/>
        </w:rPr>
        <w:t>21</w:t>
      </w:r>
      <w:r w:rsidRPr="00087D31">
        <w:rPr>
          <w:b/>
          <w:sz w:val="28"/>
          <w:szCs w:val="28"/>
        </w:rPr>
        <w:t>. Как называется действие игрока позволяющий оставить мяч в игре после подачи:</w:t>
      </w:r>
    </w:p>
    <w:p w:rsidR="001F1841" w:rsidRPr="00087D31" w:rsidRDefault="001F1841" w:rsidP="001F1841">
      <w:pPr>
        <w:spacing w:line="240" w:lineRule="auto"/>
        <w:contextualSpacing/>
        <w:rPr>
          <w:sz w:val="28"/>
          <w:szCs w:val="28"/>
        </w:rPr>
      </w:pPr>
      <w:r w:rsidRPr="00087D31">
        <w:rPr>
          <w:sz w:val="28"/>
          <w:szCs w:val="28"/>
        </w:rPr>
        <w:t xml:space="preserve">а) прием мяча; </w:t>
      </w:r>
    </w:p>
    <w:p w:rsidR="001F1841" w:rsidRPr="00087D31" w:rsidRDefault="001F1841" w:rsidP="001F1841">
      <w:pPr>
        <w:spacing w:line="240" w:lineRule="auto"/>
        <w:contextualSpacing/>
        <w:rPr>
          <w:sz w:val="28"/>
          <w:szCs w:val="28"/>
        </w:rPr>
      </w:pPr>
      <w:r w:rsidRPr="00087D31">
        <w:rPr>
          <w:sz w:val="28"/>
          <w:szCs w:val="28"/>
        </w:rPr>
        <w:t>б) все ответы верны;</w:t>
      </w:r>
    </w:p>
    <w:p w:rsidR="001F1841" w:rsidRPr="00087D31" w:rsidRDefault="001F1841" w:rsidP="001F1841">
      <w:pPr>
        <w:spacing w:line="240" w:lineRule="auto"/>
        <w:contextualSpacing/>
        <w:rPr>
          <w:sz w:val="28"/>
          <w:szCs w:val="28"/>
        </w:rPr>
      </w:pPr>
      <w:r w:rsidRPr="00087D31">
        <w:rPr>
          <w:sz w:val="28"/>
          <w:szCs w:val="28"/>
        </w:rPr>
        <w:t>в) отбивание мяча.</w:t>
      </w:r>
    </w:p>
    <w:p w:rsidR="001F1841" w:rsidRPr="00087D31" w:rsidRDefault="001F1841" w:rsidP="001F1841">
      <w:pPr>
        <w:spacing w:line="240" w:lineRule="auto"/>
        <w:contextualSpacing/>
        <w:rPr>
          <w:b/>
          <w:sz w:val="28"/>
          <w:szCs w:val="28"/>
        </w:rPr>
      </w:pPr>
      <w:r>
        <w:rPr>
          <w:b/>
          <w:sz w:val="28"/>
          <w:szCs w:val="28"/>
        </w:rPr>
        <w:t>22</w:t>
      </w:r>
      <w:r w:rsidRPr="00087D31">
        <w:rPr>
          <w:b/>
          <w:sz w:val="28"/>
          <w:szCs w:val="28"/>
        </w:rPr>
        <w:t>. Может игрок в 3 зоне принять мяч после подачи:</w:t>
      </w:r>
    </w:p>
    <w:p w:rsidR="001F1841" w:rsidRPr="00087D31" w:rsidRDefault="001F1841" w:rsidP="001F1841">
      <w:pPr>
        <w:spacing w:line="240" w:lineRule="auto"/>
        <w:contextualSpacing/>
        <w:rPr>
          <w:sz w:val="28"/>
          <w:szCs w:val="28"/>
        </w:rPr>
      </w:pPr>
      <w:r w:rsidRPr="00087D31">
        <w:rPr>
          <w:sz w:val="28"/>
          <w:szCs w:val="28"/>
        </w:rPr>
        <w:t xml:space="preserve">а) да, может; </w:t>
      </w:r>
    </w:p>
    <w:p w:rsidR="001F1841" w:rsidRPr="00087D31" w:rsidRDefault="001F1841" w:rsidP="001F1841">
      <w:pPr>
        <w:spacing w:line="240" w:lineRule="auto"/>
        <w:contextualSpacing/>
        <w:rPr>
          <w:sz w:val="28"/>
          <w:szCs w:val="28"/>
        </w:rPr>
      </w:pPr>
      <w:r w:rsidRPr="00087D31">
        <w:rPr>
          <w:sz w:val="28"/>
          <w:szCs w:val="28"/>
        </w:rPr>
        <w:t>б) любой игрок может принять мяч;</w:t>
      </w:r>
    </w:p>
    <w:p w:rsidR="001F1841" w:rsidRPr="00087D31" w:rsidRDefault="001F1841" w:rsidP="001F1841">
      <w:pPr>
        <w:spacing w:line="240" w:lineRule="auto"/>
        <w:contextualSpacing/>
        <w:rPr>
          <w:sz w:val="28"/>
          <w:szCs w:val="28"/>
        </w:rPr>
      </w:pPr>
      <w:r w:rsidRPr="00087D31">
        <w:rPr>
          <w:sz w:val="28"/>
          <w:szCs w:val="28"/>
        </w:rPr>
        <w:t>в) мяч могут принять только игроки в 5,6 и 1 зоне.</w:t>
      </w:r>
    </w:p>
    <w:p w:rsidR="001F1841" w:rsidRPr="00087D31" w:rsidRDefault="001F1841" w:rsidP="001F1841">
      <w:pPr>
        <w:spacing w:line="240" w:lineRule="auto"/>
        <w:contextualSpacing/>
        <w:rPr>
          <w:b/>
          <w:sz w:val="28"/>
          <w:szCs w:val="28"/>
        </w:rPr>
      </w:pPr>
      <w:r>
        <w:rPr>
          <w:b/>
          <w:sz w:val="28"/>
          <w:szCs w:val="28"/>
        </w:rPr>
        <w:t>23</w:t>
      </w:r>
      <w:r w:rsidRPr="00087D31">
        <w:rPr>
          <w:b/>
          <w:sz w:val="28"/>
          <w:szCs w:val="28"/>
        </w:rPr>
        <w:t>. Игра в волейболе начинается с:</w:t>
      </w:r>
    </w:p>
    <w:p w:rsidR="001F1841" w:rsidRPr="00087D31" w:rsidRDefault="001F1841" w:rsidP="001F1841">
      <w:pPr>
        <w:spacing w:line="240" w:lineRule="auto"/>
        <w:contextualSpacing/>
        <w:rPr>
          <w:sz w:val="28"/>
          <w:szCs w:val="28"/>
        </w:rPr>
      </w:pPr>
      <w:r w:rsidRPr="00087D31">
        <w:rPr>
          <w:sz w:val="28"/>
          <w:szCs w:val="28"/>
        </w:rPr>
        <w:t>а) переброса;</w:t>
      </w:r>
    </w:p>
    <w:p w:rsidR="001F1841" w:rsidRPr="00087D31" w:rsidRDefault="001F1841" w:rsidP="001F1841">
      <w:pPr>
        <w:spacing w:line="240" w:lineRule="auto"/>
        <w:contextualSpacing/>
        <w:rPr>
          <w:sz w:val="28"/>
          <w:szCs w:val="28"/>
        </w:rPr>
      </w:pPr>
      <w:r w:rsidRPr="00087D31">
        <w:rPr>
          <w:sz w:val="28"/>
          <w:szCs w:val="28"/>
        </w:rPr>
        <w:t xml:space="preserve">б) подачи; </w:t>
      </w:r>
    </w:p>
    <w:p w:rsidR="001F1841" w:rsidRPr="00087D31" w:rsidRDefault="001F1841" w:rsidP="001F1841">
      <w:pPr>
        <w:spacing w:line="240" w:lineRule="auto"/>
        <w:contextualSpacing/>
        <w:rPr>
          <w:sz w:val="28"/>
          <w:szCs w:val="28"/>
        </w:rPr>
      </w:pPr>
      <w:r w:rsidRPr="00087D31">
        <w:rPr>
          <w:sz w:val="28"/>
          <w:szCs w:val="28"/>
        </w:rPr>
        <w:t>в) передачи.</w:t>
      </w:r>
    </w:p>
    <w:p w:rsidR="001F1841" w:rsidRPr="00087D31" w:rsidRDefault="001F1841" w:rsidP="001F1841">
      <w:pPr>
        <w:spacing w:line="240" w:lineRule="auto"/>
        <w:contextualSpacing/>
        <w:rPr>
          <w:b/>
          <w:sz w:val="28"/>
          <w:szCs w:val="28"/>
        </w:rPr>
      </w:pPr>
      <w:r>
        <w:rPr>
          <w:b/>
          <w:sz w:val="28"/>
          <w:szCs w:val="28"/>
        </w:rPr>
        <w:t>24</w:t>
      </w:r>
      <w:r w:rsidRPr="00087D31">
        <w:rPr>
          <w:b/>
          <w:sz w:val="28"/>
          <w:szCs w:val="28"/>
        </w:rPr>
        <w:t>. Какой подачи нет в волейболе:</w:t>
      </w:r>
    </w:p>
    <w:p w:rsidR="001F1841" w:rsidRPr="00087D31" w:rsidRDefault="001F1841" w:rsidP="001F1841">
      <w:pPr>
        <w:spacing w:line="240" w:lineRule="auto"/>
        <w:contextualSpacing/>
        <w:rPr>
          <w:sz w:val="28"/>
          <w:szCs w:val="28"/>
        </w:rPr>
      </w:pPr>
      <w:r w:rsidRPr="00087D31">
        <w:rPr>
          <w:sz w:val="28"/>
          <w:szCs w:val="28"/>
        </w:rPr>
        <w:t xml:space="preserve">а) закручивающая подача; </w:t>
      </w:r>
    </w:p>
    <w:p w:rsidR="001F1841" w:rsidRPr="00087D31" w:rsidRDefault="001F1841" w:rsidP="001F1841">
      <w:pPr>
        <w:spacing w:line="240" w:lineRule="auto"/>
        <w:contextualSpacing/>
        <w:rPr>
          <w:sz w:val="28"/>
          <w:szCs w:val="28"/>
        </w:rPr>
      </w:pPr>
      <w:r w:rsidRPr="00087D31">
        <w:rPr>
          <w:sz w:val="28"/>
          <w:szCs w:val="28"/>
        </w:rPr>
        <w:t>б) верхняя прямая;</w:t>
      </w:r>
    </w:p>
    <w:p w:rsidR="001F1841" w:rsidRPr="00087D31" w:rsidRDefault="001F1841" w:rsidP="001F1841">
      <w:pPr>
        <w:spacing w:line="240" w:lineRule="auto"/>
        <w:contextualSpacing/>
        <w:rPr>
          <w:sz w:val="28"/>
          <w:szCs w:val="28"/>
        </w:rPr>
      </w:pPr>
      <w:r w:rsidRPr="00087D31">
        <w:rPr>
          <w:sz w:val="28"/>
          <w:szCs w:val="28"/>
        </w:rPr>
        <w:t>в) подача в прыжке.</w:t>
      </w:r>
    </w:p>
    <w:p w:rsidR="001F1841" w:rsidRPr="00087D31" w:rsidRDefault="001F1841" w:rsidP="001F1841">
      <w:pPr>
        <w:spacing w:line="240" w:lineRule="auto"/>
        <w:contextualSpacing/>
        <w:rPr>
          <w:b/>
          <w:sz w:val="28"/>
          <w:szCs w:val="28"/>
        </w:rPr>
      </w:pPr>
      <w:r>
        <w:rPr>
          <w:b/>
          <w:sz w:val="28"/>
          <w:szCs w:val="28"/>
        </w:rPr>
        <w:t>25</w:t>
      </w:r>
      <w:r w:rsidRPr="00087D31">
        <w:rPr>
          <w:b/>
          <w:sz w:val="28"/>
          <w:szCs w:val="28"/>
        </w:rPr>
        <w:t>. Партия считается выигранной, если:</w:t>
      </w:r>
    </w:p>
    <w:p w:rsidR="001F1841" w:rsidRPr="00087D31" w:rsidRDefault="001F1841" w:rsidP="001F1841">
      <w:pPr>
        <w:spacing w:line="240" w:lineRule="auto"/>
        <w:contextualSpacing/>
        <w:rPr>
          <w:sz w:val="28"/>
          <w:szCs w:val="28"/>
        </w:rPr>
      </w:pPr>
      <w:r w:rsidRPr="00087D31">
        <w:rPr>
          <w:sz w:val="28"/>
          <w:szCs w:val="28"/>
        </w:rPr>
        <w:t>а) команда первая набирает 15 очков с преимуществом минимум 2 очка;</w:t>
      </w:r>
    </w:p>
    <w:p w:rsidR="001F1841" w:rsidRPr="00087D31" w:rsidRDefault="001F1841" w:rsidP="001F1841">
      <w:pPr>
        <w:spacing w:line="240" w:lineRule="auto"/>
        <w:contextualSpacing/>
        <w:rPr>
          <w:sz w:val="28"/>
          <w:szCs w:val="28"/>
        </w:rPr>
      </w:pPr>
      <w:r w:rsidRPr="00087D31">
        <w:rPr>
          <w:sz w:val="28"/>
          <w:szCs w:val="28"/>
        </w:rPr>
        <w:t>б) команда первая набирает 30 очков;</w:t>
      </w:r>
    </w:p>
    <w:p w:rsidR="001F1841" w:rsidRPr="00087D31" w:rsidRDefault="001F1841" w:rsidP="001F1841">
      <w:pPr>
        <w:spacing w:line="240" w:lineRule="auto"/>
        <w:contextualSpacing/>
        <w:rPr>
          <w:sz w:val="28"/>
          <w:szCs w:val="28"/>
        </w:rPr>
      </w:pPr>
      <w:r w:rsidRPr="00087D31">
        <w:rPr>
          <w:sz w:val="28"/>
          <w:szCs w:val="28"/>
        </w:rPr>
        <w:t xml:space="preserve">в) команда первая набирает 25 очков с преимуществом минимум 2 очка. </w:t>
      </w:r>
    </w:p>
    <w:p w:rsidR="001F1841" w:rsidRPr="00087D31" w:rsidRDefault="001F1841" w:rsidP="001F1841">
      <w:pPr>
        <w:spacing w:line="240" w:lineRule="auto"/>
        <w:contextualSpacing/>
        <w:rPr>
          <w:b/>
          <w:sz w:val="28"/>
          <w:szCs w:val="28"/>
        </w:rPr>
      </w:pPr>
      <w:r>
        <w:rPr>
          <w:b/>
          <w:sz w:val="28"/>
          <w:szCs w:val="28"/>
        </w:rPr>
        <w:t>26</w:t>
      </w:r>
      <w:r w:rsidRPr="00087D31">
        <w:rPr>
          <w:b/>
          <w:sz w:val="28"/>
          <w:szCs w:val="28"/>
        </w:rPr>
        <w:t>. Во время игры команда получает очко:</w:t>
      </w:r>
    </w:p>
    <w:p w:rsidR="001F1841" w:rsidRPr="00087D31" w:rsidRDefault="001F1841" w:rsidP="001F1841">
      <w:pPr>
        <w:spacing w:line="240" w:lineRule="auto"/>
        <w:contextualSpacing/>
        <w:rPr>
          <w:sz w:val="28"/>
          <w:szCs w:val="28"/>
        </w:rPr>
      </w:pPr>
      <w:r w:rsidRPr="00087D31">
        <w:rPr>
          <w:sz w:val="28"/>
          <w:szCs w:val="28"/>
        </w:rPr>
        <w:t xml:space="preserve">а) команда соперника совершает ошибку; </w:t>
      </w:r>
    </w:p>
    <w:p w:rsidR="001F1841" w:rsidRPr="00087D31" w:rsidRDefault="001F1841" w:rsidP="001F1841">
      <w:pPr>
        <w:spacing w:line="240" w:lineRule="auto"/>
        <w:contextualSpacing/>
        <w:rPr>
          <w:sz w:val="28"/>
          <w:szCs w:val="28"/>
        </w:rPr>
      </w:pPr>
      <w:r w:rsidRPr="00087D31">
        <w:rPr>
          <w:sz w:val="28"/>
          <w:szCs w:val="28"/>
        </w:rPr>
        <w:t>б) мяч попал в сетку;</w:t>
      </w:r>
    </w:p>
    <w:p w:rsidR="001F1841" w:rsidRPr="00087D31" w:rsidRDefault="001F1841" w:rsidP="001F1841">
      <w:pPr>
        <w:spacing w:line="240" w:lineRule="auto"/>
        <w:contextualSpacing/>
        <w:rPr>
          <w:sz w:val="28"/>
          <w:szCs w:val="28"/>
        </w:rPr>
      </w:pPr>
      <w:r w:rsidRPr="00087D31">
        <w:rPr>
          <w:sz w:val="28"/>
          <w:szCs w:val="28"/>
        </w:rPr>
        <w:t>в) мяч вылетел в аут.</w:t>
      </w:r>
    </w:p>
    <w:p w:rsidR="001F1841" w:rsidRPr="00087D31" w:rsidRDefault="001F1841" w:rsidP="001F1841">
      <w:pPr>
        <w:spacing w:line="240" w:lineRule="auto"/>
        <w:contextualSpacing/>
        <w:rPr>
          <w:b/>
          <w:sz w:val="28"/>
          <w:szCs w:val="28"/>
        </w:rPr>
      </w:pPr>
      <w:r>
        <w:rPr>
          <w:b/>
          <w:sz w:val="28"/>
          <w:szCs w:val="28"/>
        </w:rPr>
        <w:t>27</w:t>
      </w:r>
      <w:r w:rsidRPr="00087D31">
        <w:rPr>
          <w:b/>
          <w:sz w:val="28"/>
          <w:szCs w:val="28"/>
        </w:rPr>
        <w:t>. Во время игры команда получает очко:</w:t>
      </w:r>
    </w:p>
    <w:p w:rsidR="001F1841" w:rsidRPr="00087D31" w:rsidRDefault="001F1841" w:rsidP="001F1841">
      <w:pPr>
        <w:spacing w:line="240" w:lineRule="auto"/>
        <w:contextualSpacing/>
        <w:rPr>
          <w:sz w:val="28"/>
          <w:szCs w:val="28"/>
        </w:rPr>
      </w:pPr>
      <w:r w:rsidRPr="00087D31">
        <w:rPr>
          <w:sz w:val="28"/>
          <w:szCs w:val="28"/>
        </w:rPr>
        <w:t>а) мяч попал в сетку;</w:t>
      </w:r>
    </w:p>
    <w:p w:rsidR="001F1841" w:rsidRPr="00087D31" w:rsidRDefault="001F1841" w:rsidP="001F1841">
      <w:pPr>
        <w:spacing w:line="240" w:lineRule="auto"/>
        <w:contextualSpacing/>
        <w:rPr>
          <w:sz w:val="28"/>
          <w:szCs w:val="28"/>
        </w:rPr>
      </w:pPr>
      <w:r w:rsidRPr="00087D31">
        <w:rPr>
          <w:sz w:val="28"/>
          <w:szCs w:val="28"/>
        </w:rPr>
        <w:t>б) мяч вылетел в аут;</w:t>
      </w:r>
    </w:p>
    <w:p w:rsidR="001F1841" w:rsidRPr="00087D31" w:rsidRDefault="001F1841" w:rsidP="001F1841">
      <w:pPr>
        <w:spacing w:line="240" w:lineRule="auto"/>
        <w:contextualSpacing/>
        <w:rPr>
          <w:sz w:val="28"/>
          <w:szCs w:val="28"/>
        </w:rPr>
      </w:pPr>
      <w:r w:rsidRPr="00087D31">
        <w:rPr>
          <w:sz w:val="28"/>
          <w:szCs w:val="28"/>
        </w:rPr>
        <w:t>в) при успешном приземление мяча на площадку соперника. +</w:t>
      </w:r>
    </w:p>
    <w:p w:rsidR="001F1841" w:rsidRPr="00087D31" w:rsidRDefault="001F1841" w:rsidP="001F1841">
      <w:pPr>
        <w:spacing w:line="240" w:lineRule="auto"/>
        <w:contextualSpacing/>
        <w:rPr>
          <w:b/>
          <w:sz w:val="28"/>
          <w:szCs w:val="28"/>
        </w:rPr>
      </w:pPr>
      <w:r>
        <w:rPr>
          <w:b/>
          <w:sz w:val="28"/>
          <w:szCs w:val="28"/>
        </w:rPr>
        <w:t>28</w:t>
      </w:r>
      <w:r w:rsidRPr="00087D31">
        <w:rPr>
          <w:b/>
          <w:sz w:val="28"/>
          <w:szCs w:val="28"/>
        </w:rPr>
        <w:t>. Что означает слово «волейбол»:</w:t>
      </w:r>
    </w:p>
    <w:p w:rsidR="001F1841" w:rsidRPr="00087D31" w:rsidRDefault="001F1841" w:rsidP="001F1841">
      <w:pPr>
        <w:spacing w:line="240" w:lineRule="auto"/>
        <w:contextualSpacing/>
        <w:rPr>
          <w:sz w:val="28"/>
          <w:szCs w:val="28"/>
        </w:rPr>
      </w:pPr>
      <w:r w:rsidRPr="00087D31">
        <w:rPr>
          <w:sz w:val="28"/>
          <w:szCs w:val="28"/>
        </w:rPr>
        <w:t>а) скользящий мяч;</w:t>
      </w:r>
    </w:p>
    <w:p w:rsidR="001F1841" w:rsidRPr="00087D31" w:rsidRDefault="001F1841" w:rsidP="001F1841">
      <w:pPr>
        <w:spacing w:line="240" w:lineRule="auto"/>
        <w:contextualSpacing/>
        <w:rPr>
          <w:sz w:val="28"/>
          <w:szCs w:val="28"/>
        </w:rPr>
      </w:pPr>
      <w:r w:rsidRPr="00087D31">
        <w:rPr>
          <w:sz w:val="28"/>
          <w:szCs w:val="28"/>
        </w:rPr>
        <w:t xml:space="preserve">б) удар с лету; </w:t>
      </w:r>
      <w:r>
        <w:rPr>
          <w:sz w:val="28"/>
          <w:szCs w:val="28"/>
        </w:rPr>
        <w:t xml:space="preserve"> </w:t>
      </w:r>
    </w:p>
    <w:p w:rsidR="001F1841" w:rsidRPr="00087D31" w:rsidRDefault="001F1841" w:rsidP="001F1841">
      <w:pPr>
        <w:spacing w:line="240" w:lineRule="auto"/>
        <w:contextualSpacing/>
        <w:rPr>
          <w:sz w:val="28"/>
          <w:szCs w:val="28"/>
        </w:rPr>
      </w:pPr>
      <w:r w:rsidRPr="00087D31">
        <w:rPr>
          <w:sz w:val="28"/>
          <w:szCs w:val="28"/>
        </w:rPr>
        <w:t>в) прыгающий мяч.</w:t>
      </w:r>
    </w:p>
    <w:p w:rsidR="001F1841" w:rsidRPr="00087D31" w:rsidRDefault="001F1841" w:rsidP="001F1841">
      <w:pPr>
        <w:spacing w:line="240" w:lineRule="auto"/>
        <w:contextualSpacing/>
        <w:rPr>
          <w:b/>
          <w:sz w:val="28"/>
          <w:szCs w:val="28"/>
        </w:rPr>
      </w:pPr>
      <w:r>
        <w:rPr>
          <w:b/>
          <w:sz w:val="28"/>
          <w:szCs w:val="28"/>
        </w:rPr>
        <w:t>29</w:t>
      </w:r>
      <w:r w:rsidRPr="00087D31">
        <w:rPr>
          <w:b/>
          <w:sz w:val="28"/>
          <w:szCs w:val="28"/>
        </w:rPr>
        <w:t xml:space="preserve">. Сколько очков необходимо набрать команде, чтобы выиграть </w:t>
      </w:r>
      <w:r w:rsidRPr="00087D31">
        <w:rPr>
          <w:b/>
          <w:sz w:val="28"/>
          <w:szCs w:val="28"/>
          <w:lang w:val="en-US"/>
        </w:rPr>
        <w:t>I</w:t>
      </w:r>
      <w:r w:rsidRPr="00087D31">
        <w:rPr>
          <w:b/>
          <w:sz w:val="28"/>
          <w:szCs w:val="28"/>
        </w:rPr>
        <w:t xml:space="preserve"> и </w:t>
      </w:r>
      <w:r w:rsidRPr="00087D31">
        <w:rPr>
          <w:b/>
          <w:sz w:val="28"/>
          <w:szCs w:val="28"/>
          <w:lang w:val="en-US"/>
        </w:rPr>
        <w:t>II</w:t>
      </w:r>
      <w:r w:rsidRPr="00087D31">
        <w:rPr>
          <w:b/>
          <w:sz w:val="28"/>
          <w:szCs w:val="28"/>
        </w:rPr>
        <w:t xml:space="preserve"> партию в волейболе? </w:t>
      </w:r>
    </w:p>
    <w:p w:rsidR="001F1841" w:rsidRPr="00087D31" w:rsidRDefault="001F1841" w:rsidP="001F1841">
      <w:pPr>
        <w:spacing w:line="240" w:lineRule="auto"/>
        <w:contextualSpacing/>
        <w:rPr>
          <w:sz w:val="28"/>
          <w:szCs w:val="28"/>
        </w:rPr>
      </w:pPr>
      <w:r w:rsidRPr="00087D31">
        <w:rPr>
          <w:sz w:val="28"/>
          <w:szCs w:val="28"/>
        </w:rPr>
        <w:t>а) 30;</w:t>
      </w:r>
    </w:p>
    <w:p w:rsidR="001F1841" w:rsidRPr="00087D31" w:rsidRDefault="001F1841" w:rsidP="001F1841">
      <w:pPr>
        <w:spacing w:line="240" w:lineRule="auto"/>
        <w:contextualSpacing/>
        <w:rPr>
          <w:sz w:val="28"/>
          <w:szCs w:val="28"/>
        </w:rPr>
      </w:pPr>
      <w:r w:rsidRPr="00087D31">
        <w:rPr>
          <w:sz w:val="28"/>
          <w:szCs w:val="28"/>
        </w:rPr>
        <w:t>б) 35;</w:t>
      </w:r>
    </w:p>
    <w:p w:rsidR="001F1841" w:rsidRPr="00087D31" w:rsidRDefault="001F1841" w:rsidP="001F1841">
      <w:pPr>
        <w:spacing w:line="240" w:lineRule="auto"/>
        <w:contextualSpacing/>
        <w:rPr>
          <w:sz w:val="28"/>
          <w:szCs w:val="28"/>
        </w:rPr>
      </w:pPr>
      <w:r w:rsidRPr="00087D31">
        <w:rPr>
          <w:sz w:val="28"/>
          <w:szCs w:val="28"/>
        </w:rPr>
        <w:lastRenderedPageBreak/>
        <w:t>в) 25;</w:t>
      </w:r>
    </w:p>
    <w:p w:rsidR="001F1841" w:rsidRPr="00087D31" w:rsidRDefault="001F1841" w:rsidP="001F1841">
      <w:pPr>
        <w:spacing w:line="240" w:lineRule="auto"/>
        <w:contextualSpacing/>
        <w:rPr>
          <w:sz w:val="28"/>
          <w:szCs w:val="28"/>
        </w:rPr>
      </w:pPr>
      <w:r w:rsidRPr="00087D31">
        <w:rPr>
          <w:sz w:val="28"/>
          <w:szCs w:val="28"/>
        </w:rPr>
        <w:t>г) 40.</w:t>
      </w:r>
    </w:p>
    <w:p w:rsidR="001F1841" w:rsidRPr="00087D31" w:rsidRDefault="001F1841" w:rsidP="001F1841">
      <w:pPr>
        <w:spacing w:line="240" w:lineRule="auto"/>
        <w:contextualSpacing/>
        <w:rPr>
          <w:b/>
          <w:sz w:val="28"/>
          <w:szCs w:val="28"/>
        </w:rPr>
      </w:pPr>
      <w:r>
        <w:rPr>
          <w:b/>
          <w:sz w:val="28"/>
          <w:szCs w:val="28"/>
        </w:rPr>
        <w:t>30</w:t>
      </w:r>
      <w:r w:rsidRPr="00087D31">
        <w:rPr>
          <w:b/>
          <w:sz w:val="28"/>
          <w:szCs w:val="28"/>
        </w:rPr>
        <w:t>. По истечению скольких секунд при подаче мяч передается другой команде?</w:t>
      </w:r>
    </w:p>
    <w:p w:rsidR="001F1841" w:rsidRPr="00087D31" w:rsidRDefault="001F1841" w:rsidP="001F1841">
      <w:pPr>
        <w:spacing w:line="240" w:lineRule="auto"/>
        <w:contextualSpacing/>
        <w:rPr>
          <w:sz w:val="28"/>
          <w:szCs w:val="28"/>
        </w:rPr>
      </w:pPr>
      <w:r w:rsidRPr="00087D31">
        <w:rPr>
          <w:sz w:val="28"/>
          <w:szCs w:val="28"/>
        </w:rPr>
        <w:t>а) 3;</w:t>
      </w:r>
    </w:p>
    <w:p w:rsidR="001F1841" w:rsidRPr="00087D31" w:rsidRDefault="001F1841" w:rsidP="001F1841">
      <w:pPr>
        <w:spacing w:line="240" w:lineRule="auto"/>
        <w:contextualSpacing/>
        <w:rPr>
          <w:sz w:val="28"/>
          <w:szCs w:val="28"/>
        </w:rPr>
      </w:pPr>
      <w:r w:rsidRPr="00087D31">
        <w:rPr>
          <w:sz w:val="28"/>
          <w:szCs w:val="28"/>
        </w:rPr>
        <w:t>б) 4;</w:t>
      </w:r>
    </w:p>
    <w:p w:rsidR="001F1841" w:rsidRPr="00087D31" w:rsidRDefault="001F1841" w:rsidP="001F1841">
      <w:pPr>
        <w:spacing w:line="240" w:lineRule="auto"/>
        <w:contextualSpacing/>
        <w:rPr>
          <w:sz w:val="28"/>
          <w:szCs w:val="28"/>
        </w:rPr>
      </w:pPr>
      <w:r w:rsidRPr="00087D31">
        <w:rPr>
          <w:sz w:val="28"/>
          <w:szCs w:val="28"/>
        </w:rPr>
        <w:t>в) 6;</w:t>
      </w:r>
    </w:p>
    <w:p w:rsidR="001F1841" w:rsidRPr="00087D31" w:rsidRDefault="001F1841" w:rsidP="001F1841">
      <w:pPr>
        <w:spacing w:line="240" w:lineRule="auto"/>
        <w:contextualSpacing/>
        <w:rPr>
          <w:sz w:val="28"/>
          <w:szCs w:val="28"/>
        </w:rPr>
      </w:pPr>
      <w:r w:rsidRPr="00087D31">
        <w:rPr>
          <w:sz w:val="28"/>
          <w:szCs w:val="28"/>
        </w:rPr>
        <w:t>г) 8.</w:t>
      </w:r>
    </w:p>
    <w:p w:rsidR="001F1841" w:rsidRPr="00087D31" w:rsidRDefault="001F1841" w:rsidP="001F1841">
      <w:pPr>
        <w:spacing w:line="240" w:lineRule="auto"/>
        <w:contextualSpacing/>
        <w:rPr>
          <w:b/>
          <w:sz w:val="28"/>
          <w:szCs w:val="28"/>
        </w:rPr>
      </w:pPr>
      <w:r>
        <w:rPr>
          <w:b/>
          <w:sz w:val="28"/>
          <w:szCs w:val="28"/>
        </w:rPr>
        <w:t>31</w:t>
      </w:r>
      <w:r w:rsidRPr="00087D31">
        <w:rPr>
          <w:b/>
          <w:sz w:val="28"/>
          <w:szCs w:val="28"/>
        </w:rPr>
        <w:t>. Каким образом игроки переходят из одной зоны в другую?</w:t>
      </w:r>
    </w:p>
    <w:p w:rsidR="001F1841" w:rsidRPr="00087D31" w:rsidRDefault="001F1841" w:rsidP="001F1841">
      <w:pPr>
        <w:spacing w:line="240" w:lineRule="auto"/>
        <w:ind w:left="-426"/>
        <w:contextualSpacing/>
        <w:rPr>
          <w:sz w:val="28"/>
          <w:szCs w:val="28"/>
        </w:rPr>
      </w:pPr>
      <w:r w:rsidRPr="00087D31">
        <w:rPr>
          <w:b/>
          <w:sz w:val="28"/>
          <w:szCs w:val="28"/>
        </w:rPr>
        <w:t xml:space="preserve"> </w:t>
      </w:r>
      <w:r w:rsidRPr="00087D31">
        <w:rPr>
          <w:sz w:val="28"/>
          <w:szCs w:val="28"/>
        </w:rPr>
        <w:t xml:space="preserve">      а) против часовой стрелки;</w:t>
      </w:r>
    </w:p>
    <w:p w:rsidR="001F1841" w:rsidRPr="00087D31" w:rsidRDefault="001F1841" w:rsidP="001F1841">
      <w:pPr>
        <w:spacing w:line="240" w:lineRule="auto"/>
        <w:ind w:left="-426"/>
        <w:contextualSpacing/>
        <w:rPr>
          <w:sz w:val="28"/>
          <w:szCs w:val="28"/>
        </w:rPr>
      </w:pPr>
      <w:r w:rsidRPr="00087D31">
        <w:rPr>
          <w:b/>
          <w:sz w:val="28"/>
          <w:szCs w:val="28"/>
        </w:rPr>
        <w:t xml:space="preserve">       </w:t>
      </w:r>
      <w:r w:rsidRPr="00087D31">
        <w:rPr>
          <w:sz w:val="28"/>
          <w:szCs w:val="28"/>
        </w:rPr>
        <w:t>б) по часовой стрелке;</w:t>
      </w:r>
    </w:p>
    <w:p w:rsidR="001F1841" w:rsidRPr="00087D31" w:rsidRDefault="001F1841" w:rsidP="001F1841">
      <w:pPr>
        <w:spacing w:line="240" w:lineRule="auto"/>
        <w:ind w:left="-426"/>
        <w:contextualSpacing/>
        <w:rPr>
          <w:sz w:val="28"/>
          <w:szCs w:val="28"/>
        </w:rPr>
      </w:pPr>
      <w:r w:rsidRPr="00087D31">
        <w:rPr>
          <w:sz w:val="28"/>
          <w:szCs w:val="28"/>
        </w:rPr>
        <w:t xml:space="preserve">       в) хаотично;</w:t>
      </w:r>
    </w:p>
    <w:p w:rsidR="001F1841" w:rsidRPr="00087D31" w:rsidRDefault="001F1841" w:rsidP="001F1841">
      <w:pPr>
        <w:spacing w:line="240" w:lineRule="auto"/>
        <w:ind w:left="-426"/>
        <w:contextualSpacing/>
        <w:rPr>
          <w:sz w:val="28"/>
          <w:szCs w:val="28"/>
        </w:rPr>
      </w:pPr>
      <w:r w:rsidRPr="00087D31">
        <w:rPr>
          <w:sz w:val="28"/>
          <w:szCs w:val="28"/>
        </w:rPr>
        <w:t xml:space="preserve">       г) куда покажет судья.</w:t>
      </w:r>
    </w:p>
    <w:p w:rsidR="001F1841" w:rsidRPr="00087D31" w:rsidRDefault="001F1841" w:rsidP="001F1841">
      <w:pPr>
        <w:spacing w:line="240" w:lineRule="auto"/>
        <w:contextualSpacing/>
        <w:rPr>
          <w:b/>
          <w:sz w:val="28"/>
          <w:szCs w:val="28"/>
        </w:rPr>
      </w:pPr>
      <w:r>
        <w:rPr>
          <w:b/>
          <w:sz w:val="28"/>
          <w:szCs w:val="28"/>
        </w:rPr>
        <w:t>32</w:t>
      </w:r>
      <w:r w:rsidRPr="00087D31">
        <w:rPr>
          <w:b/>
          <w:sz w:val="28"/>
          <w:szCs w:val="28"/>
        </w:rPr>
        <w:t>. Сколько касаний разрешается выполнять при розыгрыше мяча?</w:t>
      </w:r>
    </w:p>
    <w:p w:rsidR="001F1841" w:rsidRPr="00087D31" w:rsidRDefault="001F1841" w:rsidP="001F1841">
      <w:pPr>
        <w:spacing w:line="240" w:lineRule="auto"/>
        <w:contextualSpacing/>
        <w:rPr>
          <w:sz w:val="28"/>
          <w:szCs w:val="28"/>
        </w:rPr>
      </w:pPr>
      <w:r w:rsidRPr="00087D31">
        <w:rPr>
          <w:sz w:val="28"/>
          <w:szCs w:val="28"/>
        </w:rPr>
        <w:t>а) 3;</w:t>
      </w:r>
    </w:p>
    <w:p w:rsidR="001F1841" w:rsidRPr="00087D31" w:rsidRDefault="001F1841" w:rsidP="001F1841">
      <w:pPr>
        <w:spacing w:line="240" w:lineRule="auto"/>
        <w:contextualSpacing/>
        <w:rPr>
          <w:sz w:val="28"/>
          <w:szCs w:val="28"/>
        </w:rPr>
      </w:pPr>
      <w:r w:rsidRPr="00087D31">
        <w:rPr>
          <w:sz w:val="28"/>
          <w:szCs w:val="28"/>
        </w:rPr>
        <w:t>б) 4;</w:t>
      </w:r>
    </w:p>
    <w:p w:rsidR="001F1841" w:rsidRPr="00087D31" w:rsidRDefault="001F1841" w:rsidP="001F1841">
      <w:pPr>
        <w:spacing w:line="240" w:lineRule="auto"/>
        <w:contextualSpacing/>
        <w:rPr>
          <w:sz w:val="28"/>
          <w:szCs w:val="28"/>
        </w:rPr>
      </w:pPr>
      <w:r w:rsidRPr="00087D31">
        <w:rPr>
          <w:sz w:val="28"/>
          <w:szCs w:val="28"/>
        </w:rPr>
        <w:t>в) 6;</w:t>
      </w:r>
    </w:p>
    <w:p w:rsidR="001F1841" w:rsidRPr="00087D31" w:rsidRDefault="001F1841" w:rsidP="001F1841">
      <w:pPr>
        <w:spacing w:line="240" w:lineRule="auto"/>
        <w:contextualSpacing/>
        <w:rPr>
          <w:sz w:val="28"/>
          <w:szCs w:val="28"/>
        </w:rPr>
      </w:pPr>
      <w:r w:rsidRPr="00087D31">
        <w:rPr>
          <w:sz w:val="28"/>
          <w:szCs w:val="28"/>
        </w:rPr>
        <w:t>г) 8.</w:t>
      </w:r>
    </w:p>
    <w:p w:rsidR="001F1841" w:rsidRPr="00087D31" w:rsidRDefault="001F1841" w:rsidP="001F1841">
      <w:pPr>
        <w:spacing w:line="240" w:lineRule="auto"/>
        <w:contextualSpacing/>
        <w:rPr>
          <w:b/>
          <w:sz w:val="28"/>
          <w:szCs w:val="28"/>
        </w:rPr>
      </w:pPr>
      <w:r>
        <w:rPr>
          <w:b/>
          <w:sz w:val="28"/>
          <w:szCs w:val="28"/>
        </w:rPr>
        <w:t>33</w:t>
      </w:r>
      <w:r w:rsidRPr="00087D31">
        <w:rPr>
          <w:b/>
          <w:sz w:val="28"/>
          <w:szCs w:val="28"/>
        </w:rPr>
        <w:t>. Какие действия являются нарушением правил при подаче мяче?</w:t>
      </w:r>
    </w:p>
    <w:p w:rsidR="001F1841" w:rsidRPr="00087D31" w:rsidRDefault="001F1841" w:rsidP="001F1841">
      <w:pPr>
        <w:spacing w:line="240" w:lineRule="auto"/>
        <w:ind w:left="567" w:hanging="567"/>
        <w:contextualSpacing/>
        <w:rPr>
          <w:sz w:val="28"/>
          <w:szCs w:val="28"/>
        </w:rPr>
      </w:pPr>
      <w:r w:rsidRPr="00087D31">
        <w:rPr>
          <w:sz w:val="28"/>
          <w:szCs w:val="28"/>
        </w:rPr>
        <w:t>а) игрок ударил несколько раз мячом об пол;</w:t>
      </w:r>
    </w:p>
    <w:p w:rsidR="001F1841" w:rsidRPr="00087D31" w:rsidRDefault="001F1841" w:rsidP="001F1841">
      <w:pPr>
        <w:spacing w:line="240" w:lineRule="auto"/>
        <w:ind w:hanging="567"/>
        <w:contextualSpacing/>
        <w:rPr>
          <w:sz w:val="28"/>
          <w:szCs w:val="28"/>
        </w:rPr>
      </w:pPr>
      <w:r w:rsidRPr="00087D31">
        <w:rPr>
          <w:b/>
          <w:sz w:val="28"/>
          <w:szCs w:val="28"/>
        </w:rPr>
        <w:t xml:space="preserve">         </w:t>
      </w:r>
      <w:r w:rsidRPr="00087D31">
        <w:rPr>
          <w:sz w:val="28"/>
          <w:szCs w:val="28"/>
        </w:rPr>
        <w:t xml:space="preserve">б) заступил ногой пространство площадки; </w:t>
      </w:r>
    </w:p>
    <w:p w:rsidR="001F1841" w:rsidRPr="00087D31" w:rsidRDefault="001F1841" w:rsidP="001F1841">
      <w:pPr>
        <w:spacing w:line="240" w:lineRule="auto"/>
        <w:ind w:left="567" w:hanging="567"/>
        <w:contextualSpacing/>
        <w:rPr>
          <w:sz w:val="28"/>
          <w:szCs w:val="28"/>
        </w:rPr>
      </w:pPr>
      <w:r w:rsidRPr="00087D31">
        <w:rPr>
          <w:sz w:val="28"/>
          <w:szCs w:val="28"/>
        </w:rPr>
        <w:t>в) выполнил прыжок перед подачей;</w:t>
      </w:r>
    </w:p>
    <w:p w:rsidR="001F1841" w:rsidRPr="00087D31" w:rsidRDefault="001F1841" w:rsidP="001F1841">
      <w:pPr>
        <w:spacing w:line="240" w:lineRule="auto"/>
        <w:ind w:left="567" w:hanging="567"/>
        <w:contextualSpacing/>
        <w:rPr>
          <w:sz w:val="28"/>
          <w:szCs w:val="28"/>
        </w:rPr>
      </w:pPr>
      <w:r w:rsidRPr="00087D31">
        <w:rPr>
          <w:sz w:val="28"/>
          <w:szCs w:val="28"/>
        </w:rPr>
        <w:t>г) подачу подавал за 2 метра от площадки.</w:t>
      </w:r>
    </w:p>
    <w:p w:rsidR="001F1841" w:rsidRPr="00087D31" w:rsidRDefault="001F1841" w:rsidP="001F1841">
      <w:pPr>
        <w:spacing w:line="240" w:lineRule="auto"/>
        <w:contextualSpacing/>
        <w:rPr>
          <w:b/>
          <w:sz w:val="28"/>
          <w:szCs w:val="28"/>
        </w:rPr>
      </w:pPr>
      <w:r>
        <w:rPr>
          <w:b/>
          <w:sz w:val="28"/>
          <w:szCs w:val="28"/>
        </w:rPr>
        <w:t>34.</w:t>
      </w:r>
      <w:r w:rsidRPr="00087D31">
        <w:rPr>
          <w:b/>
          <w:sz w:val="28"/>
          <w:szCs w:val="28"/>
        </w:rPr>
        <w:t xml:space="preserve"> Какие действия при розыгрыше мяча являются не ошибочными?</w:t>
      </w:r>
    </w:p>
    <w:p w:rsidR="001F1841" w:rsidRPr="00087D31" w:rsidRDefault="001F1841" w:rsidP="001F1841">
      <w:pPr>
        <w:spacing w:line="240" w:lineRule="auto"/>
        <w:ind w:left="-426"/>
        <w:contextualSpacing/>
        <w:rPr>
          <w:sz w:val="28"/>
          <w:szCs w:val="28"/>
        </w:rPr>
      </w:pPr>
      <w:r w:rsidRPr="00087D31">
        <w:rPr>
          <w:sz w:val="28"/>
          <w:szCs w:val="28"/>
        </w:rPr>
        <w:t xml:space="preserve">       а) касание сетки игроком, выполняющим активное игровое действие;</w:t>
      </w:r>
    </w:p>
    <w:p w:rsidR="001F1841" w:rsidRPr="00087D31" w:rsidRDefault="001F1841" w:rsidP="001F1841">
      <w:pPr>
        <w:spacing w:line="240" w:lineRule="auto"/>
        <w:ind w:left="-426"/>
        <w:contextualSpacing/>
        <w:rPr>
          <w:sz w:val="28"/>
          <w:szCs w:val="28"/>
        </w:rPr>
      </w:pPr>
      <w:r w:rsidRPr="00087D31">
        <w:rPr>
          <w:sz w:val="28"/>
          <w:szCs w:val="28"/>
        </w:rPr>
        <w:t xml:space="preserve">       б) заступ игрока задней линии трехметровой линии при атаке;</w:t>
      </w:r>
    </w:p>
    <w:p w:rsidR="001F1841" w:rsidRPr="00087D31" w:rsidRDefault="001F1841" w:rsidP="001F1841">
      <w:pPr>
        <w:spacing w:line="240" w:lineRule="auto"/>
        <w:ind w:left="-426"/>
        <w:contextualSpacing/>
        <w:rPr>
          <w:sz w:val="28"/>
          <w:szCs w:val="28"/>
        </w:rPr>
      </w:pPr>
      <w:r w:rsidRPr="00087D31">
        <w:rPr>
          <w:sz w:val="28"/>
          <w:szCs w:val="28"/>
        </w:rPr>
        <w:t xml:space="preserve">       в) двойное касание или задержка мяча;</w:t>
      </w:r>
    </w:p>
    <w:p w:rsidR="001F1841" w:rsidRPr="00087D31" w:rsidRDefault="001F1841" w:rsidP="001F1841">
      <w:pPr>
        <w:spacing w:line="240" w:lineRule="auto"/>
        <w:ind w:left="-426"/>
        <w:contextualSpacing/>
        <w:rPr>
          <w:sz w:val="28"/>
          <w:szCs w:val="28"/>
        </w:rPr>
      </w:pPr>
      <w:r w:rsidRPr="00087D31">
        <w:rPr>
          <w:sz w:val="28"/>
          <w:szCs w:val="28"/>
        </w:rPr>
        <w:t xml:space="preserve">       г) касание сетки мячом.</w:t>
      </w:r>
    </w:p>
    <w:p w:rsidR="001F1841" w:rsidRPr="00087D31" w:rsidRDefault="001F1841" w:rsidP="001F1841">
      <w:pPr>
        <w:spacing w:line="240" w:lineRule="auto"/>
        <w:contextualSpacing/>
        <w:rPr>
          <w:b/>
          <w:sz w:val="28"/>
          <w:szCs w:val="28"/>
        </w:rPr>
      </w:pPr>
      <w:r>
        <w:rPr>
          <w:b/>
          <w:sz w:val="28"/>
          <w:szCs w:val="28"/>
        </w:rPr>
        <w:t>35</w:t>
      </w:r>
      <w:r w:rsidRPr="00087D31">
        <w:rPr>
          <w:b/>
          <w:sz w:val="28"/>
          <w:szCs w:val="28"/>
        </w:rPr>
        <w:t>. До скольких очков играют пятую (тай-брейк)</w:t>
      </w:r>
      <w:r w:rsidRPr="00087D31">
        <w:rPr>
          <w:sz w:val="28"/>
          <w:szCs w:val="28"/>
        </w:rPr>
        <w:t xml:space="preserve"> </w:t>
      </w:r>
      <w:r w:rsidRPr="00087D31">
        <w:rPr>
          <w:b/>
          <w:sz w:val="28"/>
          <w:szCs w:val="28"/>
        </w:rPr>
        <w:t>партию?</w:t>
      </w:r>
    </w:p>
    <w:p w:rsidR="001F1841" w:rsidRPr="00087D31" w:rsidRDefault="001F1841" w:rsidP="001F1841">
      <w:pPr>
        <w:tabs>
          <w:tab w:val="left" w:pos="567"/>
        </w:tabs>
        <w:spacing w:line="240" w:lineRule="auto"/>
        <w:ind w:hanging="567"/>
        <w:contextualSpacing/>
        <w:rPr>
          <w:sz w:val="28"/>
          <w:szCs w:val="28"/>
        </w:rPr>
      </w:pPr>
      <w:r>
        <w:rPr>
          <w:b/>
          <w:sz w:val="28"/>
          <w:szCs w:val="28"/>
        </w:rPr>
        <w:t xml:space="preserve">        </w:t>
      </w:r>
      <w:r w:rsidRPr="00087D31">
        <w:rPr>
          <w:sz w:val="28"/>
          <w:szCs w:val="28"/>
        </w:rPr>
        <w:t>а) 25;</w:t>
      </w:r>
    </w:p>
    <w:p w:rsidR="001F1841" w:rsidRPr="00087D31" w:rsidRDefault="001F1841" w:rsidP="001F1841">
      <w:pPr>
        <w:spacing w:line="240" w:lineRule="auto"/>
        <w:ind w:left="567" w:hanging="567"/>
        <w:contextualSpacing/>
        <w:rPr>
          <w:sz w:val="28"/>
          <w:szCs w:val="28"/>
        </w:rPr>
      </w:pPr>
      <w:r w:rsidRPr="00087D31">
        <w:rPr>
          <w:sz w:val="28"/>
          <w:szCs w:val="28"/>
        </w:rPr>
        <w:t>б) 15;</w:t>
      </w:r>
    </w:p>
    <w:p w:rsidR="001F1841" w:rsidRPr="00087D31" w:rsidRDefault="001F1841" w:rsidP="001F1841">
      <w:pPr>
        <w:spacing w:line="240" w:lineRule="auto"/>
        <w:ind w:left="567" w:hanging="567"/>
        <w:contextualSpacing/>
        <w:rPr>
          <w:sz w:val="28"/>
          <w:szCs w:val="28"/>
        </w:rPr>
      </w:pPr>
      <w:r w:rsidRPr="00087D31">
        <w:rPr>
          <w:sz w:val="28"/>
          <w:szCs w:val="28"/>
        </w:rPr>
        <w:t>в) 30;</w:t>
      </w:r>
    </w:p>
    <w:p w:rsidR="001F1841" w:rsidRPr="00087D31" w:rsidRDefault="001F1841" w:rsidP="001F1841">
      <w:pPr>
        <w:spacing w:line="240" w:lineRule="auto"/>
        <w:ind w:left="567" w:hanging="567"/>
        <w:contextualSpacing/>
        <w:rPr>
          <w:sz w:val="28"/>
          <w:szCs w:val="28"/>
        </w:rPr>
      </w:pPr>
      <w:r w:rsidRPr="00087D31">
        <w:rPr>
          <w:sz w:val="28"/>
          <w:szCs w:val="28"/>
        </w:rPr>
        <w:t xml:space="preserve">г) 35. </w:t>
      </w:r>
    </w:p>
    <w:p w:rsidR="001F1841" w:rsidRPr="00087D31" w:rsidRDefault="001F1841" w:rsidP="001F1841">
      <w:pPr>
        <w:spacing w:line="240" w:lineRule="auto"/>
        <w:contextualSpacing/>
        <w:rPr>
          <w:sz w:val="28"/>
          <w:szCs w:val="28"/>
        </w:rPr>
      </w:pPr>
      <w:r>
        <w:rPr>
          <w:b/>
          <w:sz w:val="28"/>
          <w:szCs w:val="28"/>
        </w:rPr>
        <w:t>36</w:t>
      </w:r>
      <w:r w:rsidRPr="00087D31">
        <w:rPr>
          <w:b/>
          <w:sz w:val="28"/>
          <w:szCs w:val="28"/>
        </w:rPr>
        <w:t>. Спортсмены, какой страны являлись победителями в первом олимпийском волейбольном турнире среди женщин?</w:t>
      </w:r>
    </w:p>
    <w:p w:rsidR="001F1841" w:rsidRPr="00087D31" w:rsidRDefault="001F1841" w:rsidP="001F1841">
      <w:pPr>
        <w:spacing w:line="240" w:lineRule="auto"/>
        <w:contextualSpacing/>
        <w:rPr>
          <w:sz w:val="28"/>
          <w:szCs w:val="28"/>
        </w:rPr>
      </w:pPr>
      <w:r w:rsidRPr="00087D31">
        <w:rPr>
          <w:sz w:val="28"/>
          <w:szCs w:val="28"/>
        </w:rPr>
        <w:t>а) Японии;</w:t>
      </w:r>
    </w:p>
    <w:p w:rsidR="001F1841" w:rsidRPr="00087D31" w:rsidRDefault="001F1841" w:rsidP="001F1841">
      <w:pPr>
        <w:spacing w:line="240" w:lineRule="auto"/>
        <w:contextualSpacing/>
        <w:rPr>
          <w:sz w:val="28"/>
          <w:szCs w:val="28"/>
        </w:rPr>
      </w:pPr>
      <w:r w:rsidRPr="00087D31">
        <w:rPr>
          <w:sz w:val="28"/>
          <w:szCs w:val="28"/>
        </w:rPr>
        <w:t>б) Китая;</w:t>
      </w:r>
    </w:p>
    <w:p w:rsidR="001F1841" w:rsidRPr="00087D31" w:rsidRDefault="001F1841" w:rsidP="001F1841">
      <w:pPr>
        <w:spacing w:line="240" w:lineRule="auto"/>
        <w:contextualSpacing/>
        <w:rPr>
          <w:sz w:val="28"/>
          <w:szCs w:val="28"/>
        </w:rPr>
      </w:pPr>
      <w:r w:rsidRPr="00087D31">
        <w:rPr>
          <w:sz w:val="28"/>
          <w:szCs w:val="28"/>
        </w:rPr>
        <w:t>в) СССР;</w:t>
      </w:r>
    </w:p>
    <w:p w:rsidR="001F1841" w:rsidRPr="00087D31" w:rsidRDefault="001F1841" w:rsidP="001F1841">
      <w:pPr>
        <w:spacing w:line="240" w:lineRule="auto"/>
        <w:contextualSpacing/>
        <w:rPr>
          <w:sz w:val="28"/>
          <w:szCs w:val="28"/>
        </w:rPr>
      </w:pPr>
      <w:r w:rsidRPr="00087D31">
        <w:rPr>
          <w:sz w:val="28"/>
          <w:szCs w:val="28"/>
        </w:rPr>
        <w:t xml:space="preserve">г) США. </w:t>
      </w:r>
    </w:p>
    <w:p w:rsidR="001F1841" w:rsidRDefault="001F1841" w:rsidP="001F1841">
      <w:pPr>
        <w:spacing w:line="240" w:lineRule="auto"/>
        <w:contextualSpacing/>
        <w:rPr>
          <w:b/>
          <w:sz w:val="28"/>
        </w:rPr>
      </w:pPr>
    </w:p>
    <w:p w:rsidR="001F1841" w:rsidRPr="00860477" w:rsidRDefault="001F1841" w:rsidP="001F1841">
      <w:pPr>
        <w:spacing w:line="240" w:lineRule="auto"/>
        <w:ind w:firstLine="964"/>
        <w:contextualSpacing/>
        <w:rPr>
          <w:b/>
          <w:sz w:val="32"/>
          <w:szCs w:val="28"/>
        </w:rPr>
      </w:pPr>
      <w:r>
        <w:rPr>
          <w:b/>
          <w:sz w:val="28"/>
        </w:rPr>
        <w:t>Раздел  4. Т</w:t>
      </w:r>
      <w:r w:rsidRPr="00860477">
        <w:rPr>
          <w:b/>
          <w:sz w:val="28"/>
        </w:rPr>
        <w:t>актические элементы в нападение.</w:t>
      </w:r>
    </w:p>
    <w:p w:rsidR="001F1841" w:rsidRPr="00087D31" w:rsidRDefault="001F1841" w:rsidP="001F1841">
      <w:pPr>
        <w:spacing w:line="240" w:lineRule="auto"/>
        <w:contextualSpacing/>
        <w:rPr>
          <w:b/>
          <w:sz w:val="28"/>
          <w:szCs w:val="28"/>
        </w:rPr>
      </w:pPr>
      <w:r>
        <w:rPr>
          <w:b/>
          <w:sz w:val="28"/>
          <w:szCs w:val="28"/>
        </w:rPr>
        <w:t xml:space="preserve">1. </w:t>
      </w:r>
      <w:r w:rsidRPr="00087D31">
        <w:rPr>
          <w:b/>
          <w:sz w:val="28"/>
          <w:szCs w:val="28"/>
        </w:rPr>
        <w:t>Стойка волейболиста помогает игроку:</w:t>
      </w:r>
    </w:p>
    <w:p w:rsidR="001F1841" w:rsidRPr="00087D31" w:rsidRDefault="001F1841" w:rsidP="001F1841">
      <w:pPr>
        <w:spacing w:line="240" w:lineRule="auto"/>
        <w:contextualSpacing/>
        <w:rPr>
          <w:sz w:val="28"/>
          <w:szCs w:val="28"/>
        </w:rPr>
      </w:pPr>
      <w:r w:rsidRPr="00087D31">
        <w:rPr>
          <w:sz w:val="28"/>
          <w:szCs w:val="28"/>
        </w:rPr>
        <w:t>а) быстро переместиться «под мяч»;</w:t>
      </w:r>
    </w:p>
    <w:p w:rsidR="001F1841" w:rsidRPr="00087D31" w:rsidRDefault="001F1841" w:rsidP="001F1841">
      <w:pPr>
        <w:spacing w:line="240" w:lineRule="auto"/>
        <w:contextualSpacing/>
        <w:rPr>
          <w:sz w:val="28"/>
          <w:szCs w:val="28"/>
        </w:rPr>
      </w:pPr>
      <w:r w:rsidRPr="00087D31">
        <w:rPr>
          <w:sz w:val="28"/>
          <w:szCs w:val="28"/>
        </w:rPr>
        <w:t>б) следить за полетом мяча;</w:t>
      </w:r>
    </w:p>
    <w:p w:rsidR="001F1841" w:rsidRPr="00087D31" w:rsidRDefault="001F1841" w:rsidP="001F1841">
      <w:pPr>
        <w:spacing w:line="240" w:lineRule="auto"/>
        <w:contextualSpacing/>
        <w:rPr>
          <w:sz w:val="28"/>
          <w:szCs w:val="28"/>
        </w:rPr>
      </w:pPr>
      <w:r w:rsidRPr="00087D31">
        <w:rPr>
          <w:sz w:val="28"/>
          <w:szCs w:val="28"/>
        </w:rPr>
        <w:t>в) выполнить нападающий удар.</w:t>
      </w:r>
    </w:p>
    <w:p w:rsidR="001F1841" w:rsidRPr="00087D31" w:rsidRDefault="001F1841" w:rsidP="001F1841">
      <w:pPr>
        <w:spacing w:line="240" w:lineRule="auto"/>
        <w:contextualSpacing/>
        <w:rPr>
          <w:b/>
          <w:sz w:val="28"/>
          <w:szCs w:val="28"/>
        </w:rPr>
      </w:pPr>
      <w:r>
        <w:rPr>
          <w:b/>
          <w:sz w:val="28"/>
          <w:szCs w:val="28"/>
        </w:rPr>
        <w:t>2</w:t>
      </w:r>
      <w:r w:rsidRPr="00087D31">
        <w:rPr>
          <w:b/>
          <w:sz w:val="28"/>
          <w:szCs w:val="28"/>
        </w:rPr>
        <w:t>. Специальная разминка волейболиста включает в себя:</w:t>
      </w:r>
    </w:p>
    <w:p w:rsidR="001F1841" w:rsidRPr="00087D31" w:rsidRDefault="001F1841" w:rsidP="001F1841">
      <w:pPr>
        <w:spacing w:line="240" w:lineRule="auto"/>
        <w:contextualSpacing/>
        <w:rPr>
          <w:sz w:val="28"/>
          <w:szCs w:val="28"/>
        </w:rPr>
      </w:pPr>
      <w:r w:rsidRPr="00087D31">
        <w:rPr>
          <w:sz w:val="28"/>
          <w:szCs w:val="28"/>
        </w:rPr>
        <w:lastRenderedPageBreak/>
        <w:t>а) беговые упражнения;</w:t>
      </w:r>
    </w:p>
    <w:p w:rsidR="001F1841" w:rsidRPr="00087D31" w:rsidRDefault="001F1841" w:rsidP="001F1841">
      <w:pPr>
        <w:spacing w:line="240" w:lineRule="auto"/>
        <w:contextualSpacing/>
        <w:rPr>
          <w:sz w:val="28"/>
          <w:szCs w:val="28"/>
        </w:rPr>
      </w:pPr>
      <w:r w:rsidRPr="00087D31">
        <w:rPr>
          <w:sz w:val="28"/>
          <w:szCs w:val="28"/>
        </w:rPr>
        <w:t>б) упражнения с мячом;</w:t>
      </w:r>
    </w:p>
    <w:p w:rsidR="001F1841" w:rsidRPr="00087D31" w:rsidRDefault="001F1841" w:rsidP="001F1841">
      <w:pPr>
        <w:spacing w:line="240" w:lineRule="auto"/>
        <w:contextualSpacing/>
        <w:rPr>
          <w:sz w:val="28"/>
          <w:szCs w:val="28"/>
        </w:rPr>
      </w:pPr>
      <w:r w:rsidRPr="00087D31">
        <w:rPr>
          <w:sz w:val="28"/>
          <w:szCs w:val="28"/>
        </w:rPr>
        <w:t>в) силовые упражнения.</w:t>
      </w:r>
    </w:p>
    <w:p w:rsidR="001F1841" w:rsidRPr="00087D31" w:rsidRDefault="001F1841" w:rsidP="001F1841">
      <w:pPr>
        <w:spacing w:line="240" w:lineRule="auto"/>
        <w:contextualSpacing/>
        <w:rPr>
          <w:b/>
          <w:sz w:val="28"/>
          <w:szCs w:val="28"/>
        </w:rPr>
      </w:pPr>
      <w:r>
        <w:rPr>
          <w:b/>
          <w:sz w:val="28"/>
          <w:szCs w:val="28"/>
        </w:rPr>
        <w:t>3</w:t>
      </w:r>
      <w:r w:rsidRPr="00087D31">
        <w:rPr>
          <w:b/>
          <w:sz w:val="28"/>
          <w:szCs w:val="28"/>
        </w:rPr>
        <w:t>. Игроки каких зон могут принимать участие в групповом блоке (ставить групповой блок)?</w:t>
      </w:r>
    </w:p>
    <w:p w:rsidR="001F1841" w:rsidRPr="00087D31" w:rsidRDefault="001F1841" w:rsidP="001F1841">
      <w:pPr>
        <w:spacing w:line="240" w:lineRule="auto"/>
        <w:contextualSpacing/>
        <w:rPr>
          <w:sz w:val="28"/>
          <w:szCs w:val="28"/>
        </w:rPr>
      </w:pPr>
      <w:r w:rsidRPr="00087D31">
        <w:rPr>
          <w:sz w:val="28"/>
          <w:szCs w:val="28"/>
        </w:rPr>
        <w:t>а) 1, 2, 3;</w:t>
      </w:r>
    </w:p>
    <w:p w:rsidR="001F1841" w:rsidRPr="00087D31" w:rsidRDefault="001F1841" w:rsidP="001F1841">
      <w:pPr>
        <w:spacing w:line="240" w:lineRule="auto"/>
        <w:contextualSpacing/>
        <w:rPr>
          <w:sz w:val="28"/>
          <w:szCs w:val="28"/>
        </w:rPr>
      </w:pPr>
      <w:r w:rsidRPr="00087D31">
        <w:rPr>
          <w:sz w:val="28"/>
          <w:szCs w:val="28"/>
        </w:rPr>
        <w:t>б) 2, 3, 4;</w:t>
      </w:r>
    </w:p>
    <w:p w:rsidR="001F1841" w:rsidRPr="00087D31" w:rsidRDefault="001F1841" w:rsidP="001F1841">
      <w:pPr>
        <w:spacing w:line="240" w:lineRule="auto"/>
        <w:contextualSpacing/>
        <w:rPr>
          <w:sz w:val="28"/>
          <w:szCs w:val="28"/>
        </w:rPr>
      </w:pPr>
      <w:r w:rsidRPr="00087D31">
        <w:rPr>
          <w:sz w:val="28"/>
          <w:szCs w:val="28"/>
        </w:rPr>
        <w:t>в) 3, 4, 5.</w:t>
      </w:r>
    </w:p>
    <w:p w:rsidR="001F1841" w:rsidRPr="00087D31" w:rsidRDefault="001F1841" w:rsidP="001F1841">
      <w:pPr>
        <w:spacing w:line="240" w:lineRule="auto"/>
        <w:contextualSpacing/>
        <w:rPr>
          <w:b/>
          <w:sz w:val="28"/>
          <w:szCs w:val="28"/>
        </w:rPr>
      </w:pPr>
      <w:r>
        <w:rPr>
          <w:b/>
          <w:sz w:val="28"/>
          <w:szCs w:val="28"/>
        </w:rPr>
        <w:t>4</w:t>
      </w:r>
      <w:r w:rsidRPr="00087D31">
        <w:rPr>
          <w:b/>
          <w:sz w:val="28"/>
          <w:szCs w:val="28"/>
        </w:rPr>
        <w:t>. Какие действия или термины относятся к волейболу: 1) очко, 2) гол, 3) зона, 4) пенальти, 5) подсечка, 6) переход, 7) блок, 8) вне игры, 9) партия, 10) штра</w:t>
      </w:r>
      <w:r w:rsidRPr="00087D31">
        <w:rPr>
          <w:b/>
          <w:sz w:val="28"/>
          <w:szCs w:val="28"/>
        </w:rPr>
        <w:t>ф</w:t>
      </w:r>
      <w:r w:rsidRPr="00087D31">
        <w:rPr>
          <w:b/>
          <w:sz w:val="28"/>
          <w:szCs w:val="28"/>
        </w:rPr>
        <w:t>ной удар?</w:t>
      </w:r>
    </w:p>
    <w:p w:rsidR="001F1841" w:rsidRPr="00087D31" w:rsidRDefault="001F1841" w:rsidP="001F1841">
      <w:pPr>
        <w:spacing w:line="240" w:lineRule="auto"/>
        <w:contextualSpacing/>
        <w:rPr>
          <w:sz w:val="28"/>
          <w:szCs w:val="28"/>
        </w:rPr>
      </w:pPr>
      <w:r w:rsidRPr="00087D31">
        <w:rPr>
          <w:sz w:val="28"/>
          <w:szCs w:val="28"/>
        </w:rPr>
        <w:t>а) 1, 3, 7, 9;</w:t>
      </w:r>
    </w:p>
    <w:p w:rsidR="001F1841" w:rsidRPr="00087D31" w:rsidRDefault="001F1841" w:rsidP="001F1841">
      <w:pPr>
        <w:spacing w:line="240" w:lineRule="auto"/>
        <w:contextualSpacing/>
        <w:rPr>
          <w:sz w:val="28"/>
          <w:szCs w:val="28"/>
        </w:rPr>
      </w:pPr>
      <w:r w:rsidRPr="00087D31">
        <w:rPr>
          <w:sz w:val="28"/>
          <w:szCs w:val="28"/>
        </w:rPr>
        <w:t>б) 1, 2, 5, 7, 10;</w:t>
      </w:r>
    </w:p>
    <w:p w:rsidR="001F1841" w:rsidRPr="00087D31" w:rsidRDefault="001F1841" w:rsidP="001F1841">
      <w:pPr>
        <w:spacing w:line="240" w:lineRule="auto"/>
        <w:contextualSpacing/>
        <w:rPr>
          <w:sz w:val="28"/>
          <w:szCs w:val="28"/>
        </w:rPr>
      </w:pPr>
      <w:r w:rsidRPr="00087D31">
        <w:rPr>
          <w:sz w:val="28"/>
          <w:szCs w:val="28"/>
        </w:rPr>
        <w:t>в) 2, 4, 5, 6, 8.</w:t>
      </w:r>
    </w:p>
    <w:p w:rsidR="001F1841" w:rsidRPr="00087D31" w:rsidRDefault="001F1841" w:rsidP="001F1841">
      <w:pPr>
        <w:spacing w:line="240" w:lineRule="auto"/>
        <w:contextualSpacing/>
        <w:rPr>
          <w:sz w:val="28"/>
          <w:szCs w:val="28"/>
        </w:rPr>
      </w:pPr>
      <w:r>
        <w:rPr>
          <w:b/>
          <w:sz w:val="28"/>
          <w:szCs w:val="28"/>
        </w:rPr>
        <w:t>5</w:t>
      </w:r>
      <w:r w:rsidRPr="00087D31">
        <w:rPr>
          <w:b/>
          <w:sz w:val="28"/>
          <w:szCs w:val="28"/>
        </w:rPr>
        <w:t>. Выпрыгивание на блок выполняется толчком вверх:</w:t>
      </w:r>
    </w:p>
    <w:p w:rsidR="001F1841" w:rsidRPr="00087D31" w:rsidRDefault="001F1841" w:rsidP="001F1841">
      <w:pPr>
        <w:spacing w:line="240" w:lineRule="auto"/>
        <w:contextualSpacing/>
        <w:rPr>
          <w:sz w:val="28"/>
          <w:szCs w:val="28"/>
        </w:rPr>
      </w:pPr>
      <w:r w:rsidRPr="00087D31">
        <w:rPr>
          <w:sz w:val="28"/>
          <w:szCs w:val="28"/>
        </w:rPr>
        <w:t>а) одной ногой;</w:t>
      </w:r>
    </w:p>
    <w:p w:rsidR="001F1841" w:rsidRPr="00087D31" w:rsidRDefault="001F1841" w:rsidP="001F1841">
      <w:pPr>
        <w:spacing w:line="240" w:lineRule="auto"/>
        <w:contextualSpacing/>
        <w:rPr>
          <w:sz w:val="28"/>
          <w:szCs w:val="28"/>
        </w:rPr>
      </w:pPr>
      <w:r w:rsidRPr="00087D31">
        <w:rPr>
          <w:sz w:val="28"/>
          <w:szCs w:val="28"/>
        </w:rPr>
        <w:t>б) обеими ногами.</w:t>
      </w:r>
    </w:p>
    <w:p w:rsidR="001F1841" w:rsidRPr="00087D31" w:rsidRDefault="001F1841" w:rsidP="001F1841">
      <w:pPr>
        <w:spacing w:line="240" w:lineRule="auto"/>
        <w:contextualSpacing/>
        <w:rPr>
          <w:b/>
          <w:sz w:val="28"/>
          <w:szCs w:val="28"/>
        </w:rPr>
      </w:pPr>
      <w:r>
        <w:rPr>
          <w:b/>
          <w:sz w:val="28"/>
          <w:szCs w:val="28"/>
        </w:rPr>
        <w:t>6</w:t>
      </w:r>
      <w:r w:rsidRPr="00087D31">
        <w:rPr>
          <w:b/>
          <w:sz w:val="28"/>
          <w:szCs w:val="28"/>
        </w:rPr>
        <w:t>. Часто при неправильном приеме мяча сверху происходит растяжение мышц (связок) большого пальца руки. Что нельзя делать при оказании первой довр</w:t>
      </w:r>
      <w:r w:rsidRPr="00087D31">
        <w:rPr>
          <w:b/>
          <w:sz w:val="28"/>
          <w:szCs w:val="28"/>
        </w:rPr>
        <w:t>а</w:t>
      </w:r>
      <w:r w:rsidRPr="00087D31">
        <w:rPr>
          <w:b/>
          <w:sz w:val="28"/>
          <w:szCs w:val="28"/>
        </w:rPr>
        <w:t>чебной помощи?</w:t>
      </w:r>
    </w:p>
    <w:p w:rsidR="001F1841" w:rsidRPr="00087D31" w:rsidRDefault="001F1841" w:rsidP="001F1841">
      <w:pPr>
        <w:spacing w:line="240" w:lineRule="auto"/>
        <w:contextualSpacing/>
        <w:rPr>
          <w:sz w:val="28"/>
          <w:szCs w:val="28"/>
        </w:rPr>
      </w:pPr>
      <w:r w:rsidRPr="00087D31">
        <w:rPr>
          <w:sz w:val="28"/>
          <w:szCs w:val="28"/>
        </w:rPr>
        <w:t>а) охлаждать поврежденный сустав;</w:t>
      </w:r>
    </w:p>
    <w:p w:rsidR="001F1841" w:rsidRPr="00087D31" w:rsidRDefault="001F1841" w:rsidP="001F1841">
      <w:pPr>
        <w:spacing w:line="240" w:lineRule="auto"/>
        <w:contextualSpacing/>
        <w:rPr>
          <w:sz w:val="28"/>
          <w:szCs w:val="28"/>
        </w:rPr>
      </w:pPr>
      <w:r w:rsidRPr="00087D31">
        <w:rPr>
          <w:sz w:val="28"/>
          <w:szCs w:val="28"/>
        </w:rPr>
        <w:t>б) согревать поврежденный сустав;</w:t>
      </w:r>
    </w:p>
    <w:p w:rsidR="001F1841" w:rsidRPr="00087D31" w:rsidRDefault="001F1841" w:rsidP="001F1841">
      <w:pPr>
        <w:spacing w:line="240" w:lineRule="auto"/>
        <w:contextualSpacing/>
        <w:rPr>
          <w:sz w:val="28"/>
          <w:szCs w:val="28"/>
        </w:rPr>
      </w:pPr>
      <w:r w:rsidRPr="00087D31">
        <w:rPr>
          <w:sz w:val="28"/>
          <w:szCs w:val="28"/>
        </w:rPr>
        <w:t>в) обратиться к врачу.</w:t>
      </w:r>
    </w:p>
    <w:p w:rsidR="001F1841" w:rsidRPr="00087D31" w:rsidRDefault="001F1841" w:rsidP="001F1841">
      <w:pPr>
        <w:spacing w:line="240" w:lineRule="auto"/>
        <w:contextualSpacing/>
        <w:rPr>
          <w:b/>
          <w:sz w:val="28"/>
          <w:szCs w:val="28"/>
        </w:rPr>
      </w:pPr>
      <w:r>
        <w:rPr>
          <w:b/>
          <w:sz w:val="28"/>
          <w:szCs w:val="28"/>
        </w:rPr>
        <w:t>7</w:t>
      </w:r>
      <w:r w:rsidRPr="00087D31">
        <w:rPr>
          <w:b/>
          <w:sz w:val="28"/>
          <w:szCs w:val="28"/>
        </w:rPr>
        <w:t>. Что не является ошибкой при приеме мяча сверху?</w:t>
      </w:r>
    </w:p>
    <w:p w:rsidR="001F1841" w:rsidRPr="00087D31" w:rsidRDefault="001F1841" w:rsidP="001F1841">
      <w:pPr>
        <w:spacing w:line="240" w:lineRule="auto"/>
        <w:contextualSpacing/>
        <w:rPr>
          <w:sz w:val="28"/>
          <w:szCs w:val="28"/>
        </w:rPr>
      </w:pPr>
      <w:r w:rsidRPr="00087D31">
        <w:rPr>
          <w:sz w:val="28"/>
          <w:szCs w:val="28"/>
        </w:rPr>
        <w:t>а) прием на выставленные вперед большие пальцы рук;</w:t>
      </w:r>
    </w:p>
    <w:p w:rsidR="001F1841" w:rsidRPr="00087D31" w:rsidRDefault="001F1841" w:rsidP="001F1841">
      <w:pPr>
        <w:spacing w:line="240" w:lineRule="auto"/>
        <w:contextualSpacing/>
        <w:rPr>
          <w:sz w:val="28"/>
          <w:szCs w:val="28"/>
        </w:rPr>
      </w:pPr>
      <w:r w:rsidRPr="00087D31">
        <w:rPr>
          <w:sz w:val="28"/>
          <w:szCs w:val="28"/>
        </w:rPr>
        <w:t>б) прием на кисти рук, поставленные параллельно друг другу;</w:t>
      </w:r>
    </w:p>
    <w:p w:rsidR="001F1841" w:rsidRPr="00087D31" w:rsidRDefault="001F1841" w:rsidP="001F1841">
      <w:pPr>
        <w:spacing w:line="240" w:lineRule="auto"/>
        <w:contextualSpacing/>
        <w:rPr>
          <w:sz w:val="28"/>
          <w:szCs w:val="28"/>
        </w:rPr>
      </w:pPr>
      <w:r w:rsidRPr="00087D31">
        <w:rPr>
          <w:sz w:val="28"/>
          <w:szCs w:val="28"/>
        </w:rPr>
        <w:t>в) прием на все пальцы рук.</w:t>
      </w:r>
    </w:p>
    <w:p w:rsidR="001F1841" w:rsidRPr="00087D31" w:rsidRDefault="001F1841" w:rsidP="001F1841">
      <w:pPr>
        <w:spacing w:line="240" w:lineRule="auto"/>
        <w:contextualSpacing/>
        <w:rPr>
          <w:b/>
          <w:sz w:val="28"/>
          <w:szCs w:val="28"/>
        </w:rPr>
      </w:pPr>
      <w:r w:rsidRPr="004971A7">
        <w:rPr>
          <w:b/>
          <w:sz w:val="28"/>
          <w:szCs w:val="28"/>
        </w:rPr>
        <w:t>8.</w:t>
      </w:r>
      <w:r w:rsidRPr="00087D31">
        <w:rPr>
          <w:b/>
          <w:sz w:val="28"/>
          <w:szCs w:val="28"/>
        </w:rPr>
        <w:t xml:space="preserve"> Какой способ приема мяча следует применить, если подача сильная и мяч немного не долетает до игрока?</w:t>
      </w:r>
    </w:p>
    <w:p w:rsidR="001F1841" w:rsidRPr="00087D31" w:rsidRDefault="001F1841" w:rsidP="001F1841">
      <w:pPr>
        <w:spacing w:line="240" w:lineRule="auto"/>
        <w:contextualSpacing/>
        <w:rPr>
          <w:sz w:val="28"/>
          <w:szCs w:val="28"/>
        </w:rPr>
      </w:pPr>
      <w:r w:rsidRPr="00087D31">
        <w:rPr>
          <w:sz w:val="28"/>
          <w:szCs w:val="28"/>
        </w:rPr>
        <w:t>а) сверху двумя руками;</w:t>
      </w:r>
    </w:p>
    <w:p w:rsidR="001F1841" w:rsidRPr="00087D31" w:rsidRDefault="001F1841" w:rsidP="001F1841">
      <w:pPr>
        <w:spacing w:line="240" w:lineRule="auto"/>
        <w:contextualSpacing/>
        <w:rPr>
          <w:sz w:val="28"/>
          <w:szCs w:val="28"/>
        </w:rPr>
      </w:pPr>
      <w:r w:rsidRPr="00087D31">
        <w:rPr>
          <w:sz w:val="28"/>
          <w:szCs w:val="28"/>
        </w:rPr>
        <w:t>б) снизу двумя руками;</w:t>
      </w:r>
    </w:p>
    <w:p w:rsidR="001F1841" w:rsidRPr="00087D31" w:rsidRDefault="001F1841" w:rsidP="001F1841">
      <w:pPr>
        <w:spacing w:line="240" w:lineRule="auto"/>
        <w:contextualSpacing/>
        <w:rPr>
          <w:sz w:val="28"/>
          <w:szCs w:val="28"/>
        </w:rPr>
      </w:pPr>
      <w:r w:rsidRPr="00087D31">
        <w:rPr>
          <w:sz w:val="28"/>
          <w:szCs w:val="28"/>
        </w:rPr>
        <w:t>в) одной рукой снизу.</w:t>
      </w:r>
    </w:p>
    <w:p w:rsidR="001F1841" w:rsidRPr="00087D31" w:rsidRDefault="001F1841" w:rsidP="001F1841">
      <w:pPr>
        <w:spacing w:line="240" w:lineRule="auto"/>
        <w:contextualSpacing/>
        <w:rPr>
          <w:b/>
          <w:sz w:val="28"/>
          <w:szCs w:val="28"/>
        </w:rPr>
      </w:pPr>
      <w:r w:rsidRPr="00087D31">
        <w:rPr>
          <w:b/>
          <w:sz w:val="28"/>
          <w:szCs w:val="28"/>
        </w:rPr>
        <w:t xml:space="preserve">9. Обязательным условием правильного выполнения верхней передачи мяча является:  </w:t>
      </w:r>
    </w:p>
    <w:p w:rsidR="001F1841" w:rsidRPr="00087D31" w:rsidRDefault="001F1841" w:rsidP="001F1841">
      <w:pPr>
        <w:spacing w:line="240" w:lineRule="auto"/>
        <w:contextualSpacing/>
        <w:rPr>
          <w:sz w:val="28"/>
          <w:szCs w:val="28"/>
        </w:rPr>
      </w:pPr>
      <w:r w:rsidRPr="00087D31">
        <w:rPr>
          <w:sz w:val="28"/>
          <w:szCs w:val="28"/>
        </w:rPr>
        <w:t>а) прием игроком стойки волейболиста;</w:t>
      </w:r>
    </w:p>
    <w:p w:rsidR="001F1841" w:rsidRPr="00087D31" w:rsidRDefault="001F1841" w:rsidP="001F1841">
      <w:pPr>
        <w:spacing w:line="240" w:lineRule="auto"/>
        <w:contextualSpacing/>
        <w:rPr>
          <w:sz w:val="28"/>
          <w:szCs w:val="28"/>
        </w:rPr>
      </w:pPr>
      <w:r w:rsidRPr="00087D31">
        <w:rPr>
          <w:sz w:val="28"/>
          <w:szCs w:val="28"/>
        </w:rPr>
        <w:t>б) своевременный выход игрока под мяч и выбор исходного положения;</w:t>
      </w:r>
    </w:p>
    <w:p w:rsidR="001F1841" w:rsidRPr="00087D31" w:rsidRDefault="001F1841" w:rsidP="001F1841">
      <w:pPr>
        <w:spacing w:line="240" w:lineRule="auto"/>
        <w:contextualSpacing/>
        <w:rPr>
          <w:sz w:val="28"/>
          <w:szCs w:val="28"/>
        </w:rPr>
      </w:pPr>
      <w:r w:rsidRPr="00087D31">
        <w:rPr>
          <w:sz w:val="28"/>
          <w:szCs w:val="28"/>
        </w:rPr>
        <w:t>в) своевременное сгибание и разгибание ног.</w:t>
      </w:r>
    </w:p>
    <w:p w:rsidR="001F1841" w:rsidRPr="00087D31" w:rsidRDefault="001F1841" w:rsidP="001F1841">
      <w:pPr>
        <w:spacing w:line="240" w:lineRule="auto"/>
        <w:contextualSpacing/>
        <w:rPr>
          <w:b/>
          <w:sz w:val="28"/>
          <w:szCs w:val="28"/>
        </w:rPr>
      </w:pPr>
      <w:r>
        <w:rPr>
          <w:b/>
          <w:sz w:val="28"/>
          <w:szCs w:val="28"/>
        </w:rPr>
        <w:t>10</w:t>
      </w:r>
      <w:r w:rsidRPr="00087D31">
        <w:rPr>
          <w:b/>
          <w:sz w:val="28"/>
          <w:szCs w:val="28"/>
        </w:rPr>
        <w:t>. При верхней передаче мяча на большое расстояние передача заканчивае</w:t>
      </w:r>
      <w:r w:rsidRPr="00087D31">
        <w:rPr>
          <w:b/>
          <w:sz w:val="28"/>
          <w:szCs w:val="28"/>
        </w:rPr>
        <w:t>т</w:t>
      </w:r>
      <w:r w:rsidRPr="00087D31">
        <w:rPr>
          <w:b/>
          <w:sz w:val="28"/>
          <w:szCs w:val="28"/>
        </w:rPr>
        <w:t>ся:</w:t>
      </w:r>
    </w:p>
    <w:p w:rsidR="001F1841" w:rsidRPr="00087D31" w:rsidRDefault="001F1841" w:rsidP="001F1841">
      <w:pPr>
        <w:spacing w:line="240" w:lineRule="auto"/>
        <w:contextualSpacing/>
        <w:rPr>
          <w:sz w:val="28"/>
          <w:szCs w:val="28"/>
        </w:rPr>
      </w:pPr>
      <w:r w:rsidRPr="00087D31">
        <w:rPr>
          <w:sz w:val="28"/>
          <w:szCs w:val="28"/>
        </w:rPr>
        <w:t>а) коротким движением рук и полным выпрямлением ног;</w:t>
      </w:r>
    </w:p>
    <w:p w:rsidR="001F1841" w:rsidRPr="00087D31" w:rsidRDefault="001F1841" w:rsidP="001F1841">
      <w:pPr>
        <w:spacing w:line="240" w:lineRule="auto"/>
        <w:contextualSpacing/>
        <w:rPr>
          <w:sz w:val="28"/>
          <w:szCs w:val="28"/>
        </w:rPr>
      </w:pPr>
      <w:r w:rsidRPr="00087D31">
        <w:rPr>
          <w:sz w:val="28"/>
          <w:szCs w:val="28"/>
        </w:rPr>
        <w:t>б) полусогнутыми руками;</w:t>
      </w:r>
    </w:p>
    <w:p w:rsidR="001F1841" w:rsidRPr="00087D31" w:rsidRDefault="001F1841" w:rsidP="001F1841">
      <w:pPr>
        <w:spacing w:line="240" w:lineRule="auto"/>
        <w:contextualSpacing/>
        <w:rPr>
          <w:sz w:val="28"/>
          <w:szCs w:val="28"/>
        </w:rPr>
      </w:pPr>
      <w:r w:rsidRPr="00087D31">
        <w:rPr>
          <w:sz w:val="28"/>
          <w:szCs w:val="28"/>
        </w:rPr>
        <w:t>в) полным выпрямлением рук и ног.</w:t>
      </w:r>
    </w:p>
    <w:p w:rsidR="001F1841" w:rsidRPr="00087D31" w:rsidRDefault="001F1841" w:rsidP="001F1841">
      <w:pPr>
        <w:spacing w:line="240" w:lineRule="auto"/>
        <w:contextualSpacing/>
        <w:rPr>
          <w:b/>
          <w:sz w:val="28"/>
          <w:szCs w:val="28"/>
        </w:rPr>
      </w:pPr>
      <w:r>
        <w:rPr>
          <w:b/>
          <w:sz w:val="28"/>
          <w:szCs w:val="28"/>
        </w:rPr>
        <w:t>11</w:t>
      </w:r>
      <w:r w:rsidRPr="00087D31">
        <w:rPr>
          <w:b/>
          <w:sz w:val="28"/>
          <w:szCs w:val="28"/>
        </w:rPr>
        <w:t>. Основным способом приема и передачи мяча в волейболе является:</w:t>
      </w:r>
    </w:p>
    <w:p w:rsidR="001F1841" w:rsidRPr="00087D31" w:rsidRDefault="001F1841" w:rsidP="001F1841">
      <w:pPr>
        <w:spacing w:line="240" w:lineRule="auto"/>
        <w:contextualSpacing/>
        <w:rPr>
          <w:sz w:val="28"/>
          <w:szCs w:val="28"/>
        </w:rPr>
      </w:pPr>
      <w:r w:rsidRPr="00087D31">
        <w:rPr>
          <w:sz w:val="28"/>
          <w:szCs w:val="28"/>
        </w:rPr>
        <w:t>а) нижняя передача мяча двумя руками;</w:t>
      </w:r>
    </w:p>
    <w:p w:rsidR="001F1841" w:rsidRPr="00087D31" w:rsidRDefault="001F1841" w:rsidP="001F1841">
      <w:pPr>
        <w:spacing w:line="240" w:lineRule="auto"/>
        <w:contextualSpacing/>
        <w:rPr>
          <w:sz w:val="28"/>
          <w:szCs w:val="28"/>
        </w:rPr>
      </w:pPr>
      <w:r w:rsidRPr="00087D31">
        <w:rPr>
          <w:sz w:val="28"/>
          <w:szCs w:val="28"/>
        </w:rPr>
        <w:t>б) нижняя передача одной рукой;</w:t>
      </w:r>
    </w:p>
    <w:p w:rsidR="001F1841" w:rsidRPr="00087D31" w:rsidRDefault="001F1841" w:rsidP="001F1841">
      <w:pPr>
        <w:spacing w:line="240" w:lineRule="auto"/>
        <w:contextualSpacing/>
        <w:rPr>
          <w:sz w:val="28"/>
          <w:szCs w:val="28"/>
        </w:rPr>
      </w:pPr>
      <w:r w:rsidRPr="00087D31">
        <w:rPr>
          <w:sz w:val="28"/>
          <w:szCs w:val="28"/>
        </w:rPr>
        <w:lastRenderedPageBreak/>
        <w:t>в) верхняя передача двумя руками.</w:t>
      </w:r>
    </w:p>
    <w:p w:rsidR="001F1841" w:rsidRPr="00087D31" w:rsidRDefault="001F1841" w:rsidP="001F1841">
      <w:pPr>
        <w:spacing w:line="240" w:lineRule="auto"/>
        <w:contextualSpacing/>
        <w:rPr>
          <w:b/>
          <w:sz w:val="28"/>
          <w:szCs w:val="28"/>
        </w:rPr>
      </w:pPr>
      <w:r>
        <w:rPr>
          <w:b/>
          <w:sz w:val="28"/>
          <w:szCs w:val="28"/>
        </w:rPr>
        <w:t>12</w:t>
      </w:r>
      <w:r w:rsidRPr="00087D31">
        <w:rPr>
          <w:b/>
          <w:sz w:val="28"/>
          <w:szCs w:val="28"/>
        </w:rPr>
        <w:t>. Верхняя передача мяча выполняется приемом мяча:</w:t>
      </w:r>
    </w:p>
    <w:p w:rsidR="001F1841" w:rsidRPr="00087D31" w:rsidRDefault="001F1841" w:rsidP="001F1841">
      <w:pPr>
        <w:spacing w:line="240" w:lineRule="auto"/>
        <w:contextualSpacing/>
        <w:rPr>
          <w:sz w:val="28"/>
          <w:szCs w:val="28"/>
        </w:rPr>
      </w:pPr>
      <w:r w:rsidRPr="00087D31">
        <w:rPr>
          <w:sz w:val="28"/>
          <w:szCs w:val="28"/>
        </w:rPr>
        <w:t>а) на все пальцы обеих рук;</w:t>
      </w:r>
    </w:p>
    <w:p w:rsidR="001F1841" w:rsidRPr="00087D31" w:rsidRDefault="001F1841" w:rsidP="001F1841">
      <w:pPr>
        <w:spacing w:line="240" w:lineRule="auto"/>
        <w:contextualSpacing/>
        <w:rPr>
          <w:sz w:val="28"/>
          <w:szCs w:val="28"/>
        </w:rPr>
      </w:pPr>
      <w:r w:rsidRPr="00087D31">
        <w:rPr>
          <w:sz w:val="28"/>
          <w:szCs w:val="28"/>
        </w:rPr>
        <w:t>б) на три пальца и ладони рук;</w:t>
      </w:r>
    </w:p>
    <w:p w:rsidR="001F1841" w:rsidRPr="00087D31" w:rsidRDefault="001F1841" w:rsidP="001F1841">
      <w:pPr>
        <w:spacing w:line="240" w:lineRule="auto"/>
        <w:contextualSpacing/>
        <w:rPr>
          <w:sz w:val="28"/>
          <w:szCs w:val="28"/>
        </w:rPr>
      </w:pPr>
      <w:r w:rsidRPr="00087D31">
        <w:rPr>
          <w:sz w:val="28"/>
          <w:szCs w:val="28"/>
        </w:rPr>
        <w:t>в) на ладони;</w:t>
      </w:r>
    </w:p>
    <w:p w:rsidR="001F1841" w:rsidRPr="00087D31" w:rsidRDefault="001F1841" w:rsidP="001F1841">
      <w:pPr>
        <w:spacing w:line="240" w:lineRule="auto"/>
        <w:contextualSpacing/>
        <w:rPr>
          <w:sz w:val="28"/>
          <w:szCs w:val="28"/>
        </w:rPr>
      </w:pPr>
      <w:r w:rsidRPr="00087D31">
        <w:rPr>
          <w:sz w:val="28"/>
          <w:szCs w:val="28"/>
        </w:rPr>
        <w:t>г) на большой и указательный пальцы обеих рук.</w:t>
      </w:r>
    </w:p>
    <w:p w:rsidR="001F1841" w:rsidRPr="00087D31" w:rsidRDefault="001F1841" w:rsidP="001F1841">
      <w:pPr>
        <w:spacing w:line="240" w:lineRule="auto"/>
        <w:contextualSpacing/>
        <w:rPr>
          <w:b/>
          <w:sz w:val="28"/>
          <w:szCs w:val="28"/>
        </w:rPr>
      </w:pPr>
      <w:r>
        <w:rPr>
          <w:b/>
          <w:sz w:val="28"/>
          <w:szCs w:val="28"/>
        </w:rPr>
        <w:t>13</w:t>
      </w:r>
      <w:r w:rsidRPr="00087D31">
        <w:rPr>
          <w:b/>
          <w:sz w:val="28"/>
          <w:szCs w:val="28"/>
        </w:rPr>
        <w:t>. При приеме мяча двумя руками снизу не рекомендуется принимать мяч:</w:t>
      </w:r>
    </w:p>
    <w:p w:rsidR="001F1841" w:rsidRPr="00087D31" w:rsidRDefault="001F1841" w:rsidP="001F1841">
      <w:pPr>
        <w:spacing w:line="240" w:lineRule="auto"/>
        <w:contextualSpacing/>
        <w:rPr>
          <w:sz w:val="28"/>
          <w:szCs w:val="28"/>
        </w:rPr>
      </w:pPr>
      <w:r w:rsidRPr="00087D31">
        <w:rPr>
          <w:sz w:val="28"/>
          <w:szCs w:val="28"/>
        </w:rPr>
        <w:t>а) на сомкнутые предплечья;</w:t>
      </w:r>
    </w:p>
    <w:p w:rsidR="001F1841" w:rsidRPr="00087D31" w:rsidRDefault="001F1841" w:rsidP="001F1841">
      <w:pPr>
        <w:spacing w:line="240" w:lineRule="auto"/>
        <w:contextualSpacing/>
        <w:rPr>
          <w:sz w:val="28"/>
          <w:szCs w:val="28"/>
        </w:rPr>
      </w:pPr>
      <w:r w:rsidRPr="00087D31">
        <w:rPr>
          <w:sz w:val="28"/>
          <w:szCs w:val="28"/>
        </w:rPr>
        <w:t>б) на раскрытые ладони;</w:t>
      </w:r>
    </w:p>
    <w:p w:rsidR="001F1841" w:rsidRPr="00087D31" w:rsidRDefault="001F1841" w:rsidP="001F1841">
      <w:pPr>
        <w:spacing w:line="240" w:lineRule="auto"/>
        <w:contextualSpacing/>
        <w:rPr>
          <w:sz w:val="28"/>
          <w:szCs w:val="28"/>
        </w:rPr>
      </w:pPr>
      <w:r w:rsidRPr="00087D31">
        <w:rPr>
          <w:sz w:val="28"/>
          <w:szCs w:val="28"/>
        </w:rPr>
        <w:t>в) на сомкнутые кулаки.</w:t>
      </w:r>
    </w:p>
    <w:p w:rsidR="001F1841" w:rsidRPr="00087D31" w:rsidRDefault="001F1841" w:rsidP="001F1841">
      <w:pPr>
        <w:spacing w:line="240" w:lineRule="auto"/>
        <w:contextualSpacing/>
        <w:rPr>
          <w:b/>
          <w:sz w:val="28"/>
          <w:szCs w:val="28"/>
        </w:rPr>
      </w:pPr>
      <w:r>
        <w:rPr>
          <w:b/>
          <w:sz w:val="28"/>
          <w:szCs w:val="28"/>
        </w:rPr>
        <w:t>14</w:t>
      </w:r>
      <w:r w:rsidRPr="00087D31">
        <w:rPr>
          <w:b/>
          <w:sz w:val="28"/>
          <w:szCs w:val="28"/>
        </w:rPr>
        <w:t>.Центральный орган волейбола как международного вида спорта:</w:t>
      </w:r>
    </w:p>
    <w:p w:rsidR="001F1841" w:rsidRPr="00087D31" w:rsidRDefault="001F1841" w:rsidP="001F1841">
      <w:pPr>
        <w:spacing w:line="240" w:lineRule="auto"/>
        <w:contextualSpacing/>
        <w:rPr>
          <w:sz w:val="28"/>
          <w:szCs w:val="28"/>
        </w:rPr>
      </w:pPr>
      <w:r w:rsidRPr="00087D31">
        <w:rPr>
          <w:sz w:val="28"/>
          <w:szCs w:val="28"/>
        </w:rPr>
        <w:t>а) FIDE;</w:t>
      </w:r>
    </w:p>
    <w:p w:rsidR="001F1841" w:rsidRPr="00087D31" w:rsidRDefault="001F1841" w:rsidP="001F1841">
      <w:pPr>
        <w:spacing w:line="240" w:lineRule="auto"/>
        <w:contextualSpacing/>
        <w:rPr>
          <w:sz w:val="28"/>
          <w:szCs w:val="28"/>
        </w:rPr>
      </w:pPr>
      <w:r w:rsidRPr="00087D31">
        <w:rPr>
          <w:sz w:val="28"/>
          <w:szCs w:val="28"/>
        </w:rPr>
        <w:t>б) FIVB;</w:t>
      </w:r>
    </w:p>
    <w:p w:rsidR="001F1841" w:rsidRPr="00087D31" w:rsidRDefault="001F1841" w:rsidP="001F1841">
      <w:pPr>
        <w:spacing w:line="240" w:lineRule="auto"/>
        <w:contextualSpacing/>
        <w:rPr>
          <w:sz w:val="28"/>
          <w:szCs w:val="28"/>
        </w:rPr>
      </w:pPr>
      <w:r w:rsidRPr="00087D31">
        <w:rPr>
          <w:sz w:val="28"/>
          <w:szCs w:val="28"/>
        </w:rPr>
        <w:t>в) FIBB.</w:t>
      </w:r>
    </w:p>
    <w:p w:rsidR="001F1841" w:rsidRPr="00087D31" w:rsidRDefault="001F1841" w:rsidP="001F1841">
      <w:pPr>
        <w:spacing w:line="240" w:lineRule="auto"/>
        <w:contextualSpacing/>
        <w:rPr>
          <w:b/>
          <w:sz w:val="28"/>
          <w:szCs w:val="28"/>
        </w:rPr>
      </w:pPr>
      <w:r>
        <w:rPr>
          <w:b/>
          <w:sz w:val="28"/>
          <w:szCs w:val="28"/>
        </w:rPr>
        <w:t>15</w:t>
      </w:r>
      <w:r w:rsidRPr="00087D31">
        <w:rPr>
          <w:b/>
          <w:sz w:val="28"/>
          <w:szCs w:val="28"/>
        </w:rPr>
        <w:t>. На конгрессе в  Марселе были утверждены  Официальные Международные          правила:</w:t>
      </w:r>
    </w:p>
    <w:p w:rsidR="001F1841" w:rsidRPr="00087D31" w:rsidRDefault="001F1841" w:rsidP="001F1841">
      <w:pPr>
        <w:spacing w:line="240" w:lineRule="auto"/>
        <w:contextualSpacing/>
        <w:rPr>
          <w:sz w:val="28"/>
          <w:szCs w:val="28"/>
        </w:rPr>
      </w:pPr>
      <w:r w:rsidRPr="00087D31">
        <w:rPr>
          <w:sz w:val="28"/>
          <w:szCs w:val="28"/>
        </w:rPr>
        <w:t>а) в 1920 г.;</w:t>
      </w:r>
    </w:p>
    <w:p w:rsidR="001F1841" w:rsidRPr="00087D31" w:rsidRDefault="001F1841" w:rsidP="001F1841">
      <w:pPr>
        <w:spacing w:line="240" w:lineRule="auto"/>
        <w:contextualSpacing/>
        <w:rPr>
          <w:sz w:val="28"/>
          <w:szCs w:val="28"/>
        </w:rPr>
      </w:pPr>
      <w:r w:rsidRPr="00087D31">
        <w:rPr>
          <w:sz w:val="28"/>
          <w:szCs w:val="28"/>
        </w:rPr>
        <w:t>б) в 1926 г.;</w:t>
      </w:r>
    </w:p>
    <w:p w:rsidR="001F1841" w:rsidRPr="00087D31" w:rsidRDefault="001F1841" w:rsidP="001F1841">
      <w:pPr>
        <w:spacing w:line="240" w:lineRule="auto"/>
        <w:contextualSpacing/>
        <w:rPr>
          <w:sz w:val="28"/>
          <w:szCs w:val="28"/>
        </w:rPr>
      </w:pPr>
      <w:r w:rsidRPr="00087D31">
        <w:rPr>
          <w:sz w:val="28"/>
          <w:szCs w:val="28"/>
        </w:rPr>
        <w:t>в) в 1951 г.</w:t>
      </w:r>
    </w:p>
    <w:p w:rsidR="001F1841" w:rsidRPr="00087D31" w:rsidRDefault="001F1841" w:rsidP="001F1841">
      <w:pPr>
        <w:spacing w:line="240" w:lineRule="auto"/>
        <w:contextualSpacing/>
        <w:rPr>
          <w:b/>
          <w:sz w:val="28"/>
          <w:szCs w:val="28"/>
        </w:rPr>
      </w:pPr>
      <w:r>
        <w:rPr>
          <w:b/>
          <w:sz w:val="28"/>
          <w:szCs w:val="28"/>
        </w:rPr>
        <w:t>16</w:t>
      </w:r>
      <w:r w:rsidRPr="00087D31">
        <w:rPr>
          <w:b/>
          <w:sz w:val="28"/>
          <w:szCs w:val="28"/>
        </w:rPr>
        <w:t>.Национальная федерация СССР была образована:</w:t>
      </w:r>
    </w:p>
    <w:p w:rsidR="001F1841" w:rsidRPr="00087D31" w:rsidRDefault="001F1841" w:rsidP="001F1841">
      <w:pPr>
        <w:spacing w:line="240" w:lineRule="auto"/>
        <w:contextualSpacing/>
        <w:rPr>
          <w:sz w:val="28"/>
          <w:szCs w:val="28"/>
        </w:rPr>
      </w:pPr>
      <w:r w:rsidRPr="00087D31">
        <w:rPr>
          <w:sz w:val="28"/>
          <w:szCs w:val="28"/>
        </w:rPr>
        <w:t>а) в 1920 г.;</w:t>
      </w:r>
    </w:p>
    <w:p w:rsidR="001F1841" w:rsidRPr="00087D31" w:rsidRDefault="001F1841" w:rsidP="001F1841">
      <w:pPr>
        <w:spacing w:line="240" w:lineRule="auto"/>
        <w:contextualSpacing/>
        <w:rPr>
          <w:sz w:val="28"/>
          <w:szCs w:val="28"/>
        </w:rPr>
      </w:pPr>
      <w:r w:rsidRPr="00087D31">
        <w:rPr>
          <w:sz w:val="28"/>
          <w:szCs w:val="28"/>
        </w:rPr>
        <w:t>б) в 1923 г.;</w:t>
      </w:r>
    </w:p>
    <w:p w:rsidR="001F1841" w:rsidRPr="00087D31" w:rsidRDefault="001F1841" w:rsidP="001F1841">
      <w:pPr>
        <w:spacing w:line="240" w:lineRule="auto"/>
        <w:contextualSpacing/>
        <w:rPr>
          <w:sz w:val="28"/>
          <w:szCs w:val="28"/>
        </w:rPr>
      </w:pPr>
      <w:r w:rsidRPr="00087D31">
        <w:rPr>
          <w:sz w:val="28"/>
          <w:szCs w:val="28"/>
        </w:rPr>
        <w:t>в) в 1930 г.</w:t>
      </w:r>
    </w:p>
    <w:p w:rsidR="001F1841" w:rsidRPr="00087D31" w:rsidRDefault="001F1841" w:rsidP="001F1841">
      <w:pPr>
        <w:spacing w:line="240" w:lineRule="auto"/>
        <w:contextualSpacing/>
        <w:rPr>
          <w:b/>
          <w:sz w:val="28"/>
          <w:szCs w:val="28"/>
        </w:rPr>
      </w:pPr>
      <w:r>
        <w:rPr>
          <w:b/>
          <w:sz w:val="28"/>
          <w:szCs w:val="28"/>
        </w:rPr>
        <w:t>17</w:t>
      </w:r>
      <w:r w:rsidRPr="00087D31">
        <w:rPr>
          <w:b/>
          <w:sz w:val="28"/>
          <w:szCs w:val="28"/>
        </w:rPr>
        <w:t>. Национальная федерация   волейбола  СССР вступила в FIVB:</w:t>
      </w:r>
    </w:p>
    <w:p w:rsidR="001F1841" w:rsidRPr="00087D31" w:rsidRDefault="001F1841" w:rsidP="001F1841">
      <w:pPr>
        <w:spacing w:line="240" w:lineRule="auto"/>
        <w:contextualSpacing/>
        <w:rPr>
          <w:sz w:val="28"/>
          <w:szCs w:val="28"/>
        </w:rPr>
      </w:pPr>
      <w:r w:rsidRPr="00087D31">
        <w:rPr>
          <w:sz w:val="28"/>
          <w:szCs w:val="28"/>
        </w:rPr>
        <w:t>а) в 1939т г.;</w:t>
      </w:r>
    </w:p>
    <w:p w:rsidR="001F1841" w:rsidRPr="00087D31" w:rsidRDefault="001F1841" w:rsidP="001F1841">
      <w:pPr>
        <w:spacing w:line="240" w:lineRule="auto"/>
        <w:contextualSpacing/>
        <w:rPr>
          <w:sz w:val="28"/>
          <w:szCs w:val="28"/>
        </w:rPr>
      </w:pPr>
      <w:r w:rsidRPr="00087D31">
        <w:rPr>
          <w:sz w:val="28"/>
          <w:szCs w:val="28"/>
        </w:rPr>
        <w:t>б) в 1945 г.;</w:t>
      </w:r>
    </w:p>
    <w:p w:rsidR="001F1841" w:rsidRPr="00087D31" w:rsidRDefault="001F1841" w:rsidP="001F1841">
      <w:pPr>
        <w:spacing w:line="240" w:lineRule="auto"/>
        <w:contextualSpacing/>
        <w:rPr>
          <w:sz w:val="28"/>
          <w:szCs w:val="28"/>
        </w:rPr>
      </w:pPr>
      <w:r w:rsidRPr="00087D31">
        <w:rPr>
          <w:sz w:val="28"/>
          <w:szCs w:val="28"/>
        </w:rPr>
        <w:t>в) в 1948 г.</w:t>
      </w:r>
    </w:p>
    <w:p w:rsidR="001F1841" w:rsidRPr="00087D31" w:rsidRDefault="001F1841" w:rsidP="001F1841">
      <w:pPr>
        <w:spacing w:line="240" w:lineRule="auto"/>
        <w:contextualSpacing/>
        <w:rPr>
          <w:sz w:val="28"/>
          <w:szCs w:val="28"/>
        </w:rPr>
      </w:pPr>
      <w:r>
        <w:rPr>
          <w:b/>
          <w:sz w:val="28"/>
          <w:szCs w:val="28"/>
        </w:rPr>
        <w:t>18</w:t>
      </w:r>
      <w:r w:rsidRPr="00087D31">
        <w:rPr>
          <w:b/>
          <w:sz w:val="28"/>
          <w:szCs w:val="28"/>
        </w:rPr>
        <w:t>. Команды – призеры Олимпийских игр в 2008г. в Пекине Мужчины:</w:t>
      </w:r>
    </w:p>
    <w:p w:rsidR="001F1841" w:rsidRPr="00087D31" w:rsidRDefault="001F1841" w:rsidP="001F1841">
      <w:pPr>
        <w:spacing w:line="240" w:lineRule="auto"/>
        <w:contextualSpacing/>
        <w:rPr>
          <w:sz w:val="28"/>
          <w:szCs w:val="28"/>
        </w:rPr>
      </w:pPr>
      <w:r w:rsidRPr="00087D31">
        <w:rPr>
          <w:sz w:val="28"/>
          <w:szCs w:val="28"/>
        </w:rPr>
        <w:t>а) 1место – США, 2 место – Бразилия, 3 место – Россия;</w:t>
      </w:r>
    </w:p>
    <w:p w:rsidR="001F1841" w:rsidRPr="00087D31" w:rsidRDefault="001F1841" w:rsidP="001F1841">
      <w:pPr>
        <w:spacing w:line="240" w:lineRule="auto"/>
        <w:contextualSpacing/>
        <w:rPr>
          <w:sz w:val="28"/>
          <w:szCs w:val="28"/>
        </w:rPr>
      </w:pPr>
      <w:r w:rsidRPr="00087D31">
        <w:rPr>
          <w:sz w:val="28"/>
          <w:szCs w:val="28"/>
        </w:rPr>
        <w:t>б) 1место – Россия, 2 место – США, 3 место – Бразилия;</w:t>
      </w:r>
    </w:p>
    <w:p w:rsidR="001F1841" w:rsidRPr="00087D31" w:rsidRDefault="001F1841" w:rsidP="001F1841">
      <w:pPr>
        <w:spacing w:line="240" w:lineRule="auto"/>
        <w:contextualSpacing/>
        <w:rPr>
          <w:sz w:val="28"/>
          <w:szCs w:val="28"/>
        </w:rPr>
      </w:pPr>
      <w:r w:rsidRPr="00087D31">
        <w:rPr>
          <w:sz w:val="28"/>
          <w:szCs w:val="28"/>
        </w:rPr>
        <w:t>в) 1место – Бразилия, 2 место – Россия, 3 место – США.</w:t>
      </w:r>
    </w:p>
    <w:p w:rsidR="001F1841" w:rsidRPr="00087D31" w:rsidRDefault="001F1841" w:rsidP="001F1841">
      <w:pPr>
        <w:spacing w:line="240" w:lineRule="auto"/>
        <w:contextualSpacing/>
        <w:rPr>
          <w:b/>
          <w:sz w:val="28"/>
          <w:szCs w:val="28"/>
        </w:rPr>
      </w:pPr>
      <w:r>
        <w:rPr>
          <w:b/>
          <w:sz w:val="28"/>
          <w:szCs w:val="28"/>
        </w:rPr>
        <w:t>19</w:t>
      </w:r>
      <w:r w:rsidRPr="00087D31">
        <w:rPr>
          <w:b/>
          <w:sz w:val="28"/>
          <w:szCs w:val="28"/>
        </w:rPr>
        <w:t>. Команды – призеры Олимпийских игр в 2008г. в Пекине Женщины:</w:t>
      </w:r>
    </w:p>
    <w:p w:rsidR="001F1841" w:rsidRPr="00087D31" w:rsidRDefault="001F1841" w:rsidP="001F1841">
      <w:pPr>
        <w:spacing w:line="240" w:lineRule="auto"/>
        <w:contextualSpacing/>
        <w:rPr>
          <w:sz w:val="28"/>
          <w:szCs w:val="28"/>
        </w:rPr>
      </w:pPr>
      <w:r w:rsidRPr="00087D31">
        <w:rPr>
          <w:sz w:val="28"/>
          <w:szCs w:val="28"/>
        </w:rPr>
        <w:t>а) 1 место – Китай, 2 место – США, 3 место – Бразилия;</w:t>
      </w:r>
    </w:p>
    <w:p w:rsidR="001F1841" w:rsidRPr="00087D31" w:rsidRDefault="001F1841" w:rsidP="001F1841">
      <w:pPr>
        <w:spacing w:line="240" w:lineRule="auto"/>
        <w:contextualSpacing/>
        <w:rPr>
          <w:sz w:val="28"/>
          <w:szCs w:val="28"/>
        </w:rPr>
      </w:pPr>
      <w:r w:rsidRPr="00087D31">
        <w:rPr>
          <w:sz w:val="28"/>
          <w:szCs w:val="28"/>
        </w:rPr>
        <w:t>б) 2 место – Бразилия, 2 место – США, 3 место – Китай;</w:t>
      </w:r>
    </w:p>
    <w:p w:rsidR="001F1841" w:rsidRPr="00087D31" w:rsidRDefault="001F1841" w:rsidP="001F1841">
      <w:pPr>
        <w:spacing w:line="240" w:lineRule="auto"/>
        <w:contextualSpacing/>
        <w:rPr>
          <w:sz w:val="28"/>
          <w:szCs w:val="28"/>
        </w:rPr>
      </w:pPr>
      <w:r w:rsidRPr="00087D31">
        <w:rPr>
          <w:sz w:val="28"/>
          <w:szCs w:val="28"/>
        </w:rPr>
        <w:t>в) 3 место – США, 2 место – Китай, 3 место – Россия.</w:t>
      </w:r>
    </w:p>
    <w:p w:rsidR="001F1841" w:rsidRPr="00087D31" w:rsidRDefault="001F1841" w:rsidP="001F1841">
      <w:pPr>
        <w:spacing w:line="240" w:lineRule="auto"/>
        <w:contextualSpacing/>
        <w:jc w:val="both"/>
        <w:rPr>
          <w:b/>
          <w:sz w:val="28"/>
          <w:szCs w:val="28"/>
        </w:rPr>
      </w:pPr>
      <w:r>
        <w:rPr>
          <w:b/>
          <w:sz w:val="28"/>
          <w:szCs w:val="28"/>
        </w:rPr>
        <w:t>20</w:t>
      </w:r>
      <w:r w:rsidRPr="00087D31">
        <w:rPr>
          <w:b/>
          <w:sz w:val="28"/>
          <w:szCs w:val="28"/>
        </w:rPr>
        <w:t>.</w:t>
      </w:r>
      <w:r>
        <w:rPr>
          <w:b/>
          <w:sz w:val="28"/>
          <w:szCs w:val="28"/>
        </w:rPr>
        <w:t xml:space="preserve"> </w:t>
      </w:r>
      <w:r w:rsidRPr="00087D31">
        <w:rPr>
          <w:b/>
          <w:sz w:val="28"/>
          <w:szCs w:val="28"/>
        </w:rPr>
        <w:t>В какие годы началось стремительное развитие волейбола в СССР?</w:t>
      </w:r>
    </w:p>
    <w:p w:rsidR="001F1841" w:rsidRPr="00087D31" w:rsidRDefault="001F1841" w:rsidP="001F1841">
      <w:pPr>
        <w:spacing w:line="240" w:lineRule="auto"/>
        <w:ind w:left="-142" w:hanging="425"/>
        <w:contextualSpacing/>
        <w:jc w:val="both"/>
        <w:rPr>
          <w:sz w:val="28"/>
          <w:szCs w:val="28"/>
        </w:rPr>
      </w:pPr>
      <w:r>
        <w:rPr>
          <w:sz w:val="28"/>
          <w:szCs w:val="28"/>
        </w:rPr>
        <w:t xml:space="preserve">        </w:t>
      </w:r>
      <w:r w:rsidRPr="00087D31">
        <w:rPr>
          <w:sz w:val="28"/>
          <w:szCs w:val="28"/>
        </w:rPr>
        <w:t>а) 1935-1938;</w:t>
      </w:r>
    </w:p>
    <w:p w:rsidR="001F1841" w:rsidRPr="00087D31" w:rsidRDefault="001F1841" w:rsidP="001F1841">
      <w:pPr>
        <w:spacing w:line="240" w:lineRule="auto"/>
        <w:ind w:left="-142" w:hanging="425"/>
        <w:contextualSpacing/>
        <w:jc w:val="both"/>
        <w:rPr>
          <w:sz w:val="28"/>
          <w:szCs w:val="28"/>
        </w:rPr>
      </w:pPr>
      <w:r>
        <w:rPr>
          <w:sz w:val="28"/>
          <w:szCs w:val="28"/>
        </w:rPr>
        <w:t xml:space="preserve">        </w:t>
      </w:r>
      <w:r w:rsidRPr="00087D31">
        <w:rPr>
          <w:sz w:val="28"/>
          <w:szCs w:val="28"/>
        </w:rPr>
        <w:t>б) 1920- 1925;</w:t>
      </w:r>
    </w:p>
    <w:p w:rsidR="001F1841" w:rsidRPr="00087D31" w:rsidRDefault="001F1841" w:rsidP="001F1841">
      <w:pPr>
        <w:spacing w:line="240" w:lineRule="auto"/>
        <w:ind w:left="-142" w:hanging="425"/>
        <w:contextualSpacing/>
        <w:jc w:val="both"/>
        <w:rPr>
          <w:sz w:val="28"/>
          <w:szCs w:val="28"/>
        </w:rPr>
      </w:pPr>
      <w:r>
        <w:rPr>
          <w:sz w:val="28"/>
          <w:szCs w:val="28"/>
        </w:rPr>
        <w:t xml:space="preserve">        </w:t>
      </w:r>
      <w:r w:rsidRPr="00087D31">
        <w:rPr>
          <w:sz w:val="28"/>
          <w:szCs w:val="28"/>
        </w:rPr>
        <w:t>в) 1947-1950;</w:t>
      </w:r>
    </w:p>
    <w:p w:rsidR="001F1841" w:rsidRPr="00087D31" w:rsidRDefault="001F1841" w:rsidP="001F1841">
      <w:pPr>
        <w:spacing w:line="240" w:lineRule="auto"/>
        <w:ind w:left="-142" w:hanging="425"/>
        <w:contextualSpacing/>
        <w:jc w:val="both"/>
        <w:rPr>
          <w:sz w:val="28"/>
          <w:szCs w:val="28"/>
        </w:rPr>
      </w:pPr>
      <w:r>
        <w:rPr>
          <w:sz w:val="28"/>
          <w:szCs w:val="28"/>
        </w:rPr>
        <w:t xml:space="preserve">        </w:t>
      </w:r>
      <w:r w:rsidRPr="00087D31">
        <w:rPr>
          <w:sz w:val="28"/>
          <w:szCs w:val="28"/>
        </w:rPr>
        <w:t>г) 1952-1954.</w:t>
      </w:r>
    </w:p>
    <w:p w:rsidR="001F1841" w:rsidRPr="00087D31" w:rsidRDefault="001F1841" w:rsidP="001F1841">
      <w:pPr>
        <w:spacing w:line="240" w:lineRule="auto"/>
        <w:ind w:left="-142"/>
        <w:contextualSpacing/>
        <w:jc w:val="both"/>
        <w:rPr>
          <w:b/>
          <w:sz w:val="28"/>
          <w:szCs w:val="28"/>
        </w:rPr>
      </w:pPr>
      <w:r w:rsidRPr="00087D31">
        <w:rPr>
          <w:sz w:val="28"/>
          <w:szCs w:val="28"/>
        </w:rPr>
        <w:t xml:space="preserve">  </w:t>
      </w:r>
      <w:r>
        <w:rPr>
          <w:b/>
          <w:sz w:val="28"/>
          <w:szCs w:val="28"/>
        </w:rPr>
        <w:t>21</w:t>
      </w:r>
      <w:r w:rsidRPr="00087D31">
        <w:rPr>
          <w:b/>
          <w:sz w:val="28"/>
          <w:szCs w:val="28"/>
        </w:rPr>
        <w:t>. Игра  в волейбол ведётся на прямоугольной площадке размером</w:t>
      </w:r>
      <w:r>
        <w:rPr>
          <w:b/>
          <w:sz w:val="28"/>
          <w:szCs w:val="28"/>
        </w:rPr>
        <w:t>:</w:t>
      </w:r>
      <w:r w:rsidRPr="00087D31">
        <w:rPr>
          <w:b/>
          <w:sz w:val="28"/>
          <w:szCs w:val="28"/>
        </w:rPr>
        <w:t xml:space="preserve"> </w:t>
      </w:r>
    </w:p>
    <w:p w:rsidR="001F1841" w:rsidRPr="00087D31" w:rsidRDefault="001F1841" w:rsidP="001F1841">
      <w:pPr>
        <w:spacing w:line="240" w:lineRule="auto"/>
        <w:ind w:hanging="426"/>
        <w:contextualSpacing/>
        <w:jc w:val="both"/>
        <w:rPr>
          <w:sz w:val="28"/>
          <w:szCs w:val="28"/>
        </w:rPr>
      </w:pPr>
      <w:r>
        <w:rPr>
          <w:sz w:val="28"/>
          <w:szCs w:val="28"/>
        </w:rPr>
        <w:t xml:space="preserve">     </w:t>
      </w:r>
      <w:r w:rsidRPr="00087D31">
        <w:rPr>
          <w:sz w:val="28"/>
          <w:szCs w:val="28"/>
        </w:rPr>
        <w:t xml:space="preserve"> а) 20 х 8;</w:t>
      </w:r>
    </w:p>
    <w:p w:rsidR="001F1841" w:rsidRPr="00087D31" w:rsidRDefault="001F1841" w:rsidP="001F1841">
      <w:pPr>
        <w:spacing w:line="240" w:lineRule="auto"/>
        <w:ind w:hanging="426"/>
        <w:contextualSpacing/>
        <w:jc w:val="both"/>
        <w:rPr>
          <w:sz w:val="28"/>
          <w:szCs w:val="28"/>
        </w:rPr>
      </w:pPr>
      <w:r>
        <w:rPr>
          <w:sz w:val="28"/>
          <w:szCs w:val="28"/>
        </w:rPr>
        <w:t xml:space="preserve">      </w:t>
      </w:r>
      <w:r w:rsidRPr="00087D31">
        <w:rPr>
          <w:sz w:val="28"/>
          <w:szCs w:val="28"/>
        </w:rPr>
        <w:t>б) 10 х13;</w:t>
      </w:r>
    </w:p>
    <w:p w:rsidR="001F1841" w:rsidRPr="00087D31" w:rsidRDefault="001F1841" w:rsidP="001F1841">
      <w:pPr>
        <w:spacing w:line="240" w:lineRule="auto"/>
        <w:ind w:left="-142" w:hanging="426"/>
        <w:contextualSpacing/>
        <w:jc w:val="both"/>
        <w:rPr>
          <w:sz w:val="28"/>
          <w:szCs w:val="28"/>
        </w:rPr>
      </w:pPr>
      <w:r>
        <w:rPr>
          <w:sz w:val="28"/>
          <w:szCs w:val="28"/>
        </w:rPr>
        <w:t xml:space="preserve">        </w:t>
      </w:r>
      <w:r w:rsidRPr="00087D31">
        <w:rPr>
          <w:sz w:val="28"/>
          <w:szCs w:val="28"/>
        </w:rPr>
        <w:t xml:space="preserve">в) 18 х 9; </w:t>
      </w:r>
    </w:p>
    <w:p w:rsidR="001F1841" w:rsidRPr="00087D31" w:rsidRDefault="001F1841" w:rsidP="001F1841">
      <w:pPr>
        <w:spacing w:line="240" w:lineRule="auto"/>
        <w:ind w:left="-142" w:hanging="426"/>
        <w:contextualSpacing/>
        <w:jc w:val="both"/>
        <w:rPr>
          <w:sz w:val="28"/>
          <w:szCs w:val="28"/>
        </w:rPr>
      </w:pPr>
      <w:r>
        <w:rPr>
          <w:sz w:val="28"/>
          <w:szCs w:val="28"/>
        </w:rPr>
        <w:t xml:space="preserve">        </w:t>
      </w:r>
      <w:r w:rsidRPr="00087D31">
        <w:rPr>
          <w:sz w:val="28"/>
          <w:szCs w:val="28"/>
        </w:rPr>
        <w:t>г) 12 х 6.</w:t>
      </w:r>
    </w:p>
    <w:p w:rsidR="001F1841" w:rsidRPr="00087D31" w:rsidRDefault="001F1841" w:rsidP="001F1841">
      <w:pPr>
        <w:spacing w:line="240" w:lineRule="auto"/>
        <w:ind w:left="-142"/>
        <w:contextualSpacing/>
        <w:jc w:val="both"/>
        <w:rPr>
          <w:sz w:val="28"/>
          <w:szCs w:val="28"/>
        </w:rPr>
      </w:pPr>
      <w:r>
        <w:rPr>
          <w:sz w:val="28"/>
          <w:szCs w:val="28"/>
        </w:rPr>
        <w:lastRenderedPageBreak/>
        <w:t xml:space="preserve"> </w:t>
      </w:r>
      <w:r>
        <w:rPr>
          <w:b/>
          <w:sz w:val="28"/>
          <w:szCs w:val="28"/>
        </w:rPr>
        <w:t>22</w:t>
      </w:r>
      <w:r w:rsidRPr="00087D31">
        <w:rPr>
          <w:b/>
          <w:sz w:val="28"/>
          <w:szCs w:val="28"/>
        </w:rPr>
        <w:t>. В волейбол играют  мячом весом</w:t>
      </w:r>
      <w:r>
        <w:rPr>
          <w:b/>
          <w:sz w:val="28"/>
          <w:szCs w:val="28"/>
        </w:rPr>
        <w:t>:</w:t>
      </w:r>
      <w:r w:rsidRPr="00087D31">
        <w:rPr>
          <w:b/>
          <w:sz w:val="28"/>
          <w:szCs w:val="28"/>
        </w:rPr>
        <w:t xml:space="preserve"> </w:t>
      </w:r>
    </w:p>
    <w:p w:rsidR="001F1841" w:rsidRPr="00087D31" w:rsidRDefault="001F1841" w:rsidP="001F1841">
      <w:pPr>
        <w:spacing w:line="240" w:lineRule="auto"/>
        <w:contextualSpacing/>
        <w:rPr>
          <w:sz w:val="28"/>
          <w:szCs w:val="28"/>
        </w:rPr>
      </w:pPr>
      <w:r w:rsidRPr="00087D31">
        <w:rPr>
          <w:sz w:val="28"/>
          <w:szCs w:val="28"/>
        </w:rPr>
        <w:t>а)  260-280 г.;</w:t>
      </w:r>
    </w:p>
    <w:p w:rsidR="001F1841" w:rsidRPr="00087D31" w:rsidRDefault="001F1841" w:rsidP="001F1841">
      <w:pPr>
        <w:spacing w:line="240" w:lineRule="auto"/>
        <w:contextualSpacing/>
        <w:rPr>
          <w:sz w:val="28"/>
          <w:szCs w:val="28"/>
        </w:rPr>
      </w:pPr>
      <w:r w:rsidRPr="00087D31">
        <w:rPr>
          <w:sz w:val="28"/>
          <w:szCs w:val="28"/>
        </w:rPr>
        <w:t>б)  290-300 г.;</w:t>
      </w:r>
    </w:p>
    <w:p w:rsidR="001F1841" w:rsidRPr="00087D31" w:rsidRDefault="001F1841" w:rsidP="001F1841">
      <w:pPr>
        <w:spacing w:line="240" w:lineRule="auto"/>
        <w:contextualSpacing/>
        <w:rPr>
          <w:sz w:val="28"/>
          <w:szCs w:val="28"/>
        </w:rPr>
      </w:pPr>
      <w:r w:rsidRPr="00087D31">
        <w:rPr>
          <w:sz w:val="28"/>
          <w:szCs w:val="28"/>
        </w:rPr>
        <w:t>в)  310-330 г.;</w:t>
      </w:r>
    </w:p>
    <w:p w:rsidR="001F1841" w:rsidRPr="00087D31" w:rsidRDefault="001F1841" w:rsidP="001F1841">
      <w:pPr>
        <w:spacing w:line="240" w:lineRule="auto"/>
        <w:contextualSpacing/>
        <w:rPr>
          <w:sz w:val="28"/>
          <w:szCs w:val="28"/>
        </w:rPr>
      </w:pPr>
      <w:r w:rsidRPr="00087D31">
        <w:rPr>
          <w:sz w:val="28"/>
          <w:szCs w:val="28"/>
        </w:rPr>
        <w:t>г)  340-350 г..</w:t>
      </w:r>
    </w:p>
    <w:p w:rsidR="001F1841" w:rsidRPr="00087D31" w:rsidRDefault="001F1841" w:rsidP="001F1841">
      <w:pPr>
        <w:spacing w:line="240" w:lineRule="auto"/>
        <w:contextualSpacing/>
        <w:rPr>
          <w:b/>
          <w:sz w:val="28"/>
          <w:szCs w:val="28"/>
        </w:rPr>
      </w:pPr>
      <w:r>
        <w:rPr>
          <w:b/>
          <w:sz w:val="28"/>
          <w:szCs w:val="28"/>
        </w:rPr>
        <w:t>23</w:t>
      </w:r>
      <w:r w:rsidRPr="00087D31">
        <w:rPr>
          <w:b/>
          <w:sz w:val="28"/>
          <w:szCs w:val="28"/>
        </w:rPr>
        <w:t>. Во время игры в волейбол на поле в каждый момент времени могут нах</w:t>
      </w:r>
      <w:r w:rsidRPr="00087D31">
        <w:rPr>
          <w:b/>
          <w:sz w:val="28"/>
          <w:szCs w:val="28"/>
        </w:rPr>
        <w:t>о</w:t>
      </w:r>
      <w:r w:rsidRPr="00087D31">
        <w:rPr>
          <w:b/>
          <w:sz w:val="28"/>
          <w:szCs w:val="28"/>
        </w:rPr>
        <w:t>диться</w:t>
      </w:r>
      <w:r>
        <w:rPr>
          <w:b/>
          <w:sz w:val="28"/>
          <w:szCs w:val="28"/>
        </w:rPr>
        <w:t xml:space="preserve"> </w:t>
      </w:r>
      <w:r w:rsidRPr="00087D31">
        <w:rPr>
          <w:b/>
          <w:sz w:val="28"/>
          <w:szCs w:val="28"/>
        </w:rPr>
        <w:t>только:</w:t>
      </w:r>
    </w:p>
    <w:p w:rsidR="001F1841" w:rsidRPr="00087D31" w:rsidRDefault="001F1841" w:rsidP="001F1841">
      <w:pPr>
        <w:spacing w:line="240" w:lineRule="auto"/>
        <w:contextualSpacing/>
        <w:rPr>
          <w:sz w:val="28"/>
          <w:szCs w:val="28"/>
        </w:rPr>
      </w:pPr>
      <w:r w:rsidRPr="00087D31">
        <w:rPr>
          <w:sz w:val="28"/>
          <w:szCs w:val="28"/>
        </w:rPr>
        <w:t>а) 8 игроков;</w:t>
      </w:r>
    </w:p>
    <w:p w:rsidR="001F1841" w:rsidRPr="00087D31" w:rsidRDefault="001F1841" w:rsidP="001F1841">
      <w:pPr>
        <w:spacing w:line="240" w:lineRule="auto"/>
        <w:contextualSpacing/>
        <w:rPr>
          <w:sz w:val="28"/>
          <w:szCs w:val="28"/>
        </w:rPr>
      </w:pPr>
      <w:r w:rsidRPr="00087D31">
        <w:rPr>
          <w:sz w:val="28"/>
          <w:szCs w:val="28"/>
        </w:rPr>
        <w:t>б) 6 игроков;</w:t>
      </w:r>
    </w:p>
    <w:p w:rsidR="001F1841" w:rsidRPr="00087D31" w:rsidRDefault="001F1841" w:rsidP="001F1841">
      <w:pPr>
        <w:spacing w:line="240" w:lineRule="auto"/>
        <w:contextualSpacing/>
        <w:rPr>
          <w:sz w:val="28"/>
          <w:szCs w:val="28"/>
        </w:rPr>
      </w:pPr>
      <w:r w:rsidRPr="00087D31">
        <w:rPr>
          <w:sz w:val="28"/>
          <w:szCs w:val="28"/>
        </w:rPr>
        <w:t>в) 5 игроков;</w:t>
      </w:r>
    </w:p>
    <w:p w:rsidR="001F1841" w:rsidRPr="00087D31" w:rsidRDefault="001F1841" w:rsidP="001F1841">
      <w:pPr>
        <w:spacing w:line="240" w:lineRule="auto"/>
        <w:contextualSpacing/>
        <w:rPr>
          <w:sz w:val="28"/>
          <w:szCs w:val="28"/>
        </w:rPr>
      </w:pPr>
      <w:r w:rsidRPr="00087D31">
        <w:rPr>
          <w:sz w:val="28"/>
          <w:szCs w:val="28"/>
        </w:rPr>
        <w:t>г) 9 игроков.</w:t>
      </w:r>
    </w:p>
    <w:p w:rsidR="001F1841" w:rsidRPr="00087D31" w:rsidRDefault="001F1841" w:rsidP="001F1841">
      <w:pPr>
        <w:spacing w:line="240" w:lineRule="auto"/>
        <w:contextualSpacing/>
        <w:rPr>
          <w:b/>
          <w:sz w:val="28"/>
          <w:szCs w:val="28"/>
        </w:rPr>
      </w:pPr>
      <w:r>
        <w:rPr>
          <w:b/>
          <w:sz w:val="28"/>
          <w:szCs w:val="28"/>
        </w:rPr>
        <w:t>24</w:t>
      </w:r>
      <w:r w:rsidRPr="00087D31">
        <w:rPr>
          <w:b/>
          <w:sz w:val="28"/>
          <w:szCs w:val="28"/>
        </w:rPr>
        <w:t>. На сколько зон условно разделена площадка  при игре в волейбол?</w:t>
      </w:r>
    </w:p>
    <w:p w:rsidR="001F1841" w:rsidRPr="00087D31" w:rsidRDefault="001F1841" w:rsidP="001F1841">
      <w:pPr>
        <w:spacing w:line="240" w:lineRule="auto"/>
        <w:contextualSpacing/>
        <w:rPr>
          <w:sz w:val="28"/>
          <w:szCs w:val="28"/>
        </w:rPr>
      </w:pPr>
      <w:r w:rsidRPr="00087D31">
        <w:rPr>
          <w:sz w:val="28"/>
          <w:szCs w:val="28"/>
        </w:rPr>
        <w:t>а) 6;</w:t>
      </w:r>
    </w:p>
    <w:p w:rsidR="001F1841" w:rsidRPr="00087D31" w:rsidRDefault="001F1841" w:rsidP="001F1841">
      <w:pPr>
        <w:spacing w:line="240" w:lineRule="auto"/>
        <w:contextualSpacing/>
        <w:rPr>
          <w:sz w:val="28"/>
          <w:szCs w:val="28"/>
        </w:rPr>
      </w:pPr>
      <w:r w:rsidRPr="00087D31">
        <w:rPr>
          <w:sz w:val="28"/>
          <w:szCs w:val="28"/>
        </w:rPr>
        <w:t>б) 8;</w:t>
      </w:r>
    </w:p>
    <w:p w:rsidR="001F1841" w:rsidRPr="00087D31" w:rsidRDefault="001F1841" w:rsidP="001F1841">
      <w:pPr>
        <w:spacing w:line="240" w:lineRule="auto"/>
        <w:contextualSpacing/>
        <w:rPr>
          <w:sz w:val="28"/>
          <w:szCs w:val="28"/>
        </w:rPr>
      </w:pPr>
      <w:r w:rsidRPr="00087D31">
        <w:rPr>
          <w:sz w:val="28"/>
          <w:szCs w:val="28"/>
        </w:rPr>
        <w:t>в) 5;</w:t>
      </w:r>
    </w:p>
    <w:p w:rsidR="001F1841" w:rsidRPr="00087D31" w:rsidRDefault="001F1841" w:rsidP="001F1841">
      <w:pPr>
        <w:spacing w:line="240" w:lineRule="auto"/>
        <w:contextualSpacing/>
        <w:rPr>
          <w:sz w:val="28"/>
          <w:szCs w:val="28"/>
        </w:rPr>
      </w:pPr>
      <w:r w:rsidRPr="00087D31">
        <w:rPr>
          <w:sz w:val="28"/>
          <w:szCs w:val="28"/>
        </w:rPr>
        <w:t>г) 9.</w:t>
      </w:r>
    </w:p>
    <w:p w:rsidR="001F1841" w:rsidRDefault="001F1841" w:rsidP="001F1841">
      <w:pPr>
        <w:spacing w:after="0" w:line="240" w:lineRule="auto"/>
        <w:ind w:firstLine="964"/>
        <w:contextualSpacing/>
        <w:jc w:val="both"/>
        <w:rPr>
          <w:b/>
          <w:sz w:val="28"/>
          <w:szCs w:val="28"/>
        </w:rPr>
      </w:pPr>
    </w:p>
    <w:p w:rsidR="001F1841" w:rsidRPr="004971A7" w:rsidRDefault="001F1841" w:rsidP="001F1841">
      <w:pPr>
        <w:spacing w:after="0" w:line="240" w:lineRule="auto"/>
        <w:ind w:firstLine="964"/>
        <w:contextualSpacing/>
        <w:jc w:val="both"/>
        <w:rPr>
          <w:b/>
          <w:sz w:val="28"/>
          <w:szCs w:val="28"/>
        </w:rPr>
      </w:pPr>
      <w:r w:rsidRPr="004971A7">
        <w:rPr>
          <w:b/>
          <w:sz w:val="28"/>
          <w:szCs w:val="28"/>
        </w:rPr>
        <w:t xml:space="preserve">Раздел </w:t>
      </w:r>
      <w:r>
        <w:rPr>
          <w:b/>
          <w:sz w:val="28"/>
          <w:szCs w:val="28"/>
        </w:rPr>
        <w:t>5</w:t>
      </w:r>
      <w:r w:rsidRPr="004971A7">
        <w:rPr>
          <w:b/>
          <w:sz w:val="28"/>
          <w:szCs w:val="28"/>
        </w:rPr>
        <w:t xml:space="preserve">. Общая физическая и спортивная подготовка </w:t>
      </w:r>
      <w:r>
        <w:rPr>
          <w:b/>
          <w:sz w:val="28"/>
          <w:szCs w:val="28"/>
        </w:rPr>
        <w:t>волейболиста.</w:t>
      </w:r>
    </w:p>
    <w:p w:rsidR="001F1841" w:rsidRPr="004971A7" w:rsidRDefault="001F1841" w:rsidP="001F1841">
      <w:pPr>
        <w:spacing w:after="0" w:line="240" w:lineRule="auto"/>
        <w:contextualSpacing/>
        <w:jc w:val="both"/>
        <w:rPr>
          <w:b/>
          <w:sz w:val="28"/>
          <w:szCs w:val="28"/>
        </w:rPr>
      </w:pPr>
      <w:r w:rsidRPr="004971A7">
        <w:rPr>
          <w:b/>
          <w:sz w:val="28"/>
          <w:szCs w:val="28"/>
        </w:rPr>
        <w:t>1. В комплекс средств физического воспитания входят</w:t>
      </w:r>
      <w:r>
        <w:rPr>
          <w:b/>
          <w:sz w:val="28"/>
          <w:szCs w:val="28"/>
        </w:rPr>
        <w:t>:</w:t>
      </w:r>
    </w:p>
    <w:p w:rsidR="001F1841" w:rsidRPr="004971A7" w:rsidRDefault="001F1841" w:rsidP="001F1841">
      <w:pPr>
        <w:spacing w:after="0" w:line="240" w:lineRule="auto"/>
        <w:contextualSpacing/>
        <w:jc w:val="both"/>
        <w:rPr>
          <w:sz w:val="28"/>
          <w:szCs w:val="28"/>
        </w:rPr>
      </w:pPr>
      <w:r w:rsidRPr="004971A7">
        <w:rPr>
          <w:sz w:val="28"/>
          <w:szCs w:val="28"/>
        </w:rPr>
        <w:t>а) технические средства;</w:t>
      </w:r>
    </w:p>
    <w:p w:rsidR="001F1841" w:rsidRPr="004971A7" w:rsidRDefault="001F1841" w:rsidP="001F1841">
      <w:pPr>
        <w:spacing w:after="0" w:line="240" w:lineRule="auto"/>
        <w:contextualSpacing/>
        <w:jc w:val="both"/>
        <w:rPr>
          <w:sz w:val="28"/>
          <w:szCs w:val="28"/>
        </w:rPr>
      </w:pPr>
      <w:r w:rsidRPr="004971A7">
        <w:rPr>
          <w:sz w:val="28"/>
          <w:szCs w:val="28"/>
        </w:rPr>
        <w:t>б) физиологические упражнения;</w:t>
      </w:r>
    </w:p>
    <w:p w:rsidR="001F1841" w:rsidRPr="004971A7" w:rsidRDefault="001F1841" w:rsidP="001F1841">
      <w:pPr>
        <w:spacing w:after="0" w:line="240" w:lineRule="auto"/>
        <w:contextualSpacing/>
        <w:jc w:val="both"/>
        <w:rPr>
          <w:sz w:val="28"/>
          <w:szCs w:val="28"/>
        </w:rPr>
      </w:pPr>
      <w:r w:rsidRPr="004971A7">
        <w:rPr>
          <w:sz w:val="28"/>
          <w:szCs w:val="28"/>
        </w:rPr>
        <w:t>в) оздоровительные силы природы;</w:t>
      </w:r>
    </w:p>
    <w:p w:rsidR="001F1841" w:rsidRPr="004971A7" w:rsidRDefault="001F1841" w:rsidP="001F1841">
      <w:pPr>
        <w:spacing w:after="0" w:line="240" w:lineRule="auto"/>
        <w:contextualSpacing/>
        <w:jc w:val="both"/>
        <w:rPr>
          <w:sz w:val="28"/>
          <w:szCs w:val="28"/>
        </w:rPr>
      </w:pPr>
      <w:r w:rsidRPr="004971A7">
        <w:rPr>
          <w:sz w:val="28"/>
          <w:szCs w:val="28"/>
        </w:rPr>
        <w:t>г) тренажеры.</w:t>
      </w:r>
    </w:p>
    <w:p w:rsidR="001F1841" w:rsidRPr="004971A7" w:rsidRDefault="001F1841" w:rsidP="001F1841">
      <w:pPr>
        <w:spacing w:after="0" w:line="240" w:lineRule="auto"/>
        <w:contextualSpacing/>
        <w:jc w:val="both"/>
        <w:rPr>
          <w:b/>
          <w:sz w:val="28"/>
          <w:szCs w:val="28"/>
        </w:rPr>
      </w:pPr>
      <w:r w:rsidRPr="004971A7">
        <w:rPr>
          <w:b/>
          <w:sz w:val="28"/>
          <w:szCs w:val="28"/>
        </w:rPr>
        <w:t>2. Эффект физических упражнений определяется его содержанием, под кот</w:t>
      </w:r>
      <w:r w:rsidRPr="004971A7">
        <w:rPr>
          <w:b/>
          <w:sz w:val="28"/>
          <w:szCs w:val="28"/>
        </w:rPr>
        <w:t>о</w:t>
      </w:r>
      <w:r w:rsidRPr="004971A7">
        <w:rPr>
          <w:b/>
          <w:sz w:val="28"/>
          <w:szCs w:val="28"/>
        </w:rPr>
        <w:t>рым понимается совокупность следующих процессов, происходящих в орг</w:t>
      </w:r>
      <w:r w:rsidRPr="004971A7">
        <w:rPr>
          <w:b/>
          <w:sz w:val="28"/>
          <w:szCs w:val="28"/>
        </w:rPr>
        <w:t>а</w:t>
      </w:r>
      <w:r w:rsidRPr="004971A7">
        <w:rPr>
          <w:b/>
          <w:sz w:val="28"/>
          <w:szCs w:val="28"/>
        </w:rPr>
        <w:t>низме человека при выполнении данного упражнениям</w:t>
      </w:r>
      <w:r>
        <w:rPr>
          <w:b/>
          <w:sz w:val="28"/>
          <w:szCs w:val="28"/>
        </w:rPr>
        <w:t>:</w:t>
      </w:r>
    </w:p>
    <w:p w:rsidR="001F1841" w:rsidRPr="004971A7" w:rsidRDefault="001F1841" w:rsidP="001F1841">
      <w:pPr>
        <w:spacing w:after="0" w:line="240" w:lineRule="auto"/>
        <w:contextualSpacing/>
        <w:jc w:val="both"/>
        <w:rPr>
          <w:sz w:val="28"/>
          <w:szCs w:val="28"/>
        </w:rPr>
      </w:pPr>
      <w:r w:rsidRPr="004971A7">
        <w:rPr>
          <w:sz w:val="28"/>
          <w:szCs w:val="28"/>
        </w:rPr>
        <w:t>а) физиологических;</w:t>
      </w:r>
    </w:p>
    <w:p w:rsidR="001F1841" w:rsidRPr="004971A7" w:rsidRDefault="001F1841" w:rsidP="001F1841">
      <w:pPr>
        <w:spacing w:after="0" w:line="240" w:lineRule="auto"/>
        <w:contextualSpacing/>
        <w:jc w:val="both"/>
        <w:rPr>
          <w:sz w:val="28"/>
          <w:szCs w:val="28"/>
        </w:rPr>
      </w:pPr>
      <w:r w:rsidRPr="004971A7">
        <w:rPr>
          <w:sz w:val="28"/>
          <w:szCs w:val="28"/>
        </w:rPr>
        <w:t>б) социологических;</w:t>
      </w:r>
    </w:p>
    <w:p w:rsidR="001F1841" w:rsidRPr="004971A7" w:rsidRDefault="001F1841" w:rsidP="001F1841">
      <w:pPr>
        <w:spacing w:after="0" w:line="240" w:lineRule="auto"/>
        <w:contextualSpacing/>
        <w:jc w:val="both"/>
        <w:rPr>
          <w:sz w:val="28"/>
          <w:szCs w:val="28"/>
        </w:rPr>
      </w:pPr>
      <w:r w:rsidRPr="004971A7">
        <w:rPr>
          <w:sz w:val="28"/>
          <w:szCs w:val="28"/>
        </w:rPr>
        <w:t>в) психологических;</w:t>
      </w:r>
    </w:p>
    <w:p w:rsidR="001F1841" w:rsidRPr="004971A7" w:rsidRDefault="001F1841" w:rsidP="001F1841">
      <w:pPr>
        <w:spacing w:after="0" w:line="240" w:lineRule="auto"/>
        <w:contextualSpacing/>
        <w:jc w:val="both"/>
        <w:rPr>
          <w:sz w:val="28"/>
          <w:szCs w:val="28"/>
        </w:rPr>
      </w:pPr>
      <w:r w:rsidRPr="004971A7">
        <w:rPr>
          <w:sz w:val="28"/>
          <w:szCs w:val="28"/>
        </w:rPr>
        <w:t>г) экологических.</w:t>
      </w:r>
    </w:p>
    <w:p w:rsidR="001F1841" w:rsidRPr="004971A7" w:rsidRDefault="001F1841" w:rsidP="001F1841">
      <w:pPr>
        <w:spacing w:after="0" w:line="240" w:lineRule="auto"/>
        <w:contextualSpacing/>
        <w:jc w:val="both"/>
        <w:rPr>
          <w:b/>
          <w:sz w:val="28"/>
          <w:szCs w:val="28"/>
        </w:rPr>
      </w:pPr>
      <w:r w:rsidRPr="004971A7">
        <w:rPr>
          <w:b/>
          <w:sz w:val="28"/>
          <w:szCs w:val="28"/>
        </w:rPr>
        <w:t>3.</w:t>
      </w:r>
      <w:r w:rsidRPr="004971A7">
        <w:rPr>
          <w:sz w:val="28"/>
          <w:szCs w:val="28"/>
        </w:rPr>
        <w:t xml:space="preserve"> </w:t>
      </w:r>
      <w:r w:rsidRPr="004971A7">
        <w:rPr>
          <w:b/>
          <w:sz w:val="28"/>
          <w:szCs w:val="28"/>
        </w:rPr>
        <w:t>Техника физических упражнений — это</w:t>
      </w:r>
      <w:r>
        <w:rPr>
          <w:b/>
          <w:sz w:val="28"/>
          <w:szCs w:val="28"/>
        </w:rPr>
        <w:t>:</w:t>
      </w:r>
    </w:p>
    <w:p w:rsidR="001F1841" w:rsidRPr="004971A7" w:rsidRDefault="001F1841" w:rsidP="001F1841">
      <w:pPr>
        <w:spacing w:after="0" w:line="240" w:lineRule="auto"/>
        <w:contextualSpacing/>
        <w:jc w:val="both"/>
        <w:rPr>
          <w:sz w:val="28"/>
          <w:szCs w:val="28"/>
        </w:rPr>
      </w:pPr>
      <w:r w:rsidRPr="004971A7">
        <w:rPr>
          <w:sz w:val="28"/>
          <w:szCs w:val="28"/>
        </w:rPr>
        <w:t>а) способ применения двигательных действий;</w:t>
      </w:r>
    </w:p>
    <w:p w:rsidR="001F1841" w:rsidRPr="004971A7" w:rsidRDefault="001F1841" w:rsidP="001F1841">
      <w:pPr>
        <w:spacing w:after="0" w:line="240" w:lineRule="auto"/>
        <w:contextualSpacing/>
        <w:jc w:val="both"/>
        <w:rPr>
          <w:sz w:val="28"/>
          <w:szCs w:val="28"/>
        </w:rPr>
      </w:pPr>
      <w:r w:rsidRPr="004971A7">
        <w:rPr>
          <w:sz w:val="28"/>
          <w:szCs w:val="28"/>
        </w:rPr>
        <w:t>б) отдельные стороны двигательных способностей человека;</w:t>
      </w:r>
    </w:p>
    <w:p w:rsidR="001F1841" w:rsidRPr="004971A7" w:rsidRDefault="001F1841" w:rsidP="001F1841">
      <w:pPr>
        <w:spacing w:after="0" w:line="240" w:lineRule="auto"/>
        <w:contextualSpacing/>
        <w:jc w:val="both"/>
        <w:rPr>
          <w:sz w:val="28"/>
          <w:szCs w:val="28"/>
        </w:rPr>
      </w:pPr>
      <w:r w:rsidRPr="004971A7">
        <w:rPr>
          <w:sz w:val="28"/>
          <w:szCs w:val="28"/>
        </w:rPr>
        <w:t>в) сбалансированная динамика физической нагрузки;</w:t>
      </w:r>
    </w:p>
    <w:p w:rsidR="001F1841" w:rsidRPr="004971A7" w:rsidRDefault="001F1841" w:rsidP="001F1841">
      <w:pPr>
        <w:spacing w:after="0" w:line="240" w:lineRule="auto"/>
        <w:contextualSpacing/>
        <w:jc w:val="both"/>
        <w:rPr>
          <w:sz w:val="28"/>
          <w:szCs w:val="28"/>
        </w:rPr>
      </w:pPr>
      <w:r w:rsidRPr="004971A7">
        <w:rPr>
          <w:sz w:val="28"/>
          <w:szCs w:val="28"/>
        </w:rPr>
        <w:t>г) способы выполнения двигательных действий, с помощью которых эффективно решается двигательная задача.</w:t>
      </w:r>
    </w:p>
    <w:p w:rsidR="001F1841" w:rsidRPr="004971A7" w:rsidRDefault="001F1841" w:rsidP="001F1841">
      <w:pPr>
        <w:spacing w:after="0" w:line="240" w:lineRule="auto"/>
        <w:contextualSpacing/>
        <w:jc w:val="both"/>
        <w:rPr>
          <w:b/>
          <w:sz w:val="28"/>
          <w:szCs w:val="28"/>
        </w:rPr>
      </w:pPr>
      <w:r w:rsidRPr="004971A7">
        <w:rPr>
          <w:b/>
          <w:sz w:val="28"/>
          <w:szCs w:val="28"/>
        </w:rPr>
        <w:t>4. Методы физического воспитания — это</w:t>
      </w:r>
      <w:r>
        <w:rPr>
          <w:b/>
          <w:sz w:val="28"/>
          <w:szCs w:val="28"/>
        </w:rPr>
        <w:t>:</w:t>
      </w:r>
    </w:p>
    <w:p w:rsidR="001F1841" w:rsidRPr="004971A7" w:rsidRDefault="001F1841" w:rsidP="001F1841">
      <w:pPr>
        <w:spacing w:after="0" w:line="240" w:lineRule="auto"/>
        <w:contextualSpacing/>
        <w:jc w:val="both"/>
        <w:rPr>
          <w:sz w:val="28"/>
          <w:szCs w:val="28"/>
        </w:rPr>
      </w:pPr>
      <w:r w:rsidRPr="004971A7">
        <w:rPr>
          <w:sz w:val="28"/>
          <w:szCs w:val="28"/>
        </w:rPr>
        <w:t>а) морфофункциональные способности спортсмена;</w:t>
      </w:r>
    </w:p>
    <w:p w:rsidR="001F1841" w:rsidRPr="004971A7" w:rsidRDefault="001F1841" w:rsidP="001F1841">
      <w:pPr>
        <w:spacing w:after="0" w:line="240" w:lineRule="auto"/>
        <w:contextualSpacing/>
        <w:jc w:val="both"/>
        <w:rPr>
          <w:sz w:val="28"/>
          <w:szCs w:val="28"/>
        </w:rPr>
      </w:pPr>
      <w:r w:rsidRPr="004971A7">
        <w:rPr>
          <w:sz w:val="28"/>
          <w:szCs w:val="28"/>
        </w:rPr>
        <w:t>б) способы применения физических упражнений;</w:t>
      </w:r>
    </w:p>
    <w:p w:rsidR="001F1841" w:rsidRPr="004971A7" w:rsidRDefault="001F1841" w:rsidP="001F1841">
      <w:pPr>
        <w:spacing w:after="0" w:line="240" w:lineRule="auto"/>
        <w:contextualSpacing/>
        <w:jc w:val="both"/>
        <w:rPr>
          <w:sz w:val="28"/>
          <w:szCs w:val="28"/>
        </w:rPr>
      </w:pPr>
      <w:r w:rsidRPr="004971A7">
        <w:rPr>
          <w:sz w:val="28"/>
          <w:szCs w:val="28"/>
        </w:rPr>
        <w:t>в) способности выполнения максимальных усилий;</w:t>
      </w:r>
    </w:p>
    <w:p w:rsidR="001F1841" w:rsidRPr="004971A7" w:rsidRDefault="001F1841" w:rsidP="001F1841">
      <w:pPr>
        <w:spacing w:after="0" w:line="240" w:lineRule="auto"/>
        <w:contextualSpacing/>
        <w:jc w:val="both"/>
        <w:rPr>
          <w:sz w:val="28"/>
          <w:szCs w:val="28"/>
        </w:rPr>
      </w:pPr>
      <w:r w:rsidRPr="004971A7">
        <w:rPr>
          <w:sz w:val="28"/>
          <w:szCs w:val="28"/>
        </w:rPr>
        <w:t>г) техники выполнения максимальных усилий.</w:t>
      </w:r>
    </w:p>
    <w:p w:rsidR="001F1841" w:rsidRPr="004971A7" w:rsidRDefault="001F1841" w:rsidP="001F1841">
      <w:pPr>
        <w:spacing w:after="0" w:line="240" w:lineRule="auto"/>
        <w:contextualSpacing/>
        <w:jc w:val="both"/>
        <w:rPr>
          <w:b/>
          <w:sz w:val="28"/>
          <w:szCs w:val="28"/>
        </w:rPr>
      </w:pPr>
      <w:r w:rsidRPr="004971A7">
        <w:rPr>
          <w:b/>
          <w:sz w:val="28"/>
          <w:szCs w:val="28"/>
        </w:rPr>
        <w:t>5. Среди общепедагогических методов, используемых в физическом воспит</w:t>
      </w:r>
      <w:r w:rsidRPr="004971A7">
        <w:rPr>
          <w:b/>
          <w:sz w:val="28"/>
          <w:szCs w:val="28"/>
        </w:rPr>
        <w:t>а</w:t>
      </w:r>
      <w:r w:rsidRPr="004971A7">
        <w:rPr>
          <w:b/>
          <w:sz w:val="28"/>
          <w:szCs w:val="28"/>
        </w:rPr>
        <w:t>нии, выделяют методы</w:t>
      </w:r>
      <w:r>
        <w:rPr>
          <w:b/>
          <w:sz w:val="28"/>
          <w:szCs w:val="28"/>
        </w:rPr>
        <w:t>:</w:t>
      </w:r>
    </w:p>
    <w:p w:rsidR="001F1841" w:rsidRPr="004971A7" w:rsidRDefault="001F1841" w:rsidP="001F1841">
      <w:pPr>
        <w:spacing w:after="0" w:line="240" w:lineRule="auto"/>
        <w:contextualSpacing/>
        <w:jc w:val="both"/>
        <w:rPr>
          <w:sz w:val="28"/>
          <w:szCs w:val="28"/>
        </w:rPr>
      </w:pPr>
      <w:r w:rsidRPr="004971A7">
        <w:rPr>
          <w:sz w:val="28"/>
          <w:szCs w:val="28"/>
        </w:rPr>
        <w:t>а) использование слова;</w:t>
      </w:r>
    </w:p>
    <w:p w:rsidR="001F1841" w:rsidRPr="004971A7" w:rsidRDefault="001F1841" w:rsidP="001F1841">
      <w:pPr>
        <w:spacing w:after="0" w:line="240" w:lineRule="auto"/>
        <w:contextualSpacing/>
        <w:jc w:val="both"/>
        <w:rPr>
          <w:sz w:val="28"/>
          <w:szCs w:val="28"/>
        </w:rPr>
      </w:pPr>
      <w:r w:rsidRPr="004971A7">
        <w:rPr>
          <w:sz w:val="28"/>
          <w:szCs w:val="28"/>
        </w:rPr>
        <w:t>б) обеспечение наглядности;</w:t>
      </w:r>
    </w:p>
    <w:p w:rsidR="001F1841" w:rsidRPr="004971A7" w:rsidRDefault="001F1841" w:rsidP="001F1841">
      <w:pPr>
        <w:spacing w:after="0" w:line="240" w:lineRule="auto"/>
        <w:contextualSpacing/>
        <w:jc w:val="both"/>
        <w:rPr>
          <w:sz w:val="28"/>
          <w:szCs w:val="28"/>
        </w:rPr>
      </w:pPr>
      <w:r w:rsidRPr="004971A7">
        <w:rPr>
          <w:sz w:val="28"/>
          <w:szCs w:val="28"/>
        </w:rPr>
        <w:lastRenderedPageBreak/>
        <w:t>в) строгой регламентации;</w:t>
      </w:r>
    </w:p>
    <w:p w:rsidR="001F1841" w:rsidRPr="004971A7" w:rsidRDefault="001F1841" w:rsidP="001F1841">
      <w:pPr>
        <w:spacing w:after="0" w:line="240" w:lineRule="auto"/>
        <w:contextualSpacing/>
        <w:jc w:val="both"/>
        <w:rPr>
          <w:sz w:val="28"/>
          <w:szCs w:val="28"/>
        </w:rPr>
      </w:pPr>
      <w:r w:rsidRPr="004971A7">
        <w:rPr>
          <w:sz w:val="28"/>
          <w:szCs w:val="28"/>
        </w:rPr>
        <w:t>г) соревнований.</w:t>
      </w:r>
    </w:p>
    <w:p w:rsidR="001F1841" w:rsidRPr="004971A7" w:rsidRDefault="001F1841" w:rsidP="001F1841">
      <w:pPr>
        <w:spacing w:after="0" w:line="240" w:lineRule="auto"/>
        <w:contextualSpacing/>
        <w:jc w:val="both"/>
        <w:rPr>
          <w:b/>
          <w:sz w:val="28"/>
          <w:szCs w:val="28"/>
        </w:rPr>
      </w:pPr>
      <w:r w:rsidRPr="004971A7">
        <w:rPr>
          <w:b/>
          <w:sz w:val="28"/>
          <w:szCs w:val="28"/>
        </w:rPr>
        <w:t>6. Сила — это способность человека</w:t>
      </w:r>
      <w:r>
        <w:rPr>
          <w:b/>
          <w:sz w:val="28"/>
          <w:szCs w:val="28"/>
        </w:rPr>
        <w:t>:</w:t>
      </w:r>
    </w:p>
    <w:p w:rsidR="001F1841" w:rsidRPr="004971A7" w:rsidRDefault="001F1841" w:rsidP="001F1841">
      <w:pPr>
        <w:spacing w:after="0" w:line="240" w:lineRule="auto"/>
        <w:contextualSpacing/>
        <w:jc w:val="both"/>
        <w:rPr>
          <w:sz w:val="28"/>
          <w:szCs w:val="28"/>
        </w:rPr>
      </w:pPr>
      <w:r w:rsidRPr="004971A7">
        <w:rPr>
          <w:sz w:val="28"/>
          <w:szCs w:val="28"/>
        </w:rPr>
        <w:t>а) противостоять утомлению;</w:t>
      </w:r>
    </w:p>
    <w:p w:rsidR="001F1841" w:rsidRPr="004971A7" w:rsidRDefault="001F1841" w:rsidP="001F1841">
      <w:pPr>
        <w:spacing w:after="0" w:line="240" w:lineRule="auto"/>
        <w:contextualSpacing/>
        <w:jc w:val="both"/>
        <w:rPr>
          <w:sz w:val="28"/>
          <w:szCs w:val="28"/>
        </w:rPr>
      </w:pPr>
      <w:r w:rsidRPr="004971A7">
        <w:rPr>
          <w:sz w:val="28"/>
          <w:szCs w:val="28"/>
        </w:rPr>
        <w:t>б) преодолевать внешнее сопротивление;</w:t>
      </w:r>
    </w:p>
    <w:p w:rsidR="001F1841" w:rsidRPr="004971A7" w:rsidRDefault="001F1841" w:rsidP="001F1841">
      <w:pPr>
        <w:spacing w:after="0" w:line="240" w:lineRule="auto"/>
        <w:contextualSpacing/>
        <w:jc w:val="both"/>
        <w:rPr>
          <w:sz w:val="28"/>
          <w:szCs w:val="28"/>
        </w:rPr>
      </w:pPr>
      <w:r w:rsidRPr="004971A7">
        <w:rPr>
          <w:sz w:val="28"/>
          <w:szCs w:val="28"/>
        </w:rPr>
        <w:t>в) выполнять движения с большой амплитудой;</w:t>
      </w:r>
    </w:p>
    <w:p w:rsidR="001F1841" w:rsidRPr="004971A7" w:rsidRDefault="001F1841" w:rsidP="001F1841">
      <w:pPr>
        <w:spacing w:after="0" w:line="240" w:lineRule="auto"/>
        <w:contextualSpacing/>
        <w:jc w:val="both"/>
        <w:rPr>
          <w:sz w:val="28"/>
          <w:szCs w:val="28"/>
        </w:rPr>
      </w:pPr>
      <w:r w:rsidRPr="004971A7">
        <w:rPr>
          <w:sz w:val="28"/>
          <w:szCs w:val="28"/>
        </w:rPr>
        <w:t>г) управлять своими движениями.</w:t>
      </w:r>
    </w:p>
    <w:p w:rsidR="001F1841" w:rsidRPr="004971A7" w:rsidRDefault="001F1841" w:rsidP="001F1841">
      <w:pPr>
        <w:spacing w:after="0" w:line="240" w:lineRule="auto"/>
        <w:contextualSpacing/>
        <w:jc w:val="both"/>
        <w:rPr>
          <w:b/>
          <w:sz w:val="28"/>
          <w:szCs w:val="28"/>
        </w:rPr>
      </w:pPr>
      <w:r w:rsidRPr="004971A7">
        <w:rPr>
          <w:b/>
          <w:sz w:val="28"/>
          <w:szCs w:val="28"/>
        </w:rPr>
        <w:t>7. Выносливость — это способность организма</w:t>
      </w:r>
      <w:r>
        <w:rPr>
          <w:b/>
          <w:sz w:val="28"/>
          <w:szCs w:val="28"/>
        </w:rPr>
        <w:t>:</w:t>
      </w:r>
    </w:p>
    <w:p w:rsidR="001F1841" w:rsidRPr="004971A7" w:rsidRDefault="001F1841" w:rsidP="001F1841">
      <w:pPr>
        <w:spacing w:after="0" w:line="240" w:lineRule="auto"/>
        <w:contextualSpacing/>
        <w:jc w:val="both"/>
        <w:rPr>
          <w:sz w:val="28"/>
          <w:szCs w:val="28"/>
        </w:rPr>
      </w:pPr>
      <w:r w:rsidRPr="004971A7">
        <w:rPr>
          <w:sz w:val="28"/>
          <w:szCs w:val="28"/>
        </w:rPr>
        <w:t>а) выполнять движения в минимальный для данных условий промежуток времени;</w:t>
      </w:r>
    </w:p>
    <w:p w:rsidR="001F1841" w:rsidRPr="004971A7" w:rsidRDefault="001F1841" w:rsidP="001F1841">
      <w:pPr>
        <w:spacing w:after="0" w:line="240" w:lineRule="auto"/>
        <w:contextualSpacing/>
        <w:jc w:val="both"/>
        <w:rPr>
          <w:sz w:val="28"/>
          <w:szCs w:val="28"/>
        </w:rPr>
      </w:pPr>
      <w:r w:rsidRPr="004971A7">
        <w:rPr>
          <w:sz w:val="28"/>
          <w:szCs w:val="28"/>
        </w:rPr>
        <w:t>б) адаптироваться к физическим нагрузкам;</w:t>
      </w:r>
    </w:p>
    <w:p w:rsidR="001F1841" w:rsidRPr="004971A7" w:rsidRDefault="001F1841" w:rsidP="001F1841">
      <w:pPr>
        <w:spacing w:after="0" w:line="240" w:lineRule="auto"/>
        <w:contextualSpacing/>
        <w:jc w:val="both"/>
        <w:rPr>
          <w:sz w:val="28"/>
          <w:szCs w:val="28"/>
        </w:rPr>
      </w:pPr>
      <w:r w:rsidRPr="004971A7">
        <w:rPr>
          <w:sz w:val="28"/>
          <w:szCs w:val="28"/>
        </w:rPr>
        <w:t>в) длительное время выполнять мышечную работу, преодолевая наступающее уто</w:t>
      </w:r>
      <w:r w:rsidRPr="004971A7">
        <w:rPr>
          <w:sz w:val="28"/>
          <w:szCs w:val="28"/>
        </w:rPr>
        <w:t>м</w:t>
      </w:r>
      <w:r w:rsidRPr="004971A7">
        <w:rPr>
          <w:sz w:val="28"/>
          <w:szCs w:val="28"/>
        </w:rPr>
        <w:t>ление;</w:t>
      </w:r>
    </w:p>
    <w:p w:rsidR="001F1841" w:rsidRPr="004971A7" w:rsidRDefault="001F1841" w:rsidP="001F1841">
      <w:pPr>
        <w:spacing w:after="0" w:line="240" w:lineRule="auto"/>
        <w:contextualSpacing/>
        <w:jc w:val="both"/>
        <w:rPr>
          <w:sz w:val="28"/>
          <w:szCs w:val="28"/>
        </w:rPr>
      </w:pPr>
      <w:r w:rsidRPr="004971A7">
        <w:rPr>
          <w:sz w:val="28"/>
          <w:szCs w:val="28"/>
        </w:rPr>
        <w:t>г) быстро разучивать новые движения.</w:t>
      </w:r>
    </w:p>
    <w:p w:rsidR="001F1841" w:rsidRPr="004971A7" w:rsidRDefault="001F1841" w:rsidP="001F1841">
      <w:pPr>
        <w:spacing w:after="0" w:line="240" w:lineRule="auto"/>
        <w:contextualSpacing/>
        <w:jc w:val="both"/>
        <w:rPr>
          <w:b/>
          <w:sz w:val="28"/>
          <w:szCs w:val="28"/>
        </w:rPr>
      </w:pPr>
      <w:r w:rsidRPr="004971A7">
        <w:rPr>
          <w:b/>
          <w:sz w:val="28"/>
          <w:szCs w:val="28"/>
        </w:rPr>
        <w:t>8. Гибкость — это</w:t>
      </w:r>
      <w:r>
        <w:rPr>
          <w:b/>
          <w:sz w:val="28"/>
          <w:szCs w:val="28"/>
        </w:rPr>
        <w:t>:</w:t>
      </w:r>
    </w:p>
    <w:p w:rsidR="001F1841" w:rsidRPr="004971A7" w:rsidRDefault="001F1841" w:rsidP="001F1841">
      <w:pPr>
        <w:spacing w:after="0" w:line="240" w:lineRule="auto"/>
        <w:contextualSpacing/>
        <w:jc w:val="both"/>
        <w:rPr>
          <w:sz w:val="28"/>
          <w:szCs w:val="28"/>
        </w:rPr>
      </w:pPr>
      <w:r w:rsidRPr="004971A7">
        <w:rPr>
          <w:sz w:val="28"/>
          <w:szCs w:val="28"/>
        </w:rPr>
        <w:t>а) способность управлять своими движениями во времени и пространстве, перестр</w:t>
      </w:r>
      <w:r w:rsidRPr="004971A7">
        <w:rPr>
          <w:sz w:val="28"/>
          <w:szCs w:val="28"/>
        </w:rPr>
        <w:t>а</w:t>
      </w:r>
      <w:r w:rsidRPr="004971A7">
        <w:rPr>
          <w:sz w:val="28"/>
          <w:szCs w:val="28"/>
        </w:rPr>
        <w:t>ивать двигательную деятельность в соответствии с требованиями меняющейся о</w:t>
      </w:r>
      <w:r w:rsidRPr="004971A7">
        <w:rPr>
          <w:sz w:val="28"/>
          <w:szCs w:val="28"/>
        </w:rPr>
        <w:t>б</w:t>
      </w:r>
      <w:r w:rsidRPr="004971A7">
        <w:rPr>
          <w:sz w:val="28"/>
          <w:szCs w:val="28"/>
        </w:rPr>
        <w:t>становки, быстро овладевать новыми движениями;</w:t>
      </w:r>
    </w:p>
    <w:p w:rsidR="001F1841" w:rsidRPr="004971A7" w:rsidRDefault="001F1841" w:rsidP="001F1841">
      <w:pPr>
        <w:spacing w:after="0" w:line="240" w:lineRule="auto"/>
        <w:contextualSpacing/>
        <w:jc w:val="both"/>
        <w:rPr>
          <w:sz w:val="28"/>
          <w:szCs w:val="28"/>
        </w:rPr>
      </w:pPr>
      <w:r w:rsidRPr="004971A7">
        <w:rPr>
          <w:sz w:val="28"/>
          <w:szCs w:val="28"/>
        </w:rPr>
        <w:t>б) способность длительное время выполнять мышечную работу, преодолевая наст</w:t>
      </w:r>
      <w:r w:rsidRPr="004971A7">
        <w:rPr>
          <w:sz w:val="28"/>
          <w:szCs w:val="28"/>
        </w:rPr>
        <w:t>у</w:t>
      </w:r>
      <w:r w:rsidRPr="004971A7">
        <w:rPr>
          <w:sz w:val="28"/>
          <w:szCs w:val="28"/>
        </w:rPr>
        <w:t>пающее утомление;</w:t>
      </w:r>
    </w:p>
    <w:p w:rsidR="001F1841" w:rsidRPr="004971A7" w:rsidRDefault="001F1841" w:rsidP="001F1841">
      <w:pPr>
        <w:spacing w:after="0" w:line="240" w:lineRule="auto"/>
        <w:contextualSpacing/>
        <w:jc w:val="both"/>
        <w:rPr>
          <w:sz w:val="28"/>
          <w:szCs w:val="28"/>
        </w:rPr>
      </w:pPr>
      <w:r w:rsidRPr="004971A7">
        <w:rPr>
          <w:sz w:val="28"/>
          <w:szCs w:val="28"/>
        </w:rPr>
        <w:t>в) способность выполнять движения с большой амплитудой;</w:t>
      </w:r>
    </w:p>
    <w:p w:rsidR="001F1841" w:rsidRPr="004971A7" w:rsidRDefault="001F1841" w:rsidP="001F1841">
      <w:pPr>
        <w:spacing w:after="0" w:line="240" w:lineRule="auto"/>
        <w:contextualSpacing/>
        <w:jc w:val="both"/>
        <w:rPr>
          <w:sz w:val="28"/>
          <w:szCs w:val="28"/>
        </w:rPr>
      </w:pPr>
      <w:r w:rsidRPr="004971A7">
        <w:rPr>
          <w:sz w:val="28"/>
          <w:szCs w:val="28"/>
        </w:rPr>
        <w:t>г) способность выполнять движения в минимальный для данных условий промеж</w:t>
      </w:r>
      <w:r w:rsidRPr="004971A7">
        <w:rPr>
          <w:sz w:val="28"/>
          <w:szCs w:val="28"/>
        </w:rPr>
        <w:t>у</w:t>
      </w:r>
      <w:r w:rsidRPr="004971A7">
        <w:rPr>
          <w:sz w:val="28"/>
          <w:szCs w:val="28"/>
        </w:rPr>
        <w:t>ток времени.</w:t>
      </w:r>
    </w:p>
    <w:p w:rsidR="001F1841" w:rsidRPr="004971A7" w:rsidRDefault="001F1841" w:rsidP="001F1841">
      <w:pPr>
        <w:spacing w:after="0" w:line="240" w:lineRule="auto"/>
        <w:contextualSpacing/>
        <w:jc w:val="both"/>
        <w:rPr>
          <w:b/>
          <w:sz w:val="28"/>
          <w:szCs w:val="28"/>
        </w:rPr>
      </w:pPr>
      <w:r w:rsidRPr="004971A7">
        <w:rPr>
          <w:b/>
          <w:sz w:val="28"/>
          <w:szCs w:val="28"/>
        </w:rPr>
        <w:t>9. Быстрота — это</w:t>
      </w:r>
      <w:r>
        <w:rPr>
          <w:b/>
          <w:sz w:val="28"/>
          <w:szCs w:val="28"/>
        </w:rPr>
        <w:t>:</w:t>
      </w:r>
    </w:p>
    <w:p w:rsidR="001F1841" w:rsidRPr="004971A7" w:rsidRDefault="001F1841" w:rsidP="001F1841">
      <w:pPr>
        <w:spacing w:after="0" w:line="240" w:lineRule="auto"/>
        <w:contextualSpacing/>
        <w:jc w:val="both"/>
        <w:rPr>
          <w:sz w:val="28"/>
          <w:szCs w:val="28"/>
        </w:rPr>
      </w:pPr>
      <w:r w:rsidRPr="004971A7">
        <w:rPr>
          <w:sz w:val="28"/>
          <w:szCs w:val="28"/>
        </w:rPr>
        <w:t>а) способность управлять своими движениями во времени и пространстве, перестр</w:t>
      </w:r>
      <w:r w:rsidRPr="004971A7">
        <w:rPr>
          <w:sz w:val="28"/>
          <w:szCs w:val="28"/>
        </w:rPr>
        <w:t>а</w:t>
      </w:r>
      <w:r w:rsidRPr="004971A7">
        <w:rPr>
          <w:sz w:val="28"/>
          <w:szCs w:val="28"/>
        </w:rPr>
        <w:t>ивать двигательную деятельность в соответствии с требованиями меняющейся о</w:t>
      </w:r>
      <w:r w:rsidRPr="004971A7">
        <w:rPr>
          <w:sz w:val="28"/>
          <w:szCs w:val="28"/>
        </w:rPr>
        <w:t>б</w:t>
      </w:r>
      <w:r w:rsidRPr="004971A7">
        <w:rPr>
          <w:sz w:val="28"/>
          <w:szCs w:val="28"/>
        </w:rPr>
        <w:t>становки, быстро овладевать новыми движениями;</w:t>
      </w:r>
    </w:p>
    <w:p w:rsidR="001F1841" w:rsidRPr="004971A7" w:rsidRDefault="001F1841" w:rsidP="001F1841">
      <w:pPr>
        <w:spacing w:after="0" w:line="240" w:lineRule="auto"/>
        <w:contextualSpacing/>
        <w:jc w:val="both"/>
        <w:rPr>
          <w:sz w:val="28"/>
          <w:szCs w:val="28"/>
        </w:rPr>
      </w:pPr>
      <w:r w:rsidRPr="004971A7">
        <w:rPr>
          <w:sz w:val="28"/>
          <w:szCs w:val="28"/>
        </w:rPr>
        <w:t>б) способность длительное время выполнять мышечную работу, преодолевая наст</w:t>
      </w:r>
      <w:r w:rsidRPr="004971A7">
        <w:rPr>
          <w:sz w:val="28"/>
          <w:szCs w:val="28"/>
        </w:rPr>
        <w:t>у</w:t>
      </w:r>
      <w:r w:rsidRPr="004971A7">
        <w:rPr>
          <w:sz w:val="28"/>
          <w:szCs w:val="28"/>
        </w:rPr>
        <w:t>пающее утомление;</w:t>
      </w:r>
    </w:p>
    <w:p w:rsidR="001F1841" w:rsidRPr="004971A7" w:rsidRDefault="001F1841" w:rsidP="001F1841">
      <w:pPr>
        <w:spacing w:after="0" w:line="240" w:lineRule="auto"/>
        <w:contextualSpacing/>
        <w:jc w:val="both"/>
        <w:rPr>
          <w:sz w:val="28"/>
          <w:szCs w:val="28"/>
        </w:rPr>
      </w:pPr>
      <w:r w:rsidRPr="004971A7">
        <w:rPr>
          <w:sz w:val="28"/>
          <w:szCs w:val="28"/>
        </w:rPr>
        <w:t>в) способность выполнять движения с большой амплитудой;</w:t>
      </w:r>
    </w:p>
    <w:p w:rsidR="001F1841" w:rsidRPr="004971A7" w:rsidRDefault="001F1841" w:rsidP="001F1841">
      <w:pPr>
        <w:spacing w:after="0" w:line="240" w:lineRule="auto"/>
        <w:contextualSpacing/>
        <w:jc w:val="both"/>
        <w:rPr>
          <w:sz w:val="28"/>
          <w:szCs w:val="28"/>
        </w:rPr>
      </w:pPr>
      <w:r w:rsidRPr="004971A7">
        <w:rPr>
          <w:sz w:val="28"/>
          <w:szCs w:val="28"/>
        </w:rPr>
        <w:t>г) способность выполнять движения в минимальный для данных условий промеж</w:t>
      </w:r>
      <w:r w:rsidRPr="004971A7">
        <w:rPr>
          <w:sz w:val="28"/>
          <w:szCs w:val="28"/>
        </w:rPr>
        <w:t>у</w:t>
      </w:r>
      <w:r w:rsidRPr="004971A7">
        <w:rPr>
          <w:sz w:val="28"/>
          <w:szCs w:val="28"/>
        </w:rPr>
        <w:t>ток времени.</w:t>
      </w:r>
    </w:p>
    <w:p w:rsidR="001F1841" w:rsidRPr="004971A7" w:rsidRDefault="001F1841" w:rsidP="001F1841">
      <w:pPr>
        <w:spacing w:after="0" w:line="240" w:lineRule="auto"/>
        <w:contextualSpacing/>
        <w:jc w:val="both"/>
        <w:rPr>
          <w:b/>
          <w:sz w:val="28"/>
          <w:szCs w:val="28"/>
        </w:rPr>
      </w:pPr>
      <w:r>
        <w:rPr>
          <w:b/>
          <w:sz w:val="28"/>
          <w:szCs w:val="28"/>
        </w:rPr>
        <w:t>1</w:t>
      </w:r>
      <w:r w:rsidRPr="004971A7">
        <w:rPr>
          <w:b/>
          <w:sz w:val="28"/>
          <w:szCs w:val="28"/>
        </w:rPr>
        <w:t>0. Ловкость — это</w:t>
      </w:r>
      <w:r>
        <w:rPr>
          <w:b/>
          <w:sz w:val="28"/>
          <w:szCs w:val="28"/>
        </w:rPr>
        <w:t>:</w:t>
      </w:r>
    </w:p>
    <w:p w:rsidR="001F1841" w:rsidRPr="004971A7" w:rsidRDefault="001F1841" w:rsidP="001F1841">
      <w:pPr>
        <w:spacing w:after="0" w:line="240" w:lineRule="auto"/>
        <w:contextualSpacing/>
        <w:jc w:val="both"/>
        <w:rPr>
          <w:sz w:val="28"/>
          <w:szCs w:val="28"/>
        </w:rPr>
      </w:pPr>
      <w:r w:rsidRPr="004971A7">
        <w:rPr>
          <w:sz w:val="28"/>
          <w:szCs w:val="28"/>
        </w:rPr>
        <w:t>а) способность управлять своими движениями во времени и пространстве, перестр</w:t>
      </w:r>
      <w:r w:rsidRPr="004971A7">
        <w:rPr>
          <w:sz w:val="28"/>
          <w:szCs w:val="28"/>
        </w:rPr>
        <w:t>а</w:t>
      </w:r>
      <w:r w:rsidRPr="004971A7">
        <w:rPr>
          <w:sz w:val="28"/>
          <w:szCs w:val="28"/>
        </w:rPr>
        <w:t>ивать двигательную деятельность в соответствии с требованиями меняющейся о</w:t>
      </w:r>
      <w:r w:rsidRPr="004971A7">
        <w:rPr>
          <w:sz w:val="28"/>
          <w:szCs w:val="28"/>
        </w:rPr>
        <w:t>б</w:t>
      </w:r>
      <w:r w:rsidRPr="004971A7">
        <w:rPr>
          <w:sz w:val="28"/>
          <w:szCs w:val="28"/>
        </w:rPr>
        <w:t>становки, быстро овладевать новыми движениями;</w:t>
      </w:r>
    </w:p>
    <w:p w:rsidR="001F1841" w:rsidRPr="004971A7" w:rsidRDefault="001F1841" w:rsidP="001F1841">
      <w:pPr>
        <w:spacing w:after="0" w:line="240" w:lineRule="auto"/>
        <w:contextualSpacing/>
        <w:jc w:val="both"/>
        <w:rPr>
          <w:sz w:val="28"/>
          <w:szCs w:val="28"/>
        </w:rPr>
      </w:pPr>
      <w:r w:rsidRPr="004971A7">
        <w:rPr>
          <w:sz w:val="28"/>
          <w:szCs w:val="28"/>
        </w:rPr>
        <w:t>б) способность длительное время выполнять мышечную работу, преодолевая наст</w:t>
      </w:r>
      <w:r w:rsidRPr="004971A7">
        <w:rPr>
          <w:sz w:val="28"/>
          <w:szCs w:val="28"/>
        </w:rPr>
        <w:t>у</w:t>
      </w:r>
      <w:r w:rsidRPr="004971A7">
        <w:rPr>
          <w:sz w:val="28"/>
          <w:szCs w:val="28"/>
        </w:rPr>
        <w:t>пающее утомление;</w:t>
      </w:r>
    </w:p>
    <w:p w:rsidR="001F1841" w:rsidRPr="004971A7" w:rsidRDefault="001F1841" w:rsidP="001F1841">
      <w:pPr>
        <w:spacing w:after="0" w:line="240" w:lineRule="auto"/>
        <w:contextualSpacing/>
        <w:jc w:val="both"/>
        <w:rPr>
          <w:sz w:val="28"/>
          <w:szCs w:val="28"/>
        </w:rPr>
      </w:pPr>
      <w:r w:rsidRPr="004971A7">
        <w:rPr>
          <w:sz w:val="28"/>
          <w:szCs w:val="28"/>
        </w:rPr>
        <w:t>в) способность выполнять движения с большой амплитудой;</w:t>
      </w:r>
    </w:p>
    <w:p w:rsidR="001F1841" w:rsidRPr="004971A7" w:rsidRDefault="001F1841" w:rsidP="001F1841">
      <w:pPr>
        <w:spacing w:after="0" w:line="240" w:lineRule="auto"/>
        <w:contextualSpacing/>
        <w:jc w:val="both"/>
        <w:rPr>
          <w:sz w:val="28"/>
          <w:szCs w:val="28"/>
        </w:rPr>
      </w:pPr>
      <w:r w:rsidRPr="004971A7">
        <w:rPr>
          <w:sz w:val="28"/>
          <w:szCs w:val="28"/>
        </w:rPr>
        <w:t>г) способность выполнять движения в минимальный для данных условий промеж</w:t>
      </w:r>
      <w:r w:rsidRPr="004971A7">
        <w:rPr>
          <w:sz w:val="28"/>
          <w:szCs w:val="28"/>
        </w:rPr>
        <w:t>у</w:t>
      </w:r>
      <w:r w:rsidRPr="004971A7">
        <w:rPr>
          <w:sz w:val="28"/>
          <w:szCs w:val="28"/>
        </w:rPr>
        <w:t>ток времени.</w:t>
      </w:r>
    </w:p>
    <w:p w:rsidR="001F1841" w:rsidRPr="004971A7" w:rsidRDefault="001F1841" w:rsidP="001F1841">
      <w:pPr>
        <w:spacing w:after="0" w:line="240" w:lineRule="auto"/>
        <w:contextualSpacing/>
        <w:jc w:val="both"/>
        <w:rPr>
          <w:b/>
          <w:sz w:val="28"/>
          <w:szCs w:val="28"/>
        </w:rPr>
      </w:pPr>
      <w:r>
        <w:rPr>
          <w:b/>
          <w:sz w:val="28"/>
          <w:szCs w:val="28"/>
        </w:rPr>
        <w:t>11</w:t>
      </w:r>
      <w:r w:rsidRPr="004971A7">
        <w:rPr>
          <w:b/>
          <w:sz w:val="28"/>
          <w:szCs w:val="28"/>
        </w:rPr>
        <w:t>. К средствам физического воспитания относятся</w:t>
      </w:r>
      <w:r w:rsidRPr="00AB5B2E">
        <w:rPr>
          <w:b/>
          <w:sz w:val="28"/>
          <w:szCs w:val="28"/>
        </w:rPr>
        <w:t>:</w:t>
      </w:r>
    </w:p>
    <w:p w:rsidR="001F1841" w:rsidRPr="004971A7" w:rsidRDefault="001F1841" w:rsidP="001F1841">
      <w:pPr>
        <w:spacing w:after="0" w:line="240" w:lineRule="auto"/>
        <w:contextualSpacing/>
        <w:jc w:val="both"/>
        <w:rPr>
          <w:sz w:val="28"/>
          <w:szCs w:val="28"/>
        </w:rPr>
      </w:pPr>
      <w:r w:rsidRPr="004971A7">
        <w:rPr>
          <w:sz w:val="28"/>
          <w:szCs w:val="28"/>
        </w:rPr>
        <w:t>а) тренажерные устройства;</w:t>
      </w:r>
    </w:p>
    <w:p w:rsidR="001F1841" w:rsidRPr="004971A7" w:rsidRDefault="001F1841" w:rsidP="001F1841">
      <w:pPr>
        <w:spacing w:after="0" w:line="240" w:lineRule="auto"/>
        <w:contextualSpacing/>
        <w:jc w:val="both"/>
        <w:rPr>
          <w:sz w:val="28"/>
          <w:szCs w:val="28"/>
        </w:rPr>
      </w:pPr>
      <w:r w:rsidRPr="004971A7">
        <w:rPr>
          <w:sz w:val="28"/>
          <w:szCs w:val="28"/>
        </w:rPr>
        <w:t>б) физические упражнения;</w:t>
      </w:r>
    </w:p>
    <w:p w:rsidR="001F1841" w:rsidRPr="004971A7" w:rsidRDefault="001F1841" w:rsidP="001F1841">
      <w:pPr>
        <w:spacing w:after="0" w:line="240" w:lineRule="auto"/>
        <w:contextualSpacing/>
        <w:jc w:val="both"/>
        <w:rPr>
          <w:sz w:val="28"/>
          <w:szCs w:val="28"/>
        </w:rPr>
      </w:pPr>
      <w:r w:rsidRPr="004971A7">
        <w:rPr>
          <w:sz w:val="28"/>
          <w:szCs w:val="28"/>
        </w:rPr>
        <w:t>в) круговая тренировка;</w:t>
      </w:r>
    </w:p>
    <w:p w:rsidR="001F1841" w:rsidRPr="004971A7" w:rsidRDefault="001F1841" w:rsidP="001F1841">
      <w:pPr>
        <w:spacing w:after="0" w:line="240" w:lineRule="auto"/>
        <w:contextualSpacing/>
        <w:jc w:val="both"/>
        <w:rPr>
          <w:sz w:val="28"/>
          <w:szCs w:val="28"/>
        </w:rPr>
      </w:pPr>
      <w:r w:rsidRPr="004971A7">
        <w:rPr>
          <w:sz w:val="28"/>
          <w:szCs w:val="28"/>
        </w:rPr>
        <w:t>г) идеомоторные упражнения.</w:t>
      </w:r>
    </w:p>
    <w:p w:rsidR="001F1841" w:rsidRPr="004971A7" w:rsidRDefault="001F1841" w:rsidP="001F1841">
      <w:pPr>
        <w:spacing w:after="0" w:line="240" w:lineRule="auto"/>
        <w:contextualSpacing/>
        <w:jc w:val="both"/>
        <w:rPr>
          <w:b/>
          <w:sz w:val="28"/>
          <w:szCs w:val="28"/>
        </w:rPr>
      </w:pPr>
      <w:r>
        <w:rPr>
          <w:b/>
          <w:sz w:val="28"/>
          <w:szCs w:val="28"/>
        </w:rPr>
        <w:lastRenderedPageBreak/>
        <w:t>12</w:t>
      </w:r>
      <w:r w:rsidRPr="004971A7">
        <w:rPr>
          <w:b/>
          <w:sz w:val="28"/>
          <w:szCs w:val="28"/>
        </w:rPr>
        <w:t>. Формы самостоятельных занятий:</w:t>
      </w:r>
    </w:p>
    <w:p w:rsidR="001F1841" w:rsidRPr="004971A7" w:rsidRDefault="001F1841" w:rsidP="001F1841">
      <w:pPr>
        <w:spacing w:after="0" w:line="240" w:lineRule="auto"/>
        <w:contextualSpacing/>
        <w:jc w:val="both"/>
        <w:rPr>
          <w:sz w:val="28"/>
          <w:szCs w:val="28"/>
        </w:rPr>
      </w:pPr>
      <w:r w:rsidRPr="004971A7">
        <w:rPr>
          <w:sz w:val="28"/>
          <w:szCs w:val="28"/>
        </w:rPr>
        <w:t>а) упражнения в течении учебного дня;</w:t>
      </w:r>
    </w:p>
    <w:p w:rsidR="001F1841" w:rsidRPr="004971A7" w:rsidRDefault="001F1841" w:rsidP="001F1841">
      <w:pPr>
        <w:spacing w:after="0" w:line="240" w:lineRule="auto"/>
        <w:contextualSpacing/>
        <w:jc w:val="both"/>
        <w:rPr>
          <w:sz w:val="28"/>
          <w:szCs w:val="28"/>
        </w:rPr>
      </w:pPr>
      <w:r w:rsidRPr="004971A7">
        <w:rPr>
          <w:sz w:val="28"/>
          <w:szCs w:val="28"/>
        </w:rPr>
        <w:t>б) утренняя гигиеническая гимнастика;</w:t>
      </w:r>
    </w:p>
    <w:p w:rsidR="001F1841" w:rsidRPr="004971A7" w:rsidRDefault="001F1841" w:rsidP="001F1841">
      <w:pPr>
        <w:spacing w:after="0" w:line="240" w:lineRule="auto"/>
        <w:contextualSpacing/>
        <w:jc w:val="both"/>
        <w:rPr>
          <w:sz w:val="28"/>
          <w:szCs w:val="28"/>
        </w:rPr>
      </w:pPr>
      <w:r w:rsidRPr="004971A7">
        <w:rPr>
          <w:sz w:val="28"/>
          <w:szCs w:val="28"/>
        </w:rPr>
        <w:t>в) разминка;</w:t>
      </w:r>
    </w:p>
    <w:p w:rsidR="001F1841" w:rsidRPr="004971A7" w:rsidRDefault="001F1841" w:rsidP="001F1841">
      <w:pPr>
        <w:spacing w:after="0" w:line="240" w:lineRule="auto"/>
        <w:contextualSpacing/>
        <w:jc w:val="both"/>
        <w:rPr>
          <w:sz w:val="28"/>
          <w:szCs w:val="28"/>
        </w:rPr>
      </w:pPr>
      <w:r w:rsidRPr="004971A7">
        <w:rPr>
          <w:sz w:val="28"/>
          <w:szCs w:val="28"/>
        </w:rPr>
        <w:t>г) самостоятельные тренировочные занятия.</w:t>
      </w:r>
    </w:p>
    <w:p w:rsidR="001F1841" w:rsidRPr="004971A7" w:rsidRDefault="001F1841" w:rsidP="001F1841">
      <w:pPr>
        <w:spacing w:after="0" w:line="240" w:lineRule="auto"/>
        <w:contextualSpacing/>
        <w:jc w:val="both"/>
        <w:rPr>
          <w:b/>
          <w:sz w:val="28"/>
          <w:szCs w:val="28"/>
        </w:rPr>
      </w:pPr>
      <w:r>
        <w:rPr>
          <w:b/>
          <w:sz w:val="28"/>
          <w:szCs w:val="28"/>
        </w:rPr>
        <w:t>13</w:t>
      </w:r>
      <w:r w:rsidRPr="004971A7">
        <w:rPr>
          <w:b/>
          <w:sz w:val="28"/>
          <w:szCs w:val="28"/>
        </w:rPr>
        <w:t xml:space="preserve">. </w:t>
      </w:r>
      <w:r w:rsidRPr="00AB5B2E">
        <w:rPr>
          <w:b/>
          <w:sz w:val="28"/>
          <w:szCs w:val="28"/>
        </w:rPr>
        <w:t>Из скольких частей состоит классическое тренировочное занятие?</w:t>
      </w:r>
    </w:p>
    <w:p w:rsidR="001F1841" w:rsidRPr="004971A7" w:rsidRDefault="001F1841" w:rsidP="001F1841">
      <w:pPr>
        <w:spacing w:after="0" w:line="240" w:lineRule="auto"/>
        <w:contextualSpacing/>
        <w:jc w:val="both"/>
        <w:rPr>
          <w:sz w:val="28"/>
          <w:szCs w:val="28"/>
        </w:rPr>
      </w:pPr>
      <w:r w:rsidRPr="004971A7">
        <w:rPr>
          <w:sz w:val="28"/>
          <w:szCs w:val="28"/>
        </w:rPr>
        <w:t>а) одной;</w:t>
      </w:r>
    </w:p>
    <w:p w:rsidR="001F1841" w:rsidRPr="004971A7" w:rsidRDefault="001F1841" w:rsidP="001F1841">
      <w:pPr>
        <w:spacing w:after="0" w:line="240" w:lineRule="auto"/>
        <w:contextualSpacing/>
        <w:jc w:val="both"/>
        <w:rPr>
          <w:sz w:val="28"/>
          <w:szCs w:val="28"/>
        </w:rPr>
      </w:pPr>
      <w:r w:rsidRPr="004971A7">
        <w:rPr>
          <w:sz w:val="28"/>
          <w:szCs w:val="28"/>
        </w:rPr>
        <w:t>б) трех;</w:t>
      </w:r>
    </w:p>
    <w:p w:rsidR="001F1841" w:rsidRPr="004971A7" w:rsidRDefault="001F1841" w:rsidP="001F1841">
      <w:pPr>
        <w:spacing w:after="0" w:line="240" w:lineRule="auto"/>
        <w:contextualSpacing/>
        <w:jc w:val="both"/>
        <w:rPr>
          <w:sz w:val="28"/>
          <w:szCs w:val="28"/>
        </w:rPr>
      </w:pPr>
      <w:r w:rsidRPr="004971A7">
        <w:rPr>
          <w:sz w:val="28"/>
          <w:szCs w:val="28"/>
        </w:rPr>
        <w:t>в) пяти;</w:t>
      </w:r>
    </w:p>
    <w:p w:rsidR="001F1841" w:rsidRPr="004971A7" w:rsidRDefault="001F1841" w:rsidP="001F1841">
      <w:pPr>
        <w:spacing w:after="0" w:line="240" w:lineRule="auto"/>
        <w:contextualSpacing/>
        <w:jc w:val="both"/>
        <w:rPr>
          <w:sz w:val="28"/>
          <w:szCs w:val="28"/>
        </w:rPr>
      </w:pPr>
      <w:r w:rsidRPr="004971A7">
        <w:rPr>
          <w:sz w:val="28"/>
          <w:szCs w:val="28"/>
        </w:rPr>
        <w:t>г) семи.</w:t>
      </w:r>
    </w:p>
    <w:p w:rsidR="001F1841" w:rsidRPr="004971A7" w:rsidRDefault="001F1841" w:rsidP="001F1841">
      <w:pPr>
        <w:pStyle w:val="af3"/>
        <w:jc w:val="both"/>
        <w:rPr>
          <w:rFonts w:ascii="Times New Roman" w:hAnsi="Times New Roman"/>
          <w:b/>
          <w:sz w:val="28"/>
          <w:szCs w:val="28"/>
        </w:rPr>
      </w:pPr>
      <w:r>
        <w:rPr>
          <w:rFonts w:ascii="Times New Roman" w:hAnsi="Times New Roman"/>
          <w:b/>
          <w:sz w:val="28"/>
          <w:szCs w:val="28"/>
        </w:rPr>
        <w:t>14</w:t>
      </w:r>
      <w:r w:rsidRPr="004971A7">
        <w:rPr>
          <w:rFonts w:ascii="Times New Roman" w:hAnsi="Times New Roman"/>
          <w:b/>
          <w:sz w:val="28"/>
          <w:szCs w:val="28"/>
        </w:rPr>
        <w:t>. Физическое воспитание осуществляется на основе обязательных госуда</w:t>
      </w:r>
      <w:r w:rsidRPr="004971A7">
        <w:rPr>
          <w:rFonts w:ascii="Times New Roman" w:hAnsi="Times New Roman"/>
          <w:b/>
          <w:sz w:val="28"/>
          <w:szCs w:val="28"/>
        </w:rPr>
        <w:t>р</w:t>
      </w:r>
      <w:r w:rsidRPr="004971A7">
        <w:rPr>
          <w:rFonts w:ascii="Times New Roman" w:hAnsi="Times New Roman"/>
          <w:b/>
          <w:sz w:val="28"/>
          <w:szCs w:val="28"/>
        </w:rPr>
        <w:t>ственных программ по физической культуре и спорту. Эти программы соде</w:t>
      </w:r>
      <w:r w:rsidRPr="004971A7">
        <w:rPr>
          <w:rFonts w:ascii="Times New Roman" w:hAnsi="Times New Roman"/>
          <w:b/>
          <w:sz w:val="28"/>
          <w:szCs w:val="28"/>
        </w:rPr>
        <w:t>р</w:t>
      </w:r>
      <w:r w:rsidRPr="004971A7">
        <w:rPr>
          <w:rFonts w:ascii="Times New Roman" w:hAnsi="Times New Roman"/>
          <w:b/>
          <w:sz w:val="28"/>
          <w:szCs w:val="28"/>
        </w:rPr>
        <w:t>жат:</w:t>
      </w:r>
    </w:p>
    <w:p w:rsidR="001F1841" w:rsidRPr="004971A7" w:rsidRDefault="001F1841" w:rsidP="001F1841">
      <w:pPr>
        <w:pStyle w:val="af3"/>
        <w:jc w:val="both"/>
        <w:rPr>
          <w:rFonts w:ascii="Times New Roman" w:hAnsi="Times New Roman"/>
          <w:sz w:val="28"/>
          <w:szCs w:val="28"/>
        </w:rPr>
      </w:pPr>
      <w:r w:rsidRPr="004971A7">
        <w:rPr>
          <w:rFonts w:ascii="Times New Roman" w:hAnsi="Times New Roman"/>
          <w:sz w:val="28"/>
          <w:szCs w:val="28"/>
        </w:rPr>
        <w:t>а) разрядные нормативы и требования по видам спорта;</w:t>
      </w:r>
    </w:p>
    <w:p w:rsidR="001F1841" w:rsidRPr="004971A7" w:rsidRDefault="001F1841" w:rsidP="001F1841">
      <w:pPr>
        <w:pStyle w:val="af3"/>
        <w:jc w:val="both"/>
        <w:rPr>
          <w:rFonts w:ascii="Times New Roman" w:hAnsi="Times New Roman"/>
          <w:sz w:val="28"/>
          <w:szCs w:val="28"/>
        </w:rPr>
      </w:pPr>
      <w:r w:rsidRPr="004971A7">
        <w:rPr>
          <w:rFonts w:ascii="Times New Roman" w:hAnsi="Times New Roman"/>
          <w:sz w:val="28"/>
          <w:szCs w:val="28"/>
        </w:rPr>
        <w:t>б) методики занятий физическими упражнениями;</w:t>
      </w:r>
    </w:p>
    <w:p w:rsidR="001F1841" w:rsidRPr="004971A7" w:rsidRDefault="001F1841" w:rsidP="001F1841">
      <w:pPr>
        <w:pStyle w:val="af3"/>
        <w:jc w:val="both"/>
        <w:rPr>
          <w:rFonts w:ascii="Times New Roman" w:hAnsi="Times New Roman"/>
          <w:sz w:val="28"/>
          <w:szCs w:val="28"/>
        </w:rPr>
      </w:pPr>
      <w:r w:rsidRPr="004971A7">
        <w:rPr>
          <w:rFonts w:ascii="Times New Roman" w:hAnsi="Times New Roman"/>
          <w:sz w:val="28"/>
          <w:szCs w:val="28"/>
        </w:rPr>
        <w:t>в) общие социально-педагогические принципы системы физического воспитания;</w:t>
      </w:r>
    </w:p>
    <w:p w:rsidR="001F1841" w:rsidRPr="004971A7" w:rsidRDefault="001F1841" w:rsidP="001F1841">
      <w:pPr>
        <w:pStyle w:val="af3"/>
        <w:jc w:val="both"/>
        <w:rPr>
          <w:rFonts w:ascii="Times New Roman" w:hAnsi="Times New Roman"/>
          <w:sz w:val="28"/>
          <w:szCs w:val="28"/>
        </w:rPr>
      </w:pPr>
      <w:r w:rsidRPr="004971A7">
        <w:rPr>
          <w:rFonts w:ascii="Times New Roman" w:hAnsi="Times New Roman"/>
          <w:sz w:val="28"/>
          <w:szCs w:val="28"/>
        </w:rPr>
        <w:t>г) научно обоснованные задачи и средства физического воспитания, комплексы дв</w:t>
      </w:r>
      <w:r w:rsidRPr="004971A7">
        <w:rPr>
          <w:rFonts w:ascii="Times New Roman" w:hAnsi="Times New Roman"/>
          <w:sz w:val="28"/>
          <w:szCs w:val="28"/>
        </w:rPr>
        <w:t>и</w:t>
      </w:r>
      <w:r w:rsidRPr="004971A7">
        <w:rPr>
          <w:rFonts w:ascii="Times New Roman" w:hAnsi="Times New Roman"/>
          <w:sz w:val="28"/>
          <w:szCs w:val="28"/>
        </w:rPr>
        <w:t>гательных умений и навыков, подлежащих усвоению, перечень конкретных норм и требований.</w:t>
      </w:r>
    </w:p>
    <w:p w:rsidR="001F1841" w:rsidRPr="004971A7" w:rsidRDefault="001F1841" w:rsidP="001F1841">
      <w:pPr>
        <w:pStyle w:val="af3"/>
        <w:contextualSpacing/>
        <w:jc w:val="both"/>
        <w:rPr>
          <w:rFonts w:ascii="Times New Roman" w:hAnsi="Times New Roman"/>
          <w:b/>
          <w:sz w:val="28"/>
          <w:szCs w:val="28"/>
        </w:rPr>
      </w:pPr>
      <w:r>
        <w:rPr>
          <w:rFonts w:ascii="Times New Roman" w:hAnsi="Times New Roman"/>
          <w:b/>
          <w:sz w:val="28"/>
          <w:szCs w:val="28"/>
        </w:rPr>
        <w:t>15.</w:t>
      </w:r>
      <w:r w:rsidRPr="004971A7">
        <w:rPr>
          <w:rFonts w:ascii="Times New Roman" w:hAnsi="Times New Roman"/>
          <w:b/>
          <w:sz w:val="28"/>
          <w:szCs w:val="28"/>
        </w:rPr>
        <w:t xml:space="preserve"> Методы строгого регламентированного упражнения подразделяется на: </w:t>
      </w:r>
    </w:p>
    <w:p w:rsidR="001F1841" w:rsidRPr="004971A7" w:rsidRDefault="001F1841" w:rsidP="001F1841">
      <w:pPr>
        <w:pStyle w:val="af3"/>
        <w:contextualSpacing/>
        <w:jc w:val="both"/>
        <w:rPr>
          <w:rFonts w:ascii="Times New Roman" w:hAnsi="Times New Roman"/>
          <w:sz w:val="28"/>
          <w:szCs w:val="28"/>
        </w:rPr>
      </w:pPr>
      <w:r w:rsidRPr="004971A7">
        <w:rPr>
          <w:rFonts w:ascii="Times New Roman" w:hAnsi="Times New Roman"/>
          <w:sz w:val="28"/>
          <w:szCs w:val="28"/>
        </w:rPr>
        <w:t>а</w:t>
      </w:r>
      <w:r>
        <w:rPr>
          <w:rFonts w:ascii="Times New Roman" w:hAnsi="Times New Roman"/>
          <w:sz w:val="28"/>
          <w:szCs w:val="28"/>
        </w:rPr>
        <w:t>)</w:t>
      </w:r>
      <w:r w:rsidRPr="004971A7">
        <w:rPr>
          <w:rFonts w:ascii="Times New Roman" w:hAnsi="Times New Roman"/>
          <w:sz w:val="28"/>
          <w:szCs w:val="28"/>
        </w:rPr>
        <w:t xml:space="preserve"> методы обучения двигательным действиям и методы воспитания физических к</w:t>
      </w:r>
      <w:r w:rsidRPr="004971A7">
        <w:rPr>
          <w:rFonts w:ascii="Times New Roman" w:hAnsi="Times New Roman"/>
          <w:sz w:val="28"/>
          <w:szCs w:val="28"/>
        </w:rPr>
        <w:t>а</w:t>
      </w:r>
      <w:r w:rsidRPr="004971A7">
        <w:rPr>
          <w:rFonts w:ascii="Times New Roman" w:hAnsi="Times New Roman"/>
          <w:sz w:val="28"/>
          <w:szCs w:val="28"/>
        </w:rPr>
        <w:t>честв;</w:t>
      </w:r>
    </w:p>
    <w:p w:rsidR="001F1841" w:rsidRPr="004971A7" w:rsidRDefault="001F1841" w:rsidP="001F1841">
      <w:pPr>
        <w:pStyle w:val="af3"/>
        <w:contextualSpacing/>
        <w:jc w:val="both"/>
        <w:rPr>
          <w:rFonts w:ascii="Times New Roman" w:hAnsi="Times New Roman"/>
          <w:sz w:val="28"/>
          <w:szCs w:val="28"/>
        </w:rPr>
      </w:pPr>
      <w:r w:rsidRPr="004971A7">
        <w:rPr>
          <w:rFonts w:ascii="Times New Roman" w:hAnsi="Times New Roman"/>
          <w:sz w:val="28"/>
          <w:szCs w:val="28"/>
        </w:rPr>
        <w:t>б</w:t>
      </w:r>
      <w:r>
        <w:rPr>
          <w:rFonts w:ascii="Times New Roman" w:hAnsi="Times New Roman"/>
          <w:sz w:val="28"/>
          <w:szCs w:val="28"/>
        </w:rPr>
        <w:t>)</w:t>
      </w:r>
      <w:r w:rsidRPr="004971A7">
        <w:rPr>
          <w:rFonts w:ascii="Times New Roman" w:hAnsi="Times New Roman"/>
          <w:sz w:val="28"/>
          <w:szCs w:val="28"/>
        </w:rPr>
        <w:t xml:space="preserve"> методы общей и специальной физической подготовки;</w:t>
      </w:r>
    </w:p>
    <w:p w:rsidR="001F1841" w:rsidRPr="004971A7" w:rsidRDefault="001F1841" w:rsidP="001F1841">
      <w:pPr>
        <w:pStyle w:val="af3"/>
        <w:contextualSpacing/>
        <w:jc w:val="both"/>
        <w:rPr>
          <w:rFonts w:ascii="Times New Roman" w:hAnsi="Times New Roman"/>
          <w:sz w:val="28"/>
          <w:szCs w:val="28"/>
        </w:rPr>
      </w:pPr>
      <w:r w:rsidRPr="004971A7">
        <w:rPr>
          <w:rFonts w:ascii="Times New Roman" w:hAnsi="Times New Roman"/>
          <w:sz w:val="28"/>
          <w:szCs w:val="28"/>
        </w:rPr>
        <w:t>в</w:t>
      </w:r>
      <w:r>
        <w:rPr>
          <w:rFonts w:ascii="Times New Roman" w:hAnsi="Times New Roman"/>
          <w:sz w:val="28"/>
          <w:szCs w:val="28"/>
        </w:rPr>
        <w:t>)</w:t>
      </w:r>
      <w:r w:rsidRPr="004971A7">
        <w:rPr>
          <w:rFonts w:ascii="Times New Roman" w:hAnsi="Times New Roman"/>
          <w:sz w:val="28"/>
          <w:szCs w:val="28"/>
        </w:rPr>
        <w:t xml:space="preserve"> игровой и соревновательный методы;</w:t>
      </w:r>
    </w:p>
    <w:p w:rsidR="001F1841" w:rsidRPr="004971A7" w:rsidRDefault="001F1841" w:rsidP="001F1841">
      <w:pPr>
        <w:pStyle w:val="af3"/>
        <w:contextualSpacing/>
        <w:jc w:val="both"/>
        <w:rPr>
          <w:rFonts w:ascii="Times New Roman" w:hAnsi="Times New Roman"/>
          <w:sz w:val="28"/>
          <w:szCs w:val="28"/>
        </w:rPr>
      </w:pPr>
      <w:r w:rsidRPr="004971A7">
        <w:rPr>
          <w:rFonts w:ascii="Times New Roman" w:hAnsi="Times New Roman"/>
          <w:sz w:val="28"/>
          <w:szCs w:val="28"/>
        </w:rPr>
        <w:t>г</w:t>
      </w:r>
      <w:r>
        <w:rPr>
          <w:rFonts w:ascii="Times New Roman" w:hAnsi="Times New Roman"/>
          <w:sz w:val="28"/>
          <w:szCs w:val="28"/>
        </w:rPr>
        <w:t>)</w:t>
      </w:r>
      <w:r w:rsidRPr="004971A7">
        <w:rPr>
          <w:rFonts w:ascii="Times New Roman" w:hAnsi="Times New Roman"/>
          <w:sz w:val="28"/>
          <w:szCs w:val="28"/>
        </w:rPr>
        <w:t xml:space="preserve"> специфические и общепедагогические методы. </w:t>
      </w:r>
    </w:p>
    <w:p w:rsidR="001F1841" w:rsidRPr="004971A7" w:rsidRDefault="001F1841" w:rsidP="001F1841">
      <w:pPr>
        <w:pStyle w:val="af3"/>
        <w:jc w:val="both"/>
        <w:rPr>
          <w:rFonts w:ascii="Times New Roman" w:hAnsi="Times New Roman"/>
          <w:b/>
          <w:sz w:val="28"/>
          <w:szCs w:val="28"/>
        </w:rPr>
      </w:pPr>
      <w:r>
        <w:rPr>
          <w:rFonts w:ascii="Times New Roman" w:hAnsi="Times New Roman"/>
          <w:b/>
          <w:sz w:val="28"/>
          <w:szCs w:val="28"/>
        </w:rPr>
        <w:t>16</w:t>
      </w:r>
      <w:r w:rsidRPr="004971A7">
        <w:rPr>
          <w:rFonts w:ascii="Times New Roman" w:hAnsi="Times New Roman"/>
          <w:b/>
          <w:sz w:val="28"/>
          <w:szCs w:val="28"/>
        </w:rPr>
        <w:t>.</w:t>
      </w:r>
      <w:r w:rsidRPr="004971A7">
        <w:rPr>
          <w:rFonts w:ascii="Times New Roman" w:hAnsi="Times New Roman"/>
          <w:sz w:val="28"/>
          <w:szCs w:val="28"/>
        </w:rPr>
        <w:t xml:space="preserve"> </w:t>
      </w:r>
      <w:r w:rsidRPr="004971A7">
        <w:rPr>
          <w:rFonts w:ascii="Times New Roman" w:hAnsi="Times New Roman"/>
          <w:b/>
          <w:sz w:val="28"/>
          <w:szCs w:val="28"/>
        </w:rPr>
        <w:t>Наиболее объективно физическая нагрузка, вызывающая положительные сдвиги в организме, дозируется по:</w:t>
      </w:r>
    </w:p>
    <w:p w:rsidR="001F1841" w:rsidRPr="004971A7" w:rsidRDefault="001F1841" w:rsidP="001F1841">
      <w:pPr>
        <w:pStyle w:val="af3"/>
        <w:jc w:val="both"/>
        <w:rPr>
          <w:rFonts w:ascii="Times New Roman" w:hAnsi="Times New Roman"/>
          <w:sz w:val="28"/>
          <w:szCs w:val="28"/>
        </w:rPr>
      </w:pPr>
      <w:r w:rsidRPr="004971A7">
        <w:rPr>
          <w:rFonts w:ascii="Times New Roman" w:hAnsi="Times New Roman"/>
          <w:sz w:val="28"/>
          <w:szCs w:val="28"/>
        </w:rPr>
        <w:t>а) ЧСС ( частоте сердечных сокращений)</w:t>
      </w:r>
    </w:p>
    <w:p w:rsidR="001F1841" w:rsidRPr="004971A7" w:rsidRDefault="001F1841" w:rsidP="001F1841">
      <w:pPr>
        <w:pStyle w:val="af3"/>
        <w:jc w:val="both"/>
        <w:rPr>
          <w:rFonts w:ascii="Times New Roman" w:hAnsi="Times New Roman"/>
          <w:sz w:val="28"/>
          <w:szCs w:val="28"/>
        </w:rPr>
      </w:pPr>
      <w:r w:rsidRPr="004971A7">
        <w:rPr>
          <w:rFonts w:ascii="Times New Roman" w:hAnsi="Times New Roman"/>
          <w:sz w:val="28"/>
          <w:szCs w:val="28"/>
        </w:rPr>
        <w:t>б) объему выполняемых физических упражнений;</w:t>
      </w:r>
    </w:p>
    <w:p w:rsidR="001F1841" w:rsidRPr="004971A7" w:rsidRDefault="001F1841" w:rsidP="001F1841">
      <w:pPr>
        <w:pStyle w:val="af3"/>
        <w:jc w:val="both"/>
        <w:rPr>
          <w:rFonts w:ascii="Times New Roman" w:hAnsi="Times New Roman"/>
          <w:sz w:val="28"/>
          <w:szCs w:val="28"/>
        </w:rPr>
      </w:pPr>
      <w:r w:rsidRPr="004971A7">
        <w:rPr>
          <w:rFonts w:ascii="Times New Roman" w:hAnsi="Times New Roman"/>
          <w:sz w:val="28"/>
          <w:szCs w:val="28"/>
        </w:rPr>
        <w:t>в) интенсивности выполняемых физических упражнений;</w:t>
      </w:r>
    </w:p>
    <w:p w:rsidR="001F1841" w:rsidRPr="004971A7" w:rsidRDefault="001F1841" w:rsidP="001F1841">
      <w:pPr>
        <w:pStyle w:val="af3"/>
        <w:jc w:val="both"/>
        <w:rPr>
          <w:rFonts w:ascii="Times New Roman" w:hAnsi="Times New Roman"/>
          <w:sz w:val="28"/>
          <w:szCs w:val="28"/>
        </w:rPr>
      </w:pPr>
      <w:r w:rsidRPr="004971A7">
        <w:rPr>
          <w:rFonts w:ascii="Times New Roman" w:hAnsi="Times New Roman"/>
          <w:sz w:val="28"/>
          <w:szCs w:val="28"/>
        </w:rPr>
        <w:t>г)</w:t>
      </w:r>
      <w:r>
        <w:rPr>
          <w:rFonts w:ascii="Times New Roman" w:hAnsi="Times New Roman"/>
          <w:sz w:val="28"/>
          <w:szCs w:val="28"/>
        </w:rPr>
        <w:t xml:space="preserve"> </w:t>
      </w:r>
      <w:r w:rsidRPr="004971A7">
        <w:rPr>
          <w:rFonts w:ascii="Times New Roman" w:hAnsi="Times New Roman"/>
          <w:sz w:val="28"/>
          <w:szCs w:val="28"/>
        </w:rPr>
        <w:t>ЧСС, объему и интенсивности выполняемых физических упражнений.</w:t>
      </w:r>
    </w:p>
    <w:p w:rsidR="001F1841" w:rsidRPr="00087D31" w:rsidRDefault="001F1841" w:rsidP="001F1841">
      <w:pPr>
        <w:spacing w:line="240" w:lineRule="auto"/>
        <w:ind w:left="60"/>
        <w:contextualSpacing/>
        <w:rPr>
          <w:b/>
          <w:sz w:val="28"/>
          <w:szCs w:val="28"/>
        </w:rPr>
      </w:pPr>
      <w:r w:rsidRPr="00087D31">
        <w:rPr>
          <w:b/>
          <w:sz w:val="28"/>
          <w:szCs w:val="28"/>
        </w:rPr>
        <w:t>1</w:t>
      </w:r>
      <w:r>
        <w:rPr>
          <w:b/>
          <w:sz w:val="28"/>
          <w:szCs w:val="28"/>
        </w:rPr>
        <w:t>7</w:t>
      </w:r>
      <w:r w:rsidRPr="00087D31">
        <w:rPr>
          <w:b/>
          <w:sz w:val="28"/>
          <w:szCs w:val="28"/>
        </w:rPr>
        <w:t>.</w:t>
      </w:r>
      <w:r>
        <w:rPr>
          <w:b/>
          <w:sz w:val="28"/>
          <w:szCs w:val="28"/>
        </w:rPr>
        <w:t xml:space="preserve"> </w:t>
      </w:r>
      <w:r w:rsidRPr="00087D31">
        <w:rPr>
          <w:b/>
          <w:sz w:val="28"/>
          <w:szCs w:val="28"/>
        </w:rPr>
        <w:t>Какова высота волейбольной сетки на мужских соревнованиях?</w:t>
      </w:r>
    </w:p>
    <w:p w:rsidR="001F1841" w:rsidRPr="00087D31" w:rsidRDefault="001F1841" w:rsidP="001F1841">
      <w:pPr>
        <w:spacing w:line="240" w:lineRule="auto"/>
        <w:ind w:hanging="426"/>
        <w:contextualSpacing/>
        <w:rPr>
          <w:sz w:val="28"/>
          <w:szCs w:val="28"/>
        </w:rPr>
      </w:pPr>
      <w:r>
        <w:rPr>
          <w:sz w:val="28"/>
          <w:szCs w:val="28"/>
        </w:rPr>
        <w:t xml:space="preserve">       </w:t>
      </w:r>
      <w:r w:rsidRPr="00087D31">
        <w:rPr>
          <w:sz w:val="28"/>
          <w:szCs w:val="28"/>
        </w:rPr>
        <w:t>а)  2.28;</w:t>
      </w:r>
    </w:p>
    <w:p w:rsidR="001F1841" w:rsidRPr="00087D31" w:rsidRDefault="001F1841" w:rsidP="001F1841">
      <w:pPr>
        <w:spacing w:line="240" w:lineRule="auto"/>
        <w:ind w:hanging="426"/>
        <w:contextualSpacing/>
        <w:rPr>
          <w:sz w:val="28"/>
          <w:szCs w:val="28"/>
        </w:rPr>
      </w:pPr>
      <w:r>
        <w:rPr>
          <w:sz w:val="28"/>
          <w:szCs w:val="28"/>
        </w:rPr>
        <w:t xml:space="preserve">       </w:t>
      </w:r>
      <w:r w:rsidRPr="00087D31">
        <w:rPr>
          <w:sz w:val="28"/>
          <w:szCs w:val="28"/>
        </w:rPr>
        <w:t>б)  2.36;</w:t>
      </w:r>
    </w:p>
    <w:p w:rsidR="001F1841" w:rsidRPr="00087D31" w:rsidRDefault="001F1841" w:rsidP="001F1841">
      <w:pPr>
        <w:spacing w:line="240" w:lineRule="auto"/>
        <w:ind w:hanging="426"/>
        <w:contextualSpacing/>
        <w:rPr>
          <w:sz w:val="28"/>
          <w:szCs w:val="28"/>
        </w:rPr>
      </w:pPr>
      <w:r>
        <w:rPr>
          <w:sz w:val="28"/>
          <w:szCs w:val="28"/>
        </w:rPr>
        <w:t xml:space="preserve">       </w:t>
      </w:r>
      <w:r w:rsidRPr="00087D31">
        <w:rPr>
          <w:sz w:val="28"/>
          <w:szCs w:val="28"/>
        </w:rPr>
        <w:t>в)  2.40;</w:t>
      </w:r>
    </w:p>
    <w:p w:rsidR="001F1841" w:rsidRPr="00087D31" w:rsidRDefault="001F1841" w:rsidP="001F1841">
      <w:pPr>
        <w:spacing w:line="240" w:lineRule="auto"/>
        <w:ind w:hanging="426"/>
        <w:contextualSpacing/>
        <w:rPr>
          <w:sz w:val="28"/>
          <w:szCs w:val="28"/>
        </w:rPr>
      </w:pPr>
      <w:r>
        <w:rPr>
          <w:sz w:val="28"/>
          <w:szCs w:val="28"/>
        </w:rPr>
        <w:t xml:space="preserve">       </w:t>
      </w:r>
      <w:r w:rsidRPr="00087D31">
        <w:rPr>
          <w:sz w:val="28"/>
          <w:szCs w:val="28"/>
        </w:rPr>
        <w:t>г)  2.43.</w:t>
      </w:r>
    </w:p>
    <w:p w:rsidR="001F1841" w:rsidRPr="00087D31" w:rsidRDefault="001F1841" w:rsidP="001F1841">
      <w:pPr>
        <w:spacing w:line="240" w:lineRule="auto"/>
        <w:contextualSpacing/>
        <w:rPr>
          <w:b/>
          <w:sz w:val="28"/>
          <w:szCs w:val="28"/>
        </w:rPr>
      </w:pPr>
      <w:r>
        <w:rPr>
          <w:b/>
          <w:sz w:val="28"/>
          <w:szCs w:val="28"/>
        </w:rPr>
        <w:t>18</w:t>
      </w:r>
      <w:r w:rsidRPr="00087D31">
        <w:rPr>
          <w:b/>
          <w:sz w:val="28"/>
          <w:szCs w:val="28"/>
        </w:rPr>
        <w:t>.</w:t>
      </w:r>
      <w:r>
        <w:rPr>
          <w:b/>
          <w:sz w:val="28"/>
          <w:szCs w:val="28"/>
        </w:rPr>
        <w:t xml:space="preserve"> </w:t>
      </w:r>
      <w:r w:rsidRPr="00087D31">
        <w:rPr>
          <w:b/>
          <w:sz w:val="28"/>
          <w:szCs w:val="28"/>
        </w:rPr>
        <w:t>Какова высота волейбольной сетки  на  женских соревнованиях?</w:t>
      </w:r>
    </w:p>
    <w:p w:rsidR="001F1841" w:rsidRPr="00087D31" w:rsidRDefault="001F1841" w:rsidP="001F1841">
      <w:pPr>
        <w:spacing w:line="240" w:lineRule="auto"/>
        <w:ind w:hanging="426"/>
        <w:contextualSpacing/>
        <w:rPr>
          <w:sz w:val="28"/>
          <w:szCs w:val="28"/>
        </w:rPr>
      </w:pPr>
      <w:r>
        <w:rPr>
          <w:sz w:val="28"/>
          <w:szCs w:val="28"/>
        </w:rPr>
        <w:t xml:space="preserve">      </w:t>
      </w:r>
      <w:r w:rsidRPr="00087D31">
        <w:rPr>
          <w:sz w:val="28"/>
          <w:szCs w:val="28"/>
        </w:rPr>
        <w:t>а)  2.24;</w:t>
      </w:r>
    </w:p>
    <w:p w:rsidR="001F1841" w:rsidRPr="00087D31" w:rsidRDefault="001F1841" w:rsidP="001F1841">
      <w:pPr>
        <w:spacing w:line="240" w:lineRule="auto"/>
        <w:ind w:hanging="426"/>
        <w:contextualSpacing/>
        <w:rPr>
          <w:sz w:val="28"/>
          <w:szCs w:val="28"/>
        </w:rPr>
      </w:pPr>
      <w:r>
        <w:rPr>
          <w:sz w:val="28"/>
          <w:szCs w:val="28"/>
        </w:rPr>
        <w:t xml:space="preserve">      </w:t>
      </w:r>
      <w:r w:rsidRPr="00087D31">
        <w:rPr>
          <w:sz w:val="28"/>
          <w:szCs w:val="28"/>
        </w:rPr>
        <w:t>б)  2.28;</w:t>
      </w:r>
    </w:p>
    <w:p w:rsidR="001F1841" w:rsidRPr="00087D31" w:rsidRDefault="001F1841" w:rsidP="001F1841">
      <w:pPr>
        <w:spacing w:line="240" w:lineRule="auto"/>
        <w:ind w:hanging="426"/>
        <w:contextualSpacing/>
        <w:rPr>
          <w:sz w:val="28"/>
          <w:szCs w:val="28"/>
        </w:rPr>
      </w:pPr>
      <w:r>
        <w:rPr>
          <w:sz w:val="28"/>
          <w:szCs w:val="28"/>
        </w:rPr>
        <w:t xml:space="preserve">      </w:t>
      </w:r>
      <w:r w:rsidRPr="00087D31">
        <w:rPr>
          <w:sz w:val="28"/>
          <w:szCs w:val="28"/>
        </w:rPr>
        <w:t>в)  2.30;</w:t>
      </w:r>
    </w:p>
    <w:p w:rsidR="001F1841" w:rsidRPr="00087D31" w:rsidRDefault="001F1841" w:rsidP="001F1841">
      <w:pPr>
        <w:spacing w:line="240" w:lineRule="auto"/>
        <w:ind w:hanging="426"/>
        <w:contextualSpacing/>
        <w:rPr>
          <w:sz w:val="28"/>
          <w:szCs w:val="28"/>
        </w:rPr>
      </w:pPr>
      <w:r>
        <w:rPr>
          <w:b/>
          <w:sz w:val="28"/>
          <w:szCs w:val="28"/>
        </w:rPr>
        <w:t xml:space="preserve">      </w:t>
      </w:r>
      <w:r w:rsidRPr="00087D31">
        <w:rPr>
          <w:sz w:val="28"/>
          <w:szCs w:val="28"/>
        </w:rPr>
        <w:t>г)  2.35.</w:t>
      </w:r>
    </w:p>
    <w:p w:rsidR="001F1841" w:rsidRPr="00087D31" w:rsidRDefault="001F1841" w:rsidP="001F1841">
      <w:pPr>
        <w:spacing w:line="240" w:lineRule="auto"/>
        <w:contextualSpacing/>
        <w:rPr>
          <w:b/>
          <w:sz w:val="28"/>
          <w:szCs w:val="28"/>
        </w:rPr>
      </w:pPr>
      <w:r>
        <w:rPr>
          <w:b/>
          <w:sz w:val="28"/>
          <w:szCs w:val="28"/>
        </w:rPr>
        <w:t>19</w:t>
      </w:r>
      <w:r w:rsidRPr="00087D31">
        <w:rPr>
          <w:b/>
          <w:sz w:val="28"/>
          <w:szCs w:val="28"/>
        </w:rPr>
        <w:t>.</w:t>
      </w:r>
      <w:r>
        <w:rPr>
          <w:b/>
          <w:sz w:val="28"/>
          <w:szCs w:val="28"/>
        </w:rPr>
        <w:t xml:space="preserve"> </w:t>
      </w:r>
      <w:r w:rsidRPr="00087D31">
        <w:rPr>
          <w:b/>
          <w:sz w:val="28"/>
          <w:szCs w:val="28"/>
        </w:rPr>
        <w:t>Кто считается изобретателем волейбола?</w:t>
      </w:r>
    </w:p>
    <w:p w:rsidR="001F1841" w:rsidRPr="00087D31" w:rsidRDefault="001F1841" w:rsidP="001F1841">
      <w:pPr>
        <w:spacing w:line="240" w:lineRule="auto"/>
        <w:ind w:left="420" w:hanging="420"/>
        <w:contextualSpacing/>
        <w:rPr>
          <w:sz w:val="28"/>
          <w:szCs w:val="28"/>
        </w:rPr>
      </w:pPr>
      <w:r w:rsidRPr="00087D31">
        <w:rPr>
          <w:sz w:val="28"/>
          <w:szCs w:val="28"/>
        </w:rPr>
        <w:t>а) Вильям Дж. Морган;</w:t>
      </w:r>
    </w:p>
    <w:p w:rsidR="001F1841" w:rsidRPr="00087D31" w:rsidRDefault="001F1841" w:rsidP="001F1841">
      <w:pPr>
        <w:spacing w:line="240" w:lineRule="auto"/>
        <w:ind w:left="420" w:hanging="420"/>
        <w:contextualSpacing/>
        <w:rPr>
          <w:sz w:val="28"/>
          <w:szCs w:val="28"/>
        </w:rPr>
      </w:pPr>
      <w:r w:rsidRPr="00087D31">
        <w:rPr>
          <w:sz w:val="28"/>
          <w:szCs w:val="28"/>
        </w:rPr>
        <w:t>б) Том Сойер;</w:t>
      </w:r>
    </w:p>
    <w:p w:rsidR="001F1841" w:rsidRPr="00087D31" w:rsidRDefault="001F1841" w:rsidP="001F1841">
      <w:pPr>
        <w:spacing w:line="240" w:lineRule="auto"/>
        <w:ind w:left="420" w:hanging="420"/>
        <w:contextualSpacing/>
        <w:rPr>
          <w:sz w:val="28"/>
          <w:szCs w:val="28"/>
        </w:rPr>
      </w:pPr>
      <w:r w:rsidRPr="00087D31">
        <w:rPr>
          <w:sz w:val="28"/>
          <w:szCs w:val="28"/>
        </w:rPr>
        <w:t>в) Агата Кристи;</w:t>
      </w:r>
    </w:p>
    <w:p w:rsidR="001F1841" w:rsidRPr="00087D31" w:rsidRDefault="001F1841" w:rsidP="001F1841">
      <w:pPr>
        <w:spacing w:line="240" w:lineRule="auto"/>
        <w:ind w:left="420" w:hanging="420"/>
        <w:contextualSpacing/>
        <w:rPr>
          <w:sz w:val="28"/>
          <w:szCs w:val="28"/>
        </w:rPr>
      </w:pPr>
      <w:r w:rsidRPr="00087D31">
        <w:rPr>
          <w:sz w:val="28"/>
          <w:szCs w:val="28"/>
        </w:rPr>
        <w:lastRenderedPageBreak/>
        <w:t>г) Джон Вашингтон.</w:t>
      </w:r>
    </w:p>
    <w:p w:rsidR="001F1841" w:rsidRPr="00087D31" w:rsidRDefault="001F1841" w:rsidP="001F1841">
      <w:pPr>
        <w:spacing w:line="240" w:lineRule="auto"/>
        <w:contextualSpacing/>
        <w:rPr>
          <w:b/>
          <w:sz w:val="28"/>
          <w:szCs w:val="28"/>
        </w:rPr>
      </w:pPr>
      <w:r>
        <w:rPr>
          <w:b/>
          <w:sz w:val="28"/>
          <w:szCs w:val="28"/>
        </w:rPr>
        <w:t>20</w:t>
      </w:r>
      <w:r w:rsidRPr="00087D31">
        <w:rPr>
          <w:b/>
          <w:sz w:val="28"/>
          <w:szCs w:val="28"/>
        </w:rPr>
        <w:t>. Когда и где проходил первый в истории олимпийский волейбольный ту</w:t>
      </w:r>
      <w:r w:rsidRPr="00087D31">
        <w:rPr>
          <w:b/>
          <w:sz w:val="28"/>
          <w:szCs w:val="28"/>
        </w:rPr>
        <w:t>р</w:t>
      </w:r>
      <w:r w:rsidRPr="00087D31">
        <w:rPr>
          <w:b/>
          <w:sz w:val="28"/>
          <w:szCs w:val="28"/>
        </w:rPr>
        <w:t xml:space="preserve">нир? </w:t>
      </w:r>
    </w:p>
    <w:p w:rsidR="001F1841" w:rsidRPr="00087D31" w:rsidRDefault="001F1841" w:rsidP="001F1841">
      <w:pPr>
        <w:spacing w:line="240" w:lineRule="auto"/>
        <w:contextualSpacing/>
        <w:rPr>
          <w:sz w:val="28"/>
          <w:szCs w:val="28"/>
        </w:rPr>
      </w:pPr>
      <w:r w:rsidRPr="00087D31">
        <w:rPr>
          <w:sz w:val="28"/>
          <w:szCs w:val="28"/>
        </w:rPr>
        <w:t xml:space="preserve">а) 1980 на Играх </w:t>
      </w:r>
      <w:r w:rsidRPr="00087D31">
        <w:rPr>
          <w:sz w:val="28"/>
          <w:szCs w:val="28"/>
          <w:lang w:val="en-US"/>
        </w:rPr>
        <w:t>XXII</w:t>
      </w:r>
      <w:r w:rsidRPr="00087D31">
        <w:rPr>
          <w:sz w:val="28"/>
          <w:szCs w:val="28"/>
        </w:rPr>
        <w:t xml:space="preserve"> Олимпиады в Москве;</w:t>
      </w:r>
    </w:p>
    <w:p w:rsidR="001F1841" w:rsidRPr="00087D31" w:rsidRDefault="001F1841" w:rsidP="001F1841">
      <w:pPr>
        <w:spacing w:line="240" w:lineRule="auto"/>
        <w:contextualSpacing/>
        <w:rPr>
          <w:sz w:val="28"/>
          <w:szCs w:val="28"/>
        </w:rPr>
      </w:pPr>
      <w:r w:rsidRPr="00087D31">
        <w:rPr>
          <w:sz w:val="28"/>
          <w:szCs w:val="28"/>
        </w:rPr>
        <w:t>б) 1964 год  на Играх VIII Олимпиады в Токио;</w:t>
      </w:r>
    </w:p>
    <w:p w:rsidR="001F1841" w:rsidRPr="00087D31" w:rsidRDefault="001F1841" w:rsidP="001F1841">
      <w:pPr>
        <w:spacing w:line="240" w:lineRule="auto"/>
        <w:contextualSpacing/>
        <w:rPr>
          <w:sz w:val="28"/>
          <w:szCs w:val="28"/>
        </w:rPr>
      </w:pPr>
      <w:r w:rsidRPr="00087D31">
        <w:rPr>
          <w:sz w:val="28"/>
          <w:szCs w:val="28"/>
        </w:rPr>
        <w:t xml:space="preserve">в) 1968 год на Играх </w:t>
      </w:r>
      <w:r w:rsidRPr="00087D31">
        <w:rPr>
          <w:sz w:val="28"/>
          <w:szCs w:val="28"/>
          <w:lang w:val="en-US"/>
        </w:rPr>
        <w:t>XIX</w:t>
      </w:r>
      <w:r w:rsidRPr="00087D31">
        <w:rPr>
          <w:sz w:val="28"/>
          <w:szCs w:val="28"/>
        </w:rPr>
        <w:t xml:space="preserve">  Олимпиады в Мехико;</w:t>
      </w:r>
    </w:p>
    <w:p w:rsidR="001F1841" w:rsidRPr="00087D31" w:rsidRDefault="001F1841" w:rsidP="001F1841">
      <w:pPr>
        <w:spacing w:line="240" w:lineRule="auto"/>
        <w:contextualSpacing/>
        <w:rPr>
          <w:sz w:val="28"/>
          <w:szCs w:val="28"/>
        </w:rPr>
      </w:pPr>
      <w:r w:rsidRPr="00087D31">
        <w:rPr>
          <w:sz w:val="28"/>
          <w:szCs w:val="28"/>
        </w:rPr>
        <w:t xml:space="preserve">г) 1952 год на Играх </w:t>
      </w:r>
      <w:r w:rsidRPr="00087D31">
        <w:rPr>
          <w:sz w:val="28"/>
          <w:szCs w:val="28"/>
          <w:lang w:val="en-US"/>
        </w:rPr>
        <w:t>XV</w:t>
      </w:r>
      <w:r w:rsidRPr="00087D31">
        <w:rPr>
          <w:sz w:val="28"/>
          <w:szCs w:val="28"/>
        </w:rPr>
        <w:t xml:space="preserve"> Олимпиады в Хельсине.</w:t>
      </w:r>
    </w:p>
    <w:p w:rsidR="001F1841" w:rsidRPr="00087D31" w:rsidRDefault="001F1841" w:rsidP="001F1841">
      <w:pPr>
        <w:spacing w:line="240" w:lineRule="auto"/>
        <w:contextualSpacing/>
        <w:rPr>
          <w:b/>
          <w:sz w:val="28"/>
          <w:szCs w:val="28"/>
        </w:rPr>
      </w:pPr>
      <w:r>
        <w:rPr>
          <w:b/>
          <w:sz w:val="28"/>
          <w:szCs w:val="28"/>
        </w:rPr>
        <w:t>21</w:t>
      </w:r>
      <w:r w:rsidRPr="00087D31">
        <w:rPr>
          <w:b/>
          <w:sz w:val="28"/>
          <w:szCs w:val="28"/>
        </w:rPr>
        <w:t>. Спортсмены, какой страны являлись победителями в первом олимпийском волейбольном турнире среди мужчин?</w:t>
      </w:r>
    </w:p>
    <w:p w:rsidR="001F1841" w:rsidRPr="00087D31" w:rsidRDefault="001F1841" w:rsidP="001F1841">
      <w:pPr>
        <w:spacing w:line="240" w:lineRule="auto"/>
        <w:contextualSpacing/>
        <w:rPr>
          <w:sz w:val="28"/>
          <w:szCs w:val="28"/>
        </w:rPr>
      </w:pPr>
      <w:r w:rsidRPr="00087D31">
        <w:rPr>
          <w:sz w:val="28"/>
          <w:szCs w:val="28"/>
        </w:rPr>
        <w:t>а) Японии;</w:t>
      </w:r>
    </w:p>
    <w:p w:rsidR="001F1841" w:rsidRPr="00087D31" w:rsidRDefault="001F1841" w:rsidP="001F1841">
      <w:pPr>
        <w:spacing w:line="240" w:lineRule="auto"/>
        <w:contextualSpacing/>
        <w:rPr>
          <w:sz w:val="28"/>
          <w:szCs w:val="28"/>
        </w:rPr>
      </w:pPr>
      <w:r w:rsidRPr="00087D31">
        <w:rPr>
          <w:sz w:val="28"/>
          <w:szCs w:val="28"/>
        </w:rPr>
        <w:t>б) Румынии;</w:t>
      </w:r>
    </w:p>
    <w:p w:rsidR="001F1841" w:rsidRPr="00087D31" w:rsidRDefault="001F1841" w:rsidP="001F1841">
      <w:pPr>
        <w:spacing w:line="240" w:lineRule="auto"/>
        <w:contextualSpacing/>
        <w:rPr>
          <w:sz w:val="28"/>
          <w:szCs w:val="28"/>
        </w:rPr>
      </w:pPr>
      <w:r w:rsidRPr="00087D31">
        <w:rPr>
          <w:sz w:val="28"/>
          <w:szCs w:val="28"/>
        </w:rPr>
        <w:t>в) СССР;</w:t>
      </w:r>
    </w:p>
    <w:p w:rsidR="001F1841" w:rsidRPr="00087D31" w:rsidRDefault="001F1841" w:rsidP="001F1841">
      <w:pPr>
        <w:spacing w:line="240" w:lineRule="auto"/>
        <w:contextualSpacing/>
        <w:rPr>
          <w:sz w:val="28"/>
          <w:szCs w:val="28"/>
        </w:rPr>
      </w:pPr>
      <w:r w:rsidRPr="00087D31">
        <w:rPr>
          <w:sz w:val="28"/>
          <w:szCs w:val="28"/>
        </w:rPr>
        <w:t>г) США.</w:t>
      </w:r>
    </w:p>
    <w:p w:rsidR="001F1841" w:rsidRDefault="001F1841" w:rsidP="001F1841">
      <w:pPr>
        <w:spacing w:line="240" w:lineRule="auto"/>
        <w:ind w:firstLine="709"/>
        <w:contextualSpacing/>
        <w:jc w:val="both"/>
        <w:rPr>
          <w:sz w:val="28"/>
          <w:szCs w:val="28"/>
        </w:rPr>
      </w:pPr>
    </w:p>
    <w:p w:rsidR="001F1841" w:rsidRPr="0024266B" w:rsidRDefault="001F1841" w:rsidP="001F1841">
      <w:pPr>
        <w:pStyle w:val="2"/>
        <w:tabs>
          <w:tab w:val="left" w:pos="426"/>
        </w:tabs>
        <w:spacing w:before="0" w:line="240" w:lineRule="auto"/>
        <w:ind w:firstLine="851"/>
        <w:jc w:val="both"/>
        <w:rPr>
          <w:szCs w:val="28"/>
        </w:rPr>
      </w:pPr>
      <w:r>
        <w:rPr>
          <w:szCs w:val="28"/>
        </w:rPr>
        <w:t xml:space="preserve">А1 </w:t>
      </w:r>
      <w:r w:rsidRPr="0024266B">
        <w:rPr>
          <w:szCs w:val="28"/>
        </w:rPr>
        <w:t>Вопросы для опроса</w:t>
      </w:r>
    </w:p>
    <w:p w:rsidR="001F1841" w:rsidRPr="004971A7" w:rsidRDefault="001F1841" w:rsidP="001F1841">
      <w:pPr>
        <w:spacing w:line="240" w:lineRule="auto"/>
        <w:ind w:firstLine="709"/>
        <w:contextualSpacing/>
        <w:jc w:val="both"/>
        <w:rPr>
          <w:sz w:val="28"/>
          <w:szCs w:val="28"/>
        </w:rPr>
      </w:pPr>
    </w:p>
    <w:p w:rsidR="001F1841" w:rsidRDefault="001F1841" w:rsidP="001F1841">
      <w:pPr>
        <w:ind w:firstLine="709"/>
        <w:jc w:val="both"/>
        <w:rPr>
          <w:sz w:val="28"/>
          <w:szCs w:val="24"/>
        </w:rPr>
      </w:pPr>
      <w:bookmarkStart w:id="2" w:name="_Toc536781189"/>
      <w:r>
        <w:rPr>
          <w:b/>
          <w:szCs w:val="24"/>
        </w:rPr>
        <w:t xml:space="preserve">Раздел 1 </w:t>
      </w:r>
      <w:r w:rsidRPr="00DB02A2">
        <w:rPr>
          <w:b/>
          <w:sz w:val="28"/>
          <w:szCs w:val="24"/>
        </w:rPr>
        <w:t>Технические элементы в защите.</w:t>
      </w:r>
      <w:r w:rsidRPr="00DB02A2">
        <w:rPr>
          <w:sz w:val="28"/>
          <w:szCs w:val="24"/>
        </w:rPr>
        <w:t xml:space="preserve"> </w:t>
      </w:r>
    </w:p>
    <w:p w:rsidR="001F1841" w:rsidRDefault="001F1841" w:rsidP="001F1841">
      <w:pPr>
        <w:spacing w:after="0" w:line="240" w:lineRule="auto"/>
        <w:ind w:firstLine="708"/>
        <w:jc w:val="both"/>
        <w:rPr>
          <w:sz w:val="28"/>
          <w:szCs w:val="24"/>
          <w:lang w:eastAsia="ru-RU"/>
        </w:rPr>
      </w:pPr>
      <w:r>
        <w:rPr>
          <w:sz w:val="28"/>
          <w:szCs w:val="24"/>
          <w:lang w:eastAsia="ru-RU"/>
        </w:rPr>
        <w:t>Опишите технику выполнения элементов:</w:t>
      </w:r>
    </w:p>
    <w:p w:rsidR="001F1841" w:rsidRDefault="001F1841" w:rsidP="001F1841">
      <w:pPr>
        <w:spacing w:after="0" w:line="240" w:lineRule="auto"/>
        <w:ind w:firstLine="708"/>
        <w:jc w:val="both"/>
        <w:rPr>
          <w:sz w:val="28"/>
          <w:szCs w:val="24"/>
          <w:lang w:eastAsia="ru-RU"/>
        </w:rPr>
      </w:pPr>
      <w:r>
        <w:rPr>
          <w:sz w:val="28"/>
          <w:szCs w:val="24"/>
          <w:lang w:eastAsia="ru-RU"/>
        </w:rPr>
        <w:t xml:space="preserve">1. </w:t>
      </w:r>
      <w:r w:rsidRPr="00DB02A2">
        <w:rPr>
          <w:sz w:val="28"/>
          <w:szCs w:val="24"/>
          <w:lang w:eastAsia="ru-RU"/>
        </w:rPr>
        <w:t>Передача мяча двумя руками сверху: передача над собой на месте, в движ</w:t>
      </w:r>
      <w:r w:rsidRPr="00DB02A2">
        <w:rPr>
          <w:sz w:val="28"/>
          <w:szCs w:val="24"/>
          <w:lang w:eastAsia="ru-RU"/>
        </w:rPr>
        <w:t>е</w:t>
      </w:r>
      <w:r w:rsidRPr="00DB02A2">
        <w:rPr>
          <w:sz w:val="28"/>
          <w:szCs w:val="24"/>
          <w:lang w:eastAsia="ru-RU"/>
        </w:rPr>
        <w:t>нии и после перемещения и остановки</w:t>
      </w:r>
      <w:r>
        <w:rPr>
          <w:sz w:val="28"/>
          <w:szCs w:val="24"/>
          <w:lang w:eastAsia="ru-RU"/>
        </w:rPr>
        <w:t>.</w:t>
      </w:r>
    </w:p>
    <w:p w:rsidR="001F1841" w:rsidRDefault="001F1841" w:rsidP="001F1841">
      <w:pPr>
        <w:spacing w:after="0" w:line="240" w:lineRule="auto"/>
        <w:ind w:firstLine="708"/>
        <w:jc w:val="both"/>
        <w:rPr>
          <w:sz w:val="28"/>
          <w:szCs w:val="24"/>
          <w:lang w:eastAsia="ru-RU"/>
        </w:rPr>
      </w:pPr>
      <w:r>
        <w:rPr>
          <w:sz w:val="28"/>
          <w:szCs w:val="24"/>
          <w:lang w:eastAsia="ru-RU"/>
        </w:rPr>
        <w:t>2. П</w:t>
      </w:r>
      <w:r w:rsidRPr="00DB02A2">
        <w:rPr>
          <w:sz w:val="28"/>
          <w:szCs w:val="24"/>
          <w:lang w:eastAsia="ru-RU"/>
        </w:rPr>
        <w:t>ередача мяча в парах: встречная; над собой - партнеру.</w:t>
      </w:r>
    </w:p>
    <w:p w:rsidR="001F1841" w:rsidRDefault="001F1841" w:rsidP="001F1841">
      <w:pPr>
        <w:spacing w:after="0" w:line="240" w:lineRule="auto"/>
        <w:ind w:firstLine="708"/>
        <w:jc w:val="both"/>
        <w:rPr>
          <w:sz w:val="28"/>
          <w:szCs w:val="24"/>
          <w:lang w:eastAsia="ru-RU"/>
        </w:rPr>
      </w:pPr>
      <w:r>
        <w:rPr>
          <w:sz w:val="28"/>
          <w:szCs w:val="24"/>
          <w:lang w:eastAsia="ru-RU"/>
        </w:rPr>
        <w:t xml:space="preserve">3. </w:t>
      </w:r>
      <w:r w:rsidRPr="00DB02A2">
        <w:rPr>
          <w:sz w:val="28"/>
          <w:szCs w:val="24"/>
          <w:lang w:eastAsia="ru-RU"/>
        </w:rPr>
        <w:t>Прием и передача мяча (верхняя и нижняя) на месте индивидуально и в п</w:t>
      </w:r>
      <w:r w:rsidRPr="00DB02A2">
        <w:rPr>
          <w:sz w:val="28"/>
          <w:szCs w:val="24"/>
          <w:lang w:eastAsia="ru-RU"/>
        </w:rPr>
        <w:t>а</w:t>
      </w:r>
      <w:r w:rsidRPr="00DB02A2">
        <w:rPr>
          <w:sz w:val="28"/>
          <w:szCs w:val="24"/>
          <w:lang w:eastAsia="ru-RU"/>
        </w:rPr>
        <w:t>рах, после перемещения, в прыжке.</w:t>
      </w:r>
    </w:p>
    <w:p w:rsidR="001F1841" w:rsidRDefault="001F1841" w:rsidP="001F1841">
      <w:pPr>
        <w:spacing w:after="0" w:line="240" w:lineRule="auto"/>
        <w:ind w:firstLine="708"/>
        <w:jc w:val="both"/>
        <w:rPr>
          <w:sz w:val="28"/>
          <w:szCs w:val="24"/>
          <w:lang w:eastAsia="ru-RU"/>
        </w:rPr>
      </w:pPr>
      <w:r>
        <w:rPr>
          <w:sz w:val="28"/>
          <w:szCs w:val="24"/>
          <w:lang w:eastAsia="ru-RU"/>
        </w:rPr>
        <w:t xml:space="preserve">4. </w:t>
      </w:r>
      <w:r w:rsidRPr="00DB02A2">
        <w:rPr>
          <w:sz w:val="28"/>
          <w:szCs w:val="24"/>
          <w:lang w:eastAsia="ru-RU"/>
        </w:rPr>
        <w:t>Нижняя и</w:t>
      </w:r>
      <w:r w:rsidRPr="00DB02A2">
        <w:rPr>
          <w:sz w:val="28"/>
          <w:szCs w:val="24"/>
        </w:rPr>
        <w:t xml:space="preserve"> </w:t>
      </w:r>
      <w:r w:rsidRPr="00DB02A2">
        <w:rPr>
          <w:sz w:val="28"/>
          <w:szCs w:val="24"/>
          <w:lang w:eastAsia="ru-RU"/>
        </w:rPr>
        <w:t xml:space="preserve">верхняя прямая подача. </w:t>
      </w:r>
    </w:p>
    <w:p w:rsidR="001F1841" w:rsidRDefault="001F1841" w:rsidP="001F1841">
      <w:pPr>
        <w:spacing w:after="0" w:line="240" w:lineRule="auto"/>
        <w:ind w:firstLine="708"/>
        <w:jc w:val="both"/>
        <w:rPr>
          <w:sz w:val="28"/>
          <w:szCs w:val="24"/>
          <w:lang w:eastAsia="ru-RU"/>
        </w:rPr>
      </w:pPr>
      <w:r>
        <w:rPr>
          <w:sz w:val="28"/>
          <w:szCs w:val="24"/>
          <w:lang w:eastAsia="ru-RU"/>
        </w:rPr>
        <w:t xml:space="preserve">5. </w:t>
      </w:r>
      <w:r w:rsidRPr="00DB02A2">
        <w:rPr>
          <w:sz w:val="28"/>
          <w:szCs w:val="24"/>
          <w:lang w:eastAsia="ru-RU"/>
        </w:rPr>
        <w:t>Прием мяча после подачи: на месте; после перемещения</w:t>
      </w:r>
      <w:r w:rsidRPr="00DB02A2">
        <w:rPr>
          <w:sz w:val="28"/>
          <w:szCs w:val="24"/>
        </w:rPr>
        <w:t>.</w:t>
      </w:r>
      <w:r w:rsidRPr="00DB02A2">
        <w:rPr>
          <w:sz w:val="28"/>
          <w:szCs w:val="24"/>
          <w:lang w:eastAsia="ru-RU"/>
        </w:rPr>
        <w:t xml:space="preserve"> </w:t>
      </w:r>
    </w:p>
    <w:p w:rsidR="001F1841" w:rsidRDefault="001F1841" w:rsidP="001F1841">
      <w:pPr>
        <w:spacing w:after="0" w:line="240" w:lineRule="auto"/>
        <w:ind w:firstLine="708"/>
        <w:jc w:val="both"/>
        <w:rPr>
          <w:sz w:val="28"/>
          <w:szCs w:val="24"/>
        </w:rPr>
      </w:pPr>
      <w:r>
        <w:rPr>
          <w:sz w:val="28"/>
          <w:szCs w:val="24"/>
          <w:lang w:eastAsia="ru-RU"/>
        </w:rPr>
        <w:t xml:space="preserve">6. </w:t>
      </w:r>
      <w:r w:rsidRPr="00DB02A2">
        <w:rPr>
          <w:sz w:val="28"/>
          <w:szCs w:val="24"/>
        </w:rPr>
        <w:t>Прием мяча после подачи: на месте; после перемещения</w:t>
      </w:r>
      <w:r>
        <w:rPr>
          <w:sz w:val="28"/>
          <w:szCs w:val="24"/>
        </w:rPr>
        <w:t>.</w:t>
      </w:r>
    </w:p>
    <w:p w:rsidR="001F1841" w:rsidRPr="00DB02A2" w:rsidRDefault="001F1841" w:rsidP="001F1841">
      <w:pPr>
        <w:spacing w:after="0" w:line="240" w:lineRule="auto"/>
        <w:ind w:firstLine="708"/>
        <w:jc w:val="both"/>
        <w:rPr>
          <w:sz w:val="28"/>
          <w:szCs w:val="24"/>
        </w:rPr>
      </w:pPr>
      <w:r>
        <w:rPr>
          <w:sz w:val="28"/>
          <w:szCs w:val="24"/>
        </w:rPr>
        <w:t xml:space="preserve">7. </w:t>
      </w:r>
      <w:r w:rsidRPr="00DB02A2">
        <w:rPr>
          <w:sz w:val="28"/>
          <w:szCs w:val="24"/>
        </w:rPr>
        <w:t>Одиночный блок</w:t>
      </w:r>
      <w:r>
        <w:rPr>
          <w:sz w:val="28"/>
          <w:szCs w:val="24"/>
        </w:rPr>
        <w:t xml:space="preserve">, блок </w:t>
      </w:r>
      <w:r w:rsidRPr="00DB02A2">
        <w:rPr>
          <w:sz w:val="28"/>
          <w:szCs w:val="24"/>
        </w:rPr>
        <w:t xml:space="preserve">вдвоем, страховка. </w:t>
      </w:r>
    </w:p>
    <w:p w:rsidR="001F1841" w:rsidRDefault="001F1841" w:rsidP="001F1841">
      <w:pPr>
        <w:spacing w:after="0" w:line="240" w:lineRule="auto"/>
        <w:ind w:firstLine="709"/>
        <w:jc w:val="both"/>
        <w:rPr>
          <w:b/>
          <w:sz w:val="28"/>
          <w:szCs w:val="24"/>
        </w:rPr>
      </w:pPr>
      <w:r w:rsidRPr="00DB02A2">
        <w:rPr>
          <w:b/>
          <w:sz w:val="28"/>
          <w:szCs w:val="24"/>
        </w:rPr>
        <w:t xml:space="preserve">Раздел </w:t>
      </w:r>
      <w:r>
        <w:rPr>
          <w:b/>
          <w:sz w:val="28"/>
          <w:szCs w:val="24"/>
        </w:rPr>
        <w:t>2</w:t>
      </w:r>
      <w:r w:rsidRPr="00DB02A2">
        <w:rPr>
          <w:b/>
          <w:sz w:val="28"/>
          <w:szCs w:val="24"/>
        </w:rPr>
        <w:t xml:space="preserve"> Технические элементы в нападение.</w:t>
      </w:r>
    </w:p>
    <w:p w:rsidR="001F1841" w:rsidRPr="002A3DF6" w:rsidRDefault="001F1841" w:rsidP="001F1841">
      <w:pPr>
        <w:pStyle w:val="afe"/>
        <w:numPr>
          <w:ilvl w:val="0"/>
          <w:numId w:val="41"/>
        </w:numPr>
        <w:spacing w:after="0" w:line="240" w:lineRule="auto"/>
        <w:jc w:val="both"/>
        <w:rPr>
          <w:sz w:val="28"/>
          <w:szCs w:val="24"/>
          <w:lang w:eastAsia="ru-RU"/>
        </w:rPr>
      </w:pPr>
      <w:r w:rsidRPr="002A3DF6">
        <w:rPr>
          <w:sz w:val="28"/>
          <w:szCs w:val="24"/>
          <w:lang w:eastAsia="ru-RU"/>
        </w:rPr>
        <w:t xml:space="preserve">Стойки и перемещения волейболиста. </w:t>
      </w:r>
    </w:p>
    <w:p w:rsidR="001F1841" w:rsidRPr="002A3DF6" w:rsidRDefault="001F1841" w:rsidP="001F1841">
      <w:pPr>
        <w:pStyle w:val="afe"/>
        <w:numPr>
          <w:ilvl w:val="0"/>
          <w:numId w:val="41"/>
        </w:numPr>
        <w:spacing w:after="0" w:line="240" w:lineRule="auto"/>
        <w:jc w:val="both"/>
        <w:rPr>
          <w:sz w:val="28"/>
          <w:szCs w:val="24"/>
        </w:rPr>
      </w:pPr>
      <w:r w:rsidRPr="002A3DF6">
        <w:rPr>
          <w:sz w:val="28"/>
          <w:szCs w:val="24"/>
        </w:rPr>
        <w:t xml:space="preserve">Нападающий удар. </w:t>
      </w:r>
    </w:p>
    <w:p w:rsidR="001F1841" w:rsidRPr="002A3DF6" w:rsidRDefault="001F1841" w:rsidP="001F1841">
      <w:pPr>
        <w:pStyle w:val="afe"/>
        <w:numPr>
          <w:ilvl w:val="0"/>
          <w:numId w:val="41"/>
        </w:numPr>
        <w:spacing w:after="0" w:line="240" w:lineRule="auto"/>
        <w:jc w:val="both"/>
        <w:rPr>
          <w:sz w:val="28"/>
          <w:szCs w:val="24"/>
        </w:rPr>
      </w:pPr>
      <w:r w:rsidRPr="002A3DF6">
        <w:rPr>
          <w:sz w:val="28"/>
          <w:szCs w:val="24"/>
        </w:rPr>
        <w:t xml:space="preserve">Техника прямого нападающего удара на силу. </w:t>
      </w:r>
    </w:p>
    <w:p w:rsidR="001F1841" w:rsidRPr="002A3DF6" w:rsidRDefault="001F1841" w:rsidP="001F1841">
      <w:pPr>
        <w:pStyle w:val="afe"/>
        <w:numPr>
          <w:ilvl w:val="0"/>
          <w:numId w:val="41"/>
        </w:numPr>
        <w:spacing w:after="0" w:line="240" w:lineRule="auto"/>
        <w:jc w:val="both"/>
        <w:rPr>
          <w:sz w:val="28"/>
          <w:szCs w:val="24"/>
        </w:rPr>
      </w:pPr>
      <w:r w:rsidRPr="002A3DF6">
        <w:rPr>
          <w:sz w:val="28"/>
          <w:szCs w:val="24"/>
          <w:lang w:eastAsia="ru-RU"/>
        </w:rPr>
        <w:t xml:space="preserve">Прямой нападающий удар с подбрасывания мяча партнером. </w:t>
      </w:r>
      <w:r w:rsidRPr="002A3DF6">
        <w:rPr>
          <w:sz w:val="28"/>
          <w:szCs w:val="24"/>
        </w:rPr>
        <w:t xml:space="preserve"> </w:t>
      </w:r>
    </w:p>
    <w:p w:rsidR="001F1841" w:rsidRPr="002A3DF6" w:rsidRDefault="001F1841" w:rsidP="001F1841">
      <w:pPr>
        <w:pStyle w:val="afe"/>
        <w:numPr>
          <w:ilvl w:val="0"/>
          <w:numId w:val="41"/>
        </w:numPr>
        <w:spacing w:after="0" w:line="240" w:lineRule="auto"/>
        <w:jc w:val="both"/>
        <w:rPr>
          <w:sz w:val="28"/>
          <w:szCs w:val="24"/>
        </w:rPr>
      </w:pPr>
      <w:r w:rsidRPr="002A3DF6">
        <w:rPr>
          <w:sz w:val="28"/>
          <w:szCs w:val="24"/>
        </w:rPr>
        <w:t xml:space="preserve">Верхняя прямая подача мяча в заданную часть площадки. </w:t>
      </w:r>
    </w:p>
    <w:p w:rsidR="001F1841" w:rsidRPr="002A3DF6" w:rsidRDefault="001F1841" w:rsidP="001F1841">
      <w:pPr>
        <w:pStyle w:val="afe"/>
        <w:numPr>
          <w:ilvl w:val="0"/>
          <w:numId w:val="41"/>
        </w:numPr>
        <w:spacing w:after="0" w:line="240" w:lineRule="auto"/>
        <w:jc w:val="both"/>
        <w:rPr>
          <w:sz w:val="28"/>
          <w:szCs w:val="24"/>
        </w:rPr>
      </w:pPr>
      <w:r w:rsidRPr="002A3DF6">
        <w:rPr>
          <w:sz w:val="28"/>
          <w:szCs w:val="24"/>
        </w:rPr>
        <w:t xml:space="preserve">Техника нападающего удара с переводом (кистью, с поворотом туловища). </w:t>
      </w:r>
    </w:p>
    <w:p w:rsidR="001F1841" w:rsidRPr="002A3DF6" w:rsidRDefault="001F1841" w:rsidP="001F1841">
      <w:pPr>
        <w:pStyle w:val="afe"/>
        <w:numPr>
          <w:ilvl w:val="0"/>
          <w:numId w:val="41"/>
        </w:numPr>
        <w:spacing w:after="0" w:line="240" w:lineRule="auto"/>
        <w:jc w:val="both"/>
        <w:rPr>
          <w:sz w:val="28"/>
          <w:szCs w:val="24"/>
        </w:rPr>
      </w:pPr>
      <w:r w:rsidRPr="002A3DF6">
        <w:rPr>
          <w:sz w:val="28"/>
          <w:szCs w:val="24"/>
        </w:rPr>
        <w:t xml:space="preserve">Техника нападающего удара с имитацией передачи. </w:t>
      </w:r>
    </w:p>
    <w:p w:rsidR="001F1841" w:rsidRPr="002A3DF6" w:rsidRDefault="001F1841" w:rsidP="001F1841">
      <w:pPr>
        <w:pStyle w:val="afe"/>
        <w:numPr>
          <w:ilvl w:val="0"/>
          <w:numId w:val="41"/>
        </w:numPr>
        <w:spacing w:after="0" w:line="240" w:lineRule="auto"/>
        <w:jc w:val="both"/>
        <w:rPr>
          <w:sz w:val="28"/>
          <w:szCs w:val="24"/>
        </w:rPr>
      </w:pPr>
      <w:r w:rsidRPr="002A3DF6">
        <w:rPr>
          <w:sz w:val="28"/>
          <w:szCs w:val="24"/>
        </w:rPr>
        <w:t xml:space="preserve">Техника блокирования: одиночное, групповое. </w:t>
      </w:r>
    </w:p>
    <w:p w:rsidR="001F1841" w:rsidRPr="002A3DF6" w:rsidRDefault="001F1841" w:rsidP="001F1841">
      <w:pPr>
        <w:pStyle w:val="afe"/>
        <w:numPr>
          <w:ilvl w:val="0"/>
          <w:numId w:val="41"/>
        </w:numPr>
        <w:spacing w:after="0" w:line="240" w:lineRule="auto"/>
        <w:jc w:val="both"/>
        <w:rPr>
          <w:sz w:val="28"/>
          <w:szCs w:val="24"/>
        </w:rPr>
      </w:pPr>
      <w:r w:rsidRPr="002A3DF6">
        <w:rPr>
          <w:sz w:val="28"/>
          <w:szCs w:val="24"/>
        </w:rPr>
        <w:t xml:space="preserve">Индивидуальные и групповые действия в нападении. </w:t>
      </w:r>
    </w:p>
    <w:p w:rsidR="001F1841" w:rsidRPr="00DB02A2" w:rsidRDefault="001F1841" w:rsidP="001F1841">
      <w:pPr>
        <w:spacing w:after="0" w:line="240" w:lineRule="auto"/>
        <w:ind w:firstLine="709"/>
        <w:jc w:val="both"/>
        <w:rPr>
          <w:sz w:val="28"/>
          <w:szCs w:val="24"/>
        </w:rPr>
      </w:pPr>
      <w:r>
        <w:rPr>
          <w:sz w:val="28"/>
          <w:szCs w:val="24"/>
        </w:rPr>
        <w:t xml:space="preserve">10. </w:t>
      </w:r>
      <w:r w:rsidRPr="00DB02A2">
        <w:rPr>
          <w:sz w:val="28"/>
          <w:szCs w:val="24"/>
        </w:rPr>
        <w:t>Техника второй передачи у сетки для нападающего удара, прямого нап</w:t>
      </w:r>
      <w:r w:rsidRPr="00DB02A2">
        <w:rPr>
          <w:sz w:val="28"/>
          <w:szCs w:val="24"/>
        </w:rPr>
        <w:t>а</w:t>
      </w:r>
      <w:r w:rsidRPr="00DB02A2">
        <w:rPr>
          <w:sz w:val="28"/>
          <w:szCs w:val="24"/>
        </w:rPr>
        <w:t>дающего удара с переводом.</w:t>
      </w:r>
    </w:p>
    <w:p w:rsidR="001F1841" w:rsidRDefault="001F1841" w:rsidP="001F1841">
      <w:pPr>
        <w:spacing w:after="0" w:line="240" w:lineRule="auto"/>
        <w:ind w:firstLine="709"/>
        <w:jc w:val="both"/>
        <w:rPr>
          <w:sz w:val="28"/>
          <w:szCs w:val="24"/>
        </w:rPr>
      </w:pPr>
      <w:r w:rsidRPr="00DB02A2">
        <w:rPr>
          <w:b/>
          <w:sz w:val="28"/>
          <w:szCs w:val="24"/>
        </w:rPr>
        <w:t xml:space="preserve">Раздел </w:t>
      </w:r>
      <w:r>
        <w:rPr>
          <w:b/>
          <w:sz w:val="28"/>
          <w:szCs w:val="24"/>
        </w:rPr>
        <w:t>3</w:t>
      </w:r>
      <w:r w:rsidRPr="00DB02A2">
        <w:rPr>
          <w:b/>
          <w:sz w:val="28"/>
          <w:szCs w:val="24"/>
        </w:rPr>
        <w:t xml:space="preserve"> Тактические элементы в защите.</w:t>
      </w:r>
      <w:r w:rsidRPr="00DB02A2">
        <w:rPr>
          <w:sz w:val="28"/>
          <w:szCs w:val="24"/>
        </w:rPr>
        <w:t xml:space="preserve"> </w:t>
      </w:r>
    </w:p>
    <w:p w:rsidR="001F1841" w:rsidRDefault="001F1841" w:rsidP="001F1841">
      <w:pPr>
        <w:spacing w:after="0" w:line="240" w:lineRule="auto"/>
        <w:ind w:firstLine="709"/>
        <w:jc w:val="both"/>
        <w:rPr>
          <w:sz w:val="28"/>
          <w:szCs w:val="24"/>
        </w:rPr>
      </w:pPr>
      <w:r>
        <w:rPr>
          <w:sz w:val="28"/>
          <w:szCs w:val="24"/>
        </w:rPr>
        <w:t xml:space="preserve">1. </w:t>
      </w:r>
      <w:r w:rsidRPr="00DB02A2">
        <w:rPr>
          <w:sz w:val="28"/>
          <w:szCs w:val="24"/>
        </w:rPr>
        <w:t xml:space="preserve">Индивидуальные тактические действия в защите. </w:t>
      </w:r>
    </w:p>
    <w:p w:rsidR="001F1841" w:rsidRDefault="001F1841" w:rsidP="001F1841">
      <w:pPr>
        <w:spacing w:after="0" w:line="240" w:lineRule="auto"/>
        <w:ind w:firstLine="709"/>
        <w:jc w:val="both"/>
        <w:rPr>
          <w:sz w:val="28"/>
          <w:szCs w:val="24"/>
        </w:rPr>
      </w:pPr>
      <w:r>
        <w:rPr>
          <w:sz w:val="28"/>
          <w:szCs w:val="24"/>
        </w:rPr>
        <w:t xml:space="preserve">2. </w:t>
      </w:r>
      <w:r w:rsidRPr="00DB02A2">
        <w:rPr>
          <w:sz w:val="28"/>
          <w:szCs w:val="24"/>
        </w:rPr>
        <w:t xml:space="preserve">Групповые тактические действия в защите. </w:t>
      </w:r>
    </w:p>
    <w:p w:rsidR="001F1841" w:rsidRDefault="001F1841" w:rsidP="001F1841">
      <w:pPr>
        <w:spacing w:after="0" w:line="240" w:lineRule="auto"/>
        <w:ind w:firstLine="709"/>
        <w:jc w:val="both"/>
        <w:rPr>
          <w:sz w:val="28"/>
          <w:szCs w:val="24"/>
        </w:rPr>
      </w:pPr>
      <w:r>
        <w:rPr>
          <w:sz w:val="28"/>
          <w:szCs w:val="24"/>
        </w:rPr>
        <w:t xml:space="preserve">3. </w:t>
      </w:r>
      <w:r w:rsidRPr="00DB02A2">
        <w:rPr>
          <w:sz w:val="28"/>
          <w:szCs w:val="24"/>
        </w:rPr>
        <w:t xml:space="preserve">Командные тактические действия в защите. </w:t>
      </w:r>
    </w:p>
    <w:p w:rsidR="001F1841" w:rsidRPr="00DB02A2" w:rsidRDefault="001F1841" w:rsidP="001F1841">
      <w:pPr>
        <w:spacing w:after="0" w:line="240" w:lineRule="auto"/>
        <w:ind w:firstLine="709"/>
        <w:jc w:val="both"/>
        <w:rPr>
          <w:sz w:val="28"/>
          <w:szCs w:val="24"/>
        </w:rPr>
      </w:pPr>
      <w:r>
        <w:rPr>
          <w:sz w:val="28"/>
          <w:szCs w:val="24"/>
        </w:rPr>
        <w:t xml:space="preserve">4. </w:t>
      </w:r>
      <w:r w:rsidRPr="00DB02A2">
        <w:rPr>
          <w:sz w:val="28"/>
          <w:szCs w:val="24"/>
        </w:rPr>
        <w:t xml:space="preserve">Групповые действиям в защите внутри линии и между линиями. </w:t>
      </w:r>
    </w:p>
    <w:p w:rsidR="001F1841" w:rsidRDefault="001F1841" w:rsidP="001F1841">
      <w:pPr>
        <w:pStyle w:val="Default"/>
        <w:ind w:firstLine="964"/>
        <w:jc w:val="both"/>
        <w:rPr>
          <w:sz w:val="28"/>
        </w:rPr>
      </w:pPr>
      <w:r w:rsidRPr="00DB02A2">
        <w:rPr>
          <w:b/>
          <w:sz w:val="28"/>
        </w:rPr>
        <w:lastRenderedPageBreak/>
        <w:t xml:space="preserve">Раздел </w:t>
      </w:r>
      <w:r>
        <w:rPr>
          <w:b/>
          <w:sz w:val="28"/>
        </w:rPr>
        <w:t>4</w:t>
      </w:r>
      <w:r w:rsidRPr="00DB02A2">
        <w:rPr>
          <w:b/>
          <w:sz w:val="28"/>
        </w:rPr>
        <w:t xml:space="preserve"> Тактические элементы в нападение.</w:t>
      </w:r>
      <w:r w:rsidRPr="00DB02A2">
        <w:rPr>
          <w:sz w:val="28"/>
        </w:rPr>
        <w:t xml:space="preserve"> </w:t>
      </w:r>
    </w:p>
    <w:p w:rsidR="001F1841" w:rsidRDefault="001F1841" w:rsidP="001F1841">
      <w:pPr>
        <w:pStyle w:val="Default"/>
        <w:ind w:firstLine="709"/>
        <w:jc w:val="both"/>
        <w:rPr>
          <w:sz w:val="28"/>
        </w:rPr>
      </w:pPr>
      <w:r>
        <w:rPr>
          <w:sz w:val="28"/>
        </w:rPr>
        <w:t xml:space="preserve">1. </w:t>
      </w:r>
      <w:r w:rsidRPr="00DB02A2">
        <w:rPr>
          <w:sz w:val="28"/>
        </w:rPr>
        <w:t xml:space="preserve">Индивидуальные тактические действия в нападении. </w:t>
      </w:r>
    </w:p>
    <w:p w:rsidR="001F1841" w:rsidRDefault="001F1841" w:rsidP="001F1841">
      <w:pPr>
        <w:pStyle w:val="Default"/>
        <w:ind w:firstLine="709"/>
        <w:jc w:val="both"/>
        <w:rPr>
          <w:sz w:val="28"/>
        </w:rPr>
      </w:pPr>
      <w:r>
        <w:rPr>
          <w:sz w:val="28"/>
        </w:rPr>
        <w:t xml:space="preserve">2. </w:t>
      </w:r>
      <w:r w:rsidRPr="00DB02A2">
        <w:rPr>
          <w:sz w:val="28"/>
        </w:rPr>
        <w:t xml:space="preserve">Групповые тактические действия в нападении. </w:t>
      </w:r>
      <w:r>
        <w:rPr>
          <w:sz w:val="28"/>
        </w:rPr>
        <w:t xml:space="preserve">  </w:t>
      </w:r>
    </w:p>
    <w:p w:rsidR="001F1841" w:rsidRDefault="001F1841" w:rsidP="001F1841">
      <w:pPr>
        <w:pStyle w:val="Default"/>
        <w:ind w:firstLine="709"/>
        <w:jc w:val="both"/>
        <w:rPr>
          <w:sz w:val="28"/>
        </w:rPr>
      </w:pPr>
      <w:r>
        <w:rPr>
          <w:sz w:val="28"/>
        </w:rPr>
        <w:t xml:space="preserve">3. </w:t>
      </w:r>
      <w:r w:rsidRPr="00DB02A2">
        <w:rPr>
          <w:sz w:val="28"/>
        </w:rPr>
        <w:t xml:space="preserve">Командные тактические действия в нападении. </w:t>
      </w:r>
    </w:p>
    <w:p w:rsidR="001F1841" w:rsidRPr="008037CD" w:rsidRDefault="001F1841" w:rsidP="001F1841">
      <w:pPr>
        <w:pStyle w:val="Default"/>
        <w:ind w:firstLine="709"/>
        <w:jc w:val="both"/>
        <w:rPr>
          <w:sz w:val="28"/>
        </w:rPr>
      </w:pPr>
      <w:r>
        <w:rPr>
          <w:sz w:val="28"/>
        </w:rPr>
        <w:t xml:space="preserve">4. </w:t>
      </w:r>
      <w:r w:rsidRPr="00DB02A2">
        <w:rPr>
          <w:sz w:val="28"/>
        </w:rPr>
        <w:t xml:space="preserve">Обучение технико-тактическим действиям нападающего игрока (блок-аут). </w:t>
      </w:r>
    </w:p>
    <w:p w:rsidR="001F1841" w:rsidRDefault="001F1841" w:rsidP="001F1841">
      <w:pPr>
        <w:spacing w:after="0" w:line="240" w:lineRule="auto"/>
        <w:ind w:firstLine="851"/>
        <w:contextualSpacing/>
        <w:rPr>
          <w:b/>
          <w:sz w:val="28"/>
        </w:rPr>
      </w:pPr>
      <w:r w:rsidRPr="008037CD">
        <w:rPr>
          <w:b/>
          <w:sz w:val="28"/>
        </w:rPr>
        <w:t xml:space="preserve">Раздел </w:t>
      </w:r>
      <w:r>
        <w:rPr>
          <w:b/>
          <w:sz w:val="28"/>
        </w:rPr>
        <w:t>5</w:t>
      </w:r>
      <w:r w:rsidRPr="008037CD">
        <w:rPr>
          <w:b/>
          <w:sz w:val="28"/>
        </w:rPr>
        <w:t xml:space="preserve"> Общая физи</w:t>
      </w:r>
      <w:r>
        <w:rPr>
          <w:b/>
          <w:sz w:val="28"/>
        </w:rPr>
        <w:t>ческая подготовка волейболиста.</w:t>
      </w:r>
    </w:p>
    <w:p w:rsidR="001F1841" w:rsidRPr="00F028CF" w:rsidRDefault="001F1841" w:rsidP="001F1841">
      <w:pPr>
        <w:spacing w:after="0" w:line="240" w:lineRule="auto"/>
        <w:ind w:firstLine="851"/>
        <w:jc w:val="both"/>
        <w:rPr>
          <w:sz w:val="28"/>
          <w:szCs w:val="28"/>
          <w:lang w:eastAsia="ru-RU"/>
        </w:rPr>
      </w:pPr>
      <w:r>
        <w:rPr>
          <w:sz w:val="28"/>
          <w:szCs w:val="28"/>
        </w:rPr>
        <w:t xml:space="preserve">1. </w:t>
      </w:r>
      <w:r w:rsidRPr="00F028CF">
        <w:rPr>
          <w:sz w:val="28"/>
          <w:szCs w:val="28"/>
        </w:rPr>
        <w:t xml:space="preserve">Какие </w:t>
      </w:r>
      <w:r w:rsidRPr="00F028CF">
        <w:rPr>
          <w:color w:val="000000"/>
          <w:sz w:val="28"/>
          <w:szCs w:val="28"/>
          <w:shd w:val="clear" w:color="auto" w:fill="FFFFFF"/>
        </w:rPr>
        <w:t>задачи стоят перед общей физической подготовкой волейболистов.</w:t>
      </w:r>
    </w:p>
    <w:p w:rsidR="001F1841" w:rsidRPr="00F028CF" w:rsidRDefault="001F1841" w:rsidP="001F1841">
      <w:pPr>
        <w:spacing w:after="0" w:line="240" w:lineRule="auto"/>
        <w:ind w:firstLine="851"/>
        <w:jc w:val="both"/>
        <w:rPr>
          <w:sz w:val="28"/>
          <w:szCs w:val="28"/>
          <w:lang w:eastAsia="ru-RU"/>
        </w:rPr>
      </w:pPr>
      <w:r>
        <w:rPr>
          <w:color w:val="000000"/>
          <w:sz w:val="28"/>
          <w:szCs w:val="28"/>
          <w:shd w:val="clear" w:color="auto" w:fill="FFFFFF"/>
        </w:rPr>
        <w:t xml:space="preserve">2. </w:t>
      </w:r>
      <w:r w:rsidRPr="00F028CF">
        <w:rPr>
          <w:color w:val="000000"/>
          <w:sz w:val="28"/>
          <w:szCs w:val="28"/>
          <w:shd w:val="clear" w:color="auto" w:fill="FFFFFF"/>
        </w:rPr>
        <w:t xml:space="preserve">На что направлена общая физическая подготовка волейболиста  </w:t>
      </w:r>
    </w:p>
    <w:p w:rsidR="001F1841" w:rsidRPr="009140C8" w:rsidRDefault="001F1841" w:rsidP="001F1841">
      <w:pPr>
        <w:spacing w:after="0" w:line="240" w:lineRule="auto"/>
        <w:ind w:left="851"/>
        <w:jc w:val="both"/>
        <w:rPr>
          <w:color w:val="000000"/>
          <w:sz w:val="28"/>
          <w:szCs w:val="28"/>
          <w:shd w:val="clear" w:color="auto" w:fill="FFFFFF"/>
        </w:rPr>
      </w:pPr>
      <w:r w:rsidRPr="009140C8">
        <w:rPr>
          <w:color w:val="000000"/>
          <w:sz w:val="28"/>
          <w:szCs w:val="28"/>
          <w:shd w:val="clear" w:color="auto" w:fill="FFFFFF"/>
        </w:rPr>
        <w:t>3. Какие методы используются в спортивной тренировке для развития физ</w:t>
      </w:r>
      <w:r w:rsidRPr="009140C8">
        <w:rPr>
          <w:color w:val="000000"/>
          <w:sz w:val="28"/>
          <w:szCs w:val="28"/>
          <w:shd w:val="clear" w:color="auto" w:fill="FFFFFF"/>
        </w:rPr>
        <w:t>и</w:t>
      </w:r>
      <w:r w:rsidRPr="009140C8">
        <w:rPr>
          <w:color w:val="000000"/>
          <w:sz w:val="28"/>
          <w:szCs w:val="28"/>
          <w:shd w:val="clear" w:color="auto" w:fill="FFFFFF"/>
        </w:rPr>
        <w:t>ческих качеств волейболиста</w:t>
      </w:r>
    </w:p>
    <w:p w:rsidR="001F1841" w:rsidRPr="009140C8" w:rsidRDefault="001F1841" w:rsidP="001F1841">
      <w:pPr>
        <w:spacing w:after="0" w:line="240" w:lineRule="auto"/>
        <w:ind w:firstLine="851"/>
        <w:contextualSpacing/>
        <w:jc w:val="both"/>
        <w:rPr>
          <w:color w:val="000000"/>
          <w:sz w:val="28"/>
          <w:szCs w:val="28"/>
          <w:shd w:val="clear" w:color="auto" w:fill="FFFFFF"/>
        </w:rPr>
      </w:pPr>
      <w:r w:rsidRPr="009140C8">
        <w:rPr>
          <w:color w:val="000000"/>
          <w:sz w:val="28"/>
          <w:szCs w:val="28"/>
          <w:shd w:val="clear" w:color="auto" w:fill="FFFFFF"/>
        </w:rPr>
        <w:t>4. Чему способствуют занятия общей физической подготовкой волейбол</w:t>
      </w:r>
      <w:r w:rsidRPr="009140C8">
        <w:rPr>
          <w:color w:val="000000"/>
          <w:sz w:val="28"/>
          <w:szCs w:val="28"/>
          <w:shd w:val="clear" w:color="auto" w:fill="FFFFFF"/>
        </w:rPr>
        <w:t>и</w:t>
      </w:r>
      <w:r w:rsidRPr="009140C8">
        <w:rPr>
          <w:color w:val="000000"/>
          <w:sz w:val="28"/>
          <w:szCs w:val="28"/>
          <w:shd w:val="clear" w:color="auto" w:fill="FFFFFF"/>
        </w:rPr>
        <w:t>стов</w:t>
      </w:r>
    </w:p>
    <w:p w:rsidR="001F1841" w:rsidRDefault="001F1841" w:rsidP="001F1841">
      <w:pPr>
        <w:spacing w:after="0" w:line="240" w:lineRule="auto"/>
        <w:ind w:firstLine="851"/>
        <w:contextualSpacing/>
        <w:jc w:val="both"/>
        <w:rPr>
          <w:color w:val="000000"/>
          <w:sz w:val="28"/>
          <w:szCs w:val="28"/>
          <w:shd w:val="clear" w:color="auto" w:fill="FFFFFF"/>
        </w:rPr>
      </w:pPr>
      <w:r>
        <w:rPr>
          <w:color w:val="000000"/>
          <w:sz w:val="28"/>
          <w:szCs w:val="28"/>
          <w:shd w:val="clear" w:color="auto" w:fill="FFFFFF"/>
        </w:rPr>
        <w:t xml:space="preserve">5. </w:t>
      </w:r>
      <w:r w:rsidRPr="009140C8">
        <w:rPr>
          <w:color w:val="000000"/>
          <w:sz w:val="28"/>
          <w:szCs w:val="28"/>
          <w:shd w:val="clear" w:color="auto" w:fill="FFFFFF"/>
        </w:rPr>
        <w:t>В чем отличие общей и специальной физической подготовок волейболиста</w:t>
      </w:r>
    </w:p>
    <w:p w:rsidR="001F1841" w:rsidRPr="00087D31" w:rsidRDefault="001F1841" w:rsidP="001F1841">
      <w:pPr>
        <w:spacing w:after="0" w:line="240" w:lineRule="auto"/>
        <w:ind w:firstLine="851"/>
        <w:contextualSpacing/>
        <w:jc w:val="both"/>
        <w:rPr>
          <w:b/>
          <w:sz w:val="28"/>
          <w:szCs w:val="28"/>
        </w:rPr>
      </w:pPr>
      <w:r w:rsidRPr="009140C8">
        <w:rPr>
          <w:color w:val="000000"/>
          <w:sz w:val="28"/>
          <w:szCs w:val="28"/>
          <w:shd w:val="clear" w:color="auto" w:fill="FFFFFF"/>
        </w:rPr>
        <w:t xml:space="preserve"> </w:t>
      </w:r>
    </w:p>
    <w:p w:rsidR="001F1841" w:rsidRPr="00087D31" w:rsidRDefault="001F1841" w:rsidP="001F1841">
      <w:pPr>
        <w:spacing w:after="0" w:line="240" w:lineRule="auto"/>
        <w:ind w:firstLine="851"/>
        <w:contextualSpacing/>
        <w:rPr>
          <w:b/>
          <w:sz w:val="28"/>
          <w:szCs w:val="28"/>
        </w:rPr>
      </w:pPr>
      <w:r w:rsidRPr="00087D31">
        <w:rPr>
          <w:b/>
          <w:sz w:val="28"/>
          <w:szCs w:val="28"/>
        </w:rPr>
        <w:t xml:space="preserve"> </w:t>
      </w:r>
      <w:bookmarkStart w:id="3" w:name="_Toc536781190"/>
      <w:bookmarkEnd w:id="2"/>
      <w:r w:rsidRPr="00087D31">
        <w:rPr>
          <w:b/>
          <w:sz w:val="28"/>
          <w:szCs w:val="28"/>
        </w:rPr>
        <w:t>Блок Б - Оценочные средства для диагностирования сформированности уровня  компетенций – «уметь»</w:t>
      </w:r>
      <w:bookmarkEnd w:id="3"/>
    </w:p>
    <w:p w:rsidR="001F1841" w:rsidRPr="00087D31" w:rsidRDefault="001F1841" w:rsidP="001F1841">
      <w:pPr>
        <w:spacing w:after="0" w:line="240" w:lineRule="auto"/>
        <w:ind w:firstLine="851"/>
        <w:contextualSpacing/>
        <w:rPr>
          <w:b/>
          <w:sz w:val="28"/>
          <w:szCs w:val="28"/>
        </w:rPr>
      </w:pPr>
    </w:p>
    <w:p w:rsidR="001F1841" w:rsidRPr="00087D31" w:rsidRDefault="001F1841" w:rsidP="001F1841">
      <w:pPr>
        <w:spacing w:after="0" w:line="240" w:lineRule="auto"/>
        <w:ind w:firstLine="851"/>
        <w:contextualSpacing/>
        <w:rPr>
          <w:rFonts w:eastAsia="Times New Roman"/>
          <w:b/>
          <w:sz w:val="28"/>
          <w:szCs w:val="28"/>
        </w:rPr>
      </w:pPr>
      <w:r w:rsidRPr="00087D31">
        <w:rPr>
          <w:rFonts w:eastAsia="Times New Roman"/>
          <w:b/>
          <w:sz w:val="28"/>
          <w:szCs w:val="28"/>
        </w:rPr>
        <w:t xml:space="preserve">  Задания для подготовки к практическим занятиям:</w:t>
      </w:r>
    </w:p>
    <w:p w:rsidR="001F1841" w:rsidRPr="00087D31" w:rsidRDefault="001F1841" w:rsidP="001F1841">
      <w:pPr>
        <w:spacing w:after="0" w:line="240" w:lineRule="auto"/>
        <w:ind w:firstLine="964"/>
        <w:contextualSpacing/>
        <w:jc w:val="both"/>
        <w:rPr>
          <w:sz w:val="28"/>
          <w:szCs w:val="28"/>
          <w:lang w:eastAsia="ru-RU"/>
        </w:rPr>
      </w:pPr>
      <w:bookmarkStart w:id="4" w:name="_Toc536781191"/>
      <w:r w:rsidRPr="00087D31">
        <w:rPr>
          <w:sz w:val="28"/>
          <w:szCs w:val="28"/>
          <w:lang w:eastAsia="ru-RU"/>
        </w:rPr>
        <w:t>1. Составить комплекс физических упражнений для развития гибкости при самостоятельных занятиях.</w:t>
      </w:r>
    </w:p>
    <w:p w:rsidR="001F1841" w:rsidRPr="00087D31" w:rsidRDefault="001F1841" w:rsidP="001F1841">
      <w:pPr>
        <w:spacing w:after="0" w:line="240" w:lineRule="auto"/>
        <w:ind w:firstLine="964"/>
        <w:contextualSpacing/>
        <w:jc w:val="both"/>
        <w:rPr>
          <w:sz w:val="28"/>
          <w:szCs w:val="28"/>
          <w:lang w:eastAsia="ru-RU"/>
        </w:rPr>
      </w:pPr>
      <w:r w:rsidRPr="00087D31">
        <w:rPr>
          <w:sz w:val="28"/>
          <w:szCs w:val="28"/>
          <w:lang w:eastAsia="ru-RU"/>
        </w:rPr>
        <w:t>2. Составить комплекс физических упражнений  для воспитания  быстроты при самостоятельных занятиях.</w:t>
      </w:r>
    </w:p>
    <w:p w:rsidR="001F1841" w:rsidRPr="00087D31" w:rsidRDefault="001F1841" w:rsidP="001F1841">
      <w:pPr>
        <w:spacing w:after="0" w:line="240" w:lineRule="auto"/>
        <w:ind w:firstLine="964"/>
        <w:contextualSpacing/>
        <w:jc w:val="both"/>
        <w:rPr>
          <w:sz w:val="28"/>
          <w:szCs w:val="28"/>
          <w:lang w:eastAsia="ru-RU"/>
        </w:rPr>
      </w:pPr>
      <w:r w:rsidRPr="00087D31">
        <w:rPr>
          <w:sz w:val="28"/>
          <w:szCs w:val="28"/>
          <w:lang w:eastAsia="ru-RU"/>
        </w:rPr>
        <w:t>3. Составить комплекс физических упражнений  для  воспитания  выносл</w:t>
      </w:r>
      <w:r w:rsidRPr="00087D31">
        <w:rPr>
          <w:sz w:val="28"/>
          <w:szCs w:val="28"/>
          <w:lang w:eastAsia="ru-RU"/>
        </w:rPr>
        <w:t>и</w:t>
      </w:r>
      <w:r w:rsidRPr="00087D31">
        <w:rPr>
          <w:sz w:val="28"/>
          <w:szCs w:val="28"/>
          <w:lang w:eastAsia="ru-RU"/>
        </w:rPr>
        <w:t xml:space="preserve">вости на самостоятельных занятиях. </w:t>
      </w:r>
      <w:r w:rsidRPr="00087D31">
        <w:rPr>
          <w:sz w:val="28"/>
          <w:szCs w:val="28"/>
          <w:lang w:eastAsia="ru-RU"/>
        </w:rPr>
        <w:tab/>
      </w:r>
      <w:r w:rsidRPr="00087D31">
        <w:rPr>
          <w:sz w:val="28"/>
          <w:szCs w:val="28"/>
          <w:lang w:eastAsia="ru-RU"/>
        </w:rPr>
        <w:tab/>
      </w:r>
    </w:p>
    <w:p w:rsidR="001F1841" w:rsidRPr="00087D31" w:rsidRDefault="001F1841" w:rsidP="001F1841">
      <w:pPr>
        <w:spacing w:after="0" w:line="240" w:lineRule="auto"/>
        <w:ind w:firstLine="964"/>
        <w:contextualSpacing/>
        <w:jc w:val="both"/>
        <w:rPr>
          <w:sz w:val="28"/>
          <w:szCs w:val="28"/>
          <w:lang w:eastAsia="ru-RU"/>
        </w:rPr>
      </w:pPr>
      <w:r w:rsidRPr="00087D31">
        <w:rPr>
          <w:sz w:val="28"/>
          <w:szCs w:val="28"/>
          <w:lang w:eastAsia="ru-RU"/>
        </w:rPr>
        <w:t>4. Составить комплекс физических для воспитания прыгучести.</w:t>
      </w:r>
    </w:p>
    <w:p w:rsidR="001F1841" w:rsidRPr="00087D31" w:rsidRDefault="001F1841" w:rsidP="001F1841">
      <w:pPr>
        <w:spacing w:after="0" w:line="240" w:lineRule="auto"/>
        <w:ind w:firstLine="964"/>
        <w:contextualSpacing/>
        <w:jc w:val="both"/>
        <w:rPr>
          <w:sz w:val="28"/>
          <w:szCs w:val="28"/>
          <w:lang w:eastAsia="ru-RU"/>
        </w:rPr>
      </w:pPr>
      <w:r w:rsidRPr="00087D31">
        <w:rPr>
          <w:sz w:val="28"/>
          <w:szCs w:val="28"/>
          <w:lang w:eastAsia="ru-RU"/>
        </w:rPr>
        <w:t>5. Составить комплекс физических упражнений для развития мышц брю</w:t>
      </w:r>
      <w:r w:rsidRPr="00087D31">
        <w:rPr>
          <w:sz w:val="28"/>
          <w:szCs w:val="28"/>
          <w:lang w:eastAsia="ru-RU"/>
        </w:rPr>
        <w:t>ш</w:t>
      </w:r>
      <w:r w:rsidRPr="00087D31">
        <w:rPr>
          <w:sz w:val="28"/>
          <w:szCs w:val="28"/>
          <w:lang w:eastAsia="ru-RU"/>
        </w:rPr>
        <w:t>ного пресса.</w:t>
      </w:r>
    </w:p>
    <w:p w:rsidR="001F1841" w:rsidRPr="00087D31" w:rsidRDefault="001F1841" w:rsidP="001F1841">
      <w:pPr>
        <w:spacing w:after="0" w:line="240" w:lineRule="auto"/>
        <w:ind w:firstLine="964"/>
        <w:contextualSpacing/>
        <w:jc w:val="both"/>
        <w:rPr>
          <w:sz w:val="28"/>
          <w:szCs w:val="28"/>
          <w:lang w:eastAsia="ru-RU"/>
        </w:rPr>
      </w:pPr>
      <w:r w:rsidRPr="00087D31">
        <w:rPr>
          <w:sz w:val="28"/>
          <w:szCs w:val="28"/>
          <w:lang w:eastAsia="ru-RU"/>
        </w:rPr>
        <w:t xml:space="preserve">6. Составить комплекс физических упражнений  дыхательной гимнастики. </w:t>
      </w:r>
    </w:p>
    <w:p w:rsidR="001F1841" w:rsidRPr="00087D31" w:rsidRDefault="001F1841" w:rsidP="001F1841">
      <w:pPr>
        <w:spacing w:after="0" w:line="240" w:lineRule="auto"/>
        <w:ind w:firstLine="964"/>
        <w:contextualSpacing/>
        <w:jc w:val="both"/>
        <w:rPr>
          <w:sz w:val="28"/>
          <w:szCs w:val="28"/>
          <w:lang w:eastAsia="ru-RU"/>
        </w:rPr>
      </w:pPr>
      <w:r w:rsidRPr="00087D31">
        <w:rPr>
          <w:sz w:val="28"/>
          <w:szCs w:val="28"/>
          <w:lang w:eastAsia="ru-RU"/>
        </w:rPr>
        <w:t>7. Составить комплекс физических упражнений  для воспитания  ловкости.</w:t>
      </w:r>
    </w:p>
    <w:p w:rsidR="001F1841" w:rsidRPr="00087D31" w:rsidRDefault="001F1841" w:rsidP="001F1841">
      <w:pPr>
        <w:spacing w:after="0" w:line="240" w:lineRule="auto"/>
        <w:ind w:firstLine="964"/>
        <w:contextualSpacing/>
        <w:jc w:val="both"/>
        <w:rPr>
          <w:sz w:val="28"/>
          <w:szCs w:val="28"/>
          <w:lang w:eastAsia="ru-RU"/>
        </w:rPr>
      </w:pPr>
      <w:r w:rsidRPr="00087D31">
        <w:rPr>
          <w:sz w:val="28"/>
          <w:szCs w:val="28"/>
          <w:lang w:eastAsia="ru-RU"/>
        </w:rPr>
        <w:t>8. Составить комплекс физических упражнений для развития силы.</w:t>
      </w:r>
    </w:p>
    <w:p w:rsidR="001F1841" w:rsidRPr="00087D31" w:rsidRDefault="001F1841" w:rsidP="001F1841">
      <w:pPr>
        <w:spacing w:after="0" w:line="240" w:lineRule="auto"/>
        <w:ind w:firstLine="964"/>
        <w:contextualSpacing/>
        <w:jc w:val="both"/>
        <w:rPr>
          <w:sz w:val="28"/>
          <w:szCs w:val="28"/>
          <w:lang w:eastAsia="ru-RU"/>
        </w:rPr>
      </w:pPr>
      <w:r w:rsidRPr="00087D31">
        <w:rPr>
          <w:sz w:val="28"/>
          <w:szCs w:val="28"/>
          <w:lang w:eastAsia="ru-RU"/>
        </w:rPr>
        <w:t>9. Составить комплекс физических упражнений  для воспитания координ</w:t>
      </w:r>
      <w:r w:rsidRPr="00087D31">
        <w:rPr>
          <w:sz w:val="28"/>
          <w:szCs w:val="28"/>
          <w:lang w:eastAsia="ru-RU"/>
        </w:rPr>
        <w:t>а</w:t>
      </w:r>
      <w:r w:rsidRPr="00087D31">
        <w:rPr>
          <w:sz w:val="28"/>
          <w:szCs w:val="28"/>
          <w:lang w:eastAsia="ru-RU"/>
        </w:rPr>
        <w:t>ционных качеств.</w:t>
      </w:r>
    </w:p>
    <w:p w:rsidR="001F1841" w:rsidRPr="00087D31" w:rsidRDefault="001F1841" w:rsidP="001F1841">
      <w:pPr>
        <w:spacing w:after="0" w:line="240" w:lineRule="auto"/>
        <w:ind w:firstLine="964"/>
        <w:contextualSpacing/>
        <w:jc w:val="both"/>
        <w:rPr>
          <w:sz w:val="28"/>
          <w:szCs w:val="28"/>
          <w:lang w:eastAsia="ru-RU"/>
        </w:rPr>
      </w:pPr>
      <w:r w:rsidRPr="00087D31">
        <w:rPr>
          <w:sz w:val="28"/>
          <w:szCs w:val="28"/>
          <w:lang w:eastAsia="ru-RU"/>
        </w:rPr>
        <w:t>10. Составить комплекс физических упражнений по развитию техники че</w:t>
      </w:r>
      <w:r w:rsidRPr="00087D31">
        <w:rPr>
          <w:sz w:val="28"/>
          <w:szCs w:val="28"/>
          <w:lang w:eastAsia="ru-RU"/>
        </w:rPr>
        <w:t>л</w:t>
      </w:r>
      <w:r w:rsidRPr="00087D31">
        <w:rPr>
          <w:sz w:val="28"/>
          <w:szCs w:val="28"/>
          <w:lang w:eastAsia="ru-RU"/>
        </w:rPr>
        <w:t>ночного бега.</w:t>
      </w:r>
    </w:p>
    <w:p w:rsidR="001F1841" w:rsidRPr="00087D31" w:rsidRDefault="001F1841" w:rsidP="001F1841">
      <w:pPr>
        <w:pStyle w:val="1"/>
        <w:ind w:firstLine="851"/>
        <w:contextualSpacing/>
        <w:rPr>
          <w:sz w:val="28"/>
          <w:szCs w:val="28"/>
        </w:rPr>
      </w:pPr>
    </w:p>
    <w:p w:rsidR="001F1841" w:rsidRPr="00087D31" w:rsidRDefault="001F1841" w:rsidP="001F1841">
      <w:pPr>
        <w:spacing w:line="240" w:lineRule="auto"/>
        <w:ind w:firstLine="851"/>
        <w:contextualSpacing/>
        <w:rPr>
          <w:b/>
          <w:sz w:val="28"/>
          <w:szCs w:val="28"/>
        </w:rPr>
      </w:pPr>
      <w:r w:rsidRPr="00087D31">
        <w:rPr>
          <w:b/>
          <w:sz w:val="28"/>
          <w:szCs w:val="28"/>
        </w:rPr>
        <w:t>Задания для диагностирования умений применять систему практич</w:t>
      </w:r>
      <w:r w:rsidRPr="00087D31">
        <w:rPr>
          <w:b/>
          <w:sz w:val="28"/>
          <w:szCs w:val="28"/>
        </w:rPr>
        <w:t>е</w:t>
      </w:r>
      <w:r w:rsidRPr="00087D31">
        <w:rPr>
          <w:b/>
          <w:sz w:val="28"/>
          <w:szCs w:val="28"/>
        </w:rPr>
        <w:t xml:space="preserve">ских навыков в </w:t>
      </w:r>
      <w:r>
        <w:rPr>
          <w:b/>
          <w:sz w:val="28"/>
          <w:szCs w:val="28"/>
        </w:rPr>
        <w:t>волейболе</w:t>
      </w:r>
      <w:r w:rsidRPr="00087D31">
        <w:rPr>
          <w:b/>
          <w:sz w:val="28"/>
          <w:szCs w:val="28"/>
        </w:rPr>
        <w:t>.</w:t>
      </w:r>
    </w:p>
    <w:p w:rsidR="001F1841" w:rsidRPr="00087D31" w:rsidRDefault="001F1841" w:rsidP="001F1841">
      <w:pPr>
        <w:spacing w:after="0" w:line="240" w:lineRule="auto"/>
        <w:ind w:firstLine="851"/>
        <w:contextualSpacing/>
        <w:rPr>
          <w:sz w:val="28"/>
          <w:szCs w:val="28"/>
        </w:rPr>
      </w:pPr>
      <w:r w:rsidRPr="00087D31">
        <w:rPr>
          <w:sz w:val="28"/>
          <w:szCs w:val="28"/>
        </w:rPr>
        <w:t xml:space="preserve">1. Выполнение упражнений на развитие физических качеств. </w:t>
      </w:r>
    </w:p>
    <w:p w:rsidR="001F1841" w:rsidRPr="00087D31" w:rsidRDefault="001F1841" w:rsidP="001F1841">
      <w:pPr>
        <w:spacing w:after="0" w:line="240" w:lineRule="auto"/>
        <w:ind w:firstLine="851"/>
        <w:contextualSpacing/>
        <w:rPr>
          <w:sz w:val="28"/>
          <w:szCs w:val="28"/>
        </w:rPr>
      </w:pPr>
      <w:r w:rsidRPr="00087D31">
        <w:rPr>
          <w:sz w:val="28"/>
          <w:szCs w:val="28"/>
        </w:rPr>
        <w:t>2. Выполнение упражнений специальной физической подготовки</w:t>
      </w:r>
      <w:r>
        <w:rPr>
          <w:sz w:val="28"/>
          <w:szCs w:val="28"/>
        </w:rPr>
        <w:t xml:space="preserve"> волейбол</w:t>
      </w:r>
      <w:r>
        <w:rPr>
          <w:sz w:val="28"/>
          <w:szCs w:val="28"/>
        </w:rPr>
        <w:t>и</w:t>
      </w:r>
      <w:r>
        <w:rPr>
          <w:sz w:val="28"/>
          <w:szCs w:val="28"/>
        </w:rPr>
        <w:t>ста</w:t>
      </w:r>
      <w:r w:rsidRPr="00087D31">
        <w:rPr>
          <w:sz w:val="28"/>
          <w:szCs w:val="28"/>
        </w:rPr>
        <w:t>.</w:t>
      </w:r>
    </w:p>
    <w:p w:rsidR="001F1841" w:rsidRDefault="001F1841" w:rsidP="001F1841">
      <w:pPr>
        <w:spacing w:after="0" w:line="240" w:lineRule="auto"/>
        <w:ind w:firstLine="851"/>
        <w:contextualSpacing/>
        <w:rPr>
          <w:sz w:val="28"/>
          <w:szCs w:val="28"/>
        </w:rPr>
      </w:pPr>
      <w:r w:rsidRPr="00087D31">
        <w:rPr>
          <w:sz w:val="28"/>
          <w:szCs w:val="28"/>
        </w:rPr>
        <w:t xml:space="preserve">3.  Выполнение технических приемов в </w:t>
      </w:r>
      <w:r>
        <w:rPr>
          <w:sz w:val="28"/>
          <w:szCs w:val="28"/>
        </w:rPr>
        <w:t>защите</w:t>
      </w:r>
      <w:r w:rsidRPr="00087D31">
        <w:rPr>
          <w:sz w:val="28"/>
          <w:szCs w:val="28"/>
        </w:rPr>
        <w:t>.</w:t>
      </w:r>
    </w:p>
    <w:p w:rsidR="001F1841" w:rsidRDefault="001F1841" w:rsidP="001F1841">
      <w:pPr>
        <w:spacing w:after="0" w:line="240" w:lineRule="auto"/>
        <w:ind w:firstLine="851"/>
        <w:contextualSpacing/>
        <w:rPr>
          <w:sz w:val="28"/>
          <w:szCs w:val="28"/>
        </w:rPr>
      </w:pPr>
      <w:r>
        <w:rPr>
          <w:sz w:val="28"/>
          <w:szCs w:val="28"/>
        </w:rPr>
        <w:t>4. Выполнение технических приемов в нападение.</w:t>
      </w:r>
    </w:p>
    <w:p w:rsidR="001F1841" w:rsidRDefault="001F1841" w:rsidP="001F1841">
      <w:pPr>
        <w:spacing w:after="0" w:line="240" w:lineRule="auto"/>
        <w:ind w:firstLine="851"/>
        <w:contextualSpacing/>
        <w:rPr>
          <w:sz w:val="28"/>
          <w:szCs w:val="28"/>
        </w:rPr>
      </w:pPr>
      <w:r>
        <w:rPr>
          <w:sz w:val="28"/>
          <w:szCs w:val="28"/>
        </w:rPr>
        <w:t>5. Выполнение индивидуальных тактических действий.</w:t>
      </w:r>
    </w:p>
    <w:p w:rsidR="001F1841" w:rsidRDefault="001F1841" w:rsidP="001F1841">
      <w:pPr>
        <w:spacing w:after="0" w:line="240" w:lineRule="auto"/>
        <w:ind w:firstLine="851"/>
        <w:contextualSpacing/>
        <w:rPr>
          <w:sz w:val="28"/>
          <w:szCs w:val="28"/>
        </w:rPr>
      </w:pPr>
      <w:r>
        <w:rPr>
          <w:sz w:val="28"/>
          <w:szCs w:val="28"/>
        </w:rPr>
        <w:t>6</w:t>
      </w:r>
      <w:r w:rsidRPr="00087D31">
        <w:rPr>
          <w:sz w:val="28"/>
          <w:szCs w:val="28"/>
        </w:rPr>
        <w:t xml:space="preserve">. </w:t>
      </w:r>
      <w:r>
        <w:rPr>
          <w:sz w:val="28"/>
          <w:szCs w:val="28"/>
        </w:rPr>
        <w:t>Выполнение групповых и командных тактических действий.</w:t>
      </w:r>
    </w:p>
    <w:p w:rsidR="001F1841" w:rsidRDefault="001F1841" w:rsidP="001F1841">
      <w:pPr>
        <w:spacing w:after="0" w:line="240" w:lineRule="auto"/>
        <w:ind w:firstLine="851"/>
        <w:contextualSpacing/>
        <w:rPr>
          <w:sz w:val="28"/>
          <w:szCs w:val="28"/>
        </w:rPr>
      </w:pPr>
      <w:r>
        <w:rPr>
          <w:sz w:val="28"/>
          <w:szCs w:val="28"/>
        </w:rPr>
        <w:lastRenderedPageBreak/>
        <w:t xml:space="preserve">7. </w:t>
      </w:r>
      <w:r w:rsidRPr="00087D31">
        <w:rPr>
          <w:sz w:val="28"/>
          <w:szCs w:val="28"/>
        </w:rPr>
        <w:t>Планирование дозирования физических нагрузок во время</w:t>
      </w:r>
      <w:r>
        <w:rPr>
          <w:sz w:val="28"/>
          <w:szCs w:val="28"/>
        </w:rPr>
        <w:t xml:space="preserve"> учебных и </w:t>
      </w:r>
      <w:r w:rsidRPr="00087D31">
        <w:rPr>
          <w:sz w:val="28"/>
          <w:szCs w:val="28"/>
        </w:rPr>
        <w:t>с</w:t>
      </w:r>
      <w:r w:rsidRPr="00087D31">
        <w:rPr>
          <w:sz w:val="28"/>
          <w:szCs w:val="28"/>
        </w:rPr>
        <w:t>а</w:t>
      </w:r>
      <w:r w:rsidRPr="00087D31">
        <w:rPr>
          <w:sz w:val="28"/>
          <w:szCs w:val="28"/>
        </w:rPr>
        <w:t>мостоятельных занятий.</w:t>
      </w:r>
    </w:p>
    <w:p w:rsidR="001F1841" w:rsidRPr="00087D31" w:rsidRDefault="001F1841" w:rsidP="001F1841">
      <w:pPr>
        <w:spacing w:after="0" w:line="240" w:lineRule="auto"/>
        <w:ind w:firstLine="851"/>
        <w:contextualSpacing/>
        <w:jc w:val="both"/>
        <w:rPr>
          <w:rFonts w:eastAsia="Times New Roman"/>
          <w:b/>
          <w:sz w:val="28"/>
          <w:szCs w:val="28"/>
        </w:rPr>
      </w:pPr>
    </w:p>
    <w:p w:rsidR="001F1841" w:rsidRPr="00087D31" w:rsidRDefault="001F1841" w:rsidP="001F1841">
      <w:pPr>
        <w:pStyle w:val="1"/>
        <w:ind w:firstLine="851"/>
        <w:contextualSpacing/>
        <w:rPr>
          <w:sz w:val="28"/>
          <w:szCs w:val="28"/>
        </w:rPr>
      </w:pPr>
      <w:r w:rsidRPr="00087D31">
        <w:rPr>
          <w:sz w:val="28"/>
          <w:szCs w:val="28"/>
        </w:rPr>
        <w:t>Блок С - Оценочные средства для диагностирования сформированности уровня компетенций – «владеть»</w:t>
      </w:r>
      <w:bookmarkEnd w:id="4"/>
    </w:p>
    <w:p w:rsidR="001F1841" w:rsidRPr="00087D31" w:rsidRDefault="001F1841" w:rsidP="001F1841">
      <w:pPr>
        <w:spacing w:after="0" w:line="240" w:lineRule="auto"/>
        <w:contextualSpacing/>
        <w:rPr>
          <w:rFonts w:eastAsia="Times New Roman"/>
          <w:b/>
          <w:sz w:val="28"/>
          <w:szCs w:val="28"/>
        </w:rPr>
      </w:pPr>
      <w:r w:rsidRPr="00087D31">
        <w:rPr>
          <w:sz w:val="28"/>
          <w:szCs w:val="28"/>
          <w:lang w:eastAsia="ru-RU"/>
        </w:rPr>
        <w:tab/>
      </w:r>
    </w:p>
    <w:p w:rsidR="001F1841" w:rsidRDefault="001F1841" w:rsidP="001F1841">
      <w:pPr>
        <w:spacing w:after="0" w:line="240" w:lineRule="auto"/>
        <w:ind w:firstLine="851"/>
        <w:contextualSpacing/>
        <w:jc w:val="both"/>
        <w:rPr>
          <w:b/>
          <w:sz w:val="28"/>
          <w:szCs w:val="28"/>
        </w:rPr>
      </w:pPr>
      <w:r w:rsidRPr="00087D31">
        <w:rPr>
          <w:rFonts w:eastAsia="Times New Roman"/>
          <w:b/>
          <w:sz w:val="28"/>
          <w:szCs w:val="28"/>
        </w:rPr>
        <w:t xml:space="preserve">С.1 </w:t>
      </w:r>
      <w:r w:rsidRPr="00087D31">
        <w:rPr>
          <w:b/>
          <w:sz w:val="28"/>
          <w:szCs w:val="28"/>
        </w:rPr>
        <w:t>Темы для написания рефератов.</w:t>
      </w:r>
    </w:p>
    <w:p w:rsidR="001F1841" w:rsidRPr="00754533" w:rsidRDefault="001F1841" w:rsidP="001F1841">
      <w:pPr>
        <w:spacing w:after="0" w:line="240" w:lineRule="auto"/>
        <w:ind w:firstLine="851"/>
        <w:contextualSpacing/>
        <w:jc w:val="both"/>
        <w:rPr>
          <w:b/>
          <w:sz w:val="32"/>
          <w:szCs w:val="28"/>
        </w:rPr>
      </w:pPr>
      <w:r>
        <w:rPr>
          <w:sz w:val="28"/>
          <w:szCs w:val="24"/>
        </w:rPr>
        <w:t xml:space="preserve">1. </w:t>
      </w:r>
      <w:r w:rsidRPr="00754533">
        <w:rPr>
          <w:sz w:val="28"/>
          <w:szCs w:val="24"/>
        </w:rPr>
        <w:t xml:space="preserve">История Российского волейбола, организация и проведение соревнований по волейболу.  </w:t>
      </w:r>
    </w:p>
    <w:p w:rsidR="001F1841" w:rsidRPr="00087D31" w:rsidRDefault="001F1841" w:rsidP="001F1841">
      <w:pPr>
        <w:spacing w:after="0" w:line="240" w:lineRule="auto"/>
        <w:ind w:firstLine="851"/>
        <w:contextualSpacing/>
        <w:jc w:val="both"/>
        <w:rPr>
          <w:sz w:val="28"/>
          <w:szCs w:val="28"/>
        </w:rPr>
      </w:pPr>
      <w:r w:rsidRPr="00754533">
        <w:rPr>
          <w:sz w:val="28"/>
          <w:szCs w:val="28"/>
        </w:rPr>
        <w:t>2</w:t>
      </w:r>
      <w:r>
        <w:rPr>
          <w:b/>
          <w:sz w:val="28"/>
          <w:szCs w:val="28"/>
        </w:rPr>
        <w:t xml:space="preserve">. </w:t>
      </w:r>
      <w:r w:rsidRPr="00087D31">
        <w:rPr>
          <w:sz w:val="28"/>
          <w:szCs w:val="28"/>
        </w:rPr>
        <w:t>Характеристика волейбола как одного из средств и методов физического воспитания.</w:t>
      </w:r>
    </w:p>
    <w:p w:rsidR="001F1841" w:rsidRPr="00087D31" w:rsidRDefault="001F1841" w:rsidP="001F1841">
      <w:pPr>
        <w:spacing w:after="0" w:line="240" w:lineRule="auto"/>
        <w:ind w:firstLine="851"/>
        <w:contextualSpacing/>
        <w:jc w:val="both"/>
        <w:rPr>
          <w:sz w:val="28"/>
          <w:szCs w:val="28"/>
        </w:rPr>
      </w:pPr>
      <w:r>
        <w:rPr>
          <w:sz w:val="28"/>
          <w:szCs w:val="28"/>
        </w:rPr>
        <w:t>3</w:t>
      </w:r>
      <w:r w:rsidRPr="00087D31">
        <w:rPr>
          <w:sz w:val="28"/>
          <w:szCs w:val="28"/>
        </w:rPr>
        <w:t>. Сущность, характеристика, основные правила игры в волейбол.</w:t>
      </w:r>
    </w:p>
    <w:p w:rsidR="001F1841" w:rsidRPr="00087D31" w:rsidRDefault="001F1841" w:rsidP="001F1841">
      <w:pPr>
        <w:spacing w:after="0" w:line="240" w:lineRule="auto"/>
        <w:ind w:firstLine="851"/>
        <w:contextualSpacing/>
        <w:jc w:val="both"/>
        <w:rPr>
          <w:sz w:val="28"/>
          <w:szCs w:val="28"/>
        </w:rPr>
      </w:pPr>
      <w:r>
        <w:rPr>
          <w:sz w:val="28"/>
          <w:szCs w:val="28"/>
        </w:rPr>
        <w:t>4</w:t>
      </w:r>
      <w:r w:rsidRPr="00087D31">
        <w:rPr>
          <w:sz w:val="28"/>
          <w:szCs w:val="28"/>
        </w:rPr>
        <w:t>. Возникновение волейбола. Первые правила.</w:t>
      </w:r>
    </w:p>
    <w:p w:rsidR="001F1841" w:rsidRPr="00087D31" w:rsidRDefault="001F1841" w:rsidP="001F1841">
      <w:pPr>
        <w:spacing w:after="0" w:line="240" w:lineRule="auto"/>
        <w:ind w:firstLine="851"/>
        <w:contextualSpacing/>
        <w:jc w:val="both"/>
        <w:rPr>
          <w:sz w:val="28"/>
          <w:szCs w:val="28"/>
        </w:rPr>
      </w:pPr>
      <w:r>
        <w:rPr>
          <w:sz w:val="28"/>
          <w:szCs w:val="28"/>
        </w:rPr>
        <w:t>5</w:t>
      </w:r>
      <w:r w:rsidRPr="00087D31">
        <w:rPr>
          <w:sz w:val="28"/>
          <w:szCs w:val="28"/>
        </w:rPr>
        <w:t>. Достижения советских волейболистов на Олимпийских играх, мировых и европейских первенствах.</w:t>
      </w:r>
    </w:p>
    <w:p w:rsidR="001F1841" w:rsidRPr="00087D31" w:rsidRDefault="001F1841" w:rsidP="001F1841">
      <w:pPr>
        <w:spacing w:after="0" w:line="240" w:lineRule="auto"/>
        <w:ind w:firstLine="851"/>
        <w:contextualSpacing/>
        <w:jc w:val="both"/>
        <w:rPr>
          <w:sz w:val="28"/>
          <w:szCs w:val="28"/>
        </w:rPr>
      </w:pPr>
      <w:r>
        <w:rPr>
          <w:sz w:val="28"/>
          <w:szCs w:val="28"/>
        </w:rPr>
        <w:t>6</w:t>
      </w:r>
      <w:r w:rsidRPr="00087D31">
        <w:rPr>
          <w:sz w:val="28"/>
          <w:szCs w:val="28"/>
        </w:rPr>
        <w:t>. Общие положения и классификация техники игры.</w:t>
      </w:r>
    </w:p>
    <w:p w:rsidR="001F1841" w:rsidRPr="00087D31" w:rsidRDefault="001F1841" w:rsidP="001F1841">
      <w:pPr>
        <w:spacing w:after="0" w:line="240" w:lineRule="auto"/>
        <w:ind w:firstLine="851"/>
        <w:contextualSpacing/>
        <w:jc w:val="both"/>
        <w:rPr>
          <w:sz w:val="28"/>
          <w:szCs w:val="28"/>
        </w:rPr>
      </w:pPr>
      <w:r>
        <w:rPr>
          <w:sz w:val="28"/>
          <w:szCs w:val="28"/>
        </w:rPr>
        <w:t>7</w:t>
      </w:r>
      <w:r w:rsidRPr="00087D31">
        <w:rPr>
          <w:sz w:val="28"/>
          <w:szCs w:val="28"/>
        </w:rPr>
        <w:t>. Технические приемы игры в защите.</w:t>
      </w:r>
    </w:p>
    <w:p w:rsidR="001F1841" w:rsidRPr="00087D31" w:rsidRDefault="001F1841" w:rsidP="001F1841">
      <w:pPr>
        <w:spacing w:after="0" w:line="240" w:lineRule="auto"/>
        <w:ind w:firstLine="851"/>
        <w:contextualSpacing/>
        <w:jc w:val="both"/>
        <w:rPr>
          <w:sz w:val="28"/>
          <w:szCs w:val="28"/>
        </w:rPr>
      </w:pPr>
      <w:r>
        <w:rPr>
          <w:sz w:val="28"/>
          <w:szCs w:val="28"/>
        </w:rPr>
        <w:t>8</w:t>
      </w:r>
      <w:r w:rsidRPr="00087D31">
        <w:rPr>
          <w:sz w:val="28"/>
          <w:szCs w:val="28"/>
        </w:rPr>
        <w:t>. Технические приемы игры в нападении.</w:t>
      </w:r>
    </w:p>
    <w:p w:rsidR="001F1841" w:rsidRPr="00087D31" w:rsidRDefault="001F1841" w:rsidP="001F1841">
      <w:pPr>
        <w:spacing w:after="0" w:line="240" w:lineRule="auto"/>
        <w:ind w:firstLine="851"/>
        <w:contextualSpacing/>
        <w:jc w:val="both"/>
        <w:rPr>
          <w:sz w:val="28"/>
          <w:szCs w:val="28"/>
        </w:rPr>
      </w:pPr>
      <w:r>
        <w:rPr>
          <w:sz w:val="28"/>
          <w:szCs w:val="28"/>
        </w:rPr>
        <w:t>9</w:t>
      </w:r>
      <w:r w:rsidRPr="00087D31">
        <w:rPr>
          <w:sz w:val="28"/>
          <w:szCs w:val="28"/>
        </w:rPr>
        <w:t>. Основные понятия тактики игры, функции игроков и комплектование к</w:t>
      </w:r>
      <w:r w:rsidRPr="00087D31">
        <w:rPr>
          <w:sz w:val="28"/>
          <w:szCs w:val="28"/>
        </w:rPr>
        <w:t>о</w:t>
      </w:r>
      <w:r w:rsidRPr="00087D31">
        <w:rPr>
          <w:sz w:val="28"/>
          <w:szCs w:val="28"/>
        </w:rPr>
        <w:t>манды.</w:t>
      </w:r>
    </w:p>
    <w:p w:rsidR="001F1841" w:rsidRPr="00087D31" w:rsidRDefault="001F1841" w:rsidP="001F1841">
      <w:pPr>
        <w:spacing w:after="0" w:line="240" w:lineRule="auto"/>
        <w:ind w:firstLine="851"/>
        <w:contextualSpacing/>
        <w:jc w:val="both"/>
        <w:rPr>
          <w:sz w:val="28"/>
          <w:szCs w:val="28"/>
        </w:rPr>
      </w:pPr>
      <w:r>
        <w:rPr>
          <w:sz w:val="28"/>
          <w:szCs w:val="28"/>
        </w:rPr>
        <w:t>10</w:t>
      </w:r>
      <w:r w:rsidRPr="00087D31">
        <w:rPr>
          <w:sz w:val="28"/>
          <w:szCs w:val="28"/>
        </w:rPr>
        <w:t>. Индивидуальные и групповые тактические действия в нападении.</w:t>
      </w:r>
    </w:p>
    <w:p w:rsidR="001F1841" w:rsidRPr="00087D31" w:rsidRDefault="001F1841" w:rsidP="001F1841">
      <w:pPr>
        <w:spacing w:after="0" w:line="240" w:lineRule="auto"/>
        <w:ind w:firstLine="851"/>
        <w:contextualSpacing/>
        <w:jc w:val="both"/>
        <w:rPr>
          <w:sz w:val="28"/>
          <w:szCs w:val="28"/>
        </w:rPr>
      </w:pPr>
      <w:r>
        <w:rPr>
          <w:sz w:val="28"/>
          <w:szCs w:val="28"/>
        </w:rPr>
        <w:t>11</w:t>
      </w:r>
      <w:r w:rsidRPr="00087D31">
        <w:rPr>
          <w:sz w:val="28"/>
          <w:szCs w:val="28"/>
        </w:rPr>
        <w:t>. Командные действия в защите.</w:t>
      </w:r>
    </w:p>
    <w:p w:rsidR="001F1841" w:rsidRPr="00087D31" w:rsidRDefault="001F1841" w:rsidP="001F1841">
      <w:pPr>
        <w:spacing w:after="0" w:line="240" w:lineRule="auto"/>
        <w:ind w:firstLine="851"/>
        <w:contextualSpacing/>
        <w:jc w:val="both"/>
        <w:rPr>
          <w:sz w:val="28"/>
          <w:szCs w:val="28"/>
        </w:rPr>
      </w:pPr>
      <w:r>
        <w:rPr>
          <w:sz w:val="28"/>
          <w:szCs w:val="28"/>
        </w:rPr>
        <w:t>12</w:t>
      </w:r>
      <w:r w:rsidRPr="00087D31">
        <w:rPr>
          <w:sz w:val="28"/>
          <w:szCs w:val="28"/>
        </w:rPr>
        <w:t>. Методические принципы физического воспитания</w:t>
      </w:r>
      <w:r>
        <w:rPr>
          <w:sz w:val="28"/>
          <w:szCs w:val="28"/>
        </w:rPr>
        <w:t xml:space="preserve"> волейболиста</w:t>
      </w:r>
      <w:r w:rsidRPr="00087D31">
        <w:rPr>
          <w:sz w:val="28"/>
          <w:szCs w:val="28"/>
        </w:rPr>
        <w:t xml:space="preserve">. </w:t>
      </w:r>
    </w:p>
    <w:p w:rsidR="001F1841" w:rsidRPr="00087D31" w:rsidRDefault="001F1841" w:rsidP="001F1841">
      <w:pPr>
        <w:spacing w:after="0" w:line="240" w:lineRule="auto"/>
        <w:ind w:firstLine="851"/>
        <w:contextualSpacing/>
        <w:jc w:val="both"/>
        <w:rPr>
          <w:sz w:val="28"/>
          <w:szCs w:val="28"/>
        </w:rPr>
      </w:pPr>
      <w:r>
        <w:rPr>
          <w:sz w:val="28"/>
          <w:szCs w:val="28"/>
        </w:rPr>
        <w:t>13</w:t>
      </w:r>
      <w:r w:rsidRPr="00087D31">
        <w:rPr>
          <w:sz w:val="28"/>
          <w:szCs w:val="28"/>
        </w:rPr>
        <w:t>. Основы обучения движениям (техническая подготовка)</w:t>
      </w:r>
      <w:r>
        <w:rPr>
          <w:sz w:val="28"/>
          <w:szCs w:val="28"/>
        </w:rPr>
        <w:t xml:space="preserve"> волейболиста</w:t>
      </w:r>
      <w:r w:rsidRPr="00087D31">
        <w:rPr>
          <w:sz w:val="28"/>
          <w:szCs w:val="28"/>
        </w:rPr>
        <w:t xml:space="preserve">. </w:t>
      </w:r>
    </w:p>
    <w:p w:rsidR="001F1841" w:rsidRPr="00087D31" w:rsidRDefault="001F1841" w:rsidP="001F1841">
      <w:pPr>
        <w:spacing w:after="0" w:line="240" w:lineRule="auto"/>
        <w:ind w:firstLine="851"/>
        <w:contextualSpacing/>
        <w:jc w:val="both"/>
        <w:rPr>
          <w:sz w:val="28"/>
          <w:szCs w:val="28"/>
        </w:rPr>
      </w:pPr>
      <w:r w:rsidRPr="00087D31">
        <w:rPr>
          <w:sz w:val="28"/>
          <w:szCs w:val="28"/>
        </w:rPr>
        <w:t>1</w:t>
      </w:r>
      <w:r>
        <w:rPr>
          <w:sz w:val="28"/>
          <w:szCs w:val="28"/>
        </w:rPr>
        <w:t>4</w:t>
      </w:r>
      <w:r w:rsidRPr="00087D31">
        <w:rPr>
          <w:sz w:val="28"/>
          <w:szCs w:val="28"/>
        </w:rPr>
        <w:t xml:space="preserve">. </w:t>
      </w:r>
      <w:r>
        <w:rPr>
          <w:sz w:val="28"/>
          <w:szCs w:val="28"/>
        </w:rPr>
        <w:t>Общая физическая подготовка волейболиста ц</w:t>
      </w:r>
      <w:r w:rsidRPr="00087D31">
        <w:rPr>
          <w:sz w:val="28"/>
          <w:szCs w:val="28"/>
        </w:rPr>
        <w:t>ели и задачи</w:t>
      </w:r>
      <w:r>
        <w:rPr>
          <w:sz w:val="28"/>
          <w:szCs w:val="28"/>
        </w:rPr>
        <w:t>.</w:t>
      </w:r>
      <w:r w:rsidRPr="00087D31">
        <w:rPr>
          <w:sz w:val="28"/>
          <w:szCs w:val="28"/>
        </w:rPr>
        <w:t xml:space="preserve"> </w:t>
      </w:r>
    </w:p>
    <w:p w:rsidR="001F1841" w:rsidRPr="00087D31" w:rsidRDefault="001F1841" w:rsidP="001F1841">
      <w:pPr>
        <w:spacing w:after="0" w:line="240" w:lineRule="auto"/>
        <w:ind w:firstLine="851"/>
        <w:contextualSpacing/>
        <w:jc w:val="both"/>
        <w:rPr>
          <w:sz w:val="28"/>
          <w:szCs w:val="28"/>
        </w:rPr>
      </w:pPr>
      <w:r w:rsidRPr="00087D31">
        <w:rPr>
          <w:sz w:val="28"/>
          <w:szCs w:val="28"/>
        </w:rPr>
        <w:t>1</w:t>
      </w:r>
      <w:r>
        <w:rPr>
          <w:sz w:val="28"/>
          <w:szCs w:val="28"/>
        </w:rPr>
        <w:t>5</w:t>
      </w:r>
      <w:r w:rsidRPr="00087D31">
        <w:rPr>
          <w:sz w:val="28"/>
          <w:szCs w:val="28"/>
        </w:rPr>
        <w:t>. Специальная физическая подготовка</w:t>
      </w:r>
      <w:r>
        <w:rPr>
          <w:sz w:val="28"/>
          <w:szCs w:val="28"/>
        </w:rPr>
        <w:t xml:space="preserve"> волейболиста</w:t>
      </w:r>
      <w:r w:rsidRPr="00087D31">
        <w:rPr>
          <w:sz w:val="28"/>
          <w:szCs w:val="28"/>
        </w:rPr>
        <w:t xml:space="preserve">. </w:t>
      </w:r>
    </w:p>
    <w:p w:rsidR="001F1841" w:rsidRDefault="001F1841" w:rsidP="001F1841">
      <w:pPr>
        <w:spacing w:after="0" w:line="240" w:lineRule="auto"/>
        <w:ind w:firstLine="851"/>
        <w:contextualSpacing/>
        <w:jc w:val="both"/>
        <w:rPr>
          <w:sz w:val="28"/>
          <w:szCs w:val="28"/>
        </w:rPr>
      </w:pPr>
      <w:r w:rsidRPr="00087D31">
        <w:rPr>
          <w:sz w:val="28"/>
          <w:szCs w:val="28"/>
        </w:rPr>
        <w:t>1</w:t>
      </w:r>
      <w:r>
        <w:rPr>
          <w:sz w:val="28"/>
          <w:szCs w:val="28"/>
        </w:rPr>
        <w:t>6</w:t>
      </w:r>
      <w:r w:rsidRPr="00087D31">
        <w:rPr>
          <w:sz w:val="28"/>
          <w:szCs w:val="28"/>
        </w:rPr>
        <w:t xml:space="preserve">. Структура подготовленности </w:t>
      </w:r>
      <w:r>
        <w:rPr>
          <w:sz w:val="28"/>
          <w:szCs w:val="28"/>
        </w:rPr>
        <w:t>волейболиста</w:t>
      </w:r>
      <w:r w:rsidRPr="00087D31">
        <w:rPr>
          <w:sz w:val="28"/>
          <w:szCs w:val="28"/>
        </w:rPr>
        <w:t xml:space="preserve">: техническая, физическая, тактическая, психическая. </w:t>
      </w:r>
    </w:p>
    <w:p w:rsidR="001F1841" w:rsidRPr="00D9126A" w:rsidRDefault="001F1841" w:rsidP="001F1841">
      <w:pPr>
        <w:spacing w:after="0" w:line="240" w:lineRule="auto"/>
        <w:ind w:firstLine="851"/>
        <w:contextualSpacing/>
        <w:rPr>
          <w:sz w:val="28"/>
        </w:rPr>
      </w:pPr>
      <w:r>
        <w:rPr>
          <w:sz w:val="28"/>
        </w:rPr>
        <w:t xml:space="preserve">17. </w:t>
      </w:r>
      <w:r w:rsidRPr="00D9126A">
        <w:rPr>
          <w:sz w:val="28"/>
        </w:rPr>
        <w:t>Гигиена, врачебный контроль и самоконтроль при занятиях волейболом.</w:t>
      </w:r>
    </w:p>
    <w:p w:rsidR="001F1841" w:rsidRDefault="001F1841" w:rsidP="001F1841">
      <w:pPr>
        <w:spacing w:after="0" w:line="240" w:lineRule="auto"/>
        <w:ind w:firstLine="851"/>
        <w:contextualSpacing/>
        <w:rPr>
          <w:sz w:val="28"/>
        </w:rPr>
      </w:pPr>
      <w:r>
        <w:rPr>
          <w:sz w:val="28"/>
        </w:rPr>
        <w:t xml:space="preserve">18. </w:t>
      </w:r>
      <w:r w:rsidRPr="00D9126A">
        <w:rPr>
          <w:sz w:val="28"/>
        </w:rPr>
        <w:t>Нестандартное оборудование на занятиях волейболом.</w:t>
      </w:r>
    </w:p>
    <w:p w:rsidR="001F1841" w:rsidRPr="00D9126A" w:rsidRDefault="001F1841" w:rsidP="001F1841">
      <w:pPr>
        <w:spacing w:after="0" w:line="240" w:lineRule="auto"/>
        <w:ind w:firstLine="851"/>
        <w:contextualSpacing/>
        <w:rPr>
          <w:sz w:val="28"/>
        </w:rPr>
      </w:pPr>
      <w:r>
        <w:rPr>
          <w:sz w:val="28"/>
        </w:rPr>
        <w:t xml:space="preserve">19. </w:t>
      </w:r>
      <w:r w:rsidRPr="00D9126A">
        <w:rPr>
          <w:sz w:val="28"/>
        </w:rPr>
        <w:t>Характеристика техники игры в волейбол.</w:t>
      </w:r>
    </w:p>
    <w:p w:rsidR="001F1841" w:rsidRDefault="001F1841" w:rsidP="001F1841">
      <w:pPr>
        <w:spacing w:after="0" w:line="240" w:lineRule="auto"/>
        <w:ind w:firstLine="851"/>
        <w:contextualSpacing/>
        <w:rPr>
          <w:sz w:val="28"/>
        </w:rPr>
      </w:pPr>
      <w:r>
        <w:rPr>
          <w:sz w:val="28"/>
        </w:rPr>
        <w:t>20</w:t>
      </w:r>
      <w:r w:rsidRPr="00D9126A">
        <w:rPr>
          <w:sz w:val="28"/>
        </w:rPr>
        <w:t>. Характеристика тактики игры в волейбол.</w:t>
      </w:r>
    </w:p>
    <w:p w:rsidR="001F1841" w:rsidRPr="00D9126A" w:rsidRDefault="001F1841" w:rsidP="001F1841">
      <w:pPr>
        <w:spacing w:after="0" w:line="240" w:lineRule="auto"/>
        <w:ind w:firstLine="851"/>
        <w:contextualSpacing/>
        <w:rPr>
          <w:sz w:val="28"/>
        </w:rPr>
      </w:pPr>
      <w:r>
        <w:rPr>
          <w:sz w:val="28"/>
        </w:rPr>
        <w:t xml:space="preserve">21 </w:t>
      </w:r>
      <w:r w:rsidRPr="00D9126A">
        <w:rPr>
          <w:sz w:val="28"/>
        </w:rPr>
        <w:t>Краткая характеристика участия советских волейболистов в междунаро</w:t>
      </w:r>
      <w:r w:rsidRPr="00D9126A">
        <w:rPr>
          <w:sz w:val="28"/>
        </w:rPr>
        <w:t>д</w:t>
      </w:r>
      <w:r w:rsidRPr="00D9126A">
        <w:rPr>
          <w:sz w:val="28"/>
        </w:rPr>
        <w:t>ных соревнованиях (с 2005 по 2016 г.г.).</w:t>
      </w:r>
    </w:p>
    <w:p w:rsidR="001F1841" w:rsidRDefault="001F1841" w:rsidP="001F1841">
      <w:pPr>
        <w:spacing w:after="0" w:line="240" w:lineRule="auto"/>
        <w:ind w:firstLine="851"/>
        <w:contextualSpacing/>
        <w:rPr>
          <w:sz w:val="28"/>
        </w:rPr>
      </w:pPr>
      <w:r>
        <w:rPr>
          <w:sz w:val="28"/>
        </w:rPr>
        <w:t>22</w:t>
      </w:r>
      <w:r w:rsidRPr="00D9126A">
        <w:rPr>
          <w:sz w:val="28"/>
        </w:rPr>
        <w:t>. Нижняя прямая подача в волейболе. Методика обучения и тренировки.</w:t>
      </w:r>
    </w:p>
    <w:p w:rsidR="001F1841" w:rsidRPr="00D9126A" w:rsidRDefault="001F1841" w:rsidP="001F1841">
      <w:pPr>
        <w:spacing w:line="240" w:lineRule="auto"/>
        <w:ind w:firstLine="851"/>
        <w:contextualSpacing/>
        <w:rPr>
          <w:sz w:val="28"/>
        </w:rPr>
      </w:pPr>
      <w:r>
        <w:rPr>
          <w:sz w:val="28"/>
        </w:rPr>
        <w:t>23.</w:t>
      </w:r>
      <w:r w:rsidRPr="00D9126A">
        <w:rPr>
          <w:sz w:val="28"/>
        </w:rPr>
        <w:t xml:space="preserve"> Верхняя прямая подача в волейболе. Методика обучения и тренировки.</w:t>
      </w:r>
    </w:p>
    <w:p w:rsidR="001F1841" w:rsidRPr="00D9126A" w:rsidRDefault="001F1841" w:rsidP="001F1841">
      <w:pPr>
        <w:spacing w:line="240" w:lineRule="auto"/>
        <w:ind w:firstLine="851"/>
        <w:contextualSpacing/>
        <w:rPr>
          <w:sz w:val="28"/>
        </w:rPr>
      </w:pPr>
      <w:r>
        <w:rPr>
          <w:sz w:val="28"/>
        </w:rPr>
        <w:t>24</w:t>
      </w:r>
      <w:r w:rsidRPr="00D9126A">
        <w:rPr>
          <w:sz w:val="28"/>
        </w:rPr>
        <w:t>. Передача мяча сверху двумя руками в волейболе. Методика обучения и тренировки.</w:t>
      </w:r>
    </w:p>
    <w:p w:rsidR="001F1841" w:rsidRPr="00D9126A" w:rsidRDefault="001F1841" w:rsidP="001F1841">
      <w:pPr>
        <w:spacing w:line="240" w:lineRule="auto"/>
        <w:ind w:firstLine="851"/>
        <w:contextualSpacing/>
        <w:rPr>
          <w:sz w:val="28"/>
        </w:rPr>
      </w:pPr>
      <w:r w:rsidRPr="00D9126A">
        <w:rPr>
          <w:sz w:val="28"/>
        </w:rPr>
        <w:t>2</w:t>
      </w:r>
      <w:r>
        <w:rPr>
          <w:sz w:val="28"/>
        </w:rPr>
        <w:t>5</w:t>
      </w:r>
      <w:r w:rsidRPr="00D9126A">
        <w:rPr>
          <w:sz w:val="28"/>
        </w:rPr>
        <w:t>. Передача мяча снизу двумя руками в волейболе. Методика обучения и тренировки.</w:t>
      </w:r>
    </w:p>
    <w:p w:rsidR="001F1841" w:rsidRPr="00D9126A" w:rsidRDefault="001F1841" w:rsidP="001F1841">
      <w:pPr>
        <w:spacing w:line="240" w:lineRule="auto"/>
        <w:ind w:firstLine="851"/>
        <w:contextualSpacing/>
        <w:rPr>
          <w:sz w:val="28"/>
        </w:rPr>
      </w:pPr>
      <w:r>
        <w:rPr>
          <w:sz w:val="28"/>
        </w:rPr>
        <w:t>26</w:t>
      </w:r>
      <w:r w:rsidRPr="00D9126A">
        <w:rPr>
          <w:sz w:val="28"/>
        </w:rPr>
        <w:t>. Стойки в волейболе. Методика обучения и тренировки.</w:t>
      </w:r>
    </w:p>
    <w:p w:rsidR="001F1841" w:rsidRPr="00D9126A" w:rsidRDefault="001F1841" w:rsidP="001F1841">
      <w:pPr>
        <w:spacing w:line="240" w:lineRule="auto"/>
        <w:ind w:firstLine="851"/>
        <w:contextualSpacing/>
        <w:rPr>
          <w:sz w:val="28"/>
        </w:rPr>
      </w:pPr>
      <w:r w:rsidRPr="00D9126A">
        <w:rPr>
          <w:sz w:val="28"/>
        </w:rPr>
        <w:t>2</w:t>
      </w:r>
      <w:r>
        <w:rPr>
          <w:sz w:val="28"/>
        </w:rPr>
        <w:t>7</w:t>
      </w:r>
      <w:r w:rsidRPr="00D9126A">
        <w:rPr>
          <w:sz w:val="28"/>
        </w:rPr>
        <w:t>. Перемещения в волейболе. Методика обучения и тренировки.</w:t>
      </w:r>
    </w:p>
    <w:p w:rsidR="001F1841" w:rsidRPr="00D9126A" w:rsidRDefault="001F1841" w:rsidP="001F1841">
      <w:pPr>
        <w:spacing w:line="240" w:lineRule="auto"/>
        <w:ind w:firstLine="851"/>
        <w:contextualSpacing/>
        <w:rPr>
          <w:sz w:val="28"/>
        </w:rPr>
      </w:pPr>
      <w:r w:rsidRPr="00D9126A">
        <w:rPr>
          <w:sz w:val="28"/>
        </w:rPr>
        <w:t>2</w:t>
      </w:r>
      <w:r>
        <w:rPr>
          <w:sz w:val="28"/>
        </w:rPr>
        <w:t>8</w:t>
      </w:r>
      <w:r w:rsidRPr="00D9126A">
        <w:rPr>
          <w:sz w:val="28"/>
        </w:rPr>
        <w:t>. Прием мяча снизу двумя руками в волейболе. Методика обучения и тр</w:t>
      </w:r>
      <w:r w:rsidRPr="00D9126A">
        <w:rPr>
          <w:sz w:val="28"/>
        </w:rPr>
        <w:t>е</w:t>
      </w:r>
      <w:r w:rsidRPr="00D9126A">
        <w:rPr>
          <w:sz w:val="28"/>
        </w:rPr>
        <w:t>нировки.</w:t>
      </w:r>
    </w:p>
    <w:p w:rsidR="001F1841" w:rsidRPr="00D9126A" w:rsidRDefault="001F1841" w:rsidP="001F1841">
      <w:pPr>
        <w:spacing w:line="240" w:lineRule="auto"/>
        <w:ind w:firstLine="851"/>
        <w:contextualSpacing/>
        <w:rPr>
          <w:sz w:val="28"/>
        </w:rPr>
      </w:pPr>
      <w:r w:rsidRPr="00D9126A">
        <w:rPr>
          <w:sz w:val="28"/>
        </w:rPr>
        <w:t>2</w:t>
      </w:r>
      <w:r>
        <w:rPr>
          <w:sz w:val="28"/>
        </w:rPr>
        <w:t>9</w:t>
      </w:r>
      <w:r w:rsidRPr="00D9126A">
        <w:rPr>
          <w:sz w:val="28"/>
        </w:rPr>
        <w:t>. Нападающий удар в волейболе. Методика обучения и тренировки.</w:t>
      </w:r>
    </w:p>
    <w:p w:rsidR="001F1841" w:rsidRPr="00D9126A" w:rsidRDefault="001F1841" w:rsidP="001F1841">
      <w:pPr>
        <w:spacing w:line="240" w:lineRule="auto"/>
        <w:ind w:firstLine="851"/>
        <w:contextualSpacing/>
        <w:rPr>
          <w:sz w:val="28"/>
        </w:rPr>
      </w:pPr>
      <w:r>
        <w:rPr>
          <w:sz w:val="28"/>
        </w:rPr>
        <w:lastRenderedPageBreak/>
        <w:t>30</w:t>
      </w:r>
      <w:r w:rsidRPr="00D9126A">
        <w:rPr>
          <w:sz w:val="28"/>
        </w:rPr>
        <w:t>. Блокирование в волейболе. Методика обучения и тренировки.</w:t>
      </w:r>
    </w:p>
    <w:p w:rsidR="001F1841" w:rsidRPr="00087D31" w:rsidRDefault="001F1841" w:rsidP="001F1841">
      <w:pPr>
        <w:widowControl w:val="0"/>
        <w:tabs>
          <w:tab w:val="left" w:pos="426"/>
        </w:tabs>
        <w:spacing w:after="0" w:line="240" w:lineRule="auto"/>
        <w:ind w:firstLine="851"/>
        <w:contextualSpacing/>
        <w:jc w:val="both"/>
        <w:rPr>
          <w:b/>
          <w:sz w:val="28"/>
          <w:szCs w:val="28"/>
        </w:rPr>
      </w:pPr>
      <w:r>
        <w:rPr>
          <w:b/>
          <w:sz w:val="28"/>
          <w:szCs w:val="28"/>
        </w:rPr>
        <w:t xml:space="preserve">С.2 </w:t>
      </w:r>
      <w:r w:rsidRPr="00087D31">
        <w:rPr>
          <w:b/>
          <w:sz w:val="28"/>
          <w:szCs w:val="28"/>
        </w:rPr>
        <w:t>Темы творческих  работ  «Я и физическая культура»</w:t>
      </w:r>
    </w:p>
    <w:p w:rsidR="001F1841" w:rsidRPr="00087D31" w:rsidRDefault="001F1841" w:rsidP="001F1841">
      <w:pPr>
        <w:widowControl w:val="0"/>
        <w:tabs>
          <w:tab w:val="left" w:pos="426"/>
        </w:tabs>
        <w:spacing w:after="0" w:line="240" w:lineRule="auto"/>
        <w:ind w:firstLine="851"/>
        <w:contextualSpacing/>
        <w:jc w:val="both"/>
        <w:rPr>
          <w:sz w:val="28"/>
          <w:szCs w:val="28"/>
        </w:rPr>
      </w:pPr>
      <w:r w:rsidRPr="00087D31">
        <w:rPr>
          <w:sz w:val="28"/>
          <w:szCs w:val="28"/>
        </w:rPr>
        <w:t>1. Место физкультуры и спорта в моей жизни (прошлое, настоящее, перспе</w:t>
      </w:r>
      <w:r w:rsidRPr="00087D31">
        <w:rPr>
          <w:sz w:val="28"/>
          <w:szCs w:val="28"/>
        </w:rPr>
        <w:t>к</w:t>
      </w:r>
      <w:r w:rsidRPr="00087D31">
        <w:rPr>
          <w:sz w:val="28"/>
          <w:szCs w:val="28"/>
        </w:rPr>
        <w:t xml:space="preserve">тивы). </w:t>
      </w:r>
    </w:p>
    <w:p w:rsidR="001F1841" w:rsidRPr="00087D31" w:rsidRDefault="001F1841" w:rsidP="001F1841">
      <w:pPr>
        <w:widowControl w:val="0"/>
        <w:tabs>
          <w:tab w:val="left" w:pos="426"/>
        </w:tabs>
        <w:spacing w:after="0" w:line="240" w:lineRule="auto"/>
        <w:ind w:firstLine="851"/>
        <w:contextualSpacing/>
        <w:jc w:val="both"/>
        <w:rPr>
          <w:sz w:val="28"/>
          <w:szCs w:val="28"/>
        </w:rPr>
      </w:pPr>
      <w:r w:rsidRPr="00087D31">
        <w:rPr>
          <w:sz w:val="28"/>
          <w:szCs w:val="28"/>
        </w:rPr>
        <w:t xml:space="preserve">2. Влияние занятий спортом на развитие моих личностных качеств. </w:t>
      </w:r>
    </w:p>
    <w:p w:rsidR="001F1841" w:rsidRPr="00087D31" w:rsidRDefault="001F1841" w:rsidP="001F1841">
      <w:pPr>
        <w:widowControl w:val="0"/>
        <w:tabs>
          <w:tab w:val="left" w:pos="426"/>
        </w:tabs>
        <w:spacing w:after="0" w:line="240" w:lineRule="auto"/>
        <w:ind w:firstLine="851"/>
        <w:contextualSpacing/>
        <w:jc w:val="both"/>
        <w:rPr>
          <w:sz w:val="28"/>
          <w:szCs w:val="28"/>
        </w:rPr>
      </w:pPr>
      <w:r w:rsidRPr="00087D31">
        <w:rPr>
          <w:sz w:val="28"/>
          <w:szCs w:val="28"/>
        </w:rPr>
        <w:t>3. Занятия спортом как средство развития профессионально важных жизне</w:t>
      </w:r>
      <w:r w:rsidRPr="00087D31">
        <w:rPr>
          <w:sz w:val="28"/>
          <w:szCs w:val="28"/>
        </w:rPr>
        <w:t>н</w:t>
      </w:r>
      <w:r w:rsidRPr="00087D31">
        <w:rPr>
          <w:sz w:val="28"/>
          <w:szCs w:val="28"/>
        </w:rPr>
        <w:t>ных качеств (на примере конкретной профессиональной деятельности моих ро</w:t>
      </w:r>
      <w:r w:rsidRPr="00087D31">
        <w:rPr>
          <w:sz w:val="28"/>
          <w:szCs w:val="28"/>
        </w:rPr>
        <w:t>д</w:t>
      </w:r>
      <w:r w:rsidRPr="00087D31">
        <w:rPr>
          <w:sz w:val="28"/>
          <w:szCs w:val="28"/>
        </w:rPr>
        <w:t xml:space="preserve">ственников). </w:t>
      </w:r>
    </w:p>
    <w:p w:rsidR="001F1841" w:rsidRPr="00087D31" w:rsidRDefault="001F1841" w:rsidP="001F1841">
      <w:pPr>
        <w:widowControl w:val="0"/>
        <w:tabs>
          <w:tab w:val="left" w:pos="426"/>
        </w:tabs>
        <w:spacing w:after="0" w:line="240" w:lineRule="auto"/>
        <w:ind w:firstLine="851"/>
        <w:contextualSpacing/>
        <w:jc w:val="both"/>
        <w:rPr>
          <w:sz w:val="28"/>
          <w:szCs w:val="28"/>
        </w:rPr>
      </w:pPr>
      <w:r w:rsidRPr="00087D31">
        <w:rPr>
          <w:sz w:val="28"/>
          <w:szCs w:val="28"/>
        </w:rPr>
        <w:t xml:space="preserve">4. Мой любимый вид спорта и его значение для моего развития. </w:t>
      </w:r>
    </w:p>
    <w:p w:rsidR="001F1841" w:rsidRPr="00087D31" w:rsidRDefault="001F1841" w:rsidP="001F1841">
      <w:pPr>
        <w:widowControl w:val="0"/>
        <w:tabs>
          <w:tab w:val="left" w:pos="426"/>
        </w:tabs>
        <w:spacing w:after="0" w:line="240" w:lineRule="auto"/>
        <w:ind w:firstLine="851"/>
        <w:contextualSpacing/>
        <w:jc w:val="both"/>
        <w:rPr>
          <w:sz w:val="28"/>
          <w:szCs w:val="28"/>
        </w:rPr>
      </w:pPr>
      <w:r w:rsidRPr="00087D31">
        <w:rPr>
          <w:sz w:val="28"/>
          <w:szCs w:val="28"/>
        </w:rPr>
        <w:t>5. Физическая культура в моем окружении.</w:t>
      </w:r>
    </w:p>
    <w:p w:rsidR="001F1841" w:rsidRPr="00087D31" w:rsidRDefault="001F1841" w:rsidP="001F1841">
      <w:pPr>
        <w:spacing w:after="0" w:line="240" w:lineRule="auto"/>
        <w:ind w:firstLine="851"/>
        <w:contextualSpacing/>
        <w:rPr>
          <w:b/>
          <w:sz w:val="28"/>
          <w:szCs w:val="28"/>
        </w:rPr>
      </w:pPr>
    </w:p>
    <w:p w:rsidR="001F1841" w:rsidRPr="00087D31" w:rsidRDefault="001F1841" w:rsidP="001F1841">
      <w:pPr>
        <w:spacing w:after="0" w:line="240" w:lineRule="auto"/>
        <w:ind w:firstLine="851"/>
        <w:contextualSpacing/>
        <w:rPr>
          <w:rFonts w:eastAsia="Times New Roman"/>
          <w:b/>
          <w:sz w:val="28"/>
          <w:szCs w:val="28"/>
        </w:rPr>
      </w:pPr>
      <w:r w:rsidRPr="00087D31">
        <w:rPr>
          <w:b/>
          <w:sz w:val="28"/>
          <w:szCs w:val="28"/>
        </w:rPr>
        <w:t>Задания для диагностирования владения практическими навыками и</w:t>
      </w:r>
      <w:r w:rsidRPr="00087D31">
        <w:rPr>
          <w:b/>
          <w:sz w:val="28"/>
          <w:szCs w:val="28"/>
        </w:rPr>
        <w:t>с</w:t>
      </w:r>
      <w:r w:rsidRPr="00087D31">
        <w:rPr>
          <w:b/>
          <w:sz w:val="28"/>
          <w:szCs w:val="28"/>
        </w:rPr>
        <w:t xml:space="preserve">пользования основных средств общефизической </w:t>
      </w:r>
      <w:r>
        <w:rPr>
          <w:b/>
          <w:sz w:val="28"/>
          <w:szCs w:val="28"/>
        </w:rPr>
        <w:t>подготовки</w:t>
      </w:r>
    </w:p>
    <w:p w:rsidR="001F1841" w:rsidRPr="00087D31" w:rsidRDefault="001F1841" w:rsidP="001F1841">
      <w:pPr>
        <w:tabs>
          <w:tab w:val="left" w:pos="426"/>
        </w:tabs>
        <w:spacing w:after="0" w:line="240" w:lineRule="auto"/>
        <w:contextualSpacing/>
        <w:jc w:val="both"/>
        <w:rPr>
          <w:sz w:val="28"/>
          <w:szCs w:val="2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
        <w:gridCol w:w="153"/>
        <w:gridCol w:w="3079"/>
        <w:gridCol w:w="1277"/>
        <w:gridCol w:w="1277"/>
        <w:gridCol w:w="1277"/>
        <w:gridCol w:w="1187"/>
        <w:gridCol w:w="992"/>
      </w:tblGrid>
      <w:tr w:rsidR="001F1841" w:rsidRPr="00087D31" w:rsidTr="00A6196A">
        <w:trPr>
          <w:trHeight w:val="52"/>
        </w:trPr>
        <w:tc>
          <w:tcPr>
            <w:tcW w:w="615" w:type="dxa"/>
            <w:gridSpan w:val="2"/>
            <w:vMerge w:val="restart"/>
            <w:shd w:val="clear" w:color="auto" w:fill="auto"/>
          </w:tcPr>
          <w:p w:rsidR="001F1841" w:rsidRPr="00087D31" w:rsidRDefault="001F1841" w:rsidP="00A6196A">
            <w:pPr>
              <w:pStyle w:val="TableParagraph"/>
              <w:spacing w:before="239"/>
              <w:ind w:right="67"/>
              <w:contextualSpacing/>
              <w:jc w:val="center"/>
              <w:rPr>
                <w:b/>
                <w:sz w:val="28"/>
                <w:szCs w:val="28"/>
              </w:rPr>
            </w:pPr>
            <w:r w:rsidRPr="00087D31">
              <w:rPr>
                <w:b/>
                <w:sz w:val="28"/>
                <w:szCs w:val="28"/>
              </w:rPr>
              <w:t xml:space="preserve"> п/п</w:t>
            </w:r>
          </w:p>
        </w:tc>
        <w:tc>
          <w:tcPr>
            <w:tcW w:w="3079" w:type="dxa"/>
            <w:vMerge w:val="restart"/>
            <w:shd w:val="clear" w:color="auto" w:fill="auto"/>
          </w:tcPr>
          <w:p w:rsidR="001F1841" w:rsidRPr="00087D31" w:rsidRDefault="001F1841" w:rsidP="00A6196A">
            <w:pPr>
              <w:pStyle w:val="TableParagraph"/>
              <w:spacing w:before="5"/>
              <w:contextualSpacing/>
              <w:rPr>
                <w:sz w:val="28"/>
                <w:szCs w:val="28"/>
              </w:rPr>
            </w:pPr>
          </w:p>
          <w:p w:rsidR="001F1841" w:rsidRPr="00087D31" w:rsidRDefault="001F1841" w:rsidP="00A6196A">
            <w:pPr>
              <w:pStyle w:val="TableParagraph"/>
              <w:ind w:left="1122" w:right="1110"/>
              <w:contextualSpacing/>
              <w:jc w:val="center"/>
              <w:rPr>
                <w:b/>
                <w:sz w:val="28"/>
                <w:szCs w:val="28"/>
              </w:rPr>
            </w:pPr>
            <w:r w:rsidRPr="00087D31">
              <w:rPr>
                <w:b/>
                <w:sz w:val="28"/>
                <w:szCs w:val="28"/>
              </w:rPr>
              <w:t>Тесты</w:t>
            </w:r>
          </w:p>
        </w:tc>
        <w:tc>
          <w:tcPr>
            <w:tcW w:w="6010" w:type="dxa"/>
            <w:gridSpan w:val="5"/>
            <w:shd w:val="clear" w:color="auto" w:fill="auto"/>
          </w:tcPr>
          <w:p w:rsidR="001F1841" w:rsidRPr="00087D31" w:rsidRDefault="001F1841" w:rsidP="00A6196A">
            <w:pPr>
              <w:pStyle w:val="TableParagraph"/>
              <w:spacing w:before="99"/>
              <w:ind w:left="2561" w:right="2536"/>
              <w:contextualSpacing/>
              <w:jc w:val="center"/>
              <w:rPr>
                <w:b/>
                <w:sz w:val="28"/>
                <w:szCs w:val="28"/>
              </w:rPr>
            </w:pPr>
            <w:r w:rsidRPr="00087D31">
              <w:rPr>
                <w:b/>
                <w:sz w:val="28"/>
                <w:szCs w:val="28"/>
              </w:rPr>
              <w:t>Баллы</w:t>
            </w:r>
          </w:p>
        </w:tc>
      </w:tr>
      <w:tr w:rsidR="001F1841" w:rsidRPr="00087D31" w:rsidTr="00A6196A">
        <w:trPr>
          <w:trHeight w:val="228"/>
        </w:trPr>
        <w:tc>
          <w:tcPr>
            <w:tcW w:w="615" w:type="dxa"/>
            <w:gridSpan w:val="2"/>
            <w:vMerge/>
            <w:tcBorders>
              <w:top w:val="nil"/>
            </w:tcBorders>
            <w:shd w:val="clear" w:color="auto" w:fill="auto"/>
          </w:tcPr>
          <w:p w:rsidR="001F1841" w:rsidRPr="00087D31" w:rsidRDefault="001F1841" w:rsidP="00A6196A">
            <w:pPr>
              <w:widowControl w:val="0"/>
              <w:autoSpaceDE w:val="0"/>
              <w:autoSpaceDN w:val="0"/>
              <w:spacing w:line="240" w:lineRule="auto"/>
              <w:contextualSpacing/>
              <w:rPr>
                <w:sz w:val="28"/>
                <w:szCs w:val="28"/>
              </w:rPr>
            </w:pPr>
          </w:p>
        </w:tc>
        <w:tc>
          <w:tcPr>
            <w:tcW w:w="3079" w:type="dxa"/>
            <w:vMerge/>
            <w:tcBorders>
              <w:top w:val="nil"/>
            </w:tcBorders>
            <w:shd w:val="clear" w:color="auto" w:fill="auto"/>
          </w:tcPr>
          <w:p w:rsidR="001F1841" w:rsidRPr="00087D31" w:rsidRDefault="001F1841" w:rsidP="00A6196A">
            <w:pPr>
              <w:widowControl w:val="0"/>
              <w:autoSpaceDE w:val="0"/>
              <w:autoSpaceDN w:val="0"/>
              <w:spacing w:line="240" w:lineRule="auto"/>
              <w:contextualSpacing/>
              <w:rPr>
                <w:sz w:val="28"/>
                <w:szCs w:val="28"/>
              </w:rPr>
            </w:pPr>
          </w:p>
        </w:tc>
        <w:tc>
          <w:tcPr>
            <w:tcW w:w="1277" w:type="dxa"/>
            <w:shd w:val="clear" w:color="auto" w:fill="auto"/>
          </w:tcPr>
          <w:p w:rsidR="001F1841" w:rsidRPr="00087D31" w:rsidRDefault="001F1841" w:rsidP="00A6196A">
            <w:pPr>
              <w:pStyle w:val="TableParagraph"/>
              <w:spacing w:before="114"/>
              <w:ind w:left="38"/>
              <w:contextualSpacing/>
              <w:jc w:val="center"/>
              <w:rPr>
                <w:b/>
                <w:sz w:val="28"/>
                <w:szCs w:val="28"/>
              </w:rPr>
            </w:pPr>
            <w:r w:rsidRPr="00087D31">
              <w:rPr>
                <w:b/>
                <w:w w:val="101"/>
                <w:sz w:val="28"/>
                <w:szCs w:val="28"/>
              </w:rPr>
              <w:t>5</w:t>
            </w:r>
          </w:p>
        </w:tc>
        <w:tc>
          <w:tcPr>
            <w:tcW w:w="1277" w:type="dxa"/>
            <w:shd w:val="clear" w:color="auto" w:fill="auto"/>
          </w:tcPr>
          <w:p w:rsidR="001F1841" w:rsidRPr="00087D31" w:rsidRDefault="001F1841" w:rsidP="00A6196A">
            <w:pPr>
              <w:pStyle w:val="TableParagraph"/>
              <w:spacing w:before="114"/>
              <w:ind w:left="37"/>
              <w:contextualSpacing/>
              <w:jc w:val="center"/>
              <w:rPr>
                <w:b/>
                <w:sz w:val="28"/>
                <w:szCs w:val="28"/>
              </w:rPr>
            </w:pPr>
            <w:r w:rsidRPr="00087D31">
              <w:rPr>
                <w:b/>
                <w:w w:val="101"/>
                <w:sz w:val="28"/>
                <w:szCs w:val="28"/>
              </w:rPr>
              <w:t>4</w:t>
            </w:r>
          </w:p>
        </w:tc>
        <w:tc>
          <w:tcPr>
            <w:tcW w:w="1277" w:type="dxa"/>
            <w:shd w:val="clear" w:color="auto" w:fill="auto"/>
          </w:tcPr>
          <w:p w:rsidR="001F1841" w:rsidRPr="00087D31" w:rsidRDefault="001F1841" w:rsidP="00A6196A">
            <w:pPr>
              <w:pStyle w:val="TableParagraph"/>
              <w:spacing w:before="114"/>
              <w:ind w:left="36"/>
              <w:contextualSpacing/>
              <w:jc w:val="center"/>
              <w:rPr>
                <w:b/>
                <w:sz w:val="28"/>
                <w:szCs w:val="28"/>
              </w:rPr>
            </w:pPr>
            <w:r w:rsidRPr="00087D31">
              <w:rPr>
                <w:b/>
                <w:w w:val="101"/>
                <w:sz w:val="28"/>
                <w:szCs w:val="28"/>
              </w:rPr>
              <w:t>3</w:t>
            </w:r>
          </w:p>
        </w:tc>
        <w:tc>
          <w:tcPr>
            <w:tcW w:w="1187" w:type="dxa"/>
            <w:shd w:val="clear" w:color="auto" w:fill="auto"/>
          </w:tcPr>
          <w:p w:rsidR="001F1841" w:rsidRPr="00087D31" w:rsidRDefault="001F1841" w:rsidP="00A6196A">
            <w:pPr>
              <w:pStyle w:val="TableParagraph"/>
              <w:spacing w:before="114"/>
              <w:ind w:left="35"/>
              <w:contextualSpacing/>
              <w:jc w:val="center"/>
              <w:rPr>
                <w:b/>
                <w:sz w:val="28"/>
                <w:szCs w:val="28"/>
              </w:rPr>
            </w:pPr>
            <w:r w:rsidRPr="00087D31">
              <w:rPr>
                <w:b/>
                <w:w w:val="101"/>
                <w:sz w:val="28"/>
                <w:szCs w:val="28"/>
              </w:rPr>
              <w:t>2</w:t>
            </w:r>
          </w:p>
        </w:tc>
        <w:tc>
          <w:tcPr>
            <w:tcW w:w="992" w:type="dxa"/>
            <w:shd w:val="clear" w:color="auto" w:fill="auto"/>
          </w:tcPr>
          <w:p w:rsidR="001F1841" w:rsidRPr="00087D31" w:rsidRDefault="001F1841" w:rsidP="00A6196A">
            <w:pPr>
              <w:pStyle w:val="TableParagraph"/>
              <w:spacing w:before="114"/>
              <w:ind w:left="19"/>
              <w:contextualSpacing/>
              <w:jc w:val="center"/>
              <w:rPr>
                <w:b/>
                <w:sz w:val="28"/>
                <w:szCs w:val="28"/>
              </w:rPr>
            </w:pPr>
            <w:r w:rsidRPr="00087D31">
              <w:rPr>
                <w:b/>
                <w:w w:val="101"/>
                <w:sz w:val="28"/>
                <w:szCs w:val="28"/>
              </w:rPr>
              <w:t>1</w:t>
            </w:r>
          </w:p>
        </w:tc>
      </w:tr>
      <w:tr w:rsidR="001F1841" w:rsidRPr="00087D31" w:rsidTr="00A6196A">
        <w:trPr>
          <w:trHeight w:val="106"/>
        </w:trPr>
        <w:tc>
          <w:tcPr>
            <w:tcW w:w="9704" w:type="dxa"/>
            <w:gridSpan w:val="8"/>
            <w:shd w:val="clear" w:color="auto" w:fill="auto"/>
          </w:tcPr>
          <w:p w:rsidR="001F1841" w:rsidRPr="00087D31" w:rsidRDefault="001F1841" w:rsidP="00A6196A">
            <w:pPr>
              <w:pStyle w:val="TableParagraph"/>
              <w:spacing w:before="159"/>
              <w:ind w:left="4253" w:right="4227"/>
              <w:contextualSpacing/>
              <w:jc w:val="center"/>
              <w:rPr>
                <w:b/>
                <w:sz w:val="28"/>
                <w:szCs w:val="28"/>
              </w:rPr>
            </w:pPr>
            <w:r w:rsidRPr="00087D31">
              <w:rPr>
                <w:b/>
                <w:sz w:val="28"/>
                <w:szCs w:val="28"/>
              </w:rPr>
              <w:t>Девушки</w:t>
            </w:r>
          </w:p>
        </w:tc>
      </w:tr>
      <w:tr w:rsidR="001F1841" w:rsidRPr="00087D31" w:rsidTr="00A6196A">
        <w:trPr>
          <w:trHeight w:val="85"/>
        </w:trPr>
        <w:tc>
          <w:tcPr>
            <w:tcW w:w="462" w:type="dxa"/>
            <w:shd w:val="clear" w:color="auto" w:fill="auto"/>
          </w:tcPr>
          <w:p w:rsidR="001F1841" w:rsidRPr="00087D31" w:rsidRDefault="001F1841" w:rsidP="00A6196A">
            <w:pPr>
              <w:pStyle w:val="TableParagraph"/>
              <w:spacing w:before="10"/>
              <w:contextualSpacing/>
              <w:rPr>
                <w:sz w:val="28"/>
                <w:szCs w:val="28"/>
              </w:rPr>
            </w:pPr>
          </w:p>
          <w:p w:rsidR="001F1841" w:rsidRPr="00087D31" w:rsidRDefault="001F1841" w:rsidP="00A6196A">
            <w:pPr>
              <w:pStyle w:val="TableParagraph"/>
              <w:ind w:left="38"/>
              <w:contextualSpacing/>
              <w:jc w:val="center"/>
              <w:rPr>
                <w:sz w:val="28"/>
                <w:szCs w:val="28"/>
              </w:rPr>
            </w:pPr>
            <w:r w:rsidRPr="00087D31">
              <w:rPr>
                <w:w w:val="101"/>
                <w:sz w:val="28"/>
                <w:szCs w:val="28"/>
              </w:rPr>
              <w:t>1</w:t>
            </w:r>
          </w:p>
        </w:tc>
        <w:tc>
          <w:tcPr>
            <w:tcW w:w="3232" w:type="dxa"/>
            <w:gridSpan w:val="2"/>
            <w:shd w:val="clear" w:color="auto" w:fill="auto"/>
          </w:tcPr>
          <w:p w:rsidR="001F1841" w:rsidRPr="00087D31" w:rsidRDefault="001F1841" w:rsidP="00A6196A">
            <w:pPr>
              <w:pStyle w:val="TableParagraph"/>
              <w:spacing w:before="10"/>
              <w:contextualSpacing/>
              <w:rPr>
                <w:sz w:val="28"/>
                <w:szCs w:val="28"/>
              </w:rPr>
            </w:pPr>
          </w:p>
          <w:p w:rsidR="001F1841" w:rsidRPr="00087D31" w:rsidRDefault="001F1841" w:rsidP="00A6196A">
            <w:pPr>
              <w:pStyle w:val="TableParagraph"/>
              <w:ind w:left="113"/>
              <w:contextualSpacing/>
              <w:rPr>
                <w:sz w:val="28"/>
                <w:szCs w:val="28"/>
              </w:rPr>
            </w:pPr>
            <w:r w:rsidRPr="00087D31">
              <w:rPr>
                <w:sz w:val="28"/>
                <w:szCs w:val="28"/>
              </w:rPr>
              <w:t>Бег 100 м (сек.)</w:t>
            </w:r>
          </w:p>
        </w:tc>
        <w:tc>
          <w:tcPr>
            <w:tcW w:w="1277" w:type="dxa"/>
            <w:shd w:val="clear" w:color="auto" w:fill="auto"/>
          </w:tcPr>
          <w:p w:rsidR="001F1841" w:rsidRPr="00087D31" w:rsidRDefault="001F1841" w:rsidP="00A6196A">
            <w:pPr>
              <w:pStyle w:val="TableParagraph"/>
              <w:spacing w:before="10"/>
              <w:contextualSpacing/>
              <w:rPr>
                <w:sz w:val="28"/>
                <w:szCs w:val="28"/>
              </w:rPr>
            </w:pPr>
          </w:p>
          <w:p w:rsidR="001F1841" w:rsidRPr="00087D31" w:rsidRDefault="001F1841" w:rsidP="00A6196A">
            <w:pPr>
              <w:pStyle w:val="TableParagraph"/>
              <w:ind w:left="143" w:right="121"/>
              <w:contextualSpacing/>
              <w:jc w:val="center"/>
              <w:rPr>
                <w:sz w:val="28"/>
                <w:szCs w:val="28"/>
              </w:rPr>
            </w:pPr>
            <w:r w:rsidRPr="00087D31">
              <w:rPr>
                <w:sz w:val="28"/>
                <w:szCs w:val="28"/>
              </w:rPr>
              <w:t>15,9</w:t>
            </w:r>
          </w:p>
        </w:tc>
        <w:tc>
          <w:tcPr>
            <w:tcW w:w="1277" w:type="dxa"/>
            <w:shd w:val="clear" w:color="auto" w:fill="auto"/>
          </w:tcPr>
          <w:p w:rsidR="001F1841" w:rsidRPr="00087D31" w:rsidRDefault="001F1841" w:rsidP="00A6196A">
            <w:pPr>
              <w:pStyle w:val="TableParagraph"/>
              <w:spacing w:before="158"/>
              <w:ind w:left="353"/>
              <w:contextualSpacing/>
              <w:rPr>
                <w:sz w:val="28"/>
                <w:szCs w:val="28"/>
              </w:rPr>
            </w:pPr>
            <w:r w:rsidRPr="00087D31">
              <w:rPr>
                <w:sz w:val="28"/>
                <w:szCs w:val="28"/>
              </w:rPr>
              <w:t>16,0-</w:t>
            </w:r>
          </w:p>
          <w:p w:rsidR="001F1841" w:rsidRPr="00087D31" w:rsidRDefault="001F1841" w:rsidP="00A6196A">
            <w:pPr>
              <w:pStyle w:val="TableParagraph"/>
              <w:ind w:left="398"/>
              <w:contextualSpacing/>
              <w:rPr>
                <w:sz w:val="28"/>
                <w:szCs w:val="28"/>
              </w:rPr>
            </w:pPr>
            <w:r w:rsidRPr="00087D31">
              <w:rPr>
                <w:sz w:val="28"/>
                <w:szCs w:val="28"/>
              </w:rPr>
              <w:t>16,9</w:t>
            </w:r>
          </w:p>
        </w:tc>
        <w:tc>
          <w:tcPr>
            <w:tcW w:w="1277" w:type="dxa"/>
            <w:shd w:val="clear" w:color="auto" w:fill="auto"/>
          </w:tcPr>
          <w:p w:rsidR="001F1841" w:rsidRPr="00087D31" w:rsidRDefault="001F1841" w:rsidP="00A6196A">
            <w:pPr>
              <w:pStyle w:val="TableParagraph"/>
              <w:spacing w:before="158"/>
              <w:ind w:left="352"/>
              <w:contextualSpacing/>
              <w:rPr>
                <w:sz w:val="28"/>
                <w:szCs w:val="28"/>
              </w:rPr>
            </w:pPr>
            <w:r w:rsidRPr="00087D31">
              <w:rPr>
                <w:sz w:val="28"/>
                <w:szCs w:val="28"/>
              </w:rPr>
              <w:t>17,0-</w:t>
            </w:r>
          </w:p>
          <w:p w:rsidR="001F1841" w:rsidRPr="00087D31" w:rsidRDefault="001F1841" w:rsidP="00A6196A">
            <w:pPr>
              <w:pStyle w:val="TableParagraph"/>
              <w:ind w:left="397"/>
              <w:contextualSpacing/>
              <w:rPr>
                <w:sz w:val="28"/>
                <w:szCs w:val="28"/>
              </w:rPr>
            </w:pPr>
            <w:r w:rsidRPr="00087D31">
              <w:rPr>
                <w:sz w:val="28"/>
                <w:szCs w:val="28"/>
              </w:rPr>
              <w:t>17,8</w:t>
            </w:r>
          </w:p>
        </w:tc>
        <w:tc>
          <w:tcPr>
            <w:tcW w:w="1187" w:type="dxa"/>
            <w:shd w:val="clear" w:color="auto" w:fill="auto"/>
          </w:tcPr>
          <w:p w:rsidR="001F1841" w:rsidRPr="00087D31" w:rsidRDefault="001F1841" w:rsidP="00A6196A">
            <w:pPr>
              <w:pStyle w:val="TableParagraph"/>
              <w:spacing w:before="158"/>
              <w:ind w:left="307"/>
              <w:contextualSpacing/>
              <w:rPr>
                <w:sz w:val="28"/>
                <w:szCs w:val="28"/>
              </w:rPr>
            </w:pPr>
            <w:r w:rsidRPr="00087D31">
              <w:rPr>
                <w:sz w:val="28"/>
                <w:szCs w:val="28"/>
              </w:rPr>
              <w:t>17,9-</w:t>
            </w:r>
          </w:p>
          <w:p w:rsidR="001F1841" w:rsidRPr="00087D31" w:rsidRDefault="001F1841" w:rsidP="00A6196A">
            <w:pPr>
              <w:pStyle w:val="TableParagraph"/>
              <w:ind w:left="352"/>
              <w:contextualSpacing/>
              <w:rPr>
                <w:sz w:val="28"/>
                <w:szCs w:val="28"/>
              </w:rPr>
            </w:pPr>
            <w:r w:rsidRPr="00087D31">
              <w:rPr>
                <w:sz w:val="28"/>
                <w:szCs w:val="28"/>
              </w:rPr>
              <w:t>18,6</w:t>
            </w:r>
          </w:p>
        </w:tc>
        <w:tc>
          <w:tcPr>
            <w:tcW w:w="992" w:type="dxa"/>
            <w:shd w:val="clear" w:color="auto" w:fill="auto"/>
          </w:tcPr>
          <w:p w:rsidR="001F1841" w:rsidRPr="00087D31" w:rsidRDefault="001F1841" w:rsidP="00A6196A">
            <w:pPr>
              <w:pStyle w:val="TableParagraph"/>
              <w:spacing w:before="10"/>
              <w:contextualSpacing/>
              <w:rPr>
                <w:sz w:val="28"/>
                <w:szCs w:val="28"/>
              </w:rPr>
            </w:pPr>
          </w:p>
          <w:p w:rsidR="001F1841" w:rsidRPr="00087D31" w:rsidRDefault="001F1841" w:rsidP="00A6196A">
            <w:pPr>
              <w:pStyle w:val="TableParagraph"/>
              <w:ind w:left="148" w:right="144"/>
              <w:contextualSpacing/>
              <w:jc w:val="center"/>
              <w:rPr>
                <w:sz w:val="28"/>
                <w:szCs w:val="28"/>
              </w:rPr>
            </w:pPr>
            <w:r w:rsidRPr="00087D31">
              <w:rPr>
                <w:sz w:val="28"/>
                <w:szCs w:val="28"/>
              </w:rPr>
              <w:t>18,7</w:t>
            </w:r>
          </w:p>
        </w:tc>
      </w:tr>
      <w:tr w:rsidR="001F1841" w:rsidRPr="00087D31" w:rsidTr="00A6196A">
        <w:trPr>
          <w:trHeight w:val="208"/>
        </w:trPr>
        <w:tc>
          <w:tcPr>
            <w:tcW w:w="462" w:type="dxa"/>
            <w:shd w:val="clear" w:color="auto" w:fill="auto"/>
          </w:tcPr>
          <w:p w:rsidR="001F1841" w:rsidRPr="00087D31" w:rsidRDefault="001F1841" w:rsidP="00A6196A">
            <w:pPr>
              <w:pStyle w:val="TableParagraph"/>
              <w:spacing w:before="6"/>
              <w:contextualSpacing/>
              <w:rPr>
                <w:sz w:val="28"/>
                <w:szCs w:val="28"/>
              </w:rPr>
            </w:pPr>
          </w:p>
          <w:p w:rsidR="001F1841" w:rsidRPr="00087D31" w:rsidRDefault="001F1841" w:rsidP="00A6196A">
            <w:pPr>
              <w:pStyle w:val="TableParagraph"/>
              <w:ind w:left="38"/>
              <w:contextualSpacing/>
              <w:jc w:val="center"/>
              <w:rPr>
                <w:sz w:val="28"/>
                <w:szCs w:val="28"/>
              </w:rPr>
            </w:pPr>
            <w:r w:rsidRPr="00087D31">
              <w:rPr>
                <w:w w:val="101"/>
                <w:sz w:val="28"/>
                <w:szCs w:val="28"/>
              </w:rPr>
              <w:t>2</w:t>
            </w:r>
          </w:p>
        </w:tc>
        <w:tc>
          <w:tcPr>
            <w:tcW w:w="3232" w:type="dxa"/>
            <w:gridSpan w:val="2"/>
            <w:shd w:val="clear" w:color="auto" w:fill="auto"/>
          </w:tcPr>
          <w:p w:rsidR="001F1841" w:rsidRPr="00087D31" w:rsidRDefault="001F1841" w:rsidP="00A6196A">
            <w:pPr>
              <w:pStyle w:val="TableParagraph"/>
              <w:spacing w:before="128"/>
              <w:ind w:left="113" w:right="937"/>
              <w:contextualSpacing/>
              <w:rPr>
                <w:sz w:val="28"/>
                <w:szCs w:val="28"/>
              </w:rPr>
            </w:pPr>
            <w:r w:rsidRPr="00087D31">
              <w:rPr>
                <w:sz w:val="28"/>
                <w:szCs w:val="28"/>
              </w:rPr>
              <w:t>Прыжок в длину с места (см)</w:t>
            </w:r>
          </w:p>
        </w:tc>
        <w:tc>
          <w:tcPr>
            <w:tcW w:w="1277" w:type="dxa"/>
            <w:shd w:val="clear" w:color="auto" w:fill="auto"/>
          </w:tcPr>
          <w:p w:rsidR="001F1841" w:rsidRPr="00087D31" w:rsidRDefault="001F1841" w:rsidP="00A6196A">
            <w:pPr>
              <w:pStyle w:val="TableParagraph"/>
              <w:spacing w:before="6"/>
              <w:contextualSpacing/>
              <w:rPr>
                <w:sz w:val="28"/>
                <w:szCs w:val="28"/>
              </w:rPr>
            </w:pPr>
          </w:p>
          <w:p w:rsidR="001F1841" w:rsidRPr="00087D31" w:rsidRDefault="001F1841" w:rsidP="00A6196A">
            <w:pPr>
              <w:pStyle w:val="TableParagraph"/>
              <w:ind w:left="143" w:right="143"/>
              <w:contextualSpacing/>
              <w:jc w:val="center"/>
              <w:rPr>
                <w:sz w:val="28"/>
                <w:szCs w:val="28"/>
              </w:rPr>
            </w:pPr>
            <w:r w:rsidRPr="00087D31">
              <w:rPr>
                <w:sz w:val="28"/>
                <w:szCs w:val="28"/>
              </w:rPr>
              <w:t>208</w:t>
            </w:r>
          </w:p>
        </w:tc>
        <w:tc>
          <w:tcPr>
            <w:tcW w:w="1277" w:type="dxa"/>
            <w:shd w:val="clear" w:color="auto" w:fill="auto"/>
          </w:tcPr>
          <w:p w:rsidR="001F1841" w:rsidRPr="00087D31" w:rsidRDefault="001F1841" w:rsidP="00A6196A">
            <w:pPr>
              <w:pStyle w:val="TableParagraph"/>
              <w:spacing w:before="6"/>
              <w:contextualSpacing/>
              <w:rPr>
                <w:sz w:val="28"/>
                <w:szCs w:val="28"/>
              </w:rPr>
            </w:pPr>
          </w:p>
          <w:p w:rsidR="001F1841" w:rsidRPr="00087D31" w:rsidRDefault="001F1841" w:rsidP="00A6196A">
            <w:pPr>
              <w:pStyle w:val="TableParagraph"/>
              <w:ind w:left="143" w:right="143"/>
              <w:contextualSpacing/>
              <w:jc w:val="center"/>
              <w:rPr>
                <w:sz w:val="28"/>
                <w:szCs w:val="28"/>
              </w:rPr>
            </w:pPr>
            <w:r w:rsidRPr="00087D31">
              <w:rPr>
                <w:sz w:val="28"/>
                <w:szCs w:val="28"/>
              </w:rPr>
              <w:t>207-194</w:t>
            </w:r>
          </w:p>
        </w:tc>
        <w:tc>
          <w:tcPr>
            <w:tcW w:w="1277" w:type="dxa"/>
            <w:shd w:val="clear" w:color="auto" w:fill="auto"/>
          </w:tcPr>
          <w:p w:rsidR="001F1841" w:rsidRPr="00087D31" w:rsidRDefault="001F1841" w:rsidP="00A6196A">
            <w:pPr>
              <w:pStyle w:val="TableParagraph"/>
              <w:spacing w:before="6"/>
              <w:contextualSpacing/>
              <w:rPr>
                <w:sz w:val="28"/>
                <w:szCs w:val="28"/>
              </w:rPr>
            </w:pPr>
          </w:p>
          <w:p w:rsidR="001F1841" w:rsidRPr="00087D31" w:rsidRDefault="001F1841" w:rsidP="00A6196A">
            <w:pPr>
              <w:pStyle w:val="TableParagraph"/>
              <w:ind w:left="143" w:right="143"/>
              <w:contextualSpacing/>
              <w:jc w:val="center"/>
              <w:rPr>
                <w:sz w:val="28"/>
                <w:szCs w:val="28"/>
              </w:rPr>
            </w:pPr>
            <w:r w:rsidRPr="00087D31">
              <w:rPr>
                <w:sz w:val="28"/>
                <w:szCs w:val="28"/>
              </w:rPr>
              <w:t>193-180</w:t>
            </w:r>
          </w:p>
        </w:tc>
        <w:tc>
          <w:tcPr>
            <w:tcW w:w="1187" w:type="dxa"/>
            <w:shd w:val="clear" w:color="auto" w:fill="auto"/>
          </w:tcPr>
          <w:p w:rsidR="001F1841" w:rsidRPr="00087D31" w:rsidRDefault="001F1841" w:rsidP="00A6196A">
            <w:pPr>
              <w:pStyle w:val="TableParagraph"/>
              <w:spacing w:before="6"/>
              <w:contextualSpacing/>
              <w:rPr>
                <w:sz w:val="28"/>
                <w:szCs w:val="28"/>
              </w:rPr>
            </w:pPr>
          </w:p>
          <w:p w:rsidR="001F1841" w:rsidRPr="00087D31" w:rsidRDefault="001F1841" w:rsidP="00A6196A">
            <w:pPr>
              <w:pStyle w:val="TableParagraph"/>
              <w:ind w:left="98" w:right="99"/>
              <w:contextualSpacing/>
              <w:jc w:val="center"/>
              <w:rPr>
                <w:sz w:val="28"/>
                <w:szCs w:val="28"/>
              </w:rPr>
            </w:pPr>
            <w:r w:rsidRPr="00087D31">
              <w:rPr>
                <w:sz w:val="28"/>
                <w:szCs w:val="28"/>
              </w:rPr>
              <w:t>179-164</w:t>
            </w:r>
          </w:p>
        </w:tc>
        <w:tc>
          <w:tcPr>
            <w:tcW w:w="992" w:type="dxa"/>
            <w:shd w:val="clear" w:color="auto" w:fill="auto"/>
          </w:tcPr>
          <w:p w:rsidR="001F1841" w:rsidRPr="00087D31" w:rsidRDefault="001F1841" w:rsidP="00A6196A">
            <w:pPr>
              <w:pStyle w:val="TableParagraph"/>
              <w:spacing w:before="6"/>
              <w:contextualSpacing/>
              <w:rPr>
                <w:sz w:val="28"/>
                <w:szCs w:val="28"/>
              </w:rPr>
            </w:pPr>
          </w:p>
          <w:p w:rsidR="001F1841" w:rsidRPr="00087D31" w:rsidRDefault="001F1841" w:rsidP="00A6196A">
            <w:pPr>
              <w:pStyle w:val="TableParagraph"/>
              <w:ind w:left="156" w:right="144"/>
              <w:contextualSpacing/>
              <w:jc w:val="center"/>
              <w:rPr>
                <w:sz w:val="28"/>
                <w:szCs w:val="28"/>
              </w:rPr>
            </w:pPr>
            <w:r w:rsidRPr="00087D31">
              <w:rPr>
                <w:sz w:val="28"/>
                <w:szCs w:val="28"/>
              </w:rPr>
              <w:t>163</w:t>
            </w:r>
          </w:p>
        </w:tc>
      </w:tr>
      <w:tr w:rsidR="001F1841" w:rsidRPr="00087D31" w:rsidTr="00A6196A">
        <w:trPr>
          <w:trHeight w:val="879"/>
        </w:trPr>
        <w:tc>
          <w:tcPr>
            <w:tcW w:w="462" w:type="dxa"/>
            <w:shd w:val="clear" w:color="auto" w:fill="auto"/>
          </w:tcPr>
          <w:p w:rsidR="001F1841" w:rsidRPr="00087D31" w:rsidRDefault="001F1841" w:rsidP="00A6196A">
            <w:pPr>
              <w:pStyle w:val="TableParagraph"/>
              <w:spacing w:before="11"/>
              <w:contextualSpacing/>
              <w:rPr>
                <w:sz w:val="28"/>
                <w:szCs w:val="28"/>
              </w:rPr>
            </w:pPr>
          </w:p>
          <w:p w:rsidR="001F1841" w:rsidRPr="00087D31" w:rsidRDefault="001F1841" w:rsidP="00A6196A">
            <w:pPr>
              <w:pStyle w:val="TableParagraph"/>
              <w:ind w:left="38"/>
              <w:contextualSpacing/>
              <w:jc w:val="center"/>
              <w:rPr>
                <w:sz w:val="28"/>
                <w:szCs w:val="28"/>
              </w:rPr>
            </w:pPr>
            <w:r w:rsidRPr="00087D31">
              <w:rPr>
                <w:w w:val="101"/>
                <w:sz w:val="28"/>
                <w:szCs w:val="28"/>
              </w:rPr>
              <w:t>3</w:t>
            </w:r>
          </w:p>
        </w:tc>
        <w:tc>
          <w:tcPr>
            <w:tcW w:w="3232" w:type="dxa"/>
            <w:gridSpan w:val="2"/>
            <w:shd w:val="clear" w:color="auto" w:fill="auto"/>
          </w:tcPr>
          <w:p w:rsidR="001F1841" w:rsidRPr="00087D31" w:rsidRDefault="001F1841" w:rsidP="00A6196A">
            <w:pPr>
              <w:pStyle w:val="TableParagraph"/>
              <w:spacing w:before="129"/>
              <w:ind w:left="113" w:right="82"/>
              <w:contextualSpacing/>
              <w:rPr>
                <w:sz w:val="28"/>
                <w:szCs w:val="28"/>
              </w:rPr>
            </w:pPr>
            <w:r w:rsidRPr="00087D31">
              <w:rPr>
                <w:sz w:val="28"/>
                <w:szCs w:val="28"/>
              </w:rPr>
              <w:t>Сед из положения лёжа на спине, согнув ноги, за 30 сек. (кол-во раз)</w:t>
            </w:r>
          </w:p>
        </w:tc>
        <w:tc>
          <w:tcPr>
            <w:tcW w:w="1277" w:type="dxa"/>
            <w:shd w:val="clear" w:color="auto" w:fill="auto"/>
          </w:tcPr>
          <w:p w:rsidR="001F1841" w:rsidRPr="00087D31" w:rsidRDefault="001F1841" w:rsidP="00A6196A">
            <w:pPr>
              <w:pStyle w:val="TableParagraph"/>
              <w:spacing w:before="11"/>
              <w:contextualSpacing/>
              <w:rPr>
                <w:sz w:val="28"/>
                <w:szCs w:val="28"/>
              </w:rPr>
            </w:pPr>
          </w:p>
          <w:p w:rsidR="001F1841" w:rsidRPr="00087D31" w:rsidRDefault="001F1841" w:rsidP="00A6196A">
            <w:pPr>
              <w:pStyle w:val="TableParagraph"/>
              <w:ind w:left="143" w:right="127"/>
              <w:contextualSpacing/>
              <w:jc w:val="center"/>
              <w:rPr>
                <w:sz w:val="28"/>
                <w:szCs w:val="28"/>
              </w:rPr>
            </w:pPr>
            <w:r w:rsidRPr="00087D31">
              <w:rPr>
                <w:sz w:val="28"/>
                <w:szCs w:val="28"/>
              </w:rPr>
              <w:t>26</w:t>
            </w:r>
          </w:p>
        </w:tc>
        <w:tc>
          <w:tcPr>
            <w:tcW w:w="1277" w:type="dxa"/>
            <w:shd w:val="clear" w:color="auto" w:fill="auto"/>
          </w:tcPr>
          <w:p w:rsidR="001F1841" w:rsidRPr="00087D31" w:rsidRDefault="001F1841" w:rsidP="00A6196A">
            <w:pPr>
              <w:pStyle w:val="TableParagraph"/>
              <w:spacing w:before="11"/>
              <w:contextualSpacing/>
              <w:rPr>
                <w:sz w:val="28"/>
                <w:szCs w:val="28"/>
              </w:rPr>
            </w:pPr>
          </w:p>
          <w:p w:rsidR="001F1841" w:rsidRPr="00087D31" w:rsidRDefault="001F1841" w:rsidP="00A6196A">
            <w:pPr>
              <w:pStyle w:val="TableParagraph"/>
              <w:ind w:left="143" w:right="129"/>
              <w:contextualSpacing/>
              <w:jc w:val="center"/>
              <w:rPr>
                <w:sz w:val="28"/>
                <w:szCs w:val="28"/>
              </w:rPr>
            </w:pPr>
            <w:r w:rsidRPr="00087D31">
              <w:rPr>
                <w:sz w:val="28"/>
                <w:szCs w:val="28"/>
              </w:rPr>
              <w:t>25</w:t>
            </w:r>
          </w:p>
        </w:tc>
        <w:tc>
          <w:tcPr>
            <w:tcW w:w="1277" w:type="dxa"/>
            <w:shd w:val="clear" w:color="auto" w:fill="auto"/>
          </w:tcPr>
          <w:p w:rsidR="001F1841" w:rsidRPr="00087D31" w:rsidRDefault="001F1841" w:rsidP="00A6196A">
            <w:pPr>
              <w:pStyle w:val="TableParagraph"/>
              <w:spacing w:before="11"/>
              <w:contextualSpacing/>
              <w:rPr>
                <w:sz w:val="28"/>
                <w:szCs w:val="28"/>
              </w:rPr>
            </w:pPr>
          </w:p>
          <w:p w:rsidR="001F1841" w:rsidRPr="00087D31" w:rsidRDefault="001F1841" w:rsidP="00A6196A">
            <w:pPr>
              <w:pStyle w:val="TableParagraph"/>
              <w:ind w:left="143" w:right="129"/>
              <w:contextualSpacing/>
              <w:jc w:val="center"/>
              <w:rPr>
                <w:sz w:val="28"/>
                <w:szCs w:val="28"/>
              </w:rPr>
            </w:pPr>
            <w:r w:rsidRPr="00087D31">
              <w:rPr>
                <w:sz w:val="28"/>
                <w:szCs w:val="28"/>
              </w:rPr>
              <w:t>24-21</w:t>
            </w:r>
          </w:p>
        </w:tc>
        <w:tc>
          <w:tcPr>
            <w:tcW w:w="1187" w:type="dxa"/>
            <w:shd w:val="clear" w:color="auto" w:fill="auto"/>
          </w:tcPr>
          <w:p w:rsidR="001F1841" w:rsidRPr="00087D31" w:rsidRDefault="001F1841" w:rsidP="00A6196A">
            <w:pPr>
              <w:pStyle w:val="TableParagraph"/>
              <w:spacing w:before="11"/>
              <w:contextualSpacing/>
              <w:rPr>
                <w:sz w:val="28"/>
                <w:szCs w:val="28"/>
              </w:rPr>
            </w:pPr>
          </w:p>
          <w:p w:rsidR="001F1841" w:rsidRPr="00087D31" w:rsidRDefault="001F1841" w:rsidP="00A6196A">
            <w:pPr>
              <w:pStyle w:val="TableParagraph"/>
              <w:ind w:left="98" w:right="85"/>
              <w:contextualSpacing/>
              <w:jc w:val="center"/>
              <w:rPr>
                <w:sz w:val="28"/>
                <w:szCs w:val="28"/>
              </w:rPr>
            </w:pPr>
            <w:r w:rsidRPr="00087D31">
              <w:rPr>
                <w:sz w:val="28"/>
                <w:szCs w:val="28"/>
              </w:rPr>
              <w:t>20-15</w:t>
            </w:r>
          </w:p>
        </w:tc>
        <w:tc>
          <w:tcPr>
            <w:tcW w:w="992" w:type="dxa"/>
            <w:shd w:val="clear" w:color="auto" w:fill="auto"/>
          </w:tcPr>
          <w:p w:rsidR="001F1841" w:rsidRPr="00087D31" w:rsidRDefault="001F1841" w:rsidP="00A6196A">
            <w:pPr>
              <w:pStyle w:val="TableParagraph"/>
              <w:spacing w:before="11"/>
              <w:contextualSpacing/>
              <w:rPr>
                <w:sz w:val="28"/>
                <w:szCs w:val="28"/>
              </w:rPr>
            </w:pPr>
          </w:p>
          <w:p w:rsidR="001F1841" w:rsidRPr="00087D31" w:rsidRDefault="001F1841" w:rsidP="00A6196A">
            <w:pPr>
              <w:pStyle w:val="TableParagraph"/>
              <w:ind w:left="144" w:right="144"/>
              <w:contextualSpacing/>
              <w:jc w:val="center"/>
              <w:rPr>
                <w:sz w:val="28"/>
                <w:szCs w:val="28"/>
              </w:rPr>
            </w:pPr>
            <w:r w:rsidRPr="00087D31">
              <w:rPr>
                <w:sz w:val="28"/>
                <w:szCs w:val="28"/>
              </w:rPr>
              <w:t>14</w:t>
            </w:r>
          </w:p>
        </w:tc>
      </w:tr>
      <w:tr w:rsidR="001F1841" w:rsidRPr="00087D31" w:rsidTr="00A6196A">
        <w:trPr>
          <w:trHeight w:val="623"/>
        </w:trPr>
        <w:tc>
          <w:tcPr>
            <w:tcW w:w="462" w:type="dxa"/>
            <w:shd w:val="clear" w:color="auto" w:fill="auto"/>
          </w:tcPr>
          <w:p w:rsidR="001F1841" w:rsidRPr="00087D31" w:rsidRDefault="001F1841" w:rsidP="00A6196A">
            <w:pPr>
              <w:pStyle w:val="TableParagraph"/>
              <w:spacing w:before="7"/>
              <w:contextualSpacing/>
              <w:rPr>
                <w:sz w:val="28"/>
                <w:szCs w:val="28"/>
              </w:rPr>
            </w:pPr>
          </w:p>
          <w:p w:rsidR="001F1841" w:rsidRPr="00087D31" w:rsidRDefault="001F1841" w:rsidP="00A6196A">
            <w:pPr>
              <w:pStyle w:val="TableParagraph"/>
              <w:ind w:left="38"/>
              <w:contextualSpacing/>
              <w:jc w:val="center"/>
              <w:rPr>
                <w:sz w:val="28"/>
                <w:szCs w:val="28"/>
              </w:rPr>
            </w:pPr>
            <w:r w:rsidRPr="00087D31">
              <w:rPr>
                <w:w w:val="101"/>
                <w:sz w:val="28"/>
                <w:szCs w:val="28"/>
              </w:rPr>
              <w:t>4</w:t>
            </w:r>
          </w:p>
        </w:tc>
        <w:tc>
          <w:tcPr>
            <w:tcW w:w="3232" w:type="dxa"/>
            <w:gridSpan w:val="2"/>
            <w:shd w:val="clear" w:color="auto" w:fill="auto"/>
          </w:tcPr>
          <w:p w:rsidR="001F1841" w:rsidRPr="00087D31" w:rsidRDefault="001F1841" w:rsidP="00A6196A">
            <w:pPr>
              <w:pStyle w:val="TableParagraph"/>
              <w:spacing w:before="128"/>
              <w:ind w:left="113" w:right="362"/>
              <w:contextualSpacing/>
              <w:rPr>
                <w:sz w:val="28"/>
                <w:szCs w:val="28"/>
              </w:rPr>
            </w:pPr>
            <w:r w:rsidRPr="00087D31">
              <w:rPr>
                <w:sz w:val="28"/>
                <w:szCs w:val="28"/>
              </w:rPr>
              <w:t>Сгибание-разгибание рук в упоре лёжа (кол-во раз)</w:t>
            </w:r>
          </w:p>
        </w:tc>
        <w:tc>
          <w:tcPr>
            <w:tcW w:w="1277" w:type="dxa"/>
            <w:shd w:val="clear" w:color="auto" w:fill="auto"/>
          </w:tcPr>
          <w:p w:rsidR="001F1841" w:rsidRPr="00087D31" w:rsidRDefault="001F1841" w:rsidP="00A6196A">
            <w:pPr>
              <w:pStyle w:val="TableParagraph"/>
              <w:spacing w:before="7"/>
              <w:contextualSpacing/>
              <w:rPr>
                <w:sz w:val="28"/>
                <w:szCs w:val="28"/>
              </w:rPr>
            </w:pPr>
          </w:p>
          <w:p w:rsidR="001F1841" w:rsidRPr="00087D31" w:rsidRDefault="001F1841" w:rsidP="00A6196A">
            <w:pPr>
              <w:pStyle w:val="TableParagraph"/>
              <w:ind w:left="143" w:right="128"/>
              <w:contextualSpacing/>
              <w:jc w:val="center"/>
              <w:rPr>
                <w:sz w:val="28"/>
                <w:szCs w:val="28"/>
              </w:rPr>
            </w:pPr>
            <w:r w:rsidRPr="00087D31">
              <w:rPr>
                <w:sz w:val="28"/>
                <w:szCs w:val="28"/>
              </w:rPr>
              <w:t>15-14</w:t>
            </w:r>
          </w:p>
        </w:tc>
        <w:tc>
          <w:tcPr>
            <w:tcW w:w="1277" w:type="dxa"/>
            <w:shd w:val="clear" w:color="auto" w:fill="auto"/>
          </w:tcPr>
          <w:p w:rsidR="001F1841" w:rsidRPr="00087D31" w:rsidRDefault="001F1841" w:rsidP="00A6196A">
            <w:pPr>
              <w:pStyle w:val="TableParagraph"/>
              <w:spacing w:before="7"/>
              <w:contextualSpacing/>
              <w:rPr>
                <w:sz w:val="28"/>
                <w:szCs w:val="28"/>
              </w:rPr>
            </w:pPr>
          </w:p>
          <w:p w:rsidR="001F1841" w:rsidRPr="00087D31" w:rsidRDefault="001F1841" w:rsidP="00A6196A">
            <w:pPr>
              <w:pStyle w:val="TableParagraph"/>
              <w:ind w:left="143" w:right="129"/>
              <w:contextualSpacing/>
              <w:jc w:val="center"/>
              <w:rPr>
                <w:sz w:val="28"/>
                <w:szCs w:val="28"/>
              </w:rPr>
            </w:pPr>
            <w:r w:rsidRPr="00087D31">
              <w:rPr>
                <w:sz w:val="28"/>
                <w:szCs w:val="28"/>
              </w:rPr>
              <w:t>13-12</w:t>
            </w:r>
          </w:p>
        </w:tc>
        <w:tc>
          <w:tcPr>
            <w:tcW w:w="1277" w:type="dxa"/>
            <w:shd w:val="clear" w:color="auto" w:fill="auto"/>
          </w:tcPr>
          <w:p w:rsidR="001F1841" w:rsidRPr="00087D31" w:rsidRDefault="001F1841" w:rsidP="00A6196A">
            <w:pPr>
              <w:pStyle w:val="TableParagraph"/>
              <w:spacing w:before="7"/>
              <w:contextualSpacing/>
              <w:rPr>
                <w:sz w:val="28"/>
                <w:szCs w:val="28"/>
              </w:rPr>
            </w:pPr>
          </w:p>
          <w:p w:rsidR="001F1841" w:rsidRPr="00087D31" w:rsidRDefault="001F1841" w:rsidP="00A6196A">
            <w:pPr>
              <w:pStyle w:val="TableParagraph"/>
              <w:ind w:left="143" w:right="136"/>
              <w:contextualSpacing/>
              <w:jc w:val="center"/>
              <w:rPr>
                <w:sz w:val="28"/>
                <w:szCs w:val="28"/>
              </w:rPr>
            </w:pPr>
            <w:r w:rsidRPr="00087D31">
              <w:rPr>
                <w:sz w:val="28"/>
                <w:szCs w:val="28"/>
              </w:rPr>
              <w:t>11-9</w:t>
            </w:r>
          </w:p>
        </w:tc>
        <w:tc>
          <w:tcPr>
            <w:tcW w:w="1187" w:type="dxa"/>
            <w:shd w:val="clear" w:color="auto" w:fill="auto"/>
          </w:tcPr>
          <w:p w:rsidR="001F1841" w:rsidRPr="00087D31" w:rsidRDefault="001F1841" w:rsidP="00A6196A">
            <w:pPr>
              <w:pStyle w:val="TableParagraph"/>
              <w:spacing w:before="7"/>
              <w:contextualSpacing/>
              <w:rPr>
                <w:sz w:val="28"/>
                <w:szCs w:val="28"/>
              </w:rPr>
            </w:pPr>
          </w:p>
          <w:p w:rsidR="001F1841" w:rsidRPr="00087D31" w:rsidRDefault="001F1841" w:rsidP="00A6196A">
            <w:pPr>
              <w:pStyle w:val="TableParagraph"/>
              <w:ind w:left="98" w:right="77"/>
              <w:contextualSpacing/>
              <w:jc w:val="center"/>
              <w:rPr>
                <w:sz w:val="28"/>
                <w:szCs w:val="28"/>
              </w:rPr>
            </w:pPr>
            <w:r w:rsidRPr="00087D31">
              <w:rPr>
                <w:sz w:val="28"/>
                <w:szCs w:val="28"/>
              </w:rPr>
              <w:t>8-5</w:t>
            </w:r>
          </w:p>
        </w:tc>
        <w:tc>
          <w:tcPr>
            <w:tcW w:w="992" w:type="dxa"/>
            <w:shd w:val="clear" w:color="auto" w:fill="auto"/>
          </w:tcPr>
          <w:p w:rsidR="001F1841" w:rsidRPr="00087D31" w:rsidRDefault="001F1841" w:rsidP="00A6196A">
            <w:pPr>
              <w:pStyle w:val="TableParagraph"/>
              <w:spacing w:before="7"/>
              <w:contextualSpacing/>
              <w:rPr>
                <w:sz w:val="28"/>
                <w:szCs w:val="28"/>
              </w:rPr>
            </w:pPr>
          </w:p>
          <w:p w:rsidR="001F1841" w:rsidRPr="00087D31" w:rsidRDefault="001F1841" w:rsidP="00A6196A">
            <w:pPr>
              <w:pStyle w:val="TableParagraph"/>
              <w:ind w:left="149" w:right="144"/>
              <w:contextualSpacing/>
              <w:jc w:val="center"/>
              <w:rPr>
                <w:sz w:val="28"/>
                <w:szCs w:val="28"/>
              </w:rPr>
            </w:pPr>
            <w:r w:rsidRPr="00087D31">
              <w:rPr>
                <w:sz w:val="28"/>
                <w:szCs w:val="28"/>
              </w:rPr>
              <w:t>4-1</w:t>
            </w:r>
          </w:p>
        </w:tc>
      </w:tr>
      <w:tr w:rsidR="001F1841" w:rsidRPr="00087D31" w:rsidTr="00A6196A">
        <w:trPr>
          <w:trHeight w:val="633"/>
        </w:trPr>
        <w:tc>
          <w:tcPr>
            <w:tcW w:w="462" w:type="dxa"/>
            <w:shd w:val="clear" w:color="auto" w:fill="auto"/>
          </w:tcPr>
          <w:p w:rsidR="001F1841" w:rsidRPr="00087D31" w:rsidRDefault="001F1841" w:rsidP="00A6196A">
            <w:pPr>
              <w:pStyle w:val="TableParagraph"/>
              <w:spacing w:before="279"/>
              <w:ind w:left="38"/>
              <w:contextualSpacing/>
              <w:jc w:val="center"/>
              <w:rPr>
                <w:sz w:val="28"/>
                <w:szCs w:val="28"/>
              </w:rPr>
            </w:pPr>
            <w:r w:rsidRPr="00087D31">
              <w:rPr>
                <w:w w:val="101"/>
                <w:sz w:val="28"/>
                <w:szCs w:val="28"/>
              </w:rPr>
              <w:t>5</w:t>
            </w:r>
          </w:p>
        </w:tc>
        <w:tc>
          <w:tcPr>
            <w:tcW w:w="3232" w:type="dxa"/>
            <w:gridSpan w:val="2"/>
            <w:shd w:val="clear" w:color="auto" w:fill="auto"/>
          </w:tcPr>
          <w:p w:rsidR="001F1841" w:rsidRPr="00087D31" w:rsidRDefault="001F1841" w:rsidP="00A6196A">
            <w:pPr>
              <w:pStyle w:val="TableParagraph"/>
              <w:spacing w:before="279"/>
              <w:ind w:left="113"/>
              <w:contextualSpacing/>
              <w:rPr>
                <w:sz w:val="28"/>
                <w:szCs w:val="28"/>
              </w:rPr>
            </w:pPr>
            <w:r w:rsidRPr="00087D31">
              <w:rPr>
                <w:spacing w:val="-3"/>
                <w:sz w:val="28"/>
                <w:szCs w:val="28"/>
              </w:rPr>
              <w:t xml:space="preserve">Бег </w:t>
            </w:r>
            <w:r w:rsidRPr="00087D31">
              <w:rPr>
                <w:spacing w:val="-6"/>
                <w:sz w:val="28"/>
                <w:szCs w:val="28"/>
              </w:rPr>
              <w:t xml:space="preserve">2000 </w:t>
            </w:r>
            <w:r w:rsidRPr="00087D31">
              <w:rPr>
                <w:sz w:val="28"/>
                <w:szCs w:val="28"/>
              </w:rPr>
              <w:t xml:space="preserve">м </w:t>
            </w:r>
            <w:r w:rsidRPr="00087D31">
              <w:rPr>
                <w:spacing w:val="-3"/>
                <w:sz w:val="28"/>
                <w:szCs w:val="28"/>
              </w:rPr>
              <w:t>(мин.</w:t>
            </w:r>
            <w:r w:rsidRPr="00087D31">
              <w:rPr>
                <w:spacing w:val="48"/>
                <w:sz w:val="28"/>
                <w:szCs w:val="28"/>
              </w:rPr>
              <w:t xml:space="preserve"> </w:t>
            </w:r>
            <w:r w:rsidRPr="00087D31">
              <w:rPr>
                <w:sz w:val="28"/>
                <w:szCs w:val="28"/>
              </w:rPr>
              <w:t>сек.)</w:t>
            </w:r>
          </w:p>
        </w:tc>
        <w:tc>
          <w:tcPr>
            <w:tcW w:w="1277" w:type="dxa"/>
            <w:shd w:val="clear" w:color="auto" w:fill="auto"/>
          </w:tcPr>
          <w:p w:rsidR="001F1841" w:rsidRPr="00087D31" w:rsidRDefault="001F1841" w:rsidP="00A6196A">
            <w:pPr>
              <w:pStyle w:val="TableParagraph"/>
              <w:spacing w:before="114"/>
              <w:ind w:left="278"/>
              <w:contextualSpacing/>
              <w:rPr>
                <w:sz w:val="28"/>
                <w:szCs w:val="28"/>
              </w:rPr>
            </w:pPr>
            <w:r w:rsidRPr="00087D31">
              <w:rPr>
                <w:sz w:val="28"/>
                <w:szCs w:val="28"/>
              </w:rPr>
              <w:t>10.15-</w:t>
            </w:r>
          </w:p>
          <w:p w:rsidR="001F1841" w:rsidRPr="00087D31" w:rsidRDefault="001F1841" w:rsidP="00A6196A">
            <w:pPr>
              <w:pStyle w:val="TableParagraph"/>
              <w:spacing w:before="8"/>
              <w:ind w:left="323"/>
              <w:contextualSpacing/>
              <w:rPr>
                <w:sz w:val="28"/>
                <w:szCs w:val="28"/>
              </w:rPr>
            </w:pPr>
            <w:r w:rsidRPr="00087D31">
              <w:rPr>
                <w:sz w:val="28"/>
                <w:szCs w:val="28"/>
              </w:rPr>
              <w:t>10.49</w:t>
            </w:r>
          </w:p>
        </w:tc>
        <w:tc>
          <w:tcPr>
            <w:tcW w:w="1277" w:type="dxa"/>
            <w:shd w:val="clear" w:color="auto" w:fill="auto"/>
          </w:tcPr>
          <w:p w:rsidR="001F1841" w:rsidRPr="00087D31" w:rsidRDefault="001F1841" w:rsidP="00A6196A">
            <w:pPr>
              <w:pStyle w:val="TableParagraph"/>
              <w:spacing w:before="114"/>
              <w:ind w:left="277"/>
              <w:contextualSpacing/>
              <w:rPr>
                <w:sz w:val="28"/>
                <w:szCs w:val="28"/>
              </w:rPr>
            </w:pPr>
            <w:r w:rsidRPr="00087D31">
              <w:rPr>
                <w:sz w:val="28"/>
                <w:szCs w:val="28"/>
              </w:rPr>
              <w:t>10.50-</w:t>
            </w:r>
          </w:p>
          <w:p w:rsidR="001F1841" w:rsidRPr="00087D31" w:rsidRDefault="001F1841" w:rsidP="00A6196A">
            <w:pPr>
              <w:pStyle w:val="TableParagraph"/>
              <w:spacing w:before="8"/>
              <w:ind w:left="322"/>
              <w:contextualSpacing/>
              <w:rPr>
                <w:sz w:val="28"/>
                <w:szCs w:val="28"/>
              </w:rPr>
            </w:pPr>
            <w:r w:rsidRPr="00087D31">
              <w:rPr>
                <w:sz w:val="28"/>
                <w:szCs w:val="28"/>
              </w:rPr>
              <w:t>11.14</w:t>
            </w:r>
          </w:p>
        </w:tc>
        <w:tc>
          <w:tcPr>
            <w:tcW w:w="1277" w:type="dxa"/>
            <w:shd w:val="clear" w:color="auto" w:fill="auto"/>
          </w:tcPr>
          <w:p w:rsidR="001F1841" w:rsidRPr="00087D31" w:rsidRDefault="001F1841" w:rsidP="00A6196A">
            <w:pPr>
              <w:pStyle w:val="TableParagraph"/>
              <w:spacing w:before="114"/>
              <w:ind w:left="277"/>
              <w:contextualSpacing/>
              <w:rPr>
                <w:sz w:val="28"/>
                <w:szCs w:val="28"/>
              </w:rPr>
            </w:pPr>
            <w:r w:rsidRPr="00087D31">
              <w:rPr>
                <w:sz w:val="28"/>
                <w:szCs w:val="28"/>
              </w:rPr>
              <w:t>11.15-</w:t>
            </w:r>
          </w:p>
          <w:p w:rsidR="001F1841" w:rsidRPr="00087D31" w:rsidRDefault="001F1841" w:rsidP="00A6196A">
            <w:pPr>
              <w:pStyle w:val="TableParagraph"/>
              <w:spacing w:before="8"/>
              <w:ind w:left="322"/>
              <w:contextualSpacing/>
              <w:rPr>
                <w:sz w:val="28"/>
                <w:szCs w:val="28"/>
              </w:rPr>
            </w:pPr>
            <w:r w:rsidRPr="00087D31">
              <w:rPr>
                <w:sz w:val="28"/>
                <w:szCs w:val="28"/>
              </w:rPr>
              <w:t>11.49</w:t>
            </w:r>
          </w:p>
        </w:tc>
        <w:tc>
          <w:tcPr>
            <w:tcW w:w="1187" w:type="dxa"/>
            <w:shd w:val="clear" w:color="auto" w:fill="auto"/>
          </w:tcPr>
          <w:p w:rsidR="001F1841" w:rsidRPr="00087D31" w:rsidRDefault="001F1841" w:rsidP="00A6196A">
            <w:pPr>
              <w:pStyle w:val="TableParagraph"/>
              <w:spacing w:before="114"/>
              <w:ind w:left="232"/>
              <w:contextualSpacing/>
              <w:rPr>
                <w:sz w:val="28"/>
                <w:szCs w:val="28"/>
              </w:rPr>
            </w:pPr>
            <w:r w:rsidRPr="00087D31">
              <w:rPr>
                <w:sz w:val="28"/>
                <w:szCs w:val="28"/>
              </w:rPr>
              <w:t>11.50-</w:t>
            </w:r>
          </w:p>
          <w:p w:rsidR="001F1841" w:rsidRPr="00087D31" w:rsidRDefault="001F1841" w:rsidP="00A6196A">
            <w:pPr>
              <w:pStyle w:val="TableParagraph"/>
              <w:spacing w:before="8"/>
              <w:ind w:left="277"/>
              <w:contextualSpacing/>
              <w:rPr>
                <w:sz w:val="28"/>
                <w:szCs w:val="28"/>
              </w:rPr>
            </w:pPr>
            <w:r w:rsidRPr="00087D31">
              <w:rPr>
                <w:sz w:val="28"/>
                <w:szCs w:val="28"/>
              </w:rPr>
              <w:t>12.14</w:t>
            </w:r>
          </w:p>
        </w:tc>
        <w:tc>
          <w:tcPr>
            <w:tcW w:w="992" w:type="dxa"/>
            <w:shd w:val="clear" w:color="auto" w:fill="auto"/>
          </w:tcPr>
          <w:p w:rsidR="001F1841" w:rsidRPr="00087D31" w:rsidRDefault="001F1841" w:rsidP="00A6196A">
            <w:pPr>
              <w:pStyle w:val="TableParagraph"/>
              <w:spacing w:before="279"/>
              <w:ind w:left="163" w:right="144"/>
              <w:contextualSpacing/>
              <w:jc w:val="center"/>
              <w:rPr>
                <w:sz w:val="28"/>
                <w:szCs w:val="28"/>
              </w:rPr>
            </w:pPr>
            <w:r w:rsidRPr="00087D31">
              <w:rPr>
                <w:sz w:val="28"/>
                <w:szCs w:val="28"/>
              </w:rPr>
              <w:t>12.15</w:t>
            </w:r>
          </w:p>
        </w:tc>
      </w:tr>
    </w:tbl>
    <w:p w:rsidR="001F1841" w:rsidRPr="00087D31" w:rsidRDefault="001F1841" w:rsidP="001F1841">
      <w:pPr>
        <w:tabs>
          <w:tab w:val="left" w:pos="426"/>
        </w:tabs>
        <w:spacing w:after="0" w:line="240" w:lineRule="auto"/>
        <w:contextualSpacing/>
        <w:jc w:val="both"/>
        <w:rPr>
          <w:sz w:val="28"/>
          <w:szCs w:val="2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
        <w:gridCol w:w="3232"/>
        <w:gridCol w:w="1277"/>
        <w:gridCol w:w="1277"/>
        <w:gridCol w:w="1277"/>
        <w:gridCol w:w="1187"/>
        <w:gridCol w:w="992"/>
      </w:tblGrid>
      <w:tr w:rsidR="001F1841" w:rsidRPr="00087D31" w:rsidTr="00A6196A">
        <w:trPr>
          <w:trHeight w:val="222"/>
        </w:trPr>
        <w:tc>
          <w:tcPr>
            <w:tcW w:w="462" w:type="dxa"/>
            <w:vMerge w:val="restart"/>
            <w:shd w:val="clear" w:color="auto" w:fill="auto"/>
          </w:tcPr>
          <w:p w:rsidR="001F1841" w:rsidRPr="00087D31" w:rsidRDefault="001F1841" w:rsidP="00A6196A">
            <w:pPr>
              <w:pStyle w:val="TableParagraph"/>
              <w:spacing w:before="179"/>
              <w:ind w:right="67"/>
              <w:contextualSpacing/>
              <w:jc w:val="center"/>
              <w:rPr>
                <w:b/>
                <w:sz w:val="28"/>
                <w:szCs w:val="28"/>
              </w:rPr>
            </w:pPr>
            <w:r w:rsidRPr="00087D31">
              <w:rPr>
                <w:b/>
                <w:sz w:val="28"/>
                <w:szCs w:val="28"/>
              </w:rPr>
              <w:t>п/п</w:t>
            </w:r>
          </w:p>
        </w:tc>
        <w:tc>
          <w:tcPr>
            <w:tcW w:w="3232" w:type="dxa"/>
            <w:vMerge w:val="restart"/>
            <w:shd w:val="clear" w:color="auto" w:fill="auto"/>
          </w:tcPr>
          <w:p w:rsidR="001F1841" w:rsidRPr="00087D31" w:rsidRDefault="001F1841" w:rsidP="00A6196A">
            <w:pPr>
              <w:pStyle w:val="TableParagraph"/>
              <w:spacing w:before="2"/>
              <w:contextualSpacing/>
              <w:rPr>
                <w:sz w:val="28"/>
                <w:szCs w:val="28"/>
              </w:rPr>
            </w:pPr>
          </w:p>
          <w:p w:rsidR="001F1841" w:rsidRPr="00087D31" w:rsidRDefault="001F1841" w:rsidP="00A6196A">
            <w:pPr>
              <w:pStyle w:val="TableParagraph"/>
              <w:ind w:left="1122" w:right="1110"/>
              <w:contextualSpacing/>
              <w:jc w:val="center"/>
              <w:rPr>
                <w:b/>
                <w:sz w:val="28"/>
                <w:szCs w:val="28"/>
              </w:rPr>
            </w:pPr>
            <w:r w:rsidRPr="00087D31">
              <w:rPr>
                <w:b/>
                <w:sz w:val="28"/>
                <w:szCs w:val="28"/>
              </w:rPr>
              <w:t>Тесты</w:t>
            </w:r>
          </w:p>
        </w:tc>
        <w:tc>
          <w:tcPr>
            <w:tcW w:w="6010" w:type="dxa"/>
            <w:gridSpan w:val="5"/>
            <w:shd w:val="clear" w:color="auto" w:fill="auto"/>
          </w:tcPr>
          <w:p w:rsidR="001F1841" w:rsidRPr="00087D31" w:rsidRDefault="001F1841" w:rsidP="00A6196A">
            <w:pPr>
              <w:pStyle w:val="TableParagraph"/>
              <w:spacing w:before="69"/>
              <w:ind w:left="2561" w:right="2536"/>
              <w:contextualSpacing/>
              <w:jc w:val="center"/>
              <w:rPr>
                <w:b/>
                <w:sz w:val="28"/>
                <w:szCs w:val="28"/>
              </w:rPr>
            </w:pPr>
            <w:r w:rsidRPr="00087D31">
              <w:rPr>
                <w:b/>
                <w:sz w:val="28"/>
                <w:szCs w:val="28"/>
              </w:rPr>
              <w:t>Баллы</w:t>
            </w:r>
          </w:p>
        </w:tc>
      </w:tr>
      <w:tr w:rsidR="001F1841" w:rsidRPr="00087D31" w:rsidTr="00A6196A">
        <w:trPr>
          <w:trHeight w:val="567"/>
        </w:trPr>
        <w:tc>
          <w:tcPr>
            <w:tcW w:w="462" w:type="dxa"/>
            <w:vMerge/>
            <w:tcBorders>
              <w:top w:val="nil"/>
            </w:tcBorders>
            <w:shd w:val="clear" w:color="auto" w:fill="auto"/>
          </w:tcPr>
          <w:p w:rsidR="001F1841" w:rsidRPr="00087D31" w:rsidRDefault="001F1841" w:rsidP="00A6196A">
            <w:pPr>
              <w:widowControl w:val="0"/>
              <w:autoSpaceDE w:val="0"/>
              <w:autoSpaceDN w:val="0"/>
              <w:spacing w:line="240" w:lineRule="auto"/>
              <w:contextualSpacing/>
              <w:rPr>
                <w:sz w:val="28"/>
                <w:szCs w:val="28"/>
              </w:rPr>
            </w:pPr>
          </w:p>
        </w:tc>
        <w:tc>
          <w:tcPr>
            <w:tcW w:w="3232" w:type="dxa"/>
            <w:vMerge/>
            <w:tcBorders>
              <w:top w:val="nil"/>
            </w:tcBorders>
            <w:shd w:val="clear" w:color="auto" w:fill="auto"/>
          </w:tcPr>
          <w:p w:rsidR="001F1841" w:rsidRPr="00087D31" w:rsidRDefault="001F1841" w:rsidP="00A6196A">
            <w:pPr>
              <w:widowControl w:val="0"/>
              <w:autoSpaceDE w:val="0"/>
              <w:autoSpaceDN w:val="0"/>
              <w:spacing w:line="240" w:lineRule="auto"/>
              <w:contextualSpacing/>
              <w:rPr>
                <w:sz w:val="28"/>
                <w:szCs w:val="28"/>
              </w:rPr>
            </w:pPr>
          </w:p>
        </w:tc>
        <w:tc>
          <w:tcPr>
            <w:tcW w:w="1277" w:type="dxa"/>
            <w:shd w:val="clear" w:color="auto" w:fill="auto"/>
          </w:tcPr>
          <w:p w:rsidR="001F1841" w:rsidRPr="00087D31" w:rsidRDefault="001F1841" w:rsidP="00A6196A">
            <w:pPr>
              <w:pStyle w:val="TableParagraph"/>
              <w:spacing w:before="69"/>
              <w:ind w:left="38"/>
              <w:contextualSpacing/>
              <w:jc w:val="center"/>
              <w:rPr>
                <w:b/>
                <w:sz w:val="28"/>
                <w:szCs w:val="28"/>
              </w:rPr>
            </w:pPr>
            <w:r w:rsidRPr="00087D31">
              <w:rPr>
                <w:b/>
                <w:w w:val="101"/>
                <w:sz w:val="28"/>
                <w:szCs w:val="28"/>
              </w:rPr>
              <w:t>5</w:t>
            </w:r>
          </w:p>
        </w:tc>
        <w:tc>
          <w:tcPr>
            <w:tcW w:w="1277" w:type="dxa"/>
            <w:shd w:val="clear" w:color="auto" w:fill="auto"/>
          </w:tcPr>
          <w:p w:rsidR="001F1841" w:rsidRPr="00087D31" w:rsidRDefault="001F1841" w:rsidP="00A6196A">
            <w:pPr>
              <w:pStyle w:val="TableParagraph"/>
              <w:spacing w:before="69"/>
              <w:ind w:left="37"/>
              <w:contextualSpacing/>
              <w:jc w:val="center"/>
              <w:rPr>
                <w:b/>
                <w:sz w:val="28"/>
                <w:szCs w:val="28"/>
              </w:rPr>
            </w:pPr>
            <w:r w:rsidRPr="00087D31">
              <w:rPr>
                <w:b/>
                <w:w w:val="101"/>
                <w:sz w:val="28"/>
                <w:szCs w:val="28"/>
              </w:rPr>
              <w:t>4</w:t>
            </w:r>
          </w:p>
        </w:tc>
        <w:tc>
          <w:tcPr>
            <w:tcW w:w="1277" w:type="dxa"/>
            <w:shd w:val="clear" w:color="auto" w:fill="auto"/>
          </w:tcPr>
          <w:p w:rsidR="001F1841" w:rsidRPr="00087D31" w:rsidRDefault="001F1841" w:rsidP="00A6196A">
            <w:pPr>
              <w:pStyle w:val="TableParagraph"/>
              <w:spacing w:before="69"/>
              <w:ind w:left="36"/>
              <w:contextualSpacing/>
              <w:jc w:val="center"/>
              <w:rPr>
                <w:b/>
                <w:sz w:val="28"/>
                <w:szCs w:val="28"/>
              </w:rPr>
            </w:pPr>
            <w:r w:rsidRPr="00087D31">
              <w:rPr>
                <w:b/>
                <w:w w:val="101"/>
                <w:sz w:val="28"/>
                <w:szCs w:val="28"/>
              </w:rPr>
              <w:t>3</w:t>
            </w:r>
          </w:p>
        </w:tc>
        <w:tc>
          <w:tcPr>
            <w:tcW w:w="1187" w:type="dxa"/>
            <w:shd w:val="clear" w:color="auto" w:fill="auto"/>
          </w:tcPr>
          <w:p w:rsidR="001F1841" w:rsidRPr="00087D31" w:rsidRDefault="001F1841" w:rsidP="00A6196A">
            <w:pPr>
              <w:pStyle w:val="TableParagraph"/>
              <w:spacing w:before="69"/>
              <w:ind w:left="35"/>
              <w:contextualSpacing/>
              <w:jc w:val="center"/>
              <w:rPr>
                <w:b/>
                <w:sz w:val="28"/>
                <w:szCs w:val="28"/>
              </w:rPr>
            </w:pPr>
            <w:r w:rsidRPr="00087D31">
              <w:rPr>
                <w:b/>
                <w:w w:val="101"/>
                <w:sz w:val="28"/>
                <w:szCs w:val="28"/>
              </w:rPr>
              <w:t>2</w:t>
            </w:r>
          </w:p>
        </w:tc>
        <w:tc>
          <w:tcPr>
            <w:tcW w:w="992" w:type="dxa"/>
            <w:shd w:val="clear" w:color="auto" w:fill="auto"/>
          </w:tcPr>
          <w:p w:rsidR="001F1841" w:rsidRPr="00087D31" w:rsidRDefault="001F1841" w:rsidP="00A6196A">
            <w:pPr>
              <w:pStyle w:val="TableParagraph"/>
              <w:spacing w:before="69"/>
              <w:ind w:left="19"/>
              <w:contextualSpacing/>
              <w:jc w:val="center"/>
              <w:rPr>
                <w:b/>
                <w:sz w:val="28"/>
                <w:szCs w:val="28"/>
              </w:rPr>
            </w:pPr>
            <w:r w:rsidRPr="00087D31">
              <w:rPr>
                <w:b/>
                <w:w w:val="101"/>
                <w:sz w:val="28"/>
                <w:szCs w:val="28"/>
              </w:rPr>
              <w:t>1</w:t>
            </w:r>
          </w:p>
        </w:tc>
      </w:tr>
      <w:tr w:rsidR="001F1841" w:rsidRPr="00087D31" w:rsidTr="00A6196A">
        <w:trPr>
          <w:trHeight w:val="42"/>
        </w:trPr>
        <w:tc>
          <w:tcPr>
            <w:tcW w:w="9704" w:type="dxa"/>
            <w:gridSpan w:val="7"/>
            <w:shd w:val="clear" w:color="auto" w:fill="auto"/>
          </w:tcPr>
          <w:p w:rsidR="001F1841" w:rsidRPr="00087D31" w:rsidRDefault="001F1841" w:rsidP="00A6196A">
            <w:pPr>
              <w:pStyle w:val="TableParagraph"/>
              <w:spacing w:before="129"/>
              <w:ind w:left="4253" w:right="4226"/>
              <w:contextualSpacing/>
              <w:jc w:val="center"/>
              <w:rPr>
                <w:b/>
                <w:sz w:val="28"/>
                <w:szCs w:val="28"/>
              </w:rPr>
            </w:pPr>
            <w:r w:rsidRPr="00087D31">
              <w:rPr>
                <w:b/>
                <w:sz w:val="28"/>
                <w:szCs w:val="28"/>
              </w:rPr>
              <w:t>Юноши</w:t>
            </w:r>
          </w:p>
        </w:tc>
      </w:tr>
      <w:tr w:rsidR="001F1841" w:rsidRPr="00087D31" w:rsidTr="00A6196A">
        <w:trPr>
          <w:trHeight w:val="901"/>
        </w:trPr>
        <w:tc>
          <w:tcPr>
            <w:tcW w:w="462" w:type="dxa"/>
            <w:shd w:val="clear" w:color="auto" w:fill="auto"/>
          </w:tcPr>
          <w:p w:rsidR="001F1841" w:rsidRPr="00087D31" w:rsidRDefault="001F1841" w:rsidP="00A6196A">
            <w:pPr>
              <w:pStyle w:val="TableParagraph"/>
              <w:spacing w:before="264"/>
              <w:ind w:left="38"/>
              <w:contextualSpacing/>
              <w:jc w:val="center"/>
              <w:rPr>
                <w:sz w:val="28"/>
                <w:szCs w:val="28"/>
              </w:rPr>
            </w:pPr>
            <w:r w:rsidRPr="00087D31">
              <w:rPr>
                <w:w w:val="101"/>
                <w:sz w:val="28"/>
                <w:szCs w:val="28"/>
              </w:rPr>
              <w:t>1</w:t>
            </w:r>
          </w:p>
        </w:tc>
        <w:tc>
          <w:tcPr>
            <w:tcW w:w="3232" w:type="dxa"/>
            <w:shd w:val="clear" w:color="auto" w:fill="auto"/>
          </w:tcPr>
          <w:p w:rsidR="001F1841" w:rsidRPr="00087D31" w:rsidRDefault="001F1841" w:rsidP="00A6196A">
            <w:pPr>
              <w:pStyle w:val="TableParagraph"/>
              <w:spacing w:before="264"/>
              <w:ind w:left="113"/>
              <w:contextualSpacing/>
              <w:rPr>
                <w:sz w:val="28"/>
                <w:szCs w:val="28"/>
              </w:rPr>
            </w:pPr>
            <w:r w:rsidRPr="00087D31">
              <w:rPr>
                <w:sz w:val="28"/>
                <w:szCs w:val="28"/>
              </w:rPr>
              <w:t>Бег 100 м (сек.)</w:t>
            </w:r>
          </w:p>
        </w:tc>
        <w:tc>
          <w:tcPr>
            <w:tcW w:w="1277" w:type="dxa"/>
            <w:shd w:val="clear" w:color="auto" w:fill="auto"/>
          </w:tcPr>
          <w:p w:rsidR="001F1841" w:rsidRPr="00087D31" w:rsidRDefault="001F1841" w:rsidP="00A6196A">
            <w:pPr>
              <w:pStyle w:val="TableParagraph"/>
              <w:spacing w:before="99"/>
              <w:ind w:left="353"/>
              <w:contextualSpacing/>
              <w:rPr>
                <w:sz w:val="28"/>
                <w:szCs w:val="28"/>
              </w:rPr>
            </w:pPr>
            <w:r w:rsidRPr="00087D31">
              <w:rPr>
                <w:sz w:val="28"/>
                <w:szCs w:val="28"/>
              </w:rPr>
              <w:t>13,2-</w:t>
            </w:r>
          </w:p>
          <w:p w:rsidR="001F1841" w:rsidRPr="00087D31" w:rsidRDefault="001F1841" w:rsidP="00A6196A">
            <w:pPr>
              <w:pStyle w:val="TableParagraph"/>
              <w:spacing w:before="8"/>
              <w:ind w:left="398"/>
              <w:contextualSpacing/>
              <w:rPr>
                <w:sz w:val="28"/>
                <w:szCs w:val="28"/>
              </w:rPr>
            </w:pPr>
            <w:r w:rsidRPr="00087D31">
              <w:rPr>
                <w:sz w:val="28"/>
                <w:szCs w:val="28"/>
              </w:rPr>
              <w:t>13,5</w:t>
            </w:r>
          </w:p>
        </w:tc>
        <w:tc>
          <w:tcPr>
            <w:tcW w:w="1277" w:type="dxa"/>
            <w:shd w:val="clear" w:color="auto" w:fill="auto"/>
          </w:tcPr>
          <w:p w:rsidR="001F1841" w:rsidRPr="00087D31" w:rsidRDefault="001F1841" w:rsidP="00A6196A">
            <w:pPr>
              <w:pStyle w:val="TableParagraph"/>
              <w:spacing w:before="99"/>
              <w:ind w:left="353"/>
              <w:contextualSpacing/>
              <w:rPr>
                <w:sz w:val="28"/>
                <w:szCs w:val="28"/>
              </w:rPr>
            </w:pPr>
            <w:r w:rsidRPr="00087D31">
              <w:rPr>
                <w:sz w:val="28"/>
                <w:szCs w:val="28"/>
              </w:rPr>
              <w:t>13,6-</w:t>
            </w:r>
          </w:p>
          <w:p w:rsidR="001F1841" w:rsidRPr="00087D31" w:rsidRDefault="001F1841" w:rsidP="00A6196A">
            <w:pPr>
              <w:pStyle w:val="TableParagraph"/>
              <w:spacing w:before="8"/>
              <w:ind w:left="398"/>
              <w:contextualSpacing/>
              <w:rPr>
                <w:sz w:val="28"/>
                <w:szCs w:val="28"/>
              </w:rPr>
            </w:pPr>
            <w:r w:rsidRPr="00087D31">
              <w:rPr>
                <w:sz w:val="28"/>
                <w:szCs w:val="28"/>
              </w:rPr>
              <w:t>13,9</w:t>
            </w:r>
          </w:p>
        </w:tc>
        <w:tc>
          <w:tcPr>
            <w:tcW w:w="1277" w:type="dxa"/>
            <w:shd w:val="clear" w:color="auto" w:fill="auto"/>
          </w:tcPr>
          <w:p w:rsidR="001F1841" w:rsidRPr="00087D31" w:rsidRDefault="001F1841" w:rsidP="00A6196A">
            <w:pPr>
              <w:pStyle w:val="TableParagraph"/>
              <w:spacing w:before="99"/>
              <w:ind w:left="352"/>
              <w:contextualSpacing/>
              <w:rPr>
                <w:sz w:val="28"/>
                <w:szCs w:val="28"/>
              </w:rPr>
            </w:pPr>
            <w:r w:rsidRPr="00087D31">
              <w:rPr>
                <w:sz w:val="28"/>
                <w:szCs w:val="28"/>
              </w:rPr>
              <w:t>14,0-</w:t>
            </w:r>
          </w:p>
          <w:p w:rsidR="001F1841" w:rsidRPr="00087D31" w:rsidRDefault="001F1841" w:rsidP="00A6196A">
            <w:pPr>
              <w:pStyle w:val="TableParagraph"/>
              <w:spacing w:before="8"/>
              <w:ind w:left="397"/>
              <w:contextualSpacing/>
              <w:rPr>
                <w:sz w:val="28"/>
                <w:szCs w:val="28"/>
              </w:rPr>
            </w:pPr>
            <w:r w:rsidRPr="00087D31">
              <w:rPr>
                <w:sz w:val="28"/>
                <w:szCs w:val="28"/>
              </w:rPr>
              <w:t>14,2</w:t>
            </w:r>
          </w:p>
        </w:tc>
        <w:tc>
          <w:tcPr>
            <w:tcW w:w="1187" w:type="dxa"/>
            <w:shd w:val="clear" w:color="auto" w:fill="auto"/>
          </w:tcPr>
          <w:p w:rsidR="001F1841" w:rsidRPr="00087D31" w:rsidRDefault="001F1841" w:rsidP="00A6196A">
            <w:pPr>
              <w:pStyle w:val="TableParagraph"/>
              <w:spacing w:before="99"/>
              <w:ind w:left="307"/>
              <w:contextualSpacing/>
              <w:rPr>
                <w:sz w:val="28"/>
                <w:szCs w:val="28"/>
              </w:rPr>
            </w:pPr>
            <w:r w:rsidRPr="00087D31">
              <w:rPr>
                <w:sz w:val="28"/>
                <w:szCs w:val="28"/>
              </w:rPr>
              <w:t>14,3-</w:t>
            </w:r>
          </w:p>
          <w:p w:rsidR="001F1841" w:rsidRPr="00087D31" w:rsidRDefault="001F1841" w:rsidP="00A6196A">
            <w:pPr>
              <w:pStyle w:val="TableParagraph"/>
              <w:spacing w:before="8"/>
              <w:ind w:left="352"/>
              <w:contextualSpacing/>
              <w:rPr>
                <w:sz w:val="28"/>
                <w:szCs w:val="28"/>
              </w:rPr>
            </w:pPr>
            <w:r w:rsidRPr="00087D31">
              <w:rPr>
                <w:sz w:val="28"/>
                <w:szCs w:val="28"/>
              </w:rPr>
              <w:t>14,5</w:t>
            </w:r>
          </w:p>
        </w:tc>
        <w:tc>
          <w:tcPr>
            <w:tcW w:w="992" w:type="dxa"/>
            <w:shd w:val="clear" w:color="auto" w:fill="auto"/>
          </w:tcPr>
          <w:p w:rsidR="001F1841" w:rsidRPr="00087D31" w:rsidRDefault="001F1841" w:rsidP="00A6196A">
            <w:pPr>
              <w:pStyle w:val="TableParagraph"/>
              <w:spacing w:before="264"/>
              <w:ind w:left="148" w:right="144"/>
              <w:contextualSpacing/>
              <w:jc w:val="center"/>
              <w:rPr>
                <w:sz w:val="28"/>
                <w:szCs w:val="28"/>
              </w:rPr>
            </w:pPr>
            <w:r w:rsidRPr="00087D31">
              <w:rPr>
                <w:sz w:val="28"/>
                <w:szCs w:val="28"/>
              </w:rPr>
              <w:t>14,6</w:t>
            </w:r>
          </w:p>
        </w:tc>
      </w:tr>
      <w:tr w:rsidR="001F1841" w:rsidRPr="00087D31" w:rsidTr="00A6196A">
        <w:trPr>
          <w:trHeight w:val="402"/>
        </w:trPr>
        <w:tc>
          <w:tcPr>
            <w:tcW w:w="462" w:type="dxa"/>
            <w:shd w:val="clear" w:color="auto" w:fill="auto"/>
          </w:tcPr>
          <w:p w:rsidR="001F1841" w:rsidRPr="00087D31" w:rsidRDefault="001F1841" w:rsidP="00A6196A">
            <w:pPr>
              <w:pStyle w:val="TableParagraph"/>
              <w:spacing w:before="249"/>
              <w:ind w:left="38"/>
              <w:contextualSpacing/>
              <w:jc w:val="center"/>
              <w:rPr>
                <w:sz w:val="28"/>
                <w:szCs w:val="28"/>
              </w:rPr>
            </w:pPr>
            <w:r w:rsidRPr="00087D31">
              <w:rPr>
                <w:w w:val="101"/>
                <w:sz w:val="28"/>
                <w:szCs w:val="28"/>
              </w:rPr>
              <w:t>2</w:t>
            </w:r>
          </w:p>
        </w:tc>
        <w:tc>
          <w:tcPr>
            <w:tcW w:w="3232" w:type="dxa"/>
            <w:shd w:val="clear" w:color="auto" w:fill="auto"/>
          </w:tcPr>
          <w:p w:rsidR="001F1841" w:rsidRPr="00087D31" w:rsidRDefault="001F1841" w:rsidP="00A6196A">
            <w:pPr>
              <w:pStyle w:val="TableParagraph"/>
              <w:spacing w:before="104"/>
              <w:ind w:left="113" w:right="937"/>
              <w:contextualSpacing/>
              <w:rPr>
                <w:sz w:val="28"/>
                <w:szCs w:val="28"/>
              </w:rPr>
            </w:pPr>
            <w:r w:rsidRPr="00087D31">
              <w:rPr>
                <w:sz w:val="28"/>
                <w:szCs w:val="28"/>
              </w:rPr>
              <w:t>Прыжок в длину с места (см)</w:t>
            </w:r>
          </w:p>
        </w:tc>
        <w:tc>
          <w:tcPr>
            <w:tcW w:w="1277" w:type="dxa"/>
            <w:shd w:val="clear" w:color="auto" w:fill="auto"/>
          </w:tcPr>
          <w:p w:rsidR="001F1841" w:rsidRPr="00087D31" w:rsidRDefault="001F1841" w:rsidP="00A6196A">
            <w:pPr>
              <w:pStyle w:val="TableParagraph"/>
              <w:spacing w:before="249"/>
              <w:ind w:left="143" w:right="143"/>
              <w:contextualSpacing/>
              <w:jc w:val="center"/>
              <w:rPr>
                <w:sz w:val="28"/>
                <w:szCs w:val="28"/>
              </w:rPr>
            </w:pPr>
            <w:r w:rsidRPr="00087D31">
              <w:rPr>
                <w:sz w:val="28"/>
                <w:szCs w:val="28"/>
              </w:rPr>
              <w:t>242</w:t>
            </w:r>
          </w:p>
        </w:tc>
        <w:tc>
          <w:tcPr>
            <w:tcW w:w="1277" w:type="dxa"/>
            <w:shd w:val="clear" w:color="auto" w:fill="auto"/>
          </w:tcPr>
          <w:p w:rsidR="001F1841" w:rsidRPr="00087D31" w:rsidRDefault="001F1841" w:rsidP="00A6196A">
            <w:pPr>
              <w:pStyle w:val="TableParagraph"/>
              <w:spacing w:before="249"/>
              <w:ind w:left="143" w:right="143"/>
              <w:contextualSpacing/>
              <w:jc w:val="center"/>
              <w:rPr>
                <w:sz w:val="28"/>
                <w:szCs w:val="28"/>
              </w:rPr>
            </w:pPr>
            <w:r w:rsidRPr="00087D31">
              <w:rPr>
                <w:sz w:val="28"/>
                <w:szCs w:val="28"/>
              </w:rPr>
              <w:t>241-231</w:t>
            </w:r>
          </w:p>
        </w:tc>
        <w:tc>
          <w:tcPr>
            <w:tcW w:w="1277" w:type="dxa"/>
            <w:shd w:val="clear" w:color="auto" w:fill="auto"/>
          </w:tcPr>
          <w:p w:rsidR="001F1841" w:rsidRPr="00087D31" w:rsidRDefault="001F1841" w:rsidP="00A6196A">
            <w:pPr>
              <w:pStyle w:val="TableParagraph"/>
              <w:spacing w:before="249"/>
              <w:ind w:left="143" w:right="143"/>
              <w:contextualSpacing/>
              <w:jc w:val="center"/>
              <w:rPr>
                <w:sz w:val="28"/>
                <w:szCs w:val="28"/>
              </w:rPr>
            </w:pPr>
            <w:r w:rsidRPr="00087D31">
              <w:rPr>
                <w:sz w:val="28"/>
                <w:szCs w:val="28"/>
              </w:rPr>
              <w:t>230-219</w:t>
            </w:r>
          </w:p>
        </w:tc>
        <w:tc>
          <w:tcPr>
            <w:tcW w:w="1187" w:type="dxa"/>
            <w:shd w:val="clear" w:color="auto" w:fill="auto"/>
          </w:tcPr>
          <w:p w:rsidR="001F1841" w:rsidRPr="00087D31" w:rsidRDefault="001F1841" w:rsidP="00A6196A">
            <w:pPr>
              <w:pStyle w:val="TableParagraph"/>
              <w:spacing w:before="249"/>
              <w:ind w:left="98" w:right="99"/>
              <w:contextualSpacing/>
              <w:jc w:val="center"/>
              <w:rPr>
                <w:sz w:val="28"/>
                <w:szCs w:val="28"/>
              </w:rPr>
            </w:pPr>
            <w:r w:rsidRPr="00087D31">
              <w:rPr>
                <w:sz w:val="28"/>
                <w:szCs w:val="28"/>
              </w:rPr>
              <w:t>218-203</w:t>
            </w:r>
          </w:p>
        </w:tc>
        <w:tc>
          <w:tcPr>
            <w:tcW w:w="992" w:type="dxa"/>
            <w:shd w:val="clear" w:color="auto" w:fill="auto"/>
          </w:tcPr>
          <w:p w:rsidR="001F1841" w:rsidRPr="00087D31" w:rsidRDefault="001F1841" w:rsidP="00A6196A">
            <w:pPr>
              <w:pStyle w:val="TableParagraph"/>
              <w:spacing w:before="249"/>
              <w:ind w:left="156" w:right="144"/>
              <w:contextualSpacing/>
              <w:jc w:val="center"/>
              <w:rPr>
                <w:sz w:val="28"/>
                <w:szCs w:val="28"/>
              </w:rPr>
            </w:pPr>
            <w:r w:rsidRPr="00087D31">
              <w:rPr>
                <w:sz w:val="28"/>
                <w:szCs w:val="28"/>
              </w:rPr>
              <w:t>202</w:t>
            </w:r>
          </w:p>
        </w:tc>
      </w:tr>
      <w:tr w:rsidR="001F1841" w:rsidRPr="00087D31" w:rsidTr="00A6196A">
        <w:trPr>
          <w:trHeight w:val="865"/>
        </w:trPr>
        <w:tc>
          <w:tcPr>
            <w:tcW w:w="462" w:type="dxa"/>
            <w:shd w:val="clear" w:color="auto" w:fill="auto"/>
          </w:tcPr>
          <w:p w:rsidR="001F1841" w:rsidRPr="00087D31" w:rsidRDefault="001F1841" w:rsidP="00A6196A">
            <w:pPr>
              <w:pStyle w:val="TableParagraph"/>
              <w:contextualSpacing/>
              <w:rPr>
                <w:sz w:val="28"/>
                <w:szCs w:val="28"/>
              </w:rPr>
            </w:pPr>
          </w:p>
          <w:p w:rsidR="001F1841" w:rsidRPr="00087D31" w:rsidRDefault="001F1841" w:rsidP="00A6196A">
            <w:pPr>
              <w:pStyle w:val="TableParagraph"/>
              <w:spacing w:before="1"/>
              <w:ind w:left="38"/>
              <w:contextualSpacing/>
              <w:jc w:val="center"/>
              <w:rPr>
                <w:sz w:val="28"/>
                <w:szCs w:val="28"/>
              </w:rPr>
            </w:pPr>
            <w:r w:rsidRPr="00087D31">
              <w:rPr>
                <w:w w:val="101"/>
                <w:sz w:val="28"/>
                <w:szCs w:val="28"/>
              </w:rPr>
              <w:t>3</w:t>
            </w:r>
          </w:p>
        </w:tc>
        <w:tc>
          <w:tcPr>
            <w:tcW w:w="3232" w:type="dxa"/>
            <w:shd w:val="clear" w:color="auto" w:fill="auto"/>
          </w:tcPr>
          <w:p w:rsidR="001F1841" w:rsidRPr="00087D31" w:rsidRDefault="001F1841" w:rsidP="00A6196A">
            <w:pPr>
              <w:pStyle w:val="TableParagraph"/>
              <w:spacing w:before="84"/>
              <w:ind w:left="113"/>
              <w:contextualSpacing/>
              <w:rPr>
                <w:sz w:val="28"/>
                <w:szCs w:val="28"/>
              </w:rPr>
            </w:pPr>
            <w:r w:rsidRPr="00087D31">
              <w:rPr>
                <w:sz w:val="28"/>
                <w:szCs w:val="28"/>
              </w:rPr>
              <w:t>Подъём ног до касания скамейки за головой,</w:t>
            </w:r>
          </w:p>
          <w:p w:rsidR="001F1841" w:rsidRPr="00087D31" w:rsidRDefault="001F1841" w:rsidP="00A6196A">
            <w:pPr>
              <w:pStyle w:val="TableParagraph"/>
              <w:ind w:left="113"/>
              <w:contextualSpacing/>
              <w:rPr>
                <w:sz w:val="28"/>
                <w:szCs w:val="28"/>
              </w:rPr>
            </w:pPr>
            <w:r w:rsidRPr="00087D31">
              <w:rPr>
                <w:sz w:val="28"/>
                <w:szCs w:val="28"/>
              </w:rPr>
              <w:t>за 30 сек. (кол-во раз)</w:t>
            </w:r>
          </w:p>
        </w:tc>
        <w:tc>
          <w:tcPr>
            <w:tcW w:w="1277" w:type="dxa"/>
            <w:shd w:val="clear" w:color="auto" w:fill="auto"/>
          </w:tcPr>
          <w:p w:rsidR="001F1841" w:rsidRPr="00087D31" w:rsidRDefault="001F1841" w:rsidP="00A6196A">
            <w:pPr>
              <w:pStyle w:val="TableParagraph"/>
              <w:contextualSpacing/>
              <w:rPr>
                <w:sz w:val="28"/>
                <w:szCs w:val="28"/>
              </w:rPr>
            </w:pPr>
          </w:p>
          <w:p w:rsidR="001F1841" w:rsidRPr="00087D31" w:rsidRDefault="001F1841" w:rsidP="00A6196A">
            <w:pPr>
              <w:pStyle w:val="TableParagraph"/>
              <w:spacing w:before="1"/>
              <w:ind w:left="143" w:right="128"/>
              <w:contextualSpacing/>
              <w:jc w:val="center"/>
              <w:rPr>
                <w:sz w:val="28"/>
                <w:szCs w:val="28"/>
              </w:rPr>
            </w:pPr>
            <w:r w:rsidRPr="00087D31">
              <w:rPr>
                <w:sz w:val="28"/>
                <w:szCs w:val="28"/>
              </w:rPr>
              <w:t>13-12</w:t>
            </w:r>
          </w:p>
        </w:tc>
        <w:tc>
          <w:tcPr>
            <w:tcW w:w="1277" w:type="dxa"/>
            <w:shd w:val="clear" w:color="auto" w:fill="auto"/>
          </w:tcPr>
          <w:p w:rsidR="001F1841" w:rsidRPr="00087D31" w:rsidRDefault="001F1841" w:rsidP="00A6196A">
            <w:pPr>
              <w:pStyle w:val="TableParagraph"/>
              <w:contextualSpacing/>
              <w:rPr>
                <w:sz w:val="28"/>
                <w:szCs w:val="28"/>
              </w:rPr>
            </w:pPr>
          </w:p>
          <w:p w:rsidR="001F1841" w:rsidRPr="00087D31" w:rsidRDefault="001F1841" w:rsidP="00A6196A">
            <w:pPr>
              <w:pStyle w:val="TableParagraph"/>
              <w:spacing w:before="1"/>
              <w:ind w:left="143" w:right="129"/>
              <w:contextualSpacing/>
              <w:jc w:val="center"/>
              <w:rPr>
                <w:sz w:val="28"/>
                <w:szCs w:val="28"/>
              </w:rPr>
            </w:pPr>
            <w:r w:rsidRPr="00087D31">
              <w:rPr>
                <w:sz w:val="28"/>
                <w:szCs w:val="28"/>
              </w:rPr>
              <w:t>11-10</w:t>
            </w:r>
          </w:p>
        </w:tc>
        <w:tc>
          <w:tcPr>
            <w:tcW w:w="1277" w:type="dxa"/>
            <w:shd w:val="clear" w:color="auto" w:fill="auto"/>
          </w:tcPr>
          <w:p w:rsidR="001F1841" w:rsidRPr="00087D31" w:rsidRDefault="001F1841" w:rsidP="00A6196A">
            <w:pPr>
              <w:pStyle w:val="TableParagraph"/>
              <w:contextualSpacing/>
              <w:rPr>
                <w:sz w:val="28"/>
                <w:szCs w:val="28"/>
              </w:rPr>
            </w:pPr>
          </w:p>
          <w:p w:rsidR="001F1841" w:rsidRPr="00087D31" w:rsidRDefault="001F1841" w:rsidP="00A6196A">
            <w:pPr>
              <w:pStyle w:val="TableParagraph"/>
              <w:spacing w:before="1"/>
              <w:ind w:left="143" w:right="121"/>
              <w:contextualSpacing/>
              <w:jc w:val="center"/>
              <w:rPr>
                <w:sz w:val="28"/>
                <w:szCs w:val="28"/>
              </w:rPr>
            </w:pPr>
            <w:r w:rsidRPr="00087D31">
              <w:rPr>
                <w:sz w:val="28"/>
                <w:szCs w:val="28"/>
              </w:rPr>
              <w:t>9-8</w:t>
            </w:r>
          </w:p>
        </w:tc>
        <w:tc>
          <w:tcPr>
            <w:tcW w:w="1187" w:type="dxa"/>
            <w:shd w:val="clear" w:color="auto" w:fill="auto"/>
          </w:tcPr>
          <w:p w:rsidR="001F1841" w:rsidRPr="00087D31" w:rsidRDefault="001F1841" w:rsidP="00A6196A">
            <w:pPr>
              <w:pStyle w:val="TableParagraph"/>
              <w:contextualSpacing/>
              <w:rPr>
                <w:sz w:val="28"/>
                <w:szCs w:val="28"/>
              </w:rPr>
            </w:pPr>
          </w:p>
          <w:p w:rsidR="001F1841" w:rsidRPr="00087D31" w:rsidRDefault="001F1841" w:rsidP="00A6196A">
            <w:pPr>
              <w:pStyle w:val="TableParagraph"/>
              <w:spacing w:before="1"/>
              <w:ind w:left="98" w:right="77"/>
              <w:contextualSpacing/>
              <w:jc w:val="center"/>
              <w:rPr>
                <w:sz w:val="28"/>
                <w:szCs w:val="28"/>
              </w:rPr>
            </w:pPr>
            <w:r w:rsidRPr="00087D31">
              <w:rPr>
                <w:sz w:val="28"/>
                <w:szCs w:val="28"/>
              </w:rPr>
              <w:t>7-6</w:t>
            </w:r>
          </w:p>
        </w:tc>
        <w:tc>
          <w:tcPr>
            <w:tcW w:w="992" w:type="dxa"/>
            <w:shd w:val="clear" w:color="auto" w:fill="auto"/>
          </w:tcPr>
          <w:p w:rsidR="001F1841" w:rsidRPr="00087D31" w:rsidRDefault="001F1841" w:rsidP="00A6196A">
            <w:pPr>
              <w:pStyle w:val="TableParagraph"/>
              <w:contextualSpacing/>
              <w:rPr>
                <w:sz w:val="28"/>
                <w:szCs w:val="28"/>
              </w:rPr>
            </w:pPr>
          </w:p>
          <w:p w:rsidR="001F1841" w:rsidRPr="00087D31" w:rsidRDefault="001F1841" w:rsidP="00A6196A">
            <w:pPr>
              <w:pStyle w:val="TableParagraph"/>
              <w:spacing w:before="1"/>
              <w:ind w:left="19"/>
              <w:contextualSpacing/>
              <w:jc w:val="center"/>
              <w:rPr>
                <w:sz w:val="28"/>
                <w:szCs w:val="28"/>
              </w:rPr>
            </w:pPr>
            <w:r w:rsidRPr="00087D31">
              <w:rPr>
                <w:w w:val="101"/>
                <w:sz w:val="28"/>
                <w:szCs w:val="28"/>
              </w:rPr>
              <w:t>5</w:t>
            </w:r>
          </w:p>
        </w:tc>
      </w:tr>
      <w:tr w:rsidR="001F1841" w:rsidRPr="00087D31" w:rsidTr="00A6196A">
        <w:trPr>
          <w:trHeight w:val="794"/>
        </w:trPr>
        <w:tc>
          <w:tcPr>
            <w:tcW w:w="462" w:type="dxa"/>
            <w:shd w:val="clear" w:color="auto" w:fill="auto"/>
          </w:tcPr>
          <w:p w:rsidR="001F1841" w:rsidRPr="00087D31" w:rsidRDefault="001F1841" w:rsidP="00A6196A">
            <w:pPr>
              <w:pStyle w:val="TableParagraph"/>
              <w:spacing w:before="4"/>
              <w:contextualSpacing/>
              <w:rPr>
                <w:sz w:val="28"/>
                <w:szCs w:val="28"/>
              </w:rPr>
            </w:pPr>
          </w:p>
          <w:p w:rsidR="001F1841" w:rsidRPr="00087D31" w:rsidRDefault="001F1841" w:rsidP="00A6196A">
            <w:pPr>
              <w:pStyle w:val="TableParagraph"/>
              <w:ind w:left="38"/>
              <w:contextualSpacing/>
              <w:jc w:val="center"/>
              <w:rPr>
                <w:sz w:val="28"/>
                <w:szCs w:val="28"/>
              </w:rPr>
            </w:pPr>
            <w:r w:rsidRPr="00087D31">
              <w:rPr>
                <w:w w:val="101"/>
                <w:sz w:val="28"/>
                <w:szCs w:val="28"/>
              </w:rPr>
              <w:t>4</w:t>
            </w:r>
          </w:p>
        </w:tc>
        <w:tc>
          <w:tcPr>
            <w:tcW w:w="3232" w:type="dxa"/>
            <w:shd w:val="clear" w:color="auto" w:fill="auto"/>
          </w:tcPr>
          <w:p w:rsidR="001F1841" w:rsidRPr="00087D31" w:rsidRDefault="001F1841" w:rsidP="00A6196A">
            <w:pPr>
              <w:pStyle w:val="TableParagraph"/>
              <w:spacing w:before="53"/>
              <w:ind w:left="113" w:right="78"/>
              <w:contextualSpacing/>
              <w:rPr>
                <w:sz w:val="28"/>
                <w:szCs w:val="28"/>
              </w:rPr>
            </w:pPr>
            <w:r w:rsidRPr="00087D31">
              <w:rPr>
                <w:sz w:val="28"/>
                <w:szCs w:val="28"/>
              </w:rPr>
              <w:t>Сгибание-разгибание рук в упоре на брусьях (кол-во раз)</w:t>
            </w:r>
          </w:p>
        </w:tc>
        <w:tc>
          <w:tcPr>
            <w:tcW w:w="1277" w:type="dxa"/>
            <w:shd w:val="clear" w:color="auto" w:fill="auto"/>
          </w:tcPr>
          <w:p w:rsidR="001F1841" w:rsidRPr="00087D31" w:rsidRDefault="001F1841" w:rsidP="00A6196A">
            <w:pPr>
              <w:pStyle w:val="TableParagraph"/>
              <w:spacing w:before="4"/>
              <w:contextualSpacing/>
              <w:rPr>
                <w:sz w:val="28"/>
                <w:szCs w:val="28"/>
              </w:rPr>
            </w:pPr>
          </w:p>
          <w:p w:rsidR="001F1841" w:rsidRPr="00087D31" w:rsidRDefault="001F1841" w:rsidP="00A6196A">
            <w:pPr>
              <w:pStyle w:val="TableParagraph"/>
              <w:ind w:left="143" w:right="128"/>
              <w:contextualSpacing/>
              <w:jc w:val="center"/>
              <w:rPr>
                <w:sz w:val="28"/>
                <w:szCs w:val="28"/>
              </w:rPr>
            </w:pPr>
            <w:r w:rsidRPr="00087D31">
              <w:rPr>
                <w:sz w:val="28"/>
                <w:szCs w:val="28"/>
              </w:rPr>
              <w:t>15-13</w:t>
            </w:r>
          </w:p>
        </w:tc>
        <w:tc>
          <w:tcPr>
            <w:tcW w:w="1277" w:type="dxa"/>
            <w:shd w:val="clear" w:color="auto" w:fill="auto"/>
          </w:tcPr>
          <w:p w:rsidR="001F1841" w:rsidRPr="00087D31" w:rsidRDefault="001F1841" w:rsidP="00A6196A">
            <w:pPr>
              <w:pStyle w:val="TableParagraph"/>
              <w:spacing w:before="4"/>
              <w:contextualSpacing/>
              <w:rPr>
                <w:sz w:val="28"/>
                <w:szCs w:val="28"/>
              </w:rPr>
            </w:pPr>
          </w:p>
          <w:p w:rsidR="001F1841" w:rsidRPr="00087D31" w:rsidRDefault="001F1841" w:rsidP="00A6196A">
            <w:pPr>
              <w:pStyle w:val="TableParagraph"/>
              <w:ind w:left="143" w:right="129"/>
              <w:contextualSpacing/>
              <w:jc w:val="center"/>
              <w:rPr>
                <w:sz w:val="28"/>
                <w:szCs w:val="28"/>
              </w:rPr>
            </w:pPr>
            <w:r w:rsidRPr="00087D31">
              <w:rPr>
                <w:sz w:val="28"/>
                <w:szCs w:val="28"/>
              </w:rPr>
              <w:t>12-10</w:t>
            </w:r>
          </w:p>
        </w:tc>
        <w:tc>
          <w:tcPr>
            <w:tcW w:w="1277" w:type="dxa"/>
            <w:shd w:val="clear" w:color="auto" w:fill="auto"/>
          </w:tcPr>
          <w:p w:rsidR="001F1841" w:rsidRPr="00087D31" w:rsidRDefault="001F1841" w:rsidP="00A6196A">
            <w:pPr>
              <w:pStyle w:val="TableParagraph"/>
              <w:spacing w:before="4"/>
              <w:contextualSpacing/>
              <w:rPr>
                <w:sz w:val="28"/>
                <w:szCs w:val="28"/>
              </w:rPr>
            </w:pPr>
          </w:p>
          <w:p w:rsidR="001F1841" w:rsidRPr="00087D31" w:rsidRDefault="001F1841" w:rsidP="00A6196A">
            <w:pPr>
              <w:pStyle w:val="TableParagraph"/>
              <w:ind w:left="143" w:right="121"/>
              <w:contextualSpacing/>
              <w:jc w:val="center"/>
              <w:rPr>
                <w:sz w:val="28"/>
                <w:szCs w:val="28"/>
              </w:rPr>
            </w:pPr>
            <w:r w:rsidRPr="00087D31">
              <w:rPr>
                <w:sz w:val="28"/>
                <w:szCs w:val="28"/>
              </w:rPr>
              <w:t>9-8</w:t>
            </w:r>
          </w:p>
        </w:tc>
        <w:tc>
          <w:tcPr>
            <w:tcW w:w="1187" w:type="dxa"/>
            <w:shd w:val="clear" w:color="auto" w:fill="auto"/>
          </w:tcPr>
          <w:p w:rsidR="001F1841" w:rsidRPr="00087D31" w:rsidRDefault="001F1841" w:rsidP="00A6196A">
            <w:pPr>
              <w:pStyle w:val="TableParagraph"/>
              <w:spacing w:before="4"/>
              <w:contextualSpacing/>
              <w:rPr>
                <w:sz w:val="28"/>
                <w:szCs w:val="28"/>
              </w:rPr>
            </w:pPr>
          </w:p>
          <w:p w:rsidR="001F1841" w:rsidRPr="00087D31" w:rsidRDefault="001F1841" w:rsidP="00A6196A">
            <w:pPr>
              <w:pStyle w:val="TableParagraph"/>
              <w:ind w:left="98" w:right="77"/>
              <w:contextualSpacing/>
              <w:jc w:val="center"/>
              <w:rPr>
                <w:sz w:val="28"/>
                <w:szCs w:val="28"/>
              </w:rPr>
            </w:pPr>
            <w:r w:rsidRPr="00087D31">
              <w:rPr>
                <w:sz w:val="28"/>
                <w:szCs w:val="28"/>
              </w:rPr>
              <w:t>7-6</w:t>
            </w:r>
          </w:p>
        </w:tc>
        <w:tc>
          <w:tcPr>
            <w:tcW w:w="992" w:type="dxa"/>
            <w:shd w:val="clear" w:color="auto" w:fill="auto"/>
          </w:tcPr>
          <w:p w:rsidR="001F1841" w:rsidRPr="00087D31" w:rsidRDefault="001F1841" w:rsidP="00A6196A">
            <w:pPr>
              <w:pStyle w:val="TableParagraph"/>
              <w:spacing w:before="4"/>
              <w:contextualSpacing/>
              <w:rPr>
                <w:sz w:val="28"/>
                <w:szCs w:val="28"/>
              </w:rPr>
            </w:pPr>
          </w:p>
          <w:p w:rsidR="001F1841" w:rsidRPr="00087D31" w:rsidRDefault="001F1841" w:rsidP="00A6196A">
            <w:pPr>
              <w:pStyle w:val="TableParagraph"/>
              <w:ind w:left="19"/>
              <w:contextualSpacing/>
              <w:jc w:val="center"/>
              <w:rPr>
                <w:sz w:val="28"/>
                <w:szCs w:val="28"/>
              </w:rPr>
            </w:pPr>
            <w:r w:rsidRPr="00087D31">
              <w:rPr>
                <w:w w:val="101"/>
                <w:sz w:val="28"/>
                <w:szCs w:val="28"/>
              </w:rPr>
              <w:t>5</w:t>
            </w:r>
          </w:p>
        </w:tc>
      </w:tr>
      <w:tr w:rsidR="001F1841" w:rsidRPr="00087D31" w:rsidTr="00A6196A">
        <w:trPr>
          <w:trHeight w:val="42"/>
        </w:trPr>
        <w:tc>
          <w:tcPr>
            <w:tcW w:w="462" w:type="dxa"/>
            <w:shd w:val="clear" w:color="auto" w:fill="auto"/>
          </w:tcPr>
          <w:p w:rsidR="001F1841" w:rsidRPr="00087D31" w:rsidRDefault="001F1841" w:rsidP="00A6196A">
            <w:pPr>
              <w:pStyle w:val="TableParagraph"/>
              <w:spacing w:before="1"/>
              <w:contextualSpacing/>
              <w:rPr>
                <w:sz w:val="28"/>
                <w:szCs w:val="28"/>
              </w:rPr>
            </w:pPr>
          </w:p>
          <w:p w:rsidR="001F1841" w:rsidRPr="00087D31" w:rsidRDefault="001F1841" w:rsidP="00A6196A">
            <w:pPr>
              <w:pStyle w:val="TableParagraph"/>
              <w:ind w:left="38"/>
              <w:contextualSpacing/>
              <w:jc w:val="center"/>
              <w:rPr>
                <w:sz w:val="28"/>
                <w:szCs w:val="28"/>
              </w:rPr>
            </w:pPr>
            <w:r w:rsidRPr="00087D31">
              <w:rPr>
                <w:w w:val="101"/>
                <w:sz w:val="28"/>
                <w:szCs w:val="28"/>
              </w:rPr>
              <w:t>5</w:t>
            </w:r>
          </w:p>
        </w:tc>
        <w:tc>
          <w:tcPr>
            <w:tcW w:w="3232" w:type="dxa"/>
            <w:shd w:val="clear" w:color="auto" w:fill="auto"/>
          </w:tcPr>
          <w:p w:rsidR="001F1841" w:rsidRPr="00087D31" w:rsidRDefault="001F1841" w:rsidP="00A6196A">
            <w:pPr>
              <w:pStyle w:val="TableParagraph"/>
              <w:spacing w:before="23"/>
              <w:ind w:left="113"/>
              <w:contextualSpacing/>
              <w:rPr>
                <w:sz w:val="28"/>
                <w:szCs w:val="28"/>
              </w:rPr>
            </w:pPr>
            <w:r w:rsidRPr="00087D31">
              <w:rPr>
                <w:sz w:val="28"/>
                <w:szCs w:val="28"/>
              </w:rPr>
              <w:t>Сгибание-разгибание рук в висе на перекладине</w:t>
            </w:r>
          </w:p>
          <w:p w:rsidR="001F1841" w:rsidRPr="00087D31" w:rsidRDefault="001F1841" w:rsidP="00A6196A">
            <w:pPr>
              <w:pStyle w:val="TableParagraph"/>
              <w:spacing w:before="9"/>
              <w:ind w:left="113"/>
              <w:contextualSpacing/>
              <w:rPr>
                <w:sz w:val="28"/>
                <w:szCs w:val="28"/>
              </w:rPr>
            </w:pPr>
            <w:r w:rsidRPr="00087D31">
              <w:rPr>
                <w:sz w:val="28"/>
                <w:szCs w:val="28"/>
              </w:rPr>
              <w:t>(кол-во раз)</w:t>
            </w:r>
          </w:p>
        </w:tc>
        <w:tc>
          <w:tcPr>
            <w:tcW w:w="1277" w:type="dxa"/>
            <w:shd w:val="clear" w:color="auto" w:fill="auto"/>
          </w:tcPr>
          <w:p w:rsidR="001F1841" w:rsidRPr="00087D31" w:rsidRDefault="001F1841" w:rsidP="00A6196A">
            <w:pPr>
              <w:pStyle w:val="TableParagraph"/>
              <w:spacing w:before="1"/>
              <w:contextualSpacing/>
              <w:rPr>
                <w:sz w:val="28"/>
                <w:szCs w:val="28"/>
              </w:rPr>
            </w:pPr>
          </w:p>
          <w:p w:rsidR="001F1841" w:rsidRPr="00087D31" w:rsidRDefault="001F1841" w:rsidP="00A6196A">
            <w:pPr>
              <w:pStyle w:val="TableParagraph"/>
              <w:ind w:left="143" w:right="127"/>
              <w:contextualSpacing/>
              <w:jc w:val="center"/>
              <w:rPr>
                <w:sz w:val="28"/>
                <w:szCs w:val="28"/>
              </w:rPr>
            </w:pPr>
            <w:r w:rsidRPr="00087D31">
              <w:rPr>
                <w:sz w:val="28"/>
                <w:szCs w:val="28"/>
              </w:rPr>
              <w:t>13</w:t>
            </w:r>
          </w:p>
        </w:tc>
        <w:tc>
          <w:tcPr>
            <w:tcW w:w="1277" w:type="dxa"/>
            <w:shd w:val="clear" w:color="auto" w:fill="auto"/>
          </w:tcPr>
          <w:p w:rsidR="001F1841" w:rsidRPr="00087D31" w:rsidRDefault="001F1841" w:rsidP="00A6196A">
            <w:pPr>
              <w:pStyle w:val="TableParagraph"/>
              <w:spacing w:before="1"/>
              <w:contextualSpacing/>
              <w:rPr>
                <w:sz w:val="28"/>
                <w:szCs w:val="28"/>
              </w:rPr>
            </w:pPr>
          </w:p>
          <w:p w:rsidR="001F1841" w:rsidRPr="00087D31" w:rsidRDefault="001F1841" w:rsidP="00A6196A">
            <w:pPr>
              <w:pStyle w:val="TableParagraph"/>
              <w:ind w:left="143" w:right="129"/>
              <w:contextualSpacing/>
              <w:jc w:val="center"/>
              <w:rPr>
                <w:sz w:val="28"/>
                <w:szCs w:val="28"/>
              </w:rPr>
            </w:pPr>
            <w:r w:rsidRPr="00087D31">
              <w:rPr>
                <w:sz w:val="28"/>
                <w:szCs w:val="28"/>
              </w:rPr>
              <w:t>12</w:t>
            </w:r>
          </w:p>
        </w:tc>
        <w:tc>
          <w:tcPr>
            <w:tcW w:w="1277" w:type="dxa"/>
            <w:shd w:val="clear" w:color="auto" w:fill="auto"/>
          </w:tcPr>
          <w:p w:rsidR="001F1841" w:rsidRPr="00087D31" w:rsidRDefault="001F1841" w:rsidP="00A6196A">
            <w:pPr>
              <w:pStyle w:val="TableParagraph"/>
              <w:spacing w:before="1"/>
              <w:contextualSpacing/>
              <w:rPr>
                <w:sz w:val="28"/>
                <w:szCs w:val="28"/>
              </w:rPr>
            </w:pPr>
          </w:p>
          <w:p w:rsidR="001F1841" w:rsidRPr="00087D31" w:rsidRDefault="001F1841" w:rsidP="00A6196A">
            <w:pPr>
              <w:pStyle w:val="TableParagraph"/>
              <w:ind w:left="143" w:right="129"/>
              <w:contextualSpacing/>
              <w:jc w:val="center"/>
              <w:rPr>
                <w:sz w:val="28"/>
                <w:szCs w:val="28"/>
              </w:rPr>
            </w:pPr>
            <w:r w:rsidRPr="00087D31">
              <w:rPr>
                <w:sz w:val="28"/>
                <w:szCs w:val="28"/>
              </w:rPr>
              <w:t>11-10</w:t>
            </w:r>
          </w:p>
        </w:tc>
        <w:tc>
          <w:tcPr>
            <w:tcW w:w="1187" w:type="dxa"/>
            <w:shd w:val="clear" w:color="auto" w:fill="auto"/>
          </w:tcPr>
          <w:p w:rsidR="001F1841" w:rsidRPr="00087D31" w:rsidRDefault="001F1841" w:rsidP="00A6196A">
            <w:pPr>
              <w:pStyle w:val="TableParagraph"/>
              <w:spacing w:before="1"/>
              <w:contextualSpacing/>
              <w:rPr>
                <w:sz w:val="28"/>
                <w:szCs w:val="28"/>
              </w:rPr>
            </w:pPr>
          </w:p>
          <w:p w:rsidR="001F1841" w:rsidRPr="00087D31" w:rsidRDefault="001F1841" w:rsidP="00A6196A">
            <w:pPr>
              <w:pStyle w:val="TableParagraph"/>
              <w:ind w:left="98" w:right="77"/>
              <w:contextualSpacing/>
              <w:jc w:val="center"/>
              <w:rPr>
                <w:sz w:val="28"/>
                <w:szCs w:val="28"/>
              </w:rPr>
            </w:pPr>
            <w:r w:rsidRPr="00087D31">
              <w:rPr>
                <w:sz w:val="28"/>
                <w:szCs w:val="28"/>
              </w:rPr>
              <w:t>9-7</w:t>
            </w:r>
          </w:p>
        </w:tc>
        <w:tc>
          <w:tcPr>
            <w:tcW w:w="992" w:type="dxa"/>
            <w:shd w:val="clear" w:color="auto" w:fill="auto"/>
          </w:tcPr>
          <w:p w:rsidR="001F1841" w:rsidRPr="00087D31" w:rsidRDefault="001F1841" w:rsidP="00A6196A">
            <w:pPr>
              <w:pStyle w:val="TableParagraph"/>
              <w:spacing w:before="1"/>
              <w:contextualSpacing/>
              <w:rPr>
                <w:sz w:val="28"/>
                <w:szCs w:val="28"/>
              </w:rPr>
            </w:pPr>
          </w:p>
          <w:p w:rsidR="001F1841" w:rsidRPr="00087D31" w:rsidRDefault="001F1841" w:rsidP="00A6196A">
            <w:pPr>
              <w:pStyle w:val="TableParagraph"/>
              <w:ind w:left="19"/>
              <w:contextualSpacing/>
              <w:jc w:val="center"/>
              <w:rPr>
                <w:sz w:val="28"/>
                <w:szCs w:val="28"/>
              </w:rPr>
            </w:pPr>
            <w:r w:rsidRPr="00087D31">
              <w:rPr>
                <w:w w:val="101"/>
                <w:sz w:val="28"/>
                <w:szCs w:val="28"/>
              </w:rPr>
              <w:t>6</w:t>
            </w:r>
          </w:p>
        </w:tc>
      </w:tr>
      <w:tr w:rsidR="001F1841" w:rsidRPr="00087D31" w:rsidTr="00A6196A">
        <w:trPr>
          <w:trHeight w:val="856"/>
        </w:trPr>
        <w:tc>
          <w:tcPr>
            <w:tcW w:w="462" w:type="dxa"/>
            <w:shd w:val="clear" w:color="auto" w:fill="auto"/>
          </w:tcPr>
          <w:p w:rsidR="001F1841" w:rsidRPr="00087D31" w:rsidRDefault="001F1841" w:rsidP="00A6196A">
            <w:pPr>
              <w:pStyle w:val="TableParagraph"/>
              <w:spacing w:before="234"/>
              <w:ind w:left="38"/>
              <w:contextualSpacing/>
              <w:jc w:val="center"/>
              <w:rPr>
                <w:sz w:val="28"/>
                <w:szCs w:val="28"/>
              </w:rPr>
            </w:pPr>
            <w:r w:rsidRPr="00087D31">
              <w:rPr>
                <w:w w:val="101"/>
                <w:sz w:val="28"/>
                <w:szCs w:val="28"/>
              </w:rPr>
              <w:t>6</w:t>
            </w:r>
          </w:p>
        </w:tc>
        <w:tc>
          <w:tcPr>
            <w:tcW w:w="3232" w:type="dxa"/>
            <w:shd w:val="clear" w:color="auto" w:fill="auto"/>
          </w:tcPr>
          <w:p w:rsidR="001F1841" w:rsidRPr="00087D31" w:rsidRDefault="001F1841" w:rsidP="00A6196A">
            <w:pPr>
              <w:pStyle w:val="TableParagraph"/>
              <w:spacing w:before="234"/>
              <w:ind w:left="113"/>
              <w:contextualSpacing/>
              <w:rPr>
                <w:sz w:val="28"/>
                <w:szCs w:val="28"/>
              </w:rPr>
            </w:pPr>
            <w:r w:rsidRPr="00087D31">
              <w:rPr>
                <w:spacing w:val="-3"/>
                <w:sz w:val="28"/>
                <w:szCs w:val="28"/>
              </w:rPr>
              <w:t xml:space="preserve">Бег </w:t>
            </w:r>
            <w:r w:rsidRPr="00087D31">
              <w:rPr>
                <w:spacing w:val="-6"/>
                <w:sz w:val="28"/>
                <w:szCs w:val="28"/>
              </w:rPr>
              <w:t xml:space="preserve">3000 </w:t>
            </w:r>
            <w:r w:rsidRPr="00087D31">
              <w:rPr>
                <w:sz w:val="28"/>
                <w:szCs w:val="28"/>
              </w:rPr>
              <w:t xml:space="preserve">м </w:t>
            </w:r>
            <w:r w:rsidRPr="00087D31">
              <w:rPr>
                <w:spacing w:val="-3"/>
                <w:sz w:val="28"/>
                <w:szCs w:val="28"/>
              </w:rPr>
              <w:t>(мин.</w:t>
            </w:r>
            <w:r w:rsidRPr="00087D31">
              <w:rPr>
                <w:spacing w:val="48"/>
                <w:sz w:val="28"/>
                <w:szCs w:val="28"/>
              </w:rPr>
              <w:t xml:space="preserve"> </w:t>
            </w:r>
            <w:r w:rsidRPr="00087D31">
              <w:rPr>
                <w:sz w:val="28"/>
                <w:szCs w:val="28"/>
              </w:rPr>
              <w:t>сек.)</w:t>
            </w:r>
          </w:p>
        </w:tc>
        <w:tc>
          <w:tcPr>
            <w:tcW w:w="1277" w:type="dxa"/>
            <w:shd w:val="clear" w:color="auto" w:fill="auto"/>
          </w:tcPr>
          <w:p w:rsidR="001F1841" w:rsidRPr="00087D31" w:rsidRDefault="001F1841" w:rsidP="00A6196A">
            <w:pPr>
              <w:pStyle w:val="TableParagraph"/>
              <w:spacing w:before="84"/>
              <w:ind w:left="278"/>
              <w:contextualSpacing/>
              <w:rPr>
                <w:sz w:val="28"/>
                <w:szCs w:val="28"/>
              </w:rPr>
            </w:pPr>
            <w:r w:rsidRPr="00087D31">
              <w:rPr>
                <w:sz w:val="28"/>
                <w:szCs w:val="28"/>
              </w:rPr>
              <w:t>12.00-</w:t>
            </w:r>
          </w:p>
          <w:p w:rsidR="001F1841" w:rsidRPr="00087D31" w:rsidRDefault="001F1841" w:rsidP="00A6196A">
            <w:pPr>
              <w:pStyle w:val="TableParagraph"/>
              <w:ind w:left="323"/>
              <w:contextualSpacing/>
              <w:rPr>
                <w:sz w:val="28"/>
                <w:szCs w:val="28"/>
              </w:rPr>
            </w:pPr>
            <w:r w:rsidRPr="00087D31">
              <w:rPr>
                <w:sz w:val="28"/>
                <w:szCs w:val="28"/>
              </w:rPr>
              <w:t>12.34</w:t>
            </w:r>
          </w:p>
        </w:tc>
        <w:tc>
          <w:tcPr>
            <w:tcW w:w="1277" w:type="dxa"/>
            <w:shd w:val="clear" w:color="auto" w:fill="auto"/>
          </w:tcPr>
          <w:p w:rsidR="001F1841" w:rsidRPr="00087D31" w:rsidRDefault="001F1841" w:rsidP="00A6196A">
            <w:pPr>
              <w:pStyle w:val="TableParagraph"/>
              <w:spacing w:before="84"/>
              <w:ind w:left="277"/>
              <w:contextualSpacing/>
              <w:rPr>
                <w:sz w:val="28"/>
                <w:szCs w:val="28"/>
              </w:rPr>
            </w:pPr>
            <w:r w:rsidRPr="00087D31">
              <w:rPr>
                <w:sz w:val="28"/>
                <w:szCs w:val="28"/>
              </w:rPr>
              <w:t>12.35-</w:t>
            </w:r>
          </w:p>
          <w:p w:rsidR="001F1841" w:rsidRPr="00087D31" w:rsidRDefault="001F1841" w:rsidP="00A6196A">
            <w:pPr>
              <w:pStyle w:val="TableParagraph"/>
              <w:ind w:left="322"/>
              <w:contextualSpacing/>
              <w:rPr>
                <w:sz w:val="28"/>
                <w:szCs w:val="28"/>
              </w:rPr>
            </w:pPr>
            <w:r w:rsidRPr="00087D31">
              <w:rPr>
                <w:sz w:val="28"/>
                <w:szCs w:val="28"/>
              </w:rPr>
              <w:t>13.09</w:t>
            </w:r>
          </w:p>
        </w:tc>
        <w:tc>
          <w:tcPr>
            <w:tcW w:w="1277" w:type="dxa"/>
            <w:shd w:val="clear" w:color="auto" w:fill="auto"/>
          </w:tcPr>
          <w:p w:rsidR="001F1841" w:rsidRPr="00087D31" w:rsidRDefault="001F1841" w:rsidP="00A6196A">
            <w:pPr>
              <w:pStyle w:val="TableParagraph"/>
              <w:spacing w:before="84"/>
              <w:ind w:left="277"/>
              <w:contextualSpacing/>
              <w:rPr>
                <w:sz w:val="28"/>
                <w:szCs w:val="28"/>
              </w:rPr>
            </w:pPr>
            <w:r w:rsidRPr="00087D31">
              <w:rPr>
                <w:sz w:val="28"/>
                <w:szCs w:val="28"/>
              </w:rPr>
              <w:t>13.10-</w:t>
            </w:r>
          </w:p>
          <w:p w:rsidR="001F1841" w:rsidRPr="00087D31" w:rsidRDefault="001F1841" w:rsidP="00A6196A">
            <w:pPr>
              <w:pStyle w:val="TableParagraph"/>
              <w:ind w:left="322"/>
              <w:contextualSpacing/>
              <w:rPr>
                <w:sz w:val="28"/>
                <w:szCs w:val="28"/>
              </w:rPr>
            </w:pPr>
            <w:r w:rsidRPr="00087D31">
              <w:rPr>
                <w:sz w:val="28"/>
                <w:szCs w:val="28"/>
              </w:rPr>
              <w:t>13.49</w:t>
            </w:r>
          </w:p>
        </w:tc>
        <w:tc>
          <w:tcPr>
            <w:tcW w:w="1187" w:type="dxa"/>
            <w:shd w:val="clear" w:color="auto" w:fill="auto"/>
          </w:tcPr>
          <w:p w:rsidR="001F1841" w:rsidRPr="00087D31" w:rsidRDefault="001F1841" w:rsidP="00A6196A">
            <w:pPr>
              <w:pStyle w:val="TableParagraph"/>
              <w:spacing w:before="84"/>
              <w:ind w:left="232"/>
              <w:contextualSpacing/>
              <w:rPr>
                <w:sz w:val="28"/>
                <w:szCs w:val="28"/>
              </w:rPr>
            </w:pPr>
            <w:r w:rsidRPr="00087D31">
              <w:rPr>
                <w:sz w:val="28"/>
                <w:szCs w:val="28"/>
              </w:rPr>
              <w:t>13.50-</w:t>
            </w:r>
          </w:p>
          <w:p w:rsidR="001F1841" w:rsidRPr="00087D31" w:rsidRDefault="001F1841" w:rsidP="00A6196A">
            <w:pPr>
              <w:pStyle w:val="TableParagraph"/>
              <w:ind w:left="277"/>
              <w:contextualSpacing/>
              <w:rPr>
                <w:sz w:val="28"/>
                <w:szCs w:val="28"/>
              </w:rPr>
            </w:pPr>
            <w:r w:rsidRPr="00087D31">
              <w:rPr>
                <w:sz w:val="28"/>
                <w:szCs w:val="28"/>
              </w:rPr>
              <w:t>14.29</w:t>
            </w:r>
          </w:p>
        </w:tc>
        <w:tc>
          <w:tcPr>
            <w:tcW w:w="992" w:type="dxa"/>
            <w:shd w:val="clear" w:color="auto" w:fill="auto"/>
          </w:tcPr>
          <w:p w:rsidR="001F1841" w:rsidRPr="00087D31" w:rsidRDefault="001F1841" w:rsidP="00A6196A">
            <w:pPr>
              <w:pStyle w:val="TableParagraph"/>
              <w:spacing w:before="234"/>
              <w:ind w:left="163" w:right="144"/>
              <w:contextualSpacing/>
              <w:jc w:val="center"/>
              <w:rPr>
                <w:sz w:val="28"/>
                <w:szCs w:val="28"/>
              </w:rPr>
            </w:pPr>
            <w:r w:rsidRPr="00087D31">
              <w:rPr>
                <w:sz w:val="28"/>
                <w:szCs w:val="28"/>
              </w:rPr>
              <w:t>14.30</w:t>
            </w:r>
          </w:p>
        </w:tc>
      </w:tr>
    </w:tbl>
    <w:p w:rsidR="001F1841" w:rsidRPr="00087D31" w:rsidRDefault="001F1841" w:rsidP="001F1841">
      <w:pPr>
        <w:pStyle w:val="a3"/>
        <w:spacing w:after="0" w:line="240" w:lineRule="auto"/>
        <w:ind w:right="167" w:firstLine="851"/>
        <w:contextualSpacing/>
        <w:jc w:val="both"/>
        <w:rPr>
          <w:sz w:val="28"/>
          <w:szCs w:val="28"/>
        </w:rPr>
      </w:pPr>
      <w:r w:rsidRPr="00087D31">
        <w:rPr>
          <w:sz w:val="28"/>
          <w:szCs w:val="28"/>
        </w:rPr>
        <w:t xml:space="preserve">Каждый из </w:t>
      </w:r>
      <w:r w:rsidRPr="00087D31">
        <w:rPr>
          <w:spacing w:val="-3"/>
          <w:sz w:val="28"/>
          <w:szCs w:val="28"/>
        </w:rPr>
        <w:t xml:space="preserve">предложенных тестов </w:t>
      </w:r>
      <w:r w:rsidRPr="00087D31">
        <w:rPr>
          <w:sz w:val="28"/>
          <w:szCs w:val="28"/>
        </w:rPr>
        <w:t xml:space="preserve">оценивается </w:t>
      </w:r>
      <w:r w:rsidRPr="00087D31">
        <w:rPr>
          <w:spacing w:val="-9"/>
          <w:sz w:val="28"/>
          <w:szCs w:val="28"/>
        </w:rPr>
        <w:t xml:space="preserve">по </w:t>
      </w:r>
      <w:r w:rsidRPr="00087D31">
        <w:rPr>
          <w:sz w:val="28"/>
          <w:szCs w:val="28"/>
        </w:rPr>
        <w:t xml:space="preserve">5-балльной </w:t>
      </w:r>
      <w:r w:rsidRPr="00087D31">
        <w:rPr>
          <w:spacing w:val="-6"/>
          <w:sz w:val="28"/>
          <w:szCs w:val="28"/>
        </w:rPr>
        <w:t xml:space="preserve">шкале. </w:t>
      </w:r>
      <w:r w:rsidRPr="00087D31">
        <w:rPr>
          <w:sz w:val="28"/>
          <w:szCs w:val="28"/>
        </w:rPr>
        <w:t>Ко</w:t>
      </w:r>
      <w:r w:rsidRPr="00087D31">
        <w:rPr>
          <w:sz w:val="28"/>
          <w:szCs w:val="28"/>
        </w:rPr>
        <w:t>н</w:t>
      </w:r>
      <w:r w:rsidRPr="00087D31">
        <w:rPr>
          <w:sz w:val="28"/>
          <w:szCs w:val="28"/>
        </w:rPr>
        <w:t xml:space="preserve">трольное задание </w:t>
      </w:r>
      <w:r w:rsidRPr="00087D31">
        <w:rPr>
          <w:spacing w:val="-3"/>
          <w:sz w:val="28"/>
          <w:szCs w:val="28"/>
        </w:rPr>
        <w:t xml:space="preserve">считается выполненным </w:t>
      </w:r>
      <w:r w:rsidRPr="00087D31">
        <w:rPr>
          <w:spacing w:val="-4"/>
          <w:sz w:val="28"/>
          <w:szCs w:val="28"/>
        </w:rPr>
        <w:t xml:space="preserve">при </w:t>
      </w:r>
      <w:r w:rsidRPr="00087D31">
        <w:rPr>
          <w:spacing w:val="-3"/>
          <w:sz w:val="28"/>
          <w:szCs w:val="28"/>
        </w:rPr>
        <w:t xml:space="preserve">условии, </w:t>
      </w:r>
      <w:r w:rsidRPr="00087D31">
        <w:rPr>
          <w:sz w:val="28"/>
          <w:szCs w:val="28"/>
        </w:rPr>
        <w:t xml:space="preserve">если испытуемый показал </w:t>
      </w:r>
      <w:r w:rsidRPr="00087D31">
        <w:rPr>
          <w:spacing w:val="-4"/>
          <w:sz w:val="28"/>
          <w:szCs w:val="28"/>
        </w:rPr>
        <w:t xml:space="preserve">результат, </w:t>
      </w:r>
      <w:r w:rsidRPr="00087D31">
        <w:rPr>
          <w:spacing w:val="-3"/>
          <w:sz w:val="28"/>
          <w:szCs w:val="28"/>
        </w:rPr>
        <w:t xml:space="preserve">соответствующий минимум </w:t>
      </w:r>
      <w:r w:rsidRPr="00087D31">
        <w:rPr>
          <w:sz w:val="28"/>
          <w:szCs w:val="28"/>
        </w:rPr>
        <w:t xml:space="preserve">1 </w:t>
      </w:r>
      <w:r w:rsidRPr="00087D31">
        <w:rPr>
          <w:spacing w:val="-5"/>
          <w:sz w:val="28"/>
          <w:szCs w:val="28"/>
        </w:rPr>
        <w:t xml:space="preserve">баллу. </w:t>
      </w:r>
      <w:r w:rsidRPr="00087D31">
        <w:rPr>
          <w:spacing w:val="-3"/>
          <w:sz w:val="28"/>
          <w:szCs w:val="28"/>
        </w:rPr>
        <w:t xml:space="preserve">Студент, </w:t>
      </w:r>
      <w:r w:rsidRPr="00087D31">
        <w:rPr>
          <w:sz w:val="28"/>
          <w:szCs w:val="28"/>
        </w:rPr>
        <w:t xml:space="preserve">не </w:t>
      </w:r>
      <w:r w:rsidRPr="00087D31">
        <w:rPr>
          <w:spacing w:val="-3"/>
          <w:sz w:val="28"/>
          <w:szCs w:val="28"/>
        </w:rPr>
        <w:t xml:space="preserve">сумевший </w:t>
      </w:r>
      <w:r w:rsidRPr="00087D31">
        <w:rPr>
          <w:sz w:val="28"/>
          <w:szCs w:val="28"/>
        </w:rPr>
        <w:t xml:space="preserve">выполнить </w:t>
      </w:r>
      <w:r w:rsidRPr="00087D31">
        <w:rPr>
          <w:spacing w:val="-3"/>
          <w:sz w:val="28"/>
          <w:szCs w:val="28"/>
        </w:rPr>
        <w:t xml:space="preserve">какое-либо </w:t>
      </w:r>
      <w:r w:rsidRPr="00087D31">
        <w:rPr>
          <w:spacing w:val="-4"/>
          <w:sz w:val="28"/>
          <w:szCs w:val="28"/>
        </w:rPr>
        <w:t xml:space="preserve">упражнение </w:t>
      </w:r>
      <w:r w:rsidRPr="00087D31">
        <w:rPr>
          <w:spacing w:val="-5"/>
          <w:sz w:val="28"/>
          <w:szCs w:val="28"/>
        </w:rPr>
        <w:t xml:space="preserve">получает </w:t>
      </w:r>
      <w:r w:rsidRPr="00087D31">
        <w:rPr>
          <w:spacing w:val="3"/>
          <w:sz w:val="28"/>
          <w:szCs w:val="28"/>
        </w:rPr>
        <w:t xml:space="preserve">за </w:t>
      </w:r>
      <w:r w:rsidRPr="00087D31">
        <w:rPr>
          <w:spacing w:val="-6"/>
          <w:sz w:val="28"/>
          <w:szCs w:val="28"/>
        </w:rPr>
        <w:t xml:space="preserve">него </w:t>
      </w:r>
      <w:r w:rsidRPr="00087D31">
        <w:rPr>
          <w:sz w:val="28"/>
          <w:szCs w:val="28"/>
        </w:rPr>
        <w:t xml:space="preserve">0 баллов.  </w:t>
      </w:r>
      <w:r w:rsidRPr="00087D31">
        <w:rPr>
          <w:spacing w:val="-3"/>
          <w:sz w:val="28"/>
          <w:szCs w:val="28"/>
        </w:rPr>
        <w:t xml:space="preserve">Результаты </w:t>
      </w:r>
      <w:r w:rsidRPr="00087D31">
        <w:rPr>
          <w:sz w:val="28"/>
          <w:szCs w:val="28"/>
        </w:rPr>
        <w:t>выше табличных оцениваются в 5</w:t>
      </w:r>
      <w:r w:rsidRPr="00087D31">
        <w:rPr>
          <w:spacing w:val="-29"/>
          <w:sz w:val="28"/>
          <w:szCs w:val="28"/>
        </w:rPr>
        <w:t xml:space="preserve"> </w:t>
      </w:r>
      <w:r w:rsidRPr="00087D31">
        <w:rPr>
          <w:spacing w:val="-3"/>
          <w:sz w:val="28"/>
          <w:szCs w:val="28"/>
        </w:rPr>
        <w:t>баллов.</w:t>
      </w:r>
    </w:p>
    <w:p w:rsidR="001F1841" w:rsidRPr="00087D31" w:rsidRDefault="001F1841" w:rsidP="001F1841">
      <w:pPr>
        <w:spacing w:after="0" w:line="240" w:lineRule="auto"/>
        <w:ind w:firstLine="851"/>
        <w:contextualSpacing/>
        <w:rPr>
          <w:rFonts w:eastAsia="Times New Roman"/>
          <w:b/>
          <w:sz w:val="28"/>
          <w:szCs w:val="28"/>
        </w:rPr>
      </w:pPr>
      <w:r>
        <w:rPr>
          <w:b/>
          <w:sz w:val="28"/>
          <w:szCs w:val="28"/>
        </w:rPr>
        <w:tab/>
      </w:r>
      <w:r w:rsidRPr="00087D31">
        <w:rPr>
          <w:b/>
          <w:sz w:val="28"/>
          <w:szCs w:val="28"/>
        </w:rPr>
        <w:t xml:space="preserve">Задания для диагностирования владения практическими </w:t>
      </w:r>
      <w:r>
        <w:rPr>
          <w:b/>
          <w:sz w:val="28"/>
          <w:szCs w:val="28"/>
        </w:rPr>
        <w:t>навыками и</w:t>
      </w:r>
      <w:r>
        <w:rPr>
          <w:b/>
          <w:sz w:val="28"/>
          <w:szCs w:val="28"/>
        </w:rPr>
        <w:t>с</w:t>
      </w:r>
      <w:r>
        <w:rPr>
          <w:b/>
          <w:sz w:val="28"/>
          <w:szCs w:val="28"/>
        </w:rPr>
        <w:t>пользования основных технических действий в волейболе</w:t>
      </w:r>
      <w:r w:rsidRPr="00087D31">
        <w:rPr>
          <w:b/>
          <w:sz w:val="28"/>
          <w:szCs w:val="28"/>
        </w:rPr>
        <w:t xml:space="preserve"> для обеспечения полноценной социальной и профессиональной деятельности</w:t>
      </w:r>
      <w:r w:rsidRPr="00087D31">
        <w:rPr>
          <w:rFonts w:eastAsia="Times New Roman"/>
          <w:b/>
          <w:sz w:val="28"/>
          <w:szCs w:val="28"/>
        </w:rPr>
        <w:t xml:space="preserve"> </w:t>
      </w:r>
    </w:p>
    <w:p w:rsidR="001F1841" w:rsidRPr="00B35507" w:rsidRDefault="001F1841" w:rsidP="001F1841">
      <w:pPr>
        <w:pStyle w:val="a3"/>
        <w:spacing w:after="0" w:line="240" w:lineRule="auto"/>
        <w:ind w:left="142"/>
        <w:contextualSpacing/>
        <w:jc w:val="both"/>
        <w:rPr>
          <w:b/>
          <w:sz w:val="32"/>
          <w:szCs w:val="28"/>
        </w:rPr>
      </w:pPr>
    </w:p>
    <w:p w:rsidR="001F1841" w:rsidRDefault="001F1841" w:rsidP="001F1841">
      <w:pPr>
        <w:widowControl w:val="0"/>
        <w:tabs>
          <w:tab w:val="left" w:pos="426"/>
        </w:tabs>
        <w:spacing w:after="0" w:line="240" w:lineRule="auto"/>
        <w:ind w:firstLine="851"/>
        <w:contextualSpacing/>
        <w:jc w:val="both"/>
        <w:rPr>
          <w:sz w:val="28"/>
        </w:rPr>
      </w:pPr>
      <w:r>
        <w:rPr>
          <w:sz w:val="28"/>
        </w:rPr>
        <w:t xml:space="preserve">1. </w:t>
      </w:r>
      <w:r w:rsidRPr="00B35507">
        <w:rPr>
          <w:sz w:val="28"/>
        </w:rPr>
        <w:t xml:space="preserve">Передача 2-мя руками сверху: </w:t>
      </w:r>
    </w:p>
    <w:p w:rsidR="001F1841" w:rsidRDefault="001F1841" w:rsidP="001F1841">
      <w:pPr>
        <w:widowControl w:val="0"/>
        <w:tabs>
          <w:tab w:val="left" w:pos="426"/>
        </w:tabs>
        <w:spacing w:after="0" w:line="240" w:lineRule="auto"/>
        <w:ind w:firstLine="851"/>
        <w:contextualSpacing/>
        <w:jc w:val="both"/>
        <w:rPr>
          <w:sz w:val="28"/>
        </w:rPr>
      </w:pPr>
      <w:r w:rsidRPr="00B35507">
        <w:rPr>
          <w:sz w:val="28"/>
        </w:rPr>
        <w:t>- Выполнение передачи мяча двумя руками сверху над головой (оценивается техника и количество передач).</w:t>
      </w:r>
    </w:p>
    <w:p w:rsidR="001F1841" w:rsidRDefault="001F1841" w:rsidP="001F1841">
      <w:pPr>
        <w:widowControl w:val="0"/>
        <w:tabs>
          <w:tab w:val="left" w:pos="426"/>
        </w:tabs>
        <w:spacing w:after="0" w:line="240" w:lineRule="auto"/>
        <w:ind w:firstLine="851"/>
        <w:contextualSpacing/>
        <w:jc w:val="both"/>
        <w:rPr>
          <w:sz w:val="28"/>
        </w:rPr>
      </w:pPr>
      <w:r w:rsidRPr="00B35507">
        <w:rPr>
          <w:sz w:val="28"/>
        </w:rPr>
        <w:t>- Выполнение передачи мяча двумя руками сверху в парах (оценивается те</w:t>
      </w:r>
      <w:r w:rsidRPr="00B35507">
        <w:rPr>
          <w:sz w:val="28"/>
        </w:rPr>
        <w:t>х</w:t>
      </w:r>
      <w:r w:rsidRPr="00B35507">
        <w:rPr>
          <w:sz w:val="28"/>
        </w:rPr>
        <w:t xml:space="preserve">ника и количество передач). </w:t>
      </w:r>
    </w:p>
    <w:p w:rsidR="001F1841" w:rsidRDefault="001F1841" w:rsidP="001F1841">
      <w:pPr>
        <w:widowControl w:val="0"/>
        <w:tabs>
          <w:tab w:val="left" w:pos="426"/>
        </w:tabs>
        <w:spacing w:after="0" w:line="240" w:lineRule="auto"/>
        <w:ind w:firstLine="851"/>
        <w:contextualSpacing/>
        <w:jc w:val="both"/>
        <w:rPr>
          <w:sz w:val="28"/>
        </w:rPr>
      </w:pPr>
      <w:r w:rsidRPr="00B35507">
        <w:rPr>
          <w:sz w:val="28"/>
        </w:rPr>
        <w:t xml:space="preserve">2. Передача двумя руками снизу: </w:t>
      </w:r>
    </w:p>
    <w:p w:rsidR="001F1841" w:rsidRDefault="001F1841" w:rsidP="001F1841">
      <w:pPr>
        <w:widowControl w:val="0"/>
        <w:tabs>
          <w:tab w:val="left" w:pos="426"/>
        </w:tabs>
        <w:spacing w:after="0" w:line="240" w:lineRule="auto"/>
        <w:ind w:firstLine="851"/>
        <w:contextualSpacing/>
        <w:jc w:val="both"/>
        <w:rPr>
          <w:sz w:val="28"/>
        </w:rPr>
      </w:pPr>
      <w:r w:rsidRPr="00B35507">
        <w:rPr>
          <w:sz w:val="28"/>
        </w:rPr>
        <w:t xml:space="preserve">- Выполнение передачи мяча двумя руками снизу над головой (оценивается техника и количество передач). </w:t>
      </w:r>
    </w:p>
    <w:p w:rsidR="001F1841" w:rsidRDefault="001F1841" w:rsidP="001F1841">
      <w:pPr>
        <w:widowControl w:val="0"/>
        <w:tabs>
          <w:tab w:val="left" w:pos="426"/>
        </w:tabs>
        <w:spacing w:after="0" w:line="240" w:lineRule="auto"/>
        <w:ind w:firstLine="851"/>
        <w:contextualSpacing/>
        <w:jc w:val="both"/>
        <w:rPr>
          <w:sz w:val="28"/>
        </w:rPr>
      </w:pPr>
      <w:r w:rsidRPr="00B35507">
        <w:rPr>
          <w:sz w:val="28"/>
        </w:rPr>
        <w:t>- Выполнение передачи мяча двумя руками снизу в парах (оценивается те</w:t>
      </w:r>
      <w:r w:rsidRPr="00B35507">
        <w:rPr>
          <w:sz w:val="28"/>
        </w:rPr>
        <w:t>х</w:t>
      </w:r>
      <w:r w:rsidRPr="00B35507">
        <w:rPr>
          <w:sz w:val="28"/>
        </w:rPr>
        <w:t xml:space="preserve">ника и количество передач). </w:t>
      </w:r>
    </w:p>
    <w:p w:rsidR="001F1841" w:rsidRDefault="001F1841" w:rsidP="001F1841">
      <w:pPr>
        <w:widowControl w:val="0"/>
        <w:tabs>
          <w:tab w:val="left" w:pos="426"/>
        </w:tabs>
        <w:spacing w:after="0" w:line="240" w:lineRule="auto"/>
        <w:ind w:firstLine="851"/>
        <w:contextualSpacing/>
        <w:jc w:val="both"/>
        <w:rPr>
          <w:sz w:val="28"/>
        </w:rPr>
      </w:pPr>
      <w:r>
        <w:rPr>
          <w:sz w:val="28"/>
        </w:rPr>
        <w:t xml:space="preserve">3. </w:t>
      </w:r>
      <w:r w:rsidRPr="00B35507">
        <w:rPr>
          <w:sz w:val="28"/>
        </w:rPr>
        <w:t xml:space="preserve">Подача: </w:t>
      </w:r>
    </w:p>
    <w:p w:rsidR="001F1841" w:rsidRDefault="001F1841" w:rsidP="001F1841">
      <w:pPr>
        <w:widowControl w:val="0"/>
        <w:tabs>
          <w:tab w:val="left" w:pos="426"/>
        </w:tabs>
        <w:spacing w:after="0" w:line="240" w:lineRule="auto"/>
        <w:ind w:firstLine="851"/>
        <w:contextualSpacing/>
        <w:jc w:val="both"/>
        <w:rPr>
          <w:sz w:val="28"/>
        </w:rPr>
      </w:pPr>
      <w:r w:rsidRPr="00B35507">
        <w:rPr>
          <w:sz w:val="28"/>
        </w:rPr>
        <w:t>- Выполнение подач (оценивается техника и количество попаданий по з</w:t>
      </w:r>
      <w:r w:rsidRPr="00B35507">
        <w:rPr>
          <w:sz w:val="28"/>
        </w:rPr>
        <w:t>о</w:t>
      </w:r>
      <w:r w:rsidRPr="00B35507">
        <w:rPr>
          <w:sz w:val="28"/>
        </w:rPr>
        <w:t xml:space="preserve">нам). </w:t>
      </w:r>
      <w:r>
        <w:rPr>
          <w:sz w:val="28"/>
        </w:rPr>
        <w:tab/>
      </w:r>
      <w:r>
        <w:rPr>
          <w:sz w:val="28"/>
        </w:rPr>
        <w:tab/>
        <w:t xml:space="preserve">4. </w:t>
      </w:r>
      <w:r w:rsidRPr="00B35507">
        <w:rPr>
          <w:sz w:val="28"/>
        </w:rPr>
        <w:t xml:space="preserve">Блокирование: </w:t>
      </w:r>
    </w:p>
    <w:p w:rsidR="001F1841" w:rsidRDefault="001F1841" w:rsidP="001F1841">
      <w:pPr>
        <w:widowControl w:val="0"/>
        <w:tabs>
          <w:tab w:val="left" w:pos="426"/>
        </w:tabs>
        <w:spacing w:after="0" w:line="240" w:lineRule="auto"/>
        <w:ind w:firstLine="851"/>
        <w:contextualSpacing/>
        <w:jc w:val="both"/>
        <w:rPr>
          <w:sz w:val="28"/>
        </w:rPr>
      </w:pPr>
      <w:r w:rsidRPr="00B35507">
        <w:rPr>
          <w:sz w:val="28"/>
        </w:rPr>
        <w:t xml:space="preserve">- Выполнение блокировки в зонах №3,2,4 (оценивается техника выполнения элемента точность постановки блока, и быстрота по времени). </w:t>
      </w:r>
    </w:p>
    <w:p w:rsidR="001F1841" w:rsidRDefault="001F1841" w:rsidP="001F1841">
      <w:pPr>
        <w:widowControl w:val="0"/>
        <w:tabs>
          <w:tab w:val="left" w:pos="426"/>
        </w:tabs>
        <w:spacing w:after="0" w:line="240" w:lineRule="auto"/>
        <w:ind w:firstLine="851"/>
        <w:contextualSpacing/>
        <w:jc w:val="both"/>
        <w:rPr>
          <w:sz w:val="28"/>
        </w:rPr>
      </w:pPr>
      <w:r>
        <w:rPr>
          <w:sz w:val="28"/>
        </w:rPr>
        <w:t xml:space="preserve">5. </w:t>
      </w:r>
      <w:r w:rsidRPr="00B35507">
        <w:rPr>
          <w:sz w:val="28"/>
        </w:rPr>
        <w:t>Нападающий удар:</w:t>
      </w:r>
    </w:p>
    <w:p w:rsidR="001F1841" w:rsidRDefault="001F1841" w:rsidP="001F1841">
      <w:pPr>
        <w:widowControl w:val="0"/>
        <w:tabs>
          <w:tab w:val="left" w:pos="426"/>
        </w:tabs>
        <w:spacing w:after="0" w:line="240" w:lineRule="auto"/>
        <w:ind w:firstLine="851"/>
        <w:contextualSpacing/>
        <w:jc w:val="both"/>
        <w:rPr>
          <w:sz w:val="28"/>
        </w:rPr>
      </w:pPr>
      <w:r w:rsidRPr="00B35507">
        <w:rPr>
          <w:sz w:val="28"/>
        </w:rPr>
        <w:t>- Выполнение нападающего удара с зоны №4,3,2 (оценивается техника и к</w:t>
      </w:r>
      <w:r w:rsidRPr="00B35507">
        <w:rPr>
          <w:sz w:val="28"/>
        </w:rPr>
        <w:t>о</w:t>
      </w:r>
      <w:r w:rsidRPr="00B35507">
        <w:rPr>
          <w:sz w:val="28"/>
        </w:rPr>
        <w:t xml:space="preserve">личество попаданий по зонам). </w:t>
      </w:r>
    </w:p>
    <w:p w:rsidR="001F1841" w:rsidRDefault="001F1841" w:rsidP="001F1841">
      <w:pPr>
        <w:widowControl w:val="0"/>
        <w:tabs>
          <w:tab w:val="left" w:pos="426"/>
        </w:tabs>
        <w:spacing w:after="0" w:line="240" w:lineRule="auto"/>
        <w:ind w:firstLine="851"/>
        <w:contextualSpacing/>
        <w:jc w:val="both"/>
        <w:rPr>
          <w:sz w:val="28"/>
        </w:rPr>
      </w:pPr>
      <w:r>
        <w:rPr>
          <w:sz w:val="28"/>
        </w:rPr>
        <w:t xml:space="preserve">6. </w:t>
      </w:r>
      <w:r w:rsidRPr="00B35507">
        <w:rPr>
          <w:sz w:val="28"/>
        </w:rPr>
        <w:t xml:space="preserve">Тактика: </w:t>
      </w:r>
    </w:p>
    <w:p w:rsidR="001F1841" w:rsidRDefault="001F1841" w:rsidP="001F1841">
      <w:pPr>
        <w:widowControl w:val="0"/>
        <w:tabs>
          <w:tab w:val="left" w:pos="426"/>
        </w:tabs>
        <w:spacing w:after="0" w:line="240" w:lineRule="auto"/>
        <w:ind w:firstLine="851"/>
        <w:contextualSpacing/>
        <w:jc w:val="both"/>
        <w:rPr>
          <w:sz w:val="28"/>
        </w:rPr>
      </w:pPr>
      <w:r w:rsidRPr="00B35507">
        <w:rPr>
          <w:sz w:val="28"/>
        </w:rPr>
        <w:t xml:space="preserve">- Показать схематически тактические действие игроков в нападении «Углом вперед». </w:t>
      </w:r>
    </w:p>
    <w:p w:rsidR="001F1841" w:rsidRDefault="001F1841" w:rsidP="001F1841">
      <w:pPr>
        <w:widowControl w:val="0"/>
        <w:tabs>
          <w:tab w:val="left" w:pos="426"/>
        </w:tabs>
        <w:spacing w:after="0" w:line="240" w:lineRule="auto"/>
        <w:ind w:firstLine="851"/>
        <w:contextualSpacing/>
        <w:jc w:val="both"/>
        <w:rPr>
          <w:sz w:val="28"/>
        </w:rPr>
      </w:pPr>
      <w:r w:rsidRPr="00B35507">
        <w:rPr>
          <w:sz w:val="28"/>
        </w:rPr>
        <w:t xml:space="preserve">- Показать схематически тактические действия игроков в защите «Углом назад». </w:t>
      </w:r>
    </w:p>
    <w:p w:rsidR="001F1841" w:rsidRPr="00B35507" w:rsidRDefault="001F1841" w:rsidP="001F1841">
      <w:pPr>
        <w:widowControl w:val="0"/>
        <w:tabs>
          <w:tab w:val="left" w:pos="426"/>
        </w:tabs>
        <w:spacing w:after="0" w:line="240" w:lineRule="auto"/>
        <w:ind w:firstLine="851"/>
        <w:contextualSpacing/>
        <w:jc w:val="both"/>
        <w:rPr>
          <w:sz w:val="32"/>
          <w:szCs w:val="28"/>
        </w:rPr>
      </w:pPr>
      <w:r w:rsidRPr="00B35507">
        <w:rPr>
          <w:sz w:val="28"/>
        </w:rPr>
        <w:t>- Практика судейства по волейболу</w:t>
      </w:r>
    </w:p>
    <w:p w:rsidR="001F1841" w:rsidRPr="00B35507" w:rsidRDefault="001F1841" w:rsidP="001F1841">
      <w:pPr>
        <w:widowControl w:val="0"/>
        <w:tabs>
          <w:tab w:val="left" w:pos="426"/>
        </w:tabs>
        <w:spacing w:after="0" w:line="240" w:lineRule="auto"/>
        <w:ind w:firstLine="851"/>
        <w:contextualSpacing/>
        <w:jc w:val="both"/>
        <w:rPr>
          <w:sz w:val="32"/>
          <w:szCs w:val="28"/>
        </w:rPr>
      </w:pPr>
    </w:p>
    <w:p w:rsidR="001F1841" w:rsidRPr="00087D31" w:rsidRDefault="001F1841" w:rsidP="001F1841">
      <w:pPr>
        <w:widowControl w:val="0"/>
        <w:tabs>
          <w:tab w:val="left" w:pos="426"/>
        </w:tabs>
        <w:spacing w:after="0" w:line="240" w:lineRule="auto"/>
        <w:ind w:firstLine="851"/>
        <w:contextualSpacing/>
        <w:jc w:val="both"/>
        <w:rPr>
          <w:rFonts w:eastAsia="Times New Roman"/>
          <w:b/>
          <w:sz w:val="28"/>
          <w:szCs w:val="28"/>
          <w:u w:val="single"/>
        </w:rPr>
      </w:pPr>
      <w:r w:rsidRPr="00087D31">
        <w:rPr>
          <w:b/>
          <w:sz w:val="28"/>
          <w:szCs w:val="28"/>
        </w:rPr>
        <w:t xml:space="preserve">Блок </w:t>
      </w:r>
      <w:r w:rsidRPr="00087D31">
        <w:rPr>
          <w:b/>
          <w:sz w:val="28"/>
          <w:szCs w:val="28"/>
          <w:lang w:val="en-US"/>
        </w:rPr>
        <w:t>D</w:t>
      </w:r>
      <w:r w:rsidRPr="00087D31">
        <w:rPr>
          <w:b/>
          <w:sz w:val="28"/>
          <w:szCs w:val="28"/>
        </w:rPr>
        <w:t xml:space="preserve"> - Оценочные средства, используемые в рамках промежуточного контроля знаний, проводимого в форме зачет</w:t>
      </w:r>
      <w:r w:rsidRPr="00087D31">
        <w:rPr>
          <w:b/>
          <w:sz w:val="28"/>
          <w:szCs w:val="28"/>
          <w:lang w:val="en-US"/>
        </w:rPr>
        <w:t>a</w:t>
      </w:r>
      <w:r w:rsidRPr="00087D31">
        <w:rPr>
          <w:b/>
          <w:sz w:val="28"/>
          <w:szCs w:val="28"/>
        </w:rPr>
        <w:t>/экзамена.</w:t>
      </w:r>
    </w:p>
    <w:p w:rsidR="001F1841" w:rsidRPr="00087D31" w:rsidRDefault="001F1841" w:rsidP="001F1841">
      <w:pPr>
        <w:tabs>
          <w:tab w:val="left" w:pos="426"/>
        </w:tabs>
        <w:spacing w:after="0" w:line="240" w:lineRule="auto"/>
        <w:ind w:firstLine="851"/>
        <w:contextualSpacing/>
        <w:jc w:val="both"/>
        <w:rPr>
          <w:rFonts w:eastAsia="Times New Roman"/>
          <w:b/>
          <w:sz w:val="28"/>
          <w:szCs w:val="28"/>
        </w:rPr>
      </w:pPr>
    </w:p>
    <w:p w:rsidR="001F1841" w:rsidRDefault="001F1841" w:rsidP="001F1841">
      <w:pPr>
        <w:tabs>
          <w:tab w:val="left" w:pos="426"/>
        </w:tabs>
        <w:spacing w:after="0" w:line="240" w:lineRule="auto"/>
        <w:ind w:firstLine="851"/>
        <w:contextualSpacing/>
        <w:jc w:val="both"/>
        <w:rPr>
          <w:rFonts w:eastAsia="Times New Roman"/>
          <w:b/>
          <w:sz w:val="28"/>
          <w:szCs w:val="28"/>
        </w:rPr>
      </w:pPr>
      <w:r w:rsidRPr="00087D31">
        <w:rPr>
          <w:rFonts w:eastAsia="Times New Roman"/>
          <w:b/>
          <w:sz w:val="28"/>
          <w:szCs w:val="28"/>
        </w:rPr>
        <w:t>Вопросы к зачету</w:t>
      </w:r>
    </w:p>
    <w:p w:rsidR="001F1841" w:rsidRPr="00087D31" w:rsidRDefault="001F1841" w:rsidP="001F1841">
      <w:pPr>
        <w:tabs>
          <w:tab w:val="left" w:pos="426"/>
        </w:tabs>
        <w:spacing w:after="0" w:line="240" w:lineRule="auto"/>
        <w:ind w:firstLine="851"/>
        <w:contextualSpacing/>
        <w:jc w:val="both"/>
        <w:rPr>
          <w:rFonts w:eastAsia="Times New Roman"/>
          <w:b/>
          <w:sz w:val="28"/>
          <w:szCs w:val="28"/>
        </w:rPr>
      </w:pPr>
    </w:p>
    <w:p w:rsidR="001F1841" w:rsidRPr="003254CC" w:rsidRDefault="001F1841" w:rsidP="001F1841">
      <w:pPr>
        <w:spacing w:after="0" w:line="240" w:lineRule="auto"/>
        <w:jc w:val="both"/>
        <w:rPr>
          <w:sz w:val="28"/>
          <w:szCs w:val="28"/>
        </w:rPr>
      </w:pPr>
      <w:r>
        <w:rPr>
          <w:sz w:val="28"/>
          <w:szCs w:val="28"/>
        </w:rPr>
        <w:t xml:space="preserve">1. </w:t>
      </w:r>
      <w:r w:rsidRPr="003254CC">
        <w:rPr>
          <w:sz w:val="28"/>
          <w:szCs w:val="28"/>
        </w:rPr>
        <w:t>Характеристика волейбола как одного из средств и методов физического воспит</w:t>
      </w:r>
      <w:r w:rsidRPr="003254CC">
        <w:rPr>
          <w:sz w:val="28"/>
          <w:szCs w:val="28"/>
        </w:rPr>
        <w:t>а</w:t>
      </w:r>
      <w:r w:rsidRPr="003254CC">
        <w:rPr>
          <w:sz w:val="28"/>
          <w:szCs w:val="28"/>
        </w:rPr>
        <w:t>ния.</w:t>
      </w:r>
    </w:p>
    <w:p w:rsidR="001F1841" w:rsidRPr="003254CC" w:rsidRDefault="001F1841" w:rsidP="001F1841">
      <w:pPr>
        <w:spacing w:after="0" w:line="240" w:lineRule="auto"/>
        <w:jc w:val="both"/>
        <w:rPr>
          <w:sz w:val="28"/>
          <w:szCs w:val="28"/>
        </w:rPr>
      </w:pPr>
      <w:r w:rsidRPr="003254CC">
        <w:rPr>
          <w:sz w:val="28"/>
          <w:szCs w:val="28"/>
        </w:rPr>
        <w:t>2. Сущность, характеристика, основные правила игры в волейбол.</w:t>
      </w:r>
    </w:p>
    <w:p w:rsidR="001F1841" w:rsidRPr="00AC6B4D" w:rsidRDefault="001F1841" w:rsidP="001F1841">
      <w:pPr>
        <w:spacing w:after="0" w:line="240" w:lineRule="auto"/>
        <w:jc w:val="both"/>
        <w:rPr>
          <w:sz w:val="28"/>
        </w:rPr>
      </w:pPr>
      <w:r w:rsidRPr="003254CC">
        <w:rPr>
          <w:sz w:val="28"/>
          <w:szCs w:val="28"/>
        </w:rPr>
        <w:t xml:space="preserve">3. </w:t>
      </w:r>
      <w:r>
        <w:rPr>
          <w:sz w:val="28"/>
          <w:szCs w:val="28"/>
        </w:rPr>
        <w:t xml:space="preserve"> </w:t>
      </w:r>
      <w:r w:rsidRPr="00AC6B4D">
        <w:rPr>
          <w:sz w:val="28"/>
        </w:rPr>
        <w:t>Где и когда зародился волейбол? Кто был его создателем? В какие годы волейбол п</w:t>
      </w:r>
      <w:r>
        <w:rPr>
          <w:sz w:val="28"/>
        </w:rPr>
        <w:t>олучил распространение в России.</w:t>
      </w:r>
    </w:p>
    <w:p w:rsidR="001F1841" w:rsidRPr="003254CC" w:rsidRDefault="001F1841" w:rsidP="001F1841">
      <w:pPr>
        <w:spacing w:after="0" w:line="240" w:lineRule="auto"/>
        <w:jc w:val="both"/>
        <w:rPr>
          <w:sz w:val="28"/>
          <w:szCs w:val="28"/>
        </w:rPr>
      </w:pPr>
      <w:r w:rsidRPr="003254CC">
        <w:rPr>
          <w:sz w:val="28"/>
          <w:szCs w:val="28"/>
        </w:rPr>
        <w:t>4. Развитие волейбола до включения его в программу Олимпийских игр. Эволюция правил.</w:t>
      </w:r>
    </w:p>
    <w:p w:rsidR="001F1841" w:rsidRPr="003254CC" w:rsidRDefault="001F1841" w:rsidP="001F1841">
      <w:pPr>
        <w:spacing w:after="0" w:line="240" w:lineRule="auto"/>
        <w:jc w:val="both"/>
        <w:rPr>
          <w:sz w:val="28"/>
          <w:szCs w:val="28"/>
        </w:rPr>
      </w:pPr>
      <w:r w:rsidRPr="003254CC">
        <w:rPr>
          <w:sz w:val="28"/>
          <w:szCs w:val="28"/>
        </w:rPr>
        <w:t>5. Достижения советских волейболистов на Олимпийских играх, мировых и евр</w:t>
      </w:r>
      <w:r w:rsidRPr="003254CC">
        <w:rPr>
          <w:sz w:val="28"/>
          <w:szCs w:val="28"/>
        </w:rPr>
        <w:t>о</w:t>
      </w:r>
      <w:r w:rsidRPr="003254CC">
        <w:rPr>
          <w:sz w:val="28"/>
          <w:szCs w:val="28"/>
        </w:rPr>
        <w:t>пейских первенствах.</w:t>
      </w:r>
    </w:p>
    <w:p w:rsidR="001F1841" w:rsidRPr="00AC6B4D" w:rsidRDefault="001F1841" w:rsidP="001F1841">
      <w:pPr>
        <w:spacing w:after="0" w:line="240" w:lineRule="auto"/>
        <w:jc w:val="both"/>
        <w:rPr>
          <w:sz w:val="28"/>
        </w:rPr>
      </w:pPr>
      <w:r>
        <w:rPr>
          <w:sz w:val="28"/>
        </w:rPr>
        <w:t>6</w:t>
      </w:r>
      <w:r w:rsidRPr="00AC6B4D">
        <w:rPr>
          <w:sz w:val="28"/>
        </w:rPr>
        <w:t>.  Когда и где волейбол дебютировал как олимпийский вид спорта?</w:t>
      </w:r>
    </w:p>
    <w:p w:rsidR="001F1841" w:rsidRPr="00AC6B4D" w:rsidRDefault="001F1841" w:rsidP="001F1841">
      <w:pPr>
        <w:spacing w:after="0" w:line="240" w:lineRule="auto"/>
        <w:jc w:val="both"/>
        <w:rPr>
          <w:sz w:val="28"/>
        </w:rPr>
      </w:pPr>
      <w:r>
        <w:rPr>
          <w:sz w:val="28"/>
        </w:rPr>
        <w:t>7</w:t>
      </w:r>
      <w:r w:rsidRPr="00AC6B4D">
        <w:rPr>
          <w:sz w:val="28"/>
        </w:rPr>
        <w:t xml:space="preserve">.  Сборные каких стран стали первыми олимпийскими чемпионами по волейболу? </w:t>
      </w:r>
      <w:r>
        <w:rPr>
          <w:sz w:val="28"/>
        </w:rPr>
        <w:t>8</w:t>
      </w:r>
      <w:r w:rsidRPr="00AC6B4D">
        <w:rPr>
          <w:sz w:val="28"/>
        </w:rPr>
        <w:t>.  Положение о соревнованиях.</w:t>
      </w:r>
      <w:r>
        <w:rPr>
          <w:sz w:val="28"/>
        </w:rPr>
        <w:t xml:space="preserve"> </w:t>
      </w:r>
      <w:r w:rsidRPr="00AC6B4D">
        <w:rPr>
          <w:sz w:val="28"/>
        </w:rPr>
        <w:t>Раскройте системы розыгрыша.</w:t>
      </w:r>
    </w:p>
    <w:p w:rsidR="001F1841" w:rsidRPr="00AC6B4D" w:rsidRDefault="001F1841" w:rsidP="001F1841">
      <w:pPr>
        <w:spacing w:after="0" w:line="240" w:lineRule="auto"/>
        <w:jc w:val="both"/>
        <w:rPr>
          <w:sz w:val="28"/>
        </w:rPr>
      </w:pPr>
      <w:r>
        <w:rPr>
          <w:sz w:val="28"/>
        </w:rPr>
        <w:t>9</w:t>
      </w:r>
      <w:r w:rsidRPr="00AC6B4D">
        <w:rPr>
          <w:sz w:val="28"/>
        </w:rPr>
        <w:t>.  Охарактеризуйте требования к игровому полю, стойкам, сетке, мяча, экипировке волейболистов.</w:t>
      </w:r>
    </w:p>
    <w:p w:rsidR="001F1841" w:rsidRPr="00AC6B4D" w:rsidRDefault="001F1841" w:rsidP="001F1841">
      <w:pPr>
        <w:spacing w:after="0" w:line="240" w:lineRule="auto"/>
        <w:jc w:val="both"/>
        <w:rPr>
          <w:sz w:val="28"/>
        </w:rPr>
      </w:pPr>
      <w:r>
        <w:rPr>
          <w:sz w:val="28"/>
        </w:rPr>
        <w:t>10</w:t>
      </w:r>
      <w:r w:rsidRPr="00AC6B4D">
        <w:rPr>
          <w:sz w:val="28"/>
        </w:rPr>
        <w:t>.  Какова шкал</w:t>
      </w:r>
      <w:r>
        <w:rPr>
          <w:sz w:val="28"/>
        </w:rPr>
        <w:t>а наказаний за нарушение правил.</w:t>
      </w:r>
    </w:p>
    <w:p w:rsidR="001F1841" w:rsidRPr="00AC6B4D" w:rsidRDefault="001F1841" w:rsidP="001F1841">
      <w:pPr>
        <w:spacing w:after="0" w:line="240" w:lineRule="auto"/>
        <w:jc w:val="both"/>
        <w:rPr>
          <w:sz w:val="28"/>
        </w:rPr>
      </w:pPr>
      <w:r>
        <w:rPr>
          <w:sz w:val="28"/>
        </w:rPr>
        <w:t>11</w:t>
      </w:r>
      <w:r w:rsidRPr="00AC6B4D">
        <w:rPr>
          <w:sz w:val="28"/>
        </w:rPr>
        <w:t>.  Каковы правила заме</w:t>
      </w:r>
      <w:r>
        <w:rPr>
          <w:sz w:val="28"/>
        </w:rPr>
        <w:t>ны игроков, перерывов в партиях.</w:t>
      </w:r>
    </w:p>
    <w:p w:rsidR="001F1841" w:rsidRPr="00AC6B4D" w:rsidRDefault="001F1841" w:rsidP="001F1841">
      <w:pPr>
        <w:spacing w:after="0" w:line="240" w:lineRule="auto"/>
        <w:jc w:val="both"/>
        <w:rPr>
          <w:sz w:val="28"/>
        </w:rPr>
      </w:pPr>
      <w:r w:rsidRPr="00AC6B4D">
        <w:rPr>
          <w:sz w:val="28"/>
        </w:rPr>
        <w:t>1</w:t>
      </w:r>
      <w:r>
        <w:rPr>
          <w:sz w:val="28"/>
        </w:rPr>
        <w:t>2</w:t>
      </w:r>
      <w:r w:rsidRPr="00AC6B4D">
        <w:rPr>
          <w:sz w:val="28"/>
        </w:rPr>
        <w:t>.  Как определяе</w:t>
      </w:r>
      <w:r>
        <w:rPr>
          <w:sz w:val="28"/>
        </w:rPr>
        <w:t>тся победитель в партии, в игре.</w:t>
      </w:r>
    </w:p>
    <w:p w:rsidR="001F1841" w:rsidRDefault="001F1841" w:rsidP="001F1841">
      <w:pPr>
        <w:spacing w:after="0" w:line="240" w:lineRule="auto"/>
        <w:jc w:val="both"/>
        <w:rPr>
          <w:sz w:val="28"/>
        </w:rPr>
      </w:pPr>
      <w:r w:rsidRPr="00AC6B4D">
        <w:rPr>
          <w:sz w:val="28"/>
        </w:rPr>
        <w:t>1</w:t>
      </w:r>
      <w:r>
        <w:rPr>
          <w:sz w:val="28"/>
        </w:rPr>
        <w:t>3</w:t>
      </w:r>
      <w:r w:rsidRPr="00AC6B4D">
        <w:rPr>
          <w:sz w:val="28"/>
        </w:rPr>
        <w:t>.  Перечислите состав судейской бригады, обслуживающей волейбольный матч и охарактеризуйте обязанности каждого судьи.</w:t>
      </w:r>
    </w:p>
    <w:p w:rsidR="001F1841" w:rsidRPr="00AC6B4D" w:rsidRDefault="001F1841" w:rsidP="001F1841">
      <w:pPr>
        <w:spacing w:after="0" w:line="240" w:lineRule="auto"/>
        <w:contextualSpacing/>
        <w:jc w:val="both"/>
        <w:rPr>
          <w:sz w:val="28"/>
        </w:rPr>
      </w:pPr>
      <w:r>
        <w:rPr>
          <w:sz w:val="28"/>
        </w:rPr>
        <w:t xml:space="preserve">14. </w:t>
      </w:r>
      <w:r w:rsidRPr="00AC6B4D">
        <w:rPr>
          <w:sz w:val="28"/>
        </w:rPr>
        <w:t>Причины возникновения травм на занятиях по волейболу, способы их предупр</w:t>
      </w:r>
      <w:r w:rsidRPr="00AC6B4D">
        <w:rPr>
          <w:sz w:val="28"/>
        </w:rPr>
        <w:t>е</w:t>
      </w:r>
      <w:r w:rsidRPr="00AC6B4D">
        <w:rPr>
          <w:sz w:val="28"/>
        </w:rPr>
        <w:t>ждения. Оказание первой помощи.</w:t>
      </w:r>
    </w:p>
    <w:p w:rsidR="001F1841" w:rsidRPr="00AC6B4D" w:rsidRDefault="001F1841" w:rsidP="001F1841">
      <w:pPr>
        <w:spacing w:after="0" w:line="240" w:lineRule="auto"/>
        <w:contextualSpacing/>
        <w:jc w:val="both"/>
        <w:rPr>
          <w:sz w:val="28"/>
        </w:rPr>
      </w:pPr>
      <w:r w:rsidRPr="00AC6B4D">
        <w:rPr>
          <w:sz w:val="28"/>
        </w:rPr>
        <w:t>1</w:t>
      </w:r>
      <w:r>
        <w:rPr>
          <w:sz w:val="28"/>
        </w:rPr>
        <w:t>5</w:t>
      </w:r>
      <w:r w:rsidRPr="00AC6B4D">
        <w:rPr>
          <w:sz w:val="28"/>
        </w:rPr>
        <w:t xml:space="preserve"> Характеристика методов педагогического контроля на занятиях по волейболу.</w:t>
      </w:r>
    </w:p>
    <w:p w:rsidR="001F1841" w:rsidRPr="00AC6B4D" w:rsidRDefault="001F1841" w:rsidP="001F1841">
      <w:pPr>
        <w:spacing w:after="0" w:line="240" w:lineRule="auto"/>
        <w:contextualSpacing/>
        <w:jc w:val="both"/>
        <w:rPr>
          <w:sz w:val="28"/>
        </w:rPr>
      </w:pPr>
      <w:r w:rsidRPr="00AC6B4D">
        <w:rPr>
          <w:sz w:val="28"/>
        </w:rPr>
        <w:t>1</w:t>
      </w:r>
      <w:r>
        <w:rPr>
          <w:sz w:val="28"/>
        </w:rPr>
        <w:t>6</w:t>
      </w:r>
      <w:r w:rsidRPr="00AC6B4D">
        <w:rPr>
          <w:sz w:val="28"/>
        </w:rPr>
        <w:t>. Классификация техники игры в волейболе.</w:t>
      </w:r>
    </w:p>
    <w:p w:rsidR="001F1841" w:rsidRPr="00AC6B4D" w:rsidRDefault="001F1841" w:rsidP="001F1841">
      <w:pPr>
        <w:spacing w:after="0" w:line="240" w:lineRule="auto"/>
        <w:jc w:val="both"/>
        <w:rPr>
          <w:sz w:val="28"/>
        </w:rPr>
      </w:pPr>
      <w:r w:rsidRPr="00AC6B4D">
        <w:rPr>
          <w:sz w:val="28"/>
        </w:rPr>
        <w:t>1</w:t>
      </w:r>
      <w:r>
        <w:rPr>
          <w:sz w:val="28"/>
        </w:rPr>
        <w:t>7</w:t>
      </w:r>
      <w:r w:rsidRPr="00AC6B4D">
        <w:rPr>
          <w:sz w:val="28"/>
        </w:rPr>
        <w:t>. Подбор средств и методов на разных этапах обучения приемам игры в волейбол.</w:t>
      </w:r>
    </w:p>
    <w:p w:rsidR="001F1841" w:rsidRPr="00AC6B4D" w:rsidRDefault="001F1841" w:rsidP="001F1841">
      <w:pPr>
        <w:spacing w:after="0" w:line="240" w:lineRule="auto"/>
        <w:jc w:val="both"/>
        <w:rPr>
          <w:sz w:val="28"/>
        </w:rPr>
      </w:pPr>
      <w:r>
        <w:rPr>
          <w:sz w:val="28"/>
        </w:rPr>
        <w:t xml:space="preserve">18. </w:t>
      </w:r>
      <w:r w:rsidRPr="00AC6B4D">
        <w:rPr>
          <w:sz w:val="28"/>
        </w:rPr>
        <w:t>Правила игры в волейбол, их связь с техникой и тактикой игры.</w:t>
      </w:r>
    </w:p>
    <w:p w:rsidR="001F1841" w:rsidRDefault="001F1841" w:rsidP="001F1841">
      <w:pPr>
        <w:spacing w:after="0" w:line="240" w:lineRule="auto"/>
        <w:jc w:val="both"/>
        <w:rPr>
          <w:sz w:val="28"/>
        </w:rPr>
      </w:pPr>
      <w:r>
        <w:rPr>
          <w:sz w:val="28"/>
        </w:rPr>
        <w:t>19</w:t>
      </w:r>
      <w:r w:rsidRPr="00AC6B4D">
        <w:rPr>
          <w:sz w:val="28"/>
        </w:rPr>
        <w:t>. Последовательность обучения технико-тактическим приемам в волейболе.</w:t>
      </w:r>
    </w:p>
    <w:p w:rsidR="001F1841" w:rsidRPr="00FE14F4" w:rsidRDefault="001F1841" w:rsidP="001F1841">
      <w:pPr>
        <w:spacing w:after="0" w:line="240" w:lineRule="auto"/>
        <w:contextualSpacing/>
        <w:jc w:val="both"/>
        <w:rPr>
          <w:sz w:val="28"/>
          <w:szCs w:val="28"/>
        </w:rPr>
      </w:pPr>
      <w:r>
        <w:rPr>
          <w:sz w:val="28"/>
          <w:szCs w:val="28"/>
        </w:rPr>
        <w:t>20</w:t>
      </w:r>
      <w:r w:rsidRPr="00FE14F4">
        <w:rPr>
          <w:sz w:val="28"/>
          <w:szCs w:val="28"/>
        </w:rPr>
        <w:t>. Размеры и разметка площадки, оборудование, мяч для игры в волейбол</w:t>
      </w:r>
    </w:p>
    <w:p w:rsidR="001F1841" w:rsidRPr="00FE14F4" w:rsidRDefault="001F1841" w:rsidP="001F1841">
      <w:pPr>
        <w:spacing w:after="0" w:line="240" w:lineRule="auto"/>
        <w:contextualSpacing/>
        <w:jc w:val="both"/>
        <w:rPr>
          <w:sz w:val="28"/>
          <w:szCs w:val="28"/>
        </w:rPr>
      </w:pPr>
      <w:r>
        <w:rPr>
          <w:sz w:val="28"/>
          <w:szCs w:val="28"/>
        </w:rPr>
        <w:t>21</w:t>
      </w:r>
      <w:r w:rsidRPr="00FE14F4">
        <w:rPr>
          <w:sz w:val="28"/>
          <w:szCs w:val="28"/>
        </w:rPr>
        <w:t>. Продолжительность игры. Выигрыш очка, партии, встречи. Отличия решающей партии.</w:t>
      </w:r>
    </w:p>
    <w:p w:rsidR="001F1841" w:rsidRPr="00FE14F4" w:rsidRDefault="001F1841" w:rsidP="001F1841">
      <w:pPr>
        <w:spacing w:after="0" w:line="240" w:lineRule="auto"/>
        <w:contextualSpacing/>
        <w:jc w:val="both"/>
        <w:rPr>
          <w:sz w:val="28"/>
          <w:szCs w:val="28"/>
        </w:rPr>
      </w:pPr>
      <w:r>
        <w:rPr>
          <w:sz w:val="28"/>
          <w:szCs w:val="28"/>
        </w:rPr>
        <w:t>22</w:t>
      </w:r>
      <w:r w:rsidRPr="00FE14F4">
        <w:rPr>
          <w:sz w:val="28"/>
          <w:szCs w:val="28"/>
        </w:rPr>
        <w:t>. Правила игры, регламентирующие игру мячом. Наказания.</w:t>
      </w:r>
    </w:p>
    <w:p w:rsidR="001F1841" w:rsidRPr="00FE14F4" w:rsidRDefault="001F1841" w:rsidP="001F1841">
      <w:pPr>
        <w:spacing w:after="0" w:line="240" w:lineRule="auto"/>
        <w:contextualSpacing/>
        <w:jc w:val="both"/>
        <w:rPr>
          <w:sz w:val="28"/>
          <w:szCs w:val="28"/>
        </w:rPr>
      </w:pPr>
      <w:r>
        <w:rPr>
          <w:sz w:val="28"/>
          <w:szCs w:val="28"/>
        </w:rPr>
        <w:t>23</w:t>
      </w:r>
      <w:r w:rsidRPr="00FE14F4">
        <w:rPr>
          <w:sz w:val="28"/>
          <w:szCs w:val="28"/>
        </w:rPr>
        <w:t>. Правила игры, регламентирующие игру возле сетки. Наказания.</w:t>
      </w:r>
    </w:p>
    <w:p w:rsidR="001F1841" w:rsidRPr="00FE14F4" w:rsidRDefault="001F1841" w:rsidP="001F1841">
      <w:pPr>
        <w:spacing w:after="0" w:line="240" w:lineRule="auto"/>
        <w:contextualSpacing/>
        <w:jc w:val="both"/>
        <w:rPr>
          <w:sz w:val="28"/>
          <w:szCs w:val="28"/>
        </w:rPr>
      </w:pPr>
      <w:r>
        <w:rPr>
          <w:sz w:val="28"/>
          <w:szCs w:val="28"/>
        </w:rPr>
        <w:t>24</w:t>
      </w:r>
      <w:r w:rsidRPr="00FE14F4">
        <w:rPr>
          <w:sz w:val="28"/>
          <w:szCs w:val="28"/>
        </w:rPr>
        <w:t>. Перерывы (тайм-ауты), замены волейболе. Количество, процедура.</w:t>
      </w:r>
    </w:p>
    <w:p w:rsidR="001F1841" w:rsidRPr="00FE14F4" w:rsidRDefault="001F1841" w:rsidP="001F1841">
      <w:pPr>
        <w:spacing w:after="0" w:line="240" w:lineRule="auto"/>
        <w:contextualSpacing/>
        <w:jc w:val="both"/>
        <w:rPr>
          <w:sz w:val="28"/>
          <w:szCs w:val="28"/>
        </w:rPr>
      </w:pPr>
      <w:r>
        <w:rPr>
          <w:sz w:val="28"/>
          <w:szCs w:val="28"/>
        </w:rPr>
        <w:t>25</w:t>
      </w:r>
      <w:r w:rsidRPr="00FE14F4">
        <w:rPr>
          <w:sz w:val="28"/>
          <w:szCs w:val="28"/>
        </w:rPr>
        <w:t>. Значение соревнований по волейболу, их виды и способы проведения.</w:t>
      </w:r>
    </w:p>
    <w:p w:rsidR="001F1841" w:rsidRPr="00FE14F4" w:rsidRDefault="001F1841" w:rsidP="001F1841">
      <w:pPr>
        <w:spacing w:after="0" w:line="240" w:lineRule="auto"/>
        <w:contextualSpacing/>
        <w:jc w:val="both"/>
        <w:rPr>
          <w:sz w:val="28"/>
          <w:szCs w:val="28"/>
        </w:rPr>
      </w:pPr>
      <w:r>
        <w:rPr>
          <w:sz w:val="28"/>
          <w:szCs w:val="28"/>
        </w:rPr>
        <w:t xml:space="preserve">26. </w:t>
      </w:r>
      <w:r w:rsidRPr="00FE14F4">
        <w:rPr>
          <w:sz w:val="28"/>
          <w:szCs w:val="28"/>
        </w:rPr>
        <w:t>Анализ техники стоек и перемещений.</w:t>
      </w:r>
    </w:p>
    <w:p w:rsidR="001F1841" w:rsidRDefault="001F1841" w:rsidP="001F1841">
      <w:pPr>
        <w:spacing w:after="0" w:line="240" w:lineRule="auto"/>
        <w:contextualSpacing/>
        <w:jc w:val="both"/>
        <w:rPr>
          <w:sz w:val="28"/>
          <w:szCs w:val="28"/>
        </w:rPr>
      </w:pPr>
      <w:r>
        <w:rPr>
          <w:sz w:val="28"/>
          <w:szCs w:val="28"/>
        </w:rPr>
        <w:t>27</w:t>
      </w:r>
      <w:r w:rsidRPr="00FE14F4">
        <w:rPr>
          <w:sz w:val="28"/>
          <w:szCs w:val="28"/>
        </w:rPr>
        <w:t xml:space="preserve">. Анализ техники приема и передач мяча двумя руками сверху. </w:t>
      </w:r>
    </w:p>
    <w:p w:rsidR="001F1841" w:rsidRPr="00FE14F4" w:rsidRDefault="001F1841" w:rsidP="001F1841">
      <w:pPr>
        <w:spacing w:after="0" w:line="240" w:lineRule="auto"/>
        <w:contextualSpacing/>
        <w:jc w:val="both"/>
        <w:rPr>
          <w:sz w:val="28"/>
          <w:szCs w:val="28"/>
        </w:rPr>
      </w:pPr>
      <w:r>
        <w:rPr>
          <w:sz w:val="28"/>
          <w:szCs w:val="28"/>
        </w:rPr>
        <w:t>28.</w:t>
      </w:r>
      <w:r w:rsidRPr="00FE14F4">
        <w:rPr>
          <w:sz w:val="28"/>
          <w:szCs w:val="28"/>
        </w:rPr>
        <w:t xml:space="preserve"> Анализ техники приема и передач мяча двумя руками снизу. </w:t>
      </w:r>
    </w:p>
    <w:p w:rsidR="001F1841" w:rsidRPr="00FE14F4" w:rsidRDefault="001F1841" w:rsidP="001F1841">
      <w:pPr>
        <w:spacing w:after="0" w:line="240" w:lineRule="auto"/>
        <w:contextualSpacing/>
        <w:jc w:val="both"/>
        <w:rPr>
          <w:sz w:val="28"/>
          <w:szCs w:val="28"/>
        </w:rPr>
      </w:pPr>
      <w:r>
        <w:rPr>
          <w:sz w:val="28"/>
          <w:szCs w:val="28"/>
        </w:rPr>
        <w:t>29</w:t>
      </w:r>
      <w:r w:rsidRPr="00FE14F4">
        <w:rPr>
          <w:sz w:val="28"/>
          <w:szCs w:val="28"/>
        </w:rPr>
        <w:t xml:space="preserve">. Анализ техники прямого нападающего удара. </w:t>
      </w:r>
    </w:p>
    <w:p w:rsidR="001F1841" w:rsidRPr="00FE14F4" w:rsidRDefault="001F1841" w:rsidP="001F1841">
      <w:pPr>
        <w:spacing w:after="0" w:line="240" w:lineRule="auto"/>
        <w:contextualSpacing/>
        <w:jc w:val="both"/>
        <w:rPr>
          <w:sz w:val="28"/>
          <w:szCs w:val="28"/>
        </w:rPr>
      </w:pPr>
      <w:r>
        <w:rPr>
          <w:sz w:val="28"/>
          <w:szCs w:val="28"/>
        </w:rPr>
        <w:t>30</w:t>
      </w:r>
      <w:r w:rsidRPr="00FE14F4">
        <w:rPr>
          <w:sz w:val="28"/>
          <w:szCs w:val="28"/>
        </w:rPr>
        <w:t xml:space="preserve">. Анализ техники подач мяча в волейболе. </w:t>
      </w:r>
    </w:p>
    <w:p w:rsidR="001F1841" w:rsidRPr="00FE14F4" w:rsidRDefault="001F1841" w:rsidP="001F1841">
      <w:pPr>
        <w:spacing w:after="0" w:line="240" w:lineRule="auto"/>
        <w:contextualSpacing/>
        <w:jc w:val="both"/>
        <w:rPr>
          <w:sz w:val="28"/>
          <w:szCs w:val="28"/>
        </w:rPr>
      </w:pPr>
      <w:r>
        <w:rPr>
          <w:sz w:val="28"/>
          <w:szCs w:val="28"/>
        </w:rPr>
        <w:t>31</w:t>
      </w:r>
      <w:r w:rsidRPr="00FE14F4">
        <w:rPr>
          <w:sz w:val="28"/>
          <w:szCs w:val="28"/>
        </w:rPr>
        <w:t xml:space="preserve">. Анализ техники блокирования. </w:t>
      </w:r>
    </w:p>
    <w:p w:rsidR="001F1841" w:rsidRDefault="001F1841" w:rsidP="001F1841">
      <w:pPr>
        <w:spacing w:after="0" w:line="240" w:lineRule="auto"/>
        <w:contextualSpacing/>
        <w:jc w:val="both"/>
        <w:rPr>
          <w:sz w:val="28"/>
          <w:szCs w:val="28"/>
        </w:rPr>
      </w:pPr>
      <w:r>
        <w:rPr>
          <w:sz w:val="28"/>
          <w:szCs w:val="28"/>
        </w:rPr>
        <w:t>32</w:t>
      </w:r>
      <w:r w:rsidRPr="00FE14F4">
        <w:rPr>
          <w:sz w:val="28"/>
          <w:szCs w:val="28"/>
        </w:rPr>
        <w:t xml:space="preserve">. Анализ техники передачи мяча двумя руками сверху за голову. </w:t>
      </w:r>
    </w:p>
    <w:p w:rsidR="001F1841" w:rsidRDefault="001F1841" w:rsidP="001F1841">
      <w:pPr>
        <w:spacing w:after="0" w:line="240" w:lineRule="auto"/>
        <w:contextualSpacing/>
        <w:jc w:val="both"/>
        <w:rPr>
          <w:sz w:val="28"/>
          <w:szCs w:val="28"/>
        </w:rPr>
      </w:pPr>
      <w:r>
        <w:rPr>
          <w:sz w:val="28"/>
          <w:szCs w:val="28"/>
        </w:rPr>
        <w:t>33</w:t>
      </w:r>
      <w:r w:rsidRPr="00FE14F4">
        <w:rPr>
          <w:sz w:val="28"/>
          <w:szCs w:val="28"/>
        </w:rPr>
        <w:t xml:space="preserve">. Анализ техники передачи мяча двумя руками сверху в прыжке. </w:t>
      </w:r>
    </w:p>
    <w:p w:rsidR="001F1841" w:rsidRPr="00FE14F4" w:rsidRDefault="001F1841" w:rsidP="001F1841">
      <w:pPr>
        <w:spacing w:after="0" w:line="240" w:lineRule="auto"/>
        <w:contextualSpacing/>
        <w:jc w:val="both"/>
        <w:rPr>
          <w:sz w:val="28"/>
          <w:szCs w:val="28"/>
        </w:rPr>
      </w:pPr>
      <w:r>
        <w:rPr>
          <w:sz w:val="28"/>
          <w:szCs w:val="28"/>
        </w:rPr>
        <w:t>34</w:t>
      </w:r>
      <w:r w:rsidRPr="00FE14F4">
        <w:rPr>
          <w:sz w:val="28"/>
          <w:szCs w:val="28"/>
        </w:rPr>
        <w:t xml:space="preserve">. Особенности передачи мяча двумя руками снизу за голову. </w:t>
      </w:r>
    </w:p>
    <w:p w:rsidR="001F1841" w:rsidRPr="00FE14F4" w:rsidRDefault="001F1841" w:rsidP="001F1841">
      <w:pPr>
        <w:spacing w:after="0" w:line="240" w:lineRule="auto"/>
        <w:contextualSpacing/>
        <w:jc w:val="both"/>
        <w:rPr>
          <w:sz w:val="28"/>
          <w:szCs w:val="28"/>
        </w:rPr>
      </w:pPr>
      <w:r>
        <w:rPr>
          <w:sz w:val="28"/>
          <w:szCs w:val="28"/>
        </w:rPr>
        <w:lastRenderedPageBreak/>
        <w:t>35</w:t>
      </w:r>
      <w:r w:rsidRPr="00FE14F4">
        <w:rPr>
          <w:sz w:val="28"/>
          <w:szCs w:val="28"/>
        </w:rPr>
        <w:t>. Анализ техники выполнени</w:t>
      </w:r>
      <w:r>
        <w:rPr>
          <w:sz w:val="28"/>
          <w:szCs w:val="28"/>
        </w:rPr>
        <w:t>я приема мяча в падении</w:t>
      </w:r>
      <w:r w:rsidRPr="00FE14F4">
        <w:rPr>
          <w:sz w:val="28"/>
          <w:szCs w:val="28"/>
        </w:rPr>
        <w:t xml:space="preserve">. </w:t>
      </w:r>
    </w:p>
    <w:p w:rsidR="001F1841" w:rsidRDefault="001F1841" w:rsidP="001F1841">
      <w:pPr>
        <w:spacing w:after="0" w:line="240" w:lineRule="auto"/>
        <w:contextualSpacing/>
        <w:jc w:val="both"/>
        <w:rPr>
          <w:sz w:val="28"/>
          <w:szCs w:val="28"/>
        </w:rPr>
      </w:pPr>
      <w:r>
        <w:rPr>
          <w:sz w:val="28"/>
          <w:szCs w:val="28"/>
        </w:rPr>
        <w:t xml:space="preserve">36. </w:t>
      </w:r>
      <w:r w:rsidRPr="00FE14F4">
        <w:rPr>
          <w:sz w:val="28"/>
          <w:szCs w:val="28"/>
        </w:rPr>
        <w:t xml:space="preserve">Нападающий удар. </w:t>
      </w:r>
    </w:p>
    <w:p w:rsidR="001F1841" w:rsidRDefault="001F1841" w:rsidP="001F1841">
      <w:pPr>
        <w:spacing w:after="0" w:line="240" w:lineRule="auto"/>
        <w:contextualSpacing/>
        <w:jc w:val="both"/>
        <w:rPr>
          <w:sz w:val="28"/>
          <w:szCs w:val="28"/>
        </w:rPr>
      </w:pPr>
      <w:r>
        <w:rPr>
          <w:sz w:val="28"/>
          <w:szCs w:val="28"/>
        </w:rPr>
        <w:t xml:space="preserve">37. </w:t>
      </w:r>
      <w:r w:rsidRPr="00FE14F4">
        <w:rPr>
          <w:sz w:val="28"/>
          <w:szCs w:val="28"/>
        </w:rPr>
        <w:t xml:space="preserve">Техника прямого нападающего удара на силу. </w:t>
      </w:r>
    </w:p>
    <w:p w:rsidR="001F1841" w:rsidRDefault="001F1841" w:rsidP="001F1841">
      <w:pPr>
        <w:spacing w:after="0" w:line="240" w:lineRule="auto"/>
        <w:contextualSpacing/>
        <w:jc w:val="both"/>
        <w:rPr>
          <w:sz w:val="28"/>
          <w:szCs w:val="28"/>
        </w:rPr>
      </w:pPr>
      <w:r>
        <w:rPr>
          <w:sz w:val="28"/>
          <w:szCs w:val="28"/>
        </w:rPr>
        <w:t xml:space="preserve">38. </w:t>
      </w:r>
      <w:r w:rsidRPr="00FE14F4">
        <w:rPr>
          <w:sz w:val="28"/>
          <w:szCs w:val="28"/>
        </w:rPr>
        <w:t xml:space="preserve">Прямой нападающий удар с подбрасывания мяча партнером.  </w:t>
      </w:r>
    </w:p>
    <w:p w:rsidR="001F1841" w:rsidRDefault="001F1841" w:rsidP="001F1841">
      <w:pPr>
        <w:spacing w:after="0" w:line="240" w:lineRule="auto"/>
        <w:contextualSpacing/>
        <w:jc w:val="both"/>
        <w:rPr>
          <w:sz w:val="28"/>
          <w:szCs w:val="28"/>
        </w:rPr>
      </w:pPr>
      <w:r>
        <w:rPr>
          <w:sz w:val="28"/>
          <w:szCs w:val="28"/>
        </w:rPr>
        <w:t xml:space="preserve">39. </w:t>
      </w:r>
      <w:r w:rsidRPr="00FE14F4">
        <w:rPr>
          <w:sz w:val="28"/>
          <w:szCs w:val="28"/>
        </w:rPr>
        <w:t xml:space="preserve">Верхняя прямая подача мяча в заданную часть площадки. </w:t>
      </w:r>
    </w:p>
    <w:p w:rsidR="001F1841" w:rsidRDefault="001F1841" w:rsidP="001F1841">
      <w:pPr>
        <w:spacing w:after="0" w:line="240" w:lineRule="auto"/>
        <w:contextualSpacing/>
        <w:jc w:val="both"/>
        <w:rPr>
          <w:sz w:val="28"/>
          <w:szCs w:val="28"/>
        </w:rPr>
      </w:pPr>
      <w:r>
        <w:rPr>
          <w:sz w:val="28"/>
          <w:szCs w:val="28"/>
        </w:rPr>
        <w:t xml:space="preserve">40. </w:t>
      </w:r>
      <w:r w:rsidRPr="00FE14F4">
        <w:rPr>
          <w:sz w:val="28"/>
          <w:szCs w:val="28"/>
        </w:rPr>
        <w:t xml:space="preserve">Техника нападающего удара с переводом (кистью, с поворотом туловища). </w:t>
      </w:r>
    </w:p>
    <w:p w:rsidR="001F1841" w:rsidRDefault="001F1841" w:rsidP="001F1841">
      <w:pPr>
        <w:spacing w:after="0" w:line="240" w:lineRule="auto"/>
        <w:contextualSpacing/>
        <w:jc w:val="both"/>
        <w:rPr>
          <w:sz w:val="28"/>
          <w:szCs w:val="28"/>
        </w:rPr>
      </w:pPr>
      <w:r>
        <w:rPr>
          <w:sz w:val="28"/>
          <w:szCs w:val="28"/>
        </w:rPr>
        <w:t xml:space="preserve">41. </w:t>
      </w:r>
      <w:r w:rsidRPr="00FE14F4">
        <w:rPr>
          <w:sz w:val="28"/>
          <w:szCs w:val="28"/>
        </w:rPr>
        <w:t xml:space="preserve">Техника нападающего удара с имитацией передачи. </w:t>
      </w:r>
    </w:p>
    <w:p w:rsidR="001F1841" w:rsidRDefault="001F1841" w:rsidP="001F1841">
      <w:pPr>
        <w:spacing w:after="0" w:line="240" w:lineRule="auto"/>
        <w:contextualSpacing/>
        <w:jc w:val="both"/>
        <w:rPr>
          <w:sz w:val="28"/>
          <w:szCs w:val="28"/>
        </w:rPr>
      </w:pPr>
      <w:r>
        <w:rPr>
          <w:sz w:val="28"/>
          <w:szCs w:val="28"/>
        </w:rPr>
        <w:t xml:space="preserve">42. </w:t>
      </w:r>
      <w:r w:rsidRPr="00FE14F4">
        <w:rPr>
          <w:sz w:val="28"/>
          <w:szCs w:val="28"/>
        </w:rPr>
        <w:t xml:space="preserve">Техника блокирования: одиночное, групповое. </w:t>
      </w:r>
    </w:p>
    <w:p w:rsidR="001F1841" w:rsidRDefault="001F1841" w:rsidP="001F1841">
      <w:pPr>
        <w:spacing w:after="0" w:line="240" w:lineRule="auto"/>
        <w:contextualSpacing/>
        <w:jc w:val="both"/>
        <w:rPr>
          <w:sz w:val="28"/>
          <w:szCs w:val="28"/>
        </w:rPr>
      </w:pPr>
      <w:r>
        <w:rPr>
          <w:sz w:val="28"/>
          <w:szCs w:val="28"/>
        </w:rPr>
        <w:t xml:space="preserve">43. </w:t>
      </w:r>
      <w:r w:rsidRPr="00FE14F4">
        <w:rPr>
          <w:sz w:val="28"/>
          <w:szCs w:val="28"/>
        </w:rPr>
        <w:t xml:space="preserve">Индивидуальные и групповые действия в нападении. </w:t>
      </w:r>
    </w:p>
    <w:p w:rsidR="001F1841" w:rsidRPr="00FE14F4" w:rsidRDefault="001F1841" w:rsidP="001F1841">
      <w:pPr>
        <w:spacing w:after="0" w:line="240" w:lineRule="auto"/>
        <w:contextualSpacing/>
        <w:jc w:val="both"/>
        <w:rPr>
          <w:sz w:val="28"/>
          <w:szCs w:val="28"/>
        </w:rPr>
      </w:pPr>
      <w:r>
        <w:rPr>
          <w:sz w:val="28"/>
          <w:szCs w:val="28"/>
        </w:rPr>
        <w:t>46</w:t>
      </w:r>
      <w:r w:rsidRPr="00FE14F4">
        <w:rPr>
          <w:sz w:val="28"/>
          <w:szCs w:val="28"/>
        </w:rPr>
        <w:t xml:space="preserve">. Анализ индивидуальных тактических действий в защите. </w:t>
      </w:r>
      <w:r>
        <w:rPr>
          <w:sz w:val="28"/>
          <w:szCs w:val="28"/>
        </w:rPr>
        <w:t xml:space="preserve"> </w:t>
      </w:r>
    </w:p>
    <w:p w:rsidR="001F1841" w:rsidRPr="00FE14F4" w:rsidRDefault="001F1841" w:rsidP="001F1841">
      <w:pPr>
        <w:spacing w:after="0" w:line="240" w:lineRule="auto"/>
        <w:contextualSpacing/>
        <w:jc w:val="both"/>
        <w:rPr>
          <w:sz w:val="28"/>
          <w:szCs w:val="28"/>
        </w:rPr>
      </w:pPr>
      <w:r>
        <w:rPr>
          <w:sz w:val="28"/>
          <w:szCs w:val="28"/>
        </w:rPr>
        <w:t>44</w:t>
      </w:r>
      <w:r w:rsidRPr="00FE14F4">
        <w:rPr>
          <w:sz w:val="28"/>
          <w:szCs w:val="28"/>
        </w:rPr>
        <w:t xml:space="preserve">. Анализ индивидуальных тактических действий в нападении. </w:t>
      </w:r>
      <w:r>
        <w:rPr>
          <w:sz w:val="28"/>
          <w:szCs w:val="28"/>
        </w:rPr>
        <w:t xml:space="preserve"> </w:t>
      </w:r>
    </w:p>
    <w:p w:rsidR="001F1841" w:rsidRPr="00FE14F4" w:rsidRDefault="001F1841" w:rsidP="001F1841">
      <w:pPr>
        <w:spacing w:after="0" w:line="240" w:lineRule="auto"/>
        <w:contextualSpacing/>
        <w:jc w:val="both"/>
        <w:rPr>
          <w:sz w:val="28"/>
          <w:szCs w:val="28"/>
        </w:rPr>
      </w:pPr>
      <w:r>
        <w:rPr>
          <w:sz w:val="28"/>
          <w:szCs w:val="28"/>
        </w:rPr>
        <w:t>45</w:t>
      </w:r>
      <w:r w:rsidRPr="00FE14F4">
        <w:rPr>
          <w:sz w:val="28"/>
          <w:szCs w:val="28"/>
        </w:rPr>
        <w:t>. Тактика подачи</w:t>
      </w:r>
      <w:r>
        <w:rPr>
          <w:sz w:val="28"/>
          <w:szCs w:val="28"/>
        </w:rPr>
        <w:t>.</w:t>
      </w:r>
    </w:p>
    <w:p w:rsidR="001F1841" w:rsidRPr="00FE14F4" w:rsidRDefault="001F1841" w:rsidP="001F1841">
      <w:pPr>
        <w:spacing w:after="0" w:line="240" w:lineRule="auto"/>
        <w:contextualSpacing/>
        <w:jc w:val="both"/>
        <w:rPr>
          <w:sz w:val="28"/>
          <w:szCs w:val="28"/>
        </w:rPr>
      </w:pPr>
      <w:r>
        <w:rPr>
          <w:sz w:val="28"/>
          <w:szCs w:val="28"/>
        </w:rPr>
        <w:t>45</w:t>
      </w:r>
      <w:r w:rsidRPr="00FE14F4">
        <w:rPr>
          <w:sz w:val="28"/>
          <w:szCs w:val="28"/>
        </w:rPr>
        <w:t xml:space="preserve">. Анализ групповых тактических действий в защите. </w:t>
      </w:r>
      <w:r>
        <w:rPr>
          <w:sz w:val="28"/>
          <w:szCs w:val="28"/>
        </w:rPr>
        <w:t xml:space="preserve"> </w:t>
      </w:r>
    </w:p>
    <w:p w:rsidR="001F1841" w:rsidRPr="00FE14F4" w:rsidRDefault="001F1841" w:rsidP="001F1841">
      <w:pPr>
        <w:spacing w:after="0" w:line="240" w:lineRule="auto"/>
        <w:contextualSpacing/>
        <w:jc w:val="both"/>
        <w:rPr>
          <w:sz w:val="28"/>
          <w:szCs w:val="28"/>
        </w:rPr>
      </w:pPr>
      <w:r>
        <w:rPr>
          <w:sz w:val="28"/>
          <w:szCs w:val="28"/>
        </w:rPr>
        <w:t>47</w:t>
      </w:r>
      <w:r w:rsidRPr="00FE14F4">
        <w:rPr>
          <w:sz w:val="28"/>
          <w:szCs w:val="28"/>
        </w:rPr>
        <w:t>. Тактика подачи</w:t>
      </w:r>
    </w:p>
    <w:p w:rsidR="001F1841" w:rsidRPr="00FE14F4" w:rsidRDefault="001F1841" w:rsidP="001F1841">
      <w:pPr>
        <w:spacing w:after="0" w:line="240" w:lineRule="auto"/>
        <w:contextualSpacing/>
        <w:jc w:val="both"/>
        <w:rPr>
          <w:sz w:val="28"/>
          <w:szCs w:val="28"/>
        </w:rPr>
      </w:pPr>
      <w:r>
        <w:rPr>
          <w:sz w:val="28"/>
          <w:szCs w:val="28"/>
        </w:rPr>
        <w:t>48</w:t>
      </w:r>
      <w:r w:rsidRPr="00FE14F4">
        <w:rPr>
          <w:sz w:val="28"/>
          <w:szCs w:val="28"/>
        </w:rPr>
        <w:t>. Анализ групповых тактических действий в защите. Методика обучения.</w:t>
      </w:r>
    </w:p>
    <w:p w:rsidR="001F1841" w:rsidRPr="00FE14F4" w:rsidRDefault="001F1841" w:rsidP="001F1841">
      <w:pPr>
        <w:spacing w:after="0" w:line="240" w:lineRule="auto"/>
        <w:contextualSpacing/>
        <w:jc w:val="both"/>
        <w:rPr>
          <w:sz w:val="28"/>
          <w:szCs w:val="28"/>
        </w:rPr>
      </w:pPr>
      <w:r>
        <w:rPr>
          <w:sz w:val="28"/>
          <w:szCs w:val="28"/>
        </w:rPr>
        <w:t>49</w:t>
      </w:r>
      <w:r w:rsidRPr="00FE14F4">
        <w:rPr>
          <w:sz w:val="28"/>
          <w:szCs w:val="28"/>
        </w:rPr>
        <w:t>. Анализ групповых тактических действий в нападении. Методика обучения.</w:t>
      </w:r>
    </w:p>
    <w:p w:rsidR="001F1841" w:rsidRDefault="001F1841" w:rsidP="001F1841">
      <w:pPr>
        <w:spacing w:after="0" w:line="240" w:lineRule="auto"/>
        <w:contextualSpacing/>
        <w:jc w:val="both"/>
        <w:rPr>
          <w:sz w:val="28"/>
          <w:szCs w:val="28"/>
        </w:rPr>
      </w:pPr>
      <w:r>
        <w:rPr>
          <w:sz w:val="28"/>
          <w:szCs w:val="28"/>
        </w:rPr>
        <w:t>50</w:t>
      </w:r>
      <w:r w:rsidRPr="00FE14F4">
        <w:rPr>
          <w:sz w:val="28"/>
          <w:szCs w:val="28"/>
        </w:rPr>
        <w:t>. Система игры в нападении со второй передачи через игрока задней линии. Ан</w:t>
      </w:r>
      <w:r w:rsidRPr="00FE14F4">
        <w:rPr>
          <w:sz w:val="28"/>
          <w:szCs w:val="28"/>
        </w:rPr>
        <w:t>а</w:t>
      </w:r>
      <w:r w:rsidRPr="00FE14F4">
        <w:rPr>
          <w:sz w:val="28"/>
          <w:szCs w:val="28"/>
        </w:rPr>
        <w:t>лиз, методика обучения.</w:t>
      </w:r>
    </w:p>
    <w:p w:rsidR="001F1841" w:rsidRPr="00FE14F4" w:rsidRDefault="001F1841" w:rsidP="001F1841">
      <w:pPr>
        <w:spacing w:after="0" w:line="240" w:lineRule="auto"/>
        <w:contextualSpacing/>
        <w:jc w:val="both"/>
        <w:rPr>
          <w:sz w:val="28"/>
          <w:szCs w:val="28"/>
        </w:rPr>
      </w:pPr>
      <w:r>
        <w:rPr>
          <w:sz w:val="28"/>
          <w:szCs w:val="28"/>
        </w:rPr>
        <w:t xml:space="preserve">51. </w:t>
      </w:r>
      <w:r w:rsidRPr="00FE14F4">
        <w:rPr>
          <w:sz w:val="28"/>
          <w:szCs w:val="28"/>
        </w:rPr>
        <w:t>Скоростно-силовая подготовка волейболистов. Значение, содержание, контроль.</w:t>
      </w:r>
    </w:p>
    <w:p w:rsidR="001F1841" w:rsidRPr="00FE14F4" w:rsidRDefault="001F1841" w:rsidP="001F1841">
      <w:pPr>
        <w:spacing w:after="0" w:line="240" w:lineRule="auto"/>
        <w:contextualSpacing/>
        <w:jc w:val="both"/>
        <w:rPr>
          <w:sz w:val="28"/>
          <w:szCs w:val="28"/>
        </w:rPr>
      </w:pPr>
      <w:r>
        <w:rPr>
          <w:sz w:val="28"/>
          <w:szCs w:val="28"/>
        </w:rPr>
        <w:t>52</w:t>
      </w:r>
      <w:r w:rsidRPr="00FE14F4">
        <w:rPr>
          <w:sz w:val="28"/>
          <w:szCs w:val="28"/>
        </w:rPr>
        <w:t>. Развитие быстроты в процессе занятий волейбо</w:t>
      </w:r>
      <w:r>
        <w:rPr>
          <w:sz w:val="28"/>
          <w:szCs w:val="28"/>
        </w:rPr>
        <w:t>лом, средства развития, диагн</w:t>
      </w:r>
      <w:r>
        <w:rPr>
          <w:sz w:val="28"/>
          <w:szCs w:val="28"/>
        </w:rPr>
        <w:t>о</w:t>
      </w:r>
      <w:r>
        <w:rPr>
          <w:sz w:val="28"/>
          <w:szCs w:val="28"/>
        </w:rPr>
        <w:t>ст</w:t>
      </w:r>
      <w:r w:rsidRPr="00FE14F4">
        <w:rPr>
          <w:sz w:val="28"/>
          <w:szCs w:val="28"/>
        </w:rPr>
        <w:t>ика уровня.</w:t>
      </w:r>
    </w:p>
    <w:p w:rsidR="001F1841" w:rsidRPr="00FE14F4" w:rsidRDefault="001F1841" w:rsidP="001F1841">
      <w:pPr>
        <w:spacing w:after="0" w:line="240" w:lineRule="auto"/>
        <w:contextualSpacing/>
        <w:jc w:val="both"/>
        <w:rPr>
          <w:sz w:val="28"/>
          <w:szCs w:val="28"/>
        </w:rPr>
      </w:pPr>
      <w:r>
        <w:rPr>
          <w:sz w:val="28"/>
          <w:szCs w:val="28"/>
        </w:rPr>
        <w:t>53</w:t>
      </w:r>
      <w:r w:rsidRPr="00FE14F4">
        <w:rPr>
          <w:sz w:val="28"/>
          <w:szCs w:val="28"/>
        </w:rPr>
        <w:t>. Значение ловкости и координационных способностей в волейболе, средства их развития и диагностики.</w:t>
      </w:r>
    </w:p>
    <w:p w:rsidR="001F1841" w:rsidRPr="00FE14F4" w:rsidRDefault="001F1841" w:rsidP="001F1841">
      <w:pPr>
        <w:spacing w:after="0" w:line="240" w:lineRule="auto"/>
        <w:contextualSpacing/>
        <w:jc w:val="both"/>
        <w:rPr>
          <w:sz w:val="28"/>
          <w:szCs w:val="28"/>
        </w:rPr>
      </w:pPr>
      <w:r>
        <w:rPr>
          <w:sz w:val="28"/>
          <w:szCs w:val="28"/>
        </w:rPr>
        <w:t>54</w:t>
      </w:r>
      <w:r w:rsidRPr="00FE14F4">
        <w:rPr>
          <w:sz w:val="28"/>
          <w:szCs w:val="28"/>
        </w:rPr>
        <w:t>. Акробатическая подготовка (перекаты на спину, бедро-спина, кувырки бедро-спина).</w:t>
      </w:r>
    </w:p>
    <w:p w:rsidR="001F1841" w:rsidRPr="00FE14F4" w:rsidRDefault="001F1841" w:rsidP="001F1841">
      <w:pPr>
        <w:spacing w:after="0" w:line="240" w:lineRule="auto"/>
        <w:contextualSpacing/>
        <w:jc w:val="both"/>
        <w:rPr>
          <w:sz w:val="28"/>
          <w:szCs w:val="28"/>
        </w:rPr>
      </w:pPr>
      <w:r>
        <w:rPr>
          <w:sz w:val="28"/>
          <w:szCs w:val="28"/>
        </w:rPr>
        <w:t>55</w:t>
      </w:r>
      <w:r w:rsidRPr="00FE14F4">
        <w:rPr>
          <w:sz w:val="28"/>
          <w:szCs w:val="28"/>
        </w:rPr>
        <w:t>. Выносливость в волейболе, значение, средства развития и диагностики.</w:t>
      </w:r>
    </w:p>
    <w:p w:rsidR="001F1841" w:rsidRPr="00FE14F4" w:rsidRDefault="001F1841" w:rsidP="001F1841">
      <w:pPr>
        <w:spacing w:after="0" w:line="240" w:lineRule="auto"/>
        <w:contextualSpacing/>
        <w:jc w:val="both"/>
        <w:rPr>
          <w:sz w:val="28"/>
          <w:szCs w:val="28"/>
        </w:rPr>
      </w:pPr>
      <w:r>
        <w:rPr>
          <w:sz w:val="28"/>
          <w:szCs w:val="28"/>
        </w:rPr>
        <w:t>56</w:t>
      </w:r>
      <w:r w:rsidRPr="00FE14F4">
        <w:rPr>
          <w:sz w:val="28"/>
          <w:szCs w:val="28"/>
        </w:rPr>
        <w:t>. Значение гибкости для волейболистов, средства развития и диагностики.</w:t>
      </w:r>
    </w:p>
    <w:p w:rsidR="001F1841" w:rsidRDefault="001F1841" w:rsidP="001F1841">
      <w:pPr>
        <w:spacing w:after="0" w:line="240" w:lineRule="auto"/>
        <w:contextualSpacing/>
        <w:jc w:val="both"/>
        <w:rPr>
          <w:sz w:val="28"/>
          <w:szCs w:val="28"/>
        </w:rPr>
      </w:pPr>
      <w:r>
        <w:rPr>
          <w:sz w:val="28"/>
          <w:szCs w:val="28"/>
        </w:rPr>
        <w:t>57</w:t>
      </w:r>
      <w:r w:rsidRPr="00FE14F4">
        <w:rPr>
          <w:sz w:val="28"/>
          <w:szCs w:val="28"/>
        </w:rPr>
        <w:t>. Взаимосвязь обучения техническим приемам игры в волейбол и развитием дв</w:t>
      </w:r>
      <w:r w:rsidRPr="00FE14F4">
        <w:rPr>
          <w:sz w:val="28"/>
          <w:szCs w:val="28"/>
        </w:rPr>
        <w:t>и</w:t>
      </w:r>
      <w:r w:rsidRPr="00FE14F4">
        <w:rPr>
          <w:sz w:val="28"/>
          <w:szCs w:val="28"/>
        </w:rPr>
        <w:t>гательных способностей.</w:t>
      </w:r>
    </w:p>
    <w:p w:rsidR="001F1841" w:rsidRDefault="001F1841" w:rsidP="001F1841">
      <w:pPr>
        <w:spacing w:after="0" w:line="240" w:lineRule="auto"/>
        <w:contextualSpacing/>
        <w:jc w:val="both"/>
        <w:rPr>
          <w:sz w:val="28"/>
          <w:szCs w:val="28"/>
        </w:rPr>
      </w:pPr>
      <w:r>
        <w:rPr>
          <w:sz w:val="28"/>
          <w:szCs w:val="28"/>
        </w:rPr>
        <w:t>58. Основные направления развития общей физической подготовки волейболиста.</w:t>
      </w:r>
    </w:p>
    <w:p w:rsidR="001F1841" w:rsidRDefault="001F1841" w:rsidP="001F1841">
      <w:pPr>
        <w:spacing w:after="0" w:line="240" w:lineRule="auto"/>
        <w:contextualSpacing/>
        <w:jc w:val="both"/>
        <w:rPr>
          <w:sz w:val="28"/>
          <w:szCs w:val="28"/>
        </w:rPr>
      </w:pPr>
      <w:r>
        <w:rPr>
          <w:sz w:val="28"/>
          <w:szCs w:val="28"/>
        </w:rPr>
        <w:t>59. Методика развития координационных качеств.</w:t>
      </w:r>
    </w:p>
    <w:p w:rsidR="001F1841" w:rsidRPr="00FE14F4" w:rsidRDefault="001F1841" w:rsidP="001F1841">
      <w:pPr>
        <w:spacing w:after="0" w:line="240" w:lineRule="auto"/>
        <w:contextualSpacing/>
        <w:jc w:val="both"/>
        <w:rPr>
          <w:sz w:val="28"/>
          <w:szCs w:val="28"/>
        </w:rPr>
      </w:pPr>
      <w:r>
        <w:rPr>
          <w:sz w:val="28"/>
          <w:szCs w:val="28"/>
        </w:rPr>
        <w:t>60. Организация занятий по общей физической подготовки: формы и содержание.</w:t>
      </w:r>
    </w:p>
    <w:p w:rsidR="00AC6B4D" w:rsidRPr="00AC6B4D" w:rsidRDefault="00AC6B4D" w:rsidP="00AC6B4D">
      <w:pPr>
        <w:spacing w:after="0" w:line="240" w:lineRule="auto"/>
        <w:jc w:val="both"/>
        <w:rPr>
          <w:sz w:val="28"/>
        </w:rPr>
      </w:pPr>
    </w:p>
    <w:p w:rsidR="00AD0E68" w:rsidRPr="00087D31" w:rsidRDefault="00AD0E68" w:rsidP="00087D31">
      <w:pPr>
        <w:spacing w:after="0" w:line="240" w:lineRule="auto"/>
        <w:contextualSpacing/>
        <w:rPr>
          <w:b/>
          <w:i/>
          <w:sz w:val="28"/>
          <w:szCs w:val="28"/>
        </w:rPr>
      </w:pPr>
      <w:r w:rsidRPr="00087D31">
        <w:rPr>
          <w:b/>
          <w:sz w:val="28"/>
          <w:szCs w:val="28"/>
        </w:rPr>
        <w:t>Оценивание выполнения тестов</w:t>
      </w:r>
      <w:r w:rsidRPr="00087D31">
        <w:rPr>
          <w:b/>
          <w:i/>
          <w:sz w:val="28"/>
          <w:szCs w:val="28"/>
        </w:rPr>
        <w:t xml:space="preserve"> </w:t>
      </w:r>
    </w:p>
    <w:p w:rsidR="00AD0E68" w:rsidRPr="00087D31" w:rsidRDefault="00AD0E68" w:rsidP="00087D31">
      <w:pPr>
        <w:spacing w:after="0" w:line="240" w:lineRule="auto"/>
        <w:contextualSpacing/>
        <w:rPr>
          <w:i/>
          <w:sz w:val="28"/>
          <w:szCs w:val="28"/>
        </w:rPr>
      </w:pPr>
    </w:p>
    <w:tbl>
      <w:tblPr>
        <w:tblOverlap w:val="never"/>
        <w:tblW w:w="52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0"/>
        <w:gridCol w:w="4086"/>
        <w:gridCol w:w="4701"/>
      </w:tblGrid>
      <w:tr w:rsidR="00AD0E68" w:rsidRPr="00087D31" w:rsidTr="00AD0E68">
        <w:trPr>
          <w:trHeight w:val="739"/>
        </w:trPr>
        <w:tc>
          <w:tcPr>
            <w:tcW w:w="9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087D31" w:rsidRDefault="00AD0E68" w:rsidP="00087D31">
            <w:pPr>
              <w:spacing w:after="0" w:line="240" w:lineRule="auto"/>
              <w:contextualSpacing/>
              <w:rPr>
                <w:sz w:val="28"/>
                <w:szCs w:val="28"/>
              </w:rPr>
            </w:pPr>
            <w:r w:rsidRPr="00087D31">
              <w:rPr>
                <w:sz w:val="28"/>
                <w:szCs w:val="28"/>
              </w:rPr>
              <w:t>Бинарная</w:t>
            </w:r>
          </w:p>
          <w:p w:rsidR="00AD0E68" w:rsidRPr="00087D31" w:rsidRDefault="00AD0E68" w:rsidP="00087D31">
            <w:pPr>
              <w:spacing w:after="0" w:line="240" w:lineRule="auto"/>
              <w:contextualSpacing/>
              <w:rPr>
                <w:sz w:val="28"/>
                <w:szCs w:val="28"/>
              </w:rPr>
            </w:pPr>
            <w:r w:rsidRPr="00087D31">
              <w:rPr>
                <w:sz w:val="28"/>
                <w:szCs w:val="28"/>
              </w:rPr>
              <w:t>шкала</w:t>
            </w:r>
          </w:p>
        </w:tc>
        <w:tc>
          <w:tcPr>
            <w:tcW w:w="19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087D31" w:rsidRDefault="00AD0E68" w:rsidP="00087D31">
            <w:pPr>
              <w:spacing w:after="0" w:line="240" w:lineRule="auto"/>
              <w:contextualSpacing/>
              <w:rPr>
                <w:sz w:val="28"/>
                <w:szCs w:val="28"/>
              </w:rPr>
            </w:pPr>
            <w:r w:rsidRPr="00087D31">
              <w:rPr>
                <w:sz w:val="28"/>
                <w:szCs w:val="28"/>
              </w:rPr>
              <w:t>Показатели</w:t>
            </w:r>
          </w:p>
        </w:tc>
        <w:tc>
          <w:tcPr>
            <w:tcW w:w="21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087D31" w:rsidRDefault="00AD0E68" w:rsidP="00087D31">
            <w:pPr>
              <w:spacing w:after="0" w:line="240" w:lineRule="auto"/>
              <w:contextualSpacing/>
              <w:rPr>
                <w:sz w:val="28"/>
                <w:szCs w:val="28"/>
              </w:rPr>
            </w:pPr>
            <w:r w:rsidRPr="00087D31">
              <w:rPr>
                <w:sz w:val="28"/>
                <w:szCs w:val="28"/>
              </w:rPr>
              <w:t>Критерии</w:t>
            </w:r>
          </w:p>
        </w:tc>
      </w:tr>
      <w:tr w:rsidR="00AD0E68" w:rsidRPr="00087D31" w:rsidTr="00AD0E68">
        <w:trPr>
          <w:trHeight w:val="2704"/>
        </w:trPr>
        <w:tc>
          <w:tcPr>
            <w:tcW w:w="912" w:type="pct"/>
            <w:tcBorders>
              <w:top w:val="single" w:sz="4" w:space="0" w:color="auto"/>
              <w:left w:val="single" w:sz="4" w:space="0" w:color="auto"/>
              <w:right w:val="single" w:sz="4" w:space="0" w:color="auto"/>
            </w:tcBorders>
            <w:shd w:val="clear" w:color="auto" w:fill="FFFFFF"/>
          </w:tcPr>
          <w:p w:rsidR="00AD0E68" w:rsidRPr="00087D31" w:rsidRDefault="00AD0E68" w:rsidP="00087D31">
            <w:pPr>
              <w:spacing w:after="0" w:line="240" w:lineRule="auto"/>
              <w:contextualSpacing/>
              <w:rPr>
                <w:sz w:val="28"/>
                <w:szCs w:val="28"/>
              </w:rPr>
            </w:pPr>
            <w:r w:rsidRPr="00087D31">
              <w:rPr>
                <w:sz w:val="28"/>
                <w:szCs w:val="28"/>
              </w:rPr>
              <w:lastRenderedPageBreak/>
              <w:t>Зачтено</w:t>
            </w:r>
          </w:p>
        </w:tc>
        <w:tc>
          <w:tcPr>
            <w:tcW w:w="190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D0E68" w:rsidRPr="00087D31" w:rsidRDefault="00AD0E68" w:rsidP="00087D31">
            <w:pPr>
              <w:spacing w:after="0" w:line="240" w:lineRule="auto"/>
              <w:contextualSpacing/>
              <w:rPr>
                <w:sz w:val="28"/>
                <w:szCs w:val="28"/>
              </w:rPr>
            </w:pPr>
            <w:r w:rsidRPr="00087D31">
              <w:rPr>
                <w:sz w:val="28"/>
                <w:szCs w:val="28"/>
              </w:rPr>
              <w:t>Полнота выполнения тестовых заданий;</w:t>
            </w:r>
          </w:p>
          <w:p w:rsidR="00AD0E68" w:rsidRPr="00087D31" w:rsidRDefault="00AD0E68" w:rsidP="00087D31">
            <w:pPr>
              <w:spacing w:after="0" w:line="240" w:lineRule="auto"/>
              <w:contextualSpacing/>
              <w:rPr>
                <w:sz w:val="28"/>
                <w:szCs w:val="28"/>
              </w:rPr>
            </w:pPr>
            <w:r w:rsidRPr="00087D31">
              <w:rPr>
                <w:sz w:val="28"/>
                <w:szCs w:val="28"/>
              </w:rPr>
              <w:t>Своевременность выполнения;</w:t>
            </w:r>
          </w:p>
          <w:p w:rsidR="00AD0E68" w:rsidRPr="00087D31" w:rsidRDefault="00AD0E68" w:rsidP="00087D31">
            <w:pPr>
              <w:spacing w:after="0" w:line="240" w:lineRule="auto"/>
              <w:contextualSpacing/>
              <w:rPr>
                <w:sz w:val="28"/>
                <w:szCs w:val="28"/>
              </w:rPr>
            </w:pPr>
            <w:r w:rsidRPr="00087D31">
              <w:rPr>
                <w:sz w:val="28"/>
                <w:szCs w:val="28"/>
              </w:rPr>
              <w:t>Правильность ответов на вопр</w:t>
            </w:r>
            <w:r w:rsidRPr="00087D31">
              <w:rPr>
                <w:sz w:val="28"/>
                <w:szCs w:val="28"/>
              </w:rPr>
              <w:t>о</w:t>
            </w:r>
            <w:r w:rsidRPr="00087D31">
              <w:rPr>
                <w:sz w:val="28"/>
                <w:szCs w:val="28"/>
              </w:rPr>
              <w:t>сы;</w:t>
            </w:r>
          </w:p>
          <w:p w:rsidR="00AD0E68" w:rsidRPr="00087D31" w:rsidRDefault="00AD0E68" w:rsidP="00087D31">
            <w:pPr>
              <w:spacing w:after="0" w:line="240" w:lineRule="auto"/>
              <w:contextualSpacing/>
              <w:rPr>
                <w:sz w:val="28"/>
                <w:szCs w:val="28"/>
              </w:rPr>
            </w:pPr>
            <w:r w:rsidRPr="00087D31">
              <w:rPr>
                <w:sz w:val="28"/>
                <w:szCs w:val="28"/>
              </w:rPr>
              <w:t>Самостоятельность тестиров</w:t>
            </w:r>
            <w:r w:rsidRPr="00087D31">
              <w:rPr>
                <w:sz w:val="28"/>
                <w:szCs w:val="28"/>
              </w:rPr>
              <w:t>а</w:t>
            </w:r>
            <w:r w:rsidRPr="00087D31">
              <w:rPr>
                <w:sz w:val="28"/>
                <w:szCs w:val="28"/>
              </w:rPr>
              <w:t>ния.</w:t>
            </w:r>
          </w:p>
        </w:tc>
        <w:tc>
          <w:tcPr>
            <w:tcW w:w="2187" w:type="pct"/>
            <w:tcBorders>
              <w:top w:val="single" w:sz="4" w:space="0" w:color="auto"/>
              <w:left w:val="single" w:sz="4" w:space="0" w:color="auto"/>
              <w:right w:val="single" w:sz="4" w:space="0" w:color="auto"/>
            </w:tcBorders>
            <w:shd w:val="clear" w:color="auto" w:fill="FFFFFF"/>
          </w:tcPr>
          <w:p w:rsidR="00AD0E68" w:rsidRPr="00087D31" w:rsidRDefault="00AD0E68" w:rsidP="00087D31">
            <w:pPr>
              <w:spacing w:after="0" w:line="240" w:lineRule="auto"/>
              <w:contextualSpacing/>
              <w:rPr>
                <w:sz w:val="28"/>
                <w:szCs w:val="28"/>
              </w:rPr>
            </w:pPr>
            <w:r w:rsidRPr="00087D31">
              <w:rPr>
                <w:sz w:val="28"/>
                <w:szCs w:val="28"/>
              </w:rPr>
              <w:t>Выполнено от 50 до 75  % заданий предложенного теста, в заданиях о</w:t>
            </w:r>
            <w:r w:rsidRPr="00087D31">
              <w:rPr>
                <w:sz w:val="28"/>
                <w:szCs w:val="28"/>
              </w:rPr>
              <w:t>т</w:t>
            </w:r>
            <w:r w:rsidRPr="00087D31">
              <w:rPr>
                <w:sz w:val="28"/>
                <w:szCs w:val="28"/>
              </w:rPr>
              <w:t>крытого типа дан неполный ответ на поставленный вопрос, в ответе не пр</w:t>
            </w:r>
            <w:r w:rsidRPr="00087D31">
              <w:rPr>
                <w:sz w:val="28"/>
                <w:szCs w:val="28"/>
              </w:rPr>
              <w:t>и</w:t>
            </w:r>
            <w:r w:rsidRPr="00087D31">
              <w:rPr>
                <w:sz w:val="28"/>
                <w:szCs w:val="28"/>
              </w:rPr>
              <w:t>сутствуют доказательные примеры, текст со стилистическими и орфогр</w:t>
            </w:r>
            <w:r w:rsidRPr="00087D31">
              <w:rPr>
                <w:sz w:val="28"/>
                <w:szCs w:val="28"/>
              </w:rPr>
              <w:t>а</w:t>
            </w:r>
            <w:r w:rsidRPr="00087D31">
              <w:rPr>
                <w:sz w:val="28"/>
                <w:szCs w:val="28"/>
              </w:rPr>
              <w:t>фическими ошибками.</w:t>
            </w:r>
          </w:p>
        </w:tc>
      </w:tr>
      <w:tr w:rsidR="00AD0E68" w:rsidRPr="00087D31" w:rsidTr="00AD0E68">
        <w:trPr>
          <w:trHeight w:val="1440"/>
        </w:trPr>
        <w:tc>
          <w:tcPr>
            <w:tcW w:w="912" w:type="pct"/>
            <w:tcBorders>
              <w:top w:val="single" w:sz="4" w:space="0" w:color="auto"/>
              <w:left w:val="single" w:sz="4" w:space="0" w:color="auto"/>
              <w:bottom w:val="single" w:sz="4" w:space="0" w:color="auto"/>
              <w:right w:val="single" w:sz="4" w:space="0" w:color="auto"/>
            </w:tcBorders>
            <w:shd w:val="clear" w:color="auto" w:fill="FFFFFF"/>
            <w:hideMark/>
          </w:tcPr>
          <w:p w:rsidR="00AD0E68" w:rsidRPr="00087D31" w:rsidRDefault="00AD0E68" w:rsidP="00087D31">
            <w:pPr>
              <w:spacing w:after="0" w:line="240" w:lineRule="auto"/>
              <w:contextualSpacing/>
              <w:rPr>
                <w:sz w:val="28"/>
                <w:szCs w:val="28"/>
              </w:rPr>
            </w:pPr>
            <w:r w:rsidRPr="00087D31">
              <w:rPr>
                <w:sz w:val="28"/>
                <w:szCs w:val="28"/>
              </w:rPr>
              <w:t>Не зачтено</w:t>
            </w:r>
          </w:p>
        </w:tc>
        <w:tc>
          <w:tcPr>
            <w:tcW w:w="1901" w:type="pct"/>
            <w:vMerge/>
            <w:tcBorders>
              <w:top w:val="single" w:sz="4" w:space="0" w:color="auto"/>
              <w:left w:val="single" w:sz="4" w:space="0" w:color="auto"/>
              <w:bottom w:val="single" w:sz="4" w:space="0" w:color="auto"/>
              <w:right w:val="single" w:sz="4" w:space="0" w:color="auto"/>
            </w:tcBorders>
            <w:vAlign w:val="center"/>
            <w:hideMark/>
          </w:tcPr>
          <w:p w:rsidR="00AD0E68" w:rsidRPr="00087D31" w:rsidRDefault="00AD0E68" w:rsidP="00087D31">
            <w:pPr>
              <w:spacing w:after="0" w:line="240" w:lineRule="auto"/>
              <w:contextualSpacing/>
              <w:rPr>
                <w:sz w:val="28"/>
                <w:szCs w:val="28"/>
              </w:rPr>
            </w:pPr>
          </w:p>
        </w:tc>
        <w:tc>
          <w:tcPr>
            <w:tcW w:w="2187" w:type="pct"/>
            <w:tcBorders>
              <w:top w:val="single" w:sz="4" w:space="0" w:color="auto"/>
              <w:left w:val="single" w:sz="4" w:space="0" w:color="auto"/>
              <w:bottom w:val="single" w:sz="4" w:space="0" w:color="auto"/>
              <w:right w:val="single" w:sz="4" w:space="0" w:color="auto"/>
            </w:tcBorders>
            <w:shd w:val="clear" w:color="auto" w:fill="FFFFFF"/>
            <w:hideMark/>
          </w:tcPr>
          <w:p w:rsidR="00AD0E68" w:rsidRPr="00087D31" w:rsidRDefault="00AD0E68" w:rsidP="00087D31">
            <w:pPr>
              <w:spacing w:after="0" w:line="240" w:lineRule="auto"/>
              <w:contextualSpacing/>
              <w:rPr>
                <w:sz w:val="28"/>
                <w:szCs w:val="28"/>
              </w:rPr>
            </w:pPr>
            <w:r w:rsidRPr="00087D31">
              <w:rPr>
                <w:sz w:val="28"/>
                <w:szCs w:val="28"/>
              </w:rPr>
              <w:t>Выполнено менее 50  % заданий пре</w:t>
            </w:r>
            <w:r w:rsidRPr="00087D31">
              <w:rPr>
                <w:sz w:val="28"/>
                <w:szCs w:val="28"/>
              </w:rPr>
              <w:t>д</w:t>
            </w:r>
            <w:r w:rsidRPr="00087D31">
              <w:rPr>
                <w:sz w:val="28"/>
                <w:szCs w:val="28"/>
              </w:rPr>
              <w:t>ложенного теста, на поставленные в</w:t>
            </w:r>
            <w:r w:rsidRPr="00087D31">
              <w:rPr>
                <w:sz w:val="28"/>
                <w:szCs w:val="28"/>
              </w:rPr>
              <w:t>о</w:t>
            </w:r>
            <w:r w:rsidRPr="00087D31">
              <w:rPr>
                <w:sz w:val="28"/>
                <w:szCs w:val="28"/>
              </w:rPr>
              <w:t>просы ответ отсутствует или непо</w:t>
            </w:r>
            <w:r w:rsidRPr="00087D31">
              <w:rPr>
                <w:sz w:val="28"/>
                <w:szCs w:val="28"/>
              </w:rPr>
              <w:t>л</w:t>
            </w:r>
            <w:r w:rsidRPr="00087D31">
              <w:rPr>
                <w:sz w:val="28"/>
                <w:szCs w:val="28"/>
              </w:rPr>
              <w:t>ный, допущены существенные ошибки в теоретическом материале (терминах, понятиях).</w:t>
            </w:r>
          </w:p>
        </w:tc>
      </w:tr>
    </w:tbl>
    <w:p w:rsidR="00AD0E68" w:rsidRPr="00087D31" w:rsidRDefault="00AD0E68" w:rsidP="00087D31">
      <w:pPr>
        <w:spacing w:after="0" w:line="240" w:lineRule="auto"/>
        <w:contextualSpacing/>
        <w:rPr>
          <w:rStyle w:val="aff0"/>
          <w:rFonts w:eastAsia="Calibri"/>
          <w:bCs w:val="0"/>
          <w:sz w:val="28"/>
          <w:szCs w:val="28"/>
        </w:rPr>
      </w:pPr>
    </w:p>
    <w:p w:rsidR="008637D3" w:rsidRPr="00087D31" w:rsidRDefault="008637D3" w:rsidP="00087D31">
      <w:pPr>
        <w:spacing w:line="240" w:lineRule="auto"/>
        <w:ind w:firstLine="709"/>
        <w:contextualSpacing/>
        <w:jc w:val="both"/>
        <w:rPr>
          <w:b/>
          <w:sz w:val="28"/>
          <w:szCs w:val="28"/>
        </w:rPr>
      </w:pPr>
      <w:r w:rsidRPr="00087D31">
        <w:rPr>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56"/>
        <w:gridCol w:w="3145"/>
        <w:gridCol w:w="5005"/>
      </w:tblGrid>
      <w:tr w:rsidR="008637D3" w:rsidRPr="00087D31" w:rsidTr="00810891">
        <w:trPr>
          <w:tblHeader/>
        </w:trPr>
        <w:tc>
          <w:tcPr>
            <w:tcW w:w="1046" w:type="pct"/>
            <w:shd w:val="clear" w:color="auto" w:fill="auto"/>
            <w:vAlign w:val="center"/>
          </w:tcPr>
          <w:p w:rsidR="008637D3" w:rsidRPr="00087D31" w:rsidRDefault="008637D3" w:rsidP="00087D31">
            <w:pPr>
              <w:pStyle w:val="ReportMain"/>
              <w:suppressAutoHyphens/>
              <w:contextualSpacing/>
              <w:jc w:val="center"/>
              <w:rPr>
                <w:sz w:val="28"/>
                <w:szCs w:val="28"/>
              </w:rPr>
            </w:pPr>
            <w:r w:rsidRPr="00087D31">
              <w:rPr>
                <w:sz w:val="28"/>
                <w:szCs w:val="28"/>
              </w:rPr>
              <w:t>Бинарная шкала</w:t>
            </w:r>
          </w:p>
        </w:tc>
        <w:tc>
          <w:tcPr>
            <w:tcW w:w="1526" w:type="pct"/>
            <w:shd w:val="clear" w:color="auto" w:fill="auto"/>
            <w:vAlign w:val="center"/>
          </w:tcPr>
          <w:p w:rsidR="008637D3" w:rsidRPr="00087D31" w:rsidRDefault="008637D3" w:rsidP="00087D31">
            <w:pPr>
              <w:pStyle w:val="ReportMain"/>
              <w:suppressAutoHyphens/>
              <w:contextualSpacing/>
              <w:jc w:val="center"/>
              <w:rPr>
                <w:sz w:val="28"/>
                <w:szCs w:val="28"/>
              </w:rPr>
            </w:pPr>
            <w:r w:rsidRPr="00087D31">
              <w:rPr>
                <w:sz w:val="28"/>
                <w:szCs w:val="28"/>
              </w:rPr>
              <w:t>Показатели</w:t>
            </w:r>
          </w:p>
        </w:tc>
        <w:tc>
          <w:tcPr>
            <w:tcW w:w="2428" w:type="pct"/>
            <w:shd w:val="clear" w:color="auto" w:fill="auto"/>
            <w:vAlign w:val="center"/>
          </w:tcPr>
          <w:p w:rsidR="008637D3" w:rsidRPr="00087D31" w:rsidRDefault="008637D3" w:rsidP="00087D31">
            <w:pPr>
              <w:pStyle w:val="ReportMain"/>
              <w:suppressAutoHyphens/>
              <w:contextualSpacing/>
              <w:jc w:val="center"/>
              <w:rPr>
                <w:sz w:val="28"/>
                <w:szCs w:val="28"/>
              </w:rPr>
            </w:pPr>
            <w:r w:rsidRPr="00087D31">
              <w:rPr>
                <w:sz w:val="28"/>
                <w:szCs w:val="28"/>
              </w:rPr>
              <w:t>Критерии</w:t>
            </w:r>
          </w:p>
        </w:tc>
      </w:tr>
      <w:tr w:rsidR="008637D3" w:rsidRPr="00087D31" w:rsidTr="00810891">
        <w:trPr>
          <w:trHeight w:val="1178"/>
        </w:trPr>
        <w:tc>
          <w:tcPr>
            <w:tcW w:w="1046" w:type="pct"/>
            <w:shd w:val="clear" w:color="auto" w:fill="auto"/>
          </w:tcPr>
          <w:p w:rsidR="008637D3" w:rsidRPr="00087D31" w:rsidRDefault="008637D3" w:rsidP="00087D31">
            <w:pPr>
              <w:pStyle w:val="ReportMain"/>
              <w:contextualSpacing/>
              <w:rPr>
                <w:sz w:val="28"/>
                <w:szCs w:val="28"/>
              </w:rPr>
            </w:pPr>
            <w:r w:rsidRPr="00087D31">
              <w:rPr>
                <w:sz w:val="28"/>
                <w:szCs w:val="28"/>
              </w:rPr>
              <w:t>Зачтено</w:t>
            </w:r>
          </w:p>
        </w:tc>
        <w:tc>
          <w:tcPr>
            <w:tcW w:w="1526" w:type="pct"/>
            <w:vMerge w:val="restart"/>
            <w:shd w:val="clear" w:color="auto" w:fill="auto"/>
          </w:tcPr>
          <w:p w:rsidR="008637D3" w:rsidRPr="00087D31" w:rsidRDefault="008637D3" w:rsidP="00087D31">
            <w:pPr>
              <w:pStyle w:val="ReportMain"/>
              <w:suppressAutoHyphens/>
              <w:contextualSpacing/>
              <w:jc w:val="both"/>
              <w:rPr>
                <w:sz w:val="28"/>
                <w:szCs w:val="28"/>
              </w:rPr>
            </w:pPr>
            <w:r w:rsidRPr="00087D31">
              <w:rPr>
                <w:sz w:val="28"/>
                <w:szCs w:val="28"/>
              </w:rPr>
              <w:t>1. Полнота изложения теоретического материала;</w:t>
            </w:r>
          </w:p>
          <w:p w:rsidR="008637D3" w:rsidRPr="00087D31" w:rsidRDefault="008637D3" w:rsidP="00087D31">
            <w:pPr>
              <w:pStyle w:val="ReportMain"/>
              <w:suppressAutoHyphens/>
              <w:contextualSpacing/>
              <w:jc w:val="both"/>
              <w:rPr>
                <w:sz w:val="28"/>
                <w:szCs w:val="28"/>
              </w:rPr>
            </w:pPr>
            <w:r w:rsidRPr="00087D31">
              <w:rPr>
                <w:sz w:val="28"/>
                <w:szCs w:val="28"/>
              </w:rPr>
              <w:t>2. Полнота и правильность решения практического задания;</w:t>
            </w:r>
          </w:p>
          <w:p w:rsidR="008637D3" w:rsidRPr="00087D31" w:rsidRDefault="008637D3" w:rsidP="00087D31">
            <w:pPr>
              <w:pStyle w:val="ReportMain"/>
              <w:suppressAutoHyphens/>
              <w:contextualSpacing/>
              <w:jc w:val="both"/>
              <w:rPr>
                <w:sz w:val="28"/>
                <w:szCs w:val="28"/>
              </w:rPr>
            </w:pPr>
            <w:r w:rsidRPr="00087D31">
              <w:rPr>
                <w:sz w:val="28"/>
                <w:szCs w:val="28"/>
              </w:rPr>
              <w:t>3. Правильность и/или аргументированность изложения (последовательность действий);</w:t>
            </w:r>
          </w:p>
          <w:p w:rsidR="008637D3" w:rsidRPr="00087D31" w:rsidRDefault="008637D3" w:rsidP="00087D31">
            <w:pPr>
              <w:pStyle w:val="ReportMain"/>
              <w:suppressAutoHyphens/>
              <w:contextualSpacing/>
              <w:jc w:val="both"/>
              <w:rPr>
                <w:sz w:val="28"/>
                <w:szCs w:val="28"/>
              </w:rPr>
            </w:pPr>
            <w:r w:rsidRPr="00087D31">
              <w:rPr>
                <w:sz w:val="28"/>
                <w:szCs w:val="28"/>
              </w:rPr>
              <w:t>4. Самостоятельность ответа;</w:t>
            </w:r>
          </w:p>
          <w:p w:rsidR="008637D3" w:rsidRPr="00087D31" w:rsidRDefault="008637D3" w:rsidP="00087D31">
            <w:pPr>
              <w:pStyle w:val="ReportMain"/>
              <w:suppressAutoHyphens/>
              <w:contextualSpacing/>
              <w:jc w:val="both"/>
              <w:rPr>
                <w:sz w:val="28"/>
                <w:szCs w:val="28"/>
              </w:rPr>
            </w:pPr>
            <w:r w:rsidRPr="00087D31">
              <w:rPr>
                <w:sz w:val="28"/>
                <w:szCs w:val="28"/>
              </w:rPr>
              <w:t>5. Культура речи.</w:t>
            </w:r>
          </w:p>
          <w:p w:rsidR="008637D3" w:rsidRPr="00087D31" w:rsidRDefault="008637D3" w:rsidP="00087D31">
            <w:pPr>
              <w:pStyle w:val="ReportMain"/>
              <w:suppressAutoHyphens/>
              <w:contextualSpacing/>
              <w:jc w:val="both"/>
              <w:rPr>
                <w:sz w:val="28"/>
                <w:szCs w:val="28"/>
              </w:rPr>
            </w:pPr>
          </w:p>
        </w:tc>
        <w:tc>
          <w:tcPr>
            <w:tcW w:w="2428" w:type="pct"/>
            <w:shd w:val="clear" w:color="auto" w:fill="auto"/>
          </w:tcPr>
          <w:p w:rsidR="008637D3" w:rsidRPr="00087D31" w:rsidRDefault="008637D3" w:rsidP="00087D31">
            <w:pPr>
              <w:pStyle w:val="ReportMain"/>
              <w:tabs>
                <w:tab w:val="left" w:pos="274"/>
              </w:tabs>
              <w:suppressAutoHyphens/>
              <w:ind w:left="-10"/>
              <w:contextualSpacing/>
              <w:jc w:val="both"/>
              <w:rPr>
                <w:sz w:val="28"/>
                <w:szCs w:val="28"/>
              </w:rPr>
            </w:pPr>
            <w:r w:rsidRPr="00087D31">
              <w:rPr>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8637D3" w:rsidRPr="00087D31" w:rsidRDefault="008637D3" w:rsidP="00087D31">
            <w:pPr>
              <w:pStyle w:val="ReportMain"/>
              <w:numPr>
                <w:ilvl w:val="0"/>
                <w:numId w:val="2"/>
              </w:numPr>
              <w:tabs>
                <w:tab w:val="left" w:pos="274"/>
              </w:tabs>
              <w:suppressAutoHyphens/>
              <w:ind w:left="-10" w:firstLine="0"/>
              <w:contextualSpacing/>
              <w:jc w:val="both"/>
              <w:rPr>
                <w:sz w:val="28"/>
                <w:szCs w:val="28"/>
              </w:rPr>
            </w:pPr>
            <w:r w:rsidRPr="00087D31">
              <w:rPr>
                <w:sz w:val="28"/>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w:t>
            </w:r>
            <w:r w:rsidRPr="00087D31">
              <w:rPr>
                <w:sz w:val="28"/>
                <w:szCs w:val="28"/>
              </w:rPr>
              <w:lastRenderedPageBreak/>
              <w:t>небольшими неточностями.</w:t>
            </w:r>
          </w:p>
          <w:p w:rsidR="008637D3" w:rsidRPr="00087D31" w:rsidRDefault="008637D3" w:rsidP="00087D31">
            <w:pPr>
              <w:pStyle w:val="ReportMain"/>
              <w:numPr>
                <w:ilvl w:val="0"/>
                <w:numId w:val="2"/>
              </w:numPr>
              <w:tabs>
                <w:tab w:val="left" w:pos="274"/>
              </w:tabs>
              <w:suppressAutoHyphens/>
              <w:ind w:left="-10" w:firstLine="0"/>
              <w:contextualSpacing/>
              <w:jc w:val="both"/>
              <w:rPr>
                <w:sz w:val="28"/>
                <w:szCs w:val="28"/>
              </w:rPr>
            </w:pPr>
            <w:r w:rsidRPr="00087D31">
              <w:rPr>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8637D3" w:rsidRPr="00087D31" w:rsidRDefault="008637D3" w:rsidP="00087D31">
            <w:pPr>
              <w:pStyle w:val="ReportMain"/>
              <w:suppressAutoHyphens/>
              <w:contextualSpacing/>
              <w:jc w:val="both"/>
              <w:rPr>
                <w:sz w:val="28"/>
                <w:szCs w:val="28"/>
              </w:rPr>
            </w:pPr>
          </w:p>
        </w:tc>
      </w:tr>
      <w:tr w:rsidR="008637D3" w:rsidRPr="00087D31" w:rsidTr="00810891">
        <w:tc>
          <w:tcPr>
            <w:tcW w:w="1046" w:type="pct"/>
            <w:shd w:val="clear" w:color="auto" w:fill="auto"/>
          </w:tcPr>
          <w:p w:rsidR="008637D3" w:rsidRPr="00087D31" w:rsidRDefault="008637D3" w:rsidP="00087D31">
            <w:pPr>
              <w:pStyle w:val="ReportMain"/>
              <w:contextualSpacing/>
              <w:rPr>
                <w:sz w:val="28"/>
                <w:szCs w:val="28"/>
              </w:rPr>
            </w:pPr>
            <w:r w:rsidRPr="00087D31">
              <w:rPr>
                <w:sz w:val="28"/>
                <w:szCs w:val="28"/>
              </w:rPr>
              <w:lastRenderedPageBreak/>
              <w:t>Не</w:t>
            </w:r>
            <w:r w:rsidR="00B4394D" w:rsidRPr="00087D31">
              <w:rPr>
                <w:sz w:val="28"/>
                <w:szCs w:val="28"/>
              </w:rPr>
              <w:t xml:space="preserve"> </w:t>
            </w:r>
            <w:r w:rsidRPr="00087D31">
              <w:rPr>
                <w:sz w:val="28"/>
                <w:szCs w:val="28"/>
              </w:rPr>
              <w:t>зачтено</w:t>
            </w:r>
          </w:p>
        </w:tc>
        <w:tc>
          <w:tcPr>
            <w:tcW w:w="1526" w:type="pct"/>
            <w:vMerge/>
            <w:shd w:val="clear" w:color="auto" w:fill="auto"/>
          </w:tcPr>
          <w:p w:rsidR="008637D3" w:rsidRPr="00087D31" w:rsidRDefault="008637D3" w:rsidP="00087D31">
            <w:pPr>
              <w:pStyle w:val="ReportMain"/>
              <w:suppressAutoHyphens/>
              <w:contextualSpacing/>
              <w:rPr>
                <w:sz w:val="28"/>
                <w:szCs w:val="28"/>
              </w:rPr>
            </w:pPr>
          </w:p>
        </w:tc>
        <w:tc>
          <w:tcPr>
            <w:tcW w:w="2428" w:type="pct"/>
            <w:shd w:val="clear" w:color="auto" w:fill="auto"/>
          </w:tcPr>
          <w:p w:rsidR="008637D3" w:rsidRPr="00087D31" w:rsidRDefault="008637D3" w:rsidP="00087D31">
            <w:pPr>
              <w:pStyle w:val="ReportMain"/>
              <w:suppressAutoHyphens/>
              <w:contextualSpacing/>
              <w:jc w:val="both"/>
              <w:rPr>
                <w:sz w:val="28"/>
                <w:szCs w:val="28"/>
              </w:rPr>
            </w:pPr>
            <w:r w:rsidRPr="00087D31">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B4394D" w:rsidRPr="00087D31" w:rsidRDefault="00B4394D" w:rsidP="00087D31">
      <w:pPr>
        <w:tabs>
          <w:tab w:val="left" w:pos="426"/>
        </w:tabs>
        <w:spacing w:after="0" w:line="240" w:lineRule="auto"/>
        <w:contextualSpacing/>
        <w:jc w:val="both"/>
        <w:rPr>
          <w:b/>
          <w:sz w:val="28"/>
          <w:szCs w:val="28"/>
        </w:rPr>
      </w:pPr>
    </w:p>
    <w:p w:rsidR="00234386" w:rsidRPr="00087D31" w:rsidRDefault="00234386" w:rsidP="00087D31">
      <w:pPr>
        <w:spacing w:after="0" w:line="240" w:lineRule="auto"/>
        <w:ind w:firstLine="851"/>
        <w:contextualSpacing/>
        <w:jc w:val="both"/>
        <w:rPr>
          <w:rStyle w:val="aff0"/>
          <w:rFonts w:eastAsia="Calibri"/>
          <w:bCs w:val="0"/>
          <w:sz w:val="28"/>
          <w:szCs w:val="28"/>
        </w:rPr>
      </w:pPr>
    </w:p>
    <w:p w:rsidR="00DE1659" w:rsidRDefault="00DE1659" w:rsidP="00087D31">
      <w:pPr>
        <w:spacing w:after="0" w:line="240" w:lineRule="auto"/>
        <w:ind w:firstLine="851"/>
        <w:contextualSpacing/>
        <w:jc w:val="both"/>
        <w:rPr>
          <w:rStyle w:val="aff0"/>
          <w:rFonts w:eastAsia="Calibri"/>
          <w:bCs w:val="0"/>
          <w:sz w:val="28"/>
          <w:szCs w:val="28"/>
          <w:u w:val="none"/>
        </w:rPr>
      </w:pPr>
    </w:p>
    <w:p w:rsidR="0099247C" w:rsidRPr="00DE1659" w:rsidRDefault="0099247C" w:rsidP="00087D31">
      <w:pPr>
        <w:spacing w:after="0" w:line="240" w:lineRule="auto"/>
        <w:ind w:firstLine="851"/>
        <w:contextualSpacing/>
        <w:jc w:val="both"/>
        <w:rPr>
          <w:b/>
          <w:sz w:val="28"/>
          <w:szCs w:val="28"/>
        </w:rPr>
      </w:pPr>
      <w:r w:rsidRPr="00DE1659">
        <w:rPr>
          <w:rStyle w:val="aff0"/>
          <w:rFonts w:eastAsia="Calibri"/>
          <w:bCs w:val="0"/>
          <w:sz w:val="28"/>
          <w:szCs w:val="28"/>
          <w:u w:val="none"/>
        </w:rPr>
        <w:t>Оценивание ответа</w:t>
      </w:r>
      <w:r w:rsidR="00234386" w:rsidRPr="00DE1659">
        <w:rPr>
          <w:rStyle w:val="aff0"/>
          <w:rFonts w:eastAsia="Calibri"/>
          <w:bCs w:val="0"/>
          <w:sz w:val="28"/>
          <w:szCs w:val="28"/>
          <w:u w:val="none"/>
        </w:rPr>
        <w:t xml:space="preserve"> </w:t>
      </w:r>
      <w:r w:rsidR="00467381" w:rsidRPr="00DE1659">
        <w:rPr>
          <w:b/>
          <w:sz w:val="28"/>
          <w:szCs w:val="28"/>
        </w:rPr>
        <w:t>творческ</w:t>
      </w:r>
      <w:r w:rsidR="00234386" w:rsidRPr="00DE1659">
        <w:rPr>
          <w:b/>
          <w:sz w:val="28"/>
          <w:szCs w:val="28"/>
        </w:rPr>
        <w:t>ой</w:t>
      </w:r>
      <w:r w:rsidR="00467381" w:rsidRPr="00DE1659">
        <w:rPr>
          <w:b/>
          <w:sz w:val="28"/>
          <w:szCs w:val="28"/>
        </w:rPr>
        <w:t xml:space="preserve"> работ</w:t>
      </w:r>
      <w:r w:rsidR="00234386" w:rsidRPr="00DE1659">
        <w:rPr>
          <w:b/>
          <w:sz w:val="28"/>
          <w:szCs w:val="28"/>
        </w:rPr>
        <w:t>ы</w:t>
      </w:r>
      <w:r w:rsidRPr="00DE1659">
        <w:rPr>
          <w:b/>
          <w:sz w:val="28"/>
          <w:szCs w:val="28"/>
        </w:rPr>
        <w:t xml:space="preserve"> </w:t>
      </w:r>
    </w:p>
    <w:p w:rsidR="00234386" w:rsidRPr="00087D31" w:rsidRDefault="00234386" w:rsidP="00087D31">
      <w:pPr>
        <w:spacing w:after="0" w:line="240" w:lineRule="auto"/>
        <w:ind w:firstLine="851"/>
        <w:contextualSpacing/>
        <w:jc w:val="both"/>
        <w:rPr>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1"/>
        <w:gridCol w:w="3576"/>
        <w:gridCol w:w="4687"/>
      </w:tblGrid>
      <w:tr w:rsidR="0099247C" w:rsidRPr="00087D31" w:rsidTr="0080247D">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087D31" w:rsidRDefault="0099247C" w:rsidP="00087D31">
            <w:pPr>
              <w:pStyle w:val="61"/>
              <w:shd w:val="clear" w:color="auto" w:fill="auto"/>
              <w:spacing w:line="240" w:lineRule="auto"/>
              <w:ind w:firstLine="0"/>
              <w:contextualSpacing/>
              <w:rPr>
                <w:sz w:val="28"/>
                <w:szCs w:val="28"/>
              </w:rPr>
            </w:pPr>
            <w:r w:rsidRPr="00087D31">
              <w:rPr>
                <w:sz w:val="28"/>
                <w:szCs w:val="28"/>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087D31" w:rsidRDefault="0099247C" w:rsidP="00087D31">
            <w:pPr>
              <w:pStyle w:val="61"/>
              <w:shd w:val="clear" w:color="auto" w:fill="auto"/>
              <w:spacing w:line="240" w:lineRule="auto"/>
              <w:ind w:firstLine="851"/>
              <w:contextualSpacing/>
              <w:jc w:val="center"/>
              <w:rPr>
                <w:sz w:val="28"/>
                <w:szCs w:val="28"/>
              </w:rPr>
            </w:pPr>
            <w:r w:rsidRPr="00087D31">
              <w:rPr>
                <w:sz w:val="28"/>
                <w:szCs w:val="28"/>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087D31" w:rsidRDefault="0099247C" w:rsidP="00087D31">
            <w:pPr>
              <w:pStyle w:val="61"/>
              <w:shd w:val="clear" w:color="auto" w:fill="auto"/>
              <w:spacing w:line="240" w:lineRule="auto"/>
              <w:ind w:firstLine="851"/>
              <w:contextualSpacing/>
              <w:jc w:val="center"/>
              <w:rPr>
                <w:sz w:val="28"/>
                <w:szCs w:val="28"/>
              </w:rPr>
            </w:pPr>
            <w:r w:rsidRPr="00087D31">
              <w:rPr>
                <w:sz w:val="28"/>
                <w:szCs w:val="28"/>
              </w:rPr>
              <w:t>Критерии</w:t>
            </w:r>
          </w:p>
        </w:tc>
      </w:tr>
      <w:tr w:rsidR="0099247C" w:rsidRPr="00087D31" w:rsidTr="007F6148">
        <w:trPr>
          <w:trHeight w:val="2544"/>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firstLine="0"/>
              <w:contextualSpacing/>
              <w:jc w:val="left"/>
              <w:rPr>
                <w:sz w:val="28"/>
                <w:szCs w:val="28"/>
              </w:rPr>
            </w:pPr>
            <w:r w:rsidRPr="00087D31">
              <w:rPr>
                <w:sz w:val="28"/>
                <w:szCs w:val="28"/>
              </w:rPr>
              <w:lastRenderedPageBreak/>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numPr>
                <w:ilvl w:val="0"/>
                <w:numId w:val="4"/>
              </w:numPr>
              <w:shd w:val="clear" w:color="auto" w:fill="auto"/>
              <w:tabs>
                <w:tab w:val="left" w:pos="502"/>
              </w:tabs>
              <w:spacing w:line="240" w:lineRule="auto"/>
              <w:ind w:firstLine="193"/>
              <w:contextualSpacing/>
              <w:jc w:val="left"/>
              <w:rPr>
                <w:sz w:val="28"/>
                <w:szCs w:val="28"/>
              </w:rPr>
            </w:pPr>
            <w:r w:rsidRPr="00087D31">
              <w:rPr>
                <w:rStyle w:val="36"/>
                <w:color w:val="auto"/>
                <w:u w:val="none"/>
              </w:rPr>
              <w:t>Полнота изложения те</w:t>
            </w:r>
            <w:r w:rsidRPr="00087D31">
              <w:rPr>
                <w:rStyle w:val="36"/>
                <w:color w:val="auto"/>
                <w:u w:val="none"/>
              </w:rPr>
              <w:t>о</w:t>
            </w:r>
            <w:r w:rsidRPr="00087D31">
              <w:rPr>
                <w:rStyle w:val="36"/>
                <w:color w:val="auto"/>
                <w:u w:val="none"/>
              </w:rPr>
              <w:t>ретического материала;</w:t>
            </w:r>
          </w:p>
          <w:p w:rsidR="0099247C" w:rsidRPr="00087D31" w:rsidRDefault="0099247C" w:rsidP="00087D31">
            <w:pPr>
              <w:pStyle w:val="61"/>
              <w:numPr>
                <w:ilvl w:val="0"/>
                <w:numId w:val="4"/>
              </w:numPr>
              <w:shd w:val="clear" w:color="auto" w:fill="auto"/>
              <w:tabs>
                <w:tab w:val="left" w:pos="498"/>
              </w:tabs>
              <w:spacing w:line="240" w:lineRule="auto"/>
              <w:ind w:firstLine="193"/>
              <w:contextualSpacing/>
              <w:jc w:val="left"/>
              <w:rPr>
                <w:sz w:val="28"/>
                <w:szCs w:val="28"/>
              </w:rPr>
            </w:pPr>
            <w:r w:rsidRPr="00087D31">
              <w:rPr>
                <w:rStyle w:val="36"/>
                <w:color w:val="auto"/>
                <w:u w:val="none"/>
              </w:rPr>
              <w:t>Правильность и/или а</w:t>
            </w:r>
            <w:r w:rsidRPr="00087D31">
              <w:rPr>
                <w:rStyle w:val="36"/>
                <w:color w:val="auto"/>
                <w:u w:val="none"/>
              </w:rPr>
              <w:t>р</w:t>
            </w:r>
            <w:r w:rsidRPr="00087D31">
              <w:rPr>
                <w:rStyle w:val="36"/>
                <w:color w:val="auto"/>
                <w:u w:val="none"/>
              </w:rPr>
              <w:t>гументированность излож</w:t>
            </w:r>
            <w:r w:rsidRPr="00087D31">
              <w:rPr>
                <w:rStyle w:val="36"/>
                <w:color w:val="auto"/>
                <w:u w:val="none"/>
              </w:rPr>
              <w:t>е</w:t>
            </w:r>
            <w:r w:rsidRPr="00087D31">
              <w:rPr>
                <w:rStyle w:val="36"/>
                <w:color w:val="auto"/>
                <w:u w:val="none"/>
              </w:rPr>
              <w:t>ния (последовательность действий);</w:t>
            </w:r>
          </w:p>
          <w:p w:rsidR="0099247C" w:rsidRPr="00087D31" w:rsidRDefault="0099247C" w:rsidP="00087D31">
            <w:pPr>
              <w:pStyle w:val="61"/>
              <w:numPr>
                <w:ilvl w:val="0"/>
                <w:numId w:val="4"/>
              </w:numPr>
              <w:shd w:val="clear" w:color="auto" w:fill="auto"/>
              <w:tabs>
                <w:tab w:val="left" w:pos="502"/>
              </w:tabs>
              <w:spacing w:line="240" w:lineRule="auto"/>
              <w:ind w:firstLine="193"/>
              <w:contextualSpacing/>
              <w:jc w:val="left"/>
              <w:rPr>
                <w:sz w:val="28"/>
                <w:szCs w:val="28"/>
              </w:rPr>
            </w:pPr>
            <w:r w:rsidRPr="00087D31">
              <w:rPr>
                <w:rStyle w:val="36"/>
                <w:color w:val="auto"/>
                <w:u w:val="none"/>
              </w:rPr>
              <w:t>Самостоятельность отв</w:t>
            </w:r>
            <w:r w:rsidRPr="00087D31">
              <w:rPr>
                <w:rStyle w:val="36"/>
                <w:color w:val="auto"/>
                <w:u w:val="none"/>
              </w:rPr>
              <w:t>е</w:t>
            </w:r>
            <w:r w:rsidRPr="00087D31">
              <w:rPr>
                <w:rStyle w:val="36"/>
                <w:color w:val="auto"/>
                <w:u w:val="none"/>
              </w:rPr>
              <w:t>та;</w:t>
            </w:r>
          </w:p>
          <w:p w:rsidR="0099247C" w:rsidRPr="00087D31" w:rsidRDefault="0099247C" w:rsidP="00087D31">
            <w:pPr>
              <w:pStyle w:val="61"/>
              <w:numPr>
                <w:ilvl w:val="0"/>
                <w:numId w:val="4"/>
              </w:numPr>
              <w:shd w:val="clear" w:color="auto" w:fill="auto"/>
              <w:tabs>
                <w:tab w:val="left" w:pos="295"/>
              </w:tabs>
              <w:spacing w:line="240" w:lineRule="auto"/>
              <w:ind w:firstLine="193"/>
              <w:contextualSpacing/>
              <w:jc w:val="left"/>
              <w:rPr>
                <w:rStyle w:val="36"/>
                <w:color w:val="auto"/>
                <w:u w:val="none"/>
                <w:shd w:val="clear" w:color="auto" w:fill="auto"/>
              </w:rPr>
            </w:pPr>
            <w:r w:rsidRPr="00087D31">
              <w:rPr>
                <w:rStyle w:val="36"/>
                <w:color w:val="auto"/>
                <w:u w:val="none"/>
              </w:rPr>
              <w:t>Культура речи;</w:t>
            </w:r>
          </w:p>
          <w:p w:rsidR="00FB64B1" w:rsidRPr="00087D31" w:rsidRDefault="00DB057C" w:rsidP="00087D31">
            <w:pPr>
              <w:pStyle w:val="61"/>
              <w:numPr>
                <w:ilvl w:val="0"/>
                <w:numId w:val="4"/>
              </w:numPr>
              <w:shd w:val="clear" w:color="auto" w:fill="auto"/>
              <w:tabs>
                <w:tab w:val="left" w:pos="308"/>
              </w:tabs>
              <w:spacing w:line="240" w:lineRule="auto"/>
              <w:ind w:firstLine="193"/>
              <w:contextualSpacing/>
              <w:jc w:val="left"/>
              <w:rPr>
                <w:sz w:val="28"/>
                <w:szCs w:val="28"/>
              </w:rPr>
            </w:pPr>
            <w:r w:rsidRPr="00087D31">
              <w:rPr>
                <w:sz w:val="28"/>
                <w:szCs w:val="28"/>
              </w:rPr>
              <w:t>Степень осознанн</w:t>
            </w:r>
            <w:r w:rsidRPr="00087D31">
              <w:rPr>
                <w:sz w:val="28"/>
                <w:szCs w:val="28"/>
              </w:rPr>
              <w:t>о</w:t>
            </w:r>
            <w:r w:rsidRPr="00087D31">
              <w:rPr>
                <w:sz w:val="28"/>
                <w:szCs w:val="28"/>
              </w:rPr>
              <w:t>сти, понимания изученного</w:t>
            </w:r>
          </w:p>
          <w:p w:rsidR="00FB64B1" w:rsidRPr="00087D31" w:rsidRDefault="00CF4682" w:rsidP="00087D31">
            <w:pPr>
              <w:pStyle w:val="61"/>
              <w:numPr>
                <w:ilvl w:val="0"/>
                <w:numId w:val="4"/>
              </w:numPr>
              <w:shd w:val="clear" w:color="auto" w:fill="auto"/>
              <w:tabs>
                <w:tab w:val="left" w:pos="51"/>
              </w:tabs>
              <w:spacing w:line="240" w:lineRule="auto"/>
              <w:ind w:firstLine="193"/>
              <w:contextualSpacing/>
              <w:jc w:val="left"/>
              <w:rPr>
                <w:sz w:val="28"/>
                <w:szCs w:val="28"/>
              </w:rPr>
            </w:pPr>
            <w:r w:rsidRPr="00087D31">
              <w:rPr>
                <w:sz w:val="28"/>
                <w:szCs w:val="28"/>
              </w:rPr>
              <w:t>Глубина / полнота рассмотрения темы;</w:t>
            </w:r>
          </w:p>
          <w:p w:rsidR="00FB64B1" w:rsidRPr="00087D31" w:rsidRDefault="00FB64B1" w:rsidP="00087D31">
            <w:pPr>
              <w:pStyle w:val="61"/>
              <w:numPr>
                <w:ilvl w:val="0"/>
                <w:numId w:val="4"/>
              </w:numPr>
              <w:shd w:val="clear" w:color="auto" w:fill="auto"/>
              <w:tabs>
                <w:tab w:val="left" w:pos="308"/>
              </w:tabs>
              <w:spacing w:line="240" w:lineRule="auto"/>
              <w:ind w:firstLine="193"/>
              <w:contextualSpacing/>
              <w:jc w:val="left"/>
              <w:rPr>
                <w:sz w:val="28"/>
                <w:szCs w:val="28"/>
              </w:rPr>
            </w:pPr>
            <w:r w:rsidRPr="00087D31">
              <w:rPr>
                <w:sz w:val="28"/>
                <w:szCs w:val="28"/>
              </w:rPr>
              <w:t>соответствие в</w:t>
            </w:r>
            <w:r w:rsidRPr="00087D31">
              <w:rPr>
                <w:sz w:val="28"/>
                <w:szCs w:val="28"/>
              </w:rPr>
              <w:t>ы</w:t>
            </w:r>
            <w:r w:rsidRPr="00087D31">
              <w:rPr>
                <w:sz w:val="28"/>
                <w:szCs w:val="28"/>
              </w:rPr>
              <w:t>ступления теме, поставле</w:t>
            </w:r>
            <w:r w:rsidRPr="00087D31">
              <w:rPr>
                <w:sz w:val="28"/>
                <w:szCs w:val="28"/>
              </w:rPr>
              <w:t>н</w:t>
            </w:r>
            <w:r w:rsidRPr="00087D31">
              <w:rPr>
                <w:sz w:val="28"/>
                <w:szCs w:val="28"/>
              </w:rPr>
              <w:t>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left="68" w:firstLine="0"/>
              <w:contextualSpacing/>
              <w:jc w:val="left"/>
              <w:rPr>
                <w:sz w:val="28"/>
                <w:szCs w:val="28"/>
              </w:rPr>
            </w:pPr>
            <w:r w:rsidRPr="00087D31">
              <w:rPr>
                <w:rStyle w:val="36"/>
                <w:color w:val="auto"/>
                <w:u w:val="none"/>
              </w:rPr>
              <w:t>Дан полный, в логической последов</w:t>
            </w:r>
            <w:r w:rsidRPr="00087D31">
              <w:rPr>
                <w:rStyle w:val="36"/>
                <w:color w:val="auto"/>
                <w:u w:val="none"/>
              </w:rPr>
              <w:t>а</w:t>
            </w:r>
            <w:r w:rsidRPr="00087D31">
              <w:rPr>
                <w:rStyle w:val="36"/>
                <w:color w:val="auto"/>
                <w:u w:val="none"/>
              </w:rPr>
              <w:t>тельности развернутый ответ на п</w:t>
            </w:r>
            <w:r w:rsidRPr="00087D31">
              <w:rPr>
                <w:rStyle w:val="36"/>
                <w:color w:val="auto"/>
                <w:u w:val="none"/>
              </w:rPr>
              <w:t>о</w:t>
            </w:r>
            <w:r w:rsidRPr="00087D31">
              <w:rPr>
                <w:rStyle w:val="36"/>
                <w:color w:val="auto"/>
                <w:u w:val="none"/>
              </w:rPr>
              <w:t>ставленный вопрос, где он продемо</w:t>
            </w:r>
            <w:r w:rsidRPr="00087D31">
              <w:rPr>
                <w:rStyle w:val="36"/>
                <w:color w:val="auto"/>
                <w:u w:val="none"/>
              </w:rPr>
              <w:t>н</w:t>
            </w:r>
            <w:r w:rsidRPr="00087D31">
              <w:rPr>
                <w:rStyle w:val="36"/>
                <w:color w:val="auto"/>
                <w:u w:val="none"/>
              </w:rPr>
              <w:t>стрировал знания предмета в полном объеме учебной программы, дост</w:t>
            </w:r>
            <w:r w:rsidRPr="00087D31">
              <w:rPr>
                <w:rStyle w:val="36"/>
                <w:color w:val="auto"/>
                <w:u w:val="none"/>
              </w:rPr>
              <w:t>а</w:t>
            </w:r>
            <w:r w:rsidRPr="00087D31">
              <w:rPr>
                <w:rStyle w:val="36"/>
                <w:color w:val="auto"/>
                <w:u w:val="none"/>
              </w:rPr>
              <w:t>точно глубоко осмысливает дисц</w:t>
            </w:r>
            <w:r w:rsidRPr="00087D31">
              <w:rPr>
                <w:rStyle w:val="36"/>
                <w:color w:val="auto"/>
                <w:u w:val="none"/>
              </w:rPr>
              <w:t>и</w:t>
            </w:r>
            <w:r w:rsidRPr="00087D31">
              <w:rPr>
                <w:rStyle w:val="36"/>
                <w:color w:val="auto"/>
                <w:u w:val="none"/>
              </w:rPr>
              <w:t>плину, самостоятельно, и исчерпыв</w:t>
            </w:r>
            <w:r w:rsidRPr="00087D31">
              <w:rPr>
                <w:rStyle w:val="36"/>
                <w:color w:val="auto"/>
                <w:u w:val="none"/>
              </w:rPr>
              <w:t>а</w:t>
            </w:r>
            <w:r w:rsidRPr="00087D31">
              <w:rPr>
                <w:rStyle w:val="36"/>
                <w:color w:val="auto"/>
                <w:u w:val="none"/>
              </w:rPr>
              <w:t>юще отвечает на дополнительные в</w:t>
            </w:r>
            <w:r w:rsidRPr="00087D31">
              <w:rPr>
                <w:rStyle w:val="36"/>
                <w:color w:val="auto"/>
                <w:u w:val="none"/>
              </w:rPr>
              <w:t>о</w:t>
            </w:r>
            <w:r w:rsidRPr="00087D31">
              <w:rPr>
                <w:rStyle w:val="36"/>
                <w:color w:val="auto"/>
                <w:u w:val="none"/>
              </w:rPr>
              <w:t>просы, приводит собственные прим</w:t>
            </w:r>
            <w:r w:rsidRPr="00087D31">
              <w:rPr>
                <w:rStyle w:val="36"/>
                <w:color w:val="auto"/>
                <w:u w:val="none"/>
              </w:rPr>
              <w:t>е</w:t>
            </w:r>
            <w:r w:rsidRPr="00087D31">
              <w:rPr>
                <w:rStyle w:val="36"/>
                <w:color w:val="auto"/>
                <w:u w:val="none"/>
              </w:rPr>
              <w:t>ры по проблематике поставленного вопроса, решил предложенные пра</w:t>
            </w:r>
            <w:r w:rsidRPr="00087D31">
              <w:rPr>
                <w:rStyle w:val="36"/>
                <w:color w:val="auto"/>
                <w:u w:val="none"/>
              </w:rPr>
              <w:t>к</w:t>
            </w:r>
            <w:r w:rsidRPr="00087D31">
              <w:rPr>
                <w:rStyle w:val="36"/>
                <w:color w:val="auto"/>
                <w:u w:val="none"/>
              </w:rPr>
              <w:t>тические задания без ошибок.</w:t>
            </w:r>
          </w:p>
        </w:tc>
      </w:tr>
      <w:tr w:rsidR="0099247C" w:rsidRPr="00087D31" w:rsidTr="0080247D">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9247C" w:rsidRPr="00087D31" w:rsidRDefault="0099247C" w:rsidP="00087D31">
            <w:pPr>
              <w:pStyle w:val="61"/>
              <w:shd w:val="clear" w:color="auto" w:fill="auto"/>
              <w:spacing w:line="240" w:lineRule="auto"/>
              <w:ind w:firstLine="142"/>
              <w:contextualSpacing/>
              <w:jc w:val="left"/>
              <w:rPr>
                <w:sz w:val="28"/>
                <w:szCs w:val="28"/>
              </w:rPr>
            </w:pPr>
            <w:r w:rsidRPr="00087D31">
              <w:rPr>
                <w:sz w:val="28"/>
                <w:szCs w:val="28"/>
              </w:rPr>
              <w:t>Хорошо</w:t>
            </w:r>
          </w:p>
          <w:p w:rsidR="0099247C" w:rsidRPr="00087D31" w:rsidRDefault="0099247C" w:rsidP="00087D31">
            <w:pPr>
              <w:pStyle w:val="61"/>
              <w:shd w:val="clear" w:color="auto" w:fill="auto"/>
              <w:spacing w:line="240" w:lineRule="auto"/>
              <w:ind w:firstLine="142"/>
              <w:contextualSpacing/>
              <w:jc w:val="left"/>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9247C" w:rsidRPr="00087D31" w:rsidRDefault="0099247C" w:rsidP="00087D31">
            <w:pPr>
              <w:spacing w:after="0" w:line="240" w:lineRule="auto"/>
              <w:ind w:firstLine="851"/>
              <w:contextualSpacing/>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left="68" w:firstLine="0"/>
              <w:contextualSpacing/>
              <w:jc w:val="left"/>
              <w:rPr>
                <w:sz w:val="28"/>
                <w:szCs w:val="28"/>
                <w:shd w:val="clear" w:color="auto" w:fill="FFFFFF"/>
              </w:rPr>
            </w:pPr>
            <w:r w:rsidRPr="00087D31">
              <w:rPr>
                <w:rStyle w:val="36"/>
                <w:color w:val="auto"/>
                <w:u w:val="none"/>
              </w:rPr>
              <w:t>Дан развернутый ответ на поставле</w:t>
            </w:r>
            <w:r w:rsidRPr="00087D31">
              <w:rPr>
                <w:rStyle w:val="36"/>
                <w:color w:val="auto"/>
                <w:u w:val="none"/>
              </w:rPr>
              <w:t>н</w:t>
            </w:r>
            <w:r w:rsidRPr="00087D31">
              <w:rPr>
                <w:rStyle w:val="36"/>
                <w:color w:val="auto"/>
                <w:u w:val="none"/>
              </w:rPr>
              <w:t>ный вопрос, где студент демонстр</w:t>
            </w:r>
            <w:r w:rsidRPr="00087D31">
              <w:rPr>
                <w:rStyle w:val="36"/>
                <w:color w:val="auto"/>
                <w:u w:val="none"/>
              </w:rPr>
              <w:t>и</w:t>
            </w:r>
            <w:r w:rsidRPr="00087D31">
              <w:rPr>
                <w:rStyle w:val="36"/>
                <w:color w:val="auto"/>
                <w:u w:val="none"/>
              </w:rPr>
              <w:t xml:space="preserve">рует знания, приобретенные </w:t>
            </w:r>
            <w:r w:rsidR="007F6148" w:rsidRPr="00087D31">
              <w:rPr>
                <w:rStyle w:val="36"/>
                <w:color w:val="auto"/>
                <w:u w:val="none"/>
              </w:rPr>
              <w:t>самост</w:t>
            </w:r>
            <w:r w:rsidR="007F6148" w:rsidRPr="00087D31">
              <w:rPr>
                <w:rStyle w:val="36"/>
                <w:color w:val="auto"/>
                <w:u w:val="none"/>
              </w:rPr>
              <w:t>о</w:t>
            </w:r>
            <w:r w:rsidR="007F6148" w:rsidRPr="00087D31">
              <w:rPr>
                <w:rStyle w:val="36"/>
                <w:color w:val="auto"/>
                <w:u w:val="none"/>
              </w:rPr>
              <w:t>ятельно</w:t>
            </w:r>
            <w:r w:rsidRPr="00087D31">
              <w:rPr>
                <w:rStyle w:val="36"/>
                <w:color w:val="auto"/>
                <w:u w:val="none"/>
              </w:rPr>
              <w:t>, а также полученные посре</w:t>
            </w:r>
            <w:r w:rsidRPr="00087D31">
              <w:rPr>
                <w:rStyle w:val="36"/>
                <w:color w:val="auto"/>
                <w:u w:val="none"/>
              </w:rPr>
              <w:t>д</w:t>
            </w:r>
            <w:r w:rsidRPr="00087D31">
              <w:rPr>
                <w:rStyle w:val="36"/>
                <w:color w:val="auto"/>
                <w:u w:val="none"/>
              </w:rPr>
              <w:t>ством изучения обязательных уче</w:t>
            </w:r>
            <w:r w:rsidRPr="00087D31">
              <w:rPr>
                <w:rStyle w:val="36"/>
                <w:color w:val="auto"/>
                <w:u w:val="none"/>
              </w:rPr>
              <w:t>б</w:t>
            </w:r>
            <w:r w:rsidRPr="00087D31">
              <w:rPr>
                <w:rStyle w:val="36"/>
                <w:color w:val="auto"/>
                <w:u w:val="none"/>
              </w:rPr>
              <w:t>ных материа</w:t>
            </w:r>
            <w:r w:rsidR="007F6148" w:rsidRPr="00087D31">
              <w:rPr>
                <w:rStyle w:val="36"/>
                <w:color w:val="auto"/>
                <w:u w:val="none"/>
              </w:rPr>
              <w:t xml:space="preserve">лов по дисциплине, </w:t>
            </w:r>
            <w:r w:rsidRPr="00087D31">
              <w:rPr>
                <w:rStyle w:val="36"/>
                <w:color w:val="auto"/>
                <w:u w:val="none"/>
              </w:rPr>
              <w:t xml:space="preserve"> дает аргументированные ответы, приводит примеры, в ответе присутствует св</w:t>
            </w:r>
            <w:r w:rsidRPr="00087D31">
              <w:rPr>
                <w:rStyle w:val="36"/>
                <w:color w:val="auto"/>
                <w:u w:val="none"/>
              </w:rPr>
              <w:t>о</w:t>
            </w:r>
            <w:r w:rsidRPr="00087D31">
              <w:rPr>
                <w:rStyle w:val="36"/>
                <w:color w:val="auto"/>
                <w:u w:val="none"/>
              </w:rPr>
              <w:t>бодное владение монологической р</w:t>
            </w:r>
            <w:r w:rsidRPr="00087D31">
              <w:rPr>
                <w:rStyle w:val="36"/>
                <w:color w:val="auto"/>
                <w:u w:val="none"/>
              </w:rPr>
              <w:t>е</w:t>
            </w:r>
            <w:r w:rsidRPr="00087D31">
              <w:rPr>
                <w:rStyle w:val="36"/>
                <w:color w:val="auto"/>
                <w:u w:val="none"/>
              </w:rPr>
              <w:t>чью, логичность и последовател</w:t>
            </w:r>
            <w:r w:rsidRPr="00087D31">
              <w:rPr>
                <w:rStyle w:val="36"/>
                <w:color w:val="auto"/>
                <w:u w:val="none"/>
              </w:rPr>
              <w:t>ь</w:t>
            </w:r>
            <w:r w:rsidRPr="00087D31">
              <w:rPr>
                <w:rStyle w:val="36"/>
                <w:color w:val="auto"/>
                <w:u w:val="none"/>
              </w:rPr>
              <w:t>ность ответа. Однако допускается н</w:t>
            </w:r>
            <w:r w:rsidRPr="00087D31">
              <w:rPr>
                <w:rStyle w:val="36"/>
                <w:color w:val="auto"/>
                <w:u w:val="none"/>
              </w:rPr>
              <w:t>е</w:t>
            </w:r>
            <w:r w:rsidRPr="00087D31">
              <w:rPr>
                <w:rStyle w:val="36"/>
                <w:color w:val="auto"/>
                <w:u w:val="none"/>
              </w:rPr>
              <w:t xml:space="preserve">точность в ответе. </w:t>
            </w:r>
          </w:p>
        </w:tc>
      </w:tr>
      <w:tr w:rsidR="0099247C" w:rsidRPr="00087D31" w:rsidTr="007F6148">
        <w:trPr>
          <w:trHeight w:val="2836"/>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9247C" w:rsidRPr="00087D31" w:rsidRDefault="0099247C" w:rsidP="00087D31">
            <w:pPr>
              <w:pStyle w:val="61"/>
              <w:shd w:val="clear" w:color="auto" w:fill="auto"/>
              <w:spacing w:line="240" w:lineRule="auto"/>
              <w:ind w:firstLine="142"/>
              <w:contextualSpacing/>
              <w:jc w:val="left"/>
              <w:rPr>
                <w:sz w:val="28"/>
                <w:szCs w:val="28"/>
              </w:rPr>
            </w:pPr>
            <w:r w:rsidRPr="00087D31">
              <w:rPr>
                <w:sz w:val="28"/>
                <w:szCs w:val="28"/>
              </w:rPr>
              <w:t>Удовлетвор</w:t>
            </w:r>
            <w:r w:rsidRPr="00087D31">
              <w:rPr>
                <w:sz w:val="28"/>
                <w:szCs w:val="28"/>
              </w:rPr>
              <w:t>и</w:t>
            </w:r>
            <w:r w:rsidRPr="00087D31">
              <w:rPr>
                <w:sz w:val="28"/>
                <w:szCs w:val="28"/>
              </w:rPr>
              <w:t>тельно</w:t>
            </w:r>
          </w:p>
          <w:p w:rsidR="0099247C" w:rsidRPr="00087D31" w:rsidRDefault="0099247C" w:rsidP="00087D31">
            <w:pPr>
              <w:pStyle w:val="61"/>
              <w:shd w:val="clear" w:color="auto" w:fill="auto"/>
              <w:spacing w:line="240" w:lineRule="auto"/>
              <w:ind w:firstLine="142"/>
              <w:contextualSpacing/>
              <w:jc w:val="left"/>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9247C" w:rsidRPr="00087D31" w:rsidRDefault="0099247C" w:rsidP="00087D31">
            <w:pPr>
              <w:spacing w:after="0" w:line="240" w:lineRule="auto"/>
              <w:ind w:firstLine="851"/>
              <w:contextualSpacing/>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left="68" w:firstLine="0"/>
              <w:contextualSpacing/>
              <w:jc w:val="left"/>
              <w:rPr>
                <w:sz w:val="28"/>
                <w:szCs w:val="28"/>
              </w:rPr>
            </w:pPr>
            <w:r w:rsidRPr="00087D31">
              <w:rPr>
                <w:rStyle w:val="36"/>
                <w:color w:val="auto"/>
                <w:u w:val="none"/>
              </w:rPr>
              <w:t>Дан ответ, свидетельствующий в о</w:t>
            </w:r>
            <w:r w:rsidRPr="00087D31">
              <w:rPr>
                <w:rStyle w:val="36"/>
                <w:color w:val="auto"/>
                <w:u w:val="none"/>
              </w:rPr>
              <w:t>с</w:t>
            </w:r>
            <w:r w:rsidRPr="00087D31">
              <w:rPr>
                <w:rStyle w:val="36"/>
                <w:color w:val="auto"/>
                <w:u w:val="none"/>
              </w:rPr>
              <w:t>новном о знании процессов изуча</w:t>
            </w:r>
            <w:r w:rsidRPr="00087D31">
              <w:rPr>
                <w:rStyle w:val="36"/>
                <w:color w:val="auto"/>
                <w:u w:val="none"/>
              </w:rPr>
              <w:t>е</w:t>
            </w:r>
            <w:r w:rsidRPr="00087D31">
              <w:rPr>
                <w:rStyle w:val="36"/>
                <w:color w:val="auto"/>
                <w:u w:val="none"/>
              </w:rPr>
              <w:t>мой дисциплины, отличающийся н</w:t>
            </w:r>
            <w:r w:rsidRPr="00087D31">
              <w:rPr>
                <w:rStyle w:val="36"/>
                <w:color w:val="auto"/>
                <w:u w:val="none"/>
              </w:rPr>
              <w:t>е</w:t>
            </w:r>
            <w:r w:rsidRPr="00087D31">
              <w:rPr>
                <w:rStyle w:val="36"/>
                <w:color w:val="auto"/>
                <w:u w:val="none"/>
              </w:rPr>
              <w:t>достаточной глубиной и полнотой раскрытия темы, знанием основных вопросов теории, слабо сформир</w:t>
            </w:r>
            <w:r w:rsidRPr="00087D31">
              <w:rPr>
                <w:rStyle w:val="36"/>
                <w:color w:val="auto"/>
                <w:u w:val="none"/>
              </w:rPr>
              <w:t>о</w:t>
            </w:r>
            <w:r w:rsidRPr="00087D31">
              <w:rPr>
                <w:rStyle w:val="36"/>
                <w:color w:val="auto"/>
                <w:u w:val="none"/>
              </w:rPr>
              <w:t>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w:t>
            </w:r>
            <w:r w:rsidRPr="00087D31">
              <w:rPr>
                <w:rStyle w:val="36"/>
                <w:color w:val="auto"/>
                <w:u w:val="none"/>
              </w:rPr>
              <w:t>е</w:t>
            </w:r>
            <w:r w:rsidRPr="00087D31">
              <w:rPr>
                <w:rStyle w:val="36"/>
                <w:color w:val="auto"/>
                <w:u w:val="none"/>
              </w:rPr>
              <w:t>ской речью, логичностью и послед</w:t>
            </w:r>
            <w:r w:rsidRPr="00087D31">
              <w:rPr>
                <w:rStyle w:val="36"/>
                <w:color w:val="auto"/>
                <w:u w:val="none"/>
              </w:rPr>
              <w:t>о</w:t>
            </w:r>
            <w:r w:rsidRPr="00087D31">
              <w:rPr>
                <w:rStyle w:val="36"/>
                <w:color w:val="auto"/>
                <w:u w:val="none"/>
              </w:rPr>
              <w:t xml:space="preserve">вательностью ответа. </w:t>
            </w:r>
          </w:p>
        </w:tc>
      </w:tr>
      <w:tr w:rsidR="0099247C" w:rsidRPr="00087D31" w:rsidTr="007F6148">
        <w:trPr>
          <w:trHeight w:val="305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firstLine="142"/>
              <w:contextualSpacing/>
              <w:jc w:val="left"/>
              <w:rPr>
                <w:sz w:val="28"/>
                <w:szCs w:val="28"/>
              </w:rPr>
            </w:pPr>
            <w:r w:rsidRPr="00087D31">
              <w:rPr>
                <w:sz w:val="28"/>
                <w:szCs w:val="28"/>
              </w:rPr>
              <w:lastRenderedPageBreak/>
              <w:t>Неудовлетв</w:t>
            </w:r>
            <w:r w:rsidRPr="00087D31">
              <w:rPr>
                <w:sz w:val="28"/>
                <w:szCs w:val="28"/>
              </w:rPr>
              <w:t>о</w:t>
            </w:r>
            <w:r w:rsidRPr="00087D31">
              <w:rPr>
                <w:sz w:val="28"/>
                <w:szCs w:val="28"/>
              </w:rPr>
              <w:t>ри</w:t>
            </w:r>
            <w:r w:rsidRPr="00087D31">
              <w:rPr>
                <w:sz w:val="28"/>
                <w:szCs w:val="28"/>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9247C" w:rsidRPr="00087D31" w:rsidRDefault="0099247C" w:rsidP="00087D31">
            <w:pPr>
              <w:spacing w:after="0" w:line="240" w:lineRule="auto"/>
              <w:ind w:firstLine="851"/>
              <w:contextualSpacing/>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left="68" w:firstLine="0"/>
              <w:contextualSpacing/>
              <w:jc w:val="left"/>
              <w:rPr>
                <w:sz w:val="28"/>
                <w:szCs w:val="28"/>
              </w:rPr>
            </w:pPr>
            <w:r w:rsidRPr="00087D31">
              <w:rPr>
                <w:rStyle w:val="36"/>
                <w:color w:val="auto"/>
                <w:u w:val="none"/>
              </w:rPr>
              <w:t>Дан ответ, который содержит ряд с</w:t>
            </w:r>
            <w:r w:rsidRPr="00087D31">
              <w:rPr>
                <w:rStyle w:val="36"/>
                <w:color w:val="auto"/>
                <w:u w:val="none"/>
              </w:rPr>
              <w:t>е</w:t>
            </w:r>
            <w:r w:rsidRPr="00087D31">
              <w:rPr>
                <w:rStyle w:val="36"/>
                <w:color w:val="auto"/>
                <w:u w:val="none"/>
              </w:rPr>
              <w:t>рьезных неточностей, обнаружива</w:t>
            </w:r>
            <w:r w:rsidRPr="00087D31">
              <w:rPr>
                <w:rStyle w:val="36"/>
                <w:color w:val="auto"/>
                <w:u w:val="none"/>
              </w:rPr>
              <w:t>ю</w:t>
            </w:r>
            <w:r w:rsidRPr="00087D31">
              <w:rPr>
                <w:rStyle w:val="36"/>
                <w:color w:val="auto"/>
                <w:u w:val="none"/>
              </w:rPr>
              <w:t>щий незнание процессов изучаемой предметной области, отличающийся неглубоким раскрытием темы, незн</w:t>
            </w:r>
            <w:r w:rsidRPr="00087D31">
              <w:rPr>
                <w:rStyle w:val="36"/>
                <w:color w:val="auto"/>
                <w:u w:val="none"/>
              </w:rPr>
              <w:t>а</w:t>
            </w:r>
            <w:r w:rsidRPr="00087D31">
              <w:rPr>
                <w:rStyle w:val="36"/>
                <w:color w:val="auto"/>
                <w:u w:val="none"/>
              </w:rPr>
              <w:t>нием основных вопросов теории, н</w:t>
            </w:r>
            <w:r w:rsidRPr="00087D31">
              <w:rPr>
                <w:rStyle w:val="36"/>
                <w:color w:val="auto"/>
                <w:u w:val="none"/>
              </w:rPr>
              <w:t>е</w:t>
            </w:r>
            <w:r w:rsidRPr="00087D31">
              <w:rPr>
                <w:rStyle w:val="36"/>
                <w:color w:val="auto"/>
                <w:u w:val="none"/>
              </w:rPr>
              <w:t>сформированными навыками анализа явлений, процессов, неумением д</w:t>
            </w:r>
            <w:r w:rsidRPr="00087D31">
              <w:rPr>
                <w:rStyle w:val="36"/>
                <w:color w:val="auto"/>
                <w:u w:val="none"/>
              </w:rPr>
              <w:t>а</w:t>
            </w:r>
            <w:r w:rsidRPr="00087D31">
              <w:rPr>
                <w:rStyle w:val="36"/>
                <w:color w:val="auto"/>
                <w:u w:val="none"/>
              </w:rPr>
              <w:t>вать аргументированные ответы, сл</w:t>
            </w:r>
            <w:r w:rsidRPr="00087D31">
              <w:rPr>
                <w:rStyle w:val="36"/>
                <w:color w:val="auto"/>
                <w:u w:val="none"/>
              </w:rPr>
              <w:t>а</w:t>
            </w:r>
            <w:r w:rsidRPr="00087D31">
              <w:rPr>
                <w:rStyle w:val="36"/>
                <w:color w:val="auto"/>
                <w:u w:val="none"/>
              </w:rPr>
              <w:t>бым владением монологической р</w:t>
            </w:r>
            <w:r w:rsidRPr="00087D31">
              <w:rPr>
                <w:rStyle w:val="36"/>
                <w:color w:val="auto"/>
                <w:u w:val="none"/>
              </w:rPr>
              <w:t>е</w:t>
            </w:r>
            <w:r w:rsidRPr="00087D31">
              <w:rPr>
                <w:rStyle w:val="36"/>
                <w:color w:val="auto"/>
                <w:u w:val="none"/>
              </w:rPr>
              <w:t>чью, отсутствием логичности и п</w:t>
            </w:r>
            <w:r w:rsidRPr="00087D31">
              <w:rPr>
                <w:rStyle w:val="36"/>
                <w:color w:val="auto"/>
                <w:u w:val="none"/>
              </w:rPr>
              <w:t>о</w:t>
            </w:r>
            <w:r w:rsidRPr="00087D31">
              <w:rPr>
                <w:rStyle w:val="36"/>
                <w:color w:val="auto"/>
                <w:u w:val="none"/>
              </w:rPr>
              <w:t>следовательности. Выводы повер</w:t>
            </w:r>
            <w:r w:rsidRPr="00087D31">
              <w:rPr>
                <w:rStyle w:val="36"/>
                <w:color w:val="auto"/>
                <w:u w:val="none"/>
              </w:rPr>
              <w:t>х</w:t>
            </w:r>
            <w:r w:rsidRPr="00087D31">
              <w:rPr>
                <w:rStyle w:val="36"/>
                <w:color w:val="auto"/>
                <w:u w:val="none"/>
              </w:rPr>
              <w:t xml:space="preserve">ностны. </w:t>
            </w:r>
          </w:p>
        </w:tc>
      </w:tr>
    </w:tbl>
    <w:p w:rsidR="007D4436" w:rsidRPr="00087D31" w:rsidRDefault="007D4436" w:rsidP="00087D31">
      <w:pPr>
        <w:spacing w:after="0" w:line="240" w:lineRule="auto"/>
        <w:ind w:firstLine="851"/>
        <w:contextualSpacing/>
        <w:rPr>
          <w:b/>
          <w:sz w:val="28"/>
          <w:szCs w:val="28"/>
        </w:rPr>
      </w:pPr>
    </w:p>
    <w:p w:rsidR="003F0D16" w:rsidRPr="00087D31" w:rsidRDefault="003F0D16" w:rsidP="00087D31">
      <w:pPr>
        <w:spacing w:after="0" w:line="240" w:lineRule="auto"/>
        <w:ind w:firstLine="851"/>
        <w:contextualSpacing/>
        <w:rPr>
          <w:i/>
          <w:sz w:val="28"/>
          <w:szCs w:val="28"/>
        </w:rPr>
      </w:pPr>
      <w:r w:rsidRPr="00087D31">
        <w:rPr>
          <w:b/>
          <w:sz w:val="28"/>
          <w:szCs w:val="28"/>
        </w:rPr>
        <w:t xml:space="preserve">Оценивание практических заданий </w:t>
      </w:r>
      <w:r w:rsidR="00993E3F" w:rsidRPr="00087D31">
        <w:rPr>
          <w:b/>
          <w:sz w:val="28"/>
          <w:szCs w:val="28"/>
        </w:rPr>
        <w:t xml:space="preserve">(составление </w:t>
      </w:r>
      <w:r w:rsidR="00C421D0" w:rsidRPr="00087D31">
        <w:rPr>
          <w:b/>
          <w:sz w:val="28"/>
          <w:szCs w:val="28"/>
        </w:rPr>
        <w:t>комплексов общих ра</w:t>
      </w:r>
      <w:r w:rsidR="00C421D0" w:rsidRPr="00087D31">
        <w:rPr>
          <w:b/>
          <w:sz w:val="28"/>
          <w:szCs w:val="28"/>
        </w:rPr>
        <w:t>з</w:t>
      </w:r>
      <w:r w:rsidR="00C421D0" w:rsidRPr="00087D31">
        <w:rPr>
          <w:b/>
          <w:sz w:val="28"/>
          <w:szCs w:val="28"/>
        </w:rPr>
        <w:t>вивающих упражнений</w:t>
      </w:r>
      <w:r w:rsidR="00993E3F" w:rsidRPr="00087D31">
        <w:rPr>
          <w:b/>
          <w:sz w:val="28"/>
          <w:szCs w:val="28"/>
        </w:rPr>
        <w:t>)</w:t>
      </w:r>
    </w:p>
    <w:tbl>
      <w:tblPr>
        <w:tblOverlap w:val="never"/>
        <w:tblW w:w="5000" w:type="pct"/>
        <w:tblLayout w:type="fixed"/>
        <w:tblCellMar>
          <w:left w:w="10" w:type="dxa"/>
          <w:right w:w="10" w:type="dxa"/>
        </w:tblCellMar>
        <w:tblLook w:val="04A0" w:firstRow="1" w:lastRow="0" w:firstColumn="1" w:lastColumn="0" w:noHBand="0" w:noVBand="1"/>
      </w:tblPr>
      <w:tblGrid>
        <w:gridCol w:w="1960"/>
        <w:gridCol w:w="3493"/>
        <w:gridCol w:w="4771"/>
      </w:tblGrid>
      <w:tr w:rsidR="003F0D16" w:rsidRPr="00087D31" w:rsidTr="0080247D">
        <w:trPr>
          <w:trHeight w:val="702"/>
        </w:trPr>
        <w:tc>
          <w:tcPr>
            <w:tcW w:w="959" w:type="pct"/>
            <w:tcBorders>
              <w:top w:val="single" w:sz="4" w:space="0" w:color="auto"/>
              <w:left w:val="single" w:sz="4" w:space="0" w:color="auto"/>
              <w:bottom w:val="nil"/>
              <w:right w:val="nil"/>
            </w:tcBorders>
            <w:shd w:val="clear" w:color="auto" w:fill="FFFFFF"/>
            <w:vAlign w:val="center"/>
            <w:hideMark/>
          </w:tcPr>
          <w:p w:rsidR="003F0D16" w:rsidRPr="00087D31" w:rsidRDefault="009A25D1" w:rsidP="00087D31">
            <w:pPr>
              <w:pStyle w:val="61"/>
              <w:shd w:val="clear" w:color="auto" w:fill="auto"/>
              <w:spacing w:line="240" w:lineRule="auto"/>
              <w:ind w:right="77" w:firstLine="142"/>
              <w:contextualSpacing/>
              <w:jc w:val="center"/>
              <w:rPr>
                <w:sz w:val="28"/>
                <w:szCs w:val="28"/>
              </w:rPr>
            </w:pPr>
            <w:r w:rsidRPr="00087D31">
              <w:rPr>
                <w:sz w:val="28"/>
                <w:szCs w:val="28"/>
              </w:rPr>
              <w:t>Бинарная</w:t>
            </w:r>
            <w:r w:rsidR="003F0D16" w:rsidRPr="00087D31">
              <w:rPr>
                <w:sz w:val="28"/>
                <w:szCs w:val="28"/>
              </w:rPr>
              <w:t xml:space="preserve"> шкала</w:t>
            </w:r>
          </w:p>
        </w:tc>
        <w:tc>
          <w:tcPr>
            <w:tcW w:w="1708" w:type="pct"/>
            <w:tcBorders>
              <w:top w:val="single" w:sz="4" w:space="0" w:color="auto"/>
              <w:left w:val="single" w:sz="4" w:space="0" w:color="auto"/>
              <w:bottom w:val="nil"/>
              <w:right w:val="nil"/>
            </w:tcBorders>
            <w:shd w:val="clear" w:color="auto" w:fill="FFFFFF"/>
            <w:vAlign w:val="center"/>
            <w:hideMark/>
          </w:tcPr>
          <w:p w:rsidR="003F0D16" w:rsidRPr="00087D31" w:rsidRDefault="003F0D16" w:rsidP="00087D31">
            <w:pPr>
              <w:pStyle w:val="61"/>
              <w:shd w:val="clear" w:color="auto" w:fill="auto"/>
              <w:spacing w:line="240" w:lineRule="auto"/>
              <w:ind w:firstLine="851"/>
              <w:contextualSpacing/>
              <w:jc w:val="center"/>
              <w:rPr>
                <w:sz w:val="28"/>
                <w:szCs w:val="28"/>
              </w:rPr>
            </w:pPr>
            <w:r w:rsidRPr="00087D31">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3F0D16" w:rsidRPr="00087D31" w:rsidRDefault="003F0D16" w:rsidP="00087D31">
            <w:pPr>
              <w:pStyle w:val="61"/>
              <w:shd w:val="clear" w:color="auto" w:fill="auto"/>
              <w:spacing w:line="240" w:lineRule="auto"/>
              <w:ind w:firstLine="851"/>
              <w:contextualSpacing/>
              <w:jc w:val="center"/>
              <w:rPr>
                <w:sz w:val="28"/>
                <w:szCs w:val="28"/>
              </w:rPr>
            </w:pPr>
            <w:r w:rsidRPr="00087D31">
              <w:rPr>
                <w:sz w:val="28"/>
                <w:szCs w:val="28"/>
              </w:rPr>
              <w:t>Критерии</w:t>
            </w:r>
          </w:p>
        </w:tc>
      </w:tr>
      <w:tr w:rsidR="009A25D1" w:rsidRPr="00087D31" w:rsidTr="007F6148">
        <w:trPr>
          <w:trHeight w:val="1410"/>
        </w:trPr>
        <w:tc>
          <w:tcPr>
            <w:tcW w:w="959" w:type="pct"/>
            <w:vMerge w:val="restart"/>
            <w:tcBorders>
              <w:top w:val="single" w:sz="4" w:space="0" w:color="auto"/>
              <w:left w:val="single" w:sz="4" w:space="0" w:color="auto"/>
              <w:right w:val="nil"/>
            </w:tcBorders>
            <w:shd w:val="clear" w:color="auto" w:fill="FFFFFF"/>
          </w:tcPr>
          <w:p w:rsidR="009A25D1" w:rsidRPr="00087D31" w:rsidRDefault="009A25D1" w:rsidP="00087D31">
            <w:pPr>
              <w:pStyle w:val="61"/>
              <w:spacing w:line="240" w:lineRule="auto"/>
              <w:ind w:firstLine="284"/>
              <w:contextualSpacing/>
              <w:jc w:val="center"/>
              <w:rPr>
                <w:sz w:val="28"/>
                <w:szCs w:val="28"/>
              </w:rPr>
            </w:pPr>
            <w:r w:rsidRPr="00087D31">
              <w:rPr>
                <w:sz w:val="28"/>
                <w:szCs w:val="28"/>
              </w:rPr>
              <w:t>Зачтено</w:t>
            </w: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9A25D1" w:rsidRPr="00087D31" w:rsidRDefault="009A25D1" w:rsidP="00087D31">
            <w:pPr>
              <w:pStyle w:val="61"/>
              <w:numPr>
                <w:ilvl w:val="0"/>
                <w:numId w:val="9"/>
              </w:numPr>
              <w:shd w:val="clear" w:color="auto" w:fill="auto"/>
              <w:tabs>
                <w:tab w:val="left" w:pos="307"/>
                <w:tab w:val="left" w:pos="502"/>
              </w:tabs>
              <w:spacing w:line="240" w:lineRule="auto"/>
              <w:ind w:left="23" w:right="110" w:firstLine="310"/>
              <w:contextualSpacing/>
              <w:jc w:val="left"/>
              <w:rPr>
                <w:rStyle w:val="36"/>
                <w:color w:val="auto"/>
                <w:u w:val="none"/>
                <w:shd w:val="clear" w:color="auto" w:fill="auto"/>
              </w:rPr>
            </w:pPr>
            <w:r w:rsidRPr="00087D31">
              <w:rPr>
                <w:rStyle w:val="36"/>
                <w:color w:val="auto"/>
                <w:u w:val="none"/>
              </w:rPr>
              <w:t xml:space="preserve"> Самостоятельность в презентации комплекса ОРУ;</w:t>
            </w:r>
          </w:p>
          <w:p w:rsidR="009A25D1" w:rsidRPr="00087D31" w:rsidRDefault="009A25D1" w:rsidP="00087D31">
            <w:pPr>
              <w:pStyle w:val="61"/>
              <w:numPr>
                <w:ilvl w:val="0"/>
                <w:numId w:val="9"/>
              </w:numPr>
              <w:shd w:val="clear" w:color="auto" w:fill="auto"/>
              <w:tabs>
                <w:tab w:val="left" w:pos="307"/>
                <w:tab w:val="left" w:pos="502"/>
              </w:tabs>
              <w:spacing w:line="240" w:lineRule="auto"/>
              <w:ind w:left="23" w:right="110" w:firstLine="310"/>
              <w:contextualSpacing/>
              <w:jc w:val="left"/>
              <w:rPr>
                <w:sz w:val="28"/>
                <w:szCs w:val="28"/>
              </w:rPr>
            </w:pPr>
            <w:r w:rsidRPr="00087D31">
              <w:rPr>
                <w:rStyle w:val="36"/>
                <w:color w:val="auto"/>
                <w:u w:val="none"/>
              </w:rPr>
              <w:t xml:space="preserve"> </w:t>
            </w:r>
            <w:r w:rsidRPr="00087D31">
              <w:rPr>
                <w:sz w:val="28"/>
                <w:szCs w:val="28"/>
              </w:rPr>
              <w:t>владение терминол</w:t>
            </w:r>
            <w:r w:rsidRPr="00087D31">
              <w:rPr>
                <w:sz w:val="28"/>
                <w:szCs w:val="28"/>
              </w:rPr>
              <w:t>о</w:t>
            </w:r>
            <w:r w:rsidRPr="00087D31">
              <w:rPr>
                <w:sz w:val="28"/>
                <w:szCs w:val="28"/>
              </w:rPr>
              <w:t>гией;</w:t>
            </w:r>
          </w:p>
          <w:p w:rsidR="009A25D1" w:rsidRPr="00087D31" w:rsidRDefault="009A25D1" w:rsidP="00087D31">
            <w:pPr>
              <w:pStyle w:val="2a"/>
              <w:numPr>
                <w:ilvl w:val="0"/>
                <w:numId w:val="9"/>
              </w:numPr>
              <w:shd w:val="clear" w:color="auto" w:fill="auto"/>
              <w:tabs>
                <w:tab w:val="left" w:pos="307"/>
                <w:tab w:val="left" w:pos="851"/>
                <w:tab w:val="left" w:pos="1180"/>
              </w:tabs>
              <w:spacing w:after="0" w:line="240" w:lineRule="auto"/>
              <w:ind w:left="23" w:right="110" w:firstLine="310"/>
              <w:contextualSpacing/>
              <w:jc w:val="both"/>
              <w:rPr>
                <w:sz w:val="28"/>
                <w:szCs w:val="28"/>
              </w:rPr>
            </w:pPr>
            <w:r w:rsidRPr="00087D31">
              <w:rPr>
                <w:sz w:val="28"/>
                <w:szCs w:val="28"/>
              </w:rPr>
              <w:t>характер предста</w:t>
            </w:r>
            <w:r w:rsidRPr="00087D31">
              <w:rPr>
                <w:sz w:val="28"/>
                <w:szCs w:val="28"/>
              </w:rPr>
              <w:t>в</w:t>
            </w:r>
            <w:r w:rsidRPr="00087D31">
              <w:rPr>
                <w:sz w:val="28"/>
                <w:szCs w:val="28"/>
              </w:rPr>
              <w:t>ления результатов (нагля</w:t>
            </w:r>
            <w:r w:rsidRPr="00087D31">
              <w:rPr>
                <w:sz w:val="28"/>
                <w:szCs w:val="28"/>
              </w:rPr>
              <w:t>д</w:t>
            </w:r>
            <w:r w:rsidRPr="00087D31">
              <w:rPr>
                <w:sz w:val="28"/>
                <w:szCs w:val="28"/>
              </w:rPr>
              <w:t>ность, оформление, сам</w:t>
            </w:r>
            <w:r w:rsidRPr="00087D31">
              <w:rPr>
                <w:sz w:val="28"/>
                <w:szCs w:val="28"/>
              </w:rPr>
              <w:t>о</w:t>
            </w:r>
            <w:r w:rsidRPr="00087D31">
              <w:rPr>
                <w:sz w:val="28"/>
                <w:szCs w:val="28"/>
              </w:rPr>
              <w:t>стоятельное выполнение комплекса упражнений, донесение до слушателей, способность давать указ</w:t>
            </w:r>
            <w:r w:rsidRPr="00087D31">
              <w:rPr>
                <w:sz w:val="28"/>
                <w:szCs w:val="28"/>
              </w:rPr>
              <w:t>а</w:t>
            </w:r>
            <w:r w:rsidRPr="00087D31">
              <w:rPr>
                <w:sz w:val="28"/>
                <w:szCs w:val="28"/>
              </w:rPr>
              <w:t>ния по выполнению во время показа)</w:t>
            </w:r>
          </w:p>
        </w:tc>
        <w:tc>
          <w:tcPr>
            <w:tcW w:w="2333" w:type="pct"/>
            <w:tcBorders>
              <w:top w:val="single" w:sz="4" w:space="0" w:color="auto"/>
              <w:left w:val="single" w:sz="4" w:space="0" w:color="auto"/>
              <w:bottom w:val="nil"/>
              <w:right w:val="single" w:sz="4" w:space="0" w:color="auto"/>
            </w:tcBorders>
            <w:shd w:val="clear" w:color="auto" w:fill="FFFFFF"/>
            <w:hideMark/>
          </w:tcPr>
          <w:p w:rsidR="009A25D1" w:rsidRPr="00087D31" w:rsidRDefault="009A25D1" w:rsidP="00087D31">
            <w:pPr>
              <w:pStyle w:val="61"/>
              <w:shd w:val="clear" w:color="auto" w:fill="auto"/>
              <w:spacing w:line="240" w:lineRule="auto"/>
              <w:ind w:left="68" w:firstLine="851"/>
              <w:contextualSpacing/>
              <w:jc w:val="left"/>
              <w:rPr>
                <w:sz w:val="28"/>
                <w:szCs w:val="28"/>
              </w:rPr>
            </w:pPr>
            <w:r w:rsidRPr="00087D31">
              <w:rPr>
                <w:rStyle w:val="2b"/>
                <w:i w:val="0"/>
                <w:sz w:val="28"/>
                <w:szCs w:val="28"/>
              </w:rPr>
              <w:t>Студент правильно выполнил задание. Показал отлич</w:t>
            </w:r>
            <w:r w:rsidRPr="00087D31">
              <w:rPr>
                <w:rStyle w:val="2b"/>
                <w:i w:val="0"/>
                <w:sz w:val="28"/>
                <w:szCs w:val="28"/>
              </w:rPr>
              <w:softHyphen/>
              <w:t>ные владения навыками применения полученных знаний и умений при решении задания в рамках усвоенного учебного матер</w:t>
            </w:r>
            <w:r w:rsidRPr="00087D31">
              <w:rPr>
                <w:rStyle w:val="2b"/>
                <w:i w:val="0"/>
                <w:sz w:val="28"/>
                <w:szCs w:val="28"/>
              </w:rPr>
              <w:t>и</w:t>
            </w:r>
            <w:r w:rsidRPr="00087D31">
              <w:rPr>
                <w:rStyle w:val="2b"/>
                <w:i w:val="0"/>
                <w:sz w:val="28"/>
                <w:szCs w:val="28"/>
              </w:rPr>
              <w:t>ала.</w:t>
            </w:r>
          </w:p>
        </w:tc>
      </w:tr>
      <w:tr w:rsidR="009A25D1" w:rsidRPr="00087D31" w:rsidTr="007970AF">
        <w:trPr>
          <w:trHeight w:val="2770"/>
        </w:trPr>
        <w:tc>
          <w:tcPr>
            <w:tcW w:w="959" w:type="pct"/>
            <w:vMerge/>
            <w:tcBorders>
              <w:left w:val="single" w:sz="4" w:space="0" w:color="auto"/>
              <w:right w:val="nil"/>
            </w:tcBorders>
            <w:shd w:val="clear" w:color="auto" w:fill="FFFFFF"/>
          </w:tcPr>
          <w:p w:rsidR="009A25D1" w:rsidRPr="00087D31" w:rsidRDefault="009A25D1" w:rsidP="00087D31">
            <w:pPr>
              <w:pStyle w:val="61"/>
              <w:spacing w:line="240" w:lineRule="auto"/>
              <w:ind w:firstLine="284"/>
              <w:contextualSpacing/>
              <w:jc w:val="center"/>
              <w:rPr>
                <w:sz w:val="28"/>
                <w:szCs w:val="28"/>
              </w:rPr>
            </w:pPr>
          </w:p>
        </w:tc>
        <w:tc>
          <w:tcPr>
            <w:tcW w:w="1708" w:type="pct"/>
            <w:vMerge/>
            <w:tcBorders>
              <w:top w:val="single" w:sz="4" w:space="0" w:color="auto"/>
              <w:left w:val="single" w:sz="4" w:space="0" w:color="auto"/>
              <w:bottom w:val="single" w:sz="4" w:space="0" w:color="auto"/>
              <w:right w:val="nil"/>
            </w:tcBorders>
            <w:vAlign w:val="center"/>
            <w:hideMark/>
          </w:tcPr>
          <w:p w:rsidR="009A25D1" w:rsidRPr="00087D31" w:rsidRDefault="009A25D1" w:rsidP="00087D31">
            <w:pPr>
              <w:spacing w:after="0" w:line="240" w:lineRule="auto"/>
              <w:ind w:firstLine="851"/>
              <w:contextualSpacing/>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9A25D1" w:rsidRPr="00087D31" w:rsidRDefault="009A25D1" w:rsidP="00087D31">
            <w:pPr>
              <w:pStyle w:val="61"/>
              <w:shd w:val="clear" w:color="auto" w:fill="auto"/>
              <w:spacing w:line="240" w:lineRule="auto"/>
              <w:ind w:left="68" w:firstLine="0"/>
              <w:contextualSpacing/>
              <w:jc w:val="left"/>
              <w:rPr>
                <w:color w:val="000000"/>
                <w:sz w:val="28"/>
                <w:szCs w:val="28"/>
                <w:shd w:val="clear" w:color="auto" w:fill="FFFFFF"/>
              </w:rPr>
            </w:pPr>
            <w:r w:rsidRPr="00087D31">
              <w:rPr>
                <w:rStyle w:val="2b"/>
                <w:i w:val="0"/>
                <w:sz w:val="28"/>
                <w:szCs w:val="28"/>
              </w:rPr>
              <w:t>Студент выполнил задание с небол</w:t>
            </w:r>
            <w:r w:rsidRPr="00087D31">
              <w:rPr>
                <w:rStyle w:val="2b"/>
                <w:i w:val="0"/>
                <w:sz w:val="28"/>
                <w:szCs w:val="28"/>
              </w:rPr>
              <w:t>ь</w:t>
            </w:r>
            <w:r w:rsidRPr="00087D31">
              <w:rPr>
                <w:rStyle w:val="2b"/>
                <w:i w:val="0"/>
                <w:sz w:val="28"/>
                <w:szCs w:val="28"/>
              </w:rPr>
              <w:t>шими неточностями. Показал хорошие владения навыками применения полу</w:t>
            </w:r>
            <w:r w:rsidRPr="00087D31">
              <w:rPr>
                <w:rStyle w:val="2b"/>
                <w:i w:val="0"/>
                <w:sz w:val="28"/>
                <w:szCs w:val="28"/>
              </w:rPr>
              <w:softHyphen/>
              <w:t>ченных знаний и умений при решении задания в рамках усвоенного учебного материала.</w:t>
            </w:r>
          </w:p>
        </w:tc>
      </w:tr>
      <w:tr w:rsidR="009A25D1" w:rsidRPr="00087D31" w:rsidTr="007970AF">
        <w:trPr>
          <w:trHeight w:val="418"/>
        </w:trPr>
        <w:tc>
          <w:tcPr>
            <w:tcW w:w="959" w:type="pct"/>
            <w:vMerge/>
            <w:tcBorders>
              <w:left w:val="single" w:sz="4" w:space="0" w:color="auto"/>
              <w:bottom w:val="nil"/>
              <w:right w:val="nil"/>
            </w:tcBorders>
            <w:shd w:val="clear" w:color="auto" w:fill="FFFFFF"/>
            <w:hideMark/>
          </w:tcPr>
          <w:p w:rsidR="009A25D1" w:rsidRPr="00087D31" w:rsidRDefault="009A25D1" w:rsidP="00087D31">
            <w:pPr>
              <w:pStyle w:val="61"/>
              <w:shd w:val="clear" w:color="auto" w:fill="auto"/>
              <w:spacing w:line="240" w:lineRule="auto"/>
              <w:ind w:firstLine="284"/>
              <w:contextualSpacing/>
              <w:jc w:val="center"/>
              <w:rPr>
                <w:sz w:val="28"/>
                <w:szCs w:val="28"/>
              </w:rPr>
            </w:pPr>
          </w:p>
        </w:tc>
        <w:tc>
          <w:tcPr>
            <w:tcW w:w="1708" w:type="pct"/>
            <w:vMerge/>
            <w:tcBorders>
              <w:top w:val="single" w:sz="4" w:space="0" w:color="auto"/>
              <w:left w:val="single" w:sz="4" w:space="0" w:color="auto"/>
              <w:bottom w:val="single" w:sz="4" w:space="0" w:color="auto"/>
              <w:right w:val="nil"/>
            </w:tcBorders>
            <w:vAlign w:val="center"/>
            <w:hideMark/>
          </w:tcPr>
          <w:p w:rsidR="009A25D1" w:rsidRPr="00087D31" w:rsidRDefault="009A25D1" w:rsidP="00087D31">
            <w:pPr>
              <w:spacing w:line="240" w:lineRule="auto"/>
              <w:ind w:firstLine="851"/>
              <w:contextualSpacing/>
              <w:rPr>
                <w:sz w:val="28"/>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9A25D1" w:rsidRPr="00087D31" w:rsidRDefault="009A25D1" w:rsidP="00087D31">
            <w:pPr>
              <w:pStyle w:val="61"/>
              <w:shd w:val="clear" w:color="auto" w:fill="auto"/>
              <w:spacing w:line="240" w:lineRule="auto"/>
              <w:ind w:left="68" w:firstLine="0"/>
              <w:contextualSpacing/>
              <w:jc w:val="left"/>
              <w:rPr>
                <w:color w:val="000000"/>
                <w:sz w:val="28"/>
                <w:szCs w:val="28"/>
                <w:shd w:val="clear" w:color="auto" w:fill="FFFFFF"/>
              </w:rPr>
            </w:pPr>
            <w:r w:rsidRPr="00087D31">
              <w:rPr>
                <w:rStyle w:val="2b"/>
                <w:i w:val="0"/>
                <w:sz w:val="28"/>
                <w:szCs w:val="28"/>
              </w:rPr>
              <w:t>Студент выполнил задание с сущ</w:t>
            </w:r>
            <w:r w:rsidRPr="00087D31">
              <w:rPr>
                <w:rStyle w:val="2b"/>
                <w:i w:val="0"/>
                <w:sz w:val="28"/>
                <w:szCs w:val="28"/>
              </w:rPr>
              <w:t>е</w:t>
            </w:r>
            <w:r w:rsidRPr="00087D31">
              <w:rPr>
                <w:rStyle w:val="2b"/>
                <w:i w:val="0"/>
                <w:sz w:val="28"/>
                <w:szCs w:val="28"/>
              </w:rPr>
              <w:t>ственными неточностями. Показал удовлетворительное владение нав</w:t>
            </w:r>
            <w:r w:rsidRPr="00087D31">
              <w:rPr>
                <w:rStyle w:val="2b"/>
                <w:i w:val="0"/>
                <w:sz w:val="28"/>
                <w:szCs w:val="28"/>
              </w:rPr>
              <w:t>ы</w:t>
            </w:r>
            <w:r w:rsidRPr="00087D31">
              <w:rPr>
                <w:rStyle w:val="2b"/>
                <w:i w:val="0"/>
                <w:sz w:val="28"/>
                <w:szCs w:val="28"/>
              </w:rPr>
              <w:t>ками применения полученных знаний и умений при решении задания в ра</w:t>
            </w:r>
            <w:r w:rsidRPr="00087D31">
              <w:rPr>
                <w:rStyle w:val="2b"/>
                <w:i w:val="0"/>
                <w:sz w:val="28"/>
                <w:szCs w:val="28"/>
              </w:rPr>
              <w:t>м</w:t>
            </w:r>
            <w:r w:rsidRPr="00087D31">
              <w:rPr>
                <w:rStyle w:val="2b"/>
                <w:i w:val="0"/>
                <w:sz w:val="28"/>
                <w:szCs w:val="28"/>
              </w:rPr>
              <w:t>ках усвоенного учебного материала</w:t>
            </w:r>
          </w:p>
        </w:tc>
      </w:tr>
      <w:tr w:rsidR="003F0D16" w:rsidRPr="00087D31" w:rsidTr="0080247D">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3F0D16" w:rsidRPr="00087D31" w:rsidRDefault="009A25D1" w:rsidP="00087D31">
            <w:pPr>
              <w:pStyle w:val="61"/>
              <w:shd w:val="clear" w:color="auto" w:fill="auto"/>
              <w:spacing w:line="240" w:lineRule="auto"/>
              <w:ind w:firstLine="284"/>
              <w:contextualSpacing/>
              <w:jc w:val="center"/>
              <w:rPr>
                <w:sz w:val="28"/>
                <w:szCs w:val="28"/>
              </w:rPr>
            </w:pPr>
            <w:r w:rsidRPr="00087D31">
              <w:rPr>
                <w:sz w:val="28"/>
                <w:szCs w:val="28"/>
              </w:rPr>
              <w:t>Не зачтено</w:t>
            </w:r>
          </w:p>
        </w:tc>
        <w:tc>
          <w:tcPr>
            <w:tcW w:w="1708" w:type="pct"/>
            <w:vMerge/>
            <w:tcBorders>
              <w:top w:val="single" w:sz="4" w:space="0" w:color="auto"/>
              <w:left w:val="single" w:sz="4" w:space="0" w:color="auto"/>
              <w:bottom w:val="single" w:sz="4" w:space="0" w:color="auto"/>
              <w:right w:val="nil"/>
            </w:tcBorders>
            <w:vAlign w:val="center"/>
            <w:hideMark/>
          </w:tcPr>
          <w:p w:rsidR="003F0D16" w:rsidRPr="00087D31" w:rsidRDefault="003F0D16" w:rsidP="00087D31">
            <w:pPr>
              <w:spacing w:line="240" w:lineRule="auto"/>
              <w:ind w:firstLine="851"/>
              <w:contextualSpacing/>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3F0D16" w:rsidRPr="00087D31" w:rsidRDefault="00993E3F" w:rsidP="00087D31">
            <w:pPr>
              <w:pStyle w:val="61"/>
              <w:shd w:val="clear" w:color="auto" w:fill="auto"/>
              <w:spacing w:line="240" w:lineRule="auto"/>
              <w:ind w:left="68" w:firstLine="0"/>
              <w:contextualSpacing/>
              <w:jc w:val="left"/>
              <w:rPr>
                <w:sz w:val="28"/>
                <w:szCs w:val="28"/>
              </w:rPr>
            </w:pPr>
            <w:r w:rsidRPr="00087D31">
              <w:rPr>
                <w:rStyle w:val="2b"/>
                <w:i w:val="0"/>
                <w:sz w:val="28"/>
                <w:szCs w:val="28"/>
              </w:rPr>
              <w:t>При выполнении задания студент пр</w:t>
            </w:r>
            <w:r w:rsidRPr="00087D31">
              <w:rPr>
                <w:rStyle w:val="2b"/>
                <w:i w:val="0"/>
                <w:sz w:val="28"/>
                <w:szCs w:val="28"/>
              </w:rPr>
              <w:t>о</w:t>
            </w:r>
            <w:r w:rsidRPr="00087D31">
              <w:rPr>
                <w:rStyle w:val="2b"/>
                <w:i w:val="0"/>
                <w:sz w:val="28"/>
                <w:szCs w:val="28"/>
              </w:rPr>
              <w:t>демонстрировал недостаточный ур</w:t>
            </w:r>
            <w:r w:rsidRPr="00087D31">
              <w:rPr>
                <w:rStyle w:val="2b"/>
                <w:i w:val="0"/>
                <w:sz w:val="28"/>
                <w:szCs w:val="28"/>
              </w:rPr>
              <w:t>о</w:t>
            </w:r>
            <w:r w:rsidRPr="00087D31">
              <w:rPr>
                <w:rStyle w:val="2b"/>
                <w:i w:val="0"/>
                <w:sz w:val="28"/>
                <w:szCs w:val="28"/>
              </w:rPr>
              <w:t>вень владения умениями и навыками при решении задач в рамках усвоенн</w:t>
            </w:r>
            <w:r w:rsidRPr="00087D31">
              <w:rPr>
                <w:rStyle w:val="2b"/>
                <w:i w:val="0"/>
                <w:sz w:val="28"/>
                <w:szCs w:val="28"/>
              </w:rPr>
              <w:t>о</w:t>
            </w:r>
            <w:r w:rsidRPr="00087D31">
              <w:rPr>
                <w:rStyle w:val="2b"/>
                <w:i w:val="0"/>
                <w:sz w:val="28"/>
                <w:szCs w:val="28"/>
              </w:rPr>
              <w:t>го учебного материала.</w:t>
            </w:r>
          </w:p>
        </w:tc>
      </w:tr>
    </w:tbl>
    <w:p w:rsidR="003F0D16" w:rsidRPr="00087D31" w:rsidRDefault="003F0D16" w:rsidP="00087D31">
      <w:pPr>
        <w:spacing w:after="0" w:line="240" w:lineRule="auto"/>
        <w:ind w:firstLine="851"/>
        <w:contextualSpacing/>
        <w:rPr>
          <w:b/>
          <w:sz w:val="28"/>
          <w:szCs w:val="28"/>
        </w:rPr>
      </w:pPr>
    </w:p>
    <w:p w:rsidR="00AF65F1" w:rsidRPr="00087D31" w:rsidRDefault="00AF65F1" w:rsidP="00087D31">
      <w:pPr>
        <w:spacing w:after="0" w:line="240" w:lineRule="auto"/>
        <w:ind w:firstLine="851"/>
        <w:contextualSpacing/>
        <w:rPr>
          <w:b/>
          <w:sz w:val="28"/>
          <w:szCs w:val="28"/>
        </w:rPr>
      </w:pPr>
      <w:r w:rsidRPr="00087D31">
        <w:rPr>
          <w:b/>
          <w:sz w:val="28"/>
          <w:szCs w:val="28"/>
        </w:rPr>
        <w:lastRenderedPageBreak/>
        <w:t>Оценивание практических заданий по выполнению физических упра</w:t>
      </w:r>
      <w:r w:rsidRPr="00087D31">
        <w:rPr>
          <w:b/>
          <w:sz w:val="28"/>
          <w:szCs w:val="28"/>
        </w:rPr>
        <w:t>ж</w:t>
      </w:r>
      <w:r w:rsidRPr="00087D31">
        <w:rPr>
          <w:b/>
          <w:sz w:val="28"/>
          <w:szCs w:val="28"/>
        </w:rPr>
        <w:t>нений контрольных нормативов</w:t>
      </w:r>
    </w:p>
    <w:p w:rsidR="00AF65F1" w:rsidRPr="00087D31" w:rsidRDefault="00AF65F1" w:rsidP="00087D31">
      <w:pPr>
        <w:spacing w:after="0" w:line="240" w:lineRule="auto"/>
        <w:ind w:firstLine="851"/>
        <w:contextualSpacing/>
        <w:rPr>
          <w:b/>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60"/>
        <w:gridCol w:w="3493"/>
        <w:gridCol w:w="4771"/>
      </w:tblGrid>
      <w:tr w:rsidR="00AF65F1" w:rsidRPr="00087D31" w:rsidTr="002F01C7">
        <w:trPr>
          <w:trHeight w:val="702"/>
        </w:trPr>
        <w:tc>
          <w:tcPr>
            <w:tcW w:w="959" w:type="pct"/>
            <w:tcBorders>
              <w:top w:val="single" w:sz="4" w:space="0" w:color="auto"/>
              <w:left w:val="single" w:sz="4" w:space="0" w:color="auto"/>
              <w:bottom w:val="nil"/>
              <w:right w:val="nil"/>
            </w:tcBorders>
            <w:shd w:val="clear" w:color="auto" w:fill="FFFFFF"/>
            <w:vAlign w:val="center"/>
            <w:hideMark/>
          </w:tcPr>
          <w:p w:rsidR="00AF65F1" w:rsidRPr="00087D31" w:rsidRDefault="00AF65F1" w:rsidP="00087D31">
            <w:pPr>
              <w:pStyle w:val="61"/>
              <w:shd w:val="clear" w:color="auto" w:fill="auto"/>
              <w:spacing w:line="240" w:lineRule="auto"/>
              <w:ind w:right="77" w:firstLine="142"/>
              <w:contextualSpacing/>
              <w:jc w:val="center"/>
              <w:rPr>
                <w:sz w:val="28"/>
                <w:szCs w:val="28"/>
              </w:rPr>
            </w:pPr>
            <w:r w:rsidRPr="00087D31">
              <w:rPr>
                <w:sz w:val="28"/>
                <w:szCs w:val="28"/>
              </w:rPr>
              <w:t>Бинарная шкала</w:t>
            </w:r>
          </w:p>
        </w:tc>
        <w:tc>
          <w:tcPr>
            <w:tcW w:w="1708" w:type="pct"/>
            <w:tcBorders>
              <w:top w:val="single" w:sz="4" w:space="0" w:color="auto"/>
              <w:left w:val="single" w:sz="4" w:space="0" w:color="auto"/>
              <w:bottom w:val="nil"/>
              <w:right w:val="nil"/>
            </w:tcBorders>
            <w:shd w:val="clear" w:color="auto" w:fill="FFFFFF"/>
            <w:vAlign w:val="center"/>
            <w:hideMark/>
          </w:tcPr>
          <w:p w:rsidR="00AF65F1" w:rsidRPr="00087D31" w:rsidRDefault="00AF65F1" w:rsidP="00087D31">
            <w:pPr>
              <w:pStyle w:val="61"/>
              <w:shd w:val="clear" w:color="auto" w:fill="auto"/>
              <w:spacing w:line="240" w:lineRule="auto"/>
              <w:ind w:firstLine="851"/>
              <w:contextualSpacing/>
              <w:jc w:val="center"/>
              <w:rPr>
                <w:sz w:val="28"/>
                <w:szCs w:val="28"/>
              </w:rPr>
            </w:pPr>
            <w:r w:rsidRPr="00087D31">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AF65F1" w:rsidRPr="00087D31" w:rsidRDefault="00AF65F1" w:rsidP="00087D31">
            <w:pPr>
              <w:pStyle w:val="61"/>
              <w:shd w:val="clear" w:color="auto" w:fill="auto"/>
              <w:spacing w:line="240" w:lineRule="auto"/>
              <w:ind w:firstLine="851"/>
              <w:contextualSpacing/>
              <w:jc w:val="center"/>
              <w:rPr>
                <w:sz w:val="28"/>
                <w:szCs w:val="28"/>
              </w:rPr>
            </w:pPr>
            <w:r w:rsidRPr="00087D31">
              <w:rPr>
                <w:sz w:val="28"/>
                <w:szCs w:val="28"/>
              </w:rPr>
              <w:t>Критерии</w:t>
            </w:r>
          </w:p>
        </w:tc>
      </w:tr>
      <w:tr w:rsidR="00AF65F1" w:rsidRPr="00087D31" w:rsidTr="002F01C7">
        <w:trPr>
          <w:trHeight w:val="4912"/>
        </w:trPr>
        <w:tc>
          <w:tcPr>
            <w:tcW w:w="959" w:type="pct"/>
            <w:tcBorders>
              <w:top w:val="single" w:sz="4" w:space="0" w:color="auto"/>
              <w:left w:val="single" w:sz="4" w:space="0" w:color="auto"/>
              <w:right w:val="nil"/>
            </w:tcBorders>
            <w:shd w:val="clear" w:color="auto" w:fill="FFFFFF"/>
          </w:tcPr>
          <w:p w:rsidR="00AF65F1" w:rsidRPr="00087D31" w:rsidRDefault="00AF65F1" w:rsidP="00087D31">
            <w:pPr>
              <w:pStyle w:val="61"/>
              <w:spacing w:line="240" w:lineRule="auto"/>
              <w:ind w:firstLine="284"/>
              <w:contextualSpacing/>
              <w:jc w:val="center"/>
              <w:rPr>
                <w:sz w:val="28"/>
                <w:szCs w:val="28"/>
              </w:rPr>
            </w:pPr>
            <w:r w:rsidRPr="00087D31">
              <w:rPr>
                <w:sz w:val="28"/>
                <w:szCs w:val="28"/>
              </w:rPr>
              <w:t>Зачтено</w:t>
            </w: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AF65F1" w:rsidRPr="00087D31" w:rsidRDefault="00AF65F1" w:rsidP="00087D31">
            <w:pPr>
              <w:pStyle w:val="2a"/>
              <w:shd w:val="clear" w:color="auto" w:fill="auto"/>
              <w:tabs>
                <w:tab w:val="left" w:pos="307"/>
                <w:tab w:val="left" w:pos="851"/>
                <w:tab w:val="left" w:pos="1180"/>
              </w:tabs>
              <w:spacing w:after="0" w:line="240" w:lineRule="auto"/>
              <w:ind w:right="110" w:firstLine="0"/>
              <w:contextualSpacing/>
              <w:jc w:val="both"/>
              <w:rPr>
                <w:sz w:val="28"/>
                <w:szCs w:val="28"/>
              </w:rPr>
            </w:pPr>
            <w:r w:rsidRPr="00087D31">
              <w:rPr>
                <w:sz w:val="28"/>
                <w:szCs w:val="28"/>
              </w:rPr>
              <w:t xml:space="preserve"> 1. Уровни развития конд</w:t>
            </w:r>
            <w:r w:rsidRPr="00087D31">
              <w:rPr>
                <w:sz w:val="28"/>
                <w:szCs w:val="28"/>
              </w:rPr>
              <w:t>и</w:t>
            </w:r>
            <w:r w:rsidRPr="00087D31">
              <w:rPr>
                <w:sz w:val="28"/>
                <w:szCs w:val="28"/>
              </w:rPr>
              <w:t>ционных и координацио</w:t>
            </w:r>
            <w:r w:rsidRPr="00087D31">
              <w:rPr>
                <w:sz w:val="28"/>
                <w:szCs w:val="28"/>
              </w:rPr>
              <w:t>н</w:t>
            </w:r>
            <w:r w:rsidRPr="00087D31">
              <w:rPr>
                <w:sz w:val="28"/>
                <w:szCs w:val="28"/>
              </w:rPr>
              <w:t>ных способностей.</w:t>
            </w:r>
          </w:p>
          <w:p w:rsidR="00AF65F1" w:rsidRPr="00087D31" w:rsidRDefault="00AF65F1" w:rsidP="00087D31">
            <w:pPr>
              <w:pStyle w:val="2a"/>
              <w:shd w:val="clear" w:color="auto" w:fill="auto"/>
              <w:tabs>
                <w:tab w:val="left" w:pos="307"/>
                <w:tab w:val="left" w:pos="851"/>
                <w:tab w:val="left" w:pos="1180"/>
              </w:tabs>
              <w:spacing w:after="0" w:line="240" w:lineRule="auto"/>
              <w:ind w:right="110" w:firstLine="0"/>
              <w:contextualSpacing/>
              <w:jc w:val="both"/>
              <w:rPr>
                <w:sz w:val="28"/>
                <w:szCs w:val="28"/>
              </w:rPr>
            </w:pPr>
            <w:r w:rsidRPr="00087D31">
              <w:rPr>
                <w:sz w:val="28"/>
                <w:szCs w:val="28"/>
              </w:rPr>
              <w:t>2. Качество технической и тактической подготовле</w:t>
            </w:r>
            <w:r w:rsidRPr="00087D31">
              <w:rPr>
                <w:sz w:val="28"/>
                <w:szCs w:val="28"/>
              </w:rPr>
              <w:t>н</w:t>
            </w:r>
            <w:r w:rsidRPr="00087D31">
              <w:rPr>
                <w:sz w:val="28"/>
                <w:szCs w:val="28"/>
              </w:rPr>
              <w:t>ности.</w:t>
            </w:r>
          </w:p>
        </w:tc>
        <w:tc>
          <w:tcPr>
            <w:tcW w:w="2333" w:type="pct"/>
            <w:tcBorders>
              <w:top w:val="single" w:sz="4" w:space="0" w:color="auto"/>
              <w:left w:val="single" w:sz="4" w:space="0" w:color="auto"/>
              <w:right w:val="single" w:sz="4" w:space="0" w:color="auto"/>
            </w:tcBorders>
            <w:shd w:val="clear" w:color="auto" w:fill="FFFFFF"/>
            <w:hideMark/>
          </w:tcPr>
          <w:p w:rsidR="00AF65F1" w:rsidRPr="00087D31" w:rsidRDefault="00AF65F1" w:rsidP="00087D31">
            <w:pPr>
              <w:pStyle w:val="61"/>
              <w:shd w:val="clear" w:color="auto" w:fill="auto"/>
              <w:spacing w:line="240" w:lineRule="auto"/>
              <w:ind w:left="68" w:firstLine="0"/>
              <w:contextualSpacing/>
              <w:jc w:val="left"/>
              <w:rPr>
                <w:rStyle w:val="2b"/>
                <w:i w:val="0"/>
                <w:sz w:val="28"/>
                <w:szCs w:val="28"/>
              </w:rPr>
            </w:pPr>
            <w:r w:rsidRPr="00087D31">
              <w:rPr>
                <w:color w:val="000000"/>
                <w:sz w:val="28"/>
                <w:szCs w:val="28"/>
              </w:rPr>
              <w:t>Движение или отдельные его элеме</w:t>
            </w:r>
            <w:r w:rsidRPr="00087D31">
              <w:rPr>
                <w:color w:val="000000"/>
                <w:sz w:val="28"/>
                <w:szCs w:val="28"/>
              </w:rPr>
              <w:t>н</w:t>
            </w:r>
            <w:r w:rsidRPr="00087D31">
              <w:rPr>
                <w:color w:val="000000"/>
                <w:sz w:val="28"/>
                <w:szCs w:val="28"/>
              </w:rPr>
              <w:t>ты выполнены правильно, с соблюд</w:t>
            </w:r>
            <w:r w:rsidRPr="00087D31">
              <w:rPr>
                <w:color w:val="000000"/>
                <w:sz w:val="28"/>
                <w:szCs w:val="28"/>
              </w:rPr>
              <w:t>е</w:t>
            </w:r>
            <w:r w:rsidRPr="00087D31">
              <w:rPr>
                <w:color w:val="000000"/>
                <w:sz w:val="28"/>
                <w:szCs w:val="28"/>
              </w:rPr>
              <w:t>нием всех требований, без ошибок, легко, свободно. чётко, уверенно, слитно, с отличной осанкой, в надл</w:t>
            </w:r>
            <w:r w:rsidRPr="00087D31">
              <w:rPr>
                <w:color w:val="000000"/>
                <w:sz w:val="28"/>
                <w:szCs w:val="28"/>
              </w:rPr>
              <w:t>е</w:t>
            </w:r>
            <w:r w:rsidRPr="00087D31">
              <w:rPr>
                <w:color w:val="000000"/>
                <w:sz w:val="28"/>
                <w:szCs w:val="28"/>
              </w:rPr>
              <w:t>жащем ритме; студент понимает су</w:t>
            </w:r>
            <w:r w:rsidRPr="00087D31">
              <w:rPr>
                <w:color w:val="000000"/>
                <w:sz w:val="28"/>
                <w:szCs w:val="28"/>
              </w:rPr>
              <w:t>щ</w:t>
            </w:r>
            <w:r w:rsidRPr="00087D31">
              <w:rPr>
                <w:color w:val="000000"/>
                <w:sz w:val="28"/>
                <w:szCs w:val="28"/>
              </w:rPr>
              <w:t>ность движения, его назначение, м</w:t>
            </w:r>
            <w:r w:rsidRPr="00087D31">
              <w:rPr>
                <w:color w:val="000000"/>
                <w:sz w:val="28"/>
                <w:szCs w:val="28"/>
              </w:rPr>
              <w:t>о</w:t>
            </w:r>
            <w:r w:rsidRPr="00087D31">
              <w:rPr>
                <w:color w:val="000000"/>
                <w:sz w:val="28"/>
                <w:szCs w:val="28"/>
              </w:rPr>
              <w:t>жет разобраться в движении, объя</w:t>
            </w:r>
            <w:r w:rsidRPr="00087D31">
              <w:rPr>
                <w:color w:val="000000"/>
                <w:sz w:val="28"/>
                <w:szCs w:val="28"/>
              </w:rPr>
              <w:t>с</w:t>
            </w:r>
            <w:r w:rsidRPr="00087D31">
              <w:rPr>
                <w:color w:val="000000"/>
                <w:sz w:val="28"/>
                <w:szCs w:val="28"/>
              </w:rPr>
              <w:t>нить, как оно выполняется, и прод</w:t>
            </w:r>
            <w:r w:rsidRPr="00087D31">
              <w:rPr>
                <w:color w:val="000000"/>
                <w:sz w:val="28"/>
                <w:szCs w:val="28"/>
              </w:rPr>
              <w:t>е</w:t>
            </w:r>
            <w:r w:rsidRPr="00087D31">
              <w:rPr>
                <w:color w:val="000000"/>
                <w:sz w:val="28"/>
                <w:szCs w:val="28"/>
              </w:rPr>
              <w:t>монстрировать в нестандартных усл</w:t>
            </w:r>
            <w:r w:rsidRPr="00087D31">
              <w:rPr>
                <w:color w:val="000000"/>
                <w:sz w:val="28"/>
                <w:szCs w:val="28"/>
              </w:rPr>
              <w:t>о</w:t>
            </w:r>
            <w:r w:rsidRPr="00087D31">
              <w:rPr>
                <w:color w:val="000000"/>
                <w:sz w:val="28"/>
                <w:szCs w:val="28"/>
              </w:rPr>
              <w:t>виях; может определить и исправить ошибки, допущенные другим студе</w:t>
            </w:r>
            <w:r w:rsidRPr="00087D31">
              <w:rPr>
                <w:color w:val="000000"/>
                <w:sz w:val="28"/>
                <w:szCs w:val="28"/>
              </w:rPr>
              <w:t>н</w:t>
            </w:r>
            <w:r w:rsidRPr="00087D31">
              <w:rPr>
                <w:color w:val="000000"/>
                <w:sz w:val="28"/>
                <w:szCs w:val="28"/>
              </w:rPr>
              <w:t>том; уверенно выполняет учебный норматив.</w:t>
            </w:r>
            <w:r w:rsidRPr="00087D31">
              <w:rPr>
                <w:rStyle w:val="2b"/>
                <w:i w:val="0"/>
                <w:sz w:val="28"/>
                <w:szCs w:val="28"/>
              </w:rPr>
              <w:t xml:space="preserve"> </w:t>
            </w:r>
          </w:p>
          <w:p w:rsidR="00AF65F1" w:rsidRPr="00087D31" w:rsidRDefault="00AF65F1" w:rsidP="00087D31">
            <w:pPr>
              <w:spacing w:after="150" w:line="240" w:lineRule="auto"/>
              <w:contextualSpacing/>
              <w:rPr>
                <w:sz w:val="28"/>
                <w:szCs w:val="28"/>
              </w:rPr>
            </w:pPr>
            <w:r w:rsidRPr="00087D31">
              <w:rPr>
                <w:color w:val="000000"/>
                <w:sz w:val="28"/>
                <w:szCs w:val="28"/>
                <w:u w:val="single"/>
                <w:shd w:val="clear" w:color="auto" w:fill="FFFFFF"/>
              </w:rPr>
              <w:t>Либо</w:t>
            </w:r>
            <w:r w:rsidRPr="00087D31">
              <w:rPr>
                <w:color w:val="000000"/>
                <w:sz w:val="28"/>
                <w:szCs w:val="28"/>
                <w:shd w:val="clear" w:color="auto" w:fill="FFFFFF"/>
              </w:rPr>
              <w:t xml:space="preserve"> - </w:t>
            </w:r>
            <w:r w:rsidRPr="00087D31">
              <w:rPr>
                <w:rFonts w:eastAsia="Times New Roman"/>
                <w:color w:val="000000"/>
                <w:sz w:val="28"/>
                <w:szCs w:val="28"/>
                <w:lang w:eastAsia="ru-RU"/>
              </w:rPr>
              <w:t>двигательное действие в осно</w:t>
            </w:r>
            <w:r w:rsidRPr="00087D31">
              <w:rPr>
                <w:rFonts w:eastAsia="Times New Roman"/>
                <w:color w:val="000000"/>
                <w:sz w:val="28"/>
                <w:szCs w:val="28"/>
                <w:lang w:eastAsia="ru-RU"/>
              </w:rPr>
              <w:t>в</w:t>
            </w:r>
            <w:r w:rsidRPr="00087D31">
              <w:rPr>
                <w:rFonts w:eastAsia="Times New Roman"/>
                <w:color w:val="000000"/>
                <w:sz w:val="28"/>
                <w:szCs w:val="28"/>
                <w:lang w:eastAsia="ru-RU"/>
              </w:rPr>
              <w:t>ном выполнено правильно, но допущ</w:t>
            </w:r>
            <w:r w:rsidRPr="00087D31">
              <w:rPr>
                <w:rFonts w:eastAsia="Times New Roman"/>
                <w:color w:val="000000"/>
                <w:sz w:val="28"/>
                <w:szCs w:val="28"/>
                <w:lang w:eastAsia="ru-RU"/>
              </w:rPr>
              <w:t>е</w:t>
            </w:r>
            <w:r w:rsidRPr="00087D31">
              <w:rPr>
                <w:rFonts w:eastAsia="Times New Roman"/>
                <w:color w:val="000000"/>
                <w:sz w:val="28"/>
                <w:szCs w:val="28"/>
                <w:lang w:eastAsia="ru-RU"/>
              </w:rPr>
              <w:t xml:space="preserve">на одна грубая или несколько мелких ошибок, приведших к скованности движений, неуверенности. </w:t>
            </w:r>
            <w:r w:rsidRPr="00087D31">
              <w:rPr>
                <w:rStyle w:val="2b"/>
                <w:rFonts w:eastAsia="Calibri"/>
                <w:i w:val="0"/>
                <w:sz w:val="28"/>
                <w:szCs w:val="28"/>
              </w:rPr>
              <w:t xml:space="preserve"> </w:t>
            </w:r>
          </w:p>
        </w:tc>
      </w:tr>
      <w:tr w:rsidR="00AF65F1" w:rsidRPr="00087D31" w:rsidTr="002F01C7">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AF65F1" w:rsidRPr="00087D31" w:rsidRDefault="00AF65F1" w:rsidP="00087D31">
            <w:pPr>
              <w:pStyle w:val="61"/>
              <w:shd w:val="clear" w:color="auto" w:fill="auto"/>
              <w:spacing w:line="240" w:lineRule="auto"/>
              <w:ind w:firstLine="284"/>
              <w:contextualSpacing/>
              <w:jc w:val="center"/>
              <w:rPr>
                <w:sz w:val="28"/>
                <w:szCs w:val="28"/>
              </w:rPr>
            </w:pPr>
            <w:r w:rsidRPr="00087D31">
              <w:rPr>
                <w:sz w:val="28"/>
                <w:szCs w:val="28"/>
              </w:rPr>
              <w:t>Не зачтено</w:t>
            </w:r>
          </w:p>
        </w:tc>
        <w:tc>
          <w:tcPr>
            <w:tcW w:w="1708" w:type="pct"/>
            <w:vMerge/>
            <w:tcBorders>
              <w:top w:val="single" w:sz="4" w:space="0" w:color="auto"/>
              <w:left w:val="single" w:sz="4" w:space="0" w:color="auto"/>
              <w:bottom w:val="single" w:sz="4" w:space="0" w:color="auto"/>
              <w:right w:val="nil"/>
            </w:tcBorders>
            <w:vAlign w:val="center"/>
            <w:hideMark/>
          </w:tcPr>
          <w:p w:rsidR="00AF65F1" w:rsidRPr="00087D31" w:rsidRDefault="00AF65F1" w:rsidP="00087D31">
            <w:pPr>
              <w:spacing w:line="240" w:lineRule="auto"/>
              <w:ind w:firstLine="851"/>
              <w:contextualSpacing/>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AF65F1" w:rsidRPr="00087D31" w:rsidRDefault="00AF65F1" w:rsidP="00087D31">
            <w:pPr>
              <w:pStyle w:val="61"/>
              <w:shd w:val="clear" w:color="auto" w:fill="auto"/>
              <w:spacing w:line="240" w:lineRule="auto"/>
              <w:ind w:left="68" w:firstLine="0"/>
              <w:contextualSpacing/>
              <w:jc w:val="left"/>
              <w:rPr>
                <w:sz w:val="28"/>
                <w:szCs w:val="28"/>
              </w:rPr>
            </w:pPr>
            <w:r w:rsidRPr="00087D31">
              <w:rPr>
                <w:color w:val="000000"/>
                <w:sz w:val="28"/>
                <w:szCs w:val="28"/>
              </w:rPr>
              <w:t>Движение или отдельные его элеме</w:t>
            </w:r>
            <w:r w:rsidRPr="00087D31">
              <w:rPr>
                <w:color w:val="000000"/>
                <w:sz w:val="28"/>
                <w:szCs w:val="28"/>
              </w:rPr>
              <w:t>н</w:t>
            </w:r>
            <w:r w:rsidRPr="00087D31">
              <w:rPr>
                <w:color w:val="000000"/>
                <w:sz w:val="28"/>
                <w:szCs w:val="28"/>
              </w:rPr>
              <w:t>ты выполнены неправильно, допущено более двух значительных или одна грубая ошибка.</w:t>
            </w:r>
          </w:p>
        </w:tc>
      </w:tr>
    </w:tbl>
    <w:p w:rsidR="00AF65F1" w:rsidRPr="00087D31" w:rsidRDefault="00AF65F1" w:rsidP="00087D31">
      <w:pPr>
        <w:spacing w:after="0" w:line="240" w:lineRule="auto"/>
        <w:ind w:firstLine="851"/>
        <w:contextualSpacing/>
        <w:rPr>
          <w:b/>
          <w:sz w:val="28"/>
          <w:szCs w:val="28"/>
        </w:rPr>
      </w:pPr>
    </w:p>
    <w:p w:rsidR="00D16E93" w:rsidRPr="00087D31" w:rsidRDefault="00612B38" w:rsidP="00087D31">
      <w:pPr>
        <w:spacing w:line="240" w:lineRule="auto"/>
        <w:ind w:firstLine="851"/>
        <w:contextualSpacing/>
        <w:jc w:val="both"/>
        <w:rPr>
          <w:b/>
          <w:sz w:val="28"/>
          <w:szCs w:val="28"/>
        </w:rPr>
      </w:pPr>
      <w:r w:rsidRPr="00087D31">
        <w:rPr>
          <w:b/>
          <w:sz w:val="28"/>
          <w:szCs w:val="28"/>
        </w:rPr>
        <w:t>Оценивание ответа на зачете</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4435"/>
        <w:gridCol w:w="4360"/>
      </w:tblGrid>
      <w:tr w:rsidR="00F20BC6" w:rsidRPr="00087D31" w:rsidTr="007970AF">
        <w:trPr>
          <w:cantSplit/>
          <w:trHeight w:val="698"/>
          <w:jc w:val="center"/>
        </w:trPr>
        <w:tc>
          <w:tcPr>
            <w:tcW w:w="782" w:type="pct"/>
            <w:tcBorders>
              <w:top w:val="single" w:sz="4" w:space="0" w:color="auto"/>
              <w:left w:val="single" w:sz="4" w:space="0" w:color="auto"/>
              <w:bottom w:val="single" w:sz="4" w:space="0" w:color="auto"/>
              <w:right w:val="single" w:sz="4" w:space="0" w:color="auto"/>
            </w:tcBorders>
            <w:shd w:val="clear" w:color="auto" w:fill="auto"/>
          </w:tcPr>
          <w:p w:rsidR="00F20BC6" w:rsidRPr="00087D31" w:rsidRDefault="00F20BC6" w:rsidP="00087D31">
            <w:pPr>
              <w:widowControl w:val="0"/>
              <w:autoSpaceDE w:val="0"/>
              <w:autoSpaceDN w:val="0"/>
              <w:adjustRightInd w:val="0"/>
              <w:spacing w:line="240" w:lineRule="auto"/>
              <w:contextualSpacing/>
              <w:jc w:val="center"/>
              <w:rPr>
                <w:spacing w:val="-1"/>
                <w:sz w:val="28"/>
                <w:szCs w:val="28"/>
              </w:rPr>
            </w:pPr>
            <w:r w:rsidRPr="00087D31">
              <w:rPr>
                <w:sz w:val="28"/>
                <w:szCs w:val="28"/>
              </w:rPr>
              <w:t>Оценочные средства</w:t>
            </w:r>
          </w:p>
        </w:tc>
        <w:tc>
          <w:tcPr>
            <w:tcW w:w="2127" w:type="pct"/>
            <w:tcBorders>
              <w:top w:val="single" w:sz="4" w:space="0" w:color="auto"/>
              <w:left w:val="single" w:sz="4" w:space="0" w:color="auto"/>
              <w:bottom w:val="single" w:sz="4" w:space="0" w:color="auto"/>
              <w:right w:val="single" w:sz="4" w:space="0" w:color="auto"/>
            </w:tcBorders>
            <w:shd w:val="clear" w:color="auto" w:fill="auto"/>
          </w:tcPr>
          <w:p w:rsidR="00F20BC6" w:rsidRPr="00087D31" w:rsidRDefault="00F20BC6" w:rsidP="00087D31">
            <w:pPr>
              <w:widowControl w:val="0"/>
              <w:autoSpaceDE w:val="0"/>
              <w:autoSpaceDN w:val="0"/>
              <w:adjustRightInd w:val="0"/>
              <w:spacing w:line="240" w:lineRule="auto"/>
              <w:contextualSpacing/>
              <w:jc w:val="center"/>
              <w:rPr>
                <w:spacing w:val="-1"/>
                <w:sz w:val="28"/>
                <w:szCs w:val="28"/>
              </w:rPr>
            </w:pPr>
            <w:r w:rsidRPr="00087D31">
              <w:rPr>
                <w:spacing w:val="-1"/>
                <w:sz w:val="28"/>
                <w:szCs w:val="28"/>
              </w:rPr>
              <w:t>Критерий</w:t>
            </w:r>
            <w:r w:rsidRPr="00087D31">
              <w:rPr>
                <w:spacing w:val="-1"/>
                <w:sz w:val="28"/>
                <w:szCs w:val="28"/>
                <w:lang w:val="en-US"/>
              </w:rPr>
              <w:t xml:space="preserve"> </w:t>
            </w:r>
            <w:r w:rsidRPr="00087D31">
              <w:rPr>
                <w:spacing w:val="-1"/>
                <w:sz w:val="28"/>
                <w:szCs w:val="28"/>
              </w:rPr>
              <w:t>для</w:t>
            </w:r>
            <w:r w:rsidRPr="00087D31">
              <w:rPr>
                <w:spacing w:val="-1"/>
                <w:sz w:val="28"/>
                <w:szCs w:val="28"/>
                <w:lang w:val="en-US"/>
              </w:rPr>
              <w:t xml:space="preserve"> </w:t>
            </w:r>
            <w:r w:rsidRPr="00087D31">
              <w:rPr>
                <w:spacing w:val="-1"/>
                <w:sz w:val="28"/>
                <w:szCs w:val="28"/>
              </w:rPr>
              <w:t>оценки</w:t>
            </w:r>
            <w:r w:rsidRPr="00087D31">
              <w:rPr>
                <w:spacing w:val="-1"/>
                <w:sz w:val="28"/>
                <w:szCs w:val="28"/>
                <w:lang w:val="en-US"/>
              </w:rPr>
              <w:t xml:space="preserve"> </w:t>
            </w:r>
            <w:r w:rsidRPr="00087D31">
              <w:rPr>
                <w:spacing w:val="-1"/>
                <w:sz w:val="28"/>
                <w:szCs w:val="28"/>
              </w:rPr>
              <w:t>«Зачтено»</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F20BC6" w:rsidRPr="00087D31" w:rsidRDefault="00F20BC6" w:rsidP="00087D31">
            <w:pPr>
              <w:widowControl w:val="0"/>
              <w:autoSpaceDE w:val="0"/>
              <w:autoSpaceDN w:val="0"/>
              <w:adjustRightInd w:val="0"/>
              <w:spacing w:line="240" w:lineRule="auto"/>
              <w:contextualSpacing/>
              <w:jc w:val="center"/>
              <w:rPr>
                <w:spacing w:val="-1"/>
                <w:sz w:val="28"/>
                <w:szCs w:val="28"/>
              </w:rPr>
            </w:pPr>
            <w:r w:rsidRPr="00087D31">
              <w:rPr>
                <w:spacing w:val="-1"/>
                <w:sz w:val="28"/>
                <w:szCs w:val="28"/>
              </w:rPr>
              <w:t>Критерий для оценки «не зачтено»</w:t>
            </w:r>
          </w:p>
        </w:tc>
      </w:tr>
      <w:tr w:rsidR="00F20BC6" w:rsidRPr="00087D31" w:rsidTr="007970AF">
        <w:trPr>
          <w:trHeight w:val="2125"/>
          <w:jc w:val="center"/>
        </w:trPr>
        <w:tc>
          <w:tcPr>
            <w:tcW w:w="782" w:type="pct"/>
            <w:tcBorders>
              <w:left w:val="single" w:sz="4" w:space="0" w:color="auto"/>
              <w:bottom w:val="single" w:sz="4" w:space="0" w:color="auto"/>
              <w:right w:val="single" w:sz="4" w:space="0" w:color="auto"/>
            </w:tcBorders>
            <w:shd w:val="clear" w:color="auto" w:fill="auto"/>
          </w:tcPr>
          <w:p w:rsidR="00F20BC6" w:rsidRPr="00087D31" w:rsidRDefault="00F20BC6" w:rsidP="00087D31">
            <w:pPr>
              <w:widowControl w:val="0"/>
              <w:autoSpaceDE w:val="0"/>
              <w:autoSpaceDN w:val="0"/>
              <w:adjustRightInd w:val="0"/>
              <w:spacing w:line="240" w:lineRule="auto"/>
              <w:contextualSpacing/>
              <w:jc w:val="center"/>
              <w:rPr>
                <w:sz w:val="28"/>
                <w:szCs w:val="28"/>
              </w:rPr>
            </w:pPr>
          </w:p>
          <w:p w:rsidR="00F20BC6" w:rsidRPr="00087D31" w:rsidRDefault="00F20BC6" w:rsidP="00087D31">
            <w:pPr>
              <w:widowControl w:val="0"/>
              <w:autoSpaceDE w:val="0"/>
              <w:autoSpaceDN w:val="0"/>
              <w:adjustRightInd w:val="0"/>
              <w:spacing w:line="240" w:lineRule="auto"/>
              <w:contextualSpacing/>
              <w:jc w:val="center"/>
              <w:rPr>
                <w:sz w:val="28"/>
                <w:szCs w:val="28"/>
              </w:rPr>
            </w:pPr>
          </w:p>
          <w:p w:rsidR="00F20BC6" w:rsidRPr="00087D31" w:rsidRDefault="00F20BC6" w:rsidP="00087D31">
            <w:pPr>
              <w:widowControl w:val="0"/>
              <w:autoSpaceDE w:val="0"/>
              <w:autoSpaceDN w:val="0"/>
              <w:adjustRightInd w:val="0"/>
              <w:spacing w:line="240" w:lineRule="auto"/>
              <w:contextualSpacing/>
              <w:jc w:val="center"/>
              <w:rPr>
                <w:sz w:val="28"/>
                <w:szCs w:val="28"/>
              </w:rPr>
            </w:pPr>
          </w:p>
          <w:p w:rsidR="00F20BC6" w:rsidRPr="00087D31" w:rsidRDefault="00F20BC6" w:rsidP="00087D31">
            <w:pPr>
              <w:widowControl w:val="0"/>
              <w:autoSpaceDE w:val="0"/>
              <w:autoSpaceDN w:val="0"/>
              <w:adjustRightInd w:val="0"/>
              <w:spacing w:line="240" w:lineRule="auto"/>
              <w:contextualSpacing/>
              <w:jc w:val="center"/>
              <w:rPr>
                <w:sz w:val="28"/>
                <w:szCs w:val="28"/>
              </w:rPr>
            </w:pPr>
            <w:r w:rsidRPr="00087D31">
              <w:rPr>
                <w:sz w:val="28"/>
                <w:szCs w:val="28"/>
              </w:rPr>
              <w:t>Зачет</w:t>
            </w:r>
          </w:p>
        </w:tc>
        <w:tc>
          <w:tcPr>
            <w:tcW w:w="2127" w:type="pct"/>
            <w:tcBorders>
              <w:left w:val="single" w:sz="4" w:space="0" w:color="auto"/>
              <w:bottom w:val="single" w:sz="4" w:space="0" w:color="auto"/>
              <w:right w:val="single" w:sz="4" w:space="0" w:color="auto"/>
            </w:tcBorders>
            <w:shd w:val="clear" w:color="auto" w:fill="auto"/>
          </w:tcPr>
          <w:p w:rsidR="00F20BC6" w:rsidRPr="00087D31" w:rsidRDefault="00F20BC6" w:rsidP="00087D31">
            <w:pPr>
              <w:spacing w:line="240" w:lineRule="auto"/>
              <w:contextualSpacing/>
              <w:jc w:val="both"/>
              <w:rPr>
                <w:sz w:val="28"/>
                <w:szCs w:val="28"/>
              </w:rPr>
            </w:pPr>
            <w:r w:rsidRPr="00087D31">
              <w:rPr>
                <w:sz w:val="28"/>
                <w:szCs w:val="28"/>
              </w:rPr>
              <w:t>продемонстрировано глубокое знание вопросов в билете, прод</w:t>
            </w:r>
            <w:r w:rsidRPr="00087D31">
              <w:rPr>
                <w:sz w:val="28"/>
                <w:szCs w:val="28"/>
              </w:rPr>
              <w:t>е</w:t>
            </w:r>
            <w:r w:rsidRPr="00087D31">
              <w:rPr>
                <w:sz w:val="28"/>
                <w:szCs w:val="28"/>
              </w:rPr>
              <w:t>монстрировано отличное владение терминологией, проявлено умение убеждать с использованием л</w:t>
            </w:r>
            <w:r w:rsidRPr="00087D31">
              <w:rPr>
                <w:sz w:val="28"/>
                <w:szCs w:val="28"/>
              </w:rPr>
              <w:t>о</w:t>
            </w:r>
            <w:r w:rsidRPr="00087D31">
              <w:rPr>
                <w:sz w:val="28"/>
                <w:szCs w:val="28"/>
              </w:rPr>
              <w:t>гичных доводов раскрыты все в</w:t>
            </w:r>
            <w:r w:rsidRPr="00087D31">
              <w:rPr>
                <w:sz w:val="28"/>
                <w:szCs w:val="28"/>
              </w:rPr>
              <w:t>о</w:t>
            </w:r>
            <w:r w:rsidRPr="00087D31">
              <w:rPr>
                <w:sz w:val="28"/>
                <w:szCs w:val="28"/>
              </w:rPr>
              <w:t>просы в билете</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F20BC6" w:rsidRPr="00087D31" w:rsidRDefault="00F20BC6" w:rsidP="00087D31">
            <w:pPr>
              <w:spacing w:line="240" w:lineRule="auto"/>
              <w:contextualSpacing/>
              <w:jc w:val="both"/>
              <w:rPr>
                <w:sz w:val="28"/>
                <w:szCs w:val="28"/>
              </w:rPr>
            </w:pPr>
            <w:r w:rsidRPr="00087D31">
              <w:rPr>
                <w:sz w:val="28"/>
                <w:szCs w:val="28"/>
              </w:rPr>
              <w:t>вопросы в билете вызывают з</w:t>
            </w:r>
            <w:r w:rsidRPr="00087D31">
              <w:rPr>
                <w:sz w:val="28"/>
                <w:szCs w:val="28"/>
              </w:rPr>
              <w:t>а</w:t>
            </w:r>
            <w:r w:rsidRPr="00087D31">
              <w:rPr>
                <w:sz w:val="28"/>
                <w:szCs w:val="28"/>
              </w:rPr>
              <w:t>труднения, профессиональная терминология при ответе отсу</w:t>
            </w:r>
            <w:r w:rsidRPr="00087D31">
              <w:rPr>
                <w:sz w:val="28"/>
                <w:szCs w:val="28"/>
              </w:rPr>
              <w:t>т</w:t>
            </w:r>
            <w:r w:rsidRPr="00087D31">
              <w:rPr>
                <w:sz w:val="28"/>
                <w:szCs w:val="28"/>
              </w:rPr>
              <w:t>ствует, очень ограничена или н</w:t>
            </w:r>
            <w:r w:rsidRPr="00087D31">
              <w:rPr>
                <w:sz w:val="28"/>
                <w:szCs w:val="28"/>
              </w:rPr>
              <w:t>е</w:t>
            </w:r>
            <w:r w:rsidRPr="00087D31">
              <w:rPr>
                <w:sz w:val="28"/>
                <w:szCs w:val="28"/>
              </w:rPr>
              <w:t>верно используется</w:t>
            </w:r>
          </w:p>
        </w:tc>
      </w:tr>
    </w:tbl>
    <w:p w:rsidR="00612B38" w:rsidRPr="00087D31" w:rsidRDefault="00612B38" w:rsidP="00087D31">
      <w:pPr>
        <w:spacing w:line="240" w:lineRule="auto"/>
        <w:ind w:firstLine="851"/>
        <w:contextualSpacing/>
        <w:jc w:val="both"/>
        <w:rPr>
          <w:b/>
          <w:sz w:val="28"/>
          <w:szCs w:val="28"/>
        </w:rPr>
      </w:pPr>
    </w:p>
    <w:p w:rsidR="00DB057C" w:rsidRPr="00087D31" w:rsidRDefault="00DB057C" w:rsidP="00087D31">
      <w:pPr>
        <w:spacing w:line="240" w:lineRule="auto"/>
        <w:ind w:firstLine="851"/>
        <w:contextualSpacing/>
        <w:jc w:val="both"/>
        <w:rPr>
          <w:b/>
          <w:sz w:val="28"/>
          <w:szCs w:val="28"/>
        </w:rPr>
      </w:pPr>
      <w:r w:rsidRPr="00087D31">
        <w:rPr>
          <w:b/>
          <w:sz w:val="28"/>
          <w:szCs w:val="28"/>
        </w:rPr>
        <w:t>Раздел 3. Методические материалы, определяющие процедуры оценив</w:t>
      </w:r>
      <w:r w:rsidRPr="00087D31">
        <w:rPr>
          <w:b/>
          <w:sz w:val="28"/>
          <w:szCs w:val="28"/>
        </w:rPr>
        <w:t>а</w:t>
      </w:r>
      <w:r w:rsidRPr="00087D31">
        <w:rPr>
          <w:b/>
          <w:sz w:val="28"/>
          <w:szCs w:val="28"/>
        </w:rPr>
        <w:t>ния знаний, умений, навыков и (или) опыта деятельности, характеризующих этапы формирования компетенций</w:t>
      </w:r>
    </w:p>
    <w:p w:rsidR="00C76451" w:rsidRPr="00087D31" w:rsidRDefault="001C009D"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Основными этапами формирования компетенций по дисциплине при из</w:t>
      </w:r>
      <w:r w:rsidRPr="00087D31">
        <w:rPr>
          <w:sz w:val="28"/>
          <w:szCs w:val="28"/>
        </w:rPr>
        <w:t>у</w:t>
      </w:r>
      <w:r w:rsidRPr="00087D31">
        <w:rPr>
          <w:sz w:val="28"/>
          <w:szCs w:val="28"/>
        </w:rPr>
        <w:lastRenderedPageBreak/>
        <w:t>чении студентами дисциплины являются последовательное изучение содержател</w:t>
      </w:r>
      <w:r w:rsidRPr="00087D31">
        <w:rPr>
          <w:sz w:val="28"/>
          <w:szCs w:val="28"/>
        </w:rPr>
        <w:t>ь</w:t>
      </w:r>
      <w:r w:rsidRPr="00087D31">
        <w:rPr>
          <w:sz w:val="28"/>
          <w:szCs w:val="28"/>
        </w:rPr>
        <w:t xml:space="preserve">но связанных между собой разделов. </w:t>
      </w:r>
      <w:r w:rsidR="00BA7A07" w:rsidRPr="00087D31">
        <w:rPr>
          <w:sz w:val="28"/>
          <w:szCs w:val="28"/>
        </w:rPr>
        <w:t>В целом по дисциплине о</w:t>
      </w:r>
      <w:r w:rsidR="00C76451" w:rsidRPr="00087D31">
        <w:rPr>
          <w:sz w:val="28"/>
          <w:szCs w:val="28"/>
        </w:rPr>
        <w:t>ценка «</w:t>
      </w:r>
      <w:r w:rsidR="00BA7A07" w:rsidRPr="00087D31">
        <w:rPr>
          <w:sz w:val="28"/>
          <w:szCs w:val="28"/>
        </w:rPr>
        <w:t>з</w:t>
      </w:r>
      <w:r w:rsidR="00C76451" w:rsidRPr="00087D31">
        <w:rPr>
          <w:sz w:val="28"/>
          <w:szCs w:val="28"/>
        </w:rPr>
        <w:t>ачтено» ставится в следующих случаях</w:t>
      </w:r>
      <w:r w:rsidR="00BA7A07" w:rsidRPr="00087D31">
        <w:rPr>
          <w:sz w:val="28"/>
          <w:szCs w:val="28"/>
        </w:rPr>
        <w:t>:</w:t>
      </w:r>
    </w:p>
    <w:p w:rsidR="00C76451" w:rsidRPr="00087D31" w:rsidRDefault="00C76451"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  обучаемый демонстрирует самостоятельность в применении знаний, ум</w:t>
      </w:r>
      <w:r w:rsidRPr="00087D31">
        <w:rPr>
          <w:sz w:val="28"/>
          <w:szCs w:val="28"/>
        </w:rPr>
        <w:t>е</w:t>
      </w:r>
      <w:r w:rsidRPr="00087D31">
        <w:rPr>
          <w:sz w:val="28"/>
          <w:szCs w:val="28"/>
        </w:rPr>
        <w:t>ний и навыков к решению учебных заданий в полном соответствии с образцом, данным преподавателем, по заданиям, решение которых было показано преподав</w:t>
      </w:r>
      <w:r w:rsidRPr="00087D31">
        <w:rPr>
          <w:sz w:val="28"/>
          <w:szCs w:val="28"/>
        </w:rPr>
        <w:t>а</w:t>
      </w:r>
      <w:r w:rsidRPr="00087D31">
        <w:rPr>
          <w:sz w:val="28"/>
          <w:szCs w:val="28"/>
        </w:rPr>
        <w:t>телем, следует считать, что компетенция сформирована, но ее уровень недостато</w:t>
      </w:r>
      <w:r w:rsidRPr="00087D31">
        <w:rPr>
          <w:sz w:val="28"/>
          <w:szCs w:val="28"/>
        </w:rPr>
        <w:t>ч</w:t>
      </w:r>
      <w:r w:rsidRPr="00087D31">
        <w:rPr>
          <w:sz w:val="28"/>
          <w:szCs w:val="28"/>
        </w:rPr>
        <w:t xml:space="preserve">но высок. </w:t>
      </w:r>
    </w:p>
    <w:p w:rsidR="00BA7A07" w:rsidRPr="00087D31" w:rsidRDefault="00BA7A07"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 xml:space="preserve">- </w:t>
      </w:r>
      <w:r w:rsidR="00D16E93" w:rsidRPr="00087D31">
        <w:rPr>
          <w:sz w:val="28"/>
          <w:szCs w:val="28"/>
        </w:rPr>
        <w:t xml:space="preserve">обучаемый </w:t>
      </w:r>
      <w:r w:rsidR="00810884" w:rsidRPr="00087D31">
        <w:rPr>
          <w:sz w:val="28"/>
          <w:szCs w:val="28"/>
        </w:rPr>
        <w:t>способен продемонстрировать</w:t>
      </w:r>
      <w:r w:rsidRPr="00087D31">
        <w:rPr>
          <w:sz w:val="28"/>
          <w:szCs w:val="28"/>
        </w:rPr>
        <w:t xml:space="preserve"> самостоятельное применение знаний, умений и навыков при решении заданий, аналогичных тем, которые пре</w:t>
      </w:r>
      <w:r w:rsidRPr="00087D31">
        <w:rPr>
          <w:sz w:val="28"/>
          <w:szCs w:val="28"/>
        </w:rPr>
        <w:t>д</w:t>
      </w:r>
      <w:r w:rsidRPr="00087D31">
        <w:rPr>
          <w:sz w:val="28"/>
          <w:szCs w:val="28"/>
        </w:rPr>
        <w:t>ставлял преподаватель при потенциальном формировании компетенции, подтве</w:t>
      </w:r>
      <w:r w:rsidRPr="00087D31">
        <w:rPr>
          <w:sz w:val="28"/>
          <w:szCs w:val="28"/>
        </w:rPr>
        <w:t>р</w:t>
      </w:r>
      <w:r w:rsidRPr="00087D31">
        <w:rPr>
          <w:sz w:val="28"/>
          <w:szCs w:val="28"/>
        </w:rPr>
        <w:t>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w:t>
      </w:r>
      <w:r w:rsidRPr="00087D31">
        <w:rPr>
          <w:sz w:val="28"/>
          <w:szCs w:val="28"/>
        </w:rPr>
        <w:t>о</w:t>
      </w:r>
      <w:r w:rsidRPr="00087D31">
        <w:rPr>
          <w:sz w:val="28"/>
          <w:szCs w:val="28"/>
        </w:rPr>
        <w:t xml:space="preserve">гичных заданий следует </w:t>
      </w:r>
      <w:r w:rsidR="00810884" w:rsidRPr="00087D31">
        <w:rPr>
          <w:sz w:val="28"/>
          <w:szCs w:val="28"/>
        </w:rPr>
        <w:t>оценивать,</w:t>
      </w:r>
      <w:r w:rsidRPr="00087D31">
        <w:rPr>
          <w:sz w:val="28"/>
          <w:szCs w:val="28"/>
        </w:rPr>
        <w:t xml:space="preserve"> как положительное и устойчиво закрепленное в практическом навыке.</w:t>
      </w:r>
    </w:p>
    <w:p w:rsidR="00C76451" w:rsidRPr="00087D31" w:rsidRDefault="00C76451"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 обучаемый демонстрирует способность к полной самостоятельности (д</w:t>
      </w:r>
      <w:r w:rsidRPr="00087D31">
        <w:rPr>
          <w:sz w:val="28"/>
          <w:szCs w:val="28"/>
        </w:rPr>
        <w:t>о</w:t>
      </w:r>
      <w:r w:rsidRPr="00087D31">
        <w:rPr>
          <w:sz w:val="28"/>
          <w:szCs w:val="28"/>
        </w:rPr>
        <w:t>пускаются консультации с преподавателем по сопутствующим вопросам) в выборе способа решения неизвестных или нестандартных заданий в рамках учебной ди</w:t>
      </w:r>
      <w:r w:rsidRPr="00087D31">
        <w:rPr>
          <w:sz w:val="28"/>
          <w:szCs w:val="28"/>
        </w:rPr>
        <w:t>с</w:t>
      </w:r>
      <w:r w:rsidRPr="00087D31">
        <w:rPr>
          <w:sz w:val="28"/>
          <w:szCs w:val="28"/>
        </w:rPr>
        <w:t>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BA7A07" w:rsidRPr="00087D31" w:rsidRDefault="00BA7A07"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Оценка «незачтено» ставится при неспособности обучаемого самостоятел</w:t>
      </w:r>
      <w:r w:rsidRPr="00087D31">
        <w:rPr>
          <w:sz w:val="28"/>
          <w:szCs w:val="28"/>
        </w:rPr>
        <w:t>ь</w:t>
      </w:r>
      <w:r w:rsidRPr="00087D31">
        <w:rPr>
          <w:sz w:val="28"/>
          <w:szCs w:val="28"/>
        </w:rPr>
        <w:t>но продемонстрировать наличие знаний при решении заданий, которые были представлены преподавателем вместе с образцом их решения, отсутствие самост</w:t>
      </w:r>
      <w:r w:rsidRPr="00087D31">
        <w:rPr>
          <w:sz w:val="28"/>
          <w:szCs w:val="28"/>
        </w:rPr>
        <w:t>о</w:t>
      </w:r>
      <w:r w:rsidRPr="00087D31">
        <w:rPr>
          <w:sz w:val="28"/>
          <w:szCs w:val="28"/>
        </w:rPr>
        <w:t>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w:t>
      </w:r>
      <w:r w:rsidRPr="00087D31">
        <w:rPr>
          <w:sz w:val="28"/>
          <w:szCs w:val="28"/>
        </w:rPr>
        <w:t>н</w:t>
      </w:r>
      <w:r w:rsidRPr="00087D31">
        <w:rPr>
          <w:sz w:val="28"/>
          <w:szCs w:val="28"/>
        </w:rPr>
        <w:t>ности компетенции свидетельствует об отрицательных результатах освоения уче</w:t>
      </w:r>
      <w:r w:rsidRPr="00087D31">
        <w:rPr>
          <w:sz w:val="28"/>
          <w:szCs w:val="28"/>
        </w:rPr>
        <w:t>б</w:t>
      </w:r>
      <w:r w:rsidRPr="00087D31">
        <w:rPr>
          <w:sz w:val="28"/>
          <w:szCs w:val="28"/>
        </w:rPr>
        <w:t xml:space="preserve">ной дисциплины. </w:t>
      </w:r>
    </w:p>
    <w:p w:rsidR="00BA7A07" w:rsidRPr="00087D31" w:rsidRDefault="00BA7A07"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При оценивании результатов обучения: знания, умения, навыки и/или оп</w:t>
      </w:r>
      <w:r w:rsidRPr="00087D31">
        <w:rPr>
          <w:sz w:val="28"/>
          <w:szCs w:val="28"/>
        </w:rPr>
        <w:t>ы</w:t>
      </w:r>
      <w:r w:rsidRPr="00087D31">
        <w:rPr>
          <w:sz w:val="28"/>
          <w:szCs w:val="28"/>
        </w:rPr>
        <w:t>та деятельности (владения) в процессе формирования заявленных компетенций используются различные формы оценочных средств текущего, рубежного и итог</w:t>
      </w:r>
      <w:r w:rsidRPr="00087D31">
        <w:rPr>
          <w:sz w:val="28"/>
          <w:szCs w:val="28"/>
        </w:rPr>
        <w:t>о</w:t>
      </w:r>
      <w:r w:rsidRPr="00087D31">
        <w:rPr>
          <w:sz w:val="28"/>
          <w:szCs w:val="28"/>
        </w:rPr>
        <w:t xml:space="preserve">вого контроля (промежуточной аттестации). </w:t>
      </w:r>
    </w:p>
    <w:p w:rsidR="007D4436" w:rsidRPr="00087D31" w:rsidRDefault="007D4436" w:rsidP="00087D31">
      <w:pPr>
        <w:pStyle w:val="2a"/>
        <w:shd w:val="clear" w:color="auto" w:fill="auto"/>
        <w:tabs>
          <w:tab w:val="left" w:pos="993"/>
        </w:tabs>
        <w:spacing w:after="0" w:line="240" w:lineRule="auto"/>
        <w:ind w:right="181" w:firstLine="851"/>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977"/>
        <w:gridCol w:w="3752"/>
        <w:gridCol w:w="2419"/>
      </w:tblGrid>
      <w:tr w:rsidR="004621DD" w:rsidRPr="00087D31" w:rsidTr="00F202AC">
        <w:trPr>
          <w:tblHeader/>
        </w:trPr>
        <w:tc>
          <w:tcPr>
            <w:tcW w:w="1208" w:type="dxa"/>
            <w:shd w:val="clear" w:color="auto" w:fill="auto"/>
            <w:vAlign w:val="center"/>
          </w:tcPr>
          <w:p w:rsidR="004621DD" w:rsidRPr="00087D31" w:rsidRDefault="00F202AC" w:rsidP="00087D31">
            <w:pPr>
              <w:pStyle w:val="2a"/>
              <w:shd w:val="clear" w:color="auto" w:fill="auto"/>
              <w:spacing w:after="0" w:line="240" w:lineRule="auto"/>
              <w:ind w:firstLine="0"/>
              <w:contextualSpacing/>
              <w:rPr>
                <w:sz w:val="28"/>
                <w:szCs w:val="28"/>
              </w:rPr>
            </w:pPr>
            <w:r w:rsidRPr="00087D31">
              <w:rPr>
                <w:rStyle w:val="211pt"/>
                <w:sz w:val="28"/>
                <w:szCs w:val="28"/>
              </w:rPr>
              <w:t>п/п</w:t>
            </w:r>
          </w:p>
        </w:tc>
        <w:tc>
          <w:tcPr>
            <w:tcW w:w="2815" w:type="dxa"/>
            <w:shd w:val="clear" w:color="auto" w:fill="auto"/>
            <w:vAlign w:val="center"/>
          </w:tcPr>
          <w:p w:rsidR="004621DD" w:rsidRPr="00087D31" w:rsidRDefault="00810884" w:rsidP="00087D31">
            <w:pPr>
              <w:pStyle w:val="2a"/>
              <w:shd w:val="clear" w:color="auto" w:fill="auto"/>
              <w:spacing w:after="0" w:line="240" w:lineRule="auto"/>
              <w:ind w:firstLine="0"/>
              <w:contextualSpacing/>
              <w:rPr>
                <w:sz w:val="28"/>
                <w:szCs w:val="28"/>
              </w:rPr>
            </w:pPr>
            <w:r w:rsidRPr="00087D31">
              <w:rPr>
                <w:rStyle w:val="211pt"/>
                <w:sz w:val="28"/>
                <w:szCs w:val="28"/>
              </w:rPr>
              <w:t xml:space="preserve">Наименование </w:t>
            </w:r>
            <w:r w:rsidR="004621DD" w:rsidRPr="00087D31">
              <w:rPr>
                <w:rStyle w:val="211pt"/>
                <w:sz w:val="28"/>
                <w:szCs w:val="28"/>
              </w:rPr>
              <w:t>оц</w:t>
            </w:r>
            <w:r w:rsidR="004621DD" w:rsidRPr="00087D31">
              <w:rPr>
                <w:rStyle w:val="211pt"/>
                <w:sz w:val="28"/>
                <w:szCs w:val="28"/>
              </w:rPr>
              <w:t>е</w:t>
            </w:r>
            <w:r w:rsidR="004621DD" w:rsidRPr="00087D31">
              <w:rPr>
                <w:rStyle w:val="211pt"/>
                <w:sz w:val="28"/>
                <w:szCs w:val="28"/>
              </w:rPr>
              <w:t>ночного</w:t>
            </w:r>
            <w:r w:rsidRPr="00087D31">
              <w:rPr>
                <w:rStyle w:val="211pt"/>
                <w:sz w:val="28"/>
                <w:szCs w:val="28"/>
              </w:rPr>
              <w:t xml:space="preserve"> с</w:t>
            </w:r>
            <w:r w:rsidR="004621DD" w:rsidRPr="00087D31">
              <w:rPr>
                <w:rStyle w:val="211pt"/>
                <w:sz w:val="28"/>
                <w:szCs w:val="28"/>
              </w:rPr>
              <w:t>редства</w:t>
            </w:r>
          </w:p>
        </w:tc>
        <w:tc>
          <w:tcPr>
            <w:tcW w:w="3752" w:type="dxa"/>
            <w:shd w:val="clear" w:color="auto" w:fill="auto"/>
            <w:vAlign w:val="center"/>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t>Краткая характеристика оц</w:t>
            </w:r>
            <w:r w:rsidRPr="00087D31">
              <w:rPr>
                <w:rStyle w:val="211pt"/>
                <w:sz w:val="28"/>
                <w:szCs w:val="28"/>
              </w:rPr>
              <w:t>е</w:t>
            </w:r>
            <w:r w:rsidRPr="00087D31">
              <w:rPr>
                <w:rStyle w:val="211pt"/>
                <w:sz w:val="28"/>
                <w:szCs w:val="28"/>
              </w:rPr>
              <w:t>ночного средства</w:t>
            </w:r>
          </w:p>
        </w:tc>
        <w:tc>
          <w:tcPr>
            <w:tcW w:w="2419" w:type="dxa"/>
            <w:shd w:val="clear" w:color="auto" w:fill="auto"/>
            <w:vAlign w:val="center"/>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t>Представление оценочного сре</w:t>
            </w:r>
            <w:r w:rsidRPr="00087D31">
              <w:rPr>
                <w:rStyle w:val="211pt"/>
                <w:sz w:val="28"/>
                <w:szCs w:val="28"/>
              </w:rPr>
              <w:t>д</w:t>
            </w:r>
            <w:r w:rsidRPr="00087D31">
              <w:rPr>
                <w:rStyle w:val="211pt"/>
                <w:sz w:val="28"/>
                <w:szCs w:val="28"/>
              </w:rPr>
              <w:t>ства в фонде</w:t>
            </w:r>
          </w:p>
        </w:tc>
      </w:tr>
      <w:tr w:rsidR="004621DD" w:rsidRPr="00087D31" w:rsidTr="00F202AC">
        <w:tc>
          <w:tcPr>
            <w:tcW w:w="1208" w:type="dxa"/>
            <w:shd w:val="clear" w:color="auto" w:fill="auto"/>
          </w:tcPr>
          <w:p w:rsidR="004621DD" w:rsidRPr="00087D31" w:rsidRDefault="001C009D" w:rsidP="00087D31">
            <w:pPr>
              <w:pStyle w:val="2a"/>
              <w:shd w:val="clear" w:color="auto" w:fill="auto"/>
              <w:spacing w:after="0" w:line="240" w:lineRule="auto"/>
              <w:ind w:left="-1241" w:firstLine="1412"/>
              <w:contextualSpacing/>
              <w:rPr>
                <w:rStyle w:val="211pt"/>
                <w:sz w:val="28"/>
                <w:szCs w:val="28"/>
              </w:rPr>
            </w:pPr>
            <w:r w:rsidRPr="00087D31">
              <w:rPr>
                <w:rStyle w:val="211pt"/>
                <w:sz w:val="28"/>
                <w:szCs w:val="28"/>
              </w:rPr>
              <w:t>1</w:t>
            </w:r>
          </w:p>
        </w:tc>
        <w:tc>
          <w:tcPr>
            <w:tcW w:w="2815" w:type="dxa"/>
            <w:shd w:val="clear" w:color="auto" w:fill="auto"/>
          </w:tcPr>
          <w:p w:rsidR="004621DD" w:rsidRPr="00087D31" w:rsidRDefault="001C009D" w:rsidP="00087D31">
            <w:pPr>
              <w:pStyle w:val="2a"/>
              <w:shd w:val="clear" w:color="auto" w:fill="auto"/>
              <w:spacing w:after="0" w:line="240" w:lineRule="auto"/>
              <w:ind w:left="65" w:firstLine="0"/>
              <w:contextualSpacing/>
              <w:jc w:val="left"/>
              <w:rPr>
                <w:rStyle w:val="211pt"/>
                <w:sz w:val="28"/>
                <w:szCs w:val="28"/>
              </w:rPr>
            </w:pPr>
            <w:r w:rsidRPr="00087D31">
              <w:rPr>
                <w:rStyle w:val="211pt"/>
                <w:sz w:val="28"/>
                <w:szCs w:val="28"/>
              </w:rPr>
              <w:t>Практические задания и задачи</w:t>
            </w:r>
          </w:p>
        </w:tc>
        <w:tc>
          <w:tcPr>
            <w:tcW w:w="3752" w:type="dxa"/>
            <w:shd w:val="clear" w:color="auto" w:fill="auto"/>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t>Различают задачи и задания:</w:t>
            </w:r>
          </w:p>
          <w:p w:rsidR="004621DD" w:rsidRPr="00087D31" w:rsidRDefault="004621DD" w:rsidP="00087D31">
            <w:pPr>
              <w:pStyle w:val="2a"/>
              <w:shd w:val="clear" w:color="auto" w:fill="auto"/>
              <w:tabs>
                <w:tab w:val="left" w:pos="254"/>
              </w:tabs>
              <w:spacing w:after="0" w:line="240" w:lineRule="auto"/>
              <w:ind w:firstLine="69"/>
              <w:contextualSpacing/>
              <w:jc w:val="left"/>
              <w:rPr>
                <w:sz w:val="28"/>
                <w:szCs w:val="28"/>
              </w:rPr>
            </w:pPr>
            <w:r w:rsidRPr="00087D31">
              <w:rPr>
                <w:rStyle w:val="211pt"/>
                <w:sz w:val="28"/>
                <w:szCs w:val="28"/>
              </w:rPr>
              <w:t>а)</w:t>
            </w:r>
            <w:r w:rsidRPr="00087D31">
              <w:rPr>
                <w:rStyle w:val="211pt"/>
                <w:sz w:val="28"/>
                <w:szCs w:val="28"/>
              </w:rPr>
              <w:tab/>
              <w:t>репродуктивного уровня, позволяющие оцен</w:t>
            </w:r>
            <w:r w:rsidRPr="00087D31">
              <w:rPr>
                <w:rStyle w:val="211pt"/>
                <w:sz w:val="28"/>
                <w:szCs w:val="28"/>
              </w:rPr>
              <w:t>и</w:t>
            </w:r>
            <w:r w:rsidRPr="00087D31">
              <w:rPr>
                <w:rStyle w:val="211pt"/>
                <w:sz w:val="28"/>
                <w:szCs w:val="28"/>
              </w:rPr>
              <w:t>вать и диагностировать зн</w:t>
            </w:r>
            <w:r w:rsidRPr="00087D31">
              <w:rPr>
                <w:rStyle w:val="211pt"/>
                <w:sz w:val="28"/>
                <w:szCs w:val="28"/>
              </w:rPr>
              <w:t>а</w:t>
            </w:r>
            <w:r w:rsidRPr="00087D31">
              <w:rPr>
                <w:rStyle w:val="211pt"/>
                <w:sz w:val="28"/>
                <w:szCs w:val="28"/>
              </w:rPr>
              <w:t>ние фактического материала (базовые понятия, алгори</w:t>
            </w:r>
            <w:r w:rsidRPr="00087D31">
              <w:rPr>
                <w:rStyle w:val="211pt"/>
                <w:sz w:val="28"/>
                <w:szCs w:val="28"/>
              </w:rPr>
              <w:t>т</w:t>
            </w:r>
            <w:r w:rsidRPr="00087D31">
              <w:rPr>
                <w:rStyle w:val="211pt"/>
                <w:sz w:val="28"/>
                <w:szCs w:val="28"/>
              </w:rPr>
              <w:lastRenderedPageBreak/>
              <w:t>мы, факты) и умение пр</w:t>
            </w:r>
            <w:r w:rsidRPr="00087D31">
              <w:rPr>
                <w:rStyle w:val="211pt"/>
                <w:sz w:val="28"/>
                <w:szCs w:val="28"/>
              </w:rPr>
              <w:t>а</w:t>
            </w:r>
            <w:r w:rsidRPr="00087D31">
              <w:rPr>
                <w:rStyle w:val="211pt"/>
                <w:sz w:val="28"/>
                <w:szCs w:val="28"/>
              </w:rPr>
              <w:t>вильно использовать спец</w:t>
            </w:r>
            <w:r w:rsidRPr="00087D31">
              <w:rPr>
                <w:rStyle w:val="211pt"/>
                <w:sz w:val="28"/>
                <w:szCs w:val="28"/>
              </w:rPr>
              <w:t>и</w:t>
            </w:r>
            <w:r w:rsidRPr="00087D31">
              <w:rPr>
                <w:rStyle w:val="211pt"/>
                <w:sz w:val="28"/>
                <w:szCs w:val="28"/>
              </w:rPr>
              <w:t>альные термины и понятия, узнавание объектов изучения в рамках определенного ра</w:t>
            </w:r>
            <w:r w:rsidRPr="00087D31">
              <w:rPr>
                <w:rStyle w:val="211pt"/>
                <w:sz w:val="28"/>
                <w:szCs w:val="28"/>
              </w:rPr>
              <w:t>з</w:t>
            </w:r>
            <w:r w:rsidRPr="00087D31">
              <w:rPr>
                <w:rStyle w:val="211pt"/>
                <w:sz w:val="28"/>
                <w:szCs w:val="28"/>
              </w:rPr>
              <w:t>дела дисциплины;</w:t>
            </w:r>
          </w:p>
          <w:p w:rsidR="004621DD" w:rsidRPr="00087D31" w:rsidRDefault="004621DD" w:rsidP="00087D31">
            <w:pPr>
              <w:pStyle w:val="2a"/>
              <w:shd w:val="clear" w:color="auto" w:fill="auto"/>
              <w:tabs>
                <w:tab w:val="left" w:pos="226"/>
              </w:tabs>
              <w:spacing w:after="0" w:line="240" w:lineRule="auto"/>
              <w:ind w:firstLine="851"/>
              <w:contextualSpacing/>
              <w:jc w:val="left"/>
              <w:rPr>
                <w:sz w:val="28"/>
                <w:szCs w:val="28"/>
              </w:rPr>
            </w:pPr>
            <w:r w:rsidRPr="00087D31">
              <w:rPr>
                <w:rStyle w:val="211pt"/>
                <w:sz w:val="28"/>
                <w:szCs w:val="28"/>
              </w:rPr>
              <w:t>б)</w:t>
            </w:r>
            <w:r w:rsidRPr="00087D31">
              <w:rPr>
                <w:rStyle w:val="211pt"/>
                <w:sz w:val="28"/>
                <w:szCs w:val="28"/>
              </w:rPr>
              <w:tab/>
              <w:t>реконстру</w:t>
            </w:r>
            <w:r w:rsidRPr="00087D31">
              <w:rPr>
                <w:rStyle w:val="211pt"/>
                <w:sz w:val="28"/>
                <w:szCs w:val="28"/>
              </w:rPr>
              <w:t>к</w:t>
            </w:r>
            <w:r w:rsidRPr="00087D31">
              <w:rPr>
                <w:rStyle w:val="211pt"/>
                <w:sz w:val="28"/>
                <w:szCs w:val="28"/>
              </w:rPr>
              <w:t>тивного уровня, позволя</w:t>
            </w:r>
            <w:r w:rsidRPr="00087D31">
              <w:rPr>
                <w:rStyle w:val="211pt"/>
                <w:sz w:val="28"/>
                <w:szCs w:val="28"/>
              </w:rPr>
              <w:t>ю</w:t>
            </w:r>
            <w:r w:rsidRPr="00087D31">
              <w:rPr>
                <w:rStyle w:val="211pt"/>
                <w:sz w:val="28"/>
                <w:szCs w:val="28"/>
              </w:rPr>
              <w:t>щие оценивать и диагност</w:t>
            </w:r>
            <w:r w:rsidRPr="00087D31">
              <w:rPr>
                <w:rStyle w:val="211pt"/>
                <w:sz w:val="28"/>
                <w:szCs w:val="28"/>
              </w:rPr>
              <w:t>и</w:t>
            </w:r>
            <w:r w:rsidRPr="00087D31">
              <w:rPr>
                <w:rStyle w:val="211pt"/>
                <w:sz w:val="28"/>
                <w:szCs w:val="28"/>
              </w:rPr>
              <w:t>ровать умения синтезир</w:t>
            </w:r>
            <w:r w:rsidRPr="00087D31">
              <w:rPr>
                <w:rStyle w:val="211pt"/>
                <w:sz w:val="28"/>
                <w:szCs w:val="28"/>
              </w:rPr>
              <w:t>о</w:t>
            </w:r>
            <w:r w:rsidRPr="00087D31">
              <w:rPr>
                <w:rStyle w:val="211pt"/>
                <w:sz w:val="28"/>
                <w:szCs w:val="28"/>
              </w:rPr>
              <w:t>вать, анализировать, обо</w:t>
            </w:r>
            <w:r w:rsidRPr="00087D31">
              <w:rPr>
                <w:rStyle w:val="211pt"/>
                <w:sz w:val="28"/>
                <w:szCs w:val="28"/>
              </w:rPr>
              <w:t>б</w:t>
            </w:r>
            <w:r w:rsidRPr="00087D31">
              <w:rPr>
                <w:rStyle w:val="211pt"/>
                <w:sz w:val="28"/>
                <w:szCs w:val="28"/>
              </w:rPr>
              <w:t>щать фактический и теор</w:t>
            </w:r>
            <w:r w:rsidRPr="00087D31">
              <w:rPr>
                <w:rStyle w:val="211pt"/>
                <w:sz w:val="28"/>
                <w:szCs w:val="28"/>
              </w:rPr>
              <w:t>е</w:t>
            </w:r>
            <w:r w:rsidRPr="00087D31">
              <w:rPr>
                <w:rStyle w:val="211pt"/>
                <w:sz w:val="28"/>
                <w:szCs w:val="28"/>
              </w:rPr>
              <w:t>тический материал с форм</w:t>
            </w:r>
            <w:r w:rsidRPr="00087D31">
              <w:rPr>
                <w:rStyle w:val="211pt"/>
                <w:sz w:val="28"/>
                <w:szCs w:val="28"/>
              </w:rPr>
              <w:t>у</w:t>
            </w:r>
            <w:r w:rsidRPr="00087D31">
              <w:rPr>
                <w:rStyle w:val="211pt"/>
                <w:sz w:val="28"/>
                <w:szCs w:val="28"/>
              </w:rPr>
              <w:t>лированием конкретных в</w:t>
            </w:r>
            <w:r w:rsidRPr="00087D31">
              <w:rPr>
                <w:rStyle w:val="211pt"/>
                <w:sz w:val="28"/>
                <w:szCs w:val="28"/>
              </w:rPr>
              <w:t>ы</w:t>
            </w:r>
            <w:r w:rsidRPr="00087D31">
              <w:rPr>
                <w:rStyle w:val="211pt"/>
                <w:sz w:val="28"/>
                <w:szCs w:val="28"/>
              </w:rPr>
              <w:t>водов, установлением пр</w:t>
            </w:r>
            <w:r w:rsidRPr="00087D31">
              <w:rPr>
                <w:rStyle w:val="211pt"/>
                <w:sz w:val="28"/>
                <w:szCs w:val="28"/>
              </w:rPr>
              <w:t>и</w:t>
            </w:r>
            <w:r w:rsidRPr="00087D31">
              <w:rPr>
                <w:rStyle w:val="211pt"/>
                <w:sz w:val="28"/>
                <w:szCs w:val="28"/>
              </w:rPr>
              <w:t>чинно-следственных связей;</w:t>
            </w:r>
          </w:p>
          <w:p w:rsidR="004621DD" w:rsidRPr="00087D31" w:rsidRDefault="004621DD" w:rsidP="00087D31">
            <w:pPr>
              <w:pStyle w:val="2a"/>
              <w:shd w:val="clear" w:color="auto" w:fill="auto"/>
              <w:tabs>
                <w:tab w:val="left" w:pos="346"/>
              </w:tabs>
              <w:spacing w:after="0" w:line="240" w:lineRule="auto"/>
              <w:ind w:firstLine="851"/>
              <w:contextualSpacing/>
              <w:jc w:val="left"/>
              <w:rPr>
                <w:sz w:val="28"/>
                <w:szCs w:val="28"/>
              </w:rPr>
            </w:pPr>
            <w:r w:rsidRPr="00087D31">
              <w:rPr>
                <w:rStyle w:val="211pt"/>
                <w:sz w:val="28"/>
                <w:szCs w:val="28"/>
              </w:rPr>
              <w:t>в)</w:t>
            </w:r>
            <w:r w:rsidRPr="00087D31">
              <w:rPr>
                <w:rStyle w:val="211pt"/>
                <w:sz w:val="28"/>
                <w:szCs w:val="28"/>
              </w:rPr>
              <w:tab/>
              <w:t>творческого уровня, позволяющие оцен</w:t>
            </w:r>
            <w:r w:rsidRPr="00087D31">
              <w:rPr>
                <w:rStyle w:val="211pt"/>
                <w:sz w:val="28"/>
                <w:szCs w:val="28"/>
              </w:rPr>
              <w:t>и</w:t>
            </w:r>
            <w:r w:rsidRPr="00087D31">
              <w:rPr>
                <w:rStyle w:val="211pt"/>
                <w:sz w:val="28"/>
                <w:szCs w:val="28"/>
              </w:rPr>
              <w:t>вать и диагностировать ум</w:t>
            </w:r>
            <w:r w:rsidRPr="00087D31">
              <w:rPr>
                <w:rStyle w:val="211pt"/>
                <w:sz w:val="28"/>
                <w:szCs w:val="28"/>
              </w:rPr>
              <w:t>е</w:t>
            </w:r>
            <w:r w:rsidRPr="00087D31">
              <w:rPr>
                <w:rStyle w:val="211pt"/>
                <w:sz w:val="28"/>
                <w:szCs w:val="28"/>
              </w:rPr>
              <w:t>ния, интегрировать знания различных областей, арг</w:t>
            </w:r>
            <w:r w:rsidRPr="00087D31">
              <w:rPr>
                <w:rStyle w:val="211pt"/>
                <w:sz w:val="28"/>
                <w:szCs w:val="28"/>
              </w:rPr>
              <w:t>у</w:t>
            </w:r>
            <w:r w:rsidRPr="00087D31">
              <w:rPr>
                <w:rStyle w:val="211pt"/>
                <w:sz w:val="28"/>
                <w:szCs w:val="28"/>
              </w:rPr>
              <w:t>ментировать собственную точку зрения.</w:t>
            </w:r>
          </w:p>
          <w:p w:rsidR="004621DD" w:rsidRPr="00087D31" w:rsidRDefault="004621DD" w:rsidP="00087D31">
            <w:pPr>
              <w:pStyle w:val="2a"/>
              <w:shd w:val="clear" w:color="auto" w:fill="auto"/>
              <w:spacing w:after="0" w:line="240" w:lineRule="auto"/>
              <w:ind w:firstLine="851"/>
              <w:contextualSpacing/>
              <w:jc w:val="left"/>
              <w:rPr>
                <w:rStyle w:val="211pt"/>
                <w:sz w:val="28"/>
                <w:szCs w:val="28"/>
              </w:rPr>
            </w:pPr>
            <w:r w:rsidRPr="00087D31">
              <w:rPr>
                <w:rStyle w:val="211pt"/>
                <w:sz w:val="28"/>
                <w:szCs w:val="28"/>
              </w:rPr>
              <w:t>Рекомендуется для оценки знаний умений и владений студентов.</w:t>
            </w:r>
          </w:p>
          <w:p w:rsidR="00C76451" w:rsidRPr="00087D31" w:rsidRDefault="00C76451" w:rsidP="00087D31">
            <w:pPr>
              <w:pStyle w:val="2a"/>
              <w:shd w:val="clear" w:color="auto" w:fill="auto"/>
              <w:spacing w:after="0" w:line="240" w:lineRule="auto"/>
              <w:ind w:firstLine="851"/>
              <w:contextualSpacing/>
              <w:jc w:val="left"/>
              <w:rPr>
                <w:rStyle w:val="211pt"/>
                <w:sz w:val="28"/>
                <w:szCs w:val="28"/>
              </w:rPr>
            </w:pPr>
          </w:p>
        </w:tc>
        <w:tc>
          <w:tcPr>
            <w:tcW w:w="2419" w:type="dxa"/>
            <w:shd w:val="clear" w:color="auto" w:fill="auto"/>
          </w:tcPr>
          <w:p w:rsidR="004621DD" w:rsidRPr="00087D31" w:rsidRDefault="000B0741" w:rsidP="00087D31">
            <w:pPr>
              <w:pStyle w:val="2a"/>
              <w:shd w:val="clear" w:color="auto" w:fill="auto"/>
              <w:spacing w:after="0" w:line="240" w:lineRule="auto"/>
              <w:ind w:firstLine="0"/>
              <w:contextualSpacing/>
              <w:jc w:val="left"/>
              <w:rPr>
                <w:rStyle w:val="211pt"/>
                <w:sz w:val="28"/>
                <w:szCs w:val="28"/>
              </w:rPr>
            </w:pPr>
            <w:r w:rsidRPr="00087D31">
              <w:rPr>
                <w:rStyle w:val="211pt"/>
                <w:sz w:val="28"/>
                <w:szCs w:val="28"/>
              </w:rPr>
              <w:lastRenderedPageBreak/>
              <w:t>Комплексы упражнений для</w:t>
            </w:r>
            <w:r w:rsidR="00810884" w:rsidRPr="00087D31">
              <w:rPr>
                <w:rStyle w:val="211pt"/>
                <w:sz w:val="28"/>
                <w:szCs w:val="28"/>
              </w:rPr>
              <w:t xml:space="preserve"> самостоятельных занятий</w:t>
            </w:r>
          </w:p>
        </w:tc>
      </w:tr>
      <w:tr w:rsidR="00AF65F1" w:rsidRPr="00087D31" w:rsidTr="00F202AC">
        <w:tc>
          <w:tcPr>
            <w:tcW w:w="1208" w:type="dxa"/>
            <w:shd w:val="clear" w:color="auto" w:fill="auto"/>
          </w:tcPr>
          <w:p w:rsidR="00AF65F1" w:rsidRPr="00087D31" w:rsidRDefault="00F202AC" w:rsidP="00087D31">
            <w:pPr>
              <w:pStyle w:val="2a"/>
              <w:shd w:val="clear" w:color="auto" w:fill="auto"/>
              <w:spacing w:after="0" w:line="240" w:lineRule="auto"/>
              <w:ind w:left="-1240" w:right="4" w:firstLine="851"/>
              <w:contextualSpacing/>
              <w:rPr>
                <w:rStyle w:val="211pt"/>
                <w:sz w:val="28"/>
                <w:szCs w:val="28"/>
              </w:rPr>
            </w:pPr>
            <w:r w:rsidRPr="00087D31">
              <w:rPr>
                <w:rStyle w:val="211pt"/>
                <w:sz w:val="28"/>
                <w:szCs w:val="28"/>
              </w:rPr>
              <w:lastRenderedPageBreak/>
              <w:t>2</w:t>
            </w:r>
          </w:p>
        </w:tc>
        <w:tc>
          <w:tcPr>
            <w:tcW w:w="2815" w:type="dxa"/>
            <w:shd w:val="clear" w:color="auto" w:fill="auto"/>
          </w:tcPr>
          <w:p w:rsidR="00AF65F1" w:rsidRPr="00087D31" w:rsidRDefault="00AF65F1" w:rsidP="00087D31">
            <w:pPr>
              <w:pStyle w:val="2a"/>
              <w:shd w:val="clear" w:color="auto" w:fill="auto"/>
              <w:spacing w:after="0" w:line="240" w:lineRule="auto"/>
              <w:ind w:firstLine="0"/>
              <w:contextualSpacing/>
              <w:jc w:val="left"/>
              <w:rPr>
                <w:rStyle w:val="211pt"/>
                <w:sz w:val="28"/>
                <w:szCs w:val="28"/>
              </w:rPr>
            </w:pPr>
            <w:r w:rsidRPr="00087D31">
              <w:rPr>
                <w:rStyle w:val="211pt"/>
                <w:sz w:val="28"/>
                <w:szCs w:val="28"/>
              </w:rPr>
              <w:t>Практические задания для самооценки двиг</w:t>
            </w:r>
            <w:r w:rsidRPr="00087D31">
              <w:rPr>
                <w:rStyle w:val="211pt"/>
                <w:sz w:val="28"/>
                <w:szCs w:val="28"/>
              </w:rPr>
              <w:t>а</w:t>
            </w:r>
            <w:r w:rsidRPr="00087D31">
              <w:rPr>
                <w:rStyle w:val="211pt"/>
                <w:sz w:val="28"/>
                <w:szCs w:val="28"/>
              </w:rPr>
              <w:t>тельных навыков</w:t>
            </w:r>
          </w:p>
        </w:tc>
        <w:tc>
          <w:tcPr>
            <w:tcW w:w="3752" w:type="dxa"/>
            <w:shd w:val="clear" w:color="auto" w:fill="auto"/>
          </w:tcPr>
          <w:p w:rsidR="00AF65F1" w:rsidRPr="00087D31" w:rsidRDefault="00AF65F1" w:rsidP="00087D31">
            <w:pPr>
              <w:pStyle w:val="2a"/>
              <w:shd w:val="clear" w:color="auto" w:fill="auto"/>
              <w:tabs>
                <w:tab w:val="left" w:pos="254"/>
              </w:tabs>
              <w:spacing w:after="0" w:line="240" w:lineRule="auto"/>
              <w:ind w:firstLine="0"/>
              <w:contextualSpacing/>
              <w:jc w:val="left"/>
              <w:rPr>
                <w:sz w:val="28"/>
                <w:szCs w:val="28"/>
              </w:rPr>
            </w:pPr>
            <w:r w:rsidRPr="00087D31">
              <w:rPr>
                <w:rStyle w:val="211pt"/>
                <w:sz w:val="28"/>
                <w:szCs w:val="28"/>
              </w:rPr>
              <w:t>Задания репродуктивного уровня, позволяющие оцен</w:t>
            </w:r>
            <w:r w:rsidRPr="00087D31">
              <w:rPr>
                <w:rStyle w:val="211pt"/>
                <w:sz w:val="28"/>
                <w:szCs w:val="28"/>
              </w:rPr>
              <w:t>и</w:t>
            </w:r>
            <w:r w:rsidRPr="00087D31">
              <w:rPr>
                <w:rStyle w:val="211pt"/>
                <w:sz w:val="28"/>
                <w:szCs w:val="28"/>
              </w:rPr>
              <w:t>вать и диагностировать зн</w:t>
            </w:r>
            <w:r w:rsidRPr="00087D31">
              <w:rPr>
                <w:rStyle w:val="211pt"/>
                <w:sz w:val="28"/>
                <w:szCs w:val="28"/>
              </w:rPr>
              <w:t>а</w:t>
            </w:r>
            <w:r w:rsidRPr="00087D31">
              <w:rPr>
                <w:rStyle w:val="211pt"/>
                <w:sz w:val="28"/>
                <w:szCs w:val="28"/>
              </w:rPr>
              <w:t>ние фактического материала (базовые понятия, алгори</w:t>
            </w:r>
            <w:r w:rsidRPr="00087D31">
              <w:rPr>
                <w:rStyle w:val="211pt"/>
                <w:sz w:val="28"/>
                <w:szCs w:val="28"/>
              </w:rPr>
              <w:t>т</w:t>
            </w:r>
            <w:r w:rsidRPr="00087D31">
              <w:rPr>
                <w:rStyle w:val="211pt"/>
                <w:sz w:val="28"/>
                <w:szCs w:val="28"/>
              </w:rPr>
              <w:t>мы, факты) и умение пр</w:t>
            </w:r>
            <w:r w:rsidRPr="00087D31">
              <w:rPr>
                <w:rStyle w:val="211pt"/>
                <w:sz w:val="28"/>
                <w:szCs w:val="28"/>
              </w:rPr>
              <w:t>а</w:t>
            </w:r>
            <w:r w:rsidRPr="00087D31">
              <w:rPr>
                <w:rStyle w:val="211pt"/>
                <w:sz w:val="28"/>
                <w:szCs w:val="28"/>
              </w:rPr>
              <w:t>вильно использовать спец</w:t>
            </w:r>
            <w:r w:rsidRPr="00087D31">
              <w:rPr>
                <w:rStyle w:val="211pt"/>
                <w:sz w:val="28"/>
                <w:szCs w:val="28"/>
              </w:rPr>
              <w:t>и</w:t>
            </w:r>
            <w:r w:rsidRPr="00087D31">
              <w:rPr>
                <w:rStyle w:val="211pt"/>
                <w:sz w:val="28"/>
                <w:szCs w:val="28"/>
              </w:rPr>
              <w:t>альные термины и понятия, узнавание объектов изучения в рамках определенного ра</w:t>
            </w:r>
            <w:r w:rsidRPr="00087D31">
              <w:rPr>
                <w:rStyle w:val="211pt"/>
                <w:sz w:val="28"/>
                <w:szCs w:val="28"/>
              </w:rPr>
              <w:t>з</w:t>
            </w:r>
            <w:r w:rsidRPr="00087D31">
              <w:rPr>
                <w:rStyle w:val="211pt"/>
                <w:sz w:val="28"/>
                <w:szCs w:val="28"/>
              </w:rPr>
              <w:t>дела дисциплины;</w:t>
            </w:r>
          </w:p>
          <w:p w:rsidR="00AF65F1" w:rsidRPr="00087D31" w:rsidRDefault="00AF65F1" w:rsidP="00087D31">
            <w:pPr>
              <w:pStyle w:val="2a"/>
              <w:shd w:val="clear" w:color="auto" w:fill="auto"/>
              <w:tabs>
                <w:tab w:val="left" w:pos="226"/>
              </w:tabs>
              <w:spacing w:after="0" w:line="240" w:lineRule="auto"/>
              <w:ind w:firstLine="851"/>
              <w:contextualSpacing/>
              <w:jc w:val="left"/>
              <w:rPr>
                <w:rStyle w:val="211pt"/>
                <w:sz w:val="28"/>
                <w:szCs w:val="28"/>
              </w:rPr>
            </w:pPr>
          </w:p>
        </w:tc>
        <w:tc>
          <w:tcPr>
            <w:tcW w:w="2419" w:type="dxa"/>
            <w:shd w:val="clear" w:color="auto" w:fill="auto"/>
          </w:tcPr>
          <w:p w:rsidR="00AF65F1" w:rsidRPr="00087D31" w:rsidRDefault="00AF65F1" w:rsidP="00087D31">
            <w:pPr>
              <w:pStyle w:val="2a"/>
              <w:shd w:val="clear" w:color="auto" w:fill="auto"/>
              <w:spacing w:after="0" w:line="240" w:lineRule="auto"/>
              <w:ind w:firstLine="0"/>
              <w:contextualSpacing/>
              <w:jc w:val="left"/>
              <w:rPr>
                <w:rStyle w:val="211pt"/>
                <w:sz w:val="28"/>
                <w:szCs w:val="28"/>
              </w:rPr>
            </w:pPr>
            <w:r w:rsidRPr="00087D31">
              <w:rPr>
                <w:rStyle w:val="211pt"/>
                <w:sz w:val="28"/>
                <w:szCs w:val="28"/>
              </w:rPr>
              <w:t>Таблица ко</w:t>
            </w:r>
            <w:r w:rsidRPr="00087D31">
              <w:rPr>
                <w:rStyle w:val="211pt"/>
                <w:sz w:val="28"/>
                <w:szCs w:val="28"/>
              </w:rPr>
              <w:t>н</w:t>
            </w:r>
            <w:r w:rsidRPr="00087D31">
              <w:rPr>
                <w:rStyle w:val="211pt"/>
                <w:sz w:val="28"/>
                <w:szCs w:val="28"/>
              </w:rPr>
              <w:t>трольных  физ</w:t>
            </w:r>
            <w:r w:rsidRPr="00087D31">
              <w:rPr>
                <w:rStyle w:val="211pt"/>
                <w:sz w:val="28"/>
                <w:szCs w:val="28"/>
              </w:rPr>
              <w:t>и</w:t>
            </w:r>
            <w:r w:rsidRPr="00087D31">
              <w:rPr>
                <w:rStyle w:val="211pt"/>
                <w:sz w:val="28"/>
                <w:szCs w:val="28"/>
              </w:rPr>
              <w:t>ческих упражн</w:t>
            </w:r>
            <w:r w:rsidRPr="00087D31">
              <w:rPr>
                <w:rStyle w:val="211pt"/>
                <w:sz w:val="28"/>
                <w:szCs w:val="28"/>
              </w:rPr>
              <w:t>е</w:t>
            </w:r>
            <w:r w:rsidRPr="00087D31">
              <w:rPr>
                <w:rStyle w:val="211pt"/>
                <w:sz w:val="28"/>
                <w:szCs w:val="28"/>
              </w:rPr>
              <w:t>ний</w:t>
            </w:r>
          </w:p>
        </w:tc>
      </w:tr>
      <w:tr w:rsidR="004621DD" w:rsidRPr="00087D31" w:rsidTr="00F202AC">
        <w:tc>
          <w:tcPr>
            <w:tcW w:w="1208" w:type="dxa"/>
            <w:shd w:val="clear" w:color="auto" w:fill="auto"/>
          </w:tcPr>
          <w:p w:rsidR="004621DD" w:rsidRPr="00087D31" w:rsidRDefault="00F202AC" w:rsidP="00087D31">
            <w:pPr>
              <w:pStyle w:val="2a"/>
              <w:shd w:val="clear" w:color="auto" w:fill="auto"/>
              <w:spacing w:after="0" w:line="240" w:lineRule="auto"/>
              <w:ind w:firstLine="851"/>
              <w:contextualSpacing/>
              <w:rPr>
                <w:sz w:val="28"/>
                <w:szCs w:val="28"/>
              </w:rPr>
            </w:pPr>
            <w:r w:rsidRPr="00087D31">
              <w:rPr>
                <w:sz w:val="28"/>
                <w:szCs w:val="28"/>
              </w:rPr>
              <w:t>3</w:t>
            </w:r>
          </w:p>
        </w:tc>
        <w:tc>
          <w:tcPr>
            <w:tcW w:w="2815" w:type="dxa"/>
            <w:shd w:val="clear" w:color="auto" w:fill="auto"/>
          </w:tcPr>
          <w:p w:rsidR="004621DD" w:rsidRPr="00087D31" w:rsidRDefault="004621DD" w:rsidP="00087D31">
            <w:pPr>
              <w:pStyle w:val="2a"/>
              <w:shd w:val="clear" w:color="auto" w:fill="auto"/>
              <w:spacing w:after="0" w:line="240" w:lineRule="auto"/>
              <w:ind w:firstLine="851"/>
              <w:contextualSpacing/>
              <w:jc w:val="left"/>
              <w:rPr>
                <w:sz w:val="28"/>
                <w:szCs w:val="28"/>
              </w:rPr>
            </w:pPr>
            <w:r w:rsidRPr="00087D31">
              <w:rPr>
                <w:rStyle w:val="211pt"/>
                <w:sz w:val="28"/>
                <w:szCs w:val="28"/>
              </w:rPr>
              <w:t>Тест</w:t>
            </w:r>
          </w:p>
        </w:tc>
        <w:tc>
          <w:tcPr>
            <w:tcW w:w="3752" w:type="dxa"/>
            <w:shd w:val="clear" w:color="auto" w:fill="auto"/>
          </w:tcPr>
          <w:p w:rsidR="00810884" w:rsidRPr="00087D31" w:rsidRDefault="004621DD" w:rsidP="00087D31">
            <w:pPr>
              <w:pStyle w:val="2a"/>
              <w:shd w:val="clear" w:color="auto" w:fill="auto"/>
              <w:spacing w:after="0" w:line="240" w:lineRule="auto"/>
              <w:ind w:firstLine="851"/>
              <w:contextualSpacing/>
              <w:jc w:val="left"/>
              <w:rPr>
                <w:sz w:val="28"/>
                <w:szCs w:val="28"/>
              </w:rPr>
            </w:pPr>
            <w:r w:rsidRPr="00087D31">
              <w:rPr>
                <w:rStyle w:val="211pt"/>
                <w:sz w:val="28"/>
                <w:szCs w:val="28"/>
              </w:rPr>
              <w:t>Система стандартиз</w:t>
            </w:r>
            <w:r w:rsidRPr="00087D31">
              <w:rPr>
                <w:rStyle w:val="211pt"/>
                <w:sz w:val="28"/>
                <w:szCs w:val="28"/>
              </w:rPr>
              <w:t>и</w:t>
            </w:r>
            <w:r w:rsidRPr="00087D31">
              <w:rPr>
                <w:rStyle w:val="211pt"/>
                <w:sz w:val="28"/>
                <w:szCs w:val="28"/>
              </w:rPr>
              <w:t>рованных простых и ко</w:t>
            </w:r>
            <w:r w:rsidRPr="00087D31">
              <w:rPr>
                <w:rStyle w:val="211pt"/>
                <w:sz w:val="28"/>
                <w:szCs w:val="28"/>
              </w:rPr>
              <w:t>м</w:t>
            </w:r>
            <w:r w:rsidRPr="00087D31">
              <w:rPr>
                <w:rStyle w:val="211pt"/>
                <w:sz w:val="28"/>
                <w:szCs w:val="28"/>
              </w:rPr>
              <w:t>плексных заданий, позвол</w:t>
            </w:r>
            <w:r w:rsidRPr="00087D31">
              <w:rPr>
                <w:rStyle w:val="211pt"/>
                <w:sz w:val="28"/>
                <w:szCs w:val="28"/>
              </w:rPr>
              <w:t>я</w:t>
            </w:r>
            <w:r w:rsidRPr="00087D31">
              <w:rPr>
                <w:rStyle w:val="211pt"/>
                <w:sz w:val="28"/>
                <w:szCs w:val="28"/>
              </w:rPr>
              <w:lastRenderedPageBreak/>
              <w:t>ющая автоматизировать процедуру измерения уровня знаний, умений и владений обучающегося.</w:t>
            </w:r>
          </w:p>
          <w:p w:rsidR="004621DD" w:rsidRPr="00087D31" w:rsidRDefault="004621DD" w:rsidP="00087D31">
            <w:pPr>
              <w:pStyle w:val="2a"/>
              <w:shd w:val="clear" w:color="auto" w:fill="auto"/>
              <w:spacing w:after="0" w:line="240" w:lineRule="auto"/>
              <w:ind w:firstLine="0"/>
              <w:contextualSpacing/>
              <w:jc w:val="left"/>
              <w:rPr>
                <w:rStyle w:val="211pt"/>
                <w:color w:val="auto"/>
                <w:sz w:val="28"/>
                <w:szCs w:val="28"/>
                <w:shd w:val="clear" w:color="auto" w:fill="auto"/>
                <w:lang w:bidi="ar-SA"/>
              </w:rPr>
            </w:pPr>
            <w:r w:rsidRPr="00087D31">
              <w:rPr>
                <w:rStyle w:val="211pt"/>
                <w:sz w:val="28"/>
                <w:szCs w:val="28"/>
              </w:rPr>
              <w:t>Рекомендуется для оценки знаний, умений и владений студентов.</w:t>
            </w:r>
          </w:p>
          <w:p w:rsidR="001C009D" w:rsidRPr="00087D31" w:rsidRDefault="00FB7378" w:rsidP="00087D31">
            <w:pPr>
              <w:spacing w:after="0" w:line="240" w:lineRule="auto"/>
              <w:ind w:firstLine="851"/>
              <w:contextualSpacing/>
              <w:jc w:val="both"/>
              <w:rPr>
                <w:sz w:val="28"/>
                <w:szCs w:val="28"/>
              </w:rPr>
            </w:pPr>
            <w:r w:rsidRPr="00087D31">
              <w:rPr>
                <w:sz w:val="28"/>
                <w:szCs w:val="28"/>
              </w:rPr>
              <w:t>Используется в</w:t>
            </w:r>
            <w:r w:rsidR="00BA7A07" w:rsidRPr="00087D31">
              <w:rPr>
                <w:sz w:val="28"/>
                <w:szCs w:val="28"/>
              </w:rPr>
              <w:t>еб-приложение «Универсальная система тестиро</w:t>
            </w:r>
            <w:r w:rsidRPr="00087D31">
              <w:rPr>
                <w:sz w:val="28"/>
                <w:szCs w:val="28"/>
              </w:rPr>
              <w:t xml:space="preserve">вания  БГТИ». </w:t>
            </w:r>
            <w:r w:rsidR="001C009D" w:rsidRPr="00087D31">
              <w:rPr>
                <w:sz w:val="28"/>
                <w:szCs w:val="28"/>
              </w:rPr>
              <w:t>На тестирование о</w:t>
            </w:r>
            <w:r w:rsidR="001C009D" w:rsidRPr="00087D31">
              <w:rPr>
                <w:sz w:val="28"/>
                <w:szCs w:val="28"/>
              </w:rPr>
              <w:t>т</w:t>
            </w:r>
            <w:r w:rsidR="001C009D" w:rsidRPr="00087D31">
              <w:rPr>
                <w:sz w:val="28"/>
                <w:szCs w:val="28"/>
              </w:rPr>
              <w:t>водится 60  минут. Каждый вариант тестовых заданий включает 40 вопросов. За каждый правильный  ответ на вопрос  дается 1 балл. Оценка «зачтено» выставл</w:t>
            </w:r>
            <w:r w:rsidR="001C009D" w:rsidRPr="00087D31">
              <w:rPr>
                <w:sz w:val="28"/>
                <w:szCs w:val="28"/>
              </w:rPr>
              <w:t>я</w:t>
            </w:r>
            <w:r w:rsidR="001C009D" w:rsidRPr="00087D31">
              <w:rPr>
                <w:sz w:val="28"/>
                <w:szCs w:val="28"/>
              </w:rPr>
              <w:t>ется студенту, если он набрал 50 % правильных о</w:t>
            </w:r>
            <w:r w:rsidR="001C009D" w:rsidRPr="00087D31">
              <w:rPr>
                <w:sz w:val="28"/>
                <w:szCs w:val="28"/>
              </w:rPr>
              <w:t>т</w:t>
            </w:r>
            <w:r w:rsidR="001C009D" w:rsidRPr="00087D31">
              <w:rPr>
                <w:sz w:val="28"/>
                <w:szCs w:val="28"/>
              </w:rPr>
              <w:t>ветов. Оценка «не зачтено» ставится, если студент набрал менее 50 % правил</w:t>
            </w:r>
            <w:r w:rsidR="001C009D" w:rsidRPr="00087D31">
              <w:rPr>
                <w:sz w:val="28"/>
                <w:szCs w:val="28"/>
              </w:rPr>
              <w:t>ь</w:t>
            </w:r>
            <w:r w:rsidR="001C009D" w:rsidRPr="00087D31">
              <w:rPr>
                <w:sz w:val="28"/>
                <w:szCs w:val="28"/>
              </w:rPr>
              <w:t>ных ответов.</w:t>
            </w:r>
          </w:p>
        </w:tc>
        <w:tc>
          <w:tcPr>
            <w:tcW w:w="2419" w:type="dxa"/>
            <w:shd w:val="clear" w:color="auto" w:fill="auto"/>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lastRenderedPageBreak/>
              <w:t>Фонд тестовых заданий</w:t>
            </w:r>
          </w:p>
        </w:tc>
      </w:tr>
      <w:tr w:rsidR="004621DD" w:rsidRPr="00087D31" w:rsidTr="00F202AC">
        <w:tc>
          <w:tcPr>
            <w:tcW w:w="1208" w:type="dxa"/>
            <w:shd w:val="clear" w:color="auto" w:fill="auto"/>
          </w:tcPr>
          <w:p w:rsidR="004621DD" w:rsidRPr="00087D31" w:rsidRDefault="004621DD" w:rsidP="00087D31">
            <w:pPr>
              <w:pStyle w:val="2a"/>
              <w:shd w:val="clear" w:color="auto" w:fill="auto"/>
              <w:spacing w:after="0" w:line="240" w:lineRule="auto"/>
              <w:ind w:firstLine="851"/>
              <w:contextualSpacing/>
              <w:rPr>
                <w:sz w:val="28"/>
                <w:szCs w:val="28"/>
              </w:rPr>
            </w:pPr>
          </w:p>
        </w:tc>
        <w:tc>
          <w:tcPr>
            <w:tcW w:w="2815" w:type="dxa"/>
            <w:shd w:val="clear" w:color="auto" w:fill="auto"/>
          </w:tcPr>
          <w:p w:rsidR="004621DD" w:rsidRPr="00087D31" w:rsidRDefault="004621DD" w:rsidP="00087D31">
            <w:pPr>
              <w:pStyle w:val="2a"/>
              <w:shd w:val="clear" w:color="auto" w:fill="auto"/>
              <w:spacing w:after="0" w:line="240" w:lineRule="auto"/>
              <w:ind w:firstLine="851"/>
              <w:contextualSpacing/>
              <w:jc w:val="left"/>
              <w:rPr>
                <w:sz w:val="28"/>
                <w:szCs w:val="28"/>
              </w:rPr>
            </w:pPr>
            <w:r w:rsidRPr="00087D31">
              <w:rPr>
                <w:rStyle w:val="211pt"/>
                <w:sz w:val="28"/>
                <w:szCs w:val="28"/>
              </w:rPr>
              <w:t>Зачет (дифф</w:t>
            </w:r>
            <w:r w:rsidRPr="00087D31">
              <w:rPr>
                <w:rStyle w:val="211pt"/>
                <w:sz w:val="28"/>
                <w:szCs w:val="28"/>
              </w:rPr>
              <w:t>е</w:t>
            </w:r>
            <w:r w:rsidRPr="00087D31">
              <w:rPr>
                <w:rStyle w:val="211pt"/>
                <w:sz w:val="28"/>
                <w:szCs w:val="28"/>
              </w:rPr>
              <w:t>ренцированный зачет)</w:t>
            </w:r>
          </w:p>
        </w:tc>
        <w:tc>
          <w:tcPr>
            <w:tcW w:w="3752" w:type="dxa"/>
            <w:shd w:val="clear" w:color="auto" w:fill="auto"/>
          </w:tcPr>
          <w:p w:rsidR="004621DD" w:rsidRPr="00087D31" w:rsidRDefault="004621DD" w:rsidP="00087D31">
            <w:pPr>
              <w:pStyle w:val="2a"/>
              <w:shd w:val="clear" w:color="auto" w:fill="auto"/>
              <w:spacing w:after="0" w:line="240" w:lineRule="auto"/>
              <w:ind w:firstLine="0"/>
              <w:contextualSpacing/>
              <w:jc w:val="left"/>
              <w:rPr>
                <w:rStyle w:val="211pt"/>
                <w:sz w:val="28"/>
                <w:szCs w:val="28"/>
              </w:rPr>
            </w:pPr>
            <w:r w:rsidRPr="00087D31">
              <w:rPr>
                <w:rStyle w:val="211pt"/>
                <w:sz w:val="28"/>
                <w:szCs w:val="28"/>
              </w:rPr>
              <w:t>Средство, позволяющее оц</w:t>
            </w:r>
            <w:r w:rsidRPr="00087D31">
              <w:rPr>
                <w:rStyle w:val="211pt"/>
                <w:sz w:val="28"/>
                <w:szCs w:val="28"/>
              </w:rPr>
              <w:t>е</w:t>
            </w:r>
            <w:r w:rsidRPr="00087D31">
              <w:rPr>
                <w:rStyle w:val="211pt"/>
                <w:sz w:val="28"/>
                <w:szCs w:val="28"/>
              </w:rPr>
              <w:t>нить знания, умения и вл</w:t>
            </w:r>
            <w:r w:rsidRPr="00087D31">
              <w:rPr>
                <w:rStyle w:val="211pt"/>
                <w:sz w:val="28"/>
                <w:szCs w:val="28"/>
              </w:rPr>
              <w:t>а</w:t>
            </w:r>
            <w:r w:rsidRPr="00087D31">
              <w:rPr>
                <w:rStyle w:val="211pt"/>
                <w:sz w:val="28"/>
                <w:szCs w:val="28"/>
              </w:rPr>
              <w:t>дения обучающегося по учебной дисциплине. Рек</w:t>
            </w:r>
            <w:r w:rsidRPr="00087D31">
              <w:rPr>
                <w:rStyle w:val="211pt"/>
                <w:sz w:val="28"/>
                <w:szCs w:val="28"/>
              </w:rPr>
              <w:t>о</w:t>
            </w:r>
            <w:r w:rsidRPr="00087D31">
              <w:rPr>
                <w:rStyle w:val="211pt"/>
                <w:sz w:val="28"/>
                <w:szCs w:val="28"/>
              </w:rPr>
              <w:t>мендуется для оценки зн</w:t>
            </w:r>
            <w:r w:rsidRPr="00087D31">
              <w:rPr>
                <w:rStyle w:val="211pt"/>
                <w:sz w:val="28"/>
                <w:szCs w:val="28"/>
              </w:rPr>
              <w:t>а</w:t>
            </w:r>
            <w:r w:rsidRPr="00087D31">
              <w:rPr>
                <w:rStyle w:val="211pt"/>
                <w:sz w:val="28"/>
                <w:szCs w:val="28"/>
              </w:rPr>
              <w:t>ний, умений и владений ст</w:t>
            </w:r>
            <w:r w:rsidRPr="00087D31">
              <w:rPr>
                <w:rStyle w:val="211pt"/>
                <w:sz w:val="28"/>
                <w:szCs w:val="28"/>
              </w:rPr>
              <w:t>у</w:t>
            </w:r>
            <w:r w:rsidRPr="00087D31">
              <w:rPr>
                <w:rStyle w:val="211pt"/>
                <w:sz w:val="28"/>
                <w:szCs w:val="28"/>
              </w:rPr>
              <w:t>дентов.</w:t>
            </w:r>
          </w:p>
          <w:p w:rsidR="00D16E93" w:rsidRPr="00087D31" w:rsidRDefault="00D16E93" w:rsidP="00087D31">
            <w:pPr>
              <w:spacing w:after="0" w:line="240" w:lineRule="auto"/>
              <w:contextualSpacing/>
              <w:rPr>
                <w:rFonts w:eastAsia="Times New Roman"/>
                <w:sz w:val="28"/>
                <w:szCs w:val="28"/>
                <w:lang w:eastAsia="ru-RU"/>
              </w:rPr>
            </w:pPr>
            <w:r w:rsidRPr="00087D31">
              <w:rPr>
                <w:rFonts w:eastAsia="Times New Roman"/>
                <w:sz w:val="28"/>
                <w:szCs w:val="28"/>
                <w:lang w:eastAsia="ru-RU"/>
              </w:rPr>
              <w:t>С учетом результативности</w:t>
            </w:r>
          </w:p>
          <w:p w:rsidR="00D16E93" w:rsidRPr="00087D31" w:rsidRDefault="00D16E93" w:rsidP="00087D31">
            <w:pPr>
              <w:spacing w:after="0" w:line="240" w:lineRule="auto"/>
              <w:contextualSpacing/>
              <w:jc w:val="both"/>
              <w:rPr>
                <w:sz w:val="28"/>
                <w:szCs w:val="28"/>
              </w:rPr>
            </w:pPr>
            <w:r w:rsidRPr="00087D31">
              <w:rPr>
                <w:rFonts w:eastAsia="Times New Roman"/>
                <w:sz w:val="28"/>
                <w:szCs w:val="28"/>
                <w:lang w:eastAsia="ru-RU"/>
              </w:rPr>
              <w:t>Работы студента может быть принято решение о призн</w:t>
            </w:r>
            <w:r w:rsidRPr="00087D31">
              <w:rPr>
                <w:rFonts w:eastAsia="Times New Roman"/>
                <w:sz w:val="28"/>
                <w:szCs w:val="28"/>
                <w:lang w:eastAsia="ru-RU"/>
              </w:rPr>
              <w:t>а</w:t>
            </w:r>
            <w:r w:rsidRPr="00087D31">
              <w:rPr>
                <w:rFonts w:eastAsia="Times New Roman"/>
                <w:sz w:val="28"/>
                <w:szCs w:val="28"/>
                <w:lang w:eastAsia="ru-RU"/>
              </w:rPr>
              <w:t>нии студента освоившим о</w:t>
            </w:r>
            <w:r w:rsidRPr="00087D31">
              <w:rPr>
                <w:rFonts w:eastAsia="Times New Roman"/>
                <w:sz w:val="28"/>
                <w:szCs w:val="28"/>
                <w:lang w:eastAsia="ru-RU"/>
              </w:rPr>
              <w:t>т</w:t>
            </w:r>
            <w:r w:rsidRPr="00087D31">
              <w:rPr>
                <w:rFonts w:eastAsia="Times New Roman"/>
                <w:sz w:val="28"/>
                <w:szCs w:val="28"/>
                <w:lang w:eastAsia="ru-RU"/>
              </w:rPr>
              <w:t xml:space="preserve">дельную часть или весь </w:t>
            </w:r>
            <w:r w:rsidRPr="00087D31">
              <w:rPr>
                <w:sz w:val="28"/>
                <w:szCs w:val="28"/>
              </w:rPr>
              <w:t>об</w:t>
            </w:r>
            <w:r w:rsidRPr="00087D31">
              <w:rPr>
                <w:sz w:val="28"/>
                <w:szCs w:val="28"/>
              </w:rPr>
              <w:t>ъ</w:t>
            </w:r>
            <w:r w:rsidRPr="00087D31">
              <w:rPr>
                <w:sz w:val="28"/>
                <w:szCs w:val="28"/>
              </w:rPr>
              <w:t xml:space="preserve">ем учебного предмета по итогам семестра </w:t>
            </w:r>
            <w:r w:rsidR="00B4394D" w:rsidRPr="00087D31">
              <w:rPr>
                <w:sz w:val="28"/>
                <w:szCs w:val="28"/>
              </w:rPr>
              <w:t>и проста</w:t>
            </w:r>
            <w:r w:rsidR="00B4394D" w:rsidRPr="00087D31">
              <w:rPr>
                <w:sz w:val="28"/>
                <w:szCs w:val="28"/>
              </w:rPr>
              <w:t>в</w:t>
            </w:r>
            <w:r w:rsidR="00B4394D" w:rsidRPr="00087D31">
              <w:rPr>
                <w:sz w:val="28"/>
                <w:szCs w:val="28"/>
              </w:rPr>
              <w:t>лении</w:t>
            </w:r>
            <w:r w:rsidRPr="00087D31">
              <w:rPr>
                <w:sz w:val="28"/>
                <w:szCs w:val="28"/>
              </w:rPr>
              <w:t xml:space="preserve"> в зачетную книжку студента –</w:t>
            </w:r>
            <w:r w:rsidR="006C11A7" w:rsidRPr="00087D31">
              <w:rPr>
                <w:sz w:val="28"/>
                <w:szCs w:val="28"/>
              </w:rPr>
              <w:t xml:space="preserve"> </w:t>
            </w:r>
            <w:r w:rsidRPr="00087D31">
              <w:rPr>
                <w:sz w:val="28"/>
                <w:szCs w:val="28"/>
              </w:rPr>
              <w:t>«зачтено».  Ст</w:t>
            </w:r>
            <w:r w:rsidRPr="00087D31">
              <w:rPr>
                <w:sz w:val="28"/>
                <w:szCs w:val="28"/>
              </w:rPr>
              <w:t>у</w:t>
            </w:r>
            <w:r w:rsidRPr="00087D31">
              <w:rPr>
                <w:sz w:val="28"/>
                <w:szCs w:val="28"/>
              </w:rPr>
              <w:t>дент, не выполнивший м</w:t>
            </w:r>
            <w:r w:rsidRPr="00087D31">
              <w:rPr>
                <w:sz w:val="28"/>
                <w:szCs w:val="28"/>
              </w:rPr>
              <w:t>и</w:t>
            </w:r>
            <w:r w:rsidRPr="00087D31">
              <w:rPr>
                <w:sz w:val="28"/>
                <w:szCs w:val="28"/>
              </w:rPr>
              <w:t xml:space="preserve">нимальный объем учебной работы по дисциплине, не </w:t>
            </w:r>
            <w:r w:rsidRPr="00087D31">
              <w:rPr>
                <w:sz w:val="28"/>
                <w:szCs w:val="28"/>
              </w:rPr>
              <w:lastRenderedPageBreak/>
              <w:t>допускается к сдаче зачета.</w:t>
            </w:r>
          </w:p>
          <w:p w:rsidR="00D16E93" w:rsidRPr="00087D31" w:rsidRDefault="00D16E93" w:rsidP="00087D31">
            <w:pPr>
              <w:spacing w:after="0" w:line="240" w:lineRule="auto"/>
              <w:contextualSpacing/>
              <w:jc w:val="both"/>
              <w:rPr>
                <w:rStyle w:val="211pt"/>
                <w:rFonts w:eastAsia="Calibri"/>
                <w:sz w:val="28"/>
                <w:szCs w:val="28"/>
              </w:rPr>
            </w:pPr>
            <w:r w:rsidRPr="00087D31">
              <w:rPr>
                <w:sz w:val="28"/>
                <w:szCs w:val="28"/>
              </w:rPr>
              <w:t>Зачет сдается в устной фо</w:t>
            </w:r>
            <w:r w:rsidRPr="00087D31">
              <w:rPr>
                <w:sz w:val="28"/>
                <w:szCs w:val="28"/>
              </w:rPr>
              <w:t>р</w:t>
            </w:r>
            <w:r w:rsidRPr="00087D31">
              <w:rPr>
                <w:sz w:val="28"/>
                <w:szCs w:val="28"/>
              </w:rPr>
              <w:t>ме или в форме тестиров</w:t>
            </w:r>
            <w:r w:rsidRPr="00087D31">
              <w:rPr>
                <w:sz w:val="28"/>
                <w:szCs w:val="28"/>
              </w:rPr>
              <w:t>а</w:t>
            </w:r>
            <w:r w:rsidRPr="00087D31">
              <w:rPr>
                <w:sz w:val="28"/>
                <w:szCs w:val="28"/>
              </w:rPr>
              <w:t>ния.</w:t>
            </w:r>
          </w:p>
          <w:p w:rsidR="00D16E93" w:rsidRPr="00087D31" w:rsidRDefault="00D16E93" w:rsidP="00087D31">
            <w:pPr>
              <w:pStyle w:val="2a"/>
              <w:shd w:val="clear" w:color="auto" w:fill="auto"/>
              <w:spacing w:after="0" w:line="240" w:lineRule="auto"/>
              <w:ind w:firstLine="851"/>
              <w:contextualSpacing/>
              <w:jc w:val="left"/>
              <w:rPr>
                <w:sz w:val="28"/>
                <w:szCs w:val="28"/>
              </w:rPr>
            </w:pPr>
          </w:p>
        </w:tc>
        <w:tc>
          <w:tcPr>
            <w:tcW w:w="2419" w:type="dxa"/>
            <w:shd w:val="clear" w:color="auto" w:fill="auto"/>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lastRenderedPageBreak/>
              <w:t>Комплект теор</w:t>
            </w:r>
            <w:r w:rsidRPr="00087D31">
              <w:rPr>
                <w:rStyle w:val="211pt"/>
                <w:sz w:val="28"/>
                <w:szCs w:val="28"/>
              </w:rPr>
              <w:t>е</w:t>
            </w:r>
            <w:r w:rsidRPr="00087D31">
              <w:rPr>
                <w:rStyle w:val="211pt"/>
                <w:sz w:val="28"/>
                <w:szCs w:val="28"/>
              </w:rPr>
              <w:t>тических вопр</w:t>
            </w:r>
            <w:r w:rsidRPr="00087D31">
              <w:rPr>
                <w:rStyle w:val="211pt"/>
                <w:sz w:val="28"/>
                <w:szCs w:val="28"/>
              </w:rPr>
              <w:t>о</w:t>
            </w:r>
            <w:r w:rsidRPr="00087D31">
              <w:rPr>
                <w:rStyle w:val="211pt"/>
                <w:sz w:val="28"/>
                <w:szCs w:val="28"/>
              </w:rPr>
              <w:t xml:space="preserve">сов </w:t>
            </w:r>
          </w:p>
        </w:tc>
      </w:tr>
    </w:tbl>
    <w:p w:rsidR="004621DD" w:rsidRPr="00087D31" w:rsidRDefault="004621DD" w:rsidP="00087D31">
      <w:pPr>
        <w:pStyle w:val="2a"/>
        <w:shd w:val="clear" w:color="auto" w:fill="auto"/>
        <w:spacing w:after="0" w:line="240" w:lineRule="auto"/>
        <w:ind w:right="180" w:firstLine="851"/>
        <w:contextualSpacing/>
        <w:jc w:val="both"/>
        <w:rPr>
          <w:sz w:val="28"/>
          <w:szCs w:val="28"/>
        </w:rPr>
      </w:pPr>
    </w:p>
    <w:sectPr w:rsidR="004621DD" w:rsidRPr="00087D31" w:rsidSect="00A27040">
      <w:footerReference w:type="default" r:id="rId9"/>
      <w:pgSz w:w="11906" w:h="16838"/>
      <w:pgMar w:top="851" w:right="851" w:bottom="1134" w:left="85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B7F" w:rsidRDefault="001C6B7F" w:rsidP="00A913D4">
      <w:pPr>
        <w:spacing w:after="0" w:line="240" w:lineRule="auto"/>
      </w:pPr>
      <w:r>
        <w:separator/>
      </w:r>
    </w:p>
  </w:endnote>
  <w:endnote w:type="continuationSeparator" w:id="0">
    <w:p w:rsidR="001C6B7F" w:rsidRDefault="001C6B7F" w:rsidP="00A9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0D" w:rsidRDefault="0004120D">
    <w:pPr>
      <w:pStyle w:val="af7"/>
      <w:jc w:val="center"/>
    </w:pPr>
    <w:r>
      <w:fldChar w:fldCharType="begin"/>
    </w:r>
    <w:r>
      <w:instrText>PAGE   \* MERGEFORMAT</w:instrText>
    </w:r>
    <w:r>
      <w:fldChar w:fldCharType="separate"/>
    </w:r>
    <w:r w:rsidR="003272BA">
      <w:rPr>
        <w:noProof/>
      </w:rPr>
      <w:t>2</w:t>
    </w:r>
    <w:r>
      <w:fldChar w:fldCharType="end"/>
    </w:r>
  </w:p>
  <w:p w:rsidR="0004120D" w:rsidRDefault="0004120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B7F" w:rsidRDefault="001C6B7F" w:rsidP="00A913D4">
      <w:pPr>
        <w:spacing w:after="0" w:line="240" w:lineRule="auto"/>
      </w:pPr>
      <w:r>
        <w:separator/>
      </w:r>
    </w:p>
  </w:footnote>
  <w:footnote w:type="continuationSeparator" w:id="0">
    <w:p w:rsidR="001C6B7F" w:rsidRDefault="001C6B7F" w:rsidP="00A91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502"/>
    <w:multiLevelType w:val="multilevel"/>
    <w:tmpl w:val="D3D2B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1589F"/>
    <w:multiLevelType w:val="multilevel"/>
    <w:tmpl w:val="1BAE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F61BC0"/>
    <w:multiLevelType w:val="hybridMultilevel"/>
    <w:tmpl w:val="ECAAE2A8"/>
    <w:lvl w:ilvl="0" w:tplc="A6F6AB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8D218CC"/>
    <w:multiLevelType w:val="multilevel"/>
    <w:tmpl w:val="97E25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E4B79"/>
    <w:multiLevelType w:val="multilevel"/>
    <w:tmpl w:val="36E44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6B17FC"/>
    <w:multiLevelType w:val="hybridMultilevel"/>
    <w:tmpl w:val="096E11F0"/>
    <w:lvl w:ilvl="0" w:tplc="27F09A4E">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nsid w:val="0E753EC3"/>
    <w:multiLevelType w:val="multilevel"/>
    <w:tmpl w:val="098C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C5A63"/>
    <w:multiLevelType w:val="multilevel"/>
    <w:tmpl w:val="C3F05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121840"/>
    <w:multiLevelType w:val="hybridMultilevel"/>
    <w:tmpl w:val="982A0B58"/>
    <w:lvl w:ilvl="0" w:tplc="30FA6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DD33B8"/>
    <w:multiLevelType w:val="multilevel"/>
    <w:tmpl w:val="89C03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072A25"/>
    <w:multiLevelType w:val="hybridMultilevel"/>
    <w:tmpl w:val="1946E7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C731CAD"/>
    <w:multiLevelType w:val="multilevel"/>
    <w:tmpl w:val="99889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DE3685"/>
    <w:multiLevelType w:val="hybridMultilevel"/>
    <w:tmpl w:val="87B6F804"/>
    <w:lvl w:ilvl="0" w:tplc="5BE4D59A">
      <w:start w:val="1"/>
      <w:numFmt w:val="decimal"/>
      <w:lvlText w:val="%1."/>
      <w:lvlJc w:val="left"/>
      <w:pPr>
        <w:ind w:left="124" w:hanging="240"/>
      </w:pPr>
      <w:rPr>
        <w:rFonts w:ascii="Times New Roman" w:eastAsia="Times New Roman" w:hAnsi="Times New Roman" w:cs="Times New Roman" w:hint="default"/>
        <w:spacing w:val="-8"/>
        <w:w w:val="100"/>
        <w:sz w:val="24"/>
        <w:szCs w:val="24"/>
        <w:lang w:val="ru-RU" w:eastAsia="ru-RU" w:bidi="ru-RU"/>
      </w:rPr>
    </w:lvl>
    <w:lvl w:ilvl="1" w:tplc="16C88016">
      <w:numFmt w:val="bullet"/>
      <w:lvlText w:val="•"/>
      <w:lvlJc w:val="left"/>
      <w:pPr>
        <w:ind w:left="1074" w:hanging="240"/>
      </w:pPr>
      <w:rPr>
        <w:rFonts w:hint="default"/>
        <w:lang w:val="ru-RU" w:eastAsia="ru-RU" w:bidi="ru-RU"/>
      </w:rPr>
    </w:lvl>
    <w:lvl w:ilvl="2" w:tplc="464090C6">
      <w:numFmt w:val="bullet"/>
      <w:lvlText w:val="•"/>
      <w:lvlJc w:val="left"/>
      <w:pPr>
        <w:ind w:left="2029" w:hanging="240"/>
      </w:pPr>
      <w:rPr>
        <w:rFonts w:hint="default"/>
        <w:lang w:val="ru-RU" w:eastAsia="ru-RU" w:bidi="ru-RU"/>
      </w:rPr>
    </w:lvl>
    <w:lvl w:ilvl="3" w:tplc="90A0B616">
      <w:numFmt w:val="bullet"/>
      <w:lvlText w:val="•"/>
      <w:lvlJc w:val="left"/>
      <w:pPr>
        <w:ind w:left="2984" w:hanging="240"/>
      </w:pPr>
      <w:rPr>
        <w:rFonts w:hint="default"/>
        <w:lang w:val="ru-RU" w:eastAsia="ru-RU" w:bidi="ru-RU"/>
      </w:rPr>
    </w:lvl>
    <w:lvl w:ilvl="4" w:tplc="E70C3A8E">
      <w:numFmt w:val="bullet"/>
      <w:lvlText w:val="•"/>
      <w:lvlJc w:val="left"/>
      <w:pPr>
        <w:ind w:left="3939" w:hanging="240"/>
      </w:pPr>
      <w:rPr>
        <w:rFonts w:hint="default"/>
        <w:lang w:val="ru-RU" w:eastAsia="ru-RU" w:bidi="ru-RU"/>
      </w:rPr>
    </w:lvl>
    <w:lvl w:ilvl="5" w:tplc="DD7A39D6">
      <w:numFmt w:val="bullet"/>
      <w:lvlText w:val="•"/>
      <w:lvlJc w:val="left"/>
      <w:pPr>
        <w:ind w:left="4894" w:hanging="240"/>
      </w:pPr>
      <w:rPr>
        <w:rFonts w:hint="default"/>
        <w:lang w:val="ru-RU" w:eastAsia="ru-RU" w:bidi="ru-RU"/>
      </w:rPr>
    </w:lvl>
    <w:lvl w:ilvl="6" w:tplc="2752C446">
      <w:numFmt w:val="bullet"/>
      <w:lvlText w:val="•"/>
      <w:lvlJc w:val="left"/>
      <w:pPr>
        <w:ind w:left="5849" w:hanging="240"/>
      </w:pPr>
      <w:rPr>
        <w:rFonts w:hint="default"/>
        <w:lang w:val="ru-RU" w:eastAsia="ru-RU" w:bidi="ru-RU"/>
      </w:rPr>
    </w:lvl>
    <w:lvl w:ilvl="7" w:tplc="254EAB02">
      <w:numFmt w:val="bullet"/>
      <w:lvlText w:val="•"/>
      <w:lvlJc w:val="left"/>
      <w:pPr>
        <w:ind w:left="6804" w:hanging="240"/>
      </w:pPr>
      <w:rPr>
        <w:rFonts w:hint="default"/>
        <w:lang w:val="ru-RU" w:eastAsia="ru-RU" w:bidi="ru-RU"/>
      </w:rPr>
    </w:lvl>
    <w:lvl w:ilvl="8" w:tplc="F172367C">
      <w:numFmt w:val="bullet"/>
      <w:lvlText w:val="•"/>
      <w:lvlJc w:val="left"/>
      <w:pPr>
        <w:ind w:left="7759" w:hanging="240"/>
      </w:pPr>
      <w:rPr>
        <w:rFonts w:hint="default"/>
        <w:lang w:val="ru-RU" w:eastAsia="ru-RU" w:bidi="ru-RU"/>
      </w:rPr>
    </w:lvl>
  </w:abstractNum>
  <w:abstractNum w:abstractNumId="13">
    <w:nsid w:val="1F9018CD"/>
    <w:multiLevelType w:val="multilevel"/>
    <w:tmpl w:val="40FA0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A97812"/>
    <w:multiLevelType w:val="multilevel"/>
    <w:tmpl w:val="24F2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5A127D"/>
    <w:multiLevelType w:val="multilevel"/>
    <w:tmpl w:val="F5B2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C17E1B"/>
    <w:multiLevelType w:val="multilevel"/>
    <w:tmpl w:val="55DE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8">
    <w:nsid w:val="2BFE6A3C"/>
    <w:multiLevelType w:val="multilevel"/>
    <w:tmpl w:val="A9B62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8E64C8"/>
    <w:multiLevelType w:val="multilevel"/>
    <w:tmpl w:val="27565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733283"/>
    <w:multiLevelType w:val="multilevel"/>
    <w:tmpl w:val="F81A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6A647D"/>
    <w:multiLevelType w:val="hybridMultilevel"/>
    <w:tmpl w:val="2AD0D12C"/>
    <w:lvl w:ilvl="0" w:tplc="07E2B304">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3">
    <w:nsid w:val="39BA61B4"/>
    <w:multiLevelType w:val="hybridMultilevel"/>
    <w:tmpl w:val="9ED496A6"/>
    <w:lvl w:ilvl="0" w:tplc="B50E86AA">
      <w:start w:val="6"/>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4">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9F56E1E"/>
    <w:multiLevelType w:val="multilevel"/>
    <w:tmpl w:val="A1FCEC68"/>
    <w:lvl w:ilvl="0">
      <w:start w:val="1"/>
      <w:numFmt w:val="decimal"/>
      <w:lvlText w:val="%1"/>
      <w:lvlJc w:val="left"/>
      <w:pPr>
        <w:ind w:left="375" w:hanging="375"/>
      </w:pPr>
      <w:rPr>
        <w:rFonts w:cs="Times New Roman"/>
      </w:rPr>
    </w:lvl>
    <w:lvl w:ilvl="1">
      <w:start w:val="7"/>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6">
    <w:nsid w:val="4B5660C5"/>
    <w:multiLevelType w:val="multilevel"/>
    <w:tmpl w:val="66FC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D95301"/>
    <w:multiLevelType w:val="hybridMultilevel"/>
    <w:tmpl w:val="404E51B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50215710"/>
    <w:multiLevelType w:val="multilevel"/>
    <w:tmpl w:val="C5E2F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8921A88"/>
    <w:multiLevelType w:val="multilevel"/>
    <w:tmpl w:val="35A6A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3F1ABC"/>
    <w:multiLevelType w:val="hybridMultilevel"/>
    <w:tmpl w:val="21FE8DDE"/>
    <w:lvl w:ilvl="0" w:tplc="5C489D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EA10764"/>
    <w:multiLevelType w:val="multilevel"/>
    <w:tmpl w:val="26B43F16"/>
    <w:lvl w:ilvl="0">
      <w:start w:val="2"/>
      <w:numFmt w:val="decimal"/>
      <w:lvlText w:val="%1"/>
      <w:lvlJc w:val="left"/>
      <w:pPr>
        <w:ind w:left="2343" w:hanging="495"/>
      </w:pPr>
      <w:rPr>
        <w:rFonts w:hint="default"/>
        <w:lang w:val="ru-RU" w:eastAsia="ru-RU" w:bidi="ru-RU"/>
      </w:rPr>
    </w:lvl>
    <w:lvl w:ilvl="1">
      <w:start w:val="1"/>
      <w:numFmt w:val="decimal"/>
      <w:lvlText w:val="%1.%2."/>
      <w:lvlJc w:val="left"/>
      <w:pPr>
        <w:ind w:left="2343" w:hanging="495"/>
        <w:jc w:val="right"/>
      </w:pPr>
      <w:rPr>
        <w:rFonts w:ascii="Times New Roman" w:eastAsia="Times New Roman" w:hAnsi="Times New Roman" w:cs="Times New Roman" w:hint="default"/>
        <w:b/>
        <w:bCs/>
        <w:spacing w:val="-12"/>
        <w:w w:val="101"/>
        <w:sz w:val="28"/>
        <w:szCs w:val="28"/>
        <w:lang w:val="ru-RU" w:eastAsia="ru-RU" w:bidi="ru-RU"/>
      </w:rPr>
    </w:lvl>
    <w:lvl w:ilvl="2">
      <w:numFmt w:val="bullet"/>
      <w:lvlText w:val="•"/>
      <w:lvlJc w:val="left"/>
      <w:pPr>
        <w:ind w:left="3862" w:hanging="495"/>
      </w:pPr>
      <w:rPr>
        <w:rFonts w:hint="default"/>
        <w:lang w:val="ru-RU" w:eastAsia="ru-RU" w:bidi="ru-RU"/>
      </w:rPr>
    </w:lvl>
    <w:lvl w:ilvl="3">
      <w:numFmt w:val="bullet"/>
      <w:lvlText w:val="•"/>
      <w:lvlJc w:val="left"/>
      <w:pPr>
        <w:ind w:left="4623" w:hanging="495"/>
      </w:pPr>
      <w:rPr>
        <w:rFonts w:hint="default"/>
        <w:lang w:val="ru-RU" w:eastAsia="ru-RU" w:bidi="ru-RU"/>
      </w:rPr>
    </w:lvl>
    <w:lvl w:ilvl="4">
      <w:numFmt w:val="bullet"/>
      <w:lvlText w:val="•"/>
      <w:lvlJc w:val="left"/>
      <w:pPr>
        <w:ind w:left="5384" w:hanging="495"/>
      </w:pPr>
      <w:rPr>
        <w:rFonts w:hint="default"/>
        <w:lang w:val="ru-RU" w:eastAsia="ru-RU" w:bidi="ru-RU"/>
      </w:rPr>
    </w:lvl>
    <w:lvl w:ilvl="5">
      <w:numFmt w:val="bullet"/>
      <w:lvlText w:val="•"/>
      <w:lvlJc w:val="left"/>
      <w:pPr>
        <w:ind w:left="6145" w:hanging="495"/>
      </w:pPr>
      <w:rPr>
        <w:rFonts w:hint="default"/>
        <w:lang w:val="ru-RU" w:eastAsia="ru-RU" w:bidi="ru-RU"/>
      </w:rPr>
    </w:lvl>
    <w:lvl w:ilvl="6">
      <w:numFmt w:val="bullet"/>
      <w:lvlText w:val="•"/>
      <w:lvlJc w:val="left"/>
      <w:pPr>
        <w:ind w:left="6906" w:hanging="495"/>
      </w:pPr>
      <w:rPr>
        <w:rFonts w:hint="default"/>
        <w:lang w:val="ru-RU" w:eastAsia="ru-RU" w:bidi="ru-RU"/>
      </w:rPr>
    </w:lvl>
    <w:lvl w:ilvl="7">
      <w:numFmt w:val="bullet"/>
      <w:lvlText w:val="•"/>
      <w:lvlJc w:val="left"/>
      <w:pPr>
        <w:ind w:left="7667" w:hanging="495"/>
      </w:pPr>
      <w:rPr>
        <w:rFonts w:hint="default"/>
        <w:lang w:val="ru-RU" w:eastAsia="ru-RU" w:bidi="ru-RU"/>
      </w:rPr>
    </w:lvl>
    <w:lvl w:ilvl="8">
      <w:numFmt w:val="bullet"/>
      <w:lvlText w:val="•"/>
      <w:lvlJc w:val="left"/>
      <w:pPr>
        <w:ind w:left="8428" w:hanging="495"/>
      </w:pPr>
      <w:rPr>
        <w:rFonts w:hint="default"/>
        <w:lang w:val="ru-RU" w:eastAsia="ru-RU" w:bidi="ru-RU"/>
      </w:rPr>
    </w:lvl>
  </w:abstractNum>
  <w:abstractNum w:abstractNumId="33">
    <w:nsid w:val="607F2B80"/>
    <w:multiLevelType w:val="hybridMultilevel"/>
    <w:tmpl w:val="718CA3A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D25CE0"/>
    <w:multiLevelType w:val="multilevel"/>
    <w:tmpl w:val="855A4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8158B5"/>
    <w:multiLevelType w:val="multilevel"/>
    <w:tmpl w:val="B956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6B57B5D"/>
    <w:multiLevelType w:val="hybridMultilevel"/>
    <w:tmpl w:val="31A04A8E"/>
    <w:lvl w:ilvl="0" w:tplc="A6D831DC">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72836D16"/>
    <w:multiLevelType w:val="multilevel"/>
    <w:tmpl w:val="64FA5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97680C"/>
    <w:multiLevelType w:val="hybridMultilevel"/>
    <w:tmpl w:val="E65E34B2"/>
    <w:lvl w:ilvl="0" w:tplc="0494FA8E">
      <w:start w:val="3"/>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0">
    <w:nsid w:val="7BF07EC2"/>
    <w:multiLevelType w:val="hybridMultilevel"/>
    <w:tmpl w:val="B84CD35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8111C2"/>
    <w:multiLevelType w:val="multilevel"/>
    <w:tmpl w:val="05585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BE2E09"/>
    <w:multiLevelType w:val="hybridMultilevel"/>
    <w:tmpl w:val="1B2A77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EAF48F5"/>
    <w:multiLevelType w:val="hybridMultilevel"/>
    <w:tmpl w:val="4B0C621C"/>
    <w:lvl w:ilvl="0" w:tplc="7AE2AE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F135B0A"/>
    <w:multiLevelType w:val="multilevel"/>
    <w:tmpl w:val="AD06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lvlOverride w:ilvl="2"/>
    <w:lvlOverride w:ilvl="3"/>
    <w:lvlOverride w:ilvl="4"/>
    <w:lvlOverride w:ilvl="5"/>
    <w:lvlOverride w:ilvl="6"/>
    <w:lvlOverride w:ilvl="7"/>
    <w:lvlOverride w:ilvl="8"/>
  </w:num>
  <w:num w:numId="4">
    <w:abstractNumId w:val="36"/>
    <w:lvlOverride w:ilvl="0">
      <w:startOverride w:val="1"/>
    </w:lvlOverride>
    <w:lvlOverride w:ilvl="1"/>
    <w:lvlOverride w:ilvl="2"/>
    <w:lvlOverride w:ilvl="3"/>
    <w:lvlOverride w:ilvl="4"/>
    <w:lvlOverride w:ilvl="5"/>
    <w:lvlOverride w:ilvl="6"/>
    <w:lvlOverride w:ilvl="7"/>
    <w:lvlOverride w:ilvl="8"/>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28"/>
  </w:num>
  <w:num w:numId="8">
    <w:abstractNumId w:val="4"/>
  </w:num>
  <w:num w:numId="9">
    <w:abstractNumId w:val="21"/>
  </w:num>
  <w:num w:numId="10">
    <w:abstractNumId w:val="34"/>
  </w:num>
  <w:num w:numId="11">
    <w:abstractNumId w:val="10"/>
  </w:num>
  <w:num w:numId="12">
    <w:abstractNumId w:val="12"/>
  </w:num>
  <w:num w:numId="13">
    <w:abstractNumId w:val="32"/>
  </w:num>
  <w:num w:numId="14">
    <w:abstractNumId w:val="27"/>
  </w:num>
  <w:num w:numId="15">
    <w:abstractNumId w:val="6"/>
  </w:num>
  <w:num w:numId="16">
    <w:abstractNumId w:val="41"/>
  </w:num>
  <w:num w:numId="17">
    <w:abstractNumId w:val="13"/>
  </w:num>
  <w:num w:numId="18">
    <w:abstractNumId w:val="9"/>
  </w:num>
  <w:num w:numId="19">
    <w:abstractNumId w:val="15"/>
  </w:num>
  <w:num w:numId="20">
    <w:abstractNumId w:val="38"/>
  </w:num>
  <w:num w:numId="21">
    <w:abstractNumId w:val="7"/>
  </w:num>
  <w:num w:numId="22">
    <w:abstractNumId w:val="44"/>
  </w:num>
  <w:num w:numId="23">
    <w:abstractNumId w:val="14"/>
  </w:num>
  <w:num w:numId="24">
    <w:abstractNumId w:val="18"/>
  </w:num>
  <w:num w:numId="25">
    <w:abstractNumId w:val="1"/>
  </w:num>
  <w:num w:numId="26">
    <w:abstractNumId w:val="19"/>
  </w:num>
  <w:num w:numId="27">
    <w:abstractNumId w:val="20"/>
  </w:num>
  <w:num w:numId="28">
    <w:abstractNumId w:val="30"/>
  </w:num>
  <w:num w:numId="29">
    <w:abstractNumId w:val="26"/>
  </w:num>
  <w:num w:numId="30">
    <w:abstractNumId w:val="11"/>
  </w:num>
  <w:num w:numId="31">
    <w:abstractNumId w:val="35"/>
  </w:num>
  <w:num w:numId="32">
    <w:abstractNumId w:val="0"/>
  </w:num>
  <w:num w:numId="33">
    <w:abstractNumId w:val="31"/>
  </w:num>
  <w:num w:numId="34">
    <w:abstractNumId w:val="42"/>
  </w:num>
  <w:num w:numId="35">
    <w:abstractNumId w:val="40"/>
  </w:num>
  <w:num w:numId="36">
    <w:abstractNumId w:val="33"/>
  </w:num>
  <w:num w:numId="37">
    <w:abstractNumId w:val="39"/>
  </w:num>
  <w:num w:numId="38">
    <w:abstractNumId w:val="23"/>
  </w:num>
  <w:num w:numId="39">
    <w:abstractNumId w:val="22"/>
  </w:num>
  <w:num w:numId="40">
    <w:abstractNumId w:val="8"/>
  </w:num>
  <w:num w:numId="41">
    <w:abstractNumId w:val="43"/>
  </w:num>
  <w:num w:numId="42">
    <w:abstractNumId w:val="2"/>
  </w:num>
  <w:num w:numId="43">
    <w:abstractNumId w:val="5"/>
  </w:num>
  <w:num w:numId="44">
    <w:abstractNumId w:val="37"/>
  </w:num>
  <w:num w:numId="4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defaultTabStop w:val="964"/>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CE"/>
    <w:rsid w:val="00001326"/>
    <w:rsid w:val="00003476"/>
    <w:rsid w:val="00004888"/>
    <w:rsid w:val="00007549"/>
    <w:rsid w:val="00010BAB"/>
    <w:rsid w:val="00010CDA"/>
    <w:rsid w:val="00012A0E"/>
    <w:rsid w:val="00012E47"/>
    <w:rsid w:val="000131A7"/>
    <w:rsid w:val="0002037B"/>
    <w:rsid w:val="00027BF9"/>
    <w:rsid w:val="000353B9"/>
    <w:rsid w:val="0004120D"/>
    <w:rsid w:val="000465CC"/>
    <w:rsid w:val="000475FE"/>
    <w:rsid w:val="00047EB6"/>
    <w:rsid w:val="00050199"/>
    <w:rsid w:val="00050C61"/>
    <w:rsid w:val="00057118"/>
    <w:rsid w:val="00057937"/>
    <w:rsid w:val="00065388"/>
    <w:rsid w:val="00066ED0"/>
    <w:rsid w:val="00067D23"/>
    <w:rsid w:val="0007047B"/>
    <w:rsid w:val="00070D9D"/>
    <w:rsid w:val="000739B4"/>
    <w:rsid w:val="00080E3B"/>
    <w:rsid w:val="00081505"/>
    <w:rsid w:val="0008232D"/>
    <w:rsid w:val="00084594"/>
    <w:rsid w:val="000853C0"/>
    <w:rsid w:val="00087D31"/>
    <w:rsid w:val="00087F2F"/>
    <w:rsid w:val="00090012"/>
    <w:rsid w:val="00092F16"/>
    <w:rsid w:val="00094577"/>
    <w:rsid w:val="00097748"/>
    <w:rsid w:val="000A09F4"/>
    <w:rsid w:val="000A2EC6"/>
    <w:rsid w:val="000A33FC"/>
    <w:rsid w:val="000A5408"/>
    <w:rsid w:val="000A7AFA"/>
    <w:rsid w:val="000B0741"/>
    <w:rsid w:val="000B100E"/>
    <w:rsid w:val="000B2DBB"/>
    <w:rsid w:val="000B4E3A"/>
    <w:rsid w:val="000B57FE"/>
    <w:rsid w:val="000B5AAA"/>
    <w:rsid w:val="000B76A3"/>
    <w:rsid w:val="000C47C8"/>
    <w:rsid w:val="000C4ABB"/>
    <w:rsid w:val="000C578A"/>
    <w:rsid w:val="000C5C25"/>
    <w:rsid w:val="000C5EF5"/>
    <w:rsid w:val="000C7AEC"/>
    <w:rsid w:val="000C7C28"/>
    <w:rsid w:val="000D0501"/>
    <w:rsid w:val="000D70A5"/>
    <w:rsid w:val="000D748F"/>
    <w:rsid w:val="000E024D"/>
    <w:rsid w:val="000E0A6F"/>
    <w:rsid w:val="000E10B0"/>
    <w:rsid w:val="000E2EFA"/>
    <w:rsid w:val="000E3D8E"/>
    <w:rsid w:val="000E4689"/>
    <w:rsid w:val="000F053D"/>
    <w:rsid w:val="000F0F33"/>
    <w:rsid w:val="000F7344"/>
    <w:rsid w:val="0010328D"/>
    <w:rsid w:val="001048F8"/>
    <w:rsid w:val="00110B8A"/>
    <w:rsid w:val="0011559A"/>
    <w:rsid w:val="00120C85"/>
    <w:rsid w:val="00121DF1"/>
    <w:rsid w:val="00123366"/>
    <w:rsid w:val="0013459D"/>
    <w:rsid w:val="00136A44"/>
    <w:rsid w:val="00137F06"/>
    <w:rsid w:val="00140562"/>
    <w:rsid w:val="001470AD"/>
    <w:rsid w:val="001527C1"/>
    <w:rsid w:val="00152FCA"/>
    <w:rsid w:val="001535CE"/>
    <w:rsid w:val="001540C8"/>
    <w:rsid w:val="0015625A"/>
    <w:rsid w:val="00156C12"/>
    <w:rsid w:val="00156D14"/>
    <w:rsid w:val="001609E5"/>
    <w:rsid w:val="001613D7"/>
    <w:rsid w:val="00163E56"/>
    <w:rsid w:val="001669E2"/>
    <w:rsid w:val="00171167"/>
    <w:rsid w:val="001725F7"/>
    <w:rsid w:val="00175592"/>
    <w:rsid w:val="00182BD1"/>
    <w:rsid w:val="001855D2"/>
    <w:rsid w:val="00190193"/>
    <w:rsid w:val="001A28D5"/>
    <w:rsid w:val="001B49BB"/>
    <w:rsid w:val="001C009D"/>
    <w:rsid w:val="001C23CD"/>
    <w:rsid w:val="001C5FF0"/>
    <w:rsid w:val="001C6B7F"/>
    <w:rsid w:val="001C7E88"/>
    <w:rsid w:val="001D01D0"/>
    <w:rsid w:val="001D4343"/>
    <w:rsid w:val="001D4C45"/>
    <w:rsid w:val="001D4D02"/>
    <w:rsid w:val="001E01F6"/>
    <w:rsid w:val="001E1340"/>
    <w:rsid w:val="001E1A0E"/>
    <w:rsid w:val="001E2DBC"/>
    <w:rsid w:val="001E5B67"/>
    <w:rsid w:val="001E7227"/>
    <w:rsid w:val="001E785A"/>
    <w:rsid w:val="001F1841"/>
    <w:rsid w:val="001F1D71"/>
    <w:rsid w:val="001F2C02"/>
    <w:rsid w:val="001F3444"/>
    <w:rsid w:val="001F5155"/>
    <w:rsid w:val="001F5845"/>
    <w:rsid w:val="002024D5"/>
    <w:rsid w:val="00202EFC"/>
    <w:rsid w:val="0020618B"/>
    <w:rsid w:val="00210662"/>
    <w:rsid w:val="00212CC0"/>
    <w:rsid w:val="0021674A"/>
    <w:rsid w:val="00216FC9"/>
    <w:rsid w:val="00217A06"/>
    <w:rsid w:val="00220D36"/>
    <w:rsid w:val="00222492"/>
    <w:rsid w:val="00222643"/>
    <w:rsid w:val="00231359"/>
    <w:rsid w:val="00233EDA"/>
    <w:rsid w:val="00234386"/>
    <w:rsid w:val="00235602"/>
    <w:rsid w:val="00240A90"/>
    <w:rsid w:val="0024266B"/>
    <w:rsid w:val="00245205"/>
    <w:rsid w:val="002466E7"/>
    <w:rsid w:val="00250238"/>
    <w:rsid w:val="00250C8C"/>
    <w:rsid w:val="00251E41"/>
    <w:rsid w:val="00252840"/>
    <w:rsid w:val="0025357C"/>
    <w:rsid w:val="0025444D"/>
    <w:rsid w:val="0025553F"/>
    <w:rsid w:val="00260AE0"/>
    <w:rsid w:val="00263F21"/>
    <w:rsid w:val="002645D0"/>
    <w:rsid w:val="00267136"/>
    <w:rsid w:val="00267E3A"/>
    <w:rsid w:val="00283095"/>
    <w:rsid w:val="002853BF"/>
    <w:rsid w:val="00286C9B"/>
    <w:rsid w:val="002971A8"/>
    <w:rsid w:val="002A21D4"/>
    <w:rsid w:val="002A2610"/>
    <w:rsid w:val="002A3DF6"/>
    <w:rsid w:val="002A5CE5"/>
    <w:rsid w:val="002B3692"/>
    <w:rsid w:val="002B3EEC"/>
    <w:rsid w:val="002B5AA3"/>
    <w:rsid w:val="002B79E3"/>
    <w:rsid w:val="002C00AA"/>
    <w:rsid w:val="002C25E6"/>
    <w:rsid w:val="002C3238"/>
    <w:rsid w:val="002C46EE"/>
    <w:rsid w:val="002C5F71"/>
    <w:rsid w:val="002D2334"/>
    <w:rsid w:val="002D389A"/>
    <w:rsid w:val="002D3DC1"/>
    <w:rsid w:val="002D7658"/>
    <w:rsid w:val="002E4D48"/>
    <w:rsid w:val="002E4DEA"/>
    <w:rsid w:val="002E6BA8"/>
    <w:rsid w:val="002E7AB9"/>
    <w:rsid w:val="002F01C7"/>
    <w:rsid w:val="002F46CE"/>
    <w:rsid w:val="002F6960"/>
    <w:rsid w:val="002F6BA2"/>
    <w:rsid w:val="002F72DD"/>
    <w:rsid w:val="003019BD"/>
    <w:rsid w:val="003057BB"/>
    <w:rsid w:val="003058FF"/>
    <w:rsid w:val="00305E1B"/>
    <w:rsid w:val="00307372"/>
    <w:rsid w:val="00316C68"/>
    <w:rsid w:val="0031716A"/>
    <w:rsid w:val="00317208"/>
    <w:rsid w:val="0032189E"/>
    <w:rsid w:val="003272BA"/>
    <w:rsid w:val="00334BD3"/>
    <w:rsid w:val="00341C36"/>
    <w:rsid w:val="00344D80"/>
    <w:rsid w:val="0034660C"/>
    <w:rsid w:val="003509B1"/>
    <w:rsid w:val="003522D2"/>
    <w:rsid w:val="003573E4"/>
    <w:rsid w:val="00361879"/>
    <w:rsid w:val="00363578"/>
    <w:rsid w:val="0036379A"/>
    <w:rsid w:val="003641A4"/>
    <w:rsid w:val="00365399"/>
    <w:rsid w:val="00366AD4"/>
    <w:rsid w:val="00367372"/>
    <w:rsid w:val="003678A1"/>
    <w:rsid w:val="00376B71"/>
    <w:rsid w:val="00376C1D"/>
    <w:rsid w:val="00380516"/>
    <w:rsid w:val="00381BAD"/>
    <w:rsid w:val="00391DFB"/>
    <w:rsid w:val="003A33FE"/>
    <w:rsid w:val="003A4DC3"/>
    <w:rsid w:val="003A6948"/>
    <w:rsid w:val="003B70D7"/>
    <w:rsid w:val="003B7F29"/>
    <w:rsid w:val="003C1D6E"/>
    <w:rsid w:val="003C5588"/>
    <w:rsid w:val="003C6A07"/>
    <w:rsid w:val="003D3794"/>
    <w:rsid w:val="003D7EDE"/>
    <w:rsid w:val="003E05B1"/>
    <w:rsid w:val="003E12F7"/>
    <w:rsid w:val="003E3A31"/>
    <w:rsid w:val="003E7376"/>
    <w:rsid w:val="003F0D16"/>
    <w:rsid w:val="003F28F5"/>
    <w:rsid w:val="003F32EB"/>
    <w:rsid w:val="003F39A5"/>
    <w:rsid w:val="0040033E"/>
    <w:rsid w:val="004025F0"/>
    <w:rsid w:val="004051FF"/>
    <w:rsid w:val="0040775F"/>
    <w:rsid w:val="00416D7C"/>
    <w:rsid w:val="00416E61"/>
    <w:rsid w:val="00444414"/>
    <w:rsid w:val="00446C16"/>
    <w:rsid w:val="00452A90"/>
    <w:rsid w:val="004531EC"/>
    <w:rsid w:val="004540D4"/>
    <w:rsid w:val="00455599"/>
    <w:rsid w:val="004621DD"/>
    <w:rsid w:val="004630A0"/>
    <w:rsid w:val="004651AC"/>
    <w:rsid w:val="00467381"/>
    <w:rsid w:val="00471D8C"/>
    <w:rsid w:val="004735E1"/>
    <w:rsid w:val="00476B80"/>
    <w:rsid w:val="00477827"/>
    <w:rsid w:val="00480D4E"/>
    <w:rsid w:val="00480F04"/>
    <w:rsid w:val="00480F82"/>
    <w:rsid w:val="00484452"/>
    <w:rsid w:val="0048558E"/>
    <w:rsid w:val="004968AC"/>
    <w:rsid w:val="004971A7"/>
    <w:rsid w:val="004A0627"/>
    <w:rsid w:val="004A11F1"/>
    <w:rsid w:val="004A315A"/>
    <w:rsid w:val="004A3657"/>
    <w:rsid w:val="004A4125"/>
    <w:rsid w:val="004A4785"/>
    <w:rsid w:val="004A55CC"/>
    <w:rsid w:val="004A6AB3"/>
    <w:rsid w:val="004B253D"/>
    <w:rsid w:val="004C4339"/>
    <w:rsid w:val="004C7D68"/>
    <w:rsid w:val="004D07DC"/>
    <w:rsid w:val="004D0DC7"/>
    <w:rsid w:val="004D5DFC"/>
    <w:rsid w:val="004D745A"/>
    <w:rsid w:val="004E06BB"/>
    <w:rsid w:val="004E429B"/>
    <w:rsid w:val="004F3837"/>
    <w:rsid w:val="004F3880"/>
    <w:rsid w:val="004F4B53"/>
    <w:rsid w:val="004F7EE3"/>
    <w:rsid w:val="005025D7"/>
    <w:rsid w:val="0050536C"/>
    <w:rsid w:val="005078B7"/>
    <w:rsid w:val="005079BF"/>
    <w:rsid w:val="00514FA0"/>
    <w:rsid w:val="00516BEC"/>
    <w:rsid w:val="0052207C"/>
    <w:rsid w:val="0052391B"/>
    <w:rsid w:val="00524870"/>
    <w:rsid w:val="0053138D"/>
    <w:rsid w:val="00533DC2"/>
    <w:rsid w:val="00535D77"/>
    <w:rsid w:val="0053732D"/>
    <w:rsid w:val="00537718"/>
    <w:rsid w:val="00537E33"/>
    <w:rsid w:val="00540541"/>
    <w:rsid w:val="00541C93"/>
    <w:rsid w:val="005524CB"/>
    <w:rsid w:val="00552E5E"/>
    <w:rsid w:val="005531CD"/>
    <w:rsid w:val="00554599"/>
    <w:rsid w:val="00555374"/>
    <w:rsid w:val="00555C1D"/>
    <w:rsid w:val="00560AE9"/>
    <w:rsid w:val="00563AA3"/>
    <w:rsid w:val="005650C7"/>
    <w:rsid w:val="00565630"/>
    <w:rsid w:val="00566901"/>
    <w:rsid w:val="00566FDE"/>
    <w:rsid w:val="00567308"/>
    <w:rsid w:val="0057114B"/>
    <w:rsid w:val="005871FD"/>
    <w:rsid w:val="00592273"/>
    <w:rsid w:val="00595557"/>
    <w:rsid w:val="005A3053"/>
    <w:rsid w:val="005A60FE"/>
    <w:rsid w:val="005A6441"/>
    <w:rsid w:val="005B5FC5"/>
    <w:rsid w:val="005B6894"/>
    <w:rsid w:val="005B7B02"/>
    <w:rsid w:val="005C7729"/>
    <w:rsid w:val="005D0AE4"/>
    <w:rsid w:val="005D3098"/>
    <w:rsid w:val="005D45A7"/>
    <w:rsid w:val="005D4CDF"/>
    <w:rsid w:val="005D796A"/>
    <w:rsid w:val="005E0AF5"/>
    <w:rsid w:val="005E0DAB"/>
    <w:rsid w:val="005E1BE3"/>
    <w:rsid w:val="005E244B"/>
    <w:rsid w:val="005E427F"/>
    <w:rsid w:val="005E58D4"/>
    <w:rsid w:val="005F1EAB"/>
    <w:rsid w:val="005F7730"/>
    <w:rsid w:val="006015C1"/>
    <w:rsid w:val="00610105"/>
    <w:rsid w:val="00612B38"/>
    <w:rsid w:val="00613D0B"/>
    <w:rsid w:val="00614526"/>
    <w:rsid w:val="00615258"/>
    <w:rsid w:val="00622F37"/>
    <w:rsid w:val="00624808"/>
    <w:rsid w:val="00625009"/>
    <w:rsid w:val="00626C6C"/>
    <w:rsid w:val="0063148F"/>
    <w:rsid w:val="00632222"/>
    <w:rsid w:val="0063295D"/>
    <w:rsid w:val="00633B3C"/>
    <w:rsid w:val="006357BF"/>
    <w:rsid w:val="006365FC"/>
    <w:rsid w:val="006403E1"/>
    <w:rsid w:val="00641046"/>
    <w:rsid w:val="00642FEA"/>
    <w:rsid w:val="00647B3E"/>
    <w:rsid w:val="00651867"/>
    <w:rsid w:val="00651F61"/>
    <w:rsid w:val="006545D4"/>
    <w:rsid w:val="00661B81"/>
    <w:rsid w:val="00664875"/>
    <w:rsid w:val="006731A7"/>
    <w:rsid w:val="00673566"/>
    <w:rsid w:val="00682CF5"/>
    <w:rsid w:val="00691CAE"/>
    <w:rsid w:val="006923C7"/>
    <w:rsid w:val="006960EE"/>
    <w:rsid w:val="00696A2D"/>
    <w:rsid w:val="006A1918"/>
    <w:rsid w:val="006A332A"/>
    <w:rsid w:val="006A3644"/>
    <w:rsid w:val="006A387D"/>
    <w:rsid w:val="006A43CA"/>
    <w:rsid w:val="006A62FC"/>
    <w:rsid w:val="006B0CD7"/>
    <w:rsid w:val="006B325A"/>
    <w:rsid w:val="006C0D56"/>
    <w:rsid w:val="006C11A7"/>
    <w:rsid w:val="006C1E39"/>
    <w:rsid w:val="006C5464"/>
    <w:rsid w:val="006C7616"/>
    <w:rsid w:val="006D12B2"/>
    <w:rsid w:val="006D4DB2"/>
    <w:rsid w:val="006D538C"/>
    <w:rsid w:val="006D7C14"/>
    <w:rsid w:val="006E70C3"/>
    <w:rsid w:val="006F0D1B"/>
    <w:rsid w:val="006F20B4"/>
    <w:rsid w:val="006F2619"/>
    <w:rsid w:val="006F368D"/>
    <w:rsid w:val="006F4611"/>
    <w:rsid w:val="006F5D1F"/>
    <w:rsid w:val="00702604"/>
    <w:rsid w:val="00703935"/>
    <w:rsid w:val="00707512"/>
    <w:rsid w:val="007100C3"/>
    <w:rsid w:val="00712105"/>
    <w:rsid w:val="007134CC"/>
    <w:rsid w:val="00715B14"/>
    <w:rsid w:val="00716941"/>
    <w:rsid w:val="00716FBE"/>
    <w:rsid w:val="00722CF3"/>
    <w:rsid w:val="00726431"/>
    <w:rsid w:val="00733882"/>
    <w:rsid w:val="00735FAF"/>
    <w:rsid w:val="007374E8"/>
    <w:rsid w:val="007436F2"/>
    <w:rsid w:val="00744C33"/>
    <w:rsid w:val="00753916"/>
    <w:rsid w:val="00754533"/>
    <w:rsid w:val="00762660"/>
    <w:rsid w:val="00762998"/>
    <w:rsid w:val="00762AE3"/>
    <w:rsid w:val="00763234"/>
    <w:rsid w:val="00764514"/>
    <w:rsid w:val="00767FAF"/>
    <w:rsid w:val="007710FA"/>
    <w:rsid w:val="007716E4"/>
    <w:rsid w:val="00776305"/>
    <w:rsid w:val="00780CB3"/>
    <w:rsid w:val="00781CA3"/>
    <w:rsid w:val="00781E0A"/>
    <w:rsid w:val="007825A9"/>
    <w:rsid w:val="00783B4C"/>
    <w:rsid w:val="00792637"/>
    <w:rsid w:val="00793AE3"/>
    <w:rsid w:val="00795CEE"/>
    <w:rsid w:val="007970AF"/>
    <w:rsid w:val="007A1D17"/>
    <w:rsid w:val="007A586A"/>
    <w:rsid w:val="007A6CAA"/>
    <w:rsid w:val="007B4D8F"/>
    <w:rsid w:val="007B7DB6"/>
    <w:rsid w:val="007C1B3E"/>
    <w:rsid w:val="007C49A7"/>
    <w:rsid w:val="007C7D40"/>
    <w:rsid w:val="007D087D"/>
    <w:rsid w:val="007D3920"/>
    <w:rsid w:val="007D4436"/>
    <w:rsid w:val="007D511B"/>
    <w:rsid w:val="007E064C"/>
    <w:rsid w:val="007E130A"/>
    <w:rsid w:val="007E1448"/>
    <w:rsid w:val="007E446F"/>
    <w:rsid w:val="007E5516"/>
    <w:rsid w:val="007E630B"/>
    <w:rsid w:val="007E7970"/>
    <w:rsid w:val="007F2292"/>
    <w:rsid w:val="007F3D39"/>
    <w:rsid w:val="007F6148"/>
    <w:rsid w:val="007F6DAC"/>
    <w:rsid w:val="00801375"/>
    <w:rsid w:val="0080247D"/>
    <w:rsid w:val="008037CD"/>
    <w:rsid w:val="00805760"/>
    <w:rsid w:val="00807A3F"/>
    <w:rsid w:val="00810242"/>
    <w:rsid w:val="00810406"/>
    <w:rsid w:val="00810884"/>
    <w:rsid w:val="00810891"/>
    <w:rsid w:val="0081190F"/>
    <w:rsid w:val="0081318D"/>
    <w:rsid w:val="00813216"/>
    <w:rsid w:val="00813590"/>
    <w:rsid w:val="008145F2"/>
    <w:rsid w:val="00820717"/>
    <w:rsid w:val="00820BBB"/>
    <w:rsid w:val="008213E9"/>
    <w:rsid w:val="008253EF"/>
    <w:rsid w:val="00825420"/>
    <w:rsid w:val="00831889"/>
    <w:rsid w:val="00832212"/>
    <w:rsid w:val="00832ECC"/>
    <w:rsid w:val="008345CD"/>
    <w:rsid w:val="00836021"/>
    <w:rsid w:val="00836082"/>
    <w:rsid w:val="00840F67"/>
    <w:rsid w:val="0084508F"/>
    <w:rsid w:val="00846DBE"/>
    <w:rsid w:val="00851C31"/>
    <w:rsid w:val="0085708E"/>
    <w:rsid w:val="008572C7"/>
    <w:rsid w:val="00860477"/>
    <w:rsid w:val="0086060E"/>
    <w:rsid w:val="008637D3"/>
    <w:rsid w:val="008654BB"/>
    <w:rsid w:val="00865A2B"/>
    <w:rsid w:val="00871511"/>
    <w:rsid w:val="00880A44"/>
    <w:rsid w:val="00880A5F"/>
    <w:rsid w:val="0088395F"/>
    <w:rsid w:val="00883A94"/>
    <w:rsid w:val="00883E77"/>
    <w:rsid w:val="00884497"/>
    <w:rsid w:val="008844EA"/>
    <w:rsid w:val="00886816"/>
    <w:rsid w:val="00887CB3"/>
    <w:rsid w:val="00891757"/>
    <w:rsid w:val="00893CB3"/>
    <w:rsid w:val="008973F2"/>
    <w:rsid w:val="008A1AAA"/>
    <w:rsid w:val="008A3953"/>
    <w:rsid w:val="008A4A3F"/>
    <w:rsid w:val="008A6B3C"/>
    <w:rsid w:val="008B025C"/>
    <w:rsid w:val="008B3149"/>
    <w:rsid w:val="008B4405"/>
    <w:rsid w:val="008B7331"/>
    <w:rsid w:val="008C224A"/>
    <w:rsid w:val="008D0504"/>
    <w:rsid w:val="008D1B37"/>
    <w:rsid w:val="008D27D2"/>
    <w:rsid w:val="008D28C5"/>
    <w:rsid w:val="008E13AD"/>
    <w:rsid w:val="008E1FB3"/>
    <w:rsid w:val="008E426D"/>
    <w:rsid w:val="008E66CE"/>
    <w:rsid w:val="008E7A5B"/>
    <w:rsid w:val="008E7F92"/>
    <w:rsid w:val="008F1462"/>
    <w:rsid w:val="008F23AD"/>
    <w:rsid w:val="008F4092"/>
    <w:rsid w:val="008F542C"/>
    <w:rsid w:val="008F6EE2"/>
    <w:rsid w:val="009037F4"/>
    <w:rsid w:val="00904B46"/>
    <w:rsid w:val="009067C5"/>
    <w:rsid w:val="00906C4D"/>
    <w:rsid w:val="0091072A"/>
    <w:rsid w:val="00912A88"/>
    <w:rsid w:val="00912FBA"/>
    <w:rsid w:val="009139AA"/>
    <w:rsid w:val="009140C8"/>
    <w:rsid w:val="00914343"/>
    <w:rsid w:val="00915277"/>
    <w:rsid w:val="00920A32"/>
    <w:rsid w:val="00924A05"/>
    <w:rsid w:val="0092718D"/>
    <w:rsid w:val="0093101F"/>
    <w:rsid w:val="009319DC"/>
    <w:rsid w:val="009332EB"/>
    <w:rsid w:val="009353F6"/>
    <w:rsid w:val="00935AA2"/>
    <w:rsid w:val="00942357"/>
    <w:rsid w:val="00952030"/>
    <w:rsid w:val="009534DF"/>
    <w:rsid w:val="00955574"/>
    <w:rsid w:val="0095592A"/>
    <w:rsid w:val="00956483"/>
    <w:rsid w:val="009631B1"/>
    <w:rsid w:val="0096321F"/>
    <w:rsid w:val="00963EF4"/>
    <w:rsid w:val="00964460"/>
    <w:rsid w:val="00972B1E"/>
    <w:rsid w:val="00980899"/>
    <w:rsid w:val="009818AB"/>
    <w:rsid w:val="00981FA3"/>
    <w:rsid w:val="009824A9"/>
    <w:rsid w:val="00985501"/>
    <w:rsid w:val="00985DF3"/>
    <w:rsid w:val="0098720A"/>
    <w:rsid w:val="00987659"/>
    <w:rsid w:val="00991050"/>
    <w:rsid w:val="0099247C"/>
    <w:rsid w:val="00993E3F"/>
    <w:rsid w:val="009955B8"/>
    <w:rsid w:val="00995613"/>
    <w:rsid w:val="0099609B"/>
    <w:rsid w:val="009975CA"/>
    <w:rsid w:val="0099782F"/>
    <w:rsid w:val="009A0978"/>
    <w:rsid w:val="009A239A"/>
    <w:rsid w:val="009A25D1"/>
    <w:rsid w:val="009A5E95"/>
    <w:rsid w:val="009B0905"/>
    <w:rsid w:val="009B1B1C"/>
    <w:rsid w:val="009B1E6D"/>
    <w:rsid w:val="009B4907"/>
    <w:rsid w:val="009B57B6"/>
    <w:rsid w:val="009B6411"/>
    <w:rsid w:val="009C042B"/>
    <w:rsid w:val="009C0729"/>
    <w:rsid w:val="009C0D42"/>
    <w:rsid w:val="009C1AD1"/>
    <w:rsid w:val="009C1C79"/>
    <w:rsid w:val="009C37E6"/>
    <w:rsid w:val="009C45CE"/>
    <w:rsid w:val="009C51F9"/>
    <w:rsid w:val="009C53C2"/>
    <w:rsid w:val="009C62E7"/>
    <w:rsid w:val="009C62FD"/>
    <w:rsid w:val="009C7E26"/>
    <w:rsid w:val="009D3FFF"/>
    <w:rsid w:val="009D5CCA"/>
    <w:rsid w:val="009E27AE"/>
    <w:rsid w:val="009E3635"/>
    <w:rsid w:val="009E77C3"/>
    <w:rsid w:val="009F3DF2"/>
    <w:rsid w:val="009F668D"/>
    <w:rsid w:val="00A000A8"/>
    <w:rsid w:val="00A018CD"/>
    <w:rsid w:val="00A02377"/>
    <w:rsid w:val="00A06756"/>
    <w:rsid w:val="00A068A2"/>
    <w:rsid w:val="00A106A8"/>
    <w:rsid w:val="00A10C9D"/>
    <w:rsid w:val="00A128AB"/>
    <w:rsid w:val="00A14565"/>
    <w:rsid w:val="00A240C6"/>
    <w:rsid w:val="00A27040"/>
    <w:rsid w:val="00A30218"/>
    <w:rsid w:val="00A3088F"/>
    <w:rsid w:val="00A30EA8"/>
    <w:rsid w:val="00A31269"/>
    <w:rsid w:val="00A33480"/>
    <w:rsid w:val="00A34918"/>
    <w:rsid w:val="00A36F07"/>
    <w:rsid w:val="00A372B4"/>
    <w:rsid w:val="00A43965"/>
    <w:rsid w:val="00A531B6"/>
    <w:rsid w:val="00A53C99"/>
    <w:rsid w:val="00A61A56"/>
    <w:rsid w:val="00A62665"/>
    <w:rsid w:val="00A62F52"/>
    <w:rsid w:val="00A65BB5"/>
    <w:rsid w:val="00A709BF"/>
    <w:rsid w:val="00A70C47"/>
    <w:rsid w:val="00A7313B"/>
    <w:rsid w:val="00A80C25"/>
    <w:rsid w:val="00A818A9"/>
    <w:rsid w:val="00A8277A"/>
    <w:rsid w:val="00A85E30"/>
    <w:rsid w:val="00A87510"/>
    <w:rsid w:val="00A913D4"/>
    <w:rsid w:val="00A947BA"/>
    <w:rsid w:val="00A96A4B"/>
    <w:rsid w:val="00A96CA7"/>
    <w:rsid w:val="00AA12F2"/>
    <w:rsid w:val="00AA25DE"/>
    <w:rsid w:val="00AA6423"/>
    <w:rsid w:val="00AB25EA"/>
    <w:rsid w:val="00AB4A99"/>
    <w:rsid w:val="00AB5B2E"/>
    <w:rsid w:val="00AB67E8"/>
    <w:rsid w:val="00AC0BE5"/>
    <w:rsid w:val="00AC6B4D"/>
    <w:rsid w:val="00AD0E68"/>
    <w:rsid w:val="00AD20F3"/>
    <w:rsid w:val="00AD2FF8"/>
    <w:rsid w:val="00AD725D"/>
    <w:rsid w:val="00AE2F45"/>
    <w:rsid w:val="00AE6CC2"/>
    <w:rsid w:val="00AF136A"/>
    <w:rsid w:val="00AF65F1"/>
    <w:rsid w:val="00AF6723"/>
    <w:rsid w:val="00B02E50"/>
    <w:rsid w:val="00B0354E"/>
    <w:rsid w:val="00B12524"/>
    <w:rsid w:val="00B13438"/>
    <w:rsid w:val="00B2158C"/>
    <w:rsid w:val="00B22E0C"/>
    <w:rsid w:val="00B30AB6"/>
    <w:rsid w:val="00B31898"/>
    <w:rsid w:val="00B321FE"/>
    <w:rsid w:val="00B35507"/>
    <w:rsid w:val="00B37EE5"/>
    <w:rsid w:val="00B4394D"/>
    <w:rsid w:val="00B45DBF"/>
    <w:rsid w:val="00B46620"/>
    <w:rsid w:val="00B56619"/>
    <w:rsid w:val="00B56E6B"/>
    <w:rsid w:val="00B61270"/>
    <w:rsid w:val="00B62D33"/>
    <w:rsid w:val="00B74115"/>
    <w:rsid w:val="00B742BF"/>
    <w:rsid w:val="00B77A59"/>
    <w:rsid w:val="00B819E8"/>
    <w:rsid w:val="00B844AD"/>
    <w:rsid w:val="00B84F5A"/>
    <w:rsid w:val="00B85052"/>
    <w:rsid w:val="00B85FDE"/>
    <w:rsid w:val="00B92783"/>
    <w:rsid w:val="00B9387B"/>
    <w:rsid w:val="00B93EF1"/>
    <w:rsid w:val="00B93FE9"/>
    <w:rsid w:val="00B94435"/>
    <w:rsid w:val="00B95FAA"/>
    <w:rsid w:val="00B97458"/>
    <w:rsid w:val="00B978D2"/>
    <w:rsid w:val="00BA3B71"/>
    <w:rsid w:val="00BA7A07"/>
    <w:rsid w:val="00BB018E"/>
    <w:rsid w:val="00BB7686"/>
    <w:rsid w:val="00BC3BE5"/>
    <w:rsid w:val="00BC460C"/>
    <w:rsid w:val="00BC6C3E"/>
    <w:rsid w:val="00BC74C4"/>
    <w:rsid w:val="00BD061B"/>
    <w:rsid w:val="00BD1F16"/>
    <w:rsid w:val="00BD1FF4"/>
    <w:rsid w:val="00BD2960"/>
    <w:rsid w:val="00BD3478"/>
    <w:rsid w:val="00BE1D56"/>
    <w:rsid w:val="00BE314D"/>
    <w:rsid w:val="00BE456C"/>
    <w:rsid w:val="00BE5378"/>
    <w:rsid w:val="00BF1085"/>
    <w:rsid w:val="00BF3931"/>
    <w:rsid w:val="00BF49A5"/>
    <w:rsid w:val="00C01525"/>
    <w:rsid w:val="00C031F4"/>
    <w:rsid w:val="00C04103"/>
    <w:rsid w:val="00C0711C"/>
    <w:rsid w:val="00C078D3"/>
    <w:rsid w:val="00C07F9D"/>
    <w:rsid w:val="00C1145A"/>
    <w:rsid w:val="00C121EE"/>
    <w:rsid w:val="00C1280D"/>
    <w:rsid w:val="00C14500"/>
    <w:rsid w:val="00C15720"/>
    <w:rsid w:val="00C1729C"/>
    <w:rsid w:val="00C2573F"/>
    <w:rsid w:val="00C3111D"/>
    <w:rsid w:val="00C327F9"/>
    <w:rsid w:val="00C35E5E"/>
    <w:rsid w:val="00C371B8"/>
    <w:rsid w:val="00C40EE5"/>
    <w:rsid w:val="00C421D0"/>
    <w:rsid w:val="00C4603A"/>
    <w:rsid w:val="00C46A69"/>
    <w:rsid w:val="00C50F11"/>
    <w:rsid w:val="00C52491"/>
    <w:rsid w:val="00C52FBA"/>
    <w:rsid w:val="00C56935"/>
    <w:rsid w:val="00C569F5"/>
    <w:rsid w:val="00C56FD4"/>
    <w:rsid w:val="00C57CD7"/>
    <w:rsid w:val="00C61EA3"/>
    <w:rsid w:val="00C625DD"/>
    <w:rsid w:val="00C62C0F"/>
    <w:rsid w:val="00C62E65"/>
    <w:rsid w:val="00C6363A"/>
    <w:rsid w:val="00C648CB"/>
    <w:rsid w:val="00C6590B"/>
    <w:rsid w:val="00C71FB5"/>
    <w:rsid w:val="00C72B11"/>
    <w:rsid w:val="00C72E18"/>
    <w:rsid w:val="00C734AA"/>
    <w:rsid w:val="00C76451"/>
    <w:rsid w:val="00C82E38"/>
    <w:rsid w:val="00C85ED4"/>
    <w:rsid w:val="00C9251B"/>
    <w:rsid w:val="00C92633"/>
    <w:rsid w:val="00C93FB5"/>
    <w:rsid w:val="00CA17FA"/>
    <w:rsid w:val="00CA36E3"/>
    <w:rsid w:val="00CA524F"/>
    <w:rsid w:val="00CA6BAE"/>
    <w:rsid w:val="00CB0A48"/>
    <w:rsid w:val="00CB186B"/>
    <w:rsid w:val="00CB21A4"/>
    <w:rsid w:val="00CB29F3"/>
    <w:rsid w:val="00CB4DEC"/>
    <w:rsid w:val="00CB711D"/>
    <w:rsid w:val="00CC165E"/>
    <w:rsid w:val="00CD0E62"/>
    <w:rsid w:val="00CD3F6A"/>
    <w:rsid w:val="00CD4BE7"/>
    <w:rsid w:val="00CD70F8"/>
    <w:rsid w:val="00CE02EE"/>
    <w:rsid w:val="00CE087E"/>
    <w:rsid w:val="00CE08D0"/>
    <w:rsid w:val="00CE57DD"/>
    <w:rsid w:val="00CE623F"/>
    <w:rsid w:val="00CE6DC4"/>
    <w:rsid w:val="00CE6E43"/>
    <w:rsid w:val="00CE7D4C"/>
    <w:rsid w:val="00CF1AA3"/>
    <w:rsid w:val="00CF1F55"/>
    <w:rsid w:val="00CF2665"/>
    <w:rsid w:val="00CF4682"/>
    <w:rsid w:val="00CF5A62"/>
    <w:rsid w:val="00D00B6B"/>
    <w:rsid w:val="00D01133"/>
    <w:rsid w:val="00D015B3"/>
    <w:rsid w:val="00D06261"/>
    <w:rsid w:val="00D13251"/>
    <w:rsid w:val="00D15C74"/>
    <w:rsid w:val="00D15D6D"/>
    <w:rsid w:val="00D16E93"/>
    <w:rsid w:val="00D17F0F"/>
    <w:rsid w:val="00D17F10"/>
    <w:rsid w:val="00D224E6"/>
    <w:rsid w:val="00D24B3D"/>
    <w:rsid w:val="00D30064"/>
    <w:rsid w:val="00D369CB"/>
    <w:rsid w:val="00D37BF1"/>
    <w:rsid w:val="00D37F20"/>
    <w:rsid w:val="00D458A8"/>
    <w:rsid w:val="00D460AA"/>
    <w:rsid w:val="00D51D5F"/>
    <w:rsid w:val="00D53979"/>
    <w:rsid w:val="00D5433D"/>
    <w:rsid w:val="00D543B6"/>
    <w:rsid w:val="00D554DC"/>
    <w:rsid w:val="00D65E9F"/>
    <w:rsid w:val="00D66C22"/>
    <w:rsid w:val="00D66C64"/>
    <w:rsid w:val="00D72E73"/>
    <w:rsid w:val="00D73D51"/>
    <w:rsid w:val="00D73F75"/>
    <w:rsid w:val="00D74A69"/>
    <w:rsid w:val="00D77351"/>
    <w:rsid w:val="00D82438"/>
    <w:rsid w:val="00D84688"/>
    <w:rsid w:val="00D854C0"/>
    <w:rsid w:val="00D86BF3"/>
    <w:rsid w:val="00D86EAA"/>
    <w:rsid w:val="00D9126A"/>
    <w:rsid w:val="00D922E7"/>
    <w:rsid w:val="00D92DB4"/>
    <w:rsid w:val="00D95574"/>
    <w:rsid w:val="00DA02E4"/>
    <w:rsid w:val="00DA1C32"/>
    <w:rsid w:val="00DA2063"/>
    <w:rsid w:val="00DB02A2"/>
    <w:rsid w:val="00DB057C"/>
    <w:rsid w:val="00DB3C61"/>
    <w:rsid w:val="00DB402A"/>
    <w:rsid w:val="00DB49E3"/>
    <w:rsid w:val="00DB4A0F"/>
    <w:rsid w:val="00DB5925"/>
    <w:rsid w:val="00DB665E"/>
    <w:rsid w:val="00DC1F84"/>
    <w:rsid w:val="00DC3EB1"/>
    <w:rsid w:val="00DC5447"/>
    <w:rsid w:val="00DD1468"/>
    <w:rsid w:val="00DE0067"/>
    <w:rsid w:val="00DE0100"/>
    <w:rsid w:val="00DE0EFC"/>
    <w:rsid w:val="00DE1659"/>
    <w:rsid w:val="00DE4460"/>
    <w:rsid w:val="00DE6900"/>
    <w:rsid w:val="00DE7793"/>
    <w:rsid w:val="00DE7D14"/>
    <w:rsid w:val="00DF15A7"/>
    <w:rsid w:val="00DF2B68"/>
    <w:rsid w:val="00DF6506"/>
    <w:rsid w:val="00DF6DB5"/>
    <w:rsid w:val="00E01528"/>
    <w:rsid w:val="00E02EFE"/>
    <w:rsid w:val="00E041ED"/>
    <w:rsid w:val="00E0432B"/>
    <w:rsid w:val="00E053DC"/>
    <w:rsid w:val="00E05896"/>
    <w:rsid w:val="00E0725F"/>
    <w:rsid w:val="00E1340D"/>
    <w:rsid w:val="00E1770E"/>
    <w:rsid w:val="00E22C63"/>
    <w:rsid w:val="00E27F86"/>
    <w:rsid w:val="00E44D9A"/>
    <w:rsid w:val="00E623D4"/>
    <w:rsid w:val="00E648EA"/>
    <w:rsid w:val="00E66354"/>
    <w:rsid w:val="00E72C5B"/>
    <w:rsid w:val="00E74BB5"/>
    <w:rsid w:val="00E74F6E"/>
    <w:rsid w:val="00E7629A"/>
    <w:rsid w:val="00E7658E"/>
    <w:rsid w:val="00E77C19"/>
    <w:rsid w:val="00E822B6"/>
    <w:rsid w:val="00E82CB2"/>
    <w:rsid w:val="00E835AA"/>
    <w:rsid w:val="00E84EFA"/>
    <w:rsid w:val="00E856A0"/>
    <w:rsid w:val="00E873F2"/>
    <w:rsid w:val="00E94FB9"/>
    <w:rsid w:val="00E95996"/>
    <w:rsid w:val="00E9689B"/>
    <w:rsid w:val="00E97529"/>
    <w:rsid w:val="00EA0400"/>
    <w:rsid w:val="00EA7DCE"/>
    <w:rsid w:val="00EB1377"/>
    <w:rsid w:val="00EC05EB"/>
    <w:rsid w:val="00EC2D7C"/>
    <w:rsid w:val="00EC6377"/>
    <w:rsid w:val="00ED0098"/>
    <w:rsid w:val="00ED135E"/>
    <w:rsid w:val="00ED16AF"/>
    <w:rsid w:val="00ED6F44"/>
    <w:rsid w:val="00EF1C0C"/>
    <w:rsid w:val="00EF2D14"/>
    <w:rsid w:val="00EF3536"/>
    <w:rsid w:val="00F00CE6"/>
    <w:rsid w:val="00F01A78"/>
    <w:rsid w:val="00F028CF"/>
    <w:rsid w:val="00F03CFB"/>
    <w:rsid w:val="00F04A41"/>
    <w:rsid w:val="00F0537D"/>
    <w:rsid w:val="00F075A2"/>
    <w:rsid w:val="00F13F01"/>
    <w:rsid w:val="00F16EA8"/>
    <w:rsid w:val="00F202AC"/>
    <w:rsid w:val="00F20718"/>
    <w:rsid w:val="00F20BC6"/>
    <w:rsid w:val="00F255A3"/>
    <w:rsid w:val="00F259D8"/>
    <w:rsid w:val="00F26B6E"/>
    <w:rsid w:val="00F26F21"/>
    <w:rsid w:val="00F3034B"/>
    <w:rsid w:val="00F35C36"/>
    <w:rsid w:val="00F4021F"/>
    <w:rsid w:val="00F42207"/>
    <w:rsid w:val="00F422C1"/>
    <w:rsid w:val="00F433E9"/>
    <w:rsid w:val="00F441FB"/>
    <w:rsid w:val="00F44417"/>
    <w:rsid w:val="00F5319C"/>
    <w:rsid w:val="00F534B9"/>
    <w:rsid w:val="00F55577"/>
    <w:rsid w:val="00F5630D"/>
    <w:rsid w:val="00F57599"/>
    <w:rsid w:val="00F60028"/>
    <w:rsid w:val="00F61801"/>
    <w:rsid w:val="00F63956"/>
    <w:rsid w:val="00F664AB"/>
    <w:rsid w:val="00F71F71"/>
    <w:rsid w:val="00F72D7F"/>
    <w:rsid w:val="00F72EF2"/>
    <w:rsid w:val="00F73D7E"/>
    <w:rsid w:val="00F75458"/>
    <w:rsid w:val="00F805C2"/>
    <w:rsid w:val="00F83AF3"/>
    <w:rsid w:val="00F85B67"/>
    <w:rsid w:val="00F86AD2"/>
    <w:rsid w:val="00F96469"/>
    <w:rsid w:val="00F97F83"/>
    <w:rsid w:val="00FA55C9"/>
    <w:rsid w:val="00FA69D7"/>
    <w:rsid w:val="00FA72BB"/>
    <w:rsid w:val="00FA7E22"/>
    <w:rsid w:val="00FB2EAB"/>
    <w:rsid w:val="00FB64B1"/>
    <w:rsid w:val="00FB7378"/>
    <w:rsid w:val="00FB7F32"/>
    <w:rsid w:val="00FC5925"/>
    <w:rsid w:val="00FD08B7"/>
    <w:rsid w:val="00FE1027"/>
    <w:rsid w:val="00FE14F4"/>
    <w:rsid w:val="00FE300A"/>
    <w:rsid w:val="00FE3888"/>
    <w:rsid w:val="00FE57E9"/>
    <w:rsid w:val="00FF577A"/>
    <w:rsid w:val="00FF6404"/>
    <w:rsid w:val="00FF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40D"/>
    <w:pPr>
      <w:spacing w:after="200" w:line="276" w:lineRule="auto"/>
    </w:pPr>
    <w:rPr>
      <w:rFonts w:ascii="Times New Roman" w:hAnsi="Times New Roman"/>
      <w:sz w:val="24"/>
      <w:szCs w:val="22"/>
      <w:lang w:eastAsia="en-US"/>
    </w:rPr>
  </w:style>
  <w:style w:type="paragraph" w:styleId="1">
    <w:name w:val="heading 1"/>
    <w:basedOn w:val="a"/>
    <w:next w:val="a"/>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
    <w:next w:val="a"/>
    <w:link w:val="20"/>
    <w:uiPriority w:val="99"/>
    <w:qFormat/>
    <w:rsid w:val="00446C16"/>
    <w:pPr>
      <w:keepNext/>
      <w:keepLines/>
      <w:spacing w:before="200" w:after="0"/>
      <w:outlineLvl w:val="1"/>
    </w:pPr>
    <w:rPr>
      <w:rFonts w:eastAsia="Times New Roman"/>
      <w:b/>
      <w:bCs/>
      <w:sz w:val="28"/>
      <w:szCs w:val="26"/>
    </w:rPr>
  </w:style>
  <w:style w:type="paragraph" w:styleId="3">
    <w:name w:val="heading 3"/>
    <w:basedOn w:val="a"/>
    <w:next w:val="a"/>
    <w:link w:val="30"/>
    <w:qFormat/>
    <w:rsid w:val="00446C16"/>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163E56"/>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uiPriority w:val="99"/>
    <w:qFormat/>
    <w:rsid w:val="00F26B6E"/>
    <w:pPr>
      <w:spacing w:before="240" w:after="60" w:line="240" w:lineRule="auto"/>
      <w:outlineLvl w:val="5"/>
    </w:pPr>
    <w:rPr>
      <w:rFonts w:eastAsia="Times New Roman"/>
      <w:b/>
      <w:bCs/>
      <w:sz w:val="22"/>
      <w:lang w:eastAsia="ru-RU"/>
    </w:rPr>
  </w:style>
  <w:style w:type="paragraph" w:styleId="8">
    <w:name w:val="heading 8"/>
    <w:basedOn w:val="a"/>
    <w:next w:val="a"/>
    <w:link w:val="80"/>
    <w:qFormat/>
    <w:rsid w:val="00F26B6E"/>
    <w:pPr>
      <w:spacing w:before="240" w:after="60" w:line="240" w:lineRule="auto"/>
      <w:outlineLvl w:val="7"/>
    </w:pPr>
    <w:rPr>
      <w:rFonts w:eastAsia="Times New Roman"/>
      <w:i/>
      <w:iCs/>
      <w:szCs w:val="24"/>
      <w:lang w:eastAsia="ru-RU"/>
    </w:rPr>
  </w:style>
  <w:style w:type="paragraph" w:styleId="9">
    <w:name w:val="heading 9"/>
    <w:basedOn w:val="a"/>
    <w:next w:val="a"/>
    <w:link w:val="90"/>
    <w:qFormat/>
    <w:rsid w:val="00F26B6E"/>
    <w:pPr>
      <w:spacing w:before="240" w:after="60" w:line="240" w:lineRule="auto"/>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character" w:customStyle="1" w:styleId="20">
    <w:name w:val="Заголовок 2 Знак"/>
    <w:link w:val="2"/>
    <w:uiPriority w:val="99"/>
    <w:rsid w:val="00446C16"/>
    <w:rPr>
      <w:rFonts w:ascii="Times New Roman" w:eastAsia="Times New Roman" w:hAnsi="Times New Roman"/>
      <w:b/>
      <w:bCs/>
      <w:sz w:val="28"/>
      <w:szCs w:val="26"/>
      <w:lang w:eastAsia="en-US"/>
    </w:rPr>
  </w:style>
  <w:style w:type="character" w:customStyle="1" w:styleId="30">
    <w:name w:val="Заголовок 3 Знак"/>
    <w:link w:val="3"/>
    <w:rsid w:val="00446C16"/>
    <w:rPr>
      <w:rFonts w:ascii="Cambria" w:eastAsia="Times New Roman" w:hAnsi="Cambria" w:cs="Times New Roman"/>
      <w:b/>
      <w:bCs/>
      <w:sz w:val="26"/>
      <w:szCs w:val="26"/>
      <w:lang w:eastAsia="en-US"/>
    </w:rPr>
  </w:style>
  <w:style w:type="character" w:customStyle="1" w:styleId="40">
    <w:name w:val="Заголовок 4 Знак"/>
    <w:link w:val="4"/>
    <w:uiPriority w:val="99"/>
    <w:rsid w:val="00163E56"/>
    <w:rPr>
      <w:rFonts w:ascii="Cambria" w:eastAsia="Times New Roman" w:hAnsi="Cambria" w:cs="Times New Roman"/>
      <w:b/>
      <w:bCs/>
      <w:i/>
      <w:iCs/>
      <w:color w:val="4F81BD"/>
    </w:rPr>
  </w:style>
  <w:style w:type="paragraph" w:customStyle="1" w:styleId="ReportHead">
    <w:name w:val="Report_Head"/>
    <w:basedOn w:val="a"/>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
    <w:link w:val="22"/>
    <w:uiPriority w:val="99"/>
    <w:rsid w:val="00972B1E"/>
    <w:pPr>
      <w:spacing w:after="0" w:line="240" w:lineRule="auto"/>
    </w:pPr>
    <w:rPr>
      <w:rFonts w:eastAsia="Times New Roman"/>
      <w:b/>
      <w:sz w:val="28"/>
      <w:szCs w:val="20"/>
      <w:lang w:eastAsia="ru-RU"/>
    </w:rPr>
  </w:style>
  <w:style w:type="character" w:customStyle="1" w:styleId="22">
    <w:name w:val="Основной текст 2 Знак"/>
    <w:link w:val="21"/>
    <w:uiPriority w:val="99"/>
    <w:rsid w:val="00972B1E"/>
    <w:rPr>
      <w:rFonts w:ascii="Times New Roman" w:eastAsia="Times New Roman" w:hAnsi="Times New Roman" w:cs="Times New Roman"/>
      <w:b/>
      <w:sz w:val="28"/>
      <w:szCs w:val="20"/>
      <w:lang w:eastAsia="ru-RU"/>
    </w:rPr>
  </w:style>
  <w:style w:type="paragraph" w:styleId="a3">
    <w:name w:val="Body Text"/>
    <w:basedOn w:val="a"/>
    <w:link w:val="a4"/>
    <w:unhideWhenUsed/>
    <w:rsid w:val="002E6BA8"/>
    <w:pPr>
      <w:spacing w:after="120"/>
    </w:pPr>
  </w:style>
  <w:style w:type="character" w:customStyle="1" w:styleId="a4">
    <w:name w:val="Основной текст Знак"/>
    <w:basedOn w:val="a0"/>
    <w:link w:val="a3"/>
    <w:rsid w:val="002E6BA8"/>
  </w:style>
  <w:style w:type="paragraph" w:customStyle="1" w:styleId="-11">
    <w:name w:val="Цветной список - Акцент 11"/>
    <w:basedOn w:val="a"/>
    <w:uiPriority w:val="34"/>
    <w:qFormat/>
    <w:rsid w:val="00A85E30"/>
    <w:pPr>
      <w:ind w:left="720"/>
      <w:contextualSpacing/>
    </w:pPr>
  </w:style>
  <w:style w:type="paragraph" w:styleId="a5">
    <w:name w:val="Body Text Indent"/>
    <w:basedOn w:val="a"/>
    <w:link w:val="a6"/>
    <w:unhideWhenUsed/>
    <w:rsid w:val="00E873F2"/>
    <w:pPr>
      <w:spacing w:after="120" w:line="240" w:lineRule="auto"/>
      <w:ind w:left="283"/>
    </w:pPr>
  </w:style>
  <w:style w:type="character" w:customStyle="1" w:styleId="a6">
    <w:name w:val="Основной текст с отступом Знак"/>
    <w:basedOn w:val="a0"/>
    <w:link w:val="a5"/>
    <w:rsid w:val="00E873F2"/>
  </w:style>
  <w:style w:type="paragraph" w:styleId="31">
    <w:name w:val="Body Text Indent 3"/>
    <w:basedOn w:val="a"/>
    <w:link w:val="32"/>
    <w:unhideWhenUsed/>
    <w:rsid w:val="00E873F2"/>
    <w:pPr>
      <w:spacing w:after="120" w:line="240" w:lineRule="auto"/>
      <w:ind w:left="283"/>
    </w:pPr>
    <w:rPr>
      <w:sz w:val="16"/>
      <w:szCs w:val="16"/>
    </w:rPr>
  </w:style>
  <w:style w:type="character" w:customStyle="1" w:styleId="32">
    <w:name w:val="Основной текст с отступом 3 Знак"/>
    <w:link w:val="31"/>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7">
    <w:name w:val="Hyperlink"/>
    <w:uiPriority w:val="99"/>
    <w:rsid w:val="00FF6986"/>
    <w:rPr>
      <w:color w:val="0000FF"/>
      <w:u w:val="single"/>
    </w:rPr>
  </w:style>
  <w:style w:type="paragraph" w:customStyle="1" w:styleId="a8">
    <w:name w:val="Основной список"/>
    <w:basedOn w:val="a"/>
    <w:rsid w:val="00BE5378"/>
    <w:pPr>
      <w:tabs>
        <w:tab w:val="num" w:pos="57"/>
      </w:tabs>
      <w:spacing w:after="0" w:line="240" w:lineRule="auto"/>
      <w:ind w:left="57"/>
      <w:jc w:val="both"/>
    </w:pPr>
    <w:rPr>
      <w:rFonts w:eastAsia="Times New Roman"/>
      <w:sz w:val="28"/>
      <w:szCs w:val="24"/>
      <w:lang w:eastAsia="ru-RU"/>
    </w:rPr>
  </w:style>
  <w:style w:type="paragraph" w:styleId="a9">
    <w:name w:val="Block Text"/>
    <w:basedOn w:val="a"/>
    <w:rsid w:val="000E024D"/>
    <w:pPr>
      <w:spacing w:before="100" w:beforeAutospacing="1" w:after="100" w:afterAutospacing="1" w:line="240" w:lineRule="auto"/>
    </w:pPr>
    <w:rPr>
      <w:rFonts w:eastAsia="Times New Roman"/>
      <w:szCs w:val="24"/>
      <w:lang w:eastAsia="ru-RU"/>
    </w:rPr>
  </w:style>
  <w:style w:type="paragraph" w:styleId="aa">
    <w:name w:val="Normal (Web)"/>
    <w:basedOn w:val="a"/>
    <w:uiPriority w:val="99"/>
    <w:rsid w:val="000E024D"/>
    <w:pPr>
      <w:spacing w:before="100" w:beforeAutospacing="1" w:after="100" w:afterAutospacing="1" w:line="240" w:lineRule="auto"/>
    </w:pPr>
    <w:rPr>
      <w:rFonts w:eastAsia="Times New Roman"/>
      <w:szCs w:val="24"/>
      <w:lang w:eastAsia="ru-RU"/>
    </w:rPr>
  </w:style>
  <w:style w:type="paragraph" w:customStyle="1" w:styleId="11">
    <w:name w:val="Название1"/>
    <w:basedOn w:val="a"/>
    <w:link w:val="ab"/>
    <w:qFormat/>
    <w:rsid w:val="00FA72BB"/>
    <w:pPr>
      <w:spacing w:after="0" w:line="240" w:lineRule="auto"/>
      <w:jc w:val="center"/>
    </w:pPr>
    <w:rPr>
      <w:rFonts w:eastAsia="Times New Roman"/>
      <w:sz w:val="28"/>
      <w:szCs w:val="20"/>
      <w:lang w:eastAsia="ru-RU"/>
    </w:rPr>
  </w:style>
  <w:style w:type="character" w:customStyle="1" w:styleId="ab">
    <w:name w:val="Название Знак"/>
    <w:link w:val="11"/>
    <w:rsid w:val="00FA72BB"/>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C01525"/>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01525"/>
    <w:rPr>
      <w:rFonts w:ascii="Tahoma" w:hAnsi="Tahoma" w:cs="Tahoma"/>
      <w:sz w:val="16"/>
      <w:szCs w:val="16"/>
    </w:rPr>
  </w:style>
  <w:style w:type="table" w:styleId="ae">
    <w:name w:val="Table Grid"/>
    <w:basedOn w:val="a1"/>
    <w:uiPriority w:val="39"/>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C460C"/>
  </w:style>
  <w:style w:type="character" w:styleId="af">
    <w:name w:val="Strong"/>
    <w:uiPriority w:val="22"/>
    <w:qFormat/>
    <w:rsid w:val="00887CB3"/>
    <w:rPr>
      <w:b/>
      <w:bCs/>
    </w:rPr>
  </w:style>
  <w:style w:type="paragraph" w:styleId="af0">
    <w:name w:val="footnote text"/>
    <w:basedOn w:val="a"/>
    <w:link w:val="af1"/>
    <w:semiHidden/>
    <w:rsid w:val="00A913D4"/>
    <w:pPr>
      <w:spacing w:after="0" w:line="240" w:lineRule="auto"/>
    </w:pPr>
    <w:rPr>
      <w:sz w:val="20"/>
      <w:szCs w:val="20"/>
      <w:lang w:eastAsia="ru-RU"/>
    </w:rPr>
  </w:style>
  <w:style w:type="character" w:customStyle="1" w:styleId="af1">
    <w:name w:val="Текст сноски Знак"/>
    <w:link w:val="af0"/>
    <w:semiHidden/>
    <w:rsid w:val="00A913D4"/>
    <w:rPr>
      <w:rFonts w:ascii="Times New Roman" w:eastAsia="Calibri" w:hAnsi="Times New Roman" w:cs="Times New Roman"/>
      <w:sz w:val="20"/>
      <w:szCs w:val="20"/>
      <w:lang w:eastAsia="ru-RU"/>
    </w:rPr>
  </w:style>
  <w:style w:type="character" w:styleId="af2">
    <w:name w:val="footnote reference"/>
    <w:semiHidden/>
    <w:rsid w:val="00A913D4"/>
    <w:rPr>
      <w:rFonts w:cs="Times New Roman"/>
      <w:vertAlign w:val="superscript"/>
    </w:rPr>
  </w:style>
  <w:style w:type="paragraph" w:styleId="af3">
    <w:name w:val="Plain Text"/>
    <w:basedOn w:val="a"/>
    <w:link w:val="af4"/>
    <w:rsid w:val="00F97F83"/>
    <w:pPr>
      <w:spacing w:after="0" w:line="240" w:lineRule="auto"/>
    </w:pPr>
    <w:rPr>
      <w:rFonts w:ascii="Courier New" w:eastAsia="Times New Roman" w:hAnsi="Courier New"/>
      <w:sz w:val="20"/>
      <w:szCs w:val="20"/>
      <w:lang w:eastAsia="ru-RU"/>
    </w:rPr>
  </w:style>
  <w:style w:type="character" w:customStyle="1" w:styleId="af4">
    <w:name w:val="Текст Знак"/>
    <w:link w:val="af3"/>
    <w:rsid w:val="00F97F83"/>
    <w:rPr>
      <w:rFonts w:ascii="Courier New" w:eastAsia="Times New Roman" w:hAnsi="Courier New" w:cs="Times New Roman"/>
      <w:sz w:val="20"/>
      <w:szCs w:val="20"/>
      <w:lang w:eastAsia="ru-RU"/>
    </w:rPr>
  </w:style>
  <w:style w:type="paragraph" w:customStyle="1" w:styleId="c1">
    <w:name w:val="c1"/>
    <w:basedOn w:val="a"/>
    <w:rsid w:val="0040775F"/>
    <w:pPr>
      <w:spacing w:before="30" w:after="150" w:line="240" w:lineRule="auto"/>
      <w:jc w:val="center"/>
    </w:pPr>
    <w:rPr>
      <w:rFonts w:ascii="Arial" w:hAnsi="Arial" w:cs="Arial"/>
      <w:sz w:val="20"/>
      <w:szCs w:val="20"/>
      <w:lang w:eastAsia="ru-RU"/>
    </w:rPr>
  </w:style>
  <w:style w:type="character" w:customStyle="1" w:styleId="c2">
    <w:name w:val="c2"/>
    <w:basedOn w:val="a0"/>
    <w:rsid w:val="00987659"/>
  </w:style>
  <w:style w:type="character" w:customStyle="1" w:styleId="c7">
    <w:name w:val="c7"/>
    <w:basedOn w:val="a0"/>
    <w:rsid w:val="00987659"/>
  </w:style>
  <w:style w:type="paragraph" w:styleId="af5">
    <w:name w:val="header"/>
    <w:basedOn w:val="a"/>
    <w:link w:val="af6"/>
    <w:uiPriority w:val="99"/>
    <w:unhideWhenUsed/>
    <w:rsid w:val="002C46E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C46EE"/>
  </w:style>
  <w:style w:type="paragraph" w:styleId="af7">
    <w:name w:val="footer"/>
    <w:basedOn w:val="a"/>
    <w:link w:val="af8"/>
    <w:uiPriority w:val="99"/>
    <w:unhideWhenUsed/>
    <w:rsid w:val="002C46E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C46EE"/>
  </w:style>
  <w:style w:type="paragraph" w:styleId="af9">
    <w:name w:val="endnote text"/>
    <w:basedOn w:val="a"/>
    <w:link w:val="afa"/>
    <w:uiPriority w:val="99"/>
    <w:semiHidden/>
    <w:unhideWhenUsed/>
    <w:rsid w:val="002C46EE"/>
    <w:pPr>
      <w:spacing w:after="0" w:line="240" w:lineRule="auto"/>
    </w:pPr>
    <w:rPr>
      <w:sz w:val="20"/>
      <w:szCs w:val="20"/>
    </w:rPr>
  </w:style>
  <w:style w:type="character" w:customStyle="1" w:styleId="afa">
    <w:name w:val="Текст концевой сноски Знак"/>
    <w:link w:val="af9"/>
    <w:uiPriority w:val="99"/>
    <w:semiHidden/>
    <w:rsid w:val="002C46EE"/>
    <w:rPr>
      <w:sz w:val="20"/>
      <w:szCs w:val="20"/>
    </w:rPr>
  </w:style>
  <w:style w:type="character" w:styleId="afb">
    <w:name w:val="endnote reference"/>
    <w:uiPriority w:val="99"/>
    <w:semiHidden/>
    <w:unhideWhenUsed/>
    <w:rsid w:val="002C46EE"/>
    <w:rPr>
      <w:vertAlign w:val="superscript"/>
    </w:rPr>
  </w:style>
  <w:style w:type="table" w:customStyle="1" w:styleId="12">
    <w:name w:val="Сетка таблицы1"/>
    <w:basedOn w:val="a1"/>
    <w:next w:val="ae"/>
    <w:rsid w:val="00AD20F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аголовок оглавления1"/>
    <w:basedOn w:val="1"/>
    <w:next w:val="a"/>
    <w:uiPriority w:val="39"/>
    <w:qFormat/>
    <w:rsid w:val="004D07DC"/>
    <w:pPr>
      <w:keepLines/>
      <w:spacing w:before="480" w:line="276" w:lineRule="auto"/>
      <w:jc w:val="left"/>
      <w:outlineLvl w:val="9"/>
    </w:pPr>
    <w:rPr>
      <w:rFonts w:ascii="Cambria" w:hAnsi="Cambria"/>
      <w:bCs/>
      <w:color w:val="365F91"/>
      <w:sz w:val="28"/>
      <w:szCs w:val="28"/>
    </w:rPr>
  </w:style>
  <w:style w:type="paragraph" w:styleId="14">
    <w:name w:val="toc 1"/>
    <w:basedOn w:val="a"/>
    <w:next w:val="a"/>
    <w:autoRedefine/>
    <w:uiPriority w:val="39"/>
    <w:unhideWhenUsed/>
    <w:rsid w:val="004D07DC"/>
  </w:style>
  <w:style w:type="paragraph" w:styleId="24">
    <w:name w:val="toc 2"/>
    <w:basedOn w:val="a"/>
    <w:next w:val="a"/>
    <w:autoRedefine/>
    <w:uiPriority w:val="39"/>
    <w:unhideWhenUsed/>
    <w:rsid w:val="004D07DC"/>
    <w:pPr>
      <w:ind w:left="220"/>
    </w:pPr>
  </w:style>
  <w:style w:type="paragraph" w:styleId="33">
    <w:name w:val="toc 3"/>
    <w:basedOn w:val="a"/>
    <w:next w:val="a"/>
    <w:autoRedefine/>
    <w:uiPriority w:val="39"/>
    <w:unhideWhenUsed/>
    <w:rsid w:val="004D07DC"/>
    <w:pPr>
      <w:ind w:left="440"/>
    </w:pPr>
  </w:style>
  <w:style w:type="paragraph" w:customStyle="1" w:styleId="25">
    <w:name w:val="Знак Знак2 Знак Знак Знак Знак Знак Знак"/>
    <w:basedOn w:val="a"/>
    <w:rsid w:val="00A106A8"/>
    <w:pPr>
      <w:spacing w:after="160" w:line="240" w:lineRule="exact"/>
    </w:pPr>
    <w:rPr>
      <w:rFonts w:ascii="Verdana" w:eastAsia="Times New Roman" w:hAnsi="Verdana"/>
      <w:noProof/>
      <w:sz w:val="20"/>
      <w:szCs w:val="20"/>
      <w:lang w:val="en-US"/>
    </w:rPr>
  </w:style>
  <w:style w:type="paragraph" w:customStyle="1" w:styleId="15">
    <w:name w:val="Абзац списка1"/>
    <w:basedOn w:val="a"/>
    <w:uiPriority w:val="99"/>
    <w:rsid w:val="00F5319C"/>
    <w:pPr>
      <w:ind w:left="720"/>
      <w:contextualSpacing/>
    </w:pPr>
    <w:rPr>
      <w:rFonts w:ascii="Calibri" w:hAnsi="Calibri"/>
      <w:sz w:val="22"/>
      <w:lang w:eastAsia="ru-RU"/>
    </w:rPr>
  </w:style>
  <w:style w:type="paragraph" w:customStyle="1" w:styleId="26">
    <w:name w:val="Абзац списка2"/>
    <w:basedOn w:val="a"/>
    <w:rsid w:val="00F422C1"/>
    <w:pPr>
      <w:ind w:left="720"/>
      <w:contextualSpacing/>
    </w:pPr>
    <w:rPr>
      <w:rFonts w:ascii="Calibri" w:eastAsia="Times New Roman" w:hAnsi="Calibri"/>
      <w:sz w:val="22"/>
    </w:rPr>
  </w:style>
  <w:style w:type="character" w:customStyle="1" w:styleId="FontStyle12">
    <w:name w:val="Font Style12"/>
    <w:rsid w:val="00F422C1"/>
    <w:rPr>
      <w:rFonts w:ascii="Times New Roman" w:hAnsi="Times New Roman"/>
      <w:b/>
      <w:sz w:val="30"/>
    </w:rPr>
  </w:style>
  <w:style w:type="paragraph" w:customStyle="1" w:styleId="Style2">
    <w:name w:val="Style2"/>
    <w:basedOn w:val="a"/>
    <w:rsid w:val="00F422C1"/>
    <w:pPr>
      <w:widowControl w:val="0"/>
      <w:autoSpaceDE w:val="0"/>
      <w:autoSpaceDN w:val="0"/>
      <w:adjustRightInd w:val="0"/>
      <w:spacing w:after="0" w:line="240" w:lineRule="auto"/>
    </w:pPr>
    <w:rPr>
      <w:rFonts w:ascii="Verdana" w:hAnsi="Verdana"/>
      <w:szCs w:val="24"/>
      <w:lang w:eastAsia="ru-RU"/>
    </w:rPr>
  </w:style>
  <w:style w:type="paragraph" w:customStyle="1" w:styleId="Style10">
    <w:name w:val="Style10"/>
    <w:basedOn w:val="a"/>
    <w:rsid w:val="009B0905"/>
    <w:pPr>
      <w:widowControl w:val="0"/>
      <w:autoSpaceDE w:val="0"/>
      <w:autoSpaceDN w:val="0"/>
      <w:adjustRightInd w:val="0"/>
      <w:spacing w:after="0" w:line="264" w:lineRule="exact"/>
      <w:jc w:val="center"/>
    </w:pPr>
    <w:rPr>
      <w:szCs w:val="24"/>
      <w:lang w:eastAsia="ru-RU"/>
    </w:rPr>
  </w:style>
  <w:style w:type="character" w:customStyle="1" w:styleId="FontStyle169">
    <w:name w:val="Font Style169"/>
    <w:rsid w:val="009B0905"/>
    <w:rPr>
      <w:rFonts w:ascii="Times New Roman" w:hAnsi="Times New Roman"/>
      <w:sz w:val="20"/>
    </w:rPr>
  </w:style>
  <w:style w:type="paragraph" w:customStyle="1" w:styleId="Style3">
    <w:name w:val="Style3"/>
    <w:basedOn w:val="a"/>
    <w:rsid w:val="00210662"/>
    <w:pPr>
      <w:widowControl w:val="0"/>
      <w:autoSpaceDE w:val="0"/>
      <w:autoSpaceDN w:val="0"/>
      <w:adjustRightInd w:val="0"/>
      <w:spacing w:after="0" w:line="323" w:lineRule="exact"/>
      <w:ind w:firstLine="706"/>
      <w:jc w:val="both"/>
    </w:pPr>
    <w:rPr>
      <w:rFonts w:ascii="Verdana" w:hAnsi="Verdana"/>
      <w:szCs w:val="24"/>
      <w:lang w:eastAsia="ru-RU"/>
    </w:rPr>
  </w:style>
  <w:style w:type="paragraph" w:customStyle="1" w:styleId="Style5">
    <w:name w:val="Style5"/>
    <w:basedOn w:val="a"/>
    <w:rsid w:val="00210662"/>
    <w:pPr>
      <w:widowControl w:val="0"/>
      <w:autoSpaceDE w:val="0"/>
      <w:autoSpaceDN w:val="0"/>
      <w:adjustRightInd w:val="0"/>
      <w:spacing w:after="0" w:line="653" w:lineRule="exact"/>
      <w:ind w:firstLine="480"/>
    </w:pPr>
    <w:rPr>
      <w:rFonts w:ascii="Verdana" w:hAnsi="Verdana"/>
      <w:szCs w:val="24"/>
      <w:lang w:eastAsia="ru-RU"/>
    </w:rPr>
  </w:style>
  <w:style w:type="character" w:customStyle="1" w:styleId="FontStyle11">
    <w:name w:val="Font Style11"/>
    <w:rsid w:val="00210662"/>
    <w:rPr>
      <w:rFonts w:ascii="Times New Roman" w:hAnsi="Times New Roman"/>
      <w:sz w:val="26"/>
    </w:rPr>
  </w:style>
  <w:style w:type="character" w:customStyle="1" w:styleId="FontStyle13">
    <w:name w:val="Font Style13"/>
    <w:rsid w:val="00210662"/>
    <w:rPr>
      <w:rFonts w:ascii="Times New Roman" w:hAnsi="Times New Roman"/>
      <w:b/>
      <w:i/>
      <w:sz w:val="26"/>
    </w:rPr>
  </w:style>
  <w:style w:type="character" w:customStyle="1" w:styleId="60">
    <w:name w:val="Заголовок 6 Знак"/>
    <w:link w:val="6"/>
    <w:uiPriority w:val="99"/>
    <w:semiHidden/>
    <w:rsid w:val="00F26B6E"/>
    <w:rPr>
      <w:rFonts w:ascii="Times New Roman" w:eastAsia="Times New Roman" w:hAnsi="Times New Roman"/>
      <w:b/>
      <w:bCs/>
      <w:sz w:val="22"/>
      <w:szCs w:val="22"/>
    </w:rPr>
  </w:style>
  <w:style w:type="character" w:customStyle="1" w:styleId="80">
    <w:name w:val="Заголовок 8 Знак"/>
    <w:link w:val="8"/>
    <w:semiHidden/>
    <w:rsid w:val="00F26B6E"/>
    <w:rPr>
      <w:rFonts w:ascii="Times New Roman" w:eastAsia="Times New Roman" w:hAnsi="Times New Roman"/>
      <w:i/>
      <w:iCs/>
      <w:sz w:val="24"/>
      <w:szCs w:val="24"/>
    </w:rPr>
  </w:style>
  <w:style w:type="character" w:customStyle="1" w:styleId="90">
    <w:name w:val="Заголовок 9 Знак"/>
    <w:link w:val="9"/>
    <w:semiHidden/>
    <w:rsid w:val="00F26B6E"/>
    <w:rPr>
      <w:rFonts w:ascii="Arial" w:eastAsia="Times New Roman" w:hAnsi="Arial" w:cs="Arial"/>
      <w:sz w:val="22"/>
      <w:szCs w:val="22"/>
    </w:rPr>
  </w:style>
  <w:style w:type="character" w:customStyle="1" w:styleId="34">
    <w:name w:val="Основной текст 3 Знак"/>
    <w:link w:val="35"/>
    <w:semiHidden/>
    <w:rsid w:val="00F26B6E"/>
    <w:rPr>
      <w:rFonts w:ascii="Times New Roman" w:eastAsia="Times New Roman" w:hAnsi="Times New Roman"/>
      <w:sz w:val="16"/>
      <w:szCs w:val="16"/>
    </w:rPr>
  </w:style>
  <w:style w:type="paragraph" w:styleId="35">
    <w:name w:val="Body Text 3"/>
    <w:basedOn w:val="a"/>
    <w:link w:val="34"/>
    <w:semiHidden/>
    <w:unhideWhenUsed/>
    <w:rsid w:val="00F26B6E"/>
    <w:pPr>
      <w:spacing w:after="120" w:line="240" w:lineRule="auto"/>
    </w:pPr>
    <w:rPr>
      <w:rFonts w:eastAsia="Times New Roman"/>
      <w:sz w:val="16"/>
      <w:szCs w:val="16"/>
      <w:lang w:eastAsia="ru-RU"/>
    </w:rPr>
  </w:style>
  <w:style w:type="character" w:customStyle="1" w:styleId="27">
    <w:name w:val="Основной текст с отступом 2 Знак"/>
    <w:link w:val="28"/>
    <w:uiPriority w:val="99"/>
    <w:semiHidden/>
    <w:rsid w:val="00F26B6E"/>
    <w:rPr>
      <w:rFonts w:ascii="Times New Roman" w:eastAsia="Times New Roman" w:hAnsi="Times New Roman"/>
      <w:sz w:val="24"/>
      <w:szCs w:val="24"/>
    </w:rPr>
  </w:style>
  <w:style w:type="paragraph" w:styleId="28">
    <w:name w:val="Body Text Indent 2"/>
    <w:basedOn w:val="a"/>
    <w:link w:val="27"/>
    <w:uiPriority w:val="99"/>
    <w:semiHidden/>
    <w:unhideWhenUsed/>
    <w:rsid w:val="00F26B6E"/>
    <w:pPr>
      <w:spacing w:after="120" w:line="480" w:lineRule="auto"/>
      <w:ind w:left="283"/>
    </w:pPr>
    <w:rPr>
      <w:rFonts w:eastAsia="Times New Roman"/>
      <w:szCs w:val="24"/>
      <w:lang w:eastAsia="ru-RU"/>
    </w:rPr>
  </w:style>
  <w:style w:type="paragraph" w:customStyle="1" w:styleId="Style1">
    <w:name w:val="Style1"/>
    <w:basedOn w:val="a"/>
    <w:rsid w:val="00F26B6E"/>
    <w:pPr>
      <w:widowControl w:val="0"/>
      <w:autoSpaceDE w:val="0"/>
      <w:autoSpaceDN w:val="0"/>
      <w:adjustRightInd w:val="0"/>
      <w:spacing w:after="0" w:line="211" w:lineRule="exact"/>
      <w:ind w:firstLine="331"/>
      <w:jc w:val="both"/>
    </w:pPr>
    <w:rPr>
      <w:rFonts w:eastAsia="Times New Roman"/>
      <w:szCs w:val="24"/>
      <w:lang w:eastAsia="ru-RU"/>
    </w:rPr>
  </w:style>
  <w:style w:type="paragraph" w:customStyle="1" w:styleId="Style4">
    <w:name w:val="Style4"/>
    <w:basedOn w:val="a"/>
    <w:rsid w:val="00F26B6E"/>
    <w:pPr>
      <w:widowControl w:val="0"/>
      <w:autoSpaceDE w:val="0"/>
      <w:autoSpaceDN w:val="0"/>
      <w:adjustRightInd w:val="0"/>
      <w:spacing w:after="0" w:line="226" w:lineRule="exact"/>
    </w:pPr>
    <w:rPr>
      <w:rFonts w:eastAsia="Times New Roman"/>
      <w:szCs w:val="24"/>
      <w:lang w:eastAsia="ru-RU"/>
    </w:rPr>
  </w:style>
  <w:style w:type="paragraph" w:customStyle="1" w:styleId="c10">
    <w:name w:val="c10"/>
    <w:basedOn w:val="a"/>
    <w:rsid w:val="000A5408"/>
    <w:pPr>
      <w:spacing w:before="100" w:beforeAutospacing="1" w:after="100" w:afterAutospacing="1" w:line="240" w:lineRule="auto"/>
    </w:pPr>
    <w:rPr>
      <w:rFonts w:eastAsia="Times New Roman"/>
      <w:szCs w:val="24"/>
      <w:lang w:eastAsia="ru-RU"/>
    </w:rPr>
  </w:style>
  <w:style w:type="character" w:customStyle="1" w:styleId="c3">
    <w:name w:val="c3"/>
    <w:rsid w:val="000A5408"/>
  </w:style>
  <w:style w:type="paragraph" w:customStyle="1" w:styleId="c4">
    <w:name w:val="c4"/>
    <w:basedOn w:val="a"/>
    <w:rsid w:val="009C7E26"/>
    <w:pPr>
      <w:spacing w:before="100" w:beforeAutospacing="1" w:after="100" w:afterAutospacing="1" w:line="240" w:lineRule="auto"/>
    </w:pPr>
    <w:rPr>
      <w:rFonts w:eastAsia="Times New Roman"/>
      <w:szCs w:val="24"/>
      <w:lang w:eastAsia="ru-RU"/>
    </w:rPr>
  </w:style>
  <w:style w:type="paragraph" w:customStyle="1" w:styleId="afc">
    <w:name w:val="список с точками"/>
    <w:basedOn w:val="a"/>
    <w:uiPriority w:val="99"/>
    <w:rsid w:val="00F03CFB"/>
    <w:pPr>
      <w:tabs>
        <w:tab w:val="num" w:pos="964"/>
      </w:tabs>
      <w:spacing w:after="0" w:line="312" w:lineRule="auto"/>
      <w:ind w:left="964" w:hanging="255"/>
      <w:jc w:val="both"/>
    </w:pPr>
    <w:rPr>
      <w:rFonts w:eastAsia="Times New Roman"/>
      <w:szCs w:val="24"/>
      <w:lang w:eastAsia="ru-RU"/>
    </w:rPr>
  </w:style>
  <w:style w:type="character" w:customStyle="1" w:styleId="social-text">
    <w:name w:val="social-text"/>
    <w:rsid w:val="007B7DB6"/>
  </w:style>
  <w:style w:type="character" w:customStyle="1" w:styleId="s1">
    <w:name w:val="s1"/>
    <w:rsid w:val="001E2DBC"/>
  </w:style>
  <w:style w:type="paragraph" w:customStyle="1" w:styleId="ConsPlusNormal">
    <w:name w:val="ConsPlusNormal"/>
    <w:rsid w:val="001E2DBC"/>
    <w:pPr>
      <w:autoSpaceDE w:val="0"/>
      <w:autoSpaceDN w:val="0"/>
      <w:adjustRightInd w:val="0"/>
    </w:pPr>
    <w:rPr>
      <w:rFonts w:ascii="Times New Roman" w:hAnsi="Times New Roman"/>
      <w:sz w:val="28"/>
      <w:szCs w:val="28"/>
      <w:lang w:eastAsia="en-US"/>
    </w:rPr>
  </w:style>
  <w:style w:type="paragraph" w:customStyle="1" w:styleId="Default">
    <w:name w:val="Default"/>
    <w:rsid w:val="001F5155"/>
    <w:pPr>
      <w:autoSpaceDE w:val="0"/>
      <w:autoSpaceDN w:val="0"/>
      <w:adjustRightInd w:val="0"/>
    </w:pPr>
    <w:rPr>
      <w:rFonts w:ascii="Times New Roman" w:hAnsi="Times New Roman"/>
      <w:color w:val="000000"/>
      <w:sz w:val="24"/>
      <w:szCs w:val="24"/>
      <w:lang w:eastAsia="en-US"/>
    </w:rPr>
  </w:style>
  <w:style w:type="paragraph" w:customStyle="1" w:styleId="sample">
    <w:name w:val="sample"/>
    <w:basedOn w:val="a"/>
    <w:rsid w:val="004A3657"/>
    <w:pPr>
      <w:spacing w:before="100" w:beforeAutospacing="1" w:after="100" w:afterAutospacing="1" w:line="240" w:lineRule="auto"/>
    </w:pPr>
    <w:rPr>
      <w:rFonts w:eastAsia="Times New Roman"/>
      <w:szCs w:val="24"/>
      <w:lang w:eastAsia="ru-RU"/>
    </w:rPr>
  </w:style>
  <w:style w:type="character" w:customStyle="1" w:styleId="hidden-xs">
    <w:name w:val="hidden-xs"/>
    <w:rsid w:val="004A3657"/>
  </w:style>
  <w:style w:type="paragraph" w:customStyle="1" w:styleId="info">
    <w:name w:val="info"/>
    <w:basedOn w:val="a"/>
    <w:rsid w:val="004A3657"/>
    <w:pPr>
      <w:spacing w:before="100" w:beforeAutospacing="1" w:after="100" w:afterAutospacing="1" w:line="240" w:lineRule="auto"/>
    </w:pPr>
    <w:rPr>
      <w:rFonts w:eastAsia="Times New Roman"/>
      <w:szCs w:val="24"/>
      <w:lang w:eastAsia="ru-RU"/>
    </w:rPr>
  </w:style>
  <w:style w:type="paragraph" w:customStyle="1" w:styleId="leftmargin">
    <w:name w:val="left_margin"/>
    <w:basedOn w:val="a"/>
    <w:rsid w:val="000A33FC"/>
    <w:pPr>
      <w:spacing w:before="100" w:beforeAutospacing="1" w:after="100" w:afterAutospacing="1" w:line="240" w:lineRule="auto"/>
    </w:pPr>
    <w:rPr>
      <w:rFonts w:eastAsia="Times New Roman"/>
      <w:szCs w:val="24"/>
      <w:lang w:eastAsia="ru-RU"/>
    </w:rPr>
  </w:style>
  <w:style w:type="character" w:styleId="afd">
    <w:name w:val="FollowedHyperlink"/>
    <w:uiPriority w:val="99"/>
    <w:semiHidden/>
    <w:unhideWhenUsed/>
    <w:rsid w:val="009B1E6D"/>
    <w:rPr>
      <w:color w:val="800080"/>
      <w:u w:val="single"/>
    </w:rPr>
  </w:style>
  <w:style w:type="paragraph" w:styleId="afe">
    <w:name w:val="List Paragraph"/>
    <w:basedOn w:val="a"/>
    <w:uiPriority w:val="34"/>
    <w:qFormat/>
    <w:rsid w:val="00CA6BAE"/>
    <w:pPr>
      <w:ind w:left="720"/>
      <w:contextualSpacing/>
    </w:pPr>
    <w:rPr>
      <w:sz w:val="22"/>
    </w:rPr>
  </w:style>
  <w:style w:type="paragraph" w:customStyle="1" w:styleId="61">
    <w:name w:val="Основной текст6"/>
    <w:basedOn w:val="a"/>
    <w:rsid w:val="0099247C"/>
    <w:pPr>
      <w:widowControl w:val="0"/>
      <w:shd w:val="clear" w:color="auto" w:fill="FFFFFF"/>
      <w:spacing w:after="0" w:line="0" w:lineRule="atLeast"/>
      <w:ind w:hanging="1800"/>
      <w:jc w:val="both"/>
    </w:pPr>
    <w:rPr>
      <w:rFonts w:eastAsia="Times New Roman"/>
      <w:sz w:val="22"/>
      <w:lang w:eastAsia="ru-RU" w:bidi="ru-RU"/>
    </w:rPr>
  </w:style>
  <w:style w:type="character" w:customStyle="1" w:styleId="36">
    <w:name w:val="Основной текст3"/>
    <w:rsid w:val="0099247C"/>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
    <w:name w:val="Основной текст + Полужирный"/>
    <w:rsid w:val="0099247C"/>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0">
    <w:name w:val="Подпись к таблице"/>
    <w:rsid w:val="0099247C"/>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1">
    <w:name w:val="Подпись к таблице + Не полужирный"/>
    <w:aliases w:val="Курсив"/>
    <w:rsid w:val="00AF136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9">
    <w:name w:val="Основной текст (2)_"/>
    <w:link w:val="2a"/>
    <w:rsid w:val="00FB64B1"/>
    <w:rPr>
      <w:rFonts w:ascii="Times New Roman" w:eastAsia="Times New Roman" w:hAnsi="Times New Roman"/>
      <w:shd w:val="clear" w:color="auto" w:fill="FFFFFF"/>
    </w:rPr>
  </w:style>
  <w:style w:type="paragraph" w:customStyle="1" w:styleId="2a">
    <w:name w:val="Основной текст (2)"/>
    <w:basedOn w:val="a"/>
    <w:link w:val="29"/>
    <w:rsid w:val="00FB64B1"/>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5">
    <w:name w:val="Основной текст (5)_"/>
    <w:link w:val="50"/>
    <w:rsid w:val="00F71F71"/>
    <w:rPr>
      <w:rFonts w:ascii="Times New Roman" w:eastAsia="Times New Roman" w:hAnsi="Times New Roman"/>
      <w:i/>
      <w:iCs/>
      <w:shd w:val="clear" w:color="auto" w:fill="FFFFFF"/>
    </w:rPr>
  </w:style>
  <w:style w:type="character" w:customStyle="1" w:styleId="51">
    <w:name w:val="Основной текст (5) + Не курсив"/>
    <w:rsid w:val="00F71F7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F71F71"/>
    <w:pPr>
      <w:widowControl w:val="0"/>
      <w:shd w:val="clear" w:color="auto" w:fill="FFFFFF"/>
      <w:spacing w:after="0" w:line="274" w:lineRule="exact"/>
      <w:jc w:val="both"/>
    </w:pPr>
    <w:rPr>
      <w:rFonts w:eastAsia="Times New Roman"/>
      <w:i/>
      <w:iCs/>
      <w:sz w:val="20"/>
      <w:szCs w:val="20"/>
      <w:lang w:eastAsia="ru-RU"/>
    </w:rPr>
  </w:style>
  <w:style w:type="character" w:customStyle="1" w:styleId="2b">
    <w:name w:val="Основной текст (2) + Курсив"/>
    <w:rsid w:val="00993E3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4621D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rsid w:val="004621DD"/>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f2">
    <w:name w:val="annotation reference"/>
    <w:uiPriority w:val="99"/>
    <w:semiHidden/>
    <w:unhideWhenUsed/>
    <w:rsid w:val="00924A05"/>
    <w:rPr>
      <w:sz w:val="16"/>
      <w:szCs w:val="16"/>
    </w:rPr>
  </w:style>
  <w:style w:type="paragraph" w:styleId="aff3">
    <w:name w:val="annotation text"/>
    <w:basedOn w:val="a"/>
    <w:link w:val="aff4"/>
    <w:uiPriority w:val="99"/>
    <w:semiHidden/>
    <w:unhideWhenUsed/>
    <w:rsid w:val="00924A05"/>
    <w:rPr>
      <w:sz w:val="20"/>
      <w:szCs w:val="20"/>
    </w:rPr>
  </w:style>
  <w:style w:type="character" w:customStyle="1" w:styleId="aff4">
    <w:name w:val="Текст примечания Знак"/>
    <w:link w:val="aff3"/>
    <w:uiPriority w:val="99"/>
    <w:semiHidden/>
    <w:rsid w:val="00924A05"/>
    <w:rPr>
      <w:rFonts w:ascii="Times New Roman" w:hAnsi="Times New Roman"/>
      <w:lang w:eastAsia="en-US"/>
    </w:rPr>
  </w:style>
  <w:style w:type="paragraph" w:styleId="aff5">
    <w:name w:val="annotation subject"/>
    <w:basedOn w:val="aff3"/>
    <w:next w:val="aff3"/>
    <w:link w:val="aff6"/>
    <w:uiPriority w:val="99"/>
    <w:semiHidden/>
    <w:unhideWhenUsed/>
    <w:rsid w:val="00924A05"/>
    <w:rPr>
      <w:b/>
      <w:bCs/>
    </w:rPr>
  </w:style>
  <w:style w:type="character" w:customStyle="1" w:styleId="aff6">
    <w:name w:val="Тема примечания Знак"/>
    <w:link w:val="aff5"/>
    <w:uiPriority w:val="99"/>
    <w:semiHidden/>
    <w:rsid w:val="00924A05"/>
    <w:rPr>
      <w:rFonts w:ascii="Times New Roman" w:hAnsi="Times New Roman"/>
      <w:b/>
      <w:bCs/>
      <w:lang w:eastAsia="en-US"/>
    </w:rPr>
  </w:style>
  <w:style w:type="paragraph" w:styleId="HTML">
    <w:name w:val="HTML Preformatted"/>
    <w:basedOn w:val="a"/>
    <w:link w:val="HTML0"/>
    <w:uiPriority w:val="99"/>
    <w:semiHidden/>
    <w:unhideWhenUsed/>
    <w:rsid w:val="00216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216FC9"/>
    <w:rPr>
      <w:rFonts w:ascii="Courier New" w:eastAsia="Times New Roman" w:hAnsi="Courier New" w:cs="Courier New"/>
    </w:rPr>
  </w:style>
  <w:style w:type="table" w:customStyle="1" w:styleId="TableNormal">
    <w:name w:val="Table Normal"/>
    <w:uiPriority w:val="2"/>
    <w:semiHidden/>
    <w:unhideWhenUsed/>
    <w:qFormat/>
    <w:rsid w:val="0099609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09B"/>
    <w:pPr>
      <w:widowControl w:val="0"/>
      <w:autoSpaceDE w:val="0"/>
      <w:autoSpaceDN w:val="0"/>
      <w:spacing w:after="0" w:line="240" w:lineRule="auto"/>
    </w:pPr>
    <w:rPr>
      <w:rFonts w:eastAsia="Times New Roman"/>
      <w:sz w:val="22"/>
      <w:lang w:eastAsia="ru-RU" w:bidi="ru-RU"/>
    </w:rPr>
  </w:style>
  <w:style w:type="paragraph" w:customStyle="1" w:styleId="16">
    <w:name w:val="Обычный1"/>
    <w:uiPriority w:val="99"/>
    <w:rsid w:val="002A2610"/>
    <w:pPr>
      <w:widowControl w:val="0"/>
      <w:ind w:firstLine="300"/>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40D"/>
    <w:pPr>
      <w:spacing w:after="200" w:line="276" w:lineRule="auto"/>
    </w:pPr>
    <w:rPr>
      <w:rFonts w:ascii="Times New Roman" w:hAnsi="Times New Roman"/>
      <w:sz w:val="24"/>
      <w:szCs w:val="22"/>
      <w:lang w:eastAsia="en-US"/>
    </w:rPr>
  </w:style>
  <w:style w:type="paragraph" w:styleId="1">
    <w:name w:val="heading 1"/>
    <w:basedOn w:val="a"/>
    <w:next w:val="a"/>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
    <w:next w:val="a"/>
    <w:link w:val="20"/>
    <w:uiPriority w:val="99"/>
    <w:qFormat/>
    <w:rsid w:val="00446C16"/>
    <w:pPr>
      <w:keepNext/>
      <w:keepLines/>
      <w:spacing w:before="200" w:after="0"/>
      <w:outlineLvl w:val="1"/>
    </w:pPr>
    <w:rPr>
      <w:rFonts w:eastAsia="Times New Roman"/>
      <w:b/>
      <w:bCs/>
      <w:sz w:val="28"/>
      <w:szCs w:val="26"/>
    </w:rPr>
  </w:style>
  <w:style w:type="paragraph" w:styleId="3">
    <w:name w:val="heading 3"/>
    <w:basedOn w:val="a"/>
    <w:next w:val="a"/>
    <w:link w:val="30"/>
    <w:qFormat/>
    <w:rsid w:val="00446C16"/>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163E56"/>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uiPriority w:val="99"/>
    <w:qFormat/>
    <w:rsid w:val="00F26B6E"/>
    <w:pPr>
      <w:spacing w:before="240" w:after="60" w:line="240" w:lineRule="auto"/>
      <w:outlineLvl w:val="5"/>
    </w:pPr>
    <w:rPr>
      <w:rFonts w:eastAsia="Times New Roman"/>
      <w:b/>
      <w:bCs/>
      <w:sz w:val="22"/>
      <w:lang w:eastAsia="ru-RU"/>
    </w:rPr>
  </w:style>
  <w:style w:type="paragraph" w:styleId="8">
    <w:name w:val="heading 8"/>
    <w:basedOn w:val="a"/>
    <w:next w:val="a"/>
    <w:link w:val="80"/>
    <w:qFormat/>
    <w:rsid w:val="00F26B6E"/>
    <w:pPr>
      <w:spacing w:before="240" w:after="60" w:line="240" w:lineRule="auto"/>
      <w:outlineLvl w:val="7"/>
    </w:pPr>
    <w:rPr>
      <w:rFonts w:eastAsia="Times New Roman"/>
      <w:i/>
      <w:iCs/>
      <w:szCs w:val="24"/>
      <w:lang w:eastAsia="ru-RU"/>
    </w:rPr>
  </w:style>
  <w:style w:type="paragraph" w:styleId="9">
    <w:name w:val="heading 9"/>
    <w:basedOn w:val="a"/>
    <w:next w:val="a"/>
    <w:link w:val="90"/>
    <w:qFormat/>
    <w:rsid w:val="00F26B6E"/>
    <w:pPr>
      <w:spacing w:before="240" w:after="60" w:line="240" w:lineRule="auto"/>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character" w:customStyle="1" w:styleId="20">
    <w:name w:val="Заголовок 2 Знак"/>
    <w:link w:val="2"/>
    <w:uiPriority w:val="99"/>
    <w:rsid w:val="00446C16"/>
    <w:rPr>
      <w:rFonts w:ascii="Times New Roman" w:eastAsia="Times New Roman" w:hAnsi="Times New Roman"/>
      <w:b/>
      <w:bCs/>
      <w:sz w:val="28"/>
      <w:szCs w:val="26"/>
      <w:lang w:eastAsia="en-US"/>
    </w:rPr>
  </w:style>
  <w:style w:type="character" w:customStyle="1" w:styleId="30">
    <w:name w:val="Заголовок 3 Знак"/>
    <w:link w:val="3"/>
    <w:rsid w:val="00446C16"/>
    <w:rPr>
      <w:rFonts w:ascii="Cambria" w:eastAsia="Times New Roman" w:hAnsi="Cambria" w:cs="Times New Roman"/>
      <w:b/>
      <w:bCs/>
      <w:sz w:val="26"/>
      <w:szCs w:val="26"/>
      <w:lang w:eastAsia="en-US"/>
    </w:rPr>
  </w:style>
  <w:style w:type="character" w:customStyle="1" w:styleId="40">
    <w:name w:val="Заголовок 4 Знак"/>
    <w:link w:val="4"/>
    <w:uiPriority w:val="99"/>
    <w:rsid w:val="00163E56"/>
    <w:rPr>
      <w:rFonts w:ascii="Cambria" w:eastAsia="Times New Roman" w:hAnsi="Cambria" w:cs="Times New Roman"/>
      <w:b/>
      <w:bCs/>
      <w:i/>
      <w:iCs/>
      <w:color w:val="4F81BD"/>
    </w:rPr>
  </w:style>
  <w:style w:type="paragraph" w:customStyle="1" w:styleId="ReportHead">
    <w:name w:val="Report_Head"/>
    <w:basedOn w:val="a"/>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
    <w:link w:val="22"/>
    <w:uiPriority w:val="99"/>
    <w:rsid w:val="00972B1E"/>
    <w:pPr>
      <w:spacing w:after="0" w:line="240" w:lineRule="auto"/>
    </w:pPr>
    <w:rPr>
      <w:rFonts w:eastAsia="Times New Roman"/>
      <w:b/>
      <w:sz w:val="28"/>
      <w:szCs w:val="20"/>
      <w:lang w:eastAsia="ru-RU"/>
    </w:rPr>
  </w:style>
  <w:style w:type="character" w:customStyle="1" w:styleId="22">
    <w:name w:val="Основной текст 2 Знак"/>
    <w:link w:val="21"/>
    <w:uiPriority w:val="99"/>
    <w:rsid w:val="00972B1E"/>
    <w:rPr>
      <w:rFonts w:ascii="Times New Roman" w:eastAsia="Times New Roman" w:hAnsi="Times New Roman" w:cs="Times New Roman"/>
      <w:b/>
      <w:sz w:val="28"/>
      <w:szCs w:val="20"/>
      <w:lang w:eastAsia="ru-RU"/>
    </w:rPr>
  </w:style>
  <w:style w:type="paragraph" w:styleId="a3">
    <w:name w:val="Body Text"/>
    <w:basedOn w:val="a"/>
    <w:link w:val="a4"/>
    <w:unhideWhenUsed/>
    <w:rsid w:val="002E6BA8"/>
    <w:pPr>
      <w:spacing w:after="120"/>
    </w:pPr>
  </w:style>
  <w:style w:type="character" w:customStyle="1" w:styleId="a4">
    <w:name w:val="Основной текст Знак"/>
    <w:basedOn w:val="a0"/>
    <w:link w:val="a3"/>
    <w:rsid w:val="002E6BA8"/>
  </w:style>
  <w:style w:type="paragraph" w:customStyle="1" w:styleId="-11">
    <w:name w:val="Цветной список - Акцент 11"/>
    <w:basedOn w:val="a"/>
    <w:uiPriority w:val="34"/>
    <w:qFormat/>
    <w:rsid w:val="00A85E30"/>
    <w:pPr>
      <w:ind w:left="720"/>
      <w:contextualSpacing/>
    </w:pPr>
  </w:style>
  <w:style w:type="paragraph" w:styleId="a5">
    <w:name w:val="Body Text Indent"/>
    <w:basedOn w:val="a"/>
    <w:link w:val="a6"/>
    <w:unhideWhenUsed/>
    <w:rsid w:val="00E873F2"/>
    <w:pPr>
      <w:spacing w:after="120" w:line="240" w:lineRule="auto"/>
      <w:ind w:left="283"/>
    </w:pPr>
  </w:style>
  <w:style w:type="character" w:customStyle="1" w:styleId="a6">
    <w:name w:val="Основной текст с отступом Знак"/>
    <w:basedOn w:val="a0"/>
    <w:link w:val="a5"/>
    <w:rsid w:val="00E873F2"/>
  </w:style>
  <w:style w:type="paragraph" w:styleId="31">
    <w:name w:val="Body Text Indent 3"/>
    <w:basedOn w:val="a"/>
    <w:link w:val="32"/>
    <w:unhideWhenUsed/>
    <w:rsid w:val="00E873F2"/>
    <w:pPr>
      <w:spacing w:after="120" w:line="240" w:lineRule="auto"/>
      <w:ind w:left="283"/>
    </w:pPr>
    <w:rPr>
      <w:sz w:val="16"/>
      <w:szCs w:val="16"/>
    </w:rPr>
  </w:style>
  <w:style w:type="character" w:customStyle="1" w:styleId="32">
    <w:name w:val="Основной текст с отступом 3 Знак"/>
    <w:link w:val="31"/>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7">
    <w:name w:val="Hyperlink"/>
    <w:uiPriority w:val="99"/>
    <w:rsid w:val="00FF6986"/>
    <w:rPr>
      <w:color w:val="0000FF"/>
      <w:u w:val="single"/>
    </w:rPr>
  </w:style>
  <w:style w:type="paragraph" w:customStyle="1" w:styleId="a8">
    <w:name w:val="Основной список"/>
    <w:basedOn w:val="a"/>
    <w:rsid w:val="00BE5378"/>
    <w:pPr>
      <w:tabs>
        <w:tab w:val="num" w:pos="57"/>
      </w:tabs>
      <w:spacing w:after="0" w:line="240" w:lineRule="auto"/>
      <w:ind w:left="57"/>
      <w:jc w:val="both"/>
    </w:pPr>
    <w:rPr>
      <w:rFonts w:eastAsia="Times New Roman"/>
      <w:sz w:val="28"/>
      <w:szCs w:val="24"/>
      <w:lang w:eastAsia="ru-RU"/>
    </w:rPr>
  </w:style>
  <w:style w:type="paragraph" w:styleId="a9">
    <w:name w:val="Block Text"/>
    <w:basedOn w:val="a"/>
    <w:rsid w:val="000E024D"/>
    <w:pPr>
      <w:spacing w:before="100" w:beforeAutospacing="1" w:after="100" w:afterAutospacing="1" w:line="240" w:lineRule="auto"/>
    </w:pPr>
    <w:rPr>
      <w:rFonts w:eastAsia="Times New Roman"/>
      <w:szCs w:val="24"/>
      <w:lang w:eastAsia="ru-RU"/>
    </w:rPr>
  </w:style>
  <w:style w:type="paragraph" w:styleId="aa">
    <w:name w:val="Normal (Web)"/>
    <w:basedOn w:val="a"/>
    <w:uiPriority w:val="99"/>
    <w:rsid w:val="000E024D"/>
    <w:pPr>
      <w:spacing w:before="100" w:beforeAutospacing="1" w:after="100" w:afterAutospacing="1" w:line="240" w:lineRule="auto"/>
    </w:pPr>
    <w:rPr>
      <w:rFonts w:eastAsia="Times New Roman"/>
      <w:szCs w:val="24"/>
      <w:lang w:eastAsia="ru-RU"/>
    </w:rPr>
  </w:style>
  <w:style w:type="paragraph" w:customStyle="1" w:styleId="11">
    <w:name w:val="Название1"/>
    <w:basedOn w:val="a"/>
    <w:link w:val="ab"/>
    <w:qFormat/>
    <w:rsid w:val="00FA72BB"/>
    <w:pPr>
      <w:spacing w:after="0" w:line="240" w:lineRule="auto"/>
      <w:jc w:val="center"/>
    </w:pPr>
    <w:rPr>
      <w:rFonts w:eastAsia="Times New Roman"/>
      <w:sz w:val="28"/>
      <w:szCs w:val="20"/>
      <w:lang w:eastAsia="ru-RU"/>
    </w:rPr>
  </w:style>
  <w:style w:type="character" w:customStyle="1" w:styleId="ab">
    <w:name w:val="Название Знак"/>
    <w:link w:val="11"/>
    <w:rsid w:val="00FA72BB"/>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C01525"/>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01525"/>
    <w:rPr>
      <w:rFonts w:ascii="Tahoma" w:hAnsi="Tahoma" w:cs="Tahoma"/>
      <w:sz w:val="16"/>
      <w:szCs w:val="16"/>
    </w:rPr>
  </w:style>
  <w:style w:type="table" w:styleId="ae">
    <w:name w:val="Table Grid"/>
    <w:basedOn w:val="a1"/>
    <w:uiPriority w:val="39"/>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C460C"/>
  </w:style>
  <w:style w:type="character" w:styleId="af">
    <w:name w:val="Strong"/>
    <w:uiPriority w:val="22"/>
    <w:qFormat/>
    <w:rsid w:val="00887CB3"/>
    <w:rPr>
      <w:b/>
      <w:bCs/>
    </w:rPr>
  </w:style>
  <w:style w:type="paragraph" w:styleId="af0">
    <w:name w:val="footnote text"/>
    <w:basedOn w:val="a"/>
    <w:link w:val="af1"/>
    <w:semiHidden/>
    <w:rsid w:val="00A913D4"/>
    <w:pPr>
      <w:spacing w:after="0" w:line="240" w:lineRule="auto"/>
    </w:pPr>
    <w:rPr>
      <w:sz w:val="20"/>
      <w:szCs w:val="20"/>
      <w:lang w:eastAsia="ru-RU"/>
    </w:rPr>
  </w:style>
  <w:style w:type="character" w:customStyle="1" w:styleId="af1">
    <w:name w:val="Текст сноски Знак"/>
    <w:link w:val="af0"/>
    <w:semiHidden/>
    <w:rsid w:val="00A913D4"/>
    <w:rPr>
      <w:rFonts w:ascii="Times New Roman" w:eastAsia="Calibri" w:hAnsi="Times New Roman" w:cs="Times New Roman"/>
      <w:sz w:val="20"/>
      <w:szCs w:val="20"/>
      <w:lang w:eastAsia="ru-RU"/>
    </w:rPr>
  </w:style>
  <w:style w:type="character" w:styleId="af2">
    <w:name w:val="footnote reference"/>
    <w:semiHidden/>
    <w:rsid w:val="00A913D4"/>
    <w:rPr>
      <w:rFonts w:cs="Times New Roman"/>
      <w:vertAlign w:val="superscript"/>
    </w:rPr>
  </w:style>
  <w:style w:type="paragraph" w:styleId="af3">
    <w:name w:val="Plain Text"/>
    <w:basedOn w:val="a"/>
    <w:link w:val="af4"/>
    <w:rsid w:val="00F97F83"/>
    <w:pPr>
      <w:spacing w:after="0" w:line="240" w:lineRule="auto"/>
    </w:pPr>
    <w:rPr>
      <w:rFonts w:ascii="Courier New" w:eastAsia="Times New Roman" w:hAnsi="Courier New"/>
      <w:sz w:val="20"/>
      <w:szCs w:val="20"/>
      <w:lang w:eastAsia="ru-RU"/>
    </w:rPr>
  </w:style>
  <w:style w:type="character" w:customStyle="1" w:styleId="af4">
    <w:name w:val="Текст Знак"/>
    <w:link w:val="af3"/>
    <w:rsid w:val="00F97F83"/>
    <w:rPr>
      <w:rFonts w:ascii="Courier New" w:eastAsia="Times New Roman" w:hAnsi="Courier New" w:cs="Times New Roman"/>
      <w:sz w:val="20"/>
      <w:szCs w:val="20"/>
      <w:lang w:eastAsia="ru-RU"/>
    </w:rPr>
  </w:style>
  <w:style w:type="paragraph" w:customStyle="1" w:styleId="c1">
    <w:name w:val="c1"/>
    <w:basedOn w:val="a"/>
    <w:rsid w:val="0040775F"/>
    <w:pPr>
      <w:spacing w:before="30" w:after="150" w:line="240" w:lineRule="auto"/>
      <w:jc w:val="center"/>
    </w:pPr>
    <w:rPr>
      <w:rFonts w:ascii="Arial" w:hAnsi="Arial" w:cs="Arial"/>
      <w:sz w:val="20"/>
      <w:szCs w:val="20"/>
      <w:lang w:eastAsia="ru-RU"/>
    </w:rPr>
  </w:style>
  <w:style w:type="character" w:customStyle="1" w:styleId="c2">
    <w:name w:val="c2"/>
    <w:basedOn w:val="a0"/>
    <w:rsid w:val="00987659"/>
  </w:style>
  <w:style w:type="character" w:customStyle="1" w:styleId="c7">
    <w:name w:val="c7"/>
    <w:basedOn w:val="a0"/>
    <w:rsid w:val="00987659"/>
  </w:style>
  <w:style w:type="paragraph" w:styleId="af5">
    <w:name w:val="header"/>
    <w:basedOn w:val="a"/>
    <w:link w:val="af6"/>
    <w:uiPriority w:val="99"/>
    <w:unhideWhenUsed/>
    <w:rsid w:val="002C46E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C46EE"/>
  </w:style>
  <w:style w:type="paragraph" w:styleId="af7">
    <w:name w:val="footer"/>
    <w:basedOn w:val="a"/>
    <w:link w:val="af8"/>
    <w:uiPriority w:val="99"/>
    <w:unhideWhenUsed/>
    <w:rsid w:val="002C46E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C46EE"/>
  </w:style>
  <w:style w:type="paragraph" w:styleId="af9">
    <w:name w:val="endnote text"/>
    <w:basedOn w:val="a"/>
    <w:link w:val="afa"/>
    <w:uiPriority w:val="99"/>
    <w:semiHidden/>
    <w:unhideWhenUsed/>
    <w:rsid w:val="002C46EE"/>
    <w:pPr>
      <w:spacing w:after="0" w:line="240" w:lineRule="auto"/>
    </w:pPr>
    <w:rPr>
      <w:sz w:val="20"/>
      <w:szCs w:val="20"/>
    </w:rPr>
  </w:style>
  <w:style w:type="character" w:customStyle="1" w:styleId="afa">
    <w:name w:val="Текст концевой сноски Знак"/>
    <w:link w:val="af9"/>
    <w:uiPriority w:val="99"/>
    <w:semiHidden/>
    <w:rsid w:val="002C46EE"/>
    <w:rPr>
      <w:sz w:val="20"/>
      <w:szCs w:val="20"/>
    </w:rPr>
  </w:style>
  <w:style w:type="character" w:styleId="afb">
    <w:name w:val="endnote reference"/>
    <w:uiPriority w:val="99"/>
    <w:semiHidden/>
    <w:unhideWhenUsed/>
    <w:rsid w:val="002C46EE"/>
    <w:rPr>
      <w:vertAlign w:val="superscript"/>
    </w:rPr>
  </w:style>
  <w:style w:type="table" w:customStyle="1" w:styleId="12">
    <w:name w:val="Сетка таблицы1"/>
    <w:basedOn w:val="a1"/>
    <w:next w:val="ae"/>
    <w:rsid w:val="00AD20F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аголовок оглавления1"/>
    <w:basedOn w:val="1"/>
    <w:next w:val="a"/>
    <w:uiPriority w:val="39"/>
    <w:qFormat/>
    <w:rsid w:val="004D07DC"/>
    <w:pPr>
      <w:keepLines/>
      <w:spacing w:before="480" w:line="276" w:lineRule="auto"/>
      <w:jc w:val="left"/>
      <w:outlineLvl w:val="9"/>
    </w:pPr>
    <w:rPr>
      <w:rFonts w:ascii="Cambria" w:hAnsi="Cambria"/>
      <w:bCs/>
      <w:color w:val="365F91"/>
      <w:sz w:val="28"/>
      <w:szCs w:val="28"/>
    </w:rPr>
  </w:style>
  <w:style w:type="paragraph" w:styleId="14">
    <w:name w:val="toc 1"/>
    <w:basedOn w:val="a"/>
    <w:next w:val="a"/>
    <w:autoRedefine/>
    <w:uiPriority w:val="39"/>
    <w:unhideWhenUsed/>
    <w:rsid w:val="004D07DC"/>
  </w:style>
  <w:style w:type="paragraph" w:styleId="24">
    <w:name w:val="toc 2"/>
    <w:basedOn w:val="a"/>
    <w:next w:val="a"/>
    <w:autoRedefine/>
    <w:uiPriority w:val="39"/>
    <w:unhideWhenUsed/>
    <w:rsid w:val="004D07DC"/>
    <w:pPr>
      <w:ind w:left="220"/>
    </w:pPr>
  </w:style>
  <w:style w:type="paragraph" w:styleId="33">
    <w:name w:val="toc 3"/>
    <w:basedOn w:val="a"/>
    <w:next w:val="a"/>
    <w:autoRedefine/>
    <w:uiPriority w:val="39"/>
    <w:unhideWhenUsed/>
    <w:rsid w:val="004D07DC"/>
    <w:pPr>
      <w:ind w:left="440"/>
    </w:pPr>
  </w:style>
  <w:style w:type="paragraph" w:customStyle="1" w:styleId="25">
    <w:name w:val="Знак Знак2 Знак Знак Знак Знак Знак Знак"/>
    <w:basedOn w:val="a"/>
    <w:rsid w:val="00A106A8"/>
    <w:pPr>
      <w:spacing w:after="160" w:line="240" w:lineRule="exact"/>
    </w:pPr>
    <w:rPr>
      <w:rFonts w:ascii="Verdana" w:eastAsia="Times New Roman" w:hAnsi="Verdana"/>
      <w:noProof/>
      <w:sz w:val="20"/>
      <w:szCs w:val="20"/>
      <w:lang w:val="en-US"/>
    </w:rPr>
  </w:style>
  <w:style w:type="paragraph" w:customStyle="1" w:styleId="15">
    <w:name w:val="Абзац списка1"/>
    <w:basedOn w:val="a"/>
    <w:uiPriority w:val="99"/>
    <w:rsid w:val="00F5319C"/>
    <w:pPr>
      <w:ind w:left="720"/>
      <w:contextualSpacing/>
    </w:pPr>
    <w:rPr>
      <w:rFonts w:ascii="Calibri" w:hAnsi="Calibri"/>
      <w:sz w:val="22"/>
      <w:lang w:eastAsia="ru-RU"/>
    </w:rPr>
  </w:style>
  <w:style w:type="paragraph" w:customStyle="1" w:styleId="26">
    <w:name w:val="Абзац списка2"/>
    <w:basedOn w:val="a"/>
    <w:rsid w:val="00F422C1"/>
    <w:pPr>
      <w:ind w:left="720"/>
      <w:contextualSpacing/>
    </w:pPr>
    <w:rPr>
      <w:rFonts w:ascii="Calibri" w:eastAsia="Times New Roman" w:hAnsi="Calibri"/>
      <w:sz w:val="22"/>
    </w:rPr>
  </w:style>
  <w:style w:type="character" w:customStyle="1" w:styleId="FontStyle12">
    <w:name w:val="Font Style12"/>
    <w:rsid w:val="00F422C1"/>
    <w:rPr>
      <w:rFonts w:ascii="Times New Roman" w:hAnsi="Times New Roman"/>
      <w:b/>
      <w:sz w:val="30"/>
    </w:rPr>
  </w:style>
  <w:style w:type="paragraph" w:customStyle="1" w:styleId="Style2">
    <w:name w:val="Style2"/>
    <w:basedOn w:val="a"/>
    <w:rsid w:val="00F422C1"/>
    <w:pPr>
      <w:widowControl w:val="0"/>
      <w:autoSpaceDE w:val="0"/>
      <w:autoSpaceDN w:val="0"/>
      <w:adjustRightInd w:val="0"/>
      <w:spacing w:after="0" w:line="240" w:lineRule="auto"/>
    </w:pPr>
    <w:rPr>
      <w:rFonts w:ascii="Verdana" w:hAnsi="Verdana"/>
      <w:szCs w:val="24"/>
      <w:lang w:eastAsia="ru-RU"/>
    </w:rPr>
  </w:style>
  <w:style w:type="paragraph" w:customStyle="1" w:styleId="Style10">
    <w:name w:val="Style10"/>
    <w:basedOn w:val="a"/>
    <w:rsid w:val="009B0905"/>
    <w:pPr>
      <w:widowControl w:val="0"/>
      <w:autoSpaceDE w:val="0"/>
      <w:autoSpaceDN w:val="0"/>
      <w:adjustRightInd w:val="0"/>
      <w:spacing w:after="0" w:line="264" w:lineRule="exact"/>
      <w:jc w:val="center"/>
    </w:pPr>
    <w:rPr>
      <w:szCs w:val="24"/>
      <w:lang w:eastAsia="ru-RU"/>
    </w:rPr>
  </w:style>
  <w:style w:type="character" w:customStyle="1" w:styleId="FontStyle169">
    <w:name w:val="Font Style169"/>
    <w:rsid w:val="009B0905"/>
    <w:rPr>
      <w:rFonts w:ascii="Times New Roman" w:hAnsi="Times New Roman"/>
      <w:sz w:val="20"/>
    </w:rPr>
  </w:style>
  <w:style w:type="paragraph" w:customStyle="1" w:styleId="Style3">
    <w:name w:val="Style3"/>
    <w:basedOn w:val="a"/>
    <w:rsid w:val="00210662"/>
    <w:pPr>
      <w:widowControl w:val="0"/>
      <w:autoSpaceDE w:val="0"/>
      <w:autoSpaceDN w:val="0"/>
      <w:adjustRightInd w:val="0"/>
      <w:spacing w:after="0" w:line="323" w:lineRule="exact"/>
      <w:ind w:firstLine="706"/>
      <w:jc w:val="both"/>
    </w:pPr>
    <w:rPr>
      <w:rFonts w:ascii="Verdana" w:hAnsi="Verdana"/>
      <w:szCs w:val="24"/>
      <w:lang w:eastAsia="ru-RU"/>
    </w:rPr>
  </w:style>
  <w:style w:type="paragraph" w:customStyle="1" w:styleId="Style5">
    <w:name w:val="Style5"/>
    <w:basedOn w:val="a"/>
    <w:rsid w:val="00210662"/>
    <w:pPr>
      <w:widowControl w:val="0"/>
      <w:autoSpaceDE w:val="0"/>
      <w:autoSpaceDN w:val="0"/>
      <w:adjustRightInd w:val="0"/>
      <w:spacing w:after="0" w:line="653" w:lineRule="exact"/>
      <w:ind w:firstLine="480"/>
    </w:pPr>
    <w:rPr>
      <w:rFonts w:ascii="Verdana" w:hAnsi="Verdana"/>
      <w:szCs w:val="24"/>
      <w:lang w:eastAsia="ru-RU"/>
    </w:rPr>
  </w:style>
  <w:style w:type="character" w:customStyle="1" w:styleId="FontStyle11">
    <w:name w:val="Font Style11"/>
    <w:rsid w:val="00210662"/>
    <w:rPr>
      <w:rFonts w:ascii="Times New Roman" w:hAnsi="Times New Roman"/>
      <w:sz w:val="26"/>
    </w:rPr>
  </w:style>
  <w:style w:type="character" w:customStyle="1" w:styleId="FontStyle13">
    <w:name w:val="Font Style13"/>
    <w:rsid w:val="00210662"/>
    <w:rPr>
      <w:rFonts w:ascii="Times New Roman" w:hAnsi="Times New Roman"/>
      <w:b/>
      <w:i/>
      <w:sz w:val="26"/>
    </w:rPr>
  </w:style>
  <w:style w:type="character" w:customStyle="1" w:styleId="60">
    <w:name w:val="Заголовок 6 Знак"/>
    <w:link w:val="6"/>
    <w:uiPriority w:val="99"/>
    <w:semiHidden/>
    <w:rsid w:val="00F26B6E"/>
    <w:rPr>
      <w:rFonts w:ascii="Times New Roman" w:eastAsia="Times New Roman" w:hAnsi="Times New Roman"/>
      <w:b/>
      <w:bCs/>
      <w:sz w:val="22"/>
      <w:szCs w:val="22"/>
    </w:rPr>
  </w:style>
  <w:style w:type="character" w:customStyle="1" w:styleId="80">
    <w:name w:val="Заголовок 8 Знак"/>
    <w:link w:val="8"/>
    <w:semiHidden/>
    <w:rsid w:val="00F26B6E"/>
    <w:rPr>
      <w:rFonts w:ascii="Times New Roman" w:eastAsia="Times New Roman" w:hAnsi="Times New Roman"/>
      <w:i/>
      <w:iCs/>
      <w:sz w:val="24"/>
      <w:szCs w:val="24"/>
    </w:rPr>
  </w:style>
  <w:style w:type="character" w:customStyle="1" w:styleId="90">
    <w:name w:val="Заголовок 9 Знак"/>
    <w:link w:val="9"/>
    <w:semiHidden/>
    <w:rsid w:val="00F26B6E"/>
    <w:rPr>
      <w:rFonts w:ascii="Arial" w:eastAsia="Times New Roman" w:hAnsi="Arial" w:cs="Arial"/>
      <w:sz w:val="22"/>
      <w:szCs w:val="22"/>
    </w:rPr>
  </w:style>
  <w:style w:type="character" w:customStyle="1" w:styleId="34">
    <w:name w:val="Основной текст 3 Знак"/>
    <w:link w:val="35"/>
    <w:semiHidden/>
    <w:rsid w:val="00F26B6E"/>
    <w:rPr>
      <w:rFonts w:ascii="Times New Roman" w:eastAsia="Times New Roman" w:hAnsi="Times New Roman"/>
      <w:sz w:val="16"/>
      <w:szCs w:val="16"/>
    </w:rPr>
  </w:style>
  <w:style w:type="paragraph" w:styleId="35">
    <w:name w:val="Body Text 3"/>
    <w:basedOn w:val="a"/>
    <w:link w:val="34"/>
    <w:semiHidden/>
    <w:unhideWhenUsed/>
    <w:rsid w:val="00F26B6E"/>
    <w:pPr>
      <w:spacing w:after="120" w:line="240" w:lineRule="auto"/>
    </w:pPr>
    <w:rPr>
      <w:rFonts w:eastAsia="Times New Roman"/>
      <w:sz w:val="16"/>
      <w:szCs w:val="16"/>
      <w:lang w:eastAsia="ru-RU"/>
    </w:rPr>
  </w:style>
  <w:style w:type="character" w:customStyle="1" w:styleId="27">
    <w:name w:val="Основной текст с отступом 2 Знак"/>
    <w:link w:val="28"/>
    <w:uiPriority w:val="99"/>
    <w:semiHidden/>
    <w:rsid w:val="00F26B6E"/>
    <w:rPr>
      <w:rFonts w:ascii="Times New Roman" w:eastAsia="Times New Roman" w:hAnsi="Times New Roman"/>
      <w:sz w:val="24"/>
      <w:szCs w:val="24"/>
    </w:rPr>
  </w:style>
  <w:style w:type="paragraph" w:styleId="28">
    <w:name w:val="Body Text Indent 2"/>
    <w:basedOn w:val="a"/>
    <w:link w:val="27"/>
    <w:uiPriority w:val="99"/>
    <w:semiHidden/>
    <w:unhideWhenUsed/>
    <w:rsid w:val="00F26B6E"/>
    <w:pPr>
      <w:spacing w:after="120" w:line="480" w:lineRule="auto"/>
      <w:ind w:left="283"/>
    </w:pPr>
    <w:rPr>
      <w:rFonts w:eastAsia="Times New Roman"/>
      <w:szCs w:val="24"/>
      <w:lang w:eastAsia="ru-RU"/>
    </w:rPr>
  </w:style>
  <w:style w:type="paragraph" w:customStyle="1" w:styleId="Style1">
    <w:name w:val="Style1"/>
    <w:basedOn w:val="a"/>
    <w:rsid w:val="00F26B6E"/>
    <w:pPr>
      <w:widowControl w:val="0"/>
      <w:autoSpaceDE w:val="0"/>
      <w:autoSpaceDN w:val="0"/>
      <w:adjustRightInd w:val="0"/>
      <w:spacing w:after="0" w:line="211" w:lineRule="exact"/>
      <w:ind w:firstLine="331"/>
      <w:jc w:val="both"/>
    </w:pPr>
    <w:rPr>
      <w:rFonts w:eastAsia="Times New Roman"/>
      <w:szCs w:val="24"/>
      <w:lang w:eastAsia="ru-RU"/>
    </w:rPr>
  </w:style>
  <w:style w:type="paragraph" w:customStyle="1" w:styleId="Style4">
    <w:name w:val="Style4"/>
    <w:basedOn w:val="a"/>
    <w:rsid w:val="00F26B6E"/>
    <w:pPr>
      <w:widowControl w:val="0"/>
      <w:autoSpaceDE w:val="0"/>
      <w:autoSpaceDN w:val="0"/>
      <w:adjustRightInd w:val="0"/>
      <w:spacing w:after="0" w:line="226" w:lineRule="exact"/>
    </w:pPr>
    <w:rPr>
      <w:rFonts w:eastAsia="Times New Roman"/>
      <w:szCs w:val="24"/>
      <w:lang w:eastAsia="ru-RU"/>
    </w:rPr>
  </w:style>
  <w:style w:type="paragraph" w:customStyle="1" w:styleId="c10">
    <w:name w:val="c10"/>
    <w:basedOn w:val="a"/>
    <w:rsid w:val="000A5408"/>
    <w:pPr>
      <w:spacing w:before="100" w:beforeAutospacing="1" w:after="100" w:afterAutospacing="1" w:line="240" w:lineRule="auto"/>
    </w:pPr>
    <w:rPr>
      <w:rFonts w:eastAsia="Times New Roman"/>
      <w:szCs w:val="24"/>
      <w:lang w:eastAsia="ru-RU"/>
    </w:rPr>
  </w:style>
  <w:style w:type="character" w:customStyle="1" w:styleId="c3">
    <w:name w:val="c3"/>
    <w:rsid w:val="000A5408"/>
  </w:style>
  <w:style w:type="paragraph" w:customStyle="1" w:styleId="c4">
    <w:name w:val="c4"/>
    <w:basedOn w:val="a"/>
    <w:rsid w:val="009C7E26"/>
    <w:pPr>
      <w:spacing w:before="100" w:beforeAutospacing="1" w:after="100" w:afterAutospacing="1" w:line="240" w:lineRule="auto"/>
    </w:pPr>
    <w:rPr>
      <w:rFonts w:eastAsia="Times New Roman"/>
      <w:szCs w:val="24"/>
      <w:lang w:eastAsia="ru-RU"/>
    </w:rPr>
  </w:style>
  <w:style w:type="paragraph" w:customStyle="1" w:styleId="afc">
    <w:name w:val="список с точками"/>
    <w:basedOn w:val="a"/>
    <w:uiPriority w:val="99"/>
    <w:rsid w:val="00F03CFB"/>
    <w:pPr>
      <w:tabs>
        <w:tab w:val="num" w:pos="964"/>
      </w:tabs>
      <w:spacing w:after="0" w:line="312" w:lineRule="auto"/>
      <w:ind w:left="964" w:hanging="255"/>
      <w:jc w:val="both"/>
    </w:pPr>
    <w:rPr>
      <w:rFonts w:eastAsia="Times New Roman"/>
      <w:szCs w:val="24"/>
      <w:lang w:eastAsia="ru-RU"/>
    </w:rPr>
  </w:style>
  <w:style w:type="character" w:customStyle="1" w:styleId="social-text">
    <w:name w:val="social-text"/>
    <w:rsid w:val="007B7DB6"/>
  </w:style>
  <w:style w:type="character" w:customStyle="1" w:styleId="s1">
    <w:name w:val="s1"/>
    <w:rsid w:val="001E2DBC"/>
  </w:style>
  <w:style w:type="paragraph" w:customStyle="1" w:styleId="ConsPlusNormal">
    <w:name w:val="ConsPlusNormal"/>
    <w:rsid w:val="001E2DBC"/>
    <w:pPr>
      <w:autoSpaceDE w:val="0"/>
      <w:autoSpaceDN w:val="0"/>
      <w:adjustRightInd w:val="0"/>
    </w:pPr>
    <w:rPr>
      <w:rFonts w:ascii="Times New Roman" w:hAnsi="Times New Roman"/>
      <w:sz w:val="28"/>
      <w:szCs w:val="28"/>
      <w:lang w:eastAsia="en-US"/>
    </w:rPr>
  </w:style>
  <w:style w:type="paragraph" w:customStyle="1" w:styleId="Default">
    <w:name w:val="Default"/>
    <w:rsid w:val="001F5155"/>
    <w:pPr>
      <w:autoSpaceDE w:val="0"/>
      <w:autoSpaceDN w:val="0"/>
      <w:adjustRightInd w:val="0"/>
    </w:pPr>
    <w:rPr>
      <w:rFonts w:ascii="Times New Roman" w:hAnsi="Times New Roman"/>
      <w:color w:val="000000"/>
      <w:sz w:val="24"/>
      <w:szCs w:val="24"/>
      <w:lang w:eastAsia="en-US"/>
    </w:rPr>
  </w:style>
  <w:style w:type="paragraph" w:customStyle="1" w:styleId="sample">
    <w:name w:val="sample"/>
    <w:basedOn w:val="a"/>
    <w:rsid w:val="004A3657"/>
    <w:pPr>
      <w:spacing w:before="100" w:beforeAutospacing="1" w:after="100" w:afterAutospacing="1" w:line="240" w:lineRule="auto"/>
    </w:pPr>
    <w:rPr>
      <w:rFonts w:eastAsia="Times New Roman"/>
      <w:szCs w:val="24"/>
      <w:lang w:eastAsia="ru-RU"/>
    </w:rPr>
  </w:style>
  <w:style w:type="character" w:customStyle="1" w:styleId="hidden-xs">
    <w:name w:val="hidden-xs"/>
    <w:rsid w:val="004A3657"/>
  </w:style>
  <w:style w:type="paragraph" w:customStyle="1" w:styleId="info">
    <w:name w:val="info"/>
    <w:basedOn w:val="a"/>
    <w:rsid w:val="004A3657"/>
    <w:pPr>
      <w:spacing w:before="100" w:beforeAutospacing="1" w:after="100" w:afterAutospacing="1" w:line="240" w:lineRule="auto"/>
    </w:pPr>
    <w:rPr>
      <w:rFonts w:eastAsia="Times New Roman"/>
      <w:szCs w:val="24"/>
      <w:lang w:eastAsia="ru-RU"/>
    </w:rPr>
  </w:style>
  <w:style w:type="paragraph" w:customStyle="1" w:styleId="leftmargin">
    <w:name w:val="left_margin"/>
    <w:basedOn w:val="a"/>
    <w:rsid w:val="000A33FC"/>
    <w:pPr>
      <w:spacing w:before="100" w:beforeAutospacing="1" w:after="100" w:afterAutospacing="1" w:line="240" w:lineRule="auto"/>
    </w:pPr>
    <w:rPr>
      <w:rFonts w:eastAsia="Times New Roman"/>
      <w:szCs w:val="24"/>
      <w:lang w:eastAsia="ru-RU"/>
    </w:rPr>
  </w:style>
  <w:style w:type="character" w:styleId="afd">
    <w:name w:val="FollowedHyperlink"/>
    <w:uiPriority w:val="99"/>
    <w:semiHidden/>
    <w:unhideWhenUsed/>
    <w:rsid w:val="009B1E6D"/>
    <w:rPr>
      <w:color w:val="800080"/>
      <w:u w:val="single"/>
    </w:rPr>
  </w:style>
  <w:style w:type="paragraph" w:styleId="afe">
    <w:name w:val="List Paragraph"/>
    <w:basedOn w:val="a"/>
    <w:uiPriority w:val="34"/>
    <w:qFormat/>
    <w:rsid w:val="00CA6BAE"/>
    <w:pPr>
      <w:ind w:left="720"/>
      <w:contextualSpacing/>
    </w:pPr>
    <w:rPr>
      <w:sz w:val="22"/>
    </w:rPr>
  </w:style>
  <w:style w:type="paragraph" w:customStyle="1" w:styleId="61">
    <w:name w:val="Основной текст6"/>
    <w:basedOn w:val="a"/>
    <w:rsid w:val="0099247C"/>
    <w:pPr>
      <w:widowControl w:val="0"/>
      <w:shd w:val="clear" w:color="auto" w:fill="FFFFFF"/>
      <w:spacing w:after="0" w:line="0" w:lineRule="atLeast"/>
      <w:ind w:hanging="1800"/>
      <w:jc w:val="both"/>
    </w:pPr>
    <w:rPr>
      <w:rFonts w:eastAsia="Times New Roman"/>
      <w:sz w:val="22"/>
      <w:lang w:eastAsia="ru-RU" w:bidi="ru-RU"/>
    </w:rPr>
  </w:style>
  <w:style w:type="character" w:customStyle="1" w:styleId="36">
    <w:name w:val="Основной текст3"/>
    <w:rsid w:val="0099247C"/>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
    <w:name w:val="Основной текст + Полужирный"/>
    <w:rsid w:val="0099247C"/>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0">
    <w:name w:val="Подпись к таблице"/>
    <w:rsid w:val="0099247C"/>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1">
    <w:name w:val="Подпись к таблице + Не полужирный"/>
    <w:aliases w:val="Курсив"/>
    <w:rsid w:val="00AF136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9">
    <w:name w:val="Основной текст (2)_"/>
    <w:link w:val="2a"/>
    <w:rsid w:val="00FB64B1"/>
    <w:rPr>
      <w:rFonts w:ascii="Times New Roman" w:eastAsia="Times New Roman" w:hAnsi="Times New Roman"/>
      <w:shd w:val="clear" w:color="auto" w:fill="FFFFFF"/>
    </w:rPr>
  </w:style>
  <w:style w:type="paragraph" w:customStyle="1" w:styleId="2a">
    <w:name w:val="Основной текст (2)"/>
    <w:basedOn w:val="a"/>
    <w:link w:val="29"/>
    <w:rsid w:val="00FB64B1"/>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5">
    <w:name w:val="Основной текст (5)_"/>
    <w:link w:val="50"/>
    <w:rsid w:val="00F71F71"/>
    <w:rPr>
      <w:rFonts w:ascii="Times New Roman" w:eastAsia="Times New Roman" w:hAnsi="Times New Roman"/>
      <w:i/>
      <w:iCs/>
      <w:shd w:val="clear" w:color="auto" w:fill="FFFFFF"/>
    </w:rPr>
  </w:style>
  <w:style w:type="character" w:customStyle="1" w:styleId="51">
    <w:name w:val="Основной текст (5) + Не курсив"/>
    <w:rsid w:val="00F71F7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F71F71"/>
    <w:pPr>
      <w:widowControl w:val="0"/>
      <w:shd w:val="clear" w:color="auto" w:fill="FFFFFF"/>
      <w:spacing w:after="0" w:line="274" w:lineRule="exact"/>
      <w:jc w:val="both"/>
    </w:pPr>
    <w:rPr>
      <w:rFonts w:eastAsia="Times New Roman"/>
      <w:i/>
      <w:iCs/>
      <w:sz w:val="20"/>
      <w:szCs w:val="20"/>
      <w:lang w:eastAsia="ru-RU"/>
    </w:rPr>
  </w:style>
  <w:style w:type="character" w:customStyle="1" w:styleId="2b">
    <w:name w:val="Основной текст (2) + Курсив"/>
    <w:rsid w:val="00993E3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4621D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rsid w:val="004621DD"/>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f2">
    <w:name w:val="annotation reference"/>
    <w:uiPriority w:val="99"/>
    <w:semiHidden/>
    <w:unhideWhenUsed/>
    <w:rsid w:val="00924A05"/>
    <w:rPr>
      <w:sz w:val="16"/>
      <w:szCs w:val="16"/>
    </w:rPr>
  </w:style>
  <w:style w:type="paragraph" w:styleId="aff3">
    <w:name w:val="annotation text"/>
    <w:basedOn w:val="a"/>
    <w:link w:val="aff4"/>
    <w:uiPriority w:val="99"/>
    <w:semiHidden/>
    <w:unhideWhenUsed/>
    <w:rsid w:val="00924A05"/>
    <w:rPr>
      <w:sz w:val="20"/>
      <w:szCs w:val="20"/>
    </w:rPr>
  </w:style>
  <w:style w:type="character" w:customStyle="1" w:styleId="aff4">
    <w:name w:val="Текст примечания Знак"/>
    <w:link w:val="aff3"/>
    <w:uiPriority w:val="99"/>
    <w:semiHidden/>
    <w:rsid w:val="00924A05"/>
    <w:rPr>
      <w:rFonts w:ascii="Times New Roman" w:hAnsi="Times New Roman"/>
      <w:lang w:eastAsia="en-US"/>
    </w:rPr>
  </w:style>
  <w:style w:type="paragraph" w:styleId="aff5">
    <w:name w:val="annotation subject"/>
    <w:basedOn w:val="aff3"/>
    <w:next w:val="aff3"/>
    <w:link w:val="aff6"/>
    <w:uiPriority w:val="99"/>
    <w:semiHidden/>
    <w:unhideWhenUsed/>
    <w:rsid w:val="00924A05"/>
    <w:rPr>
      <w:b/>
      <w:bCs/>
    </w:rPr>
  </w:style>
  <w:style w:type="character" w:customStyle="1" w:styleId="aff6">
    <w:name w:val="Тема примечания Знак"/>
    <w:link w:val="aff5"/>
    <w:uiPriority w:val="99"/>
    <w:semiHidden/>
    <w:rsid w:val="00924A05"/>
    <w:rPr>
      <w:rFonts w:ascii="Times New Roman" w:hAnsi="Times New Roman"/>
      <w:b/>
      <w:bCs/>
      <w:lang w:eastAsia="en-US"/>
    </w:rPr>
  </w:style>
  <w:style w:type="paragraph" w:styleId="HTML">
    <w:name w:val="HTML Preformatted"/>
    <w:basedOn w:val="a"/>
    <w:link w:val="HTML0"/>
    <w:uiPriority w:val="99"/>
    <w:semiHidden/>
    <w:unhideWhenUsed/>
    <w:rsid w:val="00216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216FC9"/>
    <w:rPr>
      <w:rFonts w:ascii="Courier New" w:eastAsia="Times New Roman" w:hAnsi="Courier New" w:cs="Courier New"/>
    </w:rPr>
  </w:style>
  <w:style w:type="table" w:customStyle="1" w:styleId="TableNormal">
    <w:name w:val="Table Normal"/>
    <w:uiPriority w:val="2"/>
    <w:semiHidden/>
    <w:unhideWhenUsed/>
    <w:qFormat/>
    <w:rsid w:val="0099609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09B"/>
    <w:pPr>
      <w:widowControl w:val="0"/>
      <w:autoSpaceDE w:val="0"/>
      <w:autoSpaceDN w:val="0"/>
      <w:spacing w:after="0" w:line="240" w:lineRule="auto"/>
    </w:pPr>
    <w:rPr>
      <w:rFonts w:eastAsia="Times New Roman"/>
      <w:sz w:val="22"/>
      <w:lang w:eastAsia="ru-RU" w:bidi="ru-RU"/>
    </w:rPr>
  </w:style>
  <w:style w:type="paragraph" w:customStyle="1" w:styleId="16">
    <w:name w:val="Обычный1"/>
    <w:uiPriority w:val="99"/>
    <w:rsid w:val="002A2610"/>
    <w:pPr>
      <w:widowControl w:val="0"/>
      <w:ind w:firstLine="300"/>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466">
      <w:bodyDiv w:val="1"/>
      <w:marLeft w:val="0"/>
      <w:marRight w:val="0"/>
      <w:marTop w:val="0"/>
      <w:marBottom w:val="0"/>
      <w:divBdr>
        <w:top w:val="none" w:sz="0" w:space="0" w:color="auto"/>
        <w:left w:val="none" w:sz="0" w:space="0" w:color="auto"/>
        <w:bottom w:val="none" w:sz="0" w:space="0" w:color="auto"/>
        <w:right w:val="none" w:sz="0" w:space="0" w:color="auto"/>
      </w:divBdr>
    </w:div>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46803884">
      <w:bodyDiv w:val="1"/>
      <w:marLeft w:val="0"/>
      <w:marRight w:val="0"/>
      <w:marTop w:val="0"/>
      <w:marBottom w:val="0"/>
      <w:divBdr>
        <w:top w:val="none" w:sz="0" w:space="0" w:color="auto"/>
        <w:left w:val="none" w:sz="0" w:space="0" w:color="auto"/>
        <w:bottom w:val="none" w:sz="0" w:space="0" w:color="auto"/>
        <w:right w:val="none" w:sz="0" w:space="0" w:color="auto"/>
      </w:divBdr>
    </w:div>
    <w:div w:id="55707582">
      <w:bodyDiv w:val="1"/>
      <w:marLeft w:val="0"/>
      <w:marRight w:val="0"/>
      <w:marTop w:val="0"/>
      <w:marBottom w:val="0"/>
      <w:divBdr>
        <w:top w:val="none" w:sz="0" w:space="0" w:color="auto"/>
        <w:left w:val="none" w:sz="0" w:space="0" w:color="auto"/>
        <w:bottom w:val="none" w:sz="0" w:space="0" w:color="auto"/>
        <w:right w:val="none" w:sz="0" w:space="0" w:color="auto"/>
      </w:divBdr>
    </w:div>
    <w:div w:id="60369891">
      <w:bodyDiv w:val="1"/>
      <w:marLeft w:val="0"/>
      <w:marRight w:val="0"/>
      <w:marTop w:val="0"/>
      <w:marBottom w:val="0"/>
      <w:divBdr>
        <w:top w:val="none" w:sz="0" w:space="0" w:color="auto"/>
        <w:left w:val="none" w:sz="0" w:space="0" w:color="auto"/>
        <w:bottom w:val="none" w:sz="0" w:space="0" w:color="auto"/>
        <w:right w:val="none" w:sz="0" w:space="0" w:color="auto"/>
      </w:divBdr>
    </w:div>
    <w:div w:id="66732006">
      <w:bodyDiv w:val="1"/>
      <w:marLeft w:val="0"/>
      <w:marRight w:val="0"/>
      <w:marTop w:val="0"/>
      <w:marBottom w:val="0"/>
      <w:divBdr>
        <w:top w:val="none" w:sz="0" w:space="0" w:color="auto"/>
        <w:left w:val="none" w:sz="0" w:space="0" w:color="auto"/>
        <w:bottom w:val="none" w:sz="0" w:space="0" w:color="auto"/>
        <w:right w:val="none" w:sz="0" w:space="0" w:color="auto"/>
      </w:divBdr>
    </w:div>
    <w:div w:id="67699867">
      <w:bodyDiv w:val="1"/>
      <w:marLeft w:val="0"/>
      <w:marRight w:val="0"/>
      <w:marTop w:val="0"/>
      <w:marBottom w:val="0"/>
      <w:divBdr>
        <w:top w:val="none" w:sz="0" w:space="0" w:color="auto"/>
        <w:left w:val="none" w:sz="0" w:space="0" w:color="auto"/>
        <w:bottom w:val="none" w:sz="0" w:space="0" w:color="auto"/>
        <w:right w:val="none" w:sz="0" w:space="0" w:color="auto"/>
      </w:divBdr>
    </w:div>
    <w:div w:id="75440465">
      <w:bodyDiv w:val="1"/>
      <w:marLeft w:val="0"/>
      <w:marRight w:val="0"/>
      <w:marTop w:val="0"/>
      <w:marBottom w:val="0"/>
      <w:divBdr>
        <w:top w:val="none" w:sz="0" w:space="0" w:color="auto"/>
        <w:left w:val="none" w:sz="0" w:space="0" w:color="auto"/>
        <w:bottom w:val="none" w:sz="0" w:space="0" w:color="auto"/>
        <w:right w:val="none" w:sz="0" w:space="0" w:color="auto"/>
      </w:divBdr>
    </w:div>
    <w:div w:id="99566758">
      <w:bodyDiv w:val="1"/>
      <w:marLeft w:val="0"/>
      <w:marRight w:val="0"/>
      <w:marTop w:val="0"/>
      <w:marBottom w:val="0"/>
      <w:divBdr>
        <w:top w:val="none" w:sz="0" w:space="0" w:color="auto"/>
        <w:left w:val="none" w:sz="0" w:space="0" w:color="auto"/>
        <w:bottom w:val="none" w:sz="0" w:space="0" w:color="auto"/>
        <w:right w:val="none" w:sz="0" w:space="0" w:color="auto"/>
      </w:divBdr>
      <w:divsChild>
        <w:div w:id="1910379161">
          <w:marLeft w:val="0"/>
          <w:marRight w:val="0"/>
          <w:marTop w:val="75"/>
          <w:marBottom w:val="0"/>
          <w:divBdr>
            <w:top w:val="none" w:sz="0" w:space="0" w:color="auto"/>
            <w:left w:val="none" w:sz="0" w:space="0" w:color="auto"/>
            <w:bottom w:val="none" w:sz="0" w:space="0" w:color="auto"/>
            <w:right w:val="none" w:sz="0" w:space="0" w:color="auto"/>
          </w:divBdr>
        </w:div>
      </w:divsChild>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40972009">
      <w:bodyDiv w:val="1"/>
      <w:marLeft w:val="0"/>
      <w:marRight w:val="0"/>
      <w:marTop w:val="0"/>
      <w:marBottom w:val="0"/>
      <w:divBdr>
        <w:top w:val="none" w:sz="0" w:space="0" w:color="auto"/>
        <w:left w:val="none" w:sz="0" w:space="0" w:color="auto"/>
        <w:bottom w:val="none" w:sz="0" w:space="0" w:color="auto"/>
        <w:right w:val="none" w:sz="0" w:space="0" w:color="auto"/>
      </w:divBdr>
    </w:div>
    <w:div w:id="153373648">
      <w:bodyDiv w:val="1"/>
      <w:marLeft w:val="0"/>
      <w:marRight w:val="0"/>
      <w:marTop w:val="0"/>
      <w:marBottom w:val="0"/>
      <w:divBdr>
        <w:top w:val="none" w:sz="0" w:space="0" w:color="auto"/>
        <w:left w:val="none" w:sz="0" w:space="0" w:color="auto"/>
        <w:bottom w:val="none" w:sz="0" w:space="0" w:color="auto"/>
        <w:right w:val="none" w:sz="0" w:space="0" w:color="auto"/>
      </w:divBdr>
    </w:div>
    <w:div w:id="161429586">
      <w:bodyDiv w:val="1"/>
      <w:marLeft w:val="0"/>
      <w:marRight w:val="0"/>
      <w:marTop w:val="0"/>
      <w:marBottom w:val="0"/>
      <w:divBdr>
        <w:top w:val="none" w:sz="0" w:space="0" w:color="auto"/>
        <w:left w:val="none" w:sz="0" w:space="0" w:color="auto"/>
        <w:bottom w:val="none" w:sz="0" w:space="0" w:color="auto"/>
        <w:right w:val="none" w:sz="0" w:space="0" w:color="auto"/>
      </w:divBdr>
    </w:div>
    <w:div w:id="178812562">
      <w:bodyDiv w:val="1"/>
      <w:marLeft w:val="0"/>
      <w:marRight w:val="0"/>
      <w:marTop w:val="0"/>
      <w:marBottom w:val="0"/>
      <w:divBdr>
        <w:top w:val="none" w:sz="0" w:space="0" w:color="auto"/>
        <w:left w:val="none" w:sz="0" w:space="0" w:color="auto"/>
        <w:bottom w:val="none" w:sz="0" w:space="0" w:color="auto"/>
        <w:right w:val="none" w:sz="0" w:space="0" w:color="auto"/>
      </w:divBdr>
    </w:div>
    <w:div w:id="203715301">
      <w:bodyDiv w:val="1"/>
      <w:marLeft w:val="0"/>
      <w:marRight w:val="0"/>
      <w:marTop w:val="0"/>
      <w:marBottom w:val="0"/>
      <w:divBdr>
        <w:top w:val="none" w:sz="0" w:space="0" w:color="auto"/>
        <w:left w:val="none" w:sz="0" w:space="0" w:color="auto"/>
        <w:bottom w:val="none" w:sz="0" w:space="0" w:color="auto"/>
        <w:right w:val="none" w:sz="0" w:space="0" w:color="auto"/>
      </w:divBdr>
    </w:div>
    <w:div w:id="205027458">
      <w:bodyDiv w:val="1"/>
      <w:marLeft w:val="0"/>
      <w:marRight w:val="0"/>
      <w:marTop w:val="0"/>
      <w:marBottom w:val="0"/>
      <w:divBdr>
        <w:top w:val="none" w:sz="0" w:space="0" w:color="auto"/>
        <w:left w:val="none" w:sz="0" w:space="0" w:color="auto"/>
        <w:bottom w:val="none" w:sz="0" w:space="0" w:color="auto"/>
        <w:right w:val="none" w:sz="0" w:space="0" w:color="auto"/>
      </w:divBdr>
    </w:div>
    <w:div w:id="222105157">
      <w:bodyDiv w:val="1"/>
      <w:marLeft w:val="0"/>
      <w:marRight w:val="0"/>
      <w:marTop w:val="0"/>
      <w:marBottom w:val="0"/>
      <w:divBdr>
        <w:top w:val="none" w:sz="0" w:space="0" w:color="auto"/>
        <w:left w:val="none" w:sz="0" w:space="0" w:color="auto"/>
        <w:bottom w:val="none" w:sz="0" w:space="0" w:color="auto"/>
        <w:right w:val="none" w:sz="0" w:space="0" w:color="auto"/>
      </w:divBdr>
    </w:div>
    <w:div w:id="227114172">
      <w:bodyDiv w:val="1"/>
      <w:marLeft w:val="0"/>
      <w:marRight w:val="0"/>
      <w:marTop w:val="0"/>
      <w:marBottom w:val="0"/>
      <w:divBdr>
        <w:top w:val="none" w:sz="0" w:space="0" w:color="auto"/>
        <w:left w:val="none" w:sz="0" w:space="0" w:color="auto"/>
        <w:bottom w:val="none" w:sz="0" w:space="0" w:color="auto"/>
        <w:right w:val="none" w:sz="0" w:space="0" w:color="auto"/>
      </w:divBdr>
    </w:div>
    <w:div w:id="230043717">
      <w:bodyDiv w:val="1"/>
      <w:marLeft w:val="0"/>
      <w:marRight w:val="0"/>
      <w:marTop w:val="0"/>
      <w:marBottom w:val="0"/>
      <w:divBdr>
        <w:top w:val="none" w:sz="0" w:space="0" w:color="auto"/>
        <w:left w:val="none" w:sz="0" w:space="0" w:color="auto"/>
        <w:bottom w:val="none" w:sz="0" w:space="0" w:color="auto"/>
        <w:right w:val="none" w:sz="0" w:space="0" w:color="auto"/>
      </w:divBdr>
    </w:div>
    <w:div w:id="249318400">
      <w:bodyDiv w:val="1"/>
      <w:marLeft w:val="0"/>
      <w:marRight w:val="0"/>
      <w:marTop w:val="0"/>
      <w:marBottom w:val="0"/>
      <w:divBdr>
        <w:top w:val="none" w:sz="0" w:space="0" w:color="auto"/>
        <w:left w:val="none" w:sz="0" w:space="0" w:color="auto"/>
        <w:bottom w:val="none" w:sz="0" w:space="0" w:color="auto"/>
        <w:right w:val="none" w:sz="0" w:space="0" w:color="auto"/>
      </w:divBdr>
    </w:div>
    <w:div w:id="260257754">
      <w:bodyDiv w:val="1"/>
      <w:marLeft w:val="0"/>
      <w:marRight w:val="0"/>
      <w:marTop w:val="0"/>
      <w:marBottom w:val="0"/>
      <w:divBdr>
        <w:top w:val="none" w:sz="0" w:space="0" w:color="auto"/>
        <w:left w:val="none" w:sz="0" w:space="0" w:color="auto"/>
        <w:bottom w:val="none" w:sz="0" w:space="0" w:color="auto"/>
        <w:right w:val="none" w:sz="0" w:space="0" w:color="auto"/>
      </w:divBdr>
    </w:div>
    <w:div w:id="274212320">
      <w:bodyDiv w:val="1"/>
      <w:marLeft w:val="0"/>
      <w:marRight w:val="0"/>
      <w:marTop w:val="0"/>
      <w:marBottom w:val="0"/>
      <w:divBdr>
        <w:top w:val="none" w:sz="0" w:space="0" w:color="auto"/>
        <w:left w:val="none" w:sz="0" w:space="0" w:color="auto"/>
        <w:bottom w:val="none" w:sz="0" w:space="0" w:color="auto"/>
        <w:right w:val="none" w:sz="0" w:space="0" w:color="auto"/>
      </w:divBdr>
    </w:div>
    <w:div w:id="288899016">
      <w:bodyDiv w:val="1"/>
      <w:marLeft w:val="0"/>
      <w:marRight w:val="0"/>
      <w:marTop w:val="0"/>
      <w:marBottom w:val="0"/>
      <w:divBdr>
        <w:top w:val="none" w:sz="0" w:space="0" w:color="auto"/>
        <w:left w:val="none" w:sz="0" w:space="0" w:color="auto"/>
        <w:bottom w:val="none" w:sz="0" w:space="0" w:color="auto"/>
        <w:right w:val="none" w:sz="0" w:space="0" w:color="auto"/>
      </w:divBdr>
    </w:div>
    <w:div w:id="294219210">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305354771">
      <w:bodyDiv w:val="1"/>
      <w:marLeft w:val="0"/>
      <w:marRight w:val="0"/>
      <w:marTop w:val="0"/>
      <w:marBottom w:val="0"/>
      <w:divBdr>
        <w:top w:val="none" w:sz="0" w:space="0" w:color="auto"/>
        <w:left w:val="none" w:sz="0" w:space="0" w:color="auto"/>
        <w:bottom w:val="none" w:sz="0" w:space="0" w:color="auto"/>
        <w:right w:val="none" w:sz="0" w:space="0" w:color="auto"/>
      </w:divBdr>
    </w:div>
    <w:div w:id="320889023">
      <w:bodyDiv w:val="1"/>
      <w:marLeft w:val="0"/>
      <w:marRight w:val="0"/>
      <w:marTop w:val="0"/>
      <w:marBottom w:val="0"/>
      <w:divBdr>
        <w:top w:val="none" w:sz="0" w:space="0" w:color="auto"/>
        <w:left w:val="none" w:sz="0" w:space="0" w:color="auto"/>
        <w:bottom w:val="none" w:sz="0" w:space="0" w:color="auto"/>
        <w:right w:val="none" w:sz="0" w:space="0" w:color="auto"/>
      </w:divBdr>
    </w:div>
    <w:div w:id="324282886">
      <w:bodyDiv w:val="1"/>
      <w:marLeft w:val="0"/>
      <w:marRight w:val="0"/>
      <w:marTop w:val="0"/>
      <w:marBottom w:val="0"/>
      <w:divBdr>
        <w:top w:val="none" w:sz="0" w:space="0" w:color="auto"/>
        <w:left w:val="none" w:sz="0" w:space="0" w:color="auto"/>
        <w:bottom w:val="none" w:sz="0" w:space="0" w:color="auto"/>
        <w:right w:val="none" w:sz="0" w:space="0" w:color="auto"/>
      </w:divBdr>
    </w:div>
    <w:div w:id="333610651">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377435542">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422341813">
      <w:bodyDiv w:val="1"/>
      <w:marLeft w:val="0"/>
      <w:marRight w:val="0"/>
      <w:marTop w:val="0"/>
      <w:marBottom w:val="0"/>
      <w:divBdr>
        <w:top w:val="none" w:sz="0" w:space="0" w:color="auto"/>
        <w:left w:val="none" w:sz="0" w:space="0" w:color="auto"/>
        <w:bottom w:val="none" w:sz="0" w:space="0" w:color="auto"/>
        <w:right w:val="none" w:sz="0" w:space="0" w:color="auto"/>
      </w:divBdr>
    </w:div>
    <w:div w:id="430975408">
      <w:bodyDiv w:val="1"/>
      <w:marLeft w:val="0"/>
      <w:marRight w:val="0"/>
      <w:marTop w:val="0"/>
      <w:marBottom w:val="0"/>
      <w:divBdr>
        <w:top w:val="none" w:sz="0" w:space="0" w:color="auto"/>
        <w:left w:val="none" w:sz="0" w:space="0" w:color="auto"/>
        <w:bottom w:val="none" w:sz="0" w:space="0" w:color="auto"/>
        <w:right w:val="none" w:sz="0" w:space="0" w:color="auto"/>
      </w:divBdr>
    </w:div>
    <w:div w:id="435755513">
      <w:bodyDiv w:val="1"/>
      <w:marLeft w:val="0"/>
      <w:marRight w:val="0"/>
      <w:marTop w:val="0"/>
      <w:marBottom w:val="0"/>
      <w:divBdr>
        <w:top w:val="none" w:sz="0" w:space="0" w:color="auto"/>
        <w:left w:val="none" w:sz="0" w:space="0" w:color="auto"/>
        <w:bottom w:val="none" w:sz="0" w:space="0" w:color="auto"/>
        <w:right w:val="none" w:sz="0" w:space="0" w:color="auto"/>
      </w:divBdr>
    </w:div>
    <w:div w:id="437726027">
      <w:bodyDiv w:val="1"/>
      <w:marLeft w:val="0"/>
      <w:marRight w:val="0"/>
      <w:marTop w:val="0"/>
      <w:marBottom w:val="0"/>
      <w:divBdr>
        <w:top w:val="none" w:sz="0" w:space="0" w:color="auto"/>
        <w:left w:val="none" w:sz="0" w:space="0" w:color="auto"/>
        <w:bottom w:val="none" w:sz="0" w:space="0" w:color="auto"/>
        <w:right w:val="none" w:sz="0" w:space="0" w:color="auto"/>
      </w:divBdr>
    </w:div>
    <w:div w:id="455947554">
      <w:bodyDiv w:val="1"/>
      <w:marLeft w:val="0"/>
      <w:marRight w:val="0"/>
      <w:marTop w:val="0"/>
      <w:marBottom w:val="0"/>
      <w:divBdr>
        <w:top w:val="none" w:sz="0" w:space="0" w:color="auto"/>
        <w:left w:val="none" w:sz="0" w:space="0" w:color="auto"/>
        <w:bottom w:val="none" w:sz="0" w:space="0" w:color="auto"/>
        <w:right w:val="none" w:sz="0" w:space="0" w:color="auto"/>
      </w:divBdr>
    </w:div>
    <w:div w:id="482239890">
      <w:bodyDiv w:val="1"/>
      <w:marLeft w:val="0"/>
      <w:marRight w:val="0"/>
      <w:marTop w:val="0"/>
      <w:marBottom w:val="0"/>
      <w:divBdr>
        <w:top w:val="none" w:sz="0" w:space="0" w:color="auto"/>
        <w:left w:val="none" w:sz="0" w:space="0" w:color="auto"/>
        <w:bottom w:val="none" w:sz="0" w:space="0" w:color="auto"/>
        <w:right w:val="none" w:sz="0" w:space="0" w:color="auto"/>
      </w:divBdr>
    </w:div>
    <w:div w:id="488206898">
      <w:bodyDiv w:val="1"/>
      <w:marLeft w:val="0"/>
      <w:marRight w:val="0"/>
      <w:marTop w:val="0"/>
      <w:marBottom w:val="0"/>
      <w:divBdr>
        <w:top w:val="none" w:sz="0" w:space="0" w:color="auto"/>
        <w:left w:val="none" w:sz="0" w:space="0" w:color="auto"/>
        <w:bottom w:val="none" w:sz="0" w:space="0" w:color="auto"/>
        <w:right w:val="none" w:sz="0" w:space="0" w:color="auto"/>
      </w:divBdr>
    </w:div>
    <w:div w:id="505092649">
      <w:bodyDiv w:val="1"/>
      <w:marLeft w:val="0"/>
      <w:marRight w:val="0"/>
      <w:marTop w:val="0"/>
      <w:marBottom w:val="0"/>
      <w:divBdr>
        <w:top w:val="none" w:sz="0" w:space="0" w:color="auto"/>
        <w:left w:val="none" w:sz="0" w:space="0" w:color="auto"/>
        <w:bottom w:val="none" w:sz="0" w:space="0" w:color="auto"/>
        <w:right w:val="none" w:sz="0" w:space="0" w:color="auto"/>
      </w:divBdr>
    </w:div>
    <w:div w:id="508639198">
      <w:bodyDiv w:val="1"/>
      <w:marLeft w:val="0"/>
      <w:marRight w:val="0"/>
      <w:marTop w:val="0"/>
      <w:marBottom w:val="0"/>
      <w:divBdr>
        <w:top w:val="none" w:sz="0" w:space="0" w:color="auto"/>
        <w:left w:val="none" w:sz="0" w:space="0" w:color="auto"/>
        <w:bottom w:val="none" w:sz="0" w:space="0" w:color="auto"/>
        <w:right w:val="none" w:sz="0" w:space="0" w:color="auto"/>
      </w:divBdr>
    </w:div>
    <w:div w:id="554702142">
      <w:bodyDiv w:val="1"/>
      <w:marLeft w:val="0"/>
      <w:marRight w:val="0"/>
      <w:marTop w:val="0"/>
      <w:marBottom w:val="0"/>
      <w:divBdr>
        <w:top w:val="none" w:sz="0" w:space="0" w:color="auto"/>
        <w:left w:val="none" w:sz="0" w:space="0" w:color="auto"/>
        <w:bottom w:val="none" w:sz="0" w:space="0" w:color="auto"/>
        <w:right w:val="none" w:sz="0" w:space="0" w:color="auto"/>
      </w:divBdr>
    </w:div>
    <w:div w:id="599483801">
      <w:bodyDiv w:val="1"/>
      <w:marLeft w:val="0"/>
      <w:marRight w:val="0"/>
      <w:marTop w:val="0"/>
      <w:marBottom w:val="0"/>
      <w:divBdr>
        <w:top w:val="none" w:sz="0" w:space="0" w:color="auto"/>
        <w:left w:val="none" w:sz="0" w:space="0" w:color="auto"/>
        <w:bottom w:val="none" w:sz="0" w:space="0" w:color="auto"/>
        <w:right w:val="none" w:sz="0" w:space="0" w:color="auto"/>
      </w:divBdr>
    </w:div>
    <w:div w:id="599918020">
      <w:bodyDiv w:val="1"/>
      <w:marLeft w:val="0"/>
      <w:marRight w:val="0"/>
      <w:marTop w:val="0"/>
      <w:marBottom w:val="0"/>
      <w:divBdr>
        <w:top w:val="none" w:sz="0" w:space="0" w:color="auto"/>
        <w:left w:val="none" w:sz="0" w:space="0" w:color="auto"/>
        <w:bottom w:val="none" w:sz="0" w:space="0" w:color="auto"/>
        <w:right w:val="none" w:sz="0" w:space="0" w:color="auto"/>
      </w:divBdr>
      <w:divsChild>
        <w:div w:id="538319433">
          <w:marLeft w:val="0"/>
          <w:marRight w:val="0"/>
          <w:marTop w:val="75"/>
          <w:marBottom w:val="0"/>
          <w:divBdr>
            <w:top w:val="none" w:sz="0" w:space="0" w:color="auto"/>
            <w:left w:val="none" w:sz="0" w:space="0" w:color="auto"/>
            <w:bottom w:val="none" w:sz="0" w:space="0" w:color="auto"/>
            <w:right w:val="none" w:sz="0" w:space="0" w:color="auto"/>
          </w:divBdr>
        </w:div>
        <w:div w:id="812789657">
          <w:marLeft w:val="0"/>
          <w:marRight w:val="0"/>
          <w:marTop w:val="75"/>
          <w:marBottom w:val="0"/>
          <w:divBdr>
            <w:top w:val="none" w:sz="0" w:space="0" w:color="auto"/>
            <w:left w:val="none" w:sz="0" w:space="0" w:color="auto"/>
            <w:bottom w:val="none" w:sz="0" w:space="0" w:color="auto"/>
            <w:right w:val="none" w:sz="0" w:space="0" w:color="auto"/>
          </w:divBdr>
          <w:divsChild>
            <w:div w:id="1616060990">
              <w:marLeft w:val="0"/>
              <w:marRight w:val="0"/>
              <w:marTop w:val="75"/>
              <w:marBottom w:val="0"/>
              <w:divBdr>
                <w:top w:val="none" w:sz="0" w:space="0" w:color="auto"/>
                <w:left w:val="none" w:sz="0" w:space="0" w:color="auto"/>
                <w:bottom w:val="none" w:sz="0" w:space="0" w:color="auto"/>
                <w:right w:val="none" w:sz="0" w:space="0" w:color="auto"/>
              </w:divBdr>
              <w:divsChild>
                <w:div w:id="1840120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13170736">
      <w:bodyDiv w:val="1"/>
      <w:marLeft w:val="0"/>
      <w:marRight w:val="0"/>
      <w:marTop w:val="0"/>
      <w:marBottom w:val="0"/>
      <w:divBdr>
        <w:top w:val="none" w:sz="0" w:space="0" w:color="auto"/>
        <w:left w:val="none" w:sz="0" w:space="0" w:color="auto"/>
        <w:bottom w:val="none" w:sz="0" w:space="0" w:color="auto"/>
        <w:right w:val="none" w:sz="0" w:space="0" w:color="auto"/>
      </w:divBdr>
      <w:divsChild>
        <w:div w:id="43263440">
          <w:marLeft w:val="0"/>
          <w:marRight w:val="0"/>
          <w:marTop w:val="75"/>
          <w:marBottom w:val="0"/>
          <w:divBdr>
            <w:top w:val="none" w:sz="0" w:space="0" w:color="auto"/>
            <w:left w:val="none" w:sz="0" w:space="0" w:color="auto"/>
            <w:bottom w:val="none" w:sz="0" w:space="0" w:color="auto"/>
            <w:right w:val="none" w:sz="0" w:space="0" w:color="auto"/>
          </w:divBdr>
          <w:divsChild>
            <w:div w:id="1648243318">
              <w:marLeft w:val="0"/>
              <w:marRight w:val="0"/>
              <w:marTop w:val="75"/>
              <w:marBottom w:val="0"/>
              <w:divBdr>
                <w:top w:val="none" w:sz="0" w:space="0" w:color="auto"/>
                <w:left w:val="none" w:sz="0" w:space="0" w:color="auto"/>
                <w:bottom w:val="none" w:sz="0" w:space="0" w:color="auto"/>
                <w:right w:val="none" w:sz="0" w:space="0" w:color="auto"/>
              </w:divBdr>
              <w:divsChild>
                <w:div w:id="1446078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9461746">
          <w:marLeft w:val="0"/>
          <w:marRight w:val="0"/>
          <w:marTop w:val="75"/>
          <w:marBottom w:val="0"/>
          <w:divBdr>
            <w:top w:val="none" w:sz="0" w:space="0" w:color="auto"/>
            <w:left w:val="none" w:sz="0" w:space="0" w:color="auto"/>
            <w:bottom w:val="none" w:sz="0" w:space="0" w:color="auto"/>
            <w:right w:val="none" w:sz="0" w:space="0" w:color="auto"/>
          </w:divBdr>
        </w:div>
      </w:divsChild>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27391258">
      <w:bodyDiv w:val="1"/>
      <w:marLeft w:val="0"/>
      <w:marRight w:val="0"/>
      <w:marTop w:val="0"/>
      <w:marBottom w:val="0"/>
      <w:divBdr>
        <w:top w:val="none" w:sz="0" w:space="0" w:color="auto"/>
        <w:left w:val="none" w:sz="0" w:space="0" w:color="auto"/>
        <w:bottom w:val="none" w:sz="0" w:space="0" w:color="auto"/>
        <w:right w:val="none" w:sz="0" w:space="0" w:color="auto"/>
      </w:divBdr>
    </w:div>
    <w:div w:id="636885229">
      <w:bodyDiv w:val="1"/>
      <w:marLeft w:val="0"/>
      <w:marRight w:val="0"/>
      <w:marTop w:val="0"/>
      <w:marBottom w:val="0"/>
      <w:divBdr>
        <w:top w:val="none" w:sz="0" w:space="0" w:color="auto"/>
        <w:left w:val="none" w:sz="0" w:space="0" w:color="auto"/>
        <w:bottom w:val="none" w:sz="0" w:space="0" w:color="auto"/>
        <w:right w:val="none" w:sz="0" w:space="0" w:color="auto"/>
      </w:divBdr>
    </w:div>
    <w:div w:id="686909366">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690647032">
      <w:bodyDiv w:val="1"/>
      <w:marLeft w:val="0"/>
      <w:marRight w:val="0"/>
      <w:marTop w:val="0"/>
      <w:marBottom w:val="0"/>
      <w:divBdr>
        <w:top w:val="none" w:sz="0" w:space="0" w:color="auto"/>
        <w:left w:val="none" w:sz="0" w:space="0" w:color="auto"/>
        <w:bottom w:val="none" w:sz="0" w:space="0" w:color="auto"/>
        <w:right w:val="none" w:sz="0" w:space="0" w:color="auto"/>
      </w:divBdr>
    </w:div>
    <w:div w:id="775367586">
      <w:bodyDiv w:val="1"/>
      <w:marLeft w:val="0"/>
      <w:marRight w:val="0"/>
      <w:marTop w:val="0"/>
      <w:marBottom w:val="0"/>
      <w:divBdr>
        <w:top w:val="none" w:sz="0" w:space="0" w:color="auto"/>
        <w:left w:val="none" w:sz="0" w:space="0" w:color="auto"/>
        <w:bottom w:val="none" w:sz="0" w:space="0" w:color="auto"/>
        <w:right w:val="none" w:sz="0" w:space="0" w:color="auto"/>
      </w:divBdr>
    </w:div>
    <w:div w:id="794834517">
      <w:bodyDiv w:val="1"/>
      <w:marLeft w:val="0"/>
      <w:marRight w:val="0"/>
      <w:marTop w:val="0"/>
      <w:marBottom w:val="0"/>
      <w:divBdr>
        <w:top w:val="none" w:sz="0" w:space="0" w:color="auto"/>
        <w:left w:val="none" w:sz="0" w:space="0" w:color="auto"/>
        <w:bottom w:val="none" w:sz="0" w:space="0" w:color="auto"/>
        <w:right w:val="none" w:sz="0" w:space="0" w:color="auto"/>
      </w:divBdr>
    </w:div>
    <w:div w:id="794910503">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04393674">
      <w:bodyDiv w:val="1"/>
      <w:marLeft w:val="0"/>
      <w:marRight w:val="0"/>
      <w:marTop w:val="0"/>
      <w:marBottom w:val="0"/>
      <w:divBdr>
        <w:top w:val="none" w:sz="0" w:space="0" w:color="auto"/>
        <w:left w:val="none" w:sz="0" w:space="0" w:color="auto"/>
        <w:bottom w:val="none" w:sz="0" w:space="0" w:color="auto"/>
        <w:right w:val="none" w:sz="0" w:space="0" w:color="auto"/>
      </w:divBdr>
    </w:div>
    <w:div w:id="808665885">
      <w:bodyDiv w:val="1"/>
      <w:marLeft w:val="0"/>
      <w:marRight w:val="0"/>
      <w:marTop w:val="0"/>
      <w:marBottom w:val="0"/>
      <w:divBdr>
        <w:top w:val="none" w:sz="0" w:space="0" w:color="auto"/>
        <w:left w:val="none" w:sz="0" w:space="0" w:color="auto"/>
        <w:bottom w:val="none" w:sz="0" w:space="0" w:color="auto"/>
        <w:right w:val="none" w:sz="0" w:space="0" w:color="auto"/>
      </w:divBdr>
    </w:div>
    <w:div w:id="825515805">
      <w:bodyDiv w:val="1"/>
      <w:marLeft w:val="0"/>
      <w:marRight w:val="0"/>
      <w:marTop w:val="0"/>
      <w:marBottom w:val="0"/>
      <w:divBdr>
        <w:top w:val="none" w:sz="0" w:space="0" w:color="auto"/>
        <w:left w:val="none" w:sz="0" w:space="0" w:color="auto"/>
        <w:bottom w:val="none" w:sz="0" w:space="0" w:color="auto"/>
        <w:right w:val="none" w:sz="0" w:space="0" w:color="auto"/>
      </w:divBdr>
    </w:div>
    <w:div w:id="829293143">
      <w:bodyDiv w:val="1"/>
      <w:marLeft w:val="0"/>
      <w:marRight w:val="0"/>
      <w:marTop w:val="0"/>
      <w:marBottom w:val="0"/>
      <w:divBdr>
        <w:top w:val="none" w:sz="0" w:space="0" w:color="auto"/>
        <w:left w:val="none" w:sz="0" w:space="0" w:color="auto"/>
        <w:bottom w:val="none" w:sz="0" w:space="0" w:color="auto"/>
        <w:right w:val="none" w:sz="0" w:space="0" w:color="auto"/>
      </w:divBdr>
    </w:div>
    <w:div w:id="837885310">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865170917">
      <w:bodyDiv w:val="1"/>
      <w:marLeft w:val="0"/>
      <w:marRight w:val="0"/>
      <w:marTop w:val="0"/>
      <w:marBottom w:val="0"/>
      <w:divBdr>
        <w:top w:val="none" w:sz="0" w:space="0" w:color="auto"/>
        <w:left w:val="none" w:sz="0" w:space="0" w:color="auto"/>
        <w:bottom w:val="none" w:sz="0" w:space="0" w:color="auto"/>
        <w:right w:val="none" w:sz="0" w:space="0" w:color="auto"/>
      </w:divBdr>
    </w:div>
    <w:div w:id="895553110">
      <w:bodyDiv w:val="1"/>
      <w:marLeft w:val="0"/>
      <w:marRight w:val="0"/>
      <w:marTop w:val="0"/>
      <w:marBottom w:val="0"/>
      <w:divBdr>
        <w:top w:val="none" w:sz="0" w:space="0" w:color="auto"/>
        <w:left w:val="none" w:sz="0" w:space="0" w:color="auto"/>
        <w:bottom w:val="none" w:sz="0" w:space="0" w:color="auto"/>
        <w:right w:val="none" w:sz="0" w:space="0" w:color="auto"/>
      </w:divBdr>
    </w:div>
    <w:div w:id="895896378">
      <w:bodyDiv w:val="1"/>
      <w:marLeft w:val="0"/>
      <w:marRight w:val="0"/>
      <w:marTop w:val="0"/>
      <w:marBottom w:val="0"/>
      <w:divBdr>
        <w:top w:val="none" w:sz="0" w:space="0" w:color="auto"/>
        <w:left w:val="none" w:sz="0" w:space="0" w:color="auto"/>
        <w:bottom w:val="none" w:sz="0" w:space="0" w:color="auto"/>
        <w:right w:val="none" w:sz="0" w:space="0" w:color="auto"/>
      </w:divBdr>
    </w:div>
    <w:div w:id="932713497">
      <w:bodyDiv w:val="1"/>
      <w:marLeft w:val="0"/>
      <w:marRight w:val="0"/>
      <w:marTop w:val="0"/>
      <w:marBottom w:val="0"/>
      <w:divBdr>
        <w:top w:val="none" w:sz="0" w:space="0" w:color="auto"/>
        <w:left w:val="none" w:sz="0" w:space="0" w:color="auto"/>
        <w:bottom w:val="none" w:sz="0" w:space="0" w:color="auto"/>
        <w:right w:val="none" w:sz="0" w:space="0" w:color="auto"/>
      </w:divBdr>
    </w:div>
    <w:div w:id="932781036">
      <w:bodyDiv w:val="1"/>
      <w:marLeft w:val="0"/>
      <w:marRight w:val="0"/>
      <w:marTop w:val="0"/>
      <w:marBottom w:val="0"/>
      <w:divBdr>
        <w:top w:val="none" w:sz="0" w:space="0" w:color="auto"/>
        <w:left w:val="none" w:sz="0" w:space="0" w:color="auto"/>
        <w:bottom w:val="none" w:sz="0" w:space="0" w:color="auto"/>
        <w:right w:val="none" w:sz="0" w:space="0" w:color="auto"/>
      </w:divBdr>
    </w:div>
    <w:div w:id="941687374">
      <w:bodyDiv w:val="1"/>
      <w:marLeft w:val="0"/>
      <w:marRight w:val="0"/>
      <w:marTop w:val="0"/>
      <w:marBottom w:val="0"/>
      <w:divBdr>
        <w:top w:val="none" w:sz="0" w:space="0" w:color="auto"/>
        <w:left w:val="none" w:sz="0" w:space="0" w:color="auto"/>
        <w:bottom w:val="none" w:sz="0" w:space="0" w:color="auto"/>
        <w:right w:val="none" w:sz="0" w:space="0" w:color="auto"/>
      </w:divBdr>
    </w:div>
    <w:div w:id="948200621">
      <w:bodyDiv w:val="1"/>
      <w:marLeft w:val="0"/>
      <w:marRight w:val="0"/>
      <w:marTop w:val="0"/>
      <w:marBottom w:val="0"/>
      <w:divBdr>
        <w:top w:val="none" w:sz="0" w:space="0" w:color="auto"/>
        <w:left w:val="none" w:sz="0" w:space="0" w:color="auto"/>
        <w:bottom w:val="none" w:sz="0" w:space="0" w:color="auto"/>
        <w:right w:val="none" w:sz="0" w:space="0" w:color="auto"/>
      </w:divBdr>
    </w:div>
    <w:div w:id="952399994">
      <w:bodyDiv w:val="1"/>
      <w:marLeft w:val="0"/>
      <w:marRight w:val="0"/>
      <w:marTop w:val="0"/>
      <w:marBottom w:val="0"/>
      <w:divBdr>
        <w:top w:val="none" w:sz="0" w:space="0" w:color="auto"/>
        <w:left w:val="none" w:sz="0" w:space="0" w:color="auto"/>
        <w:bottom w:val="none" w:sz="0" w:space="0" w:color="auto"/>
        <w:right w:val="none" w:sz="0" w:space="0" w:color="auto"/>
      </w:divBdr>
    </w:div>
    <w:div w:id="979578063">
      <w:bodyDiv w:val="1"/>
      <w:marLeft w:val="0"/>
      <w:marRight w:val="0"/>
      <w:marTop w:val="0"/>
      <w:marBottom w:val="0"/>
      <w:divBdr>
        <w:top w:val="none" w:sz="0" w:space="0" w:color="auto"/>
        <w:left w:val="none" w:sz="0" w:space="0" w:color="auto"/>
        <w:bottom w:val="none" w:sz="0" w:space="0" w:color="auto"/>
        <w:right w:val="none" w:sz="0" w:space="0" w:color="auto"/>
      </w:divBdr>
    </w:div>
    <w:div w:id="981468461">
      <w:bodyDiv w:val="1"/>
      <w:marLeft w:val="0"/>
      <w:marRight w:val="0"/>
      <w:marTop w:val="0"/>
      <w:marBottom w:val="0"/>
      <w:divBdr>
        <w:top w:val="none" w:sz="0" w:space="0" w:color="auto"/>
        <w:left w:val="none" w:sz="0" w:space="0" w:color="auto"/>
        <w:bottom w:val="none" w:sz="0" w:space="0" w:color="auto"/>
        <w:right w:val="none" w:sz="0" w:space="0" w:color="auto"/>
      </w:divBdr>
    </w:div>
    <w:div w:id="990869415">
      <w:bodyDiv w:val="1"/>
      <w:marLeft w:val="0"/>
      <w:marRight w:val="0"/>
      <w:marTop w:val="0"/>
      <w:marBottom w:val="0"/>
      <w:divBdr>
        <w:top w:val="none" w:sz="0" w:space="0" w:color="auto"/>
        <w:left w:val="none" w:sz="0" w:space="0" w:color="auto"/>
        <w:bottom w:val="none" w:sz="0" w:space="0" w:color="auto"/>
        <w:right w:val="none" w:sz="0" w:space="0" w:color="auto"/>
      </w:divBdr>
    </w:div>
    <w:div w:id="993146395">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039013877">
      <w:bodyDiv w:val="1"/>
      <w:marLeft w:val="0"/>
      <w:marRight w:val="0"/>
      <w:marTop w:val="0"/>
      <w:marBottom w:val="0"/>
      <w:divBdr>
        <w:top w:val="none" w:sz="0" w:space="0" w:color="auto"/>
        <w:left w:val="none" w:sz="0" w:space="0" w:color="auto"/>
        <w:bottom w:val="none" w:sz="0" w:space="0" w:color="auto"/>
        <w:right w:val="none" w:sz="0" w:space="0" w:color="auto"/>
      </w:divBdr>
    </w:div>
    <w:div w:id="1083526297">
      <w:bodyDiv w:val="1"/>
      <w:marLeft w:val="0"/>
      <w:marRight w:val="0"/>
      <w:marTop w:val="0"/>
      <w:marBottom w:val="0"/>
      <w:divBdr>
        <w:top w:val="none" w:sz="0" w:space="0" w:color="auto"/>
        <w:left w:val="none" w:sz="0" w:space="0" w:color="auto"/>
        <w:bottom w:val="none" w:sz="0" w:space="0" w:color="auto"/>
        <w:right w:val="none" w:sz="0" w:space="0" w:color="auto"/>
      </w:divBdr>
    </w:div>
    <w:div w:id="1105418911">
      <w:bodyDiv w:val="1"/>
      <w:marLeft w:val="0"/>
      <w:marRight w:val="0"/>
      <w:marTop w:val="0"/>
      <w:marBottom w:val="0"/>
      <w:divBdr>
        <w:top w:val="none" w:sz="0" w:space="0" w:color="auto"/>
        <w:left w:val="none" w:sz="0" w:space="0" w:color="auto"/>
        <w:bottom w:val="none" w:sz="0" w:space="0" w:color="auto"/>
        <w:right w:val="none" w:sz="0" w:space="0" w:color="auto"/>
      </w:divBdr>
    </w:div>
    <w:div w:id="1119564477">
      <w:bodyDiv w:val="1"/>
      <w:marLeft w:val="0"/>
      <w:marRight w:val="0"/>
      <w:marTop w:val="0"/>
      <w:marBottom w:val="0"/>
      <w:divBdr>
        <w:top w:val="none" w:sz="0" w:space="0" w:color="auto"/>
        <w:left w:val="none" w:sz="0" w:space="0" w:color="auto"/>
        <w:bottom w:val="none" w:sz="0" w:space="0" w:color="auto"/>
        <w:right w:val="none" w:sz="0" w:space="0" w:color="auto"/>
      </w:divBdr>
    </w:div>
    <w:div w:id="1119566258">
      <w:bodyDiv w:val="1"/>
      <w:marLeft w:val="0"/>
      <w:marRight w:val="0"/>
      <w:marTop w:val="0"/>
      <w:marBottom w:val="0"/>
      <w:divBdr>
        <w:top w:val="none" w:sz="0" w:space="0" w:color="auto"/>
        <w:left w:val="none" w:sz="0" w:space="0" w:color="auto"/>
        <w:bottom w:val="none" w:sz="0" w:space="0" w:color="auto"/>
        <w:right w:val="none" w:sz="0" w:space="0" w:color="auto"/>
      </w:divBdr>
    </w:div>
    <w:div w:id="1184512686">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273320306">
      <w:bodyDiv w:val="1"/>
      <w:marLeft w:val="0"/>
      <w:marRight w:val="0"/>
      <w:marTop w:val="0"/>
      <w:marBottom w:val="0"/>
      <w:divBdr>
        <w:top w:val="none" w:sz="0" w:space="0" w:color="auto"/>
        <w:left w:val="none" w:sz="0" w:space="0" w:color="auto"/>
        <w:bottom w:val="none" w:sz="0" w:space="0" w:color="auto"/>
        <w:right w:val="none" w:sz="0" w:space="0" w:color="auto"/>
      </w:divBdr>
    </w:div>
    <w:div w:id="1281104658">
      <w:bodyDiv w:val="1"/>
      <w:marLeft w:val="0"/>
      <w:marRight w:val="0"/>
      <w:marTop w:val="0"/>
      <w:marBottom w:val="0"/>
      <w:divBdr>
        <w:top w:val="none" w:sz="0" w:space="0" w:color="auto"/>
        <w:left w:val="none" w:sz="0" w:space="0" w:color="auto"/>
        <w:bottom w:val="none" w:sz="0" w:space="0" w:color="auto"/>
        <w:right w:val="none" w:sz="0" w:space="0" w:color="auto"/>
      </w:divBdr>
    </w:div>
    <w:div w:id="1403337564">
      <w:bodyDiv w:val="1"/>
      <w:marLeft w:val="0"/>
      <w:marRight w:val="0"/>
      <w:marTop w:val="0"/>
      <w:marBottom w:val="0"/>
      <w:divBdr>
        <w:top w:val="none" w:sz="0" w:space="0" w:color="auto"/>
        <w:left w:val="none" w:sz="0" w:space="0" w:color="auto"/>
        <w:bottom w:val="none" w:sz="0" w:space="0" w:color="auto"/>
        <w:right w:val="none" w:sz="0" w:space="0" w:color="auto"/>
      </w:divBdr>
    </w:div>
    <w:div w:id="1421832694">
      <w:bodyDiv w:val="1"/>
      <w:marLeft w:val="0"/>
      <w:marRight w:val="0"/>
      <w:marTop w:val="0"/>
      <w:marBottom w:val="0"/>
      <w:divBdr>
        <w:top w:val="none" w:sz="0" w:space="0" w:color="auto"/>
        <w:left w:val="none" w:sz="0" w:space="0" w:color="auto"/>
        <w:bottom w:val="none" w:sz="0" w:space="0" w:color="auto"/>
        <w:right w:val="none" w:sz="0" w:space="0" w:color="auto"/>
      </w:divBdr>
    </w:div>
    <w:div w:id="1435907517">
      <w:bodyDiv w:val="1"/>
      <w:marLeft w:val="0"/>
      <w:marRight w:val="0"/>
      <w:marTop w:val="0"/>
      <w:marBottom w:val="0"/>
      <w:divBdr>
        <w:top w:val="none" w:sz="0" w:space="0" w:color="auto"/>
        <w:left w:val="none" w:sz="0" w:space="0" w:color="auto"/>
        <w:bottom w:val="none" w:sz="0" w:space="0" w:color="auto"/>
        <w:right w:val="none" w:sz="0" w:space="0" w:color="auto"/>
      </w:divBdr>
    </w:div>
    <w:div w:id="1439636814">
      <w:bodyDiv w:val="1"/>
      <w:marLeft w:val="0"/>
      <w:marRight w:val="0"/>
      <w:marTop w:val="0"/>
      <w:marBottom w:val="0"/>
      <w:divBdr>
        <w:top w:val="none" w:sz="0" w:space="0" w:color="auto"/>
        <w:left w:val="none" w:sz="0" w:space="0" w:color="auto"/>
        <w:bottom w:val="none" w:sz="0" w:space="0" w:color="auto"/>
        <w:right w:val="none" w:sz="0" w:space="0" w:color="auto"/>
      </w:divBdr>
    </w:div>
    <w:div w:id="1520703000">
      <w:bodyDiv w:val="1"/>
      <w:marLeft w:val="0"/>
      <w:marRight w:val="0"/>
      <w:marTop w:val="0"/>
      <w:marBottom w:val="0"/>
      <w:divBdr>
        <w:top w:val="none" w:sz="0" w:space="0" w:color="auto"/>
        <w:left w:val="none" w:sz="0" w:space="0" w:color="auto"/>
        <w:bottom w:val="none" w:sz="0" w:space="0" w:color="auto"/>
        <w:right w:val="none" w:sz="0" w:space="0" w:color="auto"/>
      </w:divBdr>
    </w:div>
    <w:div w:id="1541433028">
      <w:bodyDiv w:val="1"/>
      <w:marLeft w:val="0"/>
      <w:marRight w:val="0"/>
      <w:marTop w:val="0"/>
      <w:marBottom w:val="0"/>
      <w:divBdr>
        <w:top w:val="none" w:sz="0" w:space="0" w:color="auto"/>
        <w:left w:val="none" w:sz="0" w:space="0" w:color="auto"/>
        <w:bottom w:val="none" w:sz="0" w:space="0" w:color="auto"/>
        <w:right w:val="none" w:sz="0" w:space="0" w:color="auto"/>
      </w:divBdr>
    </w:div>
    <w:div w:id="1543244910">
      <w:bodyDiv w:val="1"/>
      <w:marLeft w:val="0"/>
      <w:marRight w:val="0"/>
      <w:marTop w:val="0"/>
      <w:marBottom w:val="0"/>
      <w:divBdr>
        <w:top w:val="none" w:sz="0" w:space="0" w:color="auto"/>
        <w:left w:val="none" w:sz="0" w:space="0" w:color="auto"/>
        <w:bottom w:val="none" w:sz="0" w:space="0" w:color="auto"/>
        <w:right w:val="none" w:sz="0" w:space="0" w:color="auto"/>
      </w:divBdr>
    </w:div>
    <w:div w:id="1585066201">
      <w:bodyDiv w:val="1"/>
      <w:marLeft w:val="0"/>
      <w:marRight w:val="0"/>
      <w:marTop w:val="0"/>
      <w:marBottom w:val="0"/>
      <w:divBdr>
        <w:top w:val="none" w:sz="0" w:space="0" w:color="auto"/>
        <w:left w:val="none" w:sz="0" w:space="0" w:color="auto"/>
        <w:bottom w:val="none" w:sz="0" w:space="0" w:color="auto"/>
        <w:right w:val="none" w:sz="0" w:space="0" w:color="auto"/>
      </w:divBdr>
    </w:div>
    <w:div w:id="1629361287">
      <w:bodyDiv w:val="1"/>
      <w:marLeft w:val="0"/>
      <w:marRight w:val="0"/>
      <w:marTop w:val="0"/>
      <w:marBottom w:val="0"/>
      <w:divBdr>
        <w:top w:val="none" w:sz="0" w:space="0" w:color="auto"/>
        <w:left w:val="none" w:sz="0" w:space="0" w:color="auto"/>
        <w:bottom w:val="none" w:sz="0" w:space="0" w:color="auto"/>
        <w:right w:val="none" w:sz="0" w:space="0" w:color="auto"/>
      </w:divBdr>
    </w:div>
    <w:div w:id="1643928209">
      <w:bodyDiv w:val="1"/>
      <w:marLeft w:val="0"/>
      <w:marRight w:val="0"/>
      <w:marTop w:val="0"/>
      <w:marBottom w:val="0"/>
      <w:divBdr>
        <w:top w:val="none" w:sz="0" w:space="0" w:color="auto"/>
        <w:left w:val="none" w:sz="0" w:space="0" w:color="auto"/>
        <w:bottom w:val="none" w:sz="0" w:space="0" w:color="auto"/>
        <w:right w:val="none" w:sz="0" w:space="0" w:color="auto"/>
      </w:divBdr>
    </w:div>
    <w:div w:id="1646087064">
      <w:bodyDiv w:val="1"/>
      <w:marLeft w:val="0"/>
      <w:marRight w:val="0"/>
      <w:marTop w:val="0"/>
      <w:marBottom w:val="0"/>
      <w:divBdr>
        <w:top w:val="none" w:sz="0" w:space="0" w:color="auto"/>
        <w:left w:val="none" w:sz="0" w:space="0" w:color="auto"/>
        <w:bottom w:val="none" w:sz="0" w:space="0" w:color="auto"/>
        <w:right w:val="none" w:sz="0" w:space="0" w:color="auto"/>
      </w:divBdr>
    </w:div>
    <w:div w:id="1647314019">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659309643">
      <w:bodyDiv w:val="1"/>
      <w:marLeft w:val="0"/>
      <w:marRight w:val="0"/>
      <w:marTop w:val="0"/>
      <w:marBottom w:val="0"/>
      <w:divBdr>
        <w:top w:val="none" w:sz="0" w:space="0" w:color="auto"/>
        <w:left w:val="none" w:sz="0" w:space="0" w:color="auto"/>
        <w:bottom w:val="none" w:sz="0" w:space="0" w:color="auto"/>
        <w:right w:val="none" w:sz="0" w:space="0" w:color="auto"/>
      </w:divBdr>
    </w:div>
    <w:div w:id="1673991955">
      <w:bodyDiv w:val="1"/>
      <w:marLeft w:val="0"/>
      <w:marRight w:val="0"/>
      <w:marTop w:val="0"/>
      <w:marBottom w:val="0"/>
      <w:divBdr>
        <w:top w:val="none" w:sz="0" w:space="0" w:color="auto"/>
        <w:left w:val="none" w:sz="0" w:space="0" w:color="auto"/>
        <w:bottom w:val="none" w:sz="0" w:space="0" w:color="auto"/>
        <w:right w:val="none" w:sz="0" w:space="0" w:color="auto"/>
      </w:divBdr>
    </w:div>
    <w:div w:id="1676570411">
      <w:bodyDiv w:val="1"/>
      <w:marLeft w:val="0"/>
      <w:marRight w:val="0"/>
      <w:marTop w:val="0"/>
      <w:marBottom w:val="0"/>
      <w:divBdr>
        <w:top w:val="none" w:sz="0" w:space="0" w:color="auto"/>
        <w:left w:val="none" w:sz="0" w:space="0" w:color="auto"/>
        <w:bottom w:val="none" w:sz="0" w:space="0" w:color="auto"/>
        <w:right w:val="none" w:sz="0" w:space="0" w:color="auto"/>
      </w:divBdr>
    </w:div>
    <w:div w:id="1680768987">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09993347">
      <w:bodyDiv w:val="1"/>
      <w:marLeft w:val="0"/>
      <w:marRight w:val="0"/>
      <w:marTop w:val="0"/>
      <w:marBottom w:val="0"/>
      <w:divBdr>
        <w:top w:val="none" w:sz="0" w:space="0" w:color="auto"/>
        <w:left w:val="none" w:sz="0" w:space="0" w:color="auto"/>
        <w:bottom w:val="none" w:sz="0" w:space="0" w:color="auto"/>
        <w:right w:val="none" w:sz="0" w:space="0" w:color="auto"/>
      </w:divBdr>
    </w:div>
    <w:div w:id="1739014114">
      <w:bodyDiv w:val="1"/>
      <w:marLeft w:val="0"/>
      <w:marRight w:val="0"/>
      <w:marTop w:val="0"/>
      <w:marBottom w:val="0"/>
      <w:divBdr>
        <w:top w:val="none" w:sz="0" w:space="0" w:color="auto"/>
        <w:left w:val="none" w:sz="0" w:space="0" w:color="auto"/>
        <w:bottom w:val="none" w:sz="0" w:space="0" w:color="auto"/>
        <w:right w:val="none" w:sz="0" w:space="0" w:color="auto"/>
      </w:divBdr>
    </w:div>
    <w:div w:id="1741440280">
      <w:bodyDiv w:val="1"/>
      <w:marLeft w:val="0"/>
      <w:marRight w:val="0"/>
      <w:marTop w:val="0"/>
      <w:marBottom w:val="0"/>
      <w:divBdr>
        <w:top w:val="none" w:sz="0" w:space="0" w:color="auto"/>
        <w:left w:val="none" w:sz="0" w:space="0" w:color="auto"/>
        <w:bottom w:val="none" w:sz="0" w:space="0" w:color="auto"/>
        <w:right w:val="none" w:sz="0" w:space="0" w:color="auto"/>
      </w:divBdr>
    </w:div>
    <w:div w:id="1768578470">
      <w:bodyDiv w:val="1"/>
      <w:marLeft w:val="0"/>
      <w:marRight w:val="0"/>
      <w:marTop w:val="0"/>
      <w:marBottom w:val="0"/>
      <w:divBdr>
        <w:top w:val="none" w:sz="0" w:space="0" w:color="auto"/>
        <w:left w:val="none" w:sz="0" w:space="0" w:color="auto"/>
        <w:bottom w:val="none" w:sz="0" w:space="0" w:color="auto"/>
        <w:right w:val="none" w:sz="0" w:space="0" w:color="auto"/>
      </w:divBdr>
    </w:div>
    <w:div w:id="1780099237">
      <w:bodyDiv w:val="1"/>
      <w:marLeft w:val="0"/>
      <w:marRight w:val="0"/>
      <w:marTop w:val="0"/>
      <w:marBottom w:val="0"/>
      <w:divBdr>
        <w:top w:val="none" w:sz="0" w:space="0" w:color="auto"/>
        <w:left w:val="none" w:sz="0" w:space="0" w:color="auto"/>
        <w:bottom w:val="none" w:sz="0" w:space="0" w:color="auto"/>
        <w:right w:val="none" w:sz="0" w:space="0" w:color="auto"/>
      </w:divBdr>
      <w:divsChild>
        <w:div w:id="1432357121">
          <w:marLeft w:val="0"/>
          <w:marRight w:val="0"/>
          <w:marTop w:val="0"/>
          <w:marBottom w:val="0"/>
          <w:divBdr>
            <w:top w:val="none" w:sz="0" w:space="0" w:color="auto"/>
            <w:left w:val="none" w:sz="0" w:space="0" w:color="auto"/>
            <w:bottom w:val="none" w:sz="0" w:space="0" w:color="auto"/>
            <w:right w:val="none" w:sz="0" w:space="0" w:color="auto"/>
          </w:divBdr>
        </w:div>
        <w:div w:id="1546603181">
          <w:marLeft w:val="0"/>
          <w:marRight w:val="0"/>
          <w:marTop w:val="0"/>
          <w:marBottom w:val="450"/>
          <w:divBdr>
            <w:top w:val="none" w:sz="0" w:space="0" w:color="auto"/>
            <w:left w:val="none" w:sz="0" w:space="0" w:color="auto"/>
            <w:bottom w:val="none" w:sz="0" w:space="0" w:color="auto"/>
            <w:right w:val="none" w:sz="0" w:space="0" w:color="auto"/>
          </w:divBdr>
        </w:div>
      </w:divsChild>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788698439">
      <w:bodyDiv w:val="1"/>
      <w:marLeft w:val="0"/>
      <w:marRight w:val="0"/>
      <w:marTop w:val="0"/>
      <w:marBottom w:val="0"/>
      <w:divBdr>
        <w:top w:val="none" w:sz="0" w:space="0" w:color="auto"/>
        <w:left w:val="none" w:sz="0" w:space="0" w:color="auto"/>
        <w:bottom w:val="none" w:sz="0" w:space="0" w:color="auto"/>
        <w:right w:val="none" w:sz="0" w:space="0" w:color="auto"/>
      </w:divBdr>
      <w:divsChild>
        <w:div w:id="166940093">
          <w:marLeft w:val="0"/>
          <w:marRight w:val="0"/>
          <w:marTop w:val="75"/>
          <w:marBottom w:val="0"/>
          <w:divBdr>
            <w:top w:val="none" w:sz="0" w:space="0" w:color="auto"/>
            <w:left w:val="none" w:sz="0" w:space="0" w:color="auto"/>
            <w:bottom w:val="none" w:sz="0" w:space="0" w:color="auto"/>
            <w:right w:val="none" w:sz="0" w:space="0" w:color="auto"/>
          </w:divBdr>
        </w:div>
        <w:div w:id="1973823180">
          <w:marLeft w:val="0"/>
          <w:marRight w:val="0"/>
          <w:marTop w:val="75"/>
          <w:marBottom w:val="0"/>
          <w:divBdr>
            <w:top w:val="none" w:sz="0" w:space="0" w:color="auto"/>
            <w:left w:val="none" w:sz="0" w:space="0" w:color="auto"/>
            <w:bottom w:val="none" w:sz="0" w:space="0" w:color="auto"/>
            <w:right w:val="none" w:sz="0" w:space="0" w:color="auto"/>
          </w:divBdr>
          <w:divsChild>
            <w:div w:id="766656773">
              <w:marLeft w:val="0"/>
              <w:marRight w:val="0"/>
              <w:marTop w:val="75"/>
              <w:marBottom w:val="0"/>
              <w:divBdr>
                <w:top w:val="none" w:sz="0" w:space="0" w:color="auto"/>
                <w:left w:val="none" w:sz="0" w:space="0" w:color="auto"/>
                <w:bottom w:val="none" w:sz="0" w:space="0" w:color="auto"/>
                <w:right w:val="none" w:sz="0" w:space="0" w:color="auto"/>
              </w:divBdr>
              <w:divsChild>
                <w:div w:id="1933009641">
                  <w:marLeft w:val="0"/>
                  <w:marRight w:val="0"/>
                  <w:marTop w:val="75"/>
                  <w:marBottom w:val="0"/>
                  <w:divBdr>
                    <w:top w:val="none" w:sz="0" w:space="0" w:color="auto"/>
                    <w:left w:val="none" w:sz="0" w:space="0" w:color="auto"/>
                    <w:bottom w:val="none" w:sz="0" w:space="0" w:color="auto"/>
                    <w:right w:val="none" w:sz="0" w:space="0" w:color="auto"/>
                  </w:divBdr>
                  <w:divsChild>
                    <w:div w:id="17940569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00101414">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1805463153">
      <w:bodyDiv w:val="1"/>
      <w:marLeft w:val="0"/>
      <w:marRight w:val="0"/>
      <w:marTop w:val="0"/>
      <w:marBottom w:val="0"/>
      <w:divBdr>
        <w:top w:val="none" w:sz="0" w:space="0" w:color="auto"/>
        <w:left w:val="none" w:sz="0" w:space="0" w:color="auto"/>
        <w:bottom w:val="none" w:sz="0" w:space="0" w:color="auto"/>
        <w:right w:val="none" w:sz="0" w:space="0" w:color="auto"/>
      </w:divBdr>
    </w:div>
    <w:div w:id="1831403562">
      <w:bodyDiv w:val="1"/>
      <w:marLeft w:val="0"/>
      <w:marRight w:val="0"/>
      <w:marTop w:val="0"/>
      <w:marBottom w:val="0"/>
      <w:divBdr>
        <w:top w:val="none" w:sz="0" w:space="0" w:color="auto"/>
        <w:left w:val="none" w:sz="0" w:space="0" w:color="auto"/>
        <w:bottom w:val="none" w:sz="0" w:space="0" w:color="auto"/>
        <w:right w:val="none" w:sz="0" w:space="0" w:color="auto"/>
      </w:divBdr>
    </w:div>
    <w:div w:id="1837569792">
      <w:bodyDiv w:val="1"/>
      <w:marLeft w:val="0"/>
      <w:marRight w:val="0"/>
      <w:marTop w:val="0"/>
      <w:marBottom w:val="0"/>
      <w:divBdr>
        <w:top w:val="none" w:sz="0" w:space="0" w:color="auto"/>
        <w:left w:val="none" w:sz="0" w:space="0" w:color="auto"/>
        <w:bottom w:val="none" w:sz="0" w:space="0" w:color="auto"/>
        <w:right w:val="none" w:sz="0" w:space="0" w:color="auto"/>
      </w:divBdr>
    </w:div>
    <w:div w:id="1868174275">
      <w:bodyDiv w:val="1"/>
      <w:marLeft w:val="0"/>
      <w:marRight w:val="0"/>
      <w:marTop w:val="0"/>
      <w:marBottom w:val="0"/>
      <w:divBdr>
        <w:top w:val="none" w:sz="0" w:space="0" w:color="auto"/>
        <w:left w:val="none" w:sz="0" w:space="0" w:color="auto"/>
        <w:bottom w:val="none" w:sz="0" w:space="0" w:color="auto"/>
        <w:right w:val="none" w:sz="0" w:space="0" w:color="auto"/>
      </w:divBdr>
    </w:div>
    <w:div w:id="1868520912">
      <w:bodyDiv w:val="1"/>
      <w:marLeft w:val="0"/>
      <w:marRight w:val="0"/>
      <w:marTop w:val="0"/>
      <w:marBottom w:val="0"/>
      <w:divBdr>
        <w:top w:val="none" w:sz="0" w:space="0" w:color="auto"/>
        <w:left w:val="none" w:sz="0" w:space="0" w:color="auto"/>
        <w:bottom w:val="none" w:sz="0" w:space="0" w:color="auto"/>
        <w:right w:val="none" w:sz="0" w:space="0" w:color="auto"/>
      </w:divBdr>
    </w:div>
    <w:div w:id="1876194808">
      <w:bodyDiv w:val="1"/>
      <w:marLeft w:val="0"/>
      <w:marRight w:val="0"/>
      <w:marTop w:val="0"/>
      <w:marBottom w:val="0"/>
      <w:divBdr>
        <w:top w:val="none" w:sz="0" w:space="0" w:color="auto"/>
        <w:left w:val="none" w:sz="0" w:space="0" w:color="auto"/>
        <w:bottom w:val="none" w:sz="0" w:space="0" w:color="auto"/>
        <w:right w:val="none" w:sz="0" w:space="0" w:color="auto"/>
      </w:divBdr>
    </w:div>
    <w:div w:id="1881942481">
      <w:bodyDiv w:val="1"/>
      <w:marLeft w:val="0"/>
      <w:marRight w:val="0"/>
      <w:marTop w:val="0"/>
      <w:marBottom w:val="0"/>
      <w:divBdr>
        <w:top w:val="none" w:sz="0" w:space="0" w:color="auto"/>
        <w:left w:val="none" w:sz="0" w:space="0" w:color="auto"/>
        <w:bottom w:val="none" w:sz="0" w:space="0" w:color="auto"/>
        <w:right w:val="none" w:sz="0" w:space="0" w:color="auto"/>
      </w:divBdr>
    </w:div>
    <w:div w:id="1894079302">
      <w:bodyDiv w:val="1"/>
      <w:marLeft w:val="0"/>
      <w:marRight w:val="0"/>
      <w:marTop w:val="0"/>
      <w:marBottom w:val="0"/>
      <w:divBdr>
        <w:top w:val="none" w:sz="0" w:space="0" w:color="auto"/>
        <w:left w:val="none" w:sz="0" w:space="0" w:color="auto"/>
        <w:bottom w:val="none" w:sz="0" w:space="0" w:color="auto"/>
        <w:right w:val="none" w:sz="0" w:space="0" w:color="auto"/>
      </w:divBdr>
    </w:div>
    <w:div w:id="1949002115">
      <w:bodyDiv w:val="1"/>
      <w:marLeft w:val="0"/>
      <w:marRight w:val="0"/>
      <w:marTop w:val="0"/>
      <w:marBottom w:val="0"/>
      <w:divBdr>
        <w:top w:val="none" w:sz="0" w:space="0" w:color="auto"/>
        <w:left w:val="none" w:sz="0" w:space="0" w:color="auto"/>
        <w:bottom w:val="none" w:sz="0" w:space="0" w:color="auto"/>
        <w:right w:val="none" w:sz="0" w:space="0" w:color="auto"/>
      </w:divBdr>
    </w:div>
    <w:div w:id="1951155798">
      <w:bodyDiv w:val="1"/>
      <w:marLeft w:val="0"/>
      <w:marRight w:val="0"/>
      <w:marTop w:val="0"/>
      <w:marBottom w:val="0"/>
      <w:divBdr>
        <w:top w:val="none" w:sz="0" w:space="0" w:color="auto"/>
        <w:left w:val="none" w:sz="0" w:space="0" w:color="auto"/>
        <w:bottom w:val="none" w:sz="0" w:space="0" w:color="auto"/>
        <w:right w:val="none" w:sz="0" w:space="0" w:color="auto"/>
      </w:divBdr>
    </w:div>
    <w:div w:id="1957179458">
      <w:bodyDiv w:val="1"/>
      <w:marLeft w:val="0"/>
      <w:marRight w:val="0"/>
      <w:marTop w:val="0"/>
      <w:marBottom w:val="0"/>
      <w:divBdr>
        <w:top w:val="none" w:sz="0" w:space="0" w:color="auto"/>
        <w:left w:val="none" w:sz="0" w:space="0" w:color="auto"/>
        <w:bottom w:val="none" w:sz="0" w:space="0" w:color="auto"/>
        <w:right w:val="none" w:sz="0" w:space="0" w:color="auto"/>
      </w:divBdr>
    </w:div>
    <w:div w:id="1970354484">
      <w:bodyDiv w:val="1"/>
      <w:marLeft w:val="0"/>
      <w:marRight w:val="0"/>
      <w:marTop w:val="0"/>
      <w:marBottom w:val="0"/>
      <w:divBdr>
        <w:top w:val="none" w:sz="0" w:space="0" w:color="auto"/>
        <w:left w:val="none" w:sz="0" w:space="0" w:color="auto"/>
        <w:bottom w:val="none" w:sz="0" w:space="0" w:color="auto"/>
        <w:right w:val="none" w:sz="0" w:space="0" w:color="auto"/>
      </w:divBdr>
    </w:div>
    <w:div w:id="1971133305">
      <w:bodyDiv w:val="1"/>
      <w:marLeft w:val="0"/>
      <w:marRight w:val="0"/>
      <w:marTop w:val="0"/>
      <w:marBottom w:val="0"/>
      <w:divBdr>
        <w:top w:val="none" w:sz="0" w:space="0" w:color="auto"/>
        <w:left w:val="none" w:sz="0" w:space="0" w:color="auto"/>
        <w:bottom w:val="none" w:sz="0" w:space="0" w:color="auto"/>
        <w:right w:val="none" w:sz="0" w:space="0" w:color="auto"/>
      </w:divBdr>
    </w:div>
    <w:div w:id="2000767815">
      <w:bodyDiv w:val="1"/>
      <w:marLeft w:val="0"/>
      <w:marRight w:val="0"/>
      <w:marTop w:val="0"/>
      <w:marBottom w:val="0"/>
      <w:divBdr>
        <w:top w:val="none" w:sz="0" w:space="0" w:color="auto"/>
        <w:left w:val="none" w:sz="0" w:space="0" w:color="auto"/>
        <w:bottom w:val="none" w:sz="0" w:space="0" w:color="auto"/>
        <w:right w:val="none" w:sz="0" w:space="0" w:color="auto"/>
      </w:divBdr>
    </w:div>
    <w:div w:id="2011323417">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051614289">
      <w:bodyDiv w:val="1"/>
      <w:marLeft w:val="0"/>
      <w:marRight w:val="0"/>
      <w:marTop w:val="0"/>
      <w:marBottom w:val="0"/>
      <w:divBdr>
        <w:top w:val="none" w:sz="0" w:space="0" w:color="auto"/>
        <w:left w:val="none" w:sz="0" w:space="0" w:color="auto"/>
        <w:bottom w:val="none" w:sz="0" w:space="0" w:color="auto"/>
        <w:right w:val="none" w:sz="0" w:space="0" w:color="auto"/>
      </w:divBdr>
    </w:div>
    <w:div w:id="2052606652">
      <w:bodyDiv w:val="1"/>
      <w:marLeft w:val="0"/>
      <w:marRight w:val="0"/>
      <w:marTop w:val="0"/>
      <w:marBottom w:val="0"/>
      <w:divBdr>
        <w:top w:val="none" w:sz="0" w:space="0" w:color="auto"/>
        <w:left w:val="none" w:sz="0" w:space="0" w:color="auto"/>
        <w:bottom w:val="none" w:sz="0" w:space="0" w:color="auto"/>
        <w:right w:val="none" w:sz="0" w:space="0" w:color="auto"/>
      </w:divBdr>
    </w:div>
    <w:div w:id="2052610536">
      <w:bodyDiv w:val="1"/>
      <w:marLeft w:val="0"/>
      <w:marRight w:val="0"/>
      <w:marTop w:val="0"/>
      <w:marBottom w:val="0"/>
      <w:divBdr>
        <w:top w:val="none" w:sz="0" w:space="0" w:color="auto"/>
        <w:left w:val="none" w:sz="0" w:space="0" w:color="auto"/>
        <w:bottom w:val="none" w:sz="0" w:space="0" w:color="auto"/>
        <w:right w:val="none" w:sz="0" w:space="0" w:color="auto"/>
      </w:divBdr>
    </w:div>
    <w:div w:id="2061132492">
      <w:bodyDiv w:val="1"/>
      <w:marLeft w:val="0"/>
      <w:marRight w:val="0"/>
      <w:marTop w:val="0"/>
      <w:marBottom w:val="0"/>
      <w:divBdr>
        <w:top w:val="none" w:sz="0" w:space="0" w:color="auto"/>
        <w:left w:val="none" w:sz="0" w:space="0" w:color="auto"/>
        <w:bottom w:val="none" w:sz="0" w:space="0" w:color="auto"/>
        <w:right w:val="none" w:sz="0" w:space="0" w:color="auto"/>
      </w:divBdr>
    </w:div>
    <w:div w:id="2090226519">
      <w:bodyDiv w:val="1"/>
      <w:marLeft w:val="0"/>
      <w:marRight w:val="0"/>
      <w:marTop w:val="0"/>
      <w:marBottom w:val="0"/>
      <w:divBdr>
        <w:top w:val="none" w:sz="0" w:space="0" w:color="auto"/>
        <w:left w:val="none" w:sz="0" w:space="0" w:color="auto"/>
        <w:bottom w:val="none" w:sz="0" w:space="0" w:color="auto"/>
        <w:right w:val="none" w:sz="0" w:space="0" w:color="auto"/>
      </w:divBdr>
    </w:div>
    <w:div w:id="2103453998">
      <w:bodyDiv w:val="1"/>
      <w:marLeft w:val="0"/>
      <w:marRight w:val="0"/>
      <w:marTop w:val="0"/>
      <w:marBottom w:val="0"/>
      <w:divBdr>
        <w:top w:val="none" w:sz="0" w:space="0" w:color="auto"/>
        <w:left w:val="none" w:sz="0" w:space="0" w:color="auto"/>
        <w:bottom w:val="none" w:sz="0" w:space="0" w:color="auto"/>
        <w:right w:val="none" w:sz="0" w:space="0" w:color="auto"/>
      </w:divBdr>
      <w:divsChild>
        <w:div w:id="264969455">
          <w:marLeft w:val="0"/>
          <w:marRight w:val="0"/>
          <w:marTop w:val="0"/>
          <w:marBottom w:val="0"/>
          <w:divBdr>
            <w:top w:val="none" w:sz="0" w:space="0" w:color="auto"/>
            <w:left w:val="none" w:sz="0" w:space="0" w:color="auto"/>
            <w:bottom w:val="none" w:sz="0" w:space="0" w:color="auto"/>
            <w:right w:val="none" w:sz="0" w:space="0" w:color="auto"/>
          </w:divBdr>
        </w:div>
      </w:divsChild>
    </w:div>
    <w:div w:id="2104983457">
      <w:bodyDiv w:val="1"/>
      <w:marLeft w:val="0"/>
      <w:marRight w:val="0"/>
      <w:marTop w:val="0"/>
      <w:marBottom w:val="0"/>
      <w:divBdr>
        <w:top w:val="none" w:sz="0" w:space="0" w:color="auto"/>
        <w:left w:val="none" w:sz="0" w:space="0" w:color="auto"/>
        <w:bottom w:val="none" w:sz="0" w:space="0" w:color="auto"/>
        <w:right w:val="none" w:sz="0" w:space="0" w:color="auto"/>
      </w:divBdr>
    </w:div>
    <w:div w:id="2113696607">
      <w:bodyDiv w:val="1"/>
      <w:marLeft w:val="0"/>
      <w:marRight w:val="0"/>
      <w:marTop w:val="0"/>
      <w:marBottom w:val="0"/>
      <w:divBdr>
        <w:top w:val="none" w:sz="0" w:space="0" w:color="auto"/>
        <w:left w:val="none" w:sz="0" w:space="0" w:color="auto"/>
        <w:bottom w:val="none" w:sz="0" w:space="0" w:color="auto"/>
        <w:right w:val="none" w:sz="0" w:space="0" w:color="auto"/>
      </w:divBdr>
    </w:div>
    <w:div w:id="2115513301">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 w:id="21397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AF60B-1BE2-4D74-B6FC-A375A045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8051</Words>
  <Characters>45897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Admin</cp:lastModifiedBy>
  <cp:revision>30</cp:revision>
  <cp:lastPrinted>2019-11-04T19:56:00Z</cp:lastPrinted>
  <dcterms:created xsi:type="dcterms:W3CDTF">2019-11-06T17:51:00Z</dcterms:created>
  <dcterms:modified xsi:type="dcterms:W3CDTF">2020-01-14T17:46:00Z</dcterms:modified>
</cp:coreProperties>
</file>