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Hlk22234198"/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Министерство </w:t>
      </w:r>
      <w:r w:rsidRPr="00F957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образования и науки</w:t>
      </w:r>
      <w:r w:rsidRPr="008522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Российской Федерации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22BE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(филиал)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Pr="008522BE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высшего образования -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«Оренбургский государственный университет» 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F957FC">
        <w:rPr>
          <w:rFonts w:ascii="Times New Roman" w:eastAsia="Calibri" w:hAnsi="Times New Roman" w:cs="Times New Roman"/>
          <w:sz w:val="28"/>
          <w:szCs w:val="28"/>
        </w:rPr>
        <w:t>экономических и учетных дисциплин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5327CF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917524" w:rsidRPr="008522BE" w:rsidRDefault="00917524" w:rsidP="005327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5327CF" w:rsidRPr="00917524" w:rsidRDefault="00917524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К.А. М</w:t>
      </w:r>
      <w:r>
        <w:rPr>
          <w:rFonts w:ascii="Times New Roman" w:eastAsia="Calibri" w:hAnsi="Times New Roman" w:cs="Times New Roman"/>
          <w:sz w:val="28"/>
          <w:szCs w:val="28"/>
        </w:rPr>
        <w:t>иннибаева</w:t>
      </w:r>
    </w:p>
    <w:p w:rsidR="005327CF" w:rsidRPr="00917524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7CF" w:rsidRPr="00187A6F" w:rsidRDefault="005327CF" w:rsidP="005327C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7A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Комплексный </w:t>
      </w:r>
      <w:r w:rsidRPr="00F957F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экономически</w:t>
      </w:r>
      <w:r w:rsidRPr="00187A6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й анализ хозяйственной деятельности</w:t>
      </w:r>
    </w:p>
    <w:p w:rsidR="005327CF" w:rsidRPr="008522BE" w:rsidRDefault="005327CF" w:rsidP="00532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F957FC" w:rsidRDefault="005327CF" w:rsidP="005327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57FC">
        <w:rPr>
          <w:rFonts w:ascii="Times New Roman" w:eastAsia="Calibri" w:hAnsi="Times New Roman" w:cs="Times New Roman"/>
          <w:sz w:val="28"/>
          <w:szCs w:val="28"/>
        </w:rPr>
        <w:t>по освоению дисциплины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>201</w:t>
      </w:r>
      <w:r w:rsidR="00917524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327CF" w:rsidRPr="008522BE" w:rsidRDefault="005327CF" w:rsidP="005327C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522BE">
        <w:rPr>
          <w:rFonts w:ascii="Times New Roman" w:eastAsia="Calibri" w:hAnsi="Times New Roman" w:cs="Times New Roman"/>
          <w:sz w:val="28"/>
          <w:szCs w:val="28"/>
        </w:rPr>
        <w:lastRenderedPageBreak/>
        <w:t>ББК 65.053</w:t>
      </w:r>
    </w:p>
    <w:p w:rsidR="005327CF" w:rsidRPr="008522BE" w:rsidRDefault="005327CF" w:rsidP="00F957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F95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Миннибаева, К.А. </w:t>
      </w:r>
    </w:p>
    <w:p w:rsidR="005327CF" w:rsidRPr="00C23362" w:rsidRDefault="005327CF" w:rsidP="005327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</w:t>
      </w: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анализ хозяйственной деятельности: методические указания по освоению дисциплины / К.А.  Миннибаева; </w:t>
      </w:r>
      <w:proofErr w:type="spellStart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гуманитарно-технолог. ин-т (филиал) ОГУ. - Бузулук: БГТИ (филиал</w:t>
      </w:r>
      <w:r w:rsidR="00F957FC"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ОГУ, 201</w:t>
      </w:r>
      <w:r w:rsid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6E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6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2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327CF" w:rsidRPr="008522BE" w:rsidRDefault="005327CF" w:rsidP="00532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 w:rsid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38.03.01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«Экономика»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освоению дисциплины </w:t>
      </w: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7FC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F957F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957FC" w:rsidRDefault="00F957FC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7FC" w:rsidRDefault="00F957FC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7FC" w:rsidRDefault="00F957FC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7FC" w:rsidRDefault="00F957FC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7FC" w:rsidRDefault="00F957FC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7FC" w:rsidRDefault="00F957FC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7FC" w:rsidRDefault="00F957FC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7CF" w:rsidRPr="008522BE" w:rsidRDefault="00F957FC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5327CF" w:rsidRPr="008522BE">
        <w:rPr>
          <w:rFonts w:ascii="Times New Roman" w:eastAsia="Calibri" w:hAnsi="Times New Roman" w:cs="Times New Roman"/>
          <w:sz w:val="28"/>
          <w:szCs w:val="28"/>
        </w:rPr>
        <w:t>© Миннибаева К.А.,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5327CF" w:rsidRPr="008522BE" w:rsidRDefault="005327CF" w:rsidP="005327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© БГТИ (филиал) ОГУ, 201</w:t>
      </w:r>
      <w:r w:rsidR="00F957FC">
        <w:rPr>
          <w:rFonts w:ascii="Times New Roman" w:eastAsia="Calibri" w:hAnsi="Times New Roman" w:cs="Times New Roman"/>
          <w:sz w:val="28"/>
          <w:szCs w:val="28"/>
        </w:rPr>
        <w:t>6</w:t>
      </w:r>
      <w:r w:rsidRPr="008522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7CF" w:rsidRDefault="005327CF" w:rsidP="005327C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CF" w:rsidRDefault="005327CF" w:rsidP="005327C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7CF" w:rsidRPr="008522BE" w:rsidRDefault="005327CF" w:rsidP="005327C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4648D9" w:rsidRPr="004648D9" w:rsidRDefault="004648D9" w:rsidP="005327CF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5327CF" w:rsidRPr="008522BE" w:rsidTr="004436EB">
        <w:tc>
          <w:tcPr>
            <w:tcW w:w="9108" w:type="dxa"/>
          </w:tcPr>
          <w:p w:rsidR="005327CF" w:rsidRPr="003649F0" w:rsidRDefault="005327CF" w:rsidP="0054335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положения……………………………………………………………</w:t>
            </w:r>
          </w:p>
        </w:tc>
        <w:tc>
          <w:tcPr>
            <w:tcW w:w="540" w:type="dxa"/>
          </w:tcPr>
          <w:p w:rsidR="005327CF" w:rsidRPr="008522BE" w:rsidRDefault="005327CF" w:rsidP="00543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327CF" w:rsidRPr="008522BE" w:rsidTr="004436EB">
        <w:tc>
          <w:tcPr>
            <w:tcW w:w="9108" w:type="dxa"/>
          </w:tcPr>
          <w:p w:rsidR="005327CF" w:rsidRPr="003649F0" w:rsidRDefault="005327CF" w:rsidP="0054335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4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Образовательные технологии…...……………………....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</w:t>
            </w:r>
          </w:p>
        </w:tc>
        <w:tc>
          <w:tcPr>
            <w:tcW w:w="540" w:type="dxa"/>
          </w:tcPr>
          <w:p w:rsidR="005327CF" w:rsidRPr="008522BE" w:rsidRDefault="003C6EDE" w:rsidP="00543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327CF" w:rsidRPr="008522BE" w:rsidTr="004436EB">
        <w:tc>
          <w:tcPr>
            <w:tcW w:w="9108" w:type="dxa"/>
          </w:tcPr>
          <w:p w:rsidR="005327CF" w:rsidRPr="003649F0" w:rsidRDefault="005327CF" w:rsidP="0054335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Самостоятельная работа студента …………… 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40" w:type="dxa"/>
          </w:tcPr>
          <w:p w:rsidR="005327CF" w:rsidRPr="008522BE" w:rsidRDefault="003C6EDE" w:rsidP="00543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327CF" w:rsidRPr="008522BE" w:rsidTr="004436EB">
        <w:tc>
          <w:tcPr>
            <w:tcW w:w="9108" w:type="dxa"/>
          </w:tcPr>
          <w:p w:rsidR="005327CF" w:rsidRPr="003649F0" w:rsidRDefault="005327CF" w:rsidP="0054335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Подготовка </w:t>
            </w:r>
            <w:r w:rsidR="003C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творческого задания (</w:t>
            </w: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реферата (эссе), доклада (статьи) на студенческую конференцию и к учебным занятиям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40" w:type="dxa"/>
          </w:tcPr>
          <w:p w:rsidR="005327CF" w:rsidRPr="008522BE" w:rsidRDefault="004436EB" w:rsidP="00543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327CF" w:rsidRPr="008522BE" w:rsidTr="004436EB">
        <w:tc>
          <w:tcPr>
            <w:tcW w:w="9108" w:type="dxa"/>
          </w:tcPr>
          <w:p w:rsidR="005327CF" w:rsidRPr="003649F0" w:rsidRDefault="005327CF" w:rsidP="0054335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A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Оценивание по дисциплине 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540" w:type="dxa"/>
          </w:tcPr>
          <w:p w:rsidR="005327CF" w:rsidRPr="008522BE" w:rsidRDefault="003C6EDE" w:rsidP="00543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36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436EB" w:rsidRPr="008522BE" w:rsidTr="004436EB">
        <w:tc>
          <w:tcPr>
            <w:tcW w:w="9108" w:type="dxa"/>
          </w:tcPr>
          <w:p w:rsidR="004436EB" w:rsidRPr="00AA7993" w:rsidRDefault="004436EB" w:rsidP="0054335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Вопросы для самоконтроля</w:t>
            </w:r>
          </w:p>
        </w:tc>
        <w:tc>
          <w:tcPr>
            <w:tcW w:w="540" w:type="dxa"/>
          </w:tcPr>
          <w:p w:rsidR="004436EB" w:rsidRDefault="004436EB" w:rsidP="00543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957FC" w:rsidRPr="008522BE" w:rsidTr="004436EB">
        <w:tc>
          <w:tcPr>
            <w:tcW w:w="9108" w:type="dxa"/>
          </w:tcPr>
          <w:p w:rsidR="00F957FC" w:rsidRPr="006E673B" w:rsidRDefault="004436EB" w:rsidP="0054335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95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EDE" w:rsidRPr="00F6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обеспечение дисциплины</w:t>
            </w:r>
            <w:r w:rsidR="003C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</w:t>
            </w:r>
            <w:proofErr w:type="gramStart"/>
            <w:r w:rsidR="003C6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F957FC" w:rsidRDefault="003C6EDE" w:rsidP="00543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36E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5327CF" w:rsidRPr="008522BE" w:rsidRDefault="005327CF" w:rsidP="0053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7CF" w:rsidRPr="008522BE" w:rsidRDefault="005327CF" w:rsidP="005327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EDE" w:rsidRDefault="003C6EDE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5327CF" w:rsidRPr="006E673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E6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F957FC" w:rsidRPr="00F957FC" w:rsidRDefault="00F957FC" w:rsidP="00F95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957FC" w:rsidRPr="00F957FC" w:rsidRDefault="00F957FC" w:rsidP="00F95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F957FC" w:rsidRPr="00F957FC" w:rsidRDefault="00F957FC" w:rsidP="00F95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объемов оказания услуг и продаж организаций;</w:t>
      </w:r>
    </w:p>
    <w:p w:rsidR="00F957FC" w:rsidRPr="00F957FC" w:rsidRDefault="00F957FC" w:rsidP="00F95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F957FC" w:rsidRPr="00F957FC" w:rsidRDefault="00F957FC" w:rsidP="00F95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затрат на выпуск продукции, выполнение работ, оказание услуг; </w:t>
      </w:r>
    </w:p>
    <w:p w:rsidR="00F957FC" w:rsidRPr="00F957FC" w:rsidRDefault="00F957FC" w:rsidP="00F95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F957FC" w:rsidRPr="00F957FC" w:rsidRDefault="00F957FC" w:rsidP="00F95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финансового состояния организации, эффективности инвестиционной деятельности;</w:t>
      </w:r>
    </w:p>
    <w:p w:rsidR="00F957FC" w:rsidRPr="00F957FC" w:rsidRDefault="00F957FC" w:rsidP="00F95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F957FC" w:rsidRPr="00F957FC" w:rsidRDefault="00F957FC" w:rsidP="00F957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разработки направлений </w:t>
      </w:r>
      <w:proofErr w:type="gramStart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 неиспользованных</w:t>
      </w:r>
      <w:proofErr w:type="gramEnd"/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5327CF" w:rsidRDefault="00F957FC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Формируемые компетенции</w:t>
      </w:r>
      <w:r w:rsid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F68" w:rsidRDefault="00802F68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ОПК-2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сбор, анализ и обработку данных, необходимых для решения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68" w:rsidRDefault="00802F68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F68" w:rsidRDefault="00802F68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802F68" w:rsidRPr="0000005B" w:rsidRDefault="00802F68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F12AA1" w:rsidRDefault="005327CF" w:rsidP="005327CF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</w:p>
    <w:p w:rsidR="005327CF" w:rsidRPr="00F12AA1" w:rsidRDefault="005327CF" w:rsidP="005327CF">
      <w:pPr>
        <w:pStyle w:val="a5"/>
        <w:shd w:val="clear" w:color="auto" w:fill="FFFFFF"/>
        <w:spacing w:after="0" w:line="360" w:lineRule="auto"/>
        <w:ind w:left="106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F12AA1" w:rsidRDefault="005327CF" w:rsidP="005327CF">
      <w:pPr>
        <w:pStyle w:val="a5"/>
        <w:numPr>
          <w:ilvl w:val="1"/>
          <w:numId w:val="6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Лекции </w:t>
      </w:r>
    </w:p>
    <w:p w:rsidR="005327CF" w:rsidRPr="00F12AA1" w:rsidRDefault="005327CF" w:rsidP="005327CF">
      <w:pPr>
        <w:pStyle w:val="a5"/>
        <w:shd w:val="clear" w:color="auto" w:fill="FFFFFF"/>
        <w:spacing w:after="0" w:line="360" w:lineRule="auto"/>
        <w:ind w:left="112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02F68"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рактические (</w:t>
      </w:r>
      <w:r w:rsidR="00802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еминарские</w:t>
      </w:r>
      <w:r w:rsidR="00802F68"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B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</w:t>
      </w:r>
    </w:p>
    <w:p w:rsidR="00802F68" w:rsidRDefault="00802F68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00005B" w:rsidRDefault="00802F68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занятия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</w:t>
      </w:r>
      <w:r w:rsidR="00FA7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</w:t>
      </w:r>
      <w:r w:rsidR="00FA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917524" w:rsidRPr="00002B48" w:rsidRDefault="00917524" w:rsidP="00917524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02B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Практические занятия (семинары)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92"/>
        <w:gridCol w:w="6379"/>
        <w:gridCol w:w="1134"/>
      </w:tblGrid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917524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524">
              <w:rPr>
                <w:rFonts w:ascii="Times New Roman" w:eastAsia="Calibri" w:hAnsi="Times New Roman" w:cs="Times New Roman"/>
                <w:b/>
                <w:sz w:val="24"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Комплексный экономический анализ в управлении коммерческой организацией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Методы и методика комплексного экономического</w:t>
            </w:r>
            <w:r w:rsidRPr="00D31D53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 xml:space="preserve">анализа хозяйственной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 xml:space="preserve">Маркетинговый анализ в системе комплексного анализа хозяйственной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объемов продаж.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технико-организационного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 xml:space="preserve">Анализ основных средств предприятия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оборотных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материальных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трудовых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динамики 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>себестоимости продукции</w:t>
            </w:r>
            <w:r>
              <w:rPr>
                <w:rFonts w:ascii="Times New Roman" w:eastAsia="Calibri" w:hAnsi="Times New Roman" w:cs="Times New Roman"/>
                <w:sz w:val="24"/>
              </w:rPr>
              <w:t>, затрат на 1 руб. товарной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себестоимости продукции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по статьям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</w:rPr>
              <w:t>динамики и структуры прибыли, факторный анализ прибыли от продаж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</w:rPr>
              <w:t>показателей рентабельности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Маржинальный анализ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917524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17524">
              <w:rPr>
                <w:rFonts w:ascii="Times New Roman" w:eastAsia="Calibri" w:hAnsi="Times New Roman" w:cs="Times New Roman"/>
                <w:b/>
                <w:sz w:val="24"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Анализ динамики и структуры имущества (активов) и источников его формирования (пассивов)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ликвидности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 xml:space="preserve"> платежеспособности </w:t>
            </w:r>
            <w:r>
              <w:rPr>
                <w:rFonts w:ascii="Times New Roman" w:eastAsia="Calibri" w:hAnsi="Times New Roman" w:cs="Times New Roman"/>
                <w:sz w:val="24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Анализ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 xml:space="preserve"> финансовой устойчивости.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финансового состояния и диагностика потенциального банкротства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>нализ показателей деловой активности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 р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>ейтингов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ая 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инвестиционной деятельности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Анализ показателей налоговых издержек и налоговой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>нализ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31D53">
              <w:rPr>
                <w:rFonts w:ascii="Times New Roman" w:eastAsia="Calibri" w:hAnsi="Times New Roman" w:cs="Times New Roman"/>
                <w:sz w:val="24"/>
              </w:rPr>
              <w:t>в комплексном планировании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31D5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7D43D2" w:rsidRPr="00D31D53" w:rsidTr="007D43D2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Pr="00D31D53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3D2" w:rsidRDefault="007D43D2" w:rsidP="0054335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</w:tr>
    </w:tbl>
    <w:p w:rsidR="00917524" w:rsidRPr="0000005B" w:rsidRDefault="00917524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5327CF" w:rsidRPr="0000005B" w:rsidRDefault="005327CF" w:rsidP="005327C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5327CF" w:rsidRPr="0000005B" w:rsidRDefault="005327CF" w:rsidP="005327C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дискуссиях;</w:t>
      </w:r>
    </w:p>
    <w:p w:rsidR="005327CF" w:rsidRPr="0000005B" w:rsidRDefault="005327CF" w:rsidP="005327C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FA7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</w:t>
      </w:r>
      <w:r w:rsidR="009D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80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</w:t>
      </w:r>
      <w:r w:rsidR="009D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</w:t>
      </w:r>
      <w:r w:rsidR="00D1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уровня </w:t>
      </w:r>
      <w:r w:rsidR="009D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 w:rsidR="00D1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D4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D14B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98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D1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навыков оценки практических ситуаций по данным </w:t>
      </w:r>
      <w:r w:rsidR="0038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реальных предприятий </w:t>
      </w:r>
      <w:r w:rsidR="00D14B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региона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EDE" w:rsidRDefault="00802F68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5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предполагают выполнение расчетной письменной аналитической работы по данным бухгалтерской и статистической отчетности в отдельной тетради для практических занятий с последующей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дифференцированной </w:t>
      </w:r>
      <w:r w:rsidR="0053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за выполненную работу. </w:t>
      </w:r>
      <w:r w:rsidR="00986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</w:t>
      </w:r>
      <w:r w:rsidR="005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</w:t>
      </w:r>
      <w:r w:rsidR="009868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27C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следующим критериям: правильность выполненных расчетов, обоснованность и грамотная формулировка выводов, аккуратность оформления.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7CF" w:rsidRPr="003C6EDE" w:rsidRDefault="005327CF" w:rsidP="003C6ED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студента </w:t>
      </w:r>
    </w:p>
    <w:p w:rsidR="00002B48" w:rsidRDefault="00002B48" w:rsidP="00132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32512" w:rsidRPr="007807B5" w:rsidRDefault="00132512" w:rsidP="00132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" w:name="_GoBack"/>
      <w:bookmarkEnd w:id="1"/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32512" w:rsidRPr="007807B5" w:rsidRDefault="00132512" w:rsidP="00132512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132512" w:rsidRPr="007807B5" w:rsidRDefault="00132512" w:rsidP="00132512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132512" w:rsidRPr="007807B5" w:rsidRDefault="00132512" w:rsidP="00132512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132512" w:rsidRPr="007807B5" w:rsidRDefault="00132512" w:rsidP="00132512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132512" w:rsidRPr="007807B5" w:rsidRDefault="00132512" w:rsidP="00132512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132512" w:rsidRPr="007807B5" w:rsidRDefault="00132512" w:rsidP="00132512">
      <w:pPr>
        <w:numPr>
          <w:ilvl w:val="0"/>
          <w:numId w:val="1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132512" w:rsidRPr="007807B5" w:rsidRDefault="00132512" w:rsidP="00132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ОГУ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132512" w:rsidRPr="007807B5" w:rsidRDefault="00132512" w:rsidP="0013251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132512" w:rsidRPr="007807B5" w:rsidRDefault="00132512" w:rsidP="0013251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132512" w:rsidRPr="007807B5" w:rsidRDefault="00132512" w:rsidP="00132512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самостоятельной работе</w:t>
      </w:r>
      <w:r w:rsid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524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усвоения курса необходимо </w:t>
      </w:r>
      <w:r w:rsidR="0038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 w:rsidR="00387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</w:t>
      </w:r>
      <w:r w:rsidR="003878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3878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активную самостоятельную работу.</w:t>
      </w:r>
      <w:r w:rsid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рабочей программе предусмотрены следующие виды самостоятельной работы:</w:t>
      </w:r>
    </w:p>
    <w:p w:rsidR="00917524" w:rsidRPr="00917524" w:rsidRDefault="00917524" w:rsidP="00917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917524" w:rsidRPr="00917524" w:rsidRDefault="00917524" w:rsidP="00917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самоподготовка (проработка и повторение лекционного материала и материала учебников и учебных пособий;</w:t>
      </w:r>
    </w:p>
    <w:p w:rsidR="00917524" w:rsidRPr="00917524" w:rsidRDefault="00917524" w:rsidP="00917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практическим занятиям;</w:t>
      </w:r>
    </w:p>
    <w:p w:rsidR="00917524" w:rsidRPr="00917524" w:rsidRDefault="00917524" w:rsidP="009175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рубежному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самостоятельной проработке курса обучающи</w:t>
      </w:r>
      <w:r w:rsidR="005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7CF" w:rsidRPr="0000005B" w:rsidRDefault="005327CF" w:rsidP="005327C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5327CF" w:rsidRPr="0000005B" w:rsidRDefault="005327CF" w:rsidP="005327C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</w:t>
      </w:r>
      <w:r w:rsidR="005348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законспектированный на лекционном занятии материал и дополн</w:t>
      </w:r>
      <w:r w:rsidR="005348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с учетом рекомендованной по данной теме литературы;</w:t>
      </w:r>
    </w:p>
    <w:p w:rsidR="005327CF" w:rsidRPr="0000005B" w:rsidRDefault="005327CF" w:rsidP="005327C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 w:rsidR="005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рекомендованную основную и дополнительную литературу, составлять тезисы и конспекты наиболее важных моментов;</w:t>
      </w:r>
    </w:p>
    <w:p w:rsidR="005327CF" w:rsidRPr="0000005B" w:rsidRDefault="005327CF" w:rsidP="005327C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выполнять задания, аналогичные предлагаемым на занятиях;</w:t>
      </w:r>
    </w:p>
    <w:p w:rsidR="005327CF" w:rsidRPr="0000005B" w:rsidRDefault="005327CF" w:rsidP="005327C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5327CF" w:rsidRPr="0000005B" w:rsidRDefault="005327CF" w:rsidP="005327C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5327CF" w:rsidRPr="0000005B" w:rsidRDefault="005327CF" w:rsidP="00917524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домашнего задания</w:t>
      </w:r>
      <w:r w:rsidR="009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5327CF" w:rsidRPr="0000005B" w:rsidRDefault="005327CF" w:rsidP="005327C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и уровень выполнения задания;</w:t>
      </w:r>
    </w:p>
    <w:p w:rsidR="005327CF" w:rsidRPr="0000005B" w:rsidRDefault="005327CF" w:rsidP="005327C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ккуратность в оформлении работы;</w:t>
      </w:r>
    </w:p>
    <w:p w:rsidR="005327CF" w:rsidRPr="0000005B" w:rsidRDefault="005327CF" w:rsidP="005327C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специальной литературы;</w:t>
      </w:r>
    </w:p>
    <w:p w:rsidR="005327CF" w:rsidRPr="0000005B" w:rsidRDefault="005327CF" w:rsidP="005327C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домашнего задания в срок.</w:t>
      </w: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домашних заданий входит в </w:t>
      </w:r>
      <w:r w:rsidR="00534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оценку.</w:t>
      </w:r>
    </w:p>
    <w:p w:rsidR="005327CF" w:rsidRPr="00F12AA1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CF" w:rsidRPr="003C6EDE" w:rsidRDefault="005327CF" w:rsidP="003C6ED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53483E"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индивидуальных творческих заданий: </w:t>
      </w: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реферата (эссе), доклада (статьи) на студенческую конференцию</w:t>
      </w:r>
      <w:r w:rsidR="0053483E"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(конкурс)</w:t>
      </w:r>
      <w:r w:rsidRPr="003C6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 учебным занятиям</w:t>
      </w:r>
    </w:p>
    <w:p w:rsidR="0053483E" w:rsidRPr="0053483E" w:rsidRDefault="0053483E" w:rsidP="0053483E">
      <w:pPr>
        <w:pStyle w:val="a5"/>
        <w:shd w:val="clear" w:color="auto" w:fill="FFFFFF"/>
        <w:spacing w:after="0" w:line="360" w:lineRule="auto"/>
        <w:ind w:left="4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7CF" w:rsidRPr="0000005B" w:rsidRDefault="001658F0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реферат, эссе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FE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FE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FE1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FE14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предполагающ</w:t>
      </w:r>
      <w:r w:rsidR="00FE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изложения в научных и других источниках определенной научной проблемы или вопроса.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</w:t>
      </w:r>
      <w:r w:rsidR="00FE1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и с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предполага</w:t>
      </w:r>
      <w:r w:rsidR="00FE14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оригинальность реферата, доклада, статьи,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</w:t>
      </w:r>
      <w:r w:rsidR="00FA7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 и выступления с докладом перед аудиторией.</w:t>
      </w:r>
    </w:p>
    <w:p w:rsidR="005327CF" w:rsidRDefault="005327CF" w:rsidP="005327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7CF" w:rsidRDefault="003C6EDE" w:rsidP="005327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5327CF" w:rsidRPr="0054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Оценивание по дисциплине </w:t>
      </w:r>
    </w:p>
    <w:p w:rsidR="005327CF" w:rsidRPr="0054133E" w:rsidRDefault="005327CF" w:rsidP="005327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накопленные</w:t>
      </w:r>
      <w:r w:rsidR="0053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оценки, оценку за </w:t>
      </w:r>
      <w:r w:rsidR="0003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 деятельность и оценку на зачете или экзамене.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текущие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активность обучающегося на практических занятиях, прохождение текущего</w:t>
      </w:r>
      <w:r w:rsidR="00F602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рубежного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выполнение самостоятельной работы.</w:t>
      </w:r>
    </w:p>
    <w:p w:rsidR="005327CF" w:rsidRPr="0000005B" w:rsidRDefault="001658F0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индивидуальную творческую деятельность </w:t>
      </w:r>
      <w:r w:rsidR="005327CF"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проставляется за выступление и защиту письменной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(реферата, доклада)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на занятии, студенческой конференции, конкурсе.</w:t>
      </w:r>
    </w:p>
    <w:p w:rsidR="005327CF" w:rsidRPr="0000005B" w:rsidRDefault="005327CF" w:rsidP="00FE14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итогового контроля проставляется за прохождение контрольного испытания по курсу в формате, определенным рабочим учебным планом.</w:t>
      </w:r>
      <w:r w:rsidR="00FE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предусмотрено испытание в форме зачета: ставится оценка «зачтено» и «не зачтено»</w:t>
      </w:r>
    </w:p>
    <w:p w:rsidR="005327CF" w:rsidRPr="0000005B" w:rsidRDefault="005327CF" w:rsidP="005327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экзамен 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по 5-балльной шкале. Итоговая оценка выставляется в ведомость согласно следующ</w:t>
      </w:r>
      <w:r w:rsidR="004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F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Pr="00000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658F0" w:rsidRPr="0000005B" w:rsidTr="0054335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1658F0" w:rsidRPr="001658F0" w:rsidTr="001658F0">
              <w:tc>
                <w:tcPr>
                  <w:tcW w:w="425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Критерии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оценивания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Уровень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сформиро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>-</w:t>
                  </w:r>
                </w:p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ванности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Итоговая</w:t>
                  </w:r>
                  <w:proofErr w:type="spellEnd"/>
                  <w:r w:rsidRPr="001658F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58F0">
                    <w:rPr>
                      <w:sz w:val="28"/>
                      <w:szCs w:val="28"/>
                    </w:rPr>
                    <w:t>оценка</w:t>
                  </w:r>
                  <w:proofErr w:type="spellEnd"/>
                </w:p>
              </w:tc>
            </w:tr>
            <w:tr w:rsidR="001658F0" w:rsidRPr="001658F0" w:rsidTr="001658F0">
              <w:tc>
                <w:tcPr>
                  <w:tcW w:w="425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неудовлетворительно</w:t>
                  </w:r>
                  <w:proofErr w:type="spellEnd"/>
                </w:p>
              </w:tc>
            </w:tr>
            <w:tr w:rsidR="001658F0" w:rsidRPr="001658F0" w:rsidTr="001658F0">
              <w:tc>
                <w:tcPr>
                  <w:tcW w:w="425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 xml:space="preserve">Обучающийся владеет частично теоретическими основами дисциплины и научной терминологией, фрагментарно способен иллюстрировать ответ </w:t>
                  </w:r>
                  <w:r w:rsidRPr="001658F0">
                    <w:rPr>
                      <w:sz w:val="28"/>
                      <w:szCs w:val="28"/>
                      <w:lang w:val="ru-RU"/>
                    </w:rPr>
                    <w:lastRenderedPageBreak/>
                    <w:t>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lastRenderedPageBreak/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удовлетворительно</w:t>
                  </w:r>
                  <w:proofErr w:type="spellEnd"/>
                </w:p>
              </w:tc>
            </w:tr>
            <w:tr w:rsidR="001658F0" w:rsidRPr="001658F0" w:rsidTr="001658F0">
              <w:tc>
                <w:tcPr>
                  <w:tcW w:w="425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хорошо</w:t>
                  </w:r>
                  <w:proofErr w:type="spellEnd"/>
                </w:p>
              </w:tc>
            </w:tr>
            <w:tr w:rsidR="001658F0" w:rsidRPr="001658F0" w:rsidTr="001658F0">
              <w:tc>
                <w:tcPr>
                  <w:tcW w:w="425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1658F0">
                    <w:rPr>
                      <w:sz w:val="28"/>
                      <w:szCs w:val="28"/>
                      <w:lang w:val="ru-RU"/>
                    </w:rPr>
      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1658F0" w:rsidRPr="001658F0" w:rsidRDefault="001658F0" w:rsidP="001658F0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1658F0">
                    <w:rPr>
                      <w:sz w:val="28"/>
                      <w:szCs w:val="28"/>
                    </w:rPr>
                    <w:t>отлично</w:t>
                  </w:r>
                  <w:proofErr w:type="spellEnd"/>
                </w:p>
              </w:tc>
            </w:tr>
          </w:tbl>
          <w:p w:rsidR="001658F0" w:rsidRPr="001658F0" w:rsidRDefault="001658F0" w:rsidP="0016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8F0" w:rsidRPr="0000005B" w:rsidRDefault="001658F0" w:rsidP="001658F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602CA" w:rsidRDefault="00F602CA" w:rsidP="00F602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358" w:rsidRPr="004436EB" w:rsidRDefault="00543358" w:rsidP="004436EB">
      <w:pPr>
        <w:pStyle w:val="a5"/>
        <w:numPr>
          <w:ilvl w:val="2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 по темам</w:t>
      </w:r>
    </w:p>
    <w:p w:rsidR="004436EB" w:rsidRPr="004436EB" w:rsidRDefault="004436EB" w:rsidP="004436EB">
      <w:pPr>
        <w:pStyle w:val="a5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>1 Комплексный анализ хозяйственной деятельности в управлении коммерческой организацией.</w:t>
      </w:r>
    </w:p>
    <w:p w:rsidR="00543358" w:rsidRPr="00856932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Что является предметом </w:t>
      </w:r>
      <w:bookmarkStart w:id="2" w:name="_Hlk22901619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комплексного анализа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bookmarkEnd w:id="2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Назовите основные задачи комплексного экономического анализа.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Перечислите основные виды анализа.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Назовите основные принципы комплексного анализа</w:t>
      </w:r>
      <w:r w:rsidRPr="008569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>хозяйственной деятельности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Какие методы применяются в экономическом анализе?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Чем отличаются способы детерминированного и стохастического факторного анализа?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Назовите основные типы детерминированных факторных моделей.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чем сущность способа элиминирования факторов?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Какова последовательность факторов в построении модели, используя метод элиминирования?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Перечислите основные этапы метода цепных подстановок.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В чем сущность методов абсолютных и относительных разниц?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Назовите основное отличие метода цепных подстановок и интегрального метода.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Что представляют собой метод корреляционного и регрессионного анализа?</w:t>
      </w: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  Анализ объемов продаж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показатели объема производства продукции.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Чем товарная продукция отличается от валовой?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каких ценах определяется объем реализации?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рассчитать коэффициент ритмичности производства?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Назовите показатели качества продукции.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Чем отличается расчет товарной продукции при определении выручки от реализации по отгрузке и при определении выручки по оплате?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Что означает выполнить план по структуре?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Как определить показатель аритмичности предприятия?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В чем заключаются методические основы изучения и анализа рынка?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Из каких этапов состоит процесс маркетингового анализа?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Как влияет жизненный цикл товара на производственную деятельность предприятия?</w:t>
      </w: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Анализ технико-организационного уровня.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эффективности использования основных средств предприятия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каким направлениям проводится анализ основных фондов предприятия?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Что относится к показателям движения основных производственных фондов?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 Что относится к показателям состояния основных производственных фондов?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рассчитать средний возраст оборудования?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Какие показатели характеризуют уровень обеспеченности предприятия основными производственными фондами?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Какие показатели отражают уровень эффективности использования основных производственных фондов?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Какие показатели характеризуют уровень экстенсивности использования основных производственных фондов?</w:t>
      </w: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Анализ эффективности использования материальных ресурсов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определяется обеспеченность предприятия запасами в днях?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относится к внутренним источникам покрытия потребности в материальных ресурсах?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определяется уменьшение объема производства продукции в связи с недопоставкой материалов?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Перечислите обобщающие показатели эффективности использования материальных ресурсов?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характеризует показатель материалоотдачи?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 определяется коэффициент соотношения всех материальных и прямых материальных затрат?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Отчего зависит показатель материалоемкости?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Что относится к производственным запасам?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Какие показатели используют для оценки ритмичности поставок материалов?</w:t>
      </w:r>
    </w:p>
    <w:p w:rsidR="00543358" w:rsidRPr="00856932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Как рассчитать коэффициент использования всех материальных ресурсов</w:t>
      </w:r>
    </w:p>
    <w:p w:rsidR="00543358" w:rsidRPr="00856932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36EB" w:rsidRDefault="004436EB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 Анализ использования трудовых ресурсов. 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Что характеризует коэффициент оборота по приему рабочих?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От чего зависит фонд рабочего времени?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Как определить среднегодовую выработку продукции одним работающим?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Какие показатели характеризую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интенсивное использование трудовых ресурсов?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Как определить изменение трудоемкости, зная темп изменения производительности труда?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Что отражает абсолютное отклонение заработной платы?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Чем отличается относительное отклонение фонда заработной платы от абсолютного?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резервы улучшения использования рабочего времени</w:t>
      </w: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По какой формуле рассчитывается экономия или перерасход заработной платы?</w:t>
      </w:r>
    </w:p>
    <w:p w:rsidR="00543358" w:rsidRPr="004E789D" w:rsidRDefault="00543358" w:rsidP="005433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Что необходимо учитывать в условиях инфляции при анализе средней заработной платы?</w:t>
      </w: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Анализ себестоимости продукции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чего существует группировка затрат по элементам и по статьям калькуляции?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Зачем нужно проводить анализ себестоимости как в целом по производству, так и в расчете на единицу продукции?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прямых 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косвенных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 производства продукции?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прямые и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косвенные затраты 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в типовой калькуляции себестоимости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мышленной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изучают структуру затрат на производство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D271B0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27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71B0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показатель, выраженный отношением суммы затрат на производство товарной продукции к ее объему?</w:t>
      </w:r>
    </w:p>
    <w:p w:rsidR="00543358" w:rsidRPr="00856932" w:rsidRDefault="00D271B0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7)Какова взаимосвязь между затратами на 1 рубль продукции и прибылью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D271B0" w:rsidRDefault="00D271B0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="00543358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отличаются постоянные затраты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43358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еременных?  </w:t>
      </w:r>
    </w:p>
    <w:p w:rsidR="00543358" w:rsidRPr="00856932" w:rsidRDefault="00D271B0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</w:t>
      </w:r>
      <w:r w:rsidR="00543358"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включает в себя маржинальный доход?</w:t>
      </w:r>
    </w:p>
    <w:p w:rsidR="00543358" w:rsidRPr="00856932" w:rsidRDefault="00D271B0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10) Как определяется безубыточный объем продаж?</w:t>
      </w: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финансовых результатов</w:t>
      </w:r>
    </w:p>
    <w:p w:rsidR="00543358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отражают финансовый результат деятельности предприятия?</w:t>
      </w:r>
    </w:p>
    <w:p w:rsidR="00543358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Каковы задачи анализа финансовых результатов?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Как определяются прибыль от продаж, прибыль до налогообложения, чистая прибыль организации?</w:t>
      </w:r>
    </w:p>
    <w:p w:rsidR="00543358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представляют собой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?</w:t>
      </w:r>
      <w:proofErr w:type="gramEnd"/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Что включают в себя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операционные доходы и расходы предприятия?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представляют собой внереализационные доходы и расходы предприятия?</w:t>
      </w:r>
    </w:p>
    <w:p w:rsidR="00543358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каких факторов зависит прибыль от продаж?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Перечислите показатели рентабельности.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отличается методика анализа прибыли, применяемая на отечественных предприятиях </w:t>
      </w:r>
      <w:proofErr w:type="gramStart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анализа</w:t>
      </w:r>
      <w:proofErr w:type="gramEnd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прибыли по системе «директ-костинг»?</w:t>
      </w: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Анализ финансового состояния организации</w:t>
      </w:r>
    </w:p>
    <w:p w:rsidR="00543358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методы используются для оценки финансового состояния предприятия?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отличается внешний анализ финансового состояния предприятия от внутреннего?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ли считать,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состояние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устойчивым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его внеоборотные активы превышают собственный капитал?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нормативные значения коэффициентов ликвидности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критерии удовлетворительной структуры баланса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отражают прибыльность хозяйственной деятельности?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используются для диагностики банкротства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используются при оценке деловой активности?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</w:t>
      </w:r>
      <w:bookmarkStart w:id="3" w:name="_Hlk22903821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используются при </w:t>
      </w:r>
      <w:bookmarkEnd w:id="3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платежеспособности предприятия?</w:t>
      </w:r>
    </w:p>
    <w:p w:rsidR="00543358" w:rsidRPr="004E789D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показатели </w:t>
      </w:r>
      <w:bookmarkStart w:id="4" w:name="_Hlk22900622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используются при </w:t>
      </w:r>
      <w:bookmarkEnd w:id="4"/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оценке финансовой устойчивости предприятия?</w:t>
      </w:r>
    </w:p>
    <w:p w:rsidR="00543358" w:rsidRPr="00856932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Анализ инновационной и инвестиционной деятельности предприятия</w:t>
      </w:r>
    </w:p>
    <w:p w:rsidR="00543358" w:rsidRPr="00856932" w:rsidRDefault="00543358" w:rsidP="00543358">
      <w:pPr>
        <w:pStyle w:val="a5"/>
        <w:numPr>
          <w:ilvl w:val="1"/>
          <w:numId w:val="5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инновации и инвестиции и какова их классификация?</w:t>
      </w:r>
    </w:p>
    <w:p w:rsidR="00543358" w:rsidRPr="00856932" w:rsidRDefault="00543358" w:rsidP="00543358">
      <w:pPr>
        <w:pStyle w:val="a5"/>
        <w:numPr>
          <w:ilvl w:val="1"/>
          <w:numId w:val="5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является доходом на капитал при инвестировании?</w:t>
      </w:r>
    </w:p>
    <w:p w:rsidR="00543358" w:rsidRPr="00856932" w:rsidRDefault="00543358" w:rsidP="00543358">
      <w:pPr>
        <w:pStyle w:val="a5"/>
        <w:numPr>
          <w:ilvl w:val="1"/>
          <w:numId w:val="5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группы методов используются в анализе инвестиционной деятельности предприятия?</w:t>
      </w:r>
    </w:p>
    <w:p w:rsidR="00543358" w:rsidRPr="00856932" w:rsidRDefault="00543358" w:rsidP="00543358">
      <w:pPr>
        <w:pStyle w:val="a5"/>
        <w:numPr>
          <w:ilvl w:val="1"/>
          <w:numId w:val="5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дисконтировании?</w:t>
      </w:r>
    </w:p>
    <w:p w:rsidR="00543358" w:rsidRPr="00856932" w:rsidRDefault="00543358" w:rsidP="00543358">
      <w:pPr>
        <w:pStyle w:val="a5"/>
        <w:numPr>
          <w:ilvl w:val="1"/>
          <w:numId w:val="5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основные методы анализа инвестиционной деятельности основаны на учетных оценках?</w:t>
      </w:r>
    </w:p>
    <w:p w:rsidR="00543358" w:rsidRPr="00856932" w:rsidRDefault="00543358" w:rsidP="00543358">
      <w:pPr>
        <w:pStyle w:val="a5"/>
        <w:numPr>
          <w:ilvl w:val="1"/>
          <w:numId w:val="5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необходимо корректировать при анализе инвестиционных проектов в условиях инфляции?</w:t>
      </w:r>
    </w:p>
    <w:p w:rsidR="00543358" w:rsidRPr="00856932" w:rsidRDefault="00543358" w:rsidP="00543358">
      <w:pPr>
        <w:pStyle w:val="a5"/>
        <w:numPr>
          <w:ilvl w:val="1"/>
          <w:numId w:val="5"/>
        </w:numPr>
        <w:tabs>
          <w:tab w:val="clear" w:pos="14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включают в себя источники финансирования инвестиционных проектов и как они определяются? 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капитала.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срок окупаемости инвестиций?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чистый дисконтированный доход?</w:t>
      </w:r>
    </w:p>
    <w:p w:rsidR="00543358" w:rsidRPr="00856932" w:rsidRDefault="00543358" w:rsidP="005433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определить индекс рентабельности проекта и при каких его значениях проект можно принять?</w:t>
      </w:r>
    </w:p>
    <w:p w:rsidR="00543358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Анализ показателей налоговых издержек и налоговой нагрузки</w:t>
      </w:r>
    </w:p>
    <w:p w:rsidR="00543358" w:rsidRPr="00856932" w:rsidRDefault="00543358" w:rsidP="00543358">
      <w:pPr>
        <w:pStyle w:val="a5"/>
        <w:numPr>
          <w:ilvl w:val="1"/>
          <w:numId w:val="15"/>
        </w:numPr>
        <w:suppressAutoHyphens/>
        <w:spacing w:after="0" w:line="360" w:lineRule="auto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Назовите важнейшие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документы  в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области налогового законодательства.</w:t>
      </w:r>
    </w:p>
    <w:p w:rsidR="00543358" w:rsidRPr="00856932" w:rsidRDefault="00543358" w:rsidP="00543358">
      <w:pPr>
        <w:pStyle w:val="a5"/>
        <w:numPr>
          <w:ilvl w:val="1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Каково значение налоговых издержек и налоговой нагрузки в современной экономике. </w:t>
      </w:r>
    </w:p>
    <w:p w:rsidR="00543358" w:rsidRPr="00856932" w:rsidRDefault="00543358" w:rsidP="00543358">
      <w:pPr>
        <w:pStyle w:val="a5"/>
        <w:numPr>
          <w:ilvl w:val="1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Дайте понятие налоговых издержек. </w:t>
      </w:r>
    </w:p>
    <w:p w:rsidR="00543358" w:rsidRPr="00856932" w:rsidRDefault="00543358" w:rsidP="00543358">
      <w:pPr>
        <w:pStyle w:val="a5"/>
        <w:numPr>
          <w:ilvl w:val="1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Охарактеризуйте состав налоговых издержек по классификационным группам: уровням бюджета,</w:t>
      </w:r>
      <w:r w:rsidRPr="008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налогооблагаемым базам, источникам возмещения. </w:t>
      </w:r>
    </w:p>
    <w:p w:rsidR="00543358" w:rsidRPr="00856932" w:rsidRDefault="00543358" w:rsidP="00543358">
      <w:pPr>
        <w:pStyle w:val="a5"/>
        <w:numPr>
          <w:ilvl w:val="1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Дайте понятие налоговой нагрузки и какова ее роль в экономике. </w:t>
      </w:r>
    </w:p>
    <w:p w:rsidR="00543358" w:rsidRPr="00856932" w:rsidRDefault="00543358" w:rsidP="00543358">
      <w:pPr>
        <w:pStyle w:val="a5"/>
        <w:numPr>
          <w:ilvl w:val="1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Охарактеризуйте показатели </w:t>
      </w:r>
      <w:bookmarkStart w:id="5" w:name="_Hlk22902149"/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bookmarkEnd w:id="5"/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3358" w:rsidRPr="00856932" w:rsidRDefault="00543358" w:rsidP="00543358">
      <w:pPr>
        <w:pStyle w:val="a5"/>
        <w:numPr>
          <w:ilvl w:val="1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Какова роль </w:t>
      </w:r>
      <w:proofErr w:type="gramStart"/>
      <w:r w:rsidRPr="00856932">
        <w:rPr>
          <w:rFonts w:ascii="Times New Roman" w:eastAsia="Calibri" w:hAnsi="Times New Roman" w:cs="Times New Roman"/>
          <w:sz w:val="28"/>
          <w:szCs w:val="28"/>
        </w:rPr>
        <w:t>налоговой  нагрузки</w:t>
      </w:r>
      <w:proofErr w:type="gramEnd"/>
      <w:r w:rsidRPr="00856932">
        <w:rPr>
          <w:rFonts w:ascii="Times New Roman" w:eastAsia="Calibri" w:hAnsi="Times New Roman" w:cs="Times New Roman"/>
          <w:sz w:val="28"/>
          <w:szCs w:val="28"/>
        </w:rPr>
        <w:t xml:space="preserve"> в оценке эффективности налоговой системы государства. </w:t>
      </w:r>
    </w:p>
    <w:p w:rsidR="00543358" w:rsidRPr="00856932" w:rsidRDefault="00543358" w:rsidP="00543358">
      <w:pPr>
        <w:pStyle w:val="a5"/>
        <w:numPr>
          <w:ilvl w:val="1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32">
        <w:rPr>
          <w:rFonts w:ascii="Times New Roman" w:eastAsia="Calibri" w:hAnsi="Times New Roman" w:cs="Times New Roman"/>
          <w:sz w:val="28"/>
          <w:szCs w:val="28"/>
        </w:rPr>
        <w:t>Как проводится анализ показателей налоговой нагрузки и факторов, влияющих на их изменение.</w:t>
      </w:r>
    </w:p>
    <w:p w:rsidR="00002B48" w:rsidRDefault="00002B4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358" w:rsidRPr="004E789D" w:rsidRDefault="00543358" w:rsidP="005433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7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Роль анализа в комплексном планировании бизнеса.</w:t>
      </w:r>
    </w:p>
    <w:p w:rsidR="00543358" w:rsidRPr="00856932" w:rsidRDefault="00543358" w:rsidP="0054335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сущность комплексного экономического анализа хозяйственной деятельности?</w:t>
      </w:r>
    </w:p>
    <w:p w:rsidR="00543358" w:rsidRPr="00856932" w:rsidRDefault="00543358" w:rsidP="0054335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этапов состоит проведение комплексного экономического анализа хозяйственной деятельности?</w:t>
      </w:r>
    </w:p>
    <w:p w:rsidR="00543358" w:rsidRPr="00856932" w:rsidRDefault="00543358" w:rsidP="0054335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каким принципам необходимо классифицировать резервы предприятия?</w:t>
      </w:r>
    </w:p>
    <w:p w:rsidR="00543358" w:rsidRPr="00856932" w:rsidRDefault="00543358" w:rsidP="0054335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структура бизнес-плана?</w:t>
      </w:r>
    </w:p>
    <w:p w:rsidR="00543358" w:rsidRPr="00856932" w:rsidRDefault="00543358" w:rsidP="0054335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комплексного экономического анализа для разработки бизнес-планов?</w:t>
      </w:r>
    </w:p>
    <w:p w:rsidR="00543358" w:rsidRPr="00856932" w:rsidRDefault="00543358" w:rsidP="0054335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Какова роль финансового плана и финансовой стратегии в бизнес-планировании?</w:t>
      </w:r>
    </w:p>
    <w:p w:rsidR="00543358" w:rsidRPr="00856932" w:rsidRDefault="00543358" w:rsidP="0054335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представляет собой процесс бюджетирования?</w:t>
      </w:r>
    </w:p>
    <w:p w:rsidR="00543358" w:rsidRPr="00856932" w:rsidRDefault="00543358" w:rsidP="0054335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операционный бюджет?</w:t>
      </w:r>
    </w:p>
    <w:p w:rsidR="00543358" w:rsidRPr="00A30188" w:rsidRDefault="00543358" w:rsidP="00543358">
      <w:pPr>
        <w:pStyle w:val="a5"/>
        <w:numPr>
          <w:ilvl w:val="2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разделов состоит финансовый бюджет?</w:t>
      </w:r>
    </w:p>
    <w:p w:rsidR="003C6EDE" w:rsidRDefault="003C6EDE" w:rsidP="00F602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EDE" w:rsidRDefault="003C6EDE" w:rsidP="00F602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EDE" w:rsidRDefault="003C6EDE" w:rsidP="00F602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EDE" w:rsidRDefault="003C6EDE" w:rsidP="00F602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EDE" w:rsidRDefault="003C6EDE" w:rsidP="00F602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EDE" w:rsidRDefault="003C6EDE" w:rsidP="00F602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EDE" w:rsidRDefault="003C6EDE" w:rsidP="00F602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EDE" w:rsidRDefault="003C6EDE" w:rsidP="00F602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79E" w:rsidRPr="002E679E" w:rsidRDefault="004436EB" w:rsidP="002E679E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E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F602CA" w:rsidRPr="002E6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2E679E" w:rsidRPr="002E679E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 дисциплины</w:t>
      </w:r>
    </w:p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E679E">
        <w:rPr>
          <w:rFonts w:ascii="Times New Roman" w:eastAsia="Calibri" w:hAnsi="Times New Roman" w:cs="Times New Roman"/>
          <w:b/>
          <w:sz w:val="28"/>
          <w:szCs w:val="28"/>
        </w:rPr>
        <w:t>6.1 Основная литература</w:t>
      </w:r>
    </w:p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1. Любушин, Н.П. Экономический анализ: учебник / Н.П. Любушин. - 3-е изд., </w:t>
      </w:r>
      <w:proofErr w:type="spellStart"/>
      <w:r w:rsidRPr="002E679E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и доп. - Москва: </w:t>
      </w:r>
      <w:proofErr w:type="spellStart"/>
      <w:r w:rsidRPr="002E679E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2E679E">
        <w:rPr>
          <w:rFonts w:ascii="Times New Roman" w:eastAsia="Calibri" w:hAnsi="Times New Roman" w:cs="Times New Roman"/>
          <w:sz w:val="28"/>
          <w:szCs w:val="28"/>
        </w:rPr>
        <w:t>-Дана, 2012. - 576 с. - (Золотой фонд российских учебников). - ISBN 978-5-238-01745-7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; То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же [Электронный ресурс]. - </w:t>
      </w:r>
      <w:r w:rsidRPr="002E679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URL: </w:t>
      </w:r>
      <w:hyperlink r:id="rId8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http://biblioclub.ru/index.php?page=book&amp;id=118549</w:t>
        </w:r>
      </w:hyperlink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E679E">
        <w:rPr>
          <w:rFonts w:ascii="Times New Roman" w:eastAsia="Calibri" w:hAnsi="Times New Roman" w:cs="Times New Roman"/>
          <w:b/>
          <w:sz w:val="28"/>
          <w:szCs w:val="28"/>
        </w:rPr>
        <w:t>6.2 Дополнительная литература</w:t>
      </w:r>
    </w:p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1. Селезнева, Н.Н. Финансовый </w:t>
      </w:r>
      <w:r w:rsidRPr="002E679E">
        <w:rPr>
          <w:rFonts w:ascii="Times New Roman" w:eastAsia="Calibri" w:hAnsi="Times New Roman" w:cs="Times New Roman"/>
          <w:bCs/>
          <w:sz w:val="28"/>
          <w:szCs w:val="28"/>
        </w:rPr>
        <w:t>анализ</w:t>
      </w:r>
      <w:r w:rsidRPr="002E679E">
        <w:rPr>
          <w:rFonts w:ascii="Times New Roman" w:eastAsia="Calibri" w:hAnsi="Times New Roman" w:cs="Times New Roman"/>
          <w:sz w:val="28"/>
          <w:szCs w:val="28"/>
        </w:rPr>
        <w:t>. Управление финансами: учебное пособие / Н.Н. Селезнева, А.Ф. </w:t>
      </w:r>
      <w:proofErr w:type="spellStart"/>
      <w:r w:rsidRPr="002E679E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. - 2-е изд., </w:t>
      </w:r>
      <w:proofErr w:type="spellStart"/>
      <w:r w:rsidRPr="002E679E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и доп. - Москва: </w:t>
      </w:r>
      <w:proofErr w:type="spellStart"/>
      <w:r w:rsidRPr="002E679E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2E679E">
        <w:rPr>
          <w:rFonts w:ascii="Times New Roman" w:eastAsia="Calibri" w:hAnsi="Times New Roman" w:cs="Times New Roman"/>
          <w:sz w:val="28"/>
          <w:szCs w:val="28"/>
        </w:rPr>
        <w:t>-Дана, 2015. - 639 с. - ISBN 978-5-238-01251-3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; То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же [Электронный ресурс]. - URL: </w:t>
      </w:r>
      <w:hyperlink r:id="rId9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http://biblioclub.ru/index.php?page=book&amp;id=117958</w:t>
        </w:r>
      </w:hyperlink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2. Экономический </w:t>
      </w:r>
      <w:r w:rsidRPr="002E679E">
        <w:rPr>
          <w:rFonts w:ascii="Times New Roman" w:eastAsia="Calibri" w:hAnsi="Times New Roman" w:cs="Times New Roman"/>
          <w:bCs/>
          <w:sz w:val="28"/>
          <w:szCs w:val="28"/>
        </w:rPr>
        <w:t>анализ</w:t>
      </w: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: учебник / под ред. Л.Т. Гиляровской. - 2-е изд., доп. - Москва: ЮНИТИ-ДАНА, 2015. - 615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ил. - Библ. в кн. - ISBN 5-238-00383-8 ; То же [Электронный ресурс]. - URL: </w:t>
      </w:r>
      <w:hyperlink r:id="rId10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http://biblioclub.ru/index.php?page=book&amp;id=446487</w:t>
        </w:r>
      </w:hyperlink>
    </w:p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3. Соловьева, Н.А. Комплексный анализ хозяйственной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деятельности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Н.А. Соловьева, Ш.А. Шовхалов ; Министерство образования и науки Российской Федерации, Сибирский Федеральный университет. –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Красноярск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СФУ, 2016. – 113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ил. – Режим доступа: по подписке. – URL: </w:t>
      </w:r>
      <w:hyperlink r:id="rId11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http://biblioclub.ru/index.php?page=book&amp;id=497708</w:t>
        </w:r>
      </w:hyperlink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2E679E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. в кн. – ISBN 978-5-7638-3465-9. –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Текст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электронный.</w:t>
      </w:r>
    </w:p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E679E">
        <w:rPr>
          <w:rFonts w:ascii="Times New Roman" w:eastAsia="Calibri" w:hAnsi="Times New Roman" w:cs="Times New Roman"/>
          <w:b/>
          <w:sz w:val="28"/>
          <w:szCs w:val="28"/>
        </w:rPr>
        <w:t>6.3 Периодические издания</w:t>
      </w:r>
    </w:p>
    <w:p w:rsidR="002E679E" w:rsidRPr="002E679E" w:rsidRDefault="002E679E" w:rsidP="002E679E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>Аудиторские ведомости: журнал. - Москва: Финансовая газета, 2016</w:t>
      </w:r>
    </w:p>
    <w:p w:rsidR="002E679E" w:rsidRPr="002E679E" w:rsidRDefault="002E679E" w:rsidP="002E679E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Бухгалтерский учет: журнал. -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ООО Редакция журнала Бухгалтерский учет, 2016</w:t>
      </w:r>
    </w:p>
    <w:p w:rsidR="002E679E" w:rsidRPr="002E679E" w:rsidRDefault="002E679E" w:rsidP="002E679E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Вопросы экономики: журнал. -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НП Редакция журнала Вопросы экономики, 2016</w:t>
      </w:r>
    </w:p>
    <w:p w:rsidR="002E679E" w:rsidRPr="002E679E" w:rsidRDefault="002E679E" w:rsidP="002E679E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Региональная экономика: теория и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практика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журнал. -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ООО Издательский дом Финансы и кредит, 2016</w:t>
      </w:r>
    </w:p>
    <w:p w:rsidR="002E679E" w:rsidRPr="002E679E" w:rsidRDefault="002E679E" w:rsidP="002E679E">
      <w:pPr>
        <w:keepNext/>
        <w:numPr>
          <w:ilvl w:val="0"/>
          <w:numId w:val="9"/>
        </w:numPr>
        <w:spacing w:after="0" w:line="360" w:lineRule="auto"/>
        <w:ind w:left="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Финансы и кредит: журнал. -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ООО Издательский дом Финансы и кредит, 2016</w:t>
      </w:r>
    </w:p>
    <w:p w:rsidR="002E679E" w:rsidRPr="002E679E" w:rsidRDefault="002E679E" w:rsidP="002E679E">
      <w:pPr>
        <w:keepNext/>
        <w:numPr>
          <w:ilvl w:val="0"/>
          <w:numId w:val="9"/>
        </w:numPr>
        <w:spacing w:after="0" w:line="360" w:lineRule="auto"/>
        <w:ind w:left="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Экономист: журнал. -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Издательство Экономист, 2016</w:t>
      </w:r>
    </w:p>
    <w:p w:rsidR="002E679E" w:rsidRPr="002E679E" w:rsidRDefault="002E679E" w:rsidP="002E679E">
      <w:pPr>
        <w:keepNext/>
        <w:numPr>
          <w:ilvl w:val="0"/>
          <w:numId w:val="9"/>
        </w:numPr>
        <w:spacing w:after="0" w:line="360" w:lineRule="auto"/>
        <w:ind w:left="0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Экономический анализ: теория и практика: теория и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практика 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журнал. -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ООО Издательский дом Финансы и кредит, 2016</w:t>
      </w:r>
    </w:p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E679E">
        <w:rPr>
          <w:rFonts w:ascii="Times New Roman" w:eastAsia="Calibri" w:hAnsi="Times New Roman" w:cs="Times New Roman"/>
          <w:b/>
          <w:sz w:val="28"/>
          <w:szCs w:val="28"/>
        </w:rPr>
        <w:t>6.4 Интернет-ресурсы</w:t>
      </w:r>
    </w:p>
    <w:p w:rsidR="002E679E" w:rsidRPr="002E679E" w:rsidRDefault="002E679E" w:rsidP="002E67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6" w:name="_Hlk24326905"/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2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http://elibrary.ru/defaultx.asp</w:t>
        </w:r>
      </w:hyperlink>
      <w:r w:rsidRPr="002E679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Научная электронная библиотека </w:t>
      </w:r>
      <w:proofErr w:type="spellStart"/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eLIBRARY</w:t>
      </w:r>
      <w:proofErr w:type="spellEnd"/>
    </w:p>
    <w:p w:rsidR="002E679E" w:rsidRPr="002E679E" w:rsidRDefault="002E679E" w:rsidP="002E67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3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http://www.bforum.ru</w:t>
        </w:r>
      </w:hyperlink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Всероссийский Бизнес-форум – обсуждение проблем развития малого и среднего бизнеса; </w:t>
      </w:r>
    </w:p>
    <w:p w:rsidR="002E679E" w:rsidRPr="002E679E" w:rsidRDefault="002E679E" w:rsidP="002E67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4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http://www.vedomosti.ru</w:t>
        </w:r>
      </w:hyperlink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– Электронное периодическое издание Ведомости Поволжья. </w:t>
      </w:r>
    </w:p>
    <w:p w:rsidR="002E679E" w:rsidRPr="002E679E" w:rsidRDefault="002E679E" w:rsidP="002E67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5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http://www.ekoslovar.ru</w:t>
        </w:r>
      </w:hyperlink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Экономический словарь (терминология слов); </w:t>
      </w:r>
    </w:p>
    <w:p w:rsidR="002E679E" w:rsidRPr="002E679E" w:rsidRDefault="002E679E" w:rsidP="002E67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6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http://rsl.ru/</w:t>
        </w:r>
      </w:hyperlink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Российская государственная библиотека</w:t>
      </w:r>
    </w:p>
    <w:p w:rsidR="002E679E" w:rsidRPr="002E679E" w:rsidRDefault="002E679E" w:rsidP="002E67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-. </w:t>
      </w:r>
      <w:hyperlink r:id="rId17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http://www.ecsocman.edu.ru</w:t>
        </w:r>
      </w:hyperlink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/ Федеральный образовательный портал - Экономика, Социология, Менеджмент</w:t>
      </w:r>
    </w:p>
    <w:p w:rsidR="002E679E" w:rsidRPr="002E679E" w:rsidRDefault="002E679E" w:rsidP="002E679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679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</w:t>
      </w:r>
      <w:hyperlink r:id="rId18" w:history="1">
        <w:r w:rsidRPr="002E679E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2E679E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proofErr w:type="spellStart"/>
        <w:r w:rsidRPr="002E679E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elib</w:t>
        </w:r>
        <w:proofErr w:type="spellEnd"/>
        <w:r w:rsidRPr="002E679E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2E679E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osu</w:t>
        </w:r>
        <w:proofErr w:type="spellEnd"/>
        <w:r w:rsidRPr="002E679E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2E679E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ru</w:t>
        </w:r>
        <w:proofErr w:type="spellEnd"/>
        <w:r w:rsidRPr="002E679E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</w:hyperlink>
      <w:r w:rsidRPr="002E679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2E679E">
        <w:rPr>
          <w:rFonts w:ascii="Times New Roman" w:eastAsia="Calibri" w:hAnsi="Times New Roman" w:cs="Times New Roman"/>
          <w:bCs/>
          <w:sz w:val="28"/>
          <w:szCs w:val="28"/>
        </w:rPr>
        <w:t>Открытая электронная библиотека Оренбуржья</w:t>
      </w:r>
    </w:p>
    <w:p w:rsidR="002E679E" w:rsidRPr="002E679E" w:rsidRDefault="002E679E" w:rsidP="002E67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9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http://www.akdi.ru/</w:t>
        </w:r>
      </w:hyperlink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Интернет-сервер «АКДИ Экономика и жизнь»</w:t>
      </w:r>
    </w:p>
    <w:p w:rsidR="002E679E" w:rsidRPr="002E679E" w:rsidRDefault="002E679E" w:rsidP="002E679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20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http://www.expert.ru/</w:t>
        </w:r>
      </w:hyperlink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Журнал «Эксперт» </w:t>
      </w:r>
    </w:p>
    <w:p w:rsidR="00002B48" w:rsidRDefault="002E679E" w:rsidP="00002B4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21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http://glossary.ru/</w:t>
        </w:r>
      </w:hyperlink>
      <w:r w:rsidRPr="002E67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Служба тематических толковых словарей </w:t>
      </w:r>
    </w:p>
    <w:p w:rsidR="00002B48" w:rsidRDefault="00002B48" w:rsidP="00002B4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2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http://finansy.ru/</w:t>
        </w:r>
      </w:hyperlink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 Публикации по экономике и финансам </w:t>
      </w:r>
    </w:p>
    <w:p w:rsidR="00002B48" w:rsidRDefault="00002B48" w:rsidP="00002B4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3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http://eup.ru/Catalog/All-All.asp</w:t>
        </w:r>
      </w:hyperlink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 EUP.RU Библиотека экономической и управленческой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литературы .Монографии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>, диссертации, книги, статьи, конспекты лекций, рефераты, учебники</w:t>
      </w:r>
      <w:bookmarkStart w:id="7" w:name="_Hlk33743963"/>
    </w:p>
    <w:p w:rsidR="00002B48" w:rsidRPr="002E679E" w:rsidRDefault="00002B48" w:rsidP="00002B4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4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http://eup.ru/Catalog/All-All.asp</w:t>
        </w:r>
      </w:hyperlink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 EUP.RU Библиотека экономической и управленческой </w:t>
      </w:r>
      <w:proofErr w:type="gramStart"/>
      <w:r w:rsidRPr="002E679E">
        <w:rPr>
          <w:rFonts w:ascii="Times New Roman" w:eastAsia="Calibri" w:hAnsi="Times New Roman" w:cs="Times New Roman"/>
          <w:sz w:val="28"/>
          <w:szCs w:val="28"/>
        </w:rPr>
        <w:t>литературы .Монографии</w:t>
      </w:r>
      <w:proofErr w:type="gramEnd"/>
      <w:r w:rsidRPr="002E679E">
        <w:rPr>
          <w:rFonts w:ascii="Times New Roman" w:eastAsia="Calibri" w:hAnsi="Times New Roman" w:cs="Times New Roman"/>
          <w:sz w:val="28"/>
          <w:szCs w:val="28"/>
        </w:rPr>
        <w:t>, диссертации, книги, статьи, конспекты лекций, рефераты, учебники</w:t>
      </w:r>
    </w:p>
    <w:bookmarkEnd w:id="6"/>
    <w:bookmarkEnd w:id="7"/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E67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E679E" w:rsidRPr="002E679E" w:rsidRDefault="002E679E" w:rsidP="002E679E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79E" w:rsidRPr="002E679E" w:rsidRDefault="002E679E" w:rsidP="002E67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2E679E" w:rsidRPr="002E679E" w:rsidRDefault="002E679E" w:rsidP="002E67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32757177"/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2E679E">
        <w:rPr>
          <w:rFonts w:ascii="Times New Roman" w:eastAsia="Calibri" w:hAnsi="Times New Roman" w:cs="Times New Roman"/>
          <w:sz w:val="28"/>
          <w:szCs w:val="28"/>
        </w:rPr>
        <w:t>Windows</w:t>
      </w:r>
      <w:bookmarkEnd w:id="8"/>
      <w:proofErr w:type="spellEnd"/>
      <w:r w:rsidRPr="002E67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79E" w:rsidRPr="002E679E" w:rsidRDefault="002E679E" w:rsidP="002E679E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E679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E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79E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2E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79E" w:rsidRPr="002E679E" w:rsidRDefault="002E679E" w:rsidP="002E679E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Яндекс. Браузер </w:t>
      </w:r>
      <w:hyperlink r:id="rId25" w:tgtFrame="_blank" w:history="1">
        <w:r w:rsidRPr="002E67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browser.yandex.ru</w:t>
        </w:r>
      </w:hyperlink>
    </w:p>
    <w:p w:rsidR="002E679E" w:rsidRPr="002E679E" w:rsidRDefault="002E679E" w:rsidP="002E679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2E679E" w:rsidRPr="002E679E" w:rsidRDefault="002E679E" w:rsidP="002E67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>Официальный сайт Росстата -http://</w:t>
      </w:r>
      <w:hyperlink r:id="rId26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gks</w:t>
        </w:r>
        <w:proofErr w:type="spellEnd"/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79E" w:rsidRPr="002E679E" w:rsidRDefault="002E679E" w:rsidP="002E67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Центрального банка России- </w:t>
      </w:r>
      <w:hyperlink r:id="rId27" w:history="1"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cbr</w:t>
        </w:r>
        <w:proofErr w:type="spellEnd"/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E67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2E679E" w:rsidRPr="002E679E" w:rsidRDefault="002E679E" w:rsidP="002E67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Calibri" w:hAnsi="Times New Roman" w:cs="Times New Roman"/>
          <w:spacing w:val="-2"/>
          <w:sz w:val="28"/>
          <w:szCs w:val="28"/>
        </w:rPr>
        <w:t>Официальный сайт Министерства Финансов Р Ф</w:t>
      </w: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history="1">
        <w:r w:rsidRPr="002E679E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http:// www.minfin.ru/</w:t>
        </w:r>
      </w:hyperlink>
    </w:p>
    <w:p w:rsidR="002E679E" w:rsidRPr="002E679E" w:rsidRDefault="002E679E" w:rsidP="002E67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экономического развития и торговли РФ- http:// </w:t>
      </w:r>
      <w:hyperlink r:id="rId28" w:history="1">
        <w:r w:rsidRPr="002E6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6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E6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economy</w:t>
        </w:r>
        <w:r w:rsidRPr="002E6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E6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E6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6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2E679E" w:rsidRPr="002E679E" w:rsidRDefault="002E679E" w:rsidP="002E679E">
      <w:pPr>
        <w:tabs>
          <w:tab w:val="left" w:pos="851"/>
        </w:tabs>
        <w:spacing w:after="0" w:line="36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proofErr w:type="spellStart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>Web</w:t>
      </w:r>
      <w:proofErr w:type="spellEnd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>of</w:t>
      </w:r>
      <w:proofErr w:type="spellEnd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>Science</w:t>
      </w:r>
      <w:proofErr w:type="spellEnd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[Электронный ресурс]: реферативная база данных / компания </w:t>
      </w:r>
      <w:proofErr w:type="spellStart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>Clarivate</w:t>
      </w:r>
      <w:proofErr w:type="spellEnd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>Analytics</w:t>
      </w:r>
      <w:proofErr w:type="spellEnd"/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. – Режим доступа: </w:t>
      </w:r>
      <w:hyperlink r:id="rId29" w:history="1">
        <w:r w:rsidRPr="002E679E">
          <w:rPr>
            <w:rFonts w:ascii="Open Sans" w:eastAsia="Times New Roman" w:hAnsi="Open Sans" w:cs="Times New Roman"/>
            <w:color w:val="0000FF"/>
            <w:sz w:val="28"/>
            <w:szCs w:val="28"/>
            <w:u w:val="single"/>
            <w:lang w:eastAsia="ru-RU"/>
          </w:rPr>
          <w:t>http://apps.webofknowledge.com</w:t>
        </w:r>
      </w:hyperlink>
      <w:r w:rsidRPr="002E679E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</w:p>
    <w:p w:rsidR="002E679E" w:rsidRPr="002E679E" w:rsidRDefault="002E679E" w:rsidP="002E67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79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справочные системы, используемые при </w:t>
      </w:r>
      <w:proofErr w:type="gramStart"/>
      <w:r w:rsidRPr="002E679E">
        <w:rPr>
          <w:rFonts w:ascii="Times New Roman" w:eastAsia="Times New Roman" w:hAnsi="Times New Roman" w:cs="Times New Roman"/>
          <w:sz w:val="28"/>
          <w:szCs w:val="28"/>
        </w:rPr>
        <w:t>проведении  аудиторных</w:t>
      </w:r>
      <w:proofErr w:type="gramEnd"/>
      <w:r w:rsidRPr="002E679E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 и осуществлении самостоятельной работы студентами:</w:t>
      </w:r>
    </w:p>
    <w:p w:rsidR="002E679E" w:rsidRPr="002E679E" w:rsidRDefault="002E679E" w:rsidP="002E679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- Консультант Плюс [Электронный ресурс]: справочно-правовая система </w:t>
      </w:r>
      <w:r w:rsidRPr="002E67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0" w:history="1">
        <w:r w:rsidRPr="002E6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</w:t>
        </w:r>
      </w:hyperlink>
      <w:r w:rsidRPr="002E6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7CF" w:rsidRPr="002E679E" w:rsidRDefault="002E679E" w:rsidP="002E679E">
      <w:pPr>
        <w:spacing w:after="0" w:line="360" w:lineRule="auto"/>
        <w:rPr>
          <w:sz w:val="28"/>
          <w:szCs w:val="28"/>
        </w:rPr>
      </w:pPr>
      <w:r w:rsidRPr="002E679E">
        <w:rPr>
          <w:rFonts w:ascii="Times New Roman" w:eastAsia="Times New Roman" w:hAnsi="Times New Roman" w:cs="Times New Roman"/>
          <w:sz w:val="28"/>
          <w:szCs w:val="28"/>
        </w:rPr>
        <w:t xml:space="preserve">- Кодекс: информационно-правовая система. - </w:t>
      </w:r>
      <w:hyperlink r:id="rId31" w:tgtFrame="_blank" w:history="1">
        <w:r w:rsidRPr="002E679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kodeks.ru</w:t>
        </w:r>
      </w:hyperlink>
    </w:p>
    <w:sectPr w:rsidR="005327CF" w:rsidRPr="002E679E" w:rsidSect="004648D9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9B" w:rsidRDefault="004C0A9B">
      <w:pPr>
        <w:spacing w:after="0" w:line="240" w:lineRule="auto"/>
      </w:pPr>
      <w:r>
        <w:separator/>
      </w:r>
    </w:p>
  </w:endnote>
  <w:endnote w:type="continuationSeparator" w:id="0">
    <w:p w:rsidR="004C0A9B" w:rsidRDefault="004C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1016"/>
      <w:docPartObj>
        <w:docPartGallery w:val="Page Numbers (Bottom of Page)"/>
        <w:docPartUnique/>
      </w:docPartObj>
    </w:sdtPr>
    <w:sdtContent>
      <w:p w:rsidR="002E679E" w:rsidRDefault="002E67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E679E" w:rsidRDefault="002E67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9B" w:rsidRDefault="004C0A9B">
      <w:pPr>
        <w:spacing w:after="0" w:line="240" w:lineRule="auto"/>
      </w:pPr>
      <w:r>
        <w:separator/>
      </w:r>
    </w:p>
  </w:footnote>
  <w:footnote w:type="continuationSeparator" w:id="0">
    <w:p w:rsidR="004C0A9B" w:rsidRDefault="004C0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C31AA"/>
    <w:multiLevelType w:val="hybridMultilevel"/>
    <w:tmpl w:val="E264B87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C00"/>
    <w:multiLevelType w:val="multilevel"/>
    <w:tmpl w:val="BCB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222E5"/>
    <w:multiLevelType w:val="multilevel"/>
    <w:tmpl w:val="B8EE0A6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6503467"/>
    <w:multiLevelType w:val="hybridMultilevel"/>
    <w:tmpl w:val="4268E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3F5E"/>
    <w:multiLevelType w:val="hybridMultilevel"/>
    <w:tmpl w:val="8910A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11DA9"/>
    <w:multiLevelType w:val="multilevel"/>
    <w:tmpl w:val="47F28E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1B0525"/>
    <w:multiLevelType w:val="multilevel"/>
    <w:tmpl w:val="FB6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CF"/>
    <w:rsid w:val="00002B48"/>
    <w:rsid w:val="00032AEF"/>
    <w:rsid w:val="00132512"/>
    <w:rsid w:val="001658F0"/>
    <w:rsid w:val="00166D5B"/>
    <w:rsid w:val="00187A6E"/>
    <w:rsid w:val="002E679E"/>
    <w:rsid w:val="00387855"/>
    <w:rsid w:val="003C6EDE"/>
    <w:rsid w:val="004436EB"/>
    <w:rsid w:val="00461F91"/>
    <w:rsid w:val="004648D9"/>
    <w:rsid w:val="004C0A9B"/>
    <w:rsid w:val="005327CF"/>
    <w:rsid w:val="0053483E"/>
    <w:rsid w:val="00543358"/>
    <w:rsid w:val="00577CCC"/>
    <w:rsid w:val="005D4D31"/>
    <w:rsid w:val="005D5EA7"/>
    <w:rsid w:val="00626F1B"/>
    <w:rsid w:val="006D4A58"/>
    <w:rsid w:val="00704D6A"/>
    <w:rsid w:val="0075058B"/>
    <w:rsid w:val="00766594"/>
    <w:rsid w:val="0079043A"/>
    <w:rsid w:val="007D43D2"/>
    <w:rsid w:val="00802F68"/>
    <w:rsid w:val="00917524"/>
    <w:rsid w:val="0098680B"/>
    <w:rsid w:val="009B44BA"/>
    <w:rsid w:val="009D4EB4"/>
    <w:rsid w:val="00A372B5"/>
    <w:rsid w:val="00B666A5"/>
    <w:rsid w:val="00C44F52"/>
    <w:rsid w:val="00D14B0F"/>
    <w:rsid w:val="00D271B0"/>
    <w:rsid w:val="00E85887"/>
    <w:rsid w:val="00E94C7A"/>
    <w:rsid w:val="00EC3222"/>
    <w:rsid w:val="00ED345B"/>
    <w:rsid w:val="00F602CA"/>
    <w:rsid w:val="00F957FC"/>
    <w:rsid w:val="00FA791D"/>
    <w:rsid w:val="00FE14E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9B48"/>
  <w15:docId w15:val="{3241DC19-343C-4A9C-88F6-0CEA773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27CF"/>
  </w:style>
  <w:style w:type="paragraph" w:styleId="a5">
    <w:name w:val="List Paragraph"/>
    <w:basedOn w:val="a"/>
    <w:uiPriority w:val="34"/>
    <w:qFormat/>
    <w:rsid w:val="005327CF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4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8D9"/>
  </w:style>
  <w:style w:type="table" w:customStyle="1" w:styleId="table">
    <w:name w:val="table"/>
    <w:uiPriority w:val="99"/>
    <w:rsid w:val="001658F0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F602C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6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forum.ru" TargetMode="External"/><Relationship Id="rId18" Type="http://schemas.openxmlformats.org/officeDocument/2006/relationships/hyperlink" Target="http://elib.os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glossary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www.ecsocman.edu.ru" TargetMode="External"/><Relationship Id="rId25" Type="http://schemas.openxmlformats.org/officeDocument/2006/relationships/hyperlink" Target="http://yandex.ru/clck/jsredir?bu=eel139&amp;from=yandex.ru%3Bsearch%2F%3Bweb%3B%3B&amp;text=&amp;etext=8191.XMQLIyBgBTTUrTbBjJfHtTA8mRvIl2XpI9hSD7qc6jyqdWg_7-1eBVPwE0pfHE1zBe2t6B-13sSZ6b5YBHOu5eNc13NGDaxx2OWc4ypu_4izHo2pALuc69IKUyZetQkg.51a9a7ca1f29db080bf5e8ef74ba12b3df50bbba&amp;uuid=&amp;state=PEtFfuTeVD4jaxywoSUvtB2i7c0_vxGdh55VB9hR14QS1N0NrQgnV16vRuzYFaOEB7KdPq8S2zwhPLracKRSZx9WwMZSH6Tx0aRUGGNdLyU,&amp;&amp;cst=AiuY0DBWFJ5Hyx_fyvalFJs4WpdeL7gFdmtm2ro296WxVTzvSYhAbyAJ7nM3YlGqaN1Ax-c-6nQN01_3mHLPcYLujtk1sJwag_Ss4Fg-A_pEtJSOe-hvyslSKVwA4Jnjw2IuDnIdj1bOOpHE8zd5NKs0FcSjojOTaGxOK-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-Edm4Ry7G_VLOKv8RQIu3h-1MI5k9s-dhFrLs6jFhnt9Xg0geBy9hgDPx7J8ExDcQIKI1v_gYTMQ5VyTTBAgwCVyzXnLMFt87eLfZPe94gWsI3Tpa3vhwISZrcoBzyElrJL6wOD6gElJxy8q2jKrnVyFrQSu0DxIxG5cVr9RUksr91RYYBCsTVxZKz3avgB7k5aDIjiWLO3Iyp9rDVKjFVZUuLLf4M25HivLeP6hYA9iOR3-YjWNl1BQts_ZbtPLwBkYFuBNYiNUs1nlRuN-Z9K7-P0BIw5caVOl3XUOMUJvbvbs_JfefYaJJJfc0jBaqgL9vOkwYRZka7EoFKlcOueXJS4LJ6bR8niVTmCPDNK6ahx3&amp;data=UlNrNmk5WktYejY4cHFySjRXSWhXSll2d0VCWEpBd1FHSWJfc1Ixemt1bGVvd1JLdlByZ2F2SXR6UnFZb0JFZHFsNlN3ZGo4RXF1bjBOd1BmTzNlTkxHSnpIMnlxQi1YT0xHN003bUtxa3cs&amp;sign=f948b87dda5229f6e19d58562a53e5ab&amp;keyno=0&amp;b64e=2&amp;ref=orjY4mGPRjk5boDnW0uvlrrd71vZw9kpVBUyA8nmgRGLvwJ56OfZCwQHAbE7GP7EMbV7NCLBwL7pda3oC51QC0a0kggs75VreCtV3suPjHnzEnbesTQbTzSolund2ZzVWRVL4KdnsGOGh9kcwIwZo9IkAPyjzINL6prMa6IJGSdc_WQQl50riplcXLeB3SOsf1NzOPKwtqShiJxmARIUgROqumEtfeGht8n07PJELhQgnwt_NwgRM-IiE5yTbUHO_HGWcew6qHsoM-hXAnPmGqgrGdc1zcnMo3g9tQWzrIE,&amp;l10n=ru&amp;rp=1&amp;cts=1573305404969%40%40events%3D%5B%7B%22event%22%3A%22click%22%2C%22id%22%3A%22eel139%22%2C%22cts%22%3A1573305404969%2C%22fast%22%3A%7B%22organic%22%3A1%7D%2C%22service%22%3A%22web%22%2C%22event-id%22%3A%22k2rlezvtnf%22%7D%5D&amp;mc=2.7534343861887853&amp;hdtime=19238.9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sl.ru/" TargetMode="External"/><Relationship Id="rId20" Type="http://schemas.openxmlformats.org/officeDocument/2006/relationships/hyperlink" Target="http://www.expert.ru/" TargetMode="External"/><Relationship Id="rId29" Type="http://schemas.openxmlformats.org/officeDocument/2006/relationships/hyperlink" Target="http://apps.webofknowledg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97708" TargetMode="External"/><Relationship Id="rId24" Type="http://schemas.openxmlformats.org/officeDocument/2006/relationships/hyperlink" Target="http://eup.ru/Catalog/All-All.as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koslovar.ru" TargetMode="External"/><Relationship Id="rId23" Type="http://schemas.openxmlformats.org/officeDocument/2006/relationships/hyperlink" Target="http://eup.ru/Catalog/All-All.asp" TargetMode="External"/><Relationship Id="rId28" Type="http://schemas.openxmlformats.org/officeDocument/2006/relationships/hyperlink" Target="http://www.economy.gov.ru" TargetMode="External"/><Relationship Id="rId10" Type="http://schemas.openxmlformats.org/officeDocument/2006/relationships/hyperlink" Target="http://biblioclub.ru/index.php?page=book&amp;id=446487" TargetMode="External"/><Relationship Id="rId19" Type="http://schemas.openxmlformats.org/officeDocument/2006/relationships/hyperlink" Target="http://www.akdi.ru/" TargetMode="External"/><Relationship Id="rId31" Type="http://schemas.openxmlformats.org/officeDocument/2006/relationships/hyperlink" Target="http://yandex.ru/clck/jsredir?bu=c44x36&amp;from=yandex.ru%3Bsearch%2F%3Bweb%3B%3B&amp;text=&amp;etext=8191.Z4ty1KAtqDLiEXdFvE6bsEQ-dhQncAILSWWm0REb-puBHLumkKzDAEN5CIgCxDzN.f411db1e5fbef9eb505692b5d4567ff6c3d4ff5e&amp;uuid=&amp;state=PEtFfuTeVD4jaxywoSUvtB2i7c0_vxGdh55VB9hR14QS1N0NrQgnV16vRuzYFaOE-M7lwR8R845NSuvmz_L27gngMN-gRmREhn0PPtRu2nBirnQNR35M63n_-3xKnpQ4w1I3SFsahgA,&amp;&amp;cst=AiuY0DBWFJ5Hyx_fyvalFJs4WpdeL7gFdmtm2ro296WxVTzvSYhAbyAJ7nM3YlGqaN1Ax-c-6nQN01_3mHLPcYLujtk1sJwag_Ss4Fg-A_pEtJSOe-hvyslSKVwA4Jnjw2IuDnIdj1bOOpHE8zd5NKs0FcSjojOTaGxOK-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-Edm4Ry7G_VLOKv8RQIu3h-1MI5k9s-dhFrLs6jFhnt9Xg0geBy9hgDPx7J8ExDcQIKI1v_gYTMQ5VyTTBAgwCVyzXnLMFt87eLfZPe94gWsI3Tpa3vhwISZrcoBzyElrJL6wOD6gElJxy8q2jKrnVyFrQSu0DxIxG5cVr9RUksr91RYYBCsTVxZKz3avgB7k5aDIjiWLO3Iyp9rDVKjFVZUuLLf4M25HivLeP6hYA9iOR3-YjWNl1BQts_ZbtPLwBkYFuBNYiNUs1nlRuN-Z9K7-P0BIw5caVOl3bz9g3N7dT78ydPrNNj8xObv2lD_QqmJ-mf9BsBrZ6MvQNs-d_DkeY4LNgjcXPaobySV_gXHZjzt&amp;data=UlNrNmk5WktYejY4cHFySjRXSWhXQUI1SzNRNU9JSUFkMzZscUlCTXhRVjVYTmdZTFpQWHBhNC1MQ01MbjFXa29zWjNnazYzZzlFb3ZYRThXajI1dklNbU5nbThCSjdC&amp;sign=b85f8d55f8c16f0614a06dafedc8446a&amp;keyno=0&amp;b64e=2&amp;ref=orjY4mGPRjk5boDnW0uvlrrd71vZw9kpVBUyA8nmgRGGniRDizg1qX6U4gA2S8YSyUIWUJbiqybfOou1Nq6I6o6t7uSD_g8jydsBEJUNViKuu6J1lDHZIEtcZ8R7-j3ujG3UZleBkLI,&amp;l10n=ru&amp;rp=1&amp;cts=1573305583670%40%40events%3D%5B%7B%22event%22%3A%22click%22%2C%22id%22%3A%22c44x36%22%2C%22cts%22%3A1573305583670%2C%22fast%22%3A%7B%22organic%22%3A1%7D%2C%22service%22%3A%22web%22%2C%22event-id%22%3A%22k2rlitrqx2%22%7D%5D&amp;mc=3.5841600771843276&amp;hdtime=29143.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7958" TargetMode="External"/><Relationship Id="rId14" Type="http://schemas.openxmlformats.org/officeDocument/2006/relationships/hyperlink" Target="http://www.vedomosti.ru" TargetMode="External"/><Relationship Id="rId22" Type="http://schemas.openxmlformats.org/officeDocument/2006/relationships/hyperlink" Target="http://finansy.ru/" TargetMode="External"/><Relationship Id="rId27" Type="http://schemas.openxmlformats.org/officeDocument/2006/relationships/hyperlink" Target="http://www.cbr.ru/" TargetMode="External"/><Relationship Id="rId30" Type="http://schemas.openxmlformats.org/officeDocument/2006/relationships/hyperlink" Target="http://www.consultant.ru" TargetMode="External"/><Relationship Id="rId8" Type="http://schemas.openxmlformats.org/officeDocument/2006/relationships/hyperlink" Target="http://biblioclub.ru/index.php?page=book&amp;id=118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009B-E87B-4DE3-856F-EC49E3C8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21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8</cp:revision>
  <dcterms:created xsi:type="dcterms:W3CDTF">2019-10-14T13:56:00Z</dcterms:created>
  <dcterms:modified xsi:type="dcterms:W3CDTF">2020-02-27T20:03:00Z</dcterms:modified>
</cp:coreProperties>
</file>