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31E8D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1EEA" w:rsidRPr="00F11EEA" w:rsidRDefault="00F11EE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11E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Литературное образование дошкольников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EA" w:rsidRDefault="00353A7C" w:rsidP="00F11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11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11EEA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11EE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EA" w:rsidRPr="00FC5FB3" w:rsidRDefault="00F11EE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3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471C50" w:rsidP="00331E8D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образование дошкольников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331E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bCs/>
          <w:sz w:val="28"/>
          <w:szCs w:val="28"/>
        </w:rPr>
        <w:t>Литературное образование дошкольников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B6242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331E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331E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</w:t>
      </w:r>
      <w:r w:rsidR="00471C50">
        <w:rPr>
          <w:rFonts w:ascii="Times New Roman" w:hAnsi="Times New Roman" w:cs="Times New Roman"/>
          <w:sz w:val="28"/>
        </w:rPr>
        <w:t>ь</w:t>
      </w:r>
      <w:r w:rsidR="00471C50">
        <w:rPr>
          <w:rFonts w:ascii="Times New Roman" w:hAnsi="Times New Roman" w:cs="Times New Roman"/>
          <w:sz w:val="28"/>
        </w:rPr>
        <w:t>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речевых ум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</w:t>
      </w:r>
      <w:r w:rsidR="00F11EEA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воспитателей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471C50" w:rsidRPr="00471C50" w:rsidRDefault="00471C50" w:rsidP="00471C5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C50">
        <w:rPr>
          <w:rFonts w:ascii="Times New Roman" w:hAnsi="Times New Roman" w:cs="Times New Roman"/>
          <w:sz w:val="28"/>
          <w:szCs w:val="28"/>
        </w:rPr>
        <w:t>ПК-1 готовность реализовывать образовательные программы по уче</w:t>
      </w:r>
      <w:r w:rsidRPr="00471C50">
        <w:rPr>
          <w:rFonts w:ascii="Times New Roman" w:hAnsi="Times New Roman" w:cs="Times New Roman"/>
          <w:sz w:val="28"/>
          <w:szCs w:val="28"/>
        </w:rPr>
        <w:t>б</w:t>
      </w:r>
      <w:r w:rsidRPr="00471C50">
        <w:rPr>
          <w:rFonts w:ascii="Times New Roman" w:hAnsi="Times New Roman" w:cs="Times New Roman"/>
          <w:sz w:val="28"/>
          <w:szCs w:val="28"/>
        </w:rPr>
        <w:t>ному предмету в соответствии с требованиями образовательных</w:t>
      </w:r>
      <w:proofErr w:type="gramStart"/>
      <w:r w:rsidRPr="00471C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1CFA" w:rsidRPr="00471C50" w:rsidRDefault="00A628A9" w:rsidP="00471C5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5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71C5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1C5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1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471C5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471C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5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471C50" w:rsidRPr="00471C50" w:rsidRDefault="00471C50" w:rsidP="00471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471C50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5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58453A" w:rsidRPr="00471C50" w:rsidRDefault="00471C50" w:rsidP="00471C5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471C50">
        <w:rPr>
          <w:rFonts w:eastAsia="Calibri"/>
          <w:color w:val="auto"/>
          <w:sz w:val="28"/>
          <w:szCs w:val="28"/>
          <w:lang w:eastAsia="ru-RU"/>
        </w:rPr>
        <w:t xml:space="preserve">методами планирования </w:t>
      </w:r>
      <w:r w:rsidRPr="00471C50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471C50">
        <w:rPr>
          <w:rFonts w:eastAsia="Calibri"/>
          <w:color w:val="auto"/>
          <w:sz w:val="28"/>
          <w:szCs w:val="28"/>
        </w:rPr>
        <w:t>д</w:t>
      </w:r>
      <w:r w:rsidRPr="00471C50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3A">
        <w:rPr>
          <w:rFonts w:ascii="Times New Roman" w:hAnsi="Times New Roman" w:cs="Times New Roman"/>
          <w:sz w:val="28"/>
          <w:szCs w:val="28"/>
        </w:rPr>
        <w:t xml:space="preserve">ПК-4 способность использовать возможности образовательной среды для достижения личностных, </w:t>
      </w:r>
      <w:proofErr w:type="spellStart"/>
      <w:r w:rsidRPr="005845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8453A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8453A" w:rsidRPr="0058453A" w:rsidRDefault="0058453A" w:rsidP="0058453A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3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453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453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58453A" w:rsidRPr="0058453A" w:rsidRDefault="0058453A" w:rsidP="00584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sz w:val="28"/>
          <w:szCs w:val="28"/>
        </w:rPr>
        <w:t>сущности и структуры образовательных процессов; возможности и</w:t>
      </w:r>
      <w:r w:rsidRPr="0058453A">
        <w:rPr>
          <w:rFonts w:ascii="Times New Roman" w:eastAsia="Calibri" w:hAnsi="Times New Roman" w:cs="Times New Roman"/>
          <w:sz w:val="28"/>
          <w:szCs w:val="28"/>
        </w:rPr>
        <w:t>с</w:t>
      </w:r>
      <w:r w:rsidRPr="0058453A">
        <w:rPr>
          <w:rFonts w:ascii="Times New Roman" w:eastAsia="Calibri" w:hAnsi="Times New Roman" w:cs="Times New Roman"/>
          <w:sz w:val="28"/>
          <w:szCs w:val="28"/>
        </w:rPr>
        <w:t>пользования возможности образовательной среды для достижения личнос</w:t>
      </w:r>
      <w:r w:rsidRPr="0058453A">
        <w:rPr>
          <w:rFonts w:ascii="Times New Roman" w:eastAsia="Calibri" w:hAnsi="Times New Roman" w:cs="Times New Roman"/>
          <w:sz w:val="28"/>
          <w:szCs w:val="28"/>
        </w:rPr>
        <w:t>т</w:t>
      </w:r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ных, </w:t>
      </w:r>
      <w:proofErr w:type="spellStart"/>
      <w:r w:rsidRPr="0058453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</w:t>
      </w:r>
      <w:r w:rsidRPr="0058453A">
        <w:rPr>
          <w:rFonts w:ascii="Times New Roman" w:eastAsia="Calibri" w:hAnsi="Times New Roman" w:cs="Times New Roman"/>
          <w:sz w:val="28"/>
          <w:szCs w:val="28"/>
        </w:rPr>
        <w:t>а</w:t>
      </w:r>
      <w:r w:rsidRPr="0058453A">
        <w:rPr>
          <w:rFonts w:ascii="Times New Roman" w:eastAsia="Calibri" w:hAnsi="Times New Roman" w:cs="Times New Roman"/>
          <w:sz w:val="28"/>
          <w:szCs w:val="28"/>
        </w:rPr>
        <w:t>чества учебно-воспитательного процесса средствами преподаваемого уче</w:t>
      </w:r>
      <w:r w:rsidRPr="0058453A">
        <w:rPr>
          <w:rFonts w:ascii="Times New Roman" w:eastAsia="Calibri" w:hAnsi="Times New Roman" w:cs="Times New Roman"/>
          <w:sz w:val="28"/>
          <w:szCs w:val="28"/>
        </w:rPr>
        <w:t>б</w:t>
      </w:r>
      <w:r w:rsidRPr="0058453A">
        <w:rPr>
          <w:rFonts w:ascii="Times New Roman" w:eastAsia="Calibri" w:hAnsi="Times New Roman" w:cs="Times New Roman"/>
          <w:sz w:val="28"/>
          <w:szCs w:val="28"/>
        </w:rPr>
        <w:t>ного предмета.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58453A" w:rsidRPr="0058453A" w:rsidRDefault="0058453A" w:rsidP="00584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sz w:val="28"/>
          <w:szCs w:val="28"/>
        </w:rPr>
        <w:t>учитывать различные социальные, культурные, национальные конте</w:t>
      </w:r>
      <w:r w:rsidRPr="0058453A">
        <w:rPr>
          <w:rFonts w:ascii="Times New Roman" w:eastAsia="Calibri" w:hAnsi="Times New Roman" w:cs="Times New Roman"/>
          <w:sz w:val="28"/>
          <w:szCs w:val="28"/>
        </w:rPr>
        <w:t>к</w:t>
      </w:r>
      <w:r w:rsidRPr="0058453A">
        <w:rPr>
          <w:rFonts w:ascii="Times New Roman" w:eastAsia="Calibri" w:hAnsi="Times New Roman" w:cs="Times New Roman"/>
          <w:sz w:val="28"/>
          <w:szCs w:val="28"/>
        </w:rPr>
        <w:t>сты, в которых протекают процессы обучения, проектировать образовател</w:t>
      </w:r>
      <w:r w:rsidRPr="0058453A">
        <w:rPr>
          <w:rFonts w:ascii="Times New Roman" w:eastAsia="Calibri" w:hAnsi="Times New Roman" w:cs="Times New Roman"/>
          <w:sz w:val="28"/>
          <w:szCs w:val="28"/>
        </w:rPr>
        <w:t>ь</w:t>
      </w:r>
      <w:r w:rsidRPr="0058453A">
        <w:rPr>
          <w:rFonts w:ascii="Times New Roman" w:eastAsia="Calibri" w:hAnsi="Times New Roman" w:cs="Times New Roman"/>
          <w:sz w:val="28"/>
          <w:szCs w:val="28"/>
        </w:rPr>
        <w:t>ный процесс с использованием возможности образовательной среды для д</w:t>
      </w:r>
      <w:r w:rsidRPr="0058453A">
        <w:rPr>
          <w:rFonts w:ascii="Times New Roman" w:eastAsia="Calibri" w:hAnsi="Times New Roman" w:cs="Times New Roman"/>
          <w:sz w:val="28"/>
          <w:szCs w:val="28"/>
        </w:rPr>
        <w:t>о</w:t>
      </w:r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стижения личностных, </w:t>
      </w:r>
      <w:proofErr w:type="spellStart"/>
      <w:r w:rsidRPr="0058453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</w:t>
      </w:r>
      <w:r w:rsidRPr="0058453A">
        <w:rPr>
          <w:rFonts w:ascii="Times New Roman" w:eastAsia="Calibri" w:hAnsi="Times New Roman" w:cs="Times New Roman"/>
          <w:sz w:val="28"/>
          <w:szCs w:val="28"/>
        </w:rPr>
        <w:t>о</w:t>
      </w:r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даваемого учебного предмета. 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58453A" w:rsidRPr="0058453A" w:rsidRDefault="0058453A" w:rsidP="00F11EEA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58453A">
        <w:rPr>
          <w:rFonts w:eastAsia="Calibri"/>
          <w:color w:val="auto"/>
          <w:sz w:val="28"/>
          <w:szCs w:val="28"/>
        </w:rPr>
        <w:t>навыками организации и проведения занятий с использованием возмо</w:t>
      </w:r>
      <w:r w:rsidRPr="0058453A">
        <w:rPr>
          <w:rFonts w:eastAsia="Calibri"/>
          <w:color w:val="auto"/>
          <w:sz w:val="28"/>
          <w:szCs w:val="28"/>
        </w:rPr>
        <w:t>ж</w:t>
      </w:r>
      <w:r w:rsidRPr="0058453A">
        <w:rPr>
          <w:rFonts w:eastAsia="Calibri"/>
          <w:color w:val="auto"/>
          <w:sz w:val="28"/>
          <w:szCs w:val="28"/>
        </w:rPr>
        <w:t xml:space="preserve">ностей образовательной среды для достижения личностных, </w:t>
      </w:r>
      <w:proofErr w:type="spellStart"/>
      <w:r w:rsidRPr="0058453A">
        <w:rPr>
          <w:rFonts w:eastAsia="Calibri"/>
          <w:color w:val="auto"/>
          <w:sz w:val="28"/>
          <w:szCs w:val="28"/>
        </w:rPr>
        <w:t>метапредметных</w:t>
      </w:r>
      <w:proofErr w:type="spellEnd"/>
      <w:r w:rsidRPr="0058453A">
        <w:rPr>
          <w:rFonts w:eastAsia="Calibri"/>
          <w:color w:val="auto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</w:t>
      </w:r>
      <w:r w:rsidRPr="0058453A">
        <w:rPr>
          <w:rFonts w:eastAsia="Calibri"/>
          <w:color w:val="auto"/>
          <w:sz w:val="28"/>
          <w:szCs w:val="28"/>
        </w:rPr>
        <w:t>о</w:t>
      </w:r>
      <w:r w:rsidRPr="0058453A">
        <w:rPr>
          <w:rFonts w:eastAsia="Calibri"/>
          <w:color w:val="auto"/>
          <w:sz w:val="28"/>
          <w:szCs w:val="28"/>
        </w:rPr>
        <w:t>ектной и инновационной деятельности в образовании.</w:t>
      </w:r>
    </w:p>
    <w:p w:rsidR="00353A7C" w:rsidRDefault="00353A7C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proofErr w:type="gramStart"/>
      <w:r w:rsidR="00AD6550">
        <w:rPr>
          <w:rFonts w:ascii="Times New Roman" w:hAnsi="Times New Roman" w:cs="Times New Roman"/>
          <w:sz w:val="28"/>
          <w:szCs w:val="28"/>
        </w:rPr>
        <w:t>литературоведческой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11EEA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</w:t>
      </w:r>
      <w:r w:rsidRPr="00BF6771">
        <w:rPr>
          <w:rFonts w:ascii="Times New Roman" w:hAnsi="Times New Roman" w:cs="Times New Roman"/>
          <w:sz w:val="28"/>
          <w:szCs w:val="28"/>
        </w:rPr>
        <w:t>у</w:t>
      </w:r>
      <w:r w:rsidRPr="00BF6771">
        <w:rPr>
          <w:rFonts w:ascii="Times New Roman" w:hAnsi="Times New Roman" w:cs="Times New Roman"/>
          <w:sz w:val="28"/>
          <w:szCs w:val="28"/>
        </w:rPr>
        <w:t>дентов, необходим</w:t>
      </w:r>
      <w:r w:rsidR="00F11EEA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</w:t>
      </w:r>
      <w:r w:rsidR="00F11EEA">
        <w:rPr>
          <w:rFonts w:ascii="Times New Roman" w:hAnsi="Times New Roman" w:cs="Times New Roman"/>
          <w:sz w:val="28"/>
          <w:szCs w:val="28"/>
        </w:rPr>
        <w:t>временных специалистов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3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3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3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1F" w:rsidRDefault="008C691F" w:rsidP="00817BE6">
      <w:pPr>
        <w:spacing w:after="0" w:line="240" w:lineRule="auto"/>
      </w:pPr>
      <w:r>
        <w:separator/>
      </w:r>
    </w:p>
  </w:endnote>
  <w:endnote w:type="continuationSeparator" w:id="0">
    <w:p w:rsidR="008C691F" w:rsidRDefault="008C691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8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1F" w:rsidRDefault="008C691F" w:rsidP="00817BE6">
      <w:pPr>
        <w:spacing w:after="0" w:line="240" w:lineRule="auto"/>
      </w:pPr>
      <w:r>
        <w:separator/>
      </w:r>
    </w:p>
  </w:footnote>
  <w:footnote w:type="continuationSeparator" w:id="0">
    <w:p w:rsidR="008C691F" w:rsidRDefault="008C691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0E0C"/>
    <w:rsid w:val="0000567E"/>
    <w:rsid w:val="000145E2"/>
    <w:rsid w:val="000303CA"/>
    <w:rsid w:val="00031561"/>
    <w:rsid w:val="00047218"/>
    <w:rsid w:val="000B2D00"/>
    <w:rsid w:val="000E6D5B"/>
    <w:rsid w:val="000F6DC6"/>
    <w:rsid w:val="001338A5"/>
    <w:rsid w:val="00151C92"/>
    <w:rsid w:val="001A6D1C"/>
    <w:rsid w:val="001B1A33"/>
    <w:rsid w:val="001C3067"/>
    <w:rsid w:val="00252D95"/>
    <w:rsid w:val="0028456E"/>
    <w:rsid w:val="00296EA5"/>
    <w:rsid w:val="002C1D37"/>
    <w:rsid w:val="00331E8D"/>
    <w:rsid w:val="00353A7C"/>
    <w:rsid w:val="00372F64"/>
    <w:rsid w:val="00383876"/>
    <w:rsid w:val="00387003"/>
    <w:rsid w:val="003B5866"/>
    <w:rsid w:val="003D1918"/>
    <w:rsid w:val="003D2372"/>
    <w:rsid w:val="004018A6"/>
    <w:rsid w:val="00471C50"/>
    <w:rsid w:val="00477D55"/>
    <w:rsid w:val="0049342A"/>
    <w:rsid w:val="0049461B"/>
    <w:rsid w:val="004C473C"/>
    <w:rsid w:val="00577215"/>
    <w:rsid w:val="0058453A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691F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C021A9"/>
    <w:rsid w:val="00C53504"/>
    <w:rsid w:val="00C57AA9"/>
    <w:rsid w:val="00C83122"/>
    <w:rsid w:val="00C92FDE"/>
    <w:rsid w:val="00CB6242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1EEA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C6B5-4863-45FE-8E93-A0DD566A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14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2016-10-09T16:26:00Z</dcterms:created>
  <dcterms:modified xsi:type="dcterms:W3CDTF">2019-10-24T18:31:00Z</dcterms:modified>
</cp:coreProperties>
</file>