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0C20D9" w:rsidRPr="003F0F60" w:rsidRDefault="000C20D9" w:rsidP="000C20D9">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0C20D9" w:rsidRPr="003F0F60" w:rsidRDefault="000C20D9" w:rsidP="000C20D9">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0C20D9" w:rsidRPr="003F0F60" w:rsidRDefault="000C20D9" w:rsidP="000C20D9">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0C20D9" w:rsidRPr="003F0F60" w:rsidRDefault="000C20D9" w:rsidP="000C20D9">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0C20D9"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C20D9" w:rsidRDefault="000C20D9" w:rsidP="000C20D9">
      <w:pPr>
        <w:pStyle w:val="ReportHead"/>
        <w:suppressAutoHyphens/>
        <w:rPr>
          <w:i/>
          <w:sz w:val="24"/>
          <w:u w:val="single"/>
        </w:rPr>
      </w:pPr>
      <w:r>
        <w:rPr>
          <w:i/>
          <w:sz w:val="24"/>
          <w:u w:val="single"/>
        </w:rPr>
        <w:t>Промышленное и гражданское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0C20D9" w:rsidRPr="00AD4FB0" w:rsidRDefault="000C20D9" w:rsidP="000C20D9">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0C20D9" w:rsidRPr="00AD4FB0" w:rsidRDefault="000C20D9" w:rsidP="000C20D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C20D9" w:rsidRPr="00AD4FB0" w:rsidRDefault="000C20D9" w:rsidP="000C20D9">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C20D9" w:rsidRPr="004E2EA1" w:rsidRDefault="00A7645F" w:rsidP="000C20D9">
      <w:pPr>
        <w:suppressAutoHyphens/>
        <w:spacing w:after="0" w:line="240" w:lineRule="auto"/>
        <w:jc w:val="center"/>
        <w:rPr>
          <w:rFonts w:ascii="Times New Roman" w:eastAsia="Arial Unicode MS" w:hAnsi="Times New Roman" w:cs="Times New Roman"/>
          <w:i/>
          <w:sz w:val="28"/>
          <w:szCs w:val="28"/>
          <w:u w:val="single"/>
          <w:lang w:eastAsia="ru-RU"/>
        </w:rPr>
      </w:pPr>
      <w:r w:rsidRPr="004E2EA1">
        <w:rPr>
          <w:rFonts w:ascii="Times New Roman" w:eastAsia="Arial Unicode MS" w:hAnsi="Times New Roman" w:cs="Times New Roman"/>
          <w:i/>
          <w:sz w:val="28"/>
          <w:szCs w:val="28"/>
          <w:u w:val="single"/>
          <w:lang w:eastAsia="ru-RU"/>
        </w:rPr>
        <w:t>О</w:t>
      </w:r>
      <w:r w:rsidR="000C20D9" w:rsidRPr="004E2EA1">
        <w:rPr>
          <w:rFonts w:ascii="Times New Roman" w:eastAsia="Arial Unicode MS" w:hAnsi="Times New Roman" w:cs="Times New Roman"/>
          <w:i/>
          <w:sz w:val="28"/>
          <w:szCs w:val="28"/>
          <w:u w:val="single"/>
          <w:lang w:eastAsia="ru-RU"/>
        </w:rPr>
        <w:t>чная</w:t>
      </w:r>
      <w:r>
        <w:rPr>
          <w:rFonts w:ascii="Times New Roman" w:eastAsia="Arial Unicode MS" w:hAnsi="Times New Roman" w:cs="Times New Roman"/>
          <w:i/>
          <w:sz w:val="28"/>
          <w:szCs w:val="28"/>
          <w:u w:val="single"/>
          <w:lang w:eastAsia="ru-RU"/>
        </w:rPr>
        <w:t xml:space="preserve"> </w:t>
      </w:r>
      <w:r w:rsidR="000C20D9" w:rsidRPr="004E2EA1">
        <w:rPr>
          <w:rFonts w:ascii="Times New Roman" w:eastAsia="Arial Unicode MS" w:hAnsi="Times New Roman" w:cs="Times New Roman"/>
          <w:i/>
          <w:sz w:val="28"/>
          <w:szCs w:val="28"/>
          <w:u w:val="single"/>
          <w:lang w:eastAsia="ru-RU"/>
        </w:rPr>
        <w:t xml:space="preserve">  </w:t>
      </w:r>
    </w:p>
    <w:p w:rsidR="000C20D9" w:rsidRPr="003F0F60" w:rsidRDefault="000C20D9" w:rsidP="000C20D9">
      <w:pPr>
        <w:suppressAutoHyphens/>
        <w:spacing w:after="0" w:line="240" w:lineRule="auto"/>
        <w:jc w:val="center"/>
        <w:rPr>
          <w:rFonts w:ascii="Times New Roman" w:eastAsia="Arial Unicode MS" w:hAnsi="Times New Roman" w:cs="Times New Roman"/>
          <w:sz w:val="20"/>
          <w:szCs w:val="20"/>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A9224E">
        <w:rPr>
          <w:rFonts w:ascii="Times New Roman" w:eastAsia="Arial Unicode MS" w:hAnsi="Times New Roman" w:cs="Times New Roman"/>
          <w:sz w:val="28"/>
          <w:szCs w:val="24"/>
          <w:lang w:eastAsia="ru-RU"/>
        </w:rPr>
        <w:t>2018</w:t>
      </w:r>
    </w:p>
    <w:p w:rsidR="000C20D9" w:rsidRPr="005131DA" w:rsidRDefault="000C20D9" w:rsidP="000C20D9">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Pr>
          <w:rFonts w:ascii="Times New Roman" w:eastAsia="Times New Roman" w:hAnsi="Times New Roman" w:cs="Times New Roman"/>
          <w:sz w:val="28"/>
          <w:szCs w:val="28"/>
        </w:rPr>
        <w:t xml:space="preserve">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0C20D9"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0C20D9" w:rsidRPr="004B3D44"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0C20D9" w:rsidRPr="004B3D44" w:rsidRDefault="000C20D9" w:rsidP="000C20D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0C20D9" w:rsidRPr="004B3D44" w:rsidRDefault="000C20D9" w:rsidP="000C20D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A9224E">
        <w:rPr>
          <w:rFonts w:ascii="Times New Roman" w:eastAsia="Calibri" w:hAnsi="Times New Roman" w:cs="Times New Roman"/>
          <w:sz w:val="28"/>
          <w:szCs w:val="28"/>
        </w:rPr>
        <w:t>2018</w:t>
      </w:r>
      <w:r>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A9224E">
        <w:rPr>
          <w:rFonts w:ascii="Times New Roman" w:eastAsia="Calibri" w:hAnsi="Times New Roman" w:cs="Times New Roman"/>
          <w:sz w:val="28"/>
          <w:szCs w:val="28"/>
        </w:rPr>
        <w:t>Е.В. Фролова</w:t>
      </w:r>
      <w:bookmarkStart w:id="0" w:name="_GoBack"/>
      <w:bookmarkEnd w:id="0"/>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0C20D9" w:rsidRPr="005131DA" w:rsidRDefault="000C20D9" w:rsidP="000C20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Pr="00BA0497" w:rsidRDefault="000C20D9" w:rsidP="000C20D9">
      <w:pPr>
        <w:spacing w:after="0" w:line="360" w:lineRule="auto"/>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pStyle w:val="ReportMain"/>
        <w:suppressAutoHyphens/>
        <w:ind w:firstLine="709"/>
        <w:jc w:val="both"/>
      </w:pPr>
    </w:p>
    <w:p w:rsidR="000C20D9" w:rsidRPr="00BA0497" w:rsidRDefault="000C20D9" w:rsidP="000C20D9">
      <w:pPr>
        <w:suppressAutoHyphens/>
        <w:spacing w:after="0" w:line="240" w:lineRule="auto"/>
        <w:ind w:firstLine="709"/>
        <w:jc w:val="both"/>
        <w:rPr>
          <w:rFonts w:ascii="Times New Roman" w:hAnsi="Times New Roman" w:cs="Times New Roman"/>
          <w:sz w:val="24"/>
          <w:szCs w:val="24"/>
        </w:rPr>
        <w:sectPr w:rsidR="000C20D9" w:rsidRPr="00BA0497" w:rsidSect="00BA0497">
          <w:footnotePr>
            <w:numFmt w:val="chicago"/>
          </w:footnotePr>
          <w:pgSz w:w="11906" w:h="16838"/>
          <w:pgMar w:top="1134" w:right="1134" w:bottom="1134" w:left="1134" w:header="709" w:footer="709" w:gutter="0"/>
          <w:cols w:space="720"/>
        </w:sectPr>
      </w:pPr>
    </w:p>
    <w:p w:rsidR="000C20D9" w:rsidRPr="004B3D44" w:rsidRDefault="000C20D9" w:rsidP="000C20D9">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0C20D9" w:rsidRDefault="000C20D9" w:rsidP="000C20D9">
      <w:pPr>
        <w:pStyle w:val="ReportHead"/>
        <w:suppressAutoHyphens/>
        <w:jc w:val="both"/>
        <w:rPr>
          <w:szCs w:val="28"/>
        </w:rPr>
      </w:pPr>
    </w:p>
    <w:p w:rsidR="000C20D9" w:rsidRPr="00485428" w:rsidRDefault="000C20D9" w:rsidP="000C20D9">
      <w:pPr>
        <w:pStyle w:val="ReportHead"/>
        <w:suppressAutoHyphens/>
        <w:jc w:val="both"/>
        <w:rPr>
          <w:szCs w:val="28"/>
        </w:rPr>
      </w:pPr>
      <w:r w:rsidRPr="00485428">
        <w:rPr>
          <w:szCs w:val="28"/>
        </w:rPr>
        <w:t>Процесс изучения дисциплины направлен на формирование следующих результатов обучения для направления подготовки 08.03.01 Строительство</w:t>
      </w:r>
    </w:p>
    <w:p w:rsidR="000C20D9" w:rsidRPr="00485428" w:rsidRDefault="000C20D9" w:rsidP="000C20D9">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0C20D9" w:rsidRPr="00485428" w:rsidTr="00743672">
        <w:trPr>
          <w:tblHeader/>
        </w:trPr>
        <w:tc>
          <w:tcPr>
            <w:tcW w:w="3595"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C20D9" w:rsidRPr="006A29F4" w:rsidTr="00743672">
        <w:trPr>
          <w:trHeight w:val="6910"/>
        </w:trPr>
        <w:tc>
          <w:tcPr>
            <w:tcW w:w="3595" w:type="dxa"/>
            <w:vMerge w:val="restart"/>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r w:rsidRPr="000F33F1">
              <w:rPr>
                <w:rFonts w:ascii="Times New Roman" w:eastAsia="Calibri" w:hAnsi="Times New Roman" w:cs="Times New Roman"/>
                <w:sz w:val="24"/>
                <w:szCs w:val="24"/>
              </w:rPr>
              <w:t>ПК – 9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0C20D9" w:rsidRPr="006A29F4" w:rsidRDefault="000C20D9" w:rsidP="00743672">
            <w:pPr>
              <w:suppressAutoHyphens/>
              <w:spacing w:after="0" w:line="240" w:lineRule="auto"/>
              <w:rPr>
                <w:rFonts w:ascii="Times New Roman"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Знать:</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основные экологические понятия и представления;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особенности </w:t>
            </w:r>
            <w:proofErr w:type="gramStart"/>
            <w:r w:rsidRPr="000F33F1">
              <w:rPr>
                <w:rFonts w:ascii="Times New Roman" w:hAnsi="Times New Roman" w:cs="Times New Roman"/>
                <w:sz w:val="24"/>
                <w:szCs w:val="24"/>
              </w:rPr>
              <w:t>строительного</w:t>
            </w:r>
            <w:proofErr w:type="gramEnd"/>
            <w:r w:rsidRPr="000F33F1">
              <w:rPr>
                <w:rFonts w:ascii="Times New Roman" w:hAnsi="Times New Roman" w:cs="Times New Roman"/>
                <w:sz w:val="24"/>
                <w:szCs w:val="24"/>
              </w:rPr>
              <w:t xml:space="preserve"> </w:t>
            </w:r>
            <w:proofErr w:type="spellStart"/>
            <w:r w:rsidRPr="000F33F1">
              <w:rPr>
                <w:rFonts w:ascii="Times New Roman" w:hAnsi="Times New Roman" w:cs="Times New Roman"/>
                <w:sz w:val="24"/>
                <w:szCs w:val="24"/>
              </w:rPr>
              <w:t>техногенеза</w:t>
            </w:r>
            <w:proofErr w:type="spellEnd"/>
            <w:r w:rsidRPr="000F33F1">
              <w:rPr>
                <w:rFonts w:ascii="Times New Roman" w:hAnsi="Times New Roman" w:cs="Times New Roman"/>
                <w:sz w:val="24"/>
                <w:szCs w:val="24"/>
              </w:rPr>
              <w:t xml:space="preserve"> и экологической безопасности;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основы системы управления окружающей природной средой в строительстве; </w:t>
            </w:r>
          </w:p>
          <w:p w:rsidR="000C20D9" w:rsidRPr="000F33F1" w:rsidRDefault="000C20D9" w:rsidP="00743672">
            <w:pPr>
              <w:shd w:val="clear" w:color="auto" w:fill="FFFFFF"/>
              <w:spacing w:after="0" w:line="240" w:lineRule="auto"/>
              <w:jc w:val="both"/>
              <w:rPr>
                <w:rFonts w:ascii="Times New Roman" w:eastAsia="Calibri" w:hAnsi="Times New Roman" w:cs="Times New Roman"/>
                <w:color w:val="000000"/>
                <w:sz w:val="24"/>
                <w:szCs w:val="24"/>
              </w:rPr>
            </w:pPr>
            <w:r w:rsidRPr="000F33F1">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color w:val="000000"/>
                <w:sz w:val="24"/>
                <w:szCs w:val="24"/>
              </w:rPr>
              <w:t xml:space="preserve">- техногенные системы и их воздействие на </w:t>
            </w:r>
            <w:proofErr w:type="gramStart"/>
            <w:r w:rsidRPr="000F33F1">
              <w:rPr>
                <w:rFonts w:ascii="Times New Roman" w:eastAsia="Calibri" w:hAnsi="Times New Roman" w:cs="Times New Roman"/>
                <w:color w:val="000000"/>
                <w:sz w:val="24"/>
                <w:szCs w:val="24"/>
              </w:rPr>
              <w:t>человека</w:t>
            </w:r>
            <w:proofErr w:type="gramEnd"/>
            <w:r w:rsidRPr="000F33F1">
              <w:rPr>
                <w:rFonts w:ascii="Times New Roman" w:eastAsia="Calibri" w:hAnsi="Times New Roman" w:cs="Times New Roman"/>
                <w:color w:val="000000"/>
                <w:sz w:val="24"/>
                <w:szCs w:val="24"/>
              </w:rPr>
              <w:t xml:space="preserve"> и окружающую среду;</w:t>
            </w:r>
            <w:r w:rsidRPr="000F33F1">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0C20D9" w:rsidRPr="00257918"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критерии качества природной среды, экологические нормативы.</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0C20D9" w:rsidRDefault="000C20D9" w:rsidP="00743672">
            <w:pPr>
              <w:suppressAutoHyphens/>
              <w:spacing w:after="0" w:line="240" w:lineRule="auto"/>
              <w:jc w:val="both"/>
              <w:rPr>
                <w:rFonts w:ascii="Times New Roman" w:eastAsia="Times New Roman" w:hAnsi="Times New Roman" w:cs="Times New Roman"/>
                <w:sz w:val="24"/>
                <w:szCs w:val="24"/>
              </w:rPr>
            </w:pPr>
          </w:p>
        </w:tc>
      </w:tr>
      <w:tr w:rsidR="000C20D9" w:rsidRPr="006A29F4" w:rsidTr="00743672">
        <w:trPr>
          <w:trHeight w:val="4452"/>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Уметь:</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rPr>
              <w:t>- самостоятельно работать с методической, справочной и нормативн</w:t>
            </w:r>
            <w:proofErr w:type="gramStart"/>
            <w:r w:rsidRPr="000F33F1">
              <w:rPr>
                <w:rFonts w:ascii="Times New Roman" w:hAnsi="Times New Roman" w:cs="Times New Roman"/>
                <w:sz w:val="24"/>
                <w:szCs w:val="24"/>
              </w:rPr>
              <w:t>о-</w:t>
            </w:r>
            <w:proofErr w:type="gramEnd"/>
            <w:r w:rsidRPr="000F33F1">
              <w:rPr>
                <w:rFonts w:ascii="Times New Roman" w:hAnsi="Times New Roman" w:cs="Times New Roman"/>
                <w:sz w:val="24"/>
                <w:szCs w:val="24"/>
              </w:rPr>
              <w:t>- технической документацией; оценивать уровень техногенного воздействия на природную среду</w:t>
            </w:r>
            <w:r w:rsidRPr="000F33F1">
              <w:rPr>
                <w:rFonts w:ascii="Times New Roman" w:hAnsi="Times New Roman" w:cs="Times New Roman"/>
                <w:sz w:val="24"/>
                <w:szCs w:val="24"/>
                <w:lang w:eastAsia="ko-KR"/>
              </w:rPr>
              <w:t>;</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0C20D9" w:rsidRPr="000F33F1" w:rsidRDefault="000C20D9" w:rsidP="00743672">
            <w:pPr>
              <w:suppressAutoHyphens/>
              <w:spacing w:after="0" w:line="240" w:lineRule="auto"/>
              <w:rPr>
                <w:rFonts w:ascii="Times New Roman" w:hAnsi="Times New Roman" w:cs="Times New Roman"/>
                <w:b/>
                <w:sz w:val="24"/>
                <w:szCs w:val="24"/>
                <w:lang w:eastAsia="ko-KR"/>
              </w:rPr>
            </w:pPr>
            <w:r w:rsidRPr="000F33F1">
              <w:rPr>
                <w:rFonts w:ascii="Times New Roman"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0F33F1">
              <w:rPr>
                <w:rFonts w:ascii="Times New Roman" w:hAnsi="Times New Roman" w:cs="Times New Roman"/>
                <w:b/>
                <w:sz w:val="24"/>
                <w:szCs w:val="24"/>
                <w:lang w:eastAsia="ko-KR"/>
              </w:rPr>
              <w:t>.</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E86FA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0C20D9" w:rsidRPr="006A29F4" w:rsidTr="00743672">
        <w:trPr>
          <w:trHeight w:val="2664"/>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sz w:val="24"/>
              </w:rPr>
            </w:pPr>
            <w:r w:rsidRPr="000F33F1">
              <w:rPr>
                <w:rFonts w:ascii="Times New Roman" w:hAnsi="Times New Roman" w:cs="Times New Roman"/>
                <w:b/>
                <w:sz w:val="24"/>
                <w:szCs w:val="24"/>
                <w:u w:val="single"/>
              </w:rPr>
              <w:t>Владеть:</w:t>
            </w:r>
            <w:r w:rsidRPr="000F33F1">
              <w:rPr>
                <w:rFonts w:ascii="Times New Roman" w:hAnsi="Times New Roman" w:cs="Times New Roman"/>
                <w:sz w:val="24"/>
              </w:rPr>
              <w:t xml:space="preserve"> </w:t>
            </w:r>
          </w:p>
          <w:p w:rsidR="000C20D9" w:rsidRPr="00257918" w:rsidRDefault="000C20D9" w:rsidP="00743672">
            <w:pPr>
              <w:suppressAutoHyphens/>
              <w:spacing w:after="0" w:line="240" w:lineRule="auto"/>
              <w:rPr>
                <w:rFonts w:ascii="Times New Roman" w:eastAsia="Times New Roman" w:hAnsi="Times New Roman" w:cs="Times New Roman"/>
                <w:sz w:val="24"/>
                <w:szCs w:val="24"/>
                <w:lang w:eastAsia="ru-RU"/>
              </w:rPr>
            </w:pPr>
            <w:r w:rsidRPr="000F33F1">
              <w:rPr>
                <w:rFonts w:ascii="Times New Roman" w:eastAsia="Calibri" w:hAnsi="Times New Roman" w:cs="Times New Roman"/>
                <w:sz w:val="24"/>
                <w:szCs w:val="24"/>
              </w:rPr>
              <w:t xml:space="preserve">- приемами и методами, дающими возможность </w:t>
            </w:r>
            <w:r w:rsidRPr="00257918">
              <w:rPr>
                <w:rFonts w:ascii="Times New Roman" w:eastAsia="Calibri" w:hAnsi="Times New Roman" w:cs="Times New Roman"/>
                <w:sz w:val="24"/>
                <w:szCs w:val="24"/>
              </w:rPr>
              <w:t>идентифицировать экологические риски;</w:t>
            </w:r>
            <w:r w:rsidRPr="00257918">
              <w:rPr>
                <w:rFonts w:ascii="Times New Roman" w:eastAsia="Times New Roman" w:hAnsi="Times New Roman" w:cs="Times New Roman"/>
                <w:sz w:val="24"/>
                <w:szCs w:val="24"/>
                <w:lang w:eastAsia="ru-RU"/>
              </w:rPr>
              <w:t xml:space="preserve"> </w:t>
            </w:r>
          </w:p>
          <w:p w:rsidR="000C20D9" w:rsidRPr="00257918" w:rsidRDefault="000C20D9" w:rsidP="00743672">
            <w:pPr>
              <w:suppressAutoHyphens/>
              <w:spacing w:after="0" w:line="240" w:lineRule="auto"/>
              <w:rPr>
                <w:rFonts w:ascii="Times New Roman" w:eastAsia="Calibri" w:hAnsi="Times New Roman" w:cs="Times New Roman"/>
                <w:sz w:val="24"/>
                <w:szCs w:val="24"/>
              </w:rPr>
            </w:pPr>
            <w:r w:rsidRPr="00257918">
              <w:rPr>
                <w:rFonts w:ascii="Times New Roman" w:eastAsia="Calibri" w:hAnsi="Times New Roman" w:cs="Times New Roman"/>
                <w:sz w:val="24"/>
                <w:szCs w:val="24"/>
              </w:rPr>
              <w:t>методами выбора рационального способа снижения воздействия на окружающую среду в процессе профессиональной деятельности;</w:t>
            </w:r>
          </w:p>
          <w:p w:rsidR="000C20D9" w:rsidRPr="000F33F1" w:rsidRDefault="000C20D9" w:rsidP="00743672">
            <w:pPr>
              <w:pStyle w:val="ReportMain"/>
              <w:suppressAutoHyphens/>
              <w:rPr>
                <w:szCs w:val="24"/>
              </w:rPr>
            </w:pPr>
            <w:r w:rsidRPr="00257918">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sidRPr="000C20D9">
        <w:rPr>
          <w:rFonts w:ascii="Times New Roman" w:hAnsi="Times New Roman" w:cs="Times New Roman"/>
          <w:color w:val="000000"/>
          <w:spacing w:val="-9"/>
          <w:sz w:val="28"/>
          <w:szCs w:val="28"/>
        </w:rPr>
        <w:t>;</w:t>
      </w:r>
      <w:r w:rsidRPr="000C20D9">
        <w:rPr>
          <w:rFonts w:ascii="Times New Roman" w:hAnsi="Times New Roman" w:cs="Times New Roman"/>
          <w:color w:val="000000"/>
          <w:sz w:val="28"/>
          <w:szCs w:val="28"/>
        </w:rPr>
        <w:t xml:space="preserve">                               </w:t>
      </w:r>
      <w:r w:rsidRPr="000C20D9">
        <w:rPr>
          <w:rFonts w:ascii="Times New Roman" w:hAnsi="Times New Roman" w:cs="Times New Roman"/>
          <w:color w:val="000000"/>
          <w:spacing w:val="-4"/>
          <w:sz w:val="28"/>
          <w:szCs w:val="28"/>
        </w:rPr>
        <w:t>3) Э. Геккель</w:t>
      </w:r>
      <w:r>
        <w:rPr>
          <w:rFonts w:ascii="Times New Roman" w:hAnsi="Times New Roman" w:cs="Times New Roman"/>
          <w:b/>
          <w:color w:val="000000"/>
          <w:spacing w:val="-4"/>
          <w:sz w:val="28"/>
          <w:szCs w:val="28"/>
        </w:rPr>
        <w:t>;</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4) К. Ф. </w:t>
      </w:r>
      <w:proofErr w:type="spellStart"/>
      <w:r>
        <w:rPr>
          <w:rFonts w:ascii="Times New Roman" w:hAnsi="Times New Roman" w:cs="Times New Roman"/>
          <w:color w:val="000000"/>
          <w:spacing w:val="-1"/>
          <w:sz w:val="28"/>
          <w:szCs w:val="28"/>
        </w:rPr>
        <w:t>Рулье</w:t>
      </w:r>
      <w:proofErr w:type="spellEnd"/>
      <w:r>
        <w:rPr>
          <w:rFonts w:ascii="Times New Roman" w:hAnsi="Times New Roman" w:cs="Times New Roman"/>
          <w:color w:val="000000"/>
          <w:spacing w:val="-1"/>
          <w:sz w:val="28"/>
          <w:szCs w:val="28"/>
        </w:rPr>
        <w:t>.</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Pr="000C20D9"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C20D9">
        <w:rPr>
          <w:rFonts w:ascii="Times New Roman" w:hAnsi="Times New Roman" w:cs="Times New Roman"/>
          <w:color w:val="000000"/>
          <w:spacing w:val="5"/>
          <w:sz w:val="28"/>
          <w:szCs w:val="28"/>
        </w:rPr>
        <w:lastRenderedPageBreak/>
        <w:t>4) наблю</w:t>
      </w:r>
      <w:r w:rsidRPr="000C20D9">
        <w:rPr>
          <w:rFonts w:ascii="Times New Roman" w:hAnsi="Times New Roman" w:cs="Times New Roman"/>
          <w:bCs/>
          <w:color w:val="000000"/>
          <w:spacing w:val="5"/>
          <w:sz w:val="28"/>
          <w:szCs w:val="28"/>
        </w:rPr>
        <w:t xml:space="preserve">дение </w:t>
      </w:r>
      <w:r w:rsidRPr="000C20D9">
        <w:rPr>
          <w:rFonts w:ascii="Times New Roman" w:hAnsi="Times New Roman" w:cs="Times New Roman"/>
          <w:color w:val="000000"/>
          <w:spacing w:val="5"/>
          <w:sz w:val="28"/>
          <w:szCs w:val="28"/>
        </w:rPr>
        <w:t>в естественных условиях?</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A9224E">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lang w:eastAsia="ru-RU"/>
        </w:rPr>
      </w:r>
      <w:r w:rsidR="00A9224E">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A9224E">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lang w:eastAsia="ru-RU"/>
        </w:rPr>
      </w:r>
      <w:r w:rsidR="00A9224E">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A9224E">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vertAlign w:val="subscript"/>
          <w:lang w:eastAsia="ru-RU"/>
        </w:rPr>
      </w:r>
      <w:r w:rsidR="00A9224E">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A9224E">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lang w:eastAsia="ru-RU"/>
        </w:rPr>
      </w:r>
      <w:r w:rsidR="00A9224E">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A9224E">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vertAlign w:val="subscript"/>
          <w:lang w:eastAsia="ru-RU"/>
        </w:rPr>
      </w:r>
      <w:r w:rsidR="00A9224E">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A9224E">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vertAlign w:val="subscript"/>
          <w:lang w:eastAsia="ru-RU"/>
        </w:rPr>
      </w:r>
      <w:r w:rsidR="00A9224E">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A9224E">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A9224E">
        <w:rPr>
          <w:rFonts w:ascii="Times New Roman" w:eastAsia="Times New Roman" w:hAnsi="Times New Roman" w:cs="Times New Roman"/>
          <w:noProof/>
          <w:sz w:val="28"/>
          <w:szCs w:val="28"/>
          <w:lang w:eastAsia="ru-RU"/>
        </w:rPr>
      </w:r>
      <w:r w:rsidR="00A9224E">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A9224E">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A9224E">
        <w:rPr>
          <w:rFonts w:ascii="Times New Roman" w:eastAsia="Times New Roman" w:hAnsi="Times New Roman" w:cs="Times New Roman"/>
          <w:noProof/>
          <w:sz w:val="28"/>
          <w:szCs w:val="28"/>
          <w:vertAlign w:val="subscript"/>
          <w:lang w:eastAsia="ru-RU"/>
        </w:rPr>
      </w:r>
      <w:r w:rsidR="00A9224E">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A9224E">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vertAlign w:val="subscript"/>
          <w:lang w:eastAsia="ru-RU"/>
        </w:rPr>
      </w:r>
      <w:r w:rsidR="00A9224E">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A9224E">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A9224E">
        <w:rPr>
          <w:rFonts w:ascii="Times New Roman" w:eastAsia="Times New Roman" w:hAnsi="Times New Roman" w:cs="Times New Roman"/>
          <w:noProof/>
          <w:sz w:val="28"/>
          <w:szCs w:val="28"/>
          <w:lang w:eastAsia="ru-RU"/>
        </w:rPr>
      </w:r>
      <w:r w:rsidR="00A9224E">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A9224E">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lang w:eastAsia="ru-RU"/>
        </w:rPr>
      </w:r>
      <w:r w:rsidR="00A9224E">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A9224E">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A9224E">
        <w:rPr>
          <w:rFonts w:ascii="Times New Roman" w:eastAsia="Times New Roman" w:hAnsi="Times New Roman" w:cs="Times New Roman"/>
          <w:noProof/>
          <w:sz w:val="28"/>
          <w:szCs w:val="28"/>
          <w:vertAlign w:val="subscript"/>
          <w:lang w:eastAsia="ru-RU"/>
        </w:rPr>
      </w:r>
      <w:r w:rsidR="00A9224E">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2" w:name="_Toc17971906"/>
      <w:r>
        <w:t>Тема; Биосфера: определение и структура</w:t>
      </w:r>
      <w:bookmarkEnd w:id="12"/>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proofErr w:type="gramStart"/>
      <w:r>
        <w:rPr>
          <w:rFonts w:ascii="Times New Roman" w:eastAsia="Gulim" w:hAnsi="Times New Roman" w:cs="Times New Roman"/>
          <w:color w:val="000000"/>
          <w:sz w:val="28"/>
          <w:szCs w:val="28"/>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rPr>
        <w:t>журчалка</w:t>
      </w:r>
      <w:proofErr w:type="spellEnd"/>
      <w:r>
        <w:rPr>
          <w:rFonts w:ascii="Times New Roman" w:eastAsia="Gulim" w:hAnsi="Times New Roman" w:cs="Times New Roman"/>
          <w:color w:val="000000"/>
          <w:sz w:val="28"/>
          <w:szCs w:val="28"/>
        </w:rPr>
        <w:t>.</w:t>
      </w:r>
      <w:proofErr w:type="gramEnd"/>
      <w:r>
        <w:rPr>
          <w:rFonts w:ascii="Times New Roman" w:eastAsia="Gulim" w:hAnsi="Times New Roman" w:cs="Times New Roman"/>
          <w:color w:val="000000"/>
          <w:sz w:val="28"/>
          <w:szCs w:val="28"/>
        </w:rPr>
        <w:t xml:space="preserve">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rPr>
        <w:t>Стауту</w:t>
      </w:r>
      <w:proofErr w:type="spellEnd"/>
      <w:r>
        <w:rPr>
          <w:rFonts w:ascii="Times New Roman" w:eastAsia="Gulim" w:hAnsi="Times New Roman" w:cs="Times New Roman"/>
          <w:color w:val="000000"/>
          <w:sz w:val="28"/>
          <w:szCs w:val="28"/>
        </w:rPr>
        <w:t>,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Биомасса,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w:t>
      </w:r>
      <w:proofErr w:type="gramStart"/>
      <w:r>
        <w:rPr>
          <w:rFonts w:ascii="Times New Roman" w:hAnsi="Times New Roman" w:cs="Times New Roman"/>
          <w:color w:val="000000"/>
          <w:sz w:val="28"/>
          <w:szCs w:val="28"/>
        </w:rPr>
        <w:t>Приведены различные вещества: битум, почва, базальт, микро-организмы, нефть, гранит, природный газ, кора деревьев, песок, глина, ил, природные воды, атмосфера.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Определите</w:t>
      </w:r>
      <w:proofErr w:type="gramEnd"/>
      <w:r>
        <w:rPr>
          <w:rFonts w:ascii="Times New Roman" w:hAnsi="Times New Roman" w:cs="Times New Roman"/>
          <w:color w:val="000000"/>
          <w:sz w:val="28"/>
          <w:szCs w:val="28"/>
        </w:rPr>
        <w:t xml:space="preserve">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w:t>
      </w:r>
      <w:proofErr w:type="spellStart"/>
      <w:r>
        <w:rPr>
          <w:rFonts w:ascii="Times New Roman" w:hAnsi="Times New Roman" w:cs="Times New Roman"/>
          <w:color w:val="000000"/>
          <w:sz w:val="28"/>
          <w:szCs w:val="28"/>
        </w:rPr>
        <w:t>окислительно</w:t>
      </w:r>
      <w:proofErr w:type="spellEnd"/>
      <w:r>
        <w:rPr>
          <w:rFonts w:ascii="Times New Roman" w:hAnsi="Times New Roman" w:cs="Times New Roman"/>
          <w:color w:val="000000"/>
          <w:sz w:val="28"/>
          <w:szCs w:val="28"/>
        </w:rPr>
        <w:t xml:space="preserve">-восстановительная, </w:t>
      </w:r>
      <w:proofErr w:type="spellStart"/>
      <w:r>
        <w:rPr>
          <w:rFonts w:ascii="Times New Roman" w:hAnsi="Times New Roman" w:cs="Times New Roman"/>
          <w:color w:val="000000"/>
          <w:sz w:val="28"/>
          <w:szCs w:val="28"/>
        </w:rPr>
        <w:t>средообразующая</w:t>
      </w:r>
      <w:proofErr w:type="spellEnd"/>
      <w:r>
        <w:rPr>
          <w:rFonts w:ascii="Times New Roman" w:hAnsi="Times New Roman" w:cs="Times New Roman"/>
          <w:color w:val="000000"/>
          <w:sz w:val="28"/>
          <w:szCs w:val="28"/>
        </w:rPr>
        <w:t xml:space="preserve">,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образование органических веще</w:t>
      </w:r>
      <w:proofErr w:type="gramStart"/>
      <w:r>
        <w:rPr>
          <w:rFonts w:ascii="Times New Roman" w:hAnsi="Times New Roman" w:cs="Times New Roman"/>
          <w:color w:val="000000"/>
          <w:sz w:val="28"/>
          <w:szCs w:val="28"/>
        </w:rPr>
        <w:t>ств пр</w:t>
      </w:r>
      <w:proofErr w:type="gramEnd"/>
      <w:r>
        <w:rPr>
          <w:rFonts w:ascii="Times New Roman" w:hAnsi="Times New Roman" w:cs="Times New Roman"/>
          <w:color w:val="000000"/>
          <w:sz w:val="28"/>
          <w:szCs w:val="28"/>
        </w:rPr>
        <w:t xml:space="preserve">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9</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 xml:space="preserve">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proofErr w:type="gramStart"/>
      <w:r>
        <w:rPr>
          <w:rFonts w:ascii="Times New Roman" w:hAnsi="Times New Roman" w:cs="Times New Roman"/>
          <w:color w:val="000000"/>
          <w:sz w:val="18"/>
          <w:szCs w:val="18"/>
        </w:rPr>
        <w:t>2</w:t>
      </w:r>
      <w:proofErr w:type="gramEnd"/>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proofErr w:type="gramStart"/>
      <w:r>
        <w:rPr>
          <w:rFonts w:ascii="Times New Roman" w:hAnsi="Times New Roman" w:cs="Times New Roman"/>
          <w:color w:val="000000"/>
          <w:sz w:val="18"/>
          <w:szCs w:val="18"/>
        </w:rPr>
        <w:t>2</w:t>
      </w:r>
      <w:proofErr w:type="gramEnd"/>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w:t>
      </w:r>
      <w:proofErr w:type="gramStart"/>
      <w:r>
        <w:rPr>
          <w:rFonts w:ascii="Times New Roman" w:hAnsi="Times New Roman" w:cs="Times New Roman"/>
          <w:color w:val="000000"/>
          <w:sz w:val="28"/>
          <w:szCs w:val="28"/>
        </w:rPr>
        <w:t>нитрат-ионов</w:t>
      </w:r>
      <w:proofErr w:type="gramEnd"/>
      <w:r>
        <w:rPr>
          <w:rFonts w:ascii="Times New Roman" w:hAnsi="Times New Roman" w:cs="Times New Roman"/>
          <w:color w:val="000000"/>
          <w:sz w:val="28"/>
          <w:szCs w:val="28"/>
        </w:rPr>
        <w:t xml:space="preserve">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w:t>
      </w:r>
      <w:proofErr w:type="spellStart"/>
      <w:r>
        <w:rPr>
          <w:rFonts w:ascii="Times New Roman" w:hAnsi="Times New Roman" w:cs="Times New Roman"/>
          <w:color w:val="000000"/>
          <w:sz w:val="28"/>
          <w:szCs w:val="28"/>
        </w:rPr>
        <w:t>аммонифицирующих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редуцентов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w:t>
      </w:r>
      <w:proofErr w:type="spellStart"/>
      <w:r>
        <w:rPr>
          <w:rFonts w:ascii="Times New Roman" w:hAnsi="Times New Roman" w:cs="Times New Roman"/>
          <w:color w:val="000000"/>
          <w:sz w:val="28"/>
          <w:szCs w:val="28"/>
        </w:rPr>
        <w:t>тиобациллами</w:t>
      </w:r>
      <w:proofErr w:type="spellEnd"/>
      <w:r>
        <w:rPr>
          <w:rFonts w:ascii="Times New Roman" w:hAnsi="Times New Roman" w:cs="Times New Roman"/>
          <w:color w:val="000000"/>
          <w:sz w:val="28"/>
          <w:szCs w:val="28"/>
        </w:rPr>
        <w:t xml:space="preserve">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4" w:name="_Toc17971908"/>
      <w:r>
        <w:t>Тема: Антропогенное воздействие на биосферу</w:t>
      </w:r>
      <w:bookmarkEnd w:id="14"/>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w:t>
      </w:r>
      <w:proofErr w:type="spellStart"/>
      <w:r>
        <w:rPr>
          <w:rFonts w:ascii="Times New Roman" w:hAnsi="Times New Roman" w:cs="Times New Roman"/>
          <w:color w:val="000000"/>
          <w:sz w:val="28"/>
          <w:szCs w:val="28"/>
        </w:rPr>
        <w:t>исчерпаемости</w:t>
      </w:r>
      <w:proofErr w:type="spellEnd"/>
      <w:r>
        <w:rPr>
          <w:rFonts w:ascii="Times New Roman" w:hAnsi="Times New Roman" w:cs="Times New Roman"/>
          <w:color w:val="000000"/>
          <w:sz w:val="28"/>
          <w:szCs w:val="28"/>
        </w:rPr>
        <w:t xml:space="preserve">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proofErr w:type="gramStart"/>
      <w:r>
        <w:rPr>
          <w:rFonts w:ascii="Times New Roman" w:hAnsi="Times New Roman" w:cs="Times New Roman"/>
          <w:i/>
          <w:iCs/>
          <w:color w:val="000000"/>
          <w:sz w:val="28"/>
          <w:szCs w:val="28"/>
        </w:rPr>
        <w:t>ТР</w:t>
      </w:r>
      <w:proofErr w:type="gram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proofErr w:type="gramStart"/>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roofErr w:type="gramEnd"/>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9.  Приведите примеры использования животными разных органов чу</w:t>
      </w:r>
      <w:proofErr w:type="gramStart"/>
      <w:r w:rsidRPr="007A0A3B">
        <w:rPr>
          <w:rFonts w:ascii="Times New Roman" w:eastAsia="Times New Roman" w:hAnsi="Times New Roman" w:cs="Times New Roman"/>
          <w:color w:val="000000"/>
          <w:sz w:val="28"/>
          <w:szCs w:val="28"/>
          <w:lang w:eastAsia="ru-RU"/>
        </w:rPr>
        <w:t>вств в п</w:t>
      </w:r>
      <w:proofErr w:type="gramEnd"/>
      <w:r w:rsidRPr="007A0A3B">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sidRPr="007A0A3B">
        <w:rPr>
          <w:rFonts w:ascii="Times New Roman" w:eastAsia="Times New Roman" w:hAnsi="Times New Roman" w:cs="Times New Roman"/>
          <w:color w:val="000000"/>
          <w:sz w:val="28"/>
          <w:szCs w:val="28"/>
          <w:lang w:eastAsia="ru-RU"/>
        </w:rPr>
        <w:t>другой</w:t>
      </w:r>
      <w:proofErr w:type="gramEnd"/>
      <w:r w:rsidRPr="007A0A3B">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sidR="00341555" w:rsidRPr="00341555">
        <w:rPr>
          <w:rFonts w:ascii="Times New Roman" w:eastAsia="Times New Roman" w:hAnsi="Times New Roman" w:cs="Times New Roman"/>
          <w:b/>
          <w:sz w:val="28"/>
          <w:szCs w:val="28"/>
        </w:rPr>
        <w:t>Демэкология</w:t>
      </w:r>
      <w:proofErr w:type="spellEnd"/>
      <w:r w:rsidR="00341555" w:rsidRPr="00341555">
        <w:rPr>
          <w:rFonts w:ascii="Times New Roman" w:eastAsia="Times New Roman" w:hAnsi="Times New Roman" w:cs="Times New Roman"/>
          <w:b/>
          <w:sz w:val="28"/>
          <w:szCs w:val="28"/>
        </w:rPr>
        <w:t>.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Pr="007A0A3B">
        <w:rPr>
          <w:rFonts w:ascii="Times New Roman" w:eastAsia="Times New Roman" w:hAnsi="Times New Roman" w:cs="Times New Roman"/>
          <w:color w:val="000000"/>
          <w:sz w:val="28"/>
          <w:szCs w:val="28"/>
          <w:lang w:eastAsia="ru-RU"/>
        </w:rPr>
        <w:t>по</w:t>
      </w:r>
      <w:proofErr w:type="gramEnd"/>
      <w:r w:rsidRPr="007A0A3B">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Pr="007A0A3B">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sidRPr="007A0A3B">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sidRPr="007A0A3B">
        <w:rPr>
          <w:rFonts w:ascii="Times New Roman" w:eastAsia="Times New Roman" w:hAnsi="Times New Roman" w:cs="Times New Roman"/>
          <w:color w:val="000000"/>
          <w:sz w:val="28"/>
          <w:szCs w:val="28"/>
          <w:lang w:eastAsia="ru-RU"/>
        </w:rPr>
        <w:t>об</w:t>
      </w:r>
      <w:proofErr w:type="gramEnd"/>
      <w:r w:rsidRPr="007A0A3B">
        <w:rPr>
          <w:rFonts w:ascii="Times New Roman" w:eastAsia="Times New Roman" w:hAnsi="Times New Roman" w:cs="Times New Roman"/>
          <w:color w:val="000000"/>
          <w:sz w:val="28"/>
          <w:szCs w:val="28"/>
          <w:lang w:eastAsia="ru-RU"/>
        </w:rPr>
        <w:t>.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w:t>
      </w:r>
      <w:proofErr w:type="gramStart"/>
      <w:r w:rsidRPr="00D96551">
        <w:rPr>
          <w:rFonts w:ascii="Times New Roman" w:hAnsi="Times New Roman" w:cs="Times New Roman"/>
          <w:sz w:val="28"/>
          <w:szCs w:val="28"/>
        </w:rPr>
        <w:t>2</w:t>
      </w:r>
      <w:proofErr w:type="gramEnd"/>
      <w:r w:rsidRPr="00D96551">
        <w:rPr>
          <w:rFonts w:ascii="Times New Roman" w:hAnsi="Times New Roman" w:cs="Times New Roman"/>
          <w:sz w:val="28"/>
          <w:szCs w:val="28"/>
        </w:rPr>
        <w:t xml:space="preserve">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proofErr w:type="gramStart"/>
      <w:r w:rsidRPr="00D96551">
        <w:rPr>
          <w:rFonts w:ascii="Times New Roman" w:hAnsi="Times New Roman" w:cs="Times New Roman"/>
          <w:sz w:val="28"/>
          <w:szCs w:val="28"/>
        </w:rPr>
        <w:t>млн</w:t>
      </w:r>
      <w:proofErr w:type="gramEnd"/>
      <w:r w:rsidRPr="00D96551">
        <w:rPr>
          <w:rFonts w:ascii="Times New Roman" w:hAnsi="Times New Roman" w:cs="Times New Roman"/>
          <w:sz w:val="28"/>
          <w:szCs w:val="28"/>
        </w:rPr>
        <w:t xml:space="preserve">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proofErr w:type="gramStart"/>
      <w:r w:rsidRPr="00D96551">
        <w:rPr>
          <w:rFonts w:ascii="Times New Roman" w:hAnsi="Times New Roman" w:cs="Times New Roman"/>
          <w:sz w:val="28"/>
          <w:szCs w:val="28"/>
          <w:vertAlign w:val="subscript"/>
        </w:rPr>
        <w:t>2</w:t>
      </w:r>
      <w:proofErr w:type="gramEnd"/>
      <w:r w:rsidRPr="00D96551">
        <w:rPr>
          <w:rFonts w:ascii="Times New Roman" w:hAnsi="Times New Roman" w:cs="Times New Roman"/>
          <w:sz w:val="28"/>
          <w:szCs w:val="28"/>
          <w:vertAlign w:val="subscript"/>
        </w:rPr>
        <w:t xml:space="preserve">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proofErr w:type="gramStart"/>
      <w:r w:rsidRPr="00D96551">
        <w:rPr>
          <w:rFonts w:ascii="Times New Roman" w:eastAsia="Times New Roman" w:hAnsi="Times New Roman" w:cs="Times New Roman"/>
          <w:color w:val="000000"/>
          <w:sz w:val="28"/>
          <w:szCs w:val="28"/>
          <w:lang w:eastAsia="ru-RU"/>
        </w:rPr>
        <w:t xml:space="preserve"> ;</w:t>
      </w:r>
      <w:proofErr w:type="gramEnd"/>
      <w:r w:rsidRPr="00D96551">
        <w:rPr>
          <w:rFonts w:ascii="Times New Roman" w:eastAsia="Times New Roman" w:hAnsi="Times New Roman" w:cs="Times New Roman"/>
          <w:color w:val="000000"/>
          <w:sz w:val="28"/>
          <w:szCs w:val="28"/>
          <w:lang w:eastAsia="ru-RU"/>
        </w:rPr>
        <w:t xml:space="preserve">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 xml:space="preserve">Высотный пояс, </w:t>
            </w:r>
            <w:proofErr w:type="gramStart"/>
            <w:r w:rsidRPr="00396EE6">
              <w:rPr>
                <w:rFonts w:ascii="Times New Roman" w:hAnsi="Times New Roman" w:cs="Times New Roman"/>
                <w:sz w:val="28"/>
                <w:szCs w:val="28"/>
              </w:rPr>
              <w:t>м</w:t>
            </w:r>
            <w:proofErr w:type="gramEnd"/>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w:t>
      </w:r>
      <w:proofErr w:type="gramStart"/>
      <w:r w:rsidRPr="00396EE6">
        <w:rPr>
          <w:rFonts w:ascii="Times New Roman" w:eastAsia="Times New Roman" w:hAnsi="Times New Roman" w:cs="Times New Roman"/>
          <w:sz w:val="28"/>
          <w:szCs w:val="28"/>
        </w:rPr>
        <w:t>°С</w:t>
      </w:r>
      <w:proofErr w:type="gramEnd"/>
      <w:r w:rsidRPr="00396EE6">
        <w:rPr>
          <w:rFonts w:ascii="Times New Roman" w:eastAsia="Times New Roman" w:hAnsi="Times New Roman" w:cs="Times New Roman"/>
          <w:sz w:val="28"/>
          <w:szCs w:val="28"/>
        </w:rPr>
        <w:t>?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 xml:space="preserve">осприятию. В практике </w:t>
      </w:r>
      <w:proofErr w:type="gramStart"/>
      <w:r>
        <w:rPr>
          <w:rFonts w:ascii="Times New Roman" w:eastAsia="Times New Roman" w:hAnsi="Times New Roman" w:cs="Times New Roman"/>
          <w:sz w:val="28"/>
          <w:szCs w:val="28"/>
        </w:rPr>
        <w:t>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w:t>
      </w:r>
      <w:proofErr w:type="gramEnd"/>
      <w:r w:rsidRPr="00396EE6">
        <w:rPr>
          <w:rFonts w:ascii="Times New Roman" w:eastAsia="Times New Roman" w:hAnsi="Times New Roman" w:cs="Times New Roman"/>
          <w:sz w:val="28"/>
          <w:szCs w:val="28"/>
        </w:rPr>
        <w:t xml:space="preserve">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Бытовой, </w:t>
            </w:r>
            <w:proofErr w:type="gramStart"/>
            <w:r w:rsidRPr="00396EE6">
              <w:rPr>
                <w:rFonts w:ascii="Times New Roman" w:eastAsia="Times New Roman" w:hAnsi="Times New Roman" w:cs="Times New Roman"/>
                <w:sz w:val="28"/>
                <w:szCs w:val="28"/>
              </w:rPr>
              <w:t>связанный</w:t>
            </w:r>
            <w:proofErr w:type="gramEnd"/>
            <w:r w:rsidRPr="00396EE6">
              <w:rPr>
                <w:rFonts w:ascii="Times New Roman" w:eastAsia="Times New Roman" w:hAnsi="Times New Roman" w:cs="Times New Roman"/>
                <w:sz w:val="28"/>
                <w:szCs w:val="28"/>
              </w:rPr>
              <w:t xml:space="preserve">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00AA1D05" w:rsidRPr="00AA1D05">
        <w:rPr>
          <w:rFonts w:ascii="Times New Roman" w:eastAsia="Times New Roman" w:hAnsi="Times New Roman" w:cs="Times New Roman"/>
          <w:color w:val="000000"/>
          <w:sz w:val="28"/>
          <w:szCs w:val="28"/>
          <w:lang w:eastAsia="ru-RU"/>
        </w:rPr>
        <w:t>по</w:t>
      </w:r>
      <w:proofErr w:type="gramEnd"/>
      <w:r w:rsidR="00AA1D05" w:rsidRPr="00AA1D05">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00AA1D05" w:rsidRPr="00AA1D05">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sidR="00AA1D05" w:rsidRPr="00AA1D05">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ГИПРОЗЕМы</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Статотчетность</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sidRPr="001145BB">
        <w:rPr>
          <w:rFonts w:ascii="Times New Roman" w:eastAsia="Times New Roman" w:hAnsi="Times New Roman" w:cs="Times New Roman"/>
          <w:sz w:val="28"/>
          <w:szCs w:val="28"/>
          <w:lang w:eastAsia="ru-RU"/>
        </w:rPr>
        <w:t>и</w:t>
      </w:r>
      <w:proofErr w:type="spellEnd"/>
      <w:proofErr w:type="gram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sidRPr="001145BB">
        <w:rPr>
          <w:rFonts w:ascii="Times New Roman" w:eastAsia="Times New Roman" w:hAnsi="Times New Roman" w:cs="Times New Roman"/>
          <w:sz w:val="28"/>
          <w:szCs w:val="28"/>
          <w:lang w:eastAsia="ru-RU"/>
        </w:rPr>
        <w:t xml:space="preserve"> (-) </w:t>
      </w:r>
      <w:proofErr w:type="gramEnd"/>
      <w:r w:rsidRPr="001145BB">
        <w:rPr>
          <w:rFonts w:ascii="Times New Roman" w:eastAsia="Times New Roman" w:hAnsi="Times New Roman" w:cs="Times New Roman"/>
          <w:sz w:val="28"/>
          <w:szCs w:val="28"/>
          <w:lang w:eastAsia="ru-RU"/>
        </w:rPr>
        <w:t>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gramStart"/>
            <w:r w:rsidRPr="001145BB">
              <w:rPr>
                <w:rFonts w:ascii="Times New Roman" w:eastAsia="Times New Roman" w:hAnsi="Times New Roman" w:cs="Times New Roman"/>
                <w:sz w:val="28"/>
                <w:szCs w:val="28"/>
                <w:lang w:eastAsia="ru-RU"/>
              </w:rPr>
              <w:t>Водород хлористый (по мол.</w:t>
            </w:r>
            <w:proofErr w:type="gramEnd"/>
            <w:r w:rsidRPr="001145BB">
              <w:rPr>
                <w:rFonts w:ascii="Times New Roman" w:eastAsia="Times New Roman" w:hAnsi="Times New Roman" w:cs="Times New Roman"/>
                <w:sz w:val="28"/>
                <w:szCs w:val="28"/>
                <w:lang w:eastAsia="ru-RU"/>
              </w:rPr>
              <w:t xml:space="preserve"> </w:t>
            </w:r>
            <w:proofErr w:type="gramStart"/>
            <w:r w:rsidRPr="001145BB">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roofErr w:type="gramEnd"/>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Трифторметан</w:t>
            </w:r>
            <w:proofErr w:type="spellEnd"/>
            <w:r w:rsidRPr="001145BB">
              <w:rPr>
                <w:rFonts w:ascii="Times New Roman" w:eastAsia="Times New Roman" w:hAnsi="Times New Roman" w:cs="Times New Roman"/>
                <w:sz w:val="28"/>
                <w:szCs w:val="28"/>
                <w:lang w:eastAsia="ru-RU"/>
              </w:rPr>
              <w:t xml:space="preserve">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Дифторхлорметан</w:t>
            </w:r>
            <w:proofErr w:type="spellEnd"/>
            <w:r w:rsidRPr="001145BB">
              <w:rPr>
                <w:rFonts w:ascii="Times New Roman" w:eastAsia="Times New Roman" w:hAnsi="Times New Roman" w:cs="Times New Roman"/>
                <w:sz w:val="28"/>
                <w:szCs w:val="28"/>
                <w:lang w:eastAsia="ru-RU"/>
              </w:rPr>
              <w:t xml:space="preserve">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Дихлордифторметан</w:t>
            </w:r>
            <w:proofErr w:type="spellEnd"/>
            <w:r w:rsidRPr="001145BB">
              <w:rPr>
                <w:rFonts w:ascii="Times New Roman" w:eastAsia="Times New Roman" w:hAnsi="Times New Roman" w:cs="Times New Roman"/>
                <w:sz w:val="28"/>
                <w:szCs w:val="28"/>
                <w:lang w:eastAsia="ru-RU"/>
              </w:rPr>
              <w:t xml:space="preserve">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C20D9" w:rsidRPr="002F63C5" w:rsidTr="00743672">
        <w:tc>
          <w:tcPr>
            <w:tcW w:w="630"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B6396" w:rsidRDefault="006B6396" w:rsidP="006B63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0C20D9" w:rsidRPr="002F63C5" w:rsidRDefault="000C20D9" w:rsidP="00743672">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0C20D9" w:rsidRPr="002F63C5" w:rsidRDefault="000C20D9" w:rsidP="0074367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C20D9" w:rsidRPr="002F63C5" w:rsidRDefault="000C20D9" w:rsidP="00743672">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0C20D9" w:rsidRPr="002F63C5" w:rsidRDefault="000C20D9" w:rsidP="00743672">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0C20D9" w:rsidRPr="006A1AD8" w:rsidRDefault="000C20D9" w:rsidP="00743672">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B121D"/>
    <w:rsid w:val="000C20D9"/>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4E2EA1"/>
    <w:rsid w:val="005465B9"/>
    <w:rsid w:val="005D2760"/>
    <w:rsid w:val="005F4154"/>
    <w:rsid w:val="00640BDC"/>
    <w:rsid w:val="006A29F4"/>
    <w:rsid w:val="006B6396"/>
    <w:rsid w:val="007A0A3B"/>
    <w:rsid w:val="007F76C1"/>
    <w:rsid w:val="00825E2E"/>
    <w:rsid w:val="00835B16"/>
    <w:rsid w:val="008A0ADB"/>
    <w:rsid w:val="008D2D4F"/>
    <w:rsid w:val="008E6A9B"/>
    <w:rsid w:val="00903751"/>
    <w:rsid w:val="009E030F"/>
    <w:rsid w:val="00A044FC"/>
    <w:rsid w:val="00A161D7"/>
    <w:rsid w:val="00A7645F"/>
    <w:rsid w:val="00A9224E"/>
    <w:rsid w:val="00AA1D05"/>
    <w:rsid w:val="00B96737"/>
    <w:rsid w:val="00BA0497"/>
    <w:rsid w:val="00BA14F7"/>
    <w:rsid w:val="00BD6456"/>
    <w:rsid w:val="00C8328D"/>
    <w:rsid w:val="00CA4FBD"/>
    <w:rsid w:val="00D01D4E"/>
    <w:rsid w:val="00D37E1D"/>
    <w:rsid w:val="00D46FF3"/>
    <w:rsid w:val="00D96551"/>
    <w:rsid w:val="00DC0DA8"/>
    <w:rsid w:val="00E82817"/>
    <w:rsid w:val="00E86FA9"/>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58830268">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8801-0227-4ACB-A3D2-9FC39C11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126</Pages>
  <Words>21536</Words>
  <Characters>122759</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28</cp:revision>
  <cp:lastPrinted>2019-11-11T11:05:00Z</cp:lastPrinted>
  <dcterms:created xsi:type="dcterms:W3CDTF">2016-10-04T06:26:00Z</dcterms:created>
  <dcterms:modified xsi:type="dcterms:W3CDTF">2019-11-21T05:00:00Z</dcterms:modified>
</cp:coreProperties>
</file>