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61195B">
        <w:rPr>
          <w:i/>
          <w:sz w:val="24"/>
        </w:rPr>
        <w:t>ФДТ.1 Латинский язык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7A5703">
        <w:rPr>
          <w:i/>
          <w:sz w:val="24"/>
          <w:u w:val="single"/>
        </w:rPr>
        <w:t>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4693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61195B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61195B" w:rsidP="00A2661C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0"/>
        </w:rPr>
        <w:t>Латинский язык</w:t>
      </w:r>
      <w:r w:rsidR="008D4D99" w:rsidRPr="00A2661C">
        <w:rPr>
          <w:sz w:val="28"/>
          <w:szCs w:val="20"/>
        </w:rPr>
        <w:t xml:space="preserve">: 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 / </w:t>
      </w:r>
      <w:proofErr w:type="spellStart"/>
      <w:r w:rsidR="008D4D99" w:rsidRPr="008D4D99">
        <w:rPr>
          <w:sz w:val="28"/>
          <w:szCs w:val="28"/>
        </w:rPr>
        <w:t>Е.В.Криволапова</w:t>
      </w:r>
      <w:proofErr w:type="spellEnd"/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</w:t>
      </w:r>
      <w:r>
        <w:rPr>
          <w:sz w:val="28"/>
          <w:szCs w:val="20"/>
        </w:rPr>
        <w:t>арно-технолог. ин-т (филиал)</w:t>
      </w:r>
      <w:r w:rsidR="008D4D99">
        <w:rPr>
          <w:sz w:val="28"/>
          <w:szCs w:val="20"/>
        </w:rPr>
        <w:t xml:space="preserve"> ОГУ. – Б</w:t>
      </w:r>
      <w:r w:rsidR="00546939">
        <w:rPr>
          <w:sz w:val="28"/>
          <w:szCs w:val="20"/>
        </w:rPr>
        <w:t>узулук</w:t>
      </w:r>
      <w:proofErr w:type="gramStart"/>
      <w:r w:rsidR="00546939">
        <w:rPr>
          <w:sz w:val="28"/>
          <w:szCs w:val="20"/>
        </w:rPr>
        <w:t xml:space="preserve"> :</w:t>
      </w:r>
      <w:proofErr w:type="gramEnd"/>
      <w:r w:rsidR="00546939">
        <w:rPr>
          <w:sz w:val="28"/>
          <w:szCs w:val="20"/>
        </w:rPr>
        <w:t xml:space="preserve"> БГТИ (филиал) ОГУ, </w:t>
      </w:r>
      <w:r>
        <w:rPr>
          <w:sz w:val="28"/>
          <w:szCs w:val="20"/>
        </w:rPr>
        <w:t>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546939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54693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61195B">
        <w:rPr>
          <w:rFonts w:ascii="Times New Roman" w:hAnsi="Times New Roman" w:cs="Times New Roman"/>
          <w:sz w:val="28"/>
          <w:szCs w:val="28"/>
        </w:rPr>
        <w:t>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61195B">
        <w:rPr>
          <w:rFonts w:ascii="Times New Roman" w:hAnsi="Times New Roman"/>
          <w:sz w:val="28"/>
          <w:szCs w:val="28"/>
        </w:rPr>
        <w:t>Латинский язык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95B" w:rsidRDefault="0061195B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1195B">
        <w:rPr>
          <w:rFonts w:eastAsia="Times New Roman"/>
          <w:color w:val="000000"/>
          <w:sz w:val="28"/>
          <w:szCs w:val="28"/>
          <w:lang w:eastAsia="ru-RU"/>
        </w:rPr>
        <w:t>Латинский язык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12386E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="00CB1FA7">
        <w:rPr>
          <w:rFonts w:eastAsia="Times New Roman"/>
          <w:color w:val="000000"/>
          <w:sz w:val="28"/>
          <w:szCs w:val="28"/>
          <w:lang w:eastAsia="ru-RU"/>
        </w:rPr>
        <w:t>занятиям.</w:t>
      </w:r>
      <w:bookmarkStart w:id="0" w:name="_GoBack"/>
      <w:bookmarkEnd w:id="0"/>
    </w:p>
    <w:p w:rsidR="00546939" w:rsidRDefault="00A2661C" w:rsidP="0054693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661C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546939" w:rsidRPr="005469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1195B">
        <w:rPr>
          <w:sz w:val="28"/>
          <w:szCs w:val="28"/>
        </w:rPr>
        <w:t>Латинский язык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2661C" w:rsidRDefault="00A2661C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A2661C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lastRenderedPageBreak/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46939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546939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546939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546939" w:rsidRPr="00EA125A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546939" w:rsidRPr="00EA125A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546939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12386E" w:rsidRDefault="0012386E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12386E" w:rsidRDefault="0061195B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Латинский язык</w:t>
      </w:r>
      <w:r w:rsidR="0012386E" w:rsidRPr="0012386E">
        <w:rPr>
          <w:rFonts w:ascii="Times New Roman" w:hAnsi="Times New Roman"/>
          <w:sz w:val="28"/>
          <w:szCs w:val="28"/>
        </w:rPr>
        <w:t xml:space="preserve">:  методические указания по выполнению практических работ / сост.: Е.В. Криволапова. -  </w:t>
      </w:r>
      <w:proofErr w:type="spellStart"/>
      <w:r w:rsidR="0012386E" w:rsidRPr="0012386E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12386E" w:rsidRPr="001238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386E" w:rsidRPr="0012386E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="0012386E" w:rsidRPr="0012386E">
        <w:rPr>
          <w:rFonts w:ascii="Times New Roman" w:hAnsi="Times New Roman"/>
          <w:sz w:val="28"/>
          <w:szCs w:val="28"/>
        </w:rPr>
        <w:t xml:space="preserve">. ин-т (филиал) ГОУ ОГУ. – Бузулук: БГТИ (филиал) ОГУ, </w:t>
      </w:r>
      <w:r>
        <w:rPr>
          <w:rFonts w:ascii="Times New Roman" w:hAnsi="Times New Roman"/>
          <w:sz w:val="28"/>
          <w:szCs w:val="28"/>
        </w:rPr>
        <w:t>2022</w:t>
      </w:r>
      <w:r w:rsidR="0012386E" w:rsidRPr="0012386E">
        <w:rPr>
          <w:rFonts w:ascii="Times New Roman" w:hAnsi="Times New Roman"/>
          <w:sz w:val="28"/>
          <w:szCs w:val="28"/>
        </w:rPr>
        <w:t>. – 167 с.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546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61195B">
        <w:rPr>
          <w:rFonts w:ascii="Times New Roman" w:hAnsi="Times New Roman"/>
          <w:sz w:val="28"/>
          <w:szCs w:val="28"/>
        </w:rPr>
        <w:t>Латинский язык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96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11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Латинский язык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4693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0E" w:rsidRDefault="00AD210E" w:rsidP="00FF0076">
      <w:pPr>
        <w:spacing w:after="0" w:line="240" w:lineRule="auto"/>
      </w:pPr>
      <w:r>
        <w:separator/>
      </w:r>
    </w:p>
  </w:endnote>
  <w:endnote w:type="continuationSeparator" w:id="0">
    <w:p w:rsidR="00AD210E" w:rsidRDefault="00AD210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A7">
          <w:rPr>
            <w:noProof/>
          </w:rPr>
          <w:t>8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0E" w:rsidRDefault="00AD210E" w:rsidP="00FF0076">
      <w:pPr>
        <w:spacing w:after="0" w:line="240" w:lineRule="auto"/>
      </w:pPr>
      <w:r>
        <w:separator/>
      </w:r>
    </w:p>
  </w:footnote>
  <w:footnote w:type="continuationSeparator" w:id="0">
    <w:p w:rsidR="00AD210E" w:rsidRDefault="00AD210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4364A"/>
    <w:rsid w:val="000B1CE8"/>
    <w:rsid w:val="0012386E"/>
    <w:rsid w:val="0014634D"/>
    <w:rsid w:val="002B7629"/>
    <w:rsid w:val="002D0003"/>
    <w:rsid w:val="002D6C9C"/>
    <w:rsid w:val="002E7D03"/>
    <w:rsid w:val="00304FFD"/>
    <w:rsid w:val="00355893"/>
    <w:rsid w:val="003C1125"/>
    <w:rsid w:val="004A11C4"/>
    <w:rsid w:val="00546939"/>
    <w:rsid w:val="005522F3"/>
    <w:rsid w:val="00604D48"/>
    <w:rsid w:val="0061195B"/>
    <w:rsid w:val="00636934"/>
    <w:rsid w:val="00733C5E"/>
    <w:rsid w:val="00763ECD"/>
    <w:rsid w:val="007716C5"/>
    <w:rsid w:val="007A5703"/>
    <w:rsid w:val="008533FE"/>
    <w:rsid w:val="008D4D99"/>
    <w:rsid w:val="009336D7"/>
    <w:rsid w:val="00961505"/>
    <w:rsid w:val="009838CD"/>
    <w:rsid w:val="009C7151"/>
    <w:rsid w:val="00A17897"/>
    <w:rsid w:val="00A2661C"/>
    <w:rsid w:val="00AD210E"/>
    <w:rsid w:val="00B81E60"/>
    <w:rsid w:val="00C03531"/>
    <w:rsid w:val="00C9320C"/>
    <w:rsid w:val="00CB1FA7"/>
    <w:rsid w:val="00D03668"/>
    <w:rsid w:val="00D25B75"/>
    <w:rsid w:val="00D33EFE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61D1-E427-482B-BBB9-13CCA266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12</cp:revision>
  <dcterms:created xsi:type="dcterms:W3CDTF">2016-10-05T10:09:00Z</dcterms:created>
  <dcterms:modified xsi:type="dcterms:W3CDTF">2022-03-22T10:15:00Z</dcterms:modified>
</cp:coreProperties>
</file>