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DB" w:rsidRDefault="007C09DB" w:rsidP="007C09DB">
      <w:pPr>
        <w:pStyle w:val="ReportHead"/>
        <w:suppressAutoHyphens/>
        <w:rPr>
          <w:sz w:val="24"/>
        </w:rPr>
      </w:pPr>
      <w:proofErr w:type="spellStart"/>
      <w:r>
        <w:rPr>
          <w:sz w:val="24"/>
        </w:rPr>
        <w:t>Минобрнауки</w:t>
      </w:r>
      <w:proofErr w:type="spellEnd"/>
      <w:r>
        <w:rPr>
          <w:sz w:val="24"/>
        </w:rPr>
        <w:t xml:space="preserve">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287955" w:rsidP="007C09DB">
      <w:pPr>
        <w:pStyle w:val="ReportHead"/>
        <w:suppressAutoHyphens/>
        <w:rPr>
          <w:i/>
          <w:u w:val="single"/>
        </w:rPr>
      </w:pPr>
      <w:r>
        <w:rPr>
          <w:i/>
          <w:sz w:val="24"/>
          <w:u w:val="single"/>
        </w:rPr>
        <w:t>Менеджмент в образовании</w:t>
      </w:r>
      <w:bookmarkStart w:id="0" w:name="_GoBack"/>
      <w:bookmarkEnd w:id="0"/>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1" w:name="BookmarkWhereDelChr13"/>
      <w:bookmarkEnd w:id="1"/>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w:t>
      </w:r>
      <w:r w:rsidR="00A57E0E">
        <w:t>2</w:t>
      </w:r>
      <w:r w:rsidR="003149D4">
        <w:t>3</w:t>
      </w:r>
    </w:p>
    <w:p w:rsidR="00F709D1" w:rsidRPr="00B2340A" w:rsidRDefault="00F709D1" w:rsidP="00F709D1">
      <w:pPr>
        <w:tabs>
          <w:tab w:val="left" w:pos="10000"/>
        </w:tabs>
        <w:jc w:val="both"/>
        <w:rPr>
          <w:szCs w:val="24"/>
          <w:vertAlign w:val="superscript"/>
        </w:rPr>
      </w:pPr>
      <w:bookmarkStart w:id="2" w:name="BookmarkTestIsMustDelChr13"/>
      <w:bookmarkEnd w:id="2"/>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3149D4" w:rsidRPr="00B2340A" w:rsidRDefault="003149D4" w:rsidP="003149D4">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Pr>
          <w:sz w:val="24"/>
          <w:szCs w:val="24"/>
        </w:rPr>
        <w:t>педагогического образования</w:t>
      </w:r>
    </w:p>
    <w:p w:rsidR="003149D4" w:rsidRPr="00B2340A" w:rsidRDefault="003149D4" w:rsidP="003149D4">
      <w:pPr>
        <w:pStyle w:val="ReportHead"/>
        <w:tabs>
          <w:tab w:val="left" w:pos="10432"/>
        </w:tabs>
        <w:suppressAutoHyphens/>
        <w:jc w:val="both"/>
        <w:rPr>
          <w:sz w:val="24"/>
        </w:rPr>
      </w:pPr>
      <w:r w:rsidRPr="00B2340A">
        <w:rPr>
          <w:sz w:val="24"/>
        </w:rPr>
        <w:t>протокол № ________от «___» __________ 20__г.</w:t>
      </w:r>
    </w:p>
    <w:p w:rsidR="003149D4" w:rsidRPr="00B2340A" w:rsidRDefault="003149D4" w:rsidP="003149D4">
      <w:pPr>
        <w:pStyle w:val="ReportHead"/>
        <w:tabs>
          <w:tab w:val="left" w:pos="10432"/>
        </w:tabs>
        <w:suppressAutoHyphens/>
        <w:jc w:val="both"/>
        <w:rPr>
          <w:sz w:val="24"/>
        </w:rPr>
      </w:pPr>
    </w:p>
    <w:p w:rsidR="003149D4" w:rsidRPr="000F6972" w:rsidRDefault="003149D4" w:rsidP="003149D4">
      <w:pPr>
        <w:pStyle w:val="ReportHead"/>
        <w:tabs>
          <w:tab w:val="left" w:pos="9356"/>
        </w:tabs>
        <w:suppressAutoHyphens/>
        <w:jc w:val="both"/>
        <w:rPr>
          <w:sz w:val="24"/>
          <w:u w:val="single"/>
        </w:rPr>
      </w:pPr>
      <w:r w:rsidRPr="000F6972">
        <w:rPr>
          <w:sz w:val="24"/>
        </w:rPr>
        <w:t>Декан факультета</w:t>
      </w:r>
      <w:r w:rsidRPr="000F6972">
        <w:rPr>
          <w:sz w:val="24"/>
          <w:u w:val="single"/>
        </w:rPr>
        <w:t xml:space="preserve">                                                        О.Н. Григорьева </w:t>
      </w:r>
      <w:r w:rsidRPr="000F6972">
        <w:rPr>
          <w:sz w:val="24"/>
          <w:u w:val="single"/>
        </w:rPr>
        <w:tab/>
      </w:r>
    </w:p>
    <w:p w:rsidR="003149D4" w:rsidRPr="000F6972" w:rsidRDefault="003149D4" w:rsidP="003149D4">
      <w:pPr>
        <w:pStyle w:val="ReportHead"/>
        <w:tabs>
          <w:tab w:val="left" w:pos="2835"/>
          <w:tab w:val="left" w:pos="5812"/>
          <w:tab w:val="left" w:pos="10148"/>
        </w:tabs>
        <w:suppressAutoHyphens/>
        <w:jc w:val="both"/>
        <w:rPr>
          <w:i/>
          <w:sz w:val="24"/>
          <w:vertAlign w:val="superscript"/>
        </w:rPr>
      </w:pPr>
      <w:r w:rsidRPr="000F6972">
        <w:rPr>
          <w:i/>
          <w:sz w:val="24"/>
          <w:vertAlign w:val="superscript"/>
        </w:rPr>
        <w:t>должность</w:t>
      </w:r>
      <w:r w:rsidRPr="000F6972">
        <w:rPr>
          <w:i/>
          <w:sz w:val="24"/>
          <w:vertAlign w:val="superscript"/>
        </w:rPr>
        <w:tab/>
        <w:t>подпись</w:t>
      </w:r>
      <w:r w:rsidRPr="000F6972">
        <w:rPr>
          <w:i/>
          <w:sz w:val="24"/>
          <w:vertAlign w:val="superscript"/>
        </w:rPr>
        <w:tab/>
        <w:t>расшифровка подписи</w:t>
      </w:r>
    </w:p>
    <w:p w:rsidR="003149D4" w:rsidRPr="000F6972" w:rsidRDefault="003149D4" w:rsidP="003149D4">
      <w:pPr>
        <w:pStyle w:val="ReportHead"/>
        <w:tabs>
          <w:tab w:val="center" w:pos="6378"/>
          <w:tab w:val="left" w:pos="10148"/>
        </w:tabs>
        <w:suppressAutoHyphens/>
        <w:jc w:val="both"/>
        <w:rPr>
          <w:i/>
          <w:sz w:val="24"/>
          <w:vertAlign w:val="superscript"/>
        </w:rPr>
      </w:pPr>
    </w:p>
    <w:p w:rsidR="003149D4" w:rsidRPr="000F6972" w:rsidRDefault="003149D4" w:rsidP="003149D4">
      <w:pPr>
        <w:pStyle w:val="ReportHead"/>
        <w:tabs>
          <w:tab w:val="center" w:pos="6378"/>
          <w:tab w:val="left" w:pos="10148"/>
        </w:tabs>
        <w:suppressAutoHyphens/>
        <w:jc w:val="both"/>
        <w:rPr>
          <w:i/>
          <w:sz w:val="24"/>
        </w:rPr>
      </w:pPr>
      <w:r w:rsidRPr="000F6972">
        <w:rPr>
          <w:i/>
          <w:sz w:val="24"/>
        </w:rPr>
        <w:t>Исполнители:</w:t>
      </w:r>
    </w:p>
    <w:p w:rsidR="003149D4" w:rsidRPr="000F6972" w:rsidRDefault="003149D4" w:rsidP="003149D4">
      <w:pPr>
        <w:pStyle w:val="ReportHead"/>
        <w:tabs>
          <w:tab w:val="center" w:pos="6378"/>
          <w:tab w:val="left" w:pos="9356"/>
        </w:tabs>
        <w:suppressAutoHyphens/>
        <w:jc w:val="both"/>
        <w:rPr>
          <w:sz w:val="24"/>
          <w:u w:val="single"/>
        </w:rPr>
      </w:pPr>
      <w:proofErr w:type="spellStart"/>
      <w:r w:rsidRPr="000F6972">
        <w:rPr>
          <w:sz w:val="24"/>
          <w:u w:val="single"/>
        </w:rPr>
        <w:t>ст</w:t>
      </w:r>
      <w:proofErr w:type="gramStart"/>
      <w:r w:rsidRPr="000F6972">
        <w:rPr>
          <w:sz w:val="24"/>
          <w:u w:val="single"/>
        </w:rPr>
        <w:t>.п</w:t>
      </w:r>
      <w:proofErr w:type="gramEnd"/>
      <w:r w:rsidRPr="000F6972">
        <w:rPr>
          <w:sz w:val="24"/>
          <w:u w:val="single"/>
        </w:rPr>
        <w:t>реподаватель</w:t>
      </w:r>
      <w:proofErr w:type="spellEnd"/>
      <w:r w:rsidRPr="000F6972">
        <w:rPr>
          <w:sz w:val="24"/>
          <w:u w:val="single"/>
        </w:rPr>
        <w:tab/>
        <w:t xml:space="preserve"> И.В. Балан </w:t>
      </w:r>
      <w:r w:rsidRPr="000F6972">
        <w:rPr>
          <w:sz w:val="24"/>
          <w:u w:val="single"/>
        </w:rPr>
        <w:tab/>
      </w:r>
    </w:p>
    <w:p w:rsidR="003149D4" w:rsidRPr="000F6972" w:rsidRDefault="003149D4" w:rsidP="003149D4">
      <w:pPr>
        <w:pStyle w:val="ReportHead"/>
        <w:tabs>
          <w:tab w:val="left" w:pos="2835"/>
          <w:tab w:val="left" w:pos="5812"/>
          <w:tab w:val="left" w:pos="10148"/>
        </w:tabs>
        <w:suppressAutoHyphens/>
        <w:jc w:val="both"/>
        <w:rPr>
          <w:i/>
          <w:sz w:val="24"/>
          <w:vertAlign w:val="superscript"/>
        </w:rPr>
      </w:pPr>
      <w:r w:rsidRPr="000F6972">
        <w:rPr>
          <w:i/>
          <w:sz w:val="24"/>
          <w:vertAlign w:val="superscript"/>
        </w:rPr>
        <w:t>должность</w:t>
      </w:r>
      <w:r w:rsidRPr="000F6972">
        <w:rPr>
          <w:i/>
          <w:sz w:val="24"/>
          <w:vertAlign w:val="superscript"/>
        </w:rPr>
        <w:tab/>
        <w:t>подпись</w:t>
      </w:r>
      <w:r w:rsidRPr="000F6972">
        <w:rPr>
          <w:i/>
          <w:sz w:val="24"/>
          <w:vertAlign w:val="superscript"/>
        </w:rPr>
        <w:tab/>
        <w:t>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9"/>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 xml:space="preserve">Планируемые результаты </w:t>
            </w:r>
            <w:proofErr w:type="gramStart"/>
            <w:r w:rsidRPr="007C09DB">
              <w:t>обучения по дисциплине</w:t>
            </w:r>
            <w:proofErr w:type="gramEnd"/>
            <w:r w:rsidRPr="007C09DB">
              <w:t>,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proofErr w:type="gramStart"/>
            <w:r w:rsidRPr="007C09DB">
              <w:t>Способен</w:t>
            </w:r>
            <w:proofErr w:type="gramEnd"/>
            <w:r w:rsidRPr="007C09DB">
              <w:t xml:space="preserve">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w:t>
            </w:r>
            <w:proofErr w:type="gramStart"/>
            <w:r w:rsidRPr="007C09DB">
              <w:t xml:space="preserve"> П</w:t>
            </w:r>
            <w:proofErr w:type="gramEnd"/>
            <w:r w:rsidRPr="007C09DB">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w:t>
            </w:r>
            <w:proofErr w:type="gramStart"/>
            <w:r w:rsidRPr="007C09DB">
              <w:t xml:space="preserve"> П</w:t>
            </w:r>
            <w:proofErr w:type="gramEnd"/>
            <w:r w:rsidRPr="007C09DB">
              <w:t>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 xml:space="preserve">педагогического </w:t>
            </w:r>
            <w:proofErr w:type="gramStart"/>
            <w:r>
              <w:t>процесса</w:t>
            </w:r>
            <w:proofErr w:type="gramEnd"/>
            <w:r>
              <w:t xml:space="preserve">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w:t>
      </w:r>
      <w:proofErr w:type="gramStart"/>
      <w:r w:rsidRPr="00CF7104">
        <w:rPr>
          <w:rFonts w:eastAsia="Times New Roman"/>
          <w:sz w:val="24"/>
          <w:szCs w:val="24"/>
        </w:rPr>
        <w:t xml:space="preserve"> П</w:t>
      </w:r>
      <w:proofErr w:type="gramEnd"/>
      <w:r w:rsidRPr="00CF7104">
        <w:rPr>
          <w:rFonts w:eastAsia="Times New Roman"/>
          <w:sz w:val="24"/>
          <w:szCs w:val="24"/>
        </w:rPr>
        <w:t>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w:t>
      </w:r>
      <w:r w:rsidR="006A5046" w:rsidRPr="004C4D7D">
        <w:rPr>
          <w:rFonts w:eastAsia="Times New Roman"/>
          <w:sz w:val="24"/>
          <w:szCs w:val="24"/>
        </w:rPr>
        <w:t>е</w:t>
      </w:r>
      <w:r w:rsidR="006A5046" w:rsidRPr="004C4D7D">
        <w:rPr>
          <w:rFonts w:eastAsia="Times New Roman"/>
          <w:sz w:val="24"/>
          <w:szCs w:val="24"/>
        </w:rPr>
        <w:t>ственному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1.6</w:t>
      </w:r>
      <w:proofErr w:type="gramStart"/>
      <w:r w:rsidRPr="004C4D7D">
        <w:rPr>
          <w:szCs w:val="24"/>
        </w:rPr>
        <w:t xml:space="preserve"> </w:t>
      </w:r>
      <w:r w:rsidR="004C4D7D">
        <w:rPr>
          <w:szCs w:val="24"/>
        </w:rPr>
        <w:t>Н</w:t>
      </w:r>
      <w:proofErr w:type="gramEnd"/>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w:t>
      </w:r>
      <w:proofErr w:type="gramStart"/>
      <w:r w:rsidRPr="002821BF">
        <w:rPr>
          <w:szCs w:val="24"/>
        </w:rPr>
        <w:t>Представлена</w:t>
      </w:r>
      <w:proofErr w:type="gramEnd"/>
      <w:r w:rsidRPr="002821BF">
        <w:rPr>
          <w:szCs w:val="24"/>
        </w:rPr>
        <w:t xml:space="preserve">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6A5046" w:rsidRPr="00593602">
        <w:rPr>
          <w:rFonts w:eastAsia="Times New Roman"/>
          <w:color w:val="000000" w:themeColor="text1"/>
          <w:szCs w:val="24"/>
        </w:rPr>
        <w:t>использующая</w:t>
      </w:r>
      <w:proofErr w:type="gramEnd"/>
      <w:r w:rsidR="006A5046" w:rsidRPr="00593602">
        <w:rPr>
          <w:rFonts w:eastAsia="Times New Roman"/>
          <w:color w:val="000000" w:themeColor="text1"/>
          <w:szCs w:val="24"/>
        </w:rPr>
        <w:t xml:space="preserve">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proofErr w:type="spellStart"/>
      <w:r w:rsidR="006A5046" w:rsidRPr="00593602">
        <w:rPr>
          <w:rFonts w:eastAsia="Times New Roman"/>
          <w:color w:val="000000" w:themeColor="text1"/>
          <w:szCs w:val="24"/>
        </w:rPr>
        <w:t>шкалированием</w:t>
      </w:r>
      <w:proofErr w:type="spellEnd"/>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1.14 Номинативная шкала используется </w:t>
      </w:r>
      <w:proofErr w:type="gramStart"/>
      <w:r w:rsidRPr="00593602">
        <w:rPr>
          <w:rFonts w:eastAsia="Times New Roman"/>
          <w:color w:val="000000" w:themeColor="text1"/>
          <w:sz w:val="24"/>
          <w:szCs w:val="24"/>
        </w:rPr>
        <w:t>для</w:t>
      </w:r>
      <w:proofErr w:type="gramEnd"/>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w:t>
      </w:r>
      <w:proofErr w:type="gramStart"/>
      <w:r w:rsidR="00484796" w:rsidRPr="00593602">
        <w:rPr>
          <w:rFonts w:eastAsia="Times New Roman"/>
          <w:color w:val="000000" w:themeColor="text1"/>
          <w:sz w:val="24"/>
          <w:szCs w:val="24"/>
        </w:rPr>
        <w:t>)д</w:t>
      </w:r>
      <w:proofErr w:type="gramEnd"/>
      <w:r w:rsidR="00484796" w:rsidRPr="00593602">
        <w:rPr>
          <w:rFonts w:eastAsia="Times New Roman"/>
          <w:color w:val="000000" w:themeColor="text1"/>
          <w:sz w:val="24"/>
          <w:szCs w:val="24"/>
        </w:rPr>
        <w:t>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484796" w:rsidRPr="00593602">
        <w:rPr>
          <w:rFonts w:eastAsia="Times New Roman"/>
          <w:color w:val="000000" w:themeColor="text1"/>
          <w:szCs w:val="24"/>
        </w:rPr>
        <w:t>кг</w:t>
      </w:r>
      <w:proofErr w:type="gramEnd"/>
      <w:r w:rsidR="00484796" w:rsidRPr="00593602">
        <w:rPr>
          <w:rFonts w:eastAsia="Times New Roman"/>
          <w:color w:val="000000" w:themeColor="text1"/>
          <w:szCs w:val="24"/>
        </w:rPr>
        <w:t>,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w:t>
      </w:r>
      <w:proofErr w:type="gramStart"/>
      <w:r w:rsidR="00E00607" w:rsidRPr="00593602">
        <w:rPr>
          <w:rFonts w:eastAsia="Times New Roman"/>
          <w:color w:val="000000" w:themeColor="text1"/>
          <w:sz w:val="24"/>
          <w:szCs w:val="24"/>
        </w:rPr>
        <w:t>е(</w:t>
      </w:r>
      <w:proofErr w:type="gramEnd"/>
      <w:r w:rsidR="00E00607" w:rsidRPr="00593602">
        <w:rPr>
          <w:rFonts w:eastAsia="Times New Roman"/>
          <w:color w:val="000000" w:themeColor="text1"/>
          <w:sz w:val="24"/>
          <w:szCs w:val="24"/>
        </w:rPr>
        <w:t>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принципу «больше на определенное количество единиц – меньше на определенное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E00607" w:rsidRPr="00593602">
        <w:rPr>
          <w:rFonts w:eastAsia="Times New Roman"/>
          <w:color w:val="000000" w:themeColor="text1"/>
          <w:szCs w:val="24"/>
        </w:rPr>
        <w:t>использующая</w:t>
      </w:r>
      <w:proofErr w:type="gramEnd"/>
      <w:r w:rsidR="00E00607" w:rsidRPr="00593602">
        <w:rPr>
          <w:rFonts w:eastAsia="Times New Roman"/>
          <w:color w:val="000000" w:themeColor="text1"/>
          <w:szCs w:val="24"/>
        </w:rPr>
        <w:t xml:space="preserve">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w:t>
      </w:r>
      <w:proofErr w:type="gramStart"/>
      <w:r w:rsidR="00A52DC9" w:rsidRPr="00593602">
        <w:rPr>
          <w:rFonts w:eastAsia="Times New Roman"/>
          <w:color w:val="000000" w:themeColor="text1"/>
          <w:sz w:val="24"/>
          <w:szCs w:val="24"/>
        </w:rPr>
        <w:t>)д</w:t>
      </w:r>
      <w:proofErr w:type="gramEnd"/>
      <w:r w:rsidR="00A52DC9" w:rsidRPr="00593602">
        <w:rPr>
          <w:rFonts w:eastAsia="Times New Roman"/>
          <w:color w:val="000000" w:themeColor="text1"/>
          <w:sz w:val="24"/>
          <w:szCs w:val="24"/>
        </w:rPr>
        <w:t>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A52DC9" w:rsidRPr="00593602">
        <w:rPr>
          <w:rFonts w:eastAsia="Times New Roman"/>
          <w:color w:val="000000" w:themeColor="text1"/>
          <w:szCs w:val="24"/>
        </w:rPr>
        <w:t>кг</w:t>
      </w:r>
      <w:proofErr w:type="gramEnd"/>
      <w:r w:rsidR="00A52DC9"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w:t>
      </w:r>
      <w:proofErr w:type="gramStart"/>
      <w:r w:rsidRPr="00593602">
        <w:rPr>
          <w:rFonts w:eastAsia="Times New Roman"/>
          <w:color w:val="000000" w:themeColor="text1"/>
          <w:sz w:val="24"/>
          <w:szCs w:val="24"/>
        </w:rPr>
        <w:t>)д</w:t>
      </w:r>
      <w:proofErr w:type="gramEnd"/>
      <w:r w:rsidRPr="00593602">
        <w:rPr>
          <w:rFonts w:eastAsia="Times New Roman"/>
          <w:color w:val="000000" w:themeColor="text1"/>
          <w:sz w:val="24"/>
          <w:szCs w:val="24"/>
        </w:rPr>
        <w:t>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Pr="00593602">
        <w:rPr>
          <w:rFonts w:eastAsia="Times New Roman"/>
          <w:color w:val="000000" w:themeColor="text1"/>
          <w:szCs w:val="24"/>
        </w:rPr>
        <w:t>кг</w:t>
      </w:r>
      <w:proofErr w:type="gramEnd"/>
      <w:r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w:t>
      </w:r>
      <w:proofErr w:type="gramStart"/>
      <w:r w:rsidR="00EC244E" w:rsidRPr="00593602">
        <w:rPr>
          <w:rFonts w:eastAsia="Times New Roman"/>
          <w:color w:val="000000" w:themeColor="text1"/>
          <w:sz w:val="24"/>
          <w:szCs w:val="24"/>
        </w:rPr>
        <w:t>на</w:t>
      </w:r>
      <w:proofErr w:type="gramEnd"/>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firstRow="1" w:lastRow="1" w:firstColumn="1" w:lastColumn="1" w:noHBand="0" w:noVBand="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9" o:title=""/>
          </v:shape>
          <o:OLEObject Type="Embed" ProgID="Equation.3" ShapeID="_x0000_i1025" DrawAspect="Content" ObjectID="_1756075289" r:id="rId20"/>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1" o:title=""/>
          </v:shape>
          <o:OLEObject Type="Embed" ProgID="Equation.3" ShapeID="_x0000_i1026" DrawAspect="Content" ObjectID="_1756075290" r:id="rId22"/>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3" o:title=""/>
          </v:shape>
          <o:OLEObject Type="Embed" ProgID="Equation.3" ShapeID="_x0000_i1027" DrawAspect="Content" ObjectID="_1756075291" r:id="rId24"/>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3" o:title=""/>
          </v:shape>
          <o:OLEObject Type="Embed" ProgID="Equation.3" ShapeID="_x0000_i1028" DrawAspect="Content" ObjectID="_1756075292" r:id="rId25"/>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3" o:title=""/>
          </v:shape>
          <o:OLEObject Type="Embed" ProgID="Equation.3" ShapeID="_x0000_i1029" DrawAspect="Content" ObjectID="_1756075293" r:id="rId26"/>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7" o:title=""/>
          </v:shape>
          <o:OLEObject Type="Embed" ProgID="Equation.3" ShapeID="_x0000_i1030" DrawAspect="Content" ObjectID="_1756075294" r:id="rId28"/>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9" o:title=""/>
          </v:shape>
          <o:OLEObject Type="Embed" ProgID="Equation.3" ShapeID="_x0000_i1031" DrawAspect="Content" ObjectID="_1756075295" r:id="rId30"/>
        </w:object>
      </w:r>
      <w:r w:rsidR="00836CA4" w:rsidRPr="008027DB">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1" o:title=""/>
                </v:shape>
                <o:OLEObject Type="Embed" ProgID="Equation.3" ShapeID="_x0000_i1032" DrawAspect="Content" ObjectID="_1756075296" r:id="rId32"/>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3" o:title=""/>
                </v:shape>
                <o:OLEObject Type="Embed" ProgID="Equation.3" ShapeID="_x0000_i1033" DrawAspect="Content" ObjectID="_1756075297" r:id="rId34"/>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5" o:title=""/>
                </v:shape>
                <o:OLEObject Type="Embed" ProgID="Equation.3" ShapeID="_x0000_i1034" DrawAspect="Content" ObjectID="_1756075298" r:id="rId36"/>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proofErr w:type="gramStart"/>
      <w:r w:rsidR="00836CA4" w:rsidRPr="008027DB">
        <w:rPr>
          <w:sz w:val="28"/>
          <w:szCs w:val="28"/>
        </w:rPr>
        <w:t xml:space="preserve"> К</w:t>
      </w:r>
      <w:proofErr w:type="gramEnd"/>
      <w:r w:rsidR="00836CA4" w:rsidRPr="008027DB">
        <w:rPr>
          <w:sz w:val="28"/>
          <w:szCs w:val="28"/>
        </w:rPr>
        <w:t>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836CA4" w:rsidRDefault="00836CA4"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0679D8" w:rsidRDefault="000679D8"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w:t>
      </w:r>
      <w:proofErr w:type="gramStart"/>
      <w:r w:rsidR="00836CA4">
        <w:rPr>
          <w:sz w:val="28"/>
          <w:szCs w:val="28"/>
        </w:rPr>
        <w:t xml:space="preserve"> В</w:t>
      </w:r>
      <w:proofErr w:type="gramEnd"/>
      <w:r w:rsidR="00836CA4">
        <w:rPr>
          <w:sz w:val="28"/>
          <w:szCs w:val="28"/>
        </w:rPr>
        <w:t>,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xml:space="preserve">, образующих полную группу событий </w:t>
      </w:r>
      <w:proofErr w:type="gramStart"/>
      <w:r w:rsidR="00836CA4">
        <w:rPr>
          <w:sz w:val="28"/>
          <w:szCs w:val="28"/>
        </w:rPr>
        <w:t>Р(</w:t>
      </w:r>
      <w:proofErr w:type="gramEnd"/>
      <w:r w:rsidR="00836CA4">
        <w:rPr>
          <w:sz w:val="28"/>
          <w:szCs w:val="28"/>
        </w:rPr>
        <w:t>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287955"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proofErr w:type="gramStart"/>
      <w:r w:rsidRPr="006A524E">
        <w:rPr>
          <w:rFonts w:eastAsia="Times New Roman"/>
          <w:sz w:val="24"/>
          <w:szCs w:val="24"/>
        </w:rPr>
        <w:t xml:space="preserve"> </w:t>
      </w:r>
      <w:r w:rsidR="00B4117D">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3.15</w:t>
      </w:r>
      <w:proofErr w:type="gramStart"/>
      <w:r w:rsidRPr="006A524E">
        <w:rPr>
          <w:rFonts w:eastAsia="Times New Roman"/>
          <w:sz w:val="24"/>
          <w:szCs w:val="24"/>
        </w:rPr>
        <w:t xml:space="preserve"> </w:t>
      </w:r>
      <w:r w:rsidR="00B4117D">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3.16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w:t>
      </w:r>
      <w:r w:rsidRPr="006A524E">
        <w:rPr>
          <w:rFonts w:eastAsia="Times New Roman"/>
          <w:sz w:val="24"/>
          <w:szCs w:val="24"/>
        </w:rPr>
        <w:t>е</w:t>
      </w:r>
      <w:r w:rsidRPr="006A524E">
        <w:rPr>
          <w:rFonts w:eastAsia="Times New Roman"/>
          <w:sz w:val="24"/>
          <w:szCs w:val="24"/>
        </w:rPr>
        <w:t>ствами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w:t>
      </w:r>
      <w:proofErr w:type="spellStart"/>
      <w:r w:rsidR="00040426" w:rsidRPr="006A524E">
        <w:rPr>
          <w:rFonts w:eastAsia="Times New Roman"/>
          <w:szCs w:val="24"/>
        </w:rPr>
        <w:t>частость</w:t>
      </w:r>
      <w:proofErr w:type="spellEnd"/>
      <w:r w:rsidR="00040426" w:rsidRPr="006A524E">
        <w:rPr>
          <w:rFonts w:eastAsia="Times New Roman"/>
          <w:szCs w:val="24"/>
        </w:rPr>
        <w:t>"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proofErr w:type="spellStart"/>
      <w:r w:rsidR="00040426" w:rsidRPr="006A524E">
        <w:rPr>
          <w:rFonts w:eastAsia="Times New Roman"/>
          <w:sz w:val="24"/>
          <w:szCs w:val="24"/>
        </w:rPr>
        <w:t>несплошного</w:t>
      </w:r>
      <w:proofErr w:type="spellEnd"/>
      <w:r w:rsidR="00040426" w:rsidRPr="006A524E">
        <w:rPr>
          <w:rFonts w:eastAsia="Times New Roman"/>
          <w:sz w:val="24"/>
          <w:szCs w:val="24"/>
        </w:rPr>
        <w:t>;</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proofErr w:type="gramStart"/>
      <w:r w:rsidR="00E402E3">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00040426" w:rsidRPr="006A524E">
        <w:rPr>
          <w:rFonts w:eastAsia="Times New Roman"/>
          <w:szCs w:val="24"/>
        </w:rPr>
        <w:t>опытными</w:t>
      </w:r>
      <w:proofErr w:type="gramEnd"/>
      <w:r w:rsidR="00040426" w:rsidRPr="006A524E">
        <w:rPr>
          <w:rFonts w:eastAsia="Times New Roman"/>
          <w:szCs w:val="24"/>
        </w:rPr>
        <w:t xml:space="preserve">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w:t>
      </w:r>
      <w:proofErr w:type="gramStart"/>
      <w:r w:rsidRPr="006A524E">
        <w:rPr>
          <w:rFonts w:eastAsia="Times New Roman"/>
          <w:sz w:val="24"/>
          <w:szCs w:val="24"/>
        </w:rPr>
        <w:t xml:space="preserve"> П</w:t>
      </w:r>
      <w:proofErr w:type="gramEnd"/>
      <w:r w:rsidRPr="006A524E">
        <w:rPr>
          <w:rFonts w:eastAsia="Times New Roman"/>
          <w:sz w:val="24"/>
          <w:szCs w:val="24"/>
        </w:rPr>
        <w:t>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А-да</w:t>
      </w:r>
      <w:proofErr w:type="gramEnd"/>
      <w:r w:rsidR="00133690" w:rsidRPr="006A524E">
        <w:rPr>
          <w:rFonts w:eastAsia="Times New Roman"/>
          <w:szCs w:val="24"/>
        </w:rPr>
        <w:t>,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w:t>
      </w:r>
      <w:proofErr w:type="gramStart"/>
      <w:r w:rsidRPr="006A524E">
        <w:rPr>
          <w:rFonts w:eastAsia="Times New Roman"/>
          <w:sz w:val="24"/>
          <w:szCs w:val="24"/>
        </w:rPr>
        <w:t xml:space="preserve"> Н</w:t>
      </w:r>
      <w:proofErr w:type="gramEnd"/>
      <w:r w:rsidRPr="006A524E">
        <w:rPr>
          <w:rFonts w:eastAsia="Times New Roman"/>
          <w:sz w:val="24"/>
          <w:szCs w:val="24"/>
        </w:rPr>
        <w:t>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 xml:space="preserve">доля межгрупповой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доля общей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доля выборочной дисперсии </w:t>
      </w:r>
      <w:proofErr w:type="gramStart"/>
      <w:r w:rsidR="00133690" w:rsidRPr="006A524E">
        <w:rPr>
          <w:rFonts w:eastAsia="Times New Roman"/>
          <w:szCs w:val="24"/>
        </w:rPr>
        <w:t>в</w:t>
      </w:r>
      <w:proofErr w:type="gramEnd"/>
      <w:r w:rsidR="00133690" w:rsidRPr="006A524E">
        <w:rPr>
          <w:rFonts w:eastAsia="Times New Roman"/>
          <w:szCs w:val="24"/>
        </w:rPr>
        <w:t xml:space="preserve">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сколько процентов от </w:t>
      </w:r>
      <w:proofErr w:type="gramStart"/>
      <w:r w:rsidR="00133690" w:rsidRPr="006A524E">
        <w:rPr>
          <w:rFonts w:eastAsia="Times New Roman"/>
          <w:sz w:val="24"/>
          <w:szCs w:val="24"/>
        </w:rPr>
        <w:t>выборочной</w:t>
      </w:r>
      <w:proofErr w:type="gramEnd"/>
      <w:r w:rsidR="00133690" w:rsidRPr="006A524E">
        <w:rPr>
          <w:rFonts w:eastAsia="Times New Roman"/>
          <w:sz w:val="24"/>
          <w:szCs w:val="24"/>
        </w:rPr>
        <w:t xml:space="preserve">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сколько процентов от среднего </w:t>
      </w:r>
      <w:proofErr w:type="spellStart"/>
      <w:r w:rsidR="00133690" w:rsidRPr="006A524E">
        <w:rPr>
          <w:rFonts w:eastAsia="Times New Roman"/>
          <w:szCs w:val="24"/>
        </w:rPr>
        <w:t>квадратического</w:t>
      </w:r>
      <w:proofErr w:type="spellEnd"/>
      <w:r w:rsidR="00133690" w:rsidRPr="006A524E">
        <w:rPr>
          <w:rFonts w:eastAsia="Times New Roman"/>
          <w:szCs w:val="24"/>
        </w:rPr>
        <w:t xml:space="preserve">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w:t>
      </w:r>
      <w:proofErr w:type="gramStart"/>
      <w:r w:rsidRPr="006A524E">
        <w:rPr>
          <w:rFonts w:eastAsia="Times New Roman"/>
          <w:sz w:val="24"/>
          <w:szCs w:val="24"/>
        </w:rPr>
        <w:t xml:space="preserve"> Д</w:t>
      </w:r>
      <w:proofErr w:type="gramEnd"/>
      <w:r w:rsidRPr="006A524E">
        <w:rPr>
          <w:rFonts w:eastAsia="Times New Roman"/>
          <w:sz w:val="24"/>
          <w:szCs w:val="24"/>
        </w:rPr>
        <w:t xml:space="preserve">ля небольших выборок следует </w:t>
      </w:r>
      <w:proofErr w:type="spellStart"/>
      <w:r w:rsidRPr="006A524E">
        <w:rPr>
          <w:rFonts w:eastAsia="Times New Roman"/>
          <w:sz w:val="24"/>
          <w:szCs w:val="24"/>
        </w:rPr>
        <w:t>пользоваться___________оценками</w:t>
      </w:r>
      <w:proofErr w:type="spellEnd"/>
      <w:r w:rsidRPr="006A524E">
        <w:rPr>
          <w:rFonts w:eastAsia="Times New Roman"/>
          <w:sz w:val="24"/>
          <w:szCs w:val="24"/>
        </w:rPr>
        <w:t>.</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раметр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proofErr w:type="gramStart"/>
      <w:r w:rsidRPr="006A524E">
        <w:rPr>
          <w:rFonts w:eastAsia="Times New Roman"/>
          <w:sz w:val="24"/>
          <w:szCs w:val="24"/>
        </w:rPr>
        <w:t xml:space="preserve"> Е</w:t>
      </w:r>
      <w:proofErr w:type="gramEnd"/>
      <w:r w:rsidRPr="006A524E">
        <w:rPr>
          <w:rFonts w:eastAsia="Times New Roman"/>
          <w:sz w:val="24"/>
          <w:szCs w:val="24"/>
        </w:rPr>
        <w:t>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w:t>
      </w:r>
      <w:proofErr w:type="gramStart"/>
      <w:r w:rsidRPr="006A524E">
        <w:rPr>
          <w:rFonts w:eastAsia="Times New Roman"/>
          <w:sz w:val="24"/>
          <w:szCs w:val="24"/>
        </w:rPr>
        <w:t xml:space="preserve"> Е</w:t>
      </w:r>
      <w:proofErr w:type="gramEnd"/>
      <w:r w:rsidRPr="006A524E">
        <w:rPr>
          <w:rFonts w:eastAsia="Times New Roman"/>
          <w:sz w:val="24"/>
          <w:szCs w:val="24"/>
        </w:rPr>
        <w:t>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proofErr w:type="gramStart"/>
      <w:r w:rsidR="002D0F40">
        <w:rPr>
          <w:sz w:val="28"/>
          <w:szCs w:val="28"/>
        </w:rPr>
        <w:t xml:space="preserve"> </w:t>
      </w:r>
      <w:r>
        <w:rPr>
          <w:sz w:val="28"/>
          <w:szCs w:val="28"/>
        </w:rPr>
        <w:t>П</w:t>
      </w:r>
      <w:proofErr w:type="gramEnd"/>
      <w:r>
        <w:rPr>
          <w:sz w:val="28"/>
          <w:szCs w:val="28"/>
        </w:rPr>
        <w:t>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proofErr w:type="gramStart"/>
      <w:r w:rsidR="002D0F40">
        <w:rPr>
          <w:sz w:val="28"/>
          <w:szCs w:val="28"/>
        </w:rPr>
        <w:t xml:space="preserve"> </w:t>
      </w:r>
      <w:r>
        <w:rPr>
          <w:sz w:val="28"/>
          <w:szCs w:val="28"/>
        </w:rPr>
        <w:t>К</w:t>
      </w:r>
      <w:proofErr w:type="gramEnd"/>
      <w:r>
        <w:rPr>
          <w:sz w:val="28"/>
          <w:szCs w:val="28"/>
        </w:rPr>
        <w:t>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w:t>
      </w:r>
      <w:proofErr w:type="gramStart"/>
      <w:r>
        <w:rPr>
          <w:sz w:val="28"/>
          <w:szCs w:val="28"/>
        </w:rPr>
        <w:t xml:space="preserve"> О</w:t>
      </w:r>
      <w:proofErr w:type="gramEnd"/>
      <w:r>
        <w:rPr>
          <w:sz w:val="28"/>
          <w:szCs w:val="28"/>
        </w:rPr>
        <w:t>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proofErr w:type="gramStart"/>
      <w:r w:rsidR="002D0F40">
        <w:rPr>
          <w:sz w:val="28"/>
          <w:szCs w:val="28"/>
        </w:rPr>
        <w:t xml:space="preserve"> </w:t>
      </w:r>
      <w:r>
        <w:rPr>
          <w:sz w:val="28"/>
          <w:szCs w:val="28"/>
        </w:rPr>
        <w:t>П</w:t>
      </w:r>
      <w:proofErr w:type="gramEnd"/>
      <w:r>
        <w:rPr>
          <w:sz w:val="28"/>
          <w:szCs w:val="28"/>
        </w:rPr>
        <w:t>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w:t>
      </w:r>
      <w:proofErr w:type="gramStart"/>
      <w:r w:rsidR="00B6370D" w:rsidRPr="005A33B2">
        <w:rPr>
          <w:rFonts w:eastAsia="Times New Roman"/>
          <w:sz w:val="28"/>
          <w:szCs w:val="28"/>
          <w:lang w:eastAsia="ru-RU"/>
        </w:rPr>
        <w:t xml:space="preserve"> .</w:t>
      </w:r>
      <w:proofErr w:type="gramEnd"/>
      <w:r w:rsidR="00B6370D" w:rsidRPr="005A33B2">
        <w:rPr>
          <w:rFonts w:eastAsia="Times New Roman"/>
          <w:sz w:val="28"/>
          <w:szCs w:val="28"/>
          <w:lang w:eastAsia="ru-RU"/>
        </w:rPr>
        <w:t xml:space="preserve">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 xml:space="preserve"> О</w:t>
      </w:r>
      <w:proofErr w:type="gramEnd"/>
      <w:r w:rsidR="00B6370D" w:rsidRPr="00253920">
        <w:rPr>
          <w:rFonts w:eastAsia="Times New Roman"/>
          <w:bCs/>
          <w:iCs/>
          <w:color w:val="000000"/>
          <w:spacing w:val="1"/>
          <w:sz w:val="28"/>
          <w:szCs w:val="28"/>
          <w:lang w:eastAsia="ru-RU"/>
        </w:rPr>
        <w:t>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4.6</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Д</w:t>
      </w:r>
      <w:proofErr w:type="gramEnd"/>
      <w:r w:rsidR="00B6370D" w:rsidRPr="00253920">
        <w:rPr>
          <w:rFonts w:eastAsia="Times New Roman"/>
          <w:bCs/>
          <w:iCs/>
          <w:color w:val="000000"/>
          <w:spacing w:val="1"/>
          <w:sz w:val="28"/>
          <w:szCs w:val="28"/>
          <w:lang w:eastAsia="ru-RU"/>
        </w:rPr>
        <w:t>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4.8</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 xml:space="preserve">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4.12</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О</w:t>
      </w:r>
      <w:proofErr w:type="gramEnd"/>
      <w:r w:rsidR="00B6370D">
        <w:rPr>
          <w:rFonts w:eastAsia="Times New Roman"/>
          <w:bCs/>
          <w:iCs/>
          <w:color w:val="000000"/>
          <w:spacing w:val="1"/>
          <w:sz w:val="28"/>
          <w:szCs w:val="28"/>
          <w:lang w:eastAsia="ru-RU"/>
        </w:rPr>
        <w:t>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4.13</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 xml:space="preserve">Т-критерий </w:t>
      </w:r>
      <w:proofErr w:type="spellStart"/>
      <w:r w:rsidR="00B6370D" w:rsidRPr="00632798">
        <w:rPr>
          <w:rFonts w:eastAsia="Times New Roman"/>
          <w:bCs/>
          <w:iCs/>
          <w:color w:val="000000"/>
          <w:spacing w:val="1"/>
          <w:sz w:val="28"/>
          <w:szCs w:val="28"/>
          <w:lang w:eastAsia="ru-RU"/>
        </w:rPr>
        <w:t>Вилкоксона</w:t>
      </w:r>
      <w:proofErr w:type="spellEnd"/>
      <w:r w:rsidR="00B6370D" w:rsidRPr="00632798">
        <w:rPr>
          <w:rFonts w:eastAsia="Times New Roman"/>
          <w:bCs/>
          <w:iCs/>
          <w:color w:val="000000"/>
          <w:spacing w:val="1"/>
          <w:sz w:val="28"/>
          <w:szCs w:val="28"/>
          <w:lang w:eastAsia="ru-RU"/>
        </w:rPr>
        <w:t>,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10. Определить долю мальчиков и девочек </w:t>
      </w:r>
      <w:proofErr w:type="gramStart"/>
      <w:r>
        <w:rPr>
          <w:rFonts w:eastAsia="Times New Roman"/>
          <w:sz w:val="32"/>
          <w:szCs w:val="32"/>
          <w:lang w:eastAsia="ru-RU"/>
        </w:rPr>
        <w:t>среди</w:t>
      </w:r>
      <w:proofErr w:type="gramEnd"/>
      <w:r>
        <w:rPr>
          <w:rFonts w:eastAsia="Times New Roman"/>
          <w:sz w:val="32"/>
          <w:szCs w:val="32"/>
          <w:lang w:eastAsia="ru-RU"/>
        </w:rPr>
        <w:t xml:space="preserve">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11. </w:t>
      </w:r>
      <w:proofErr w:type="spellStart"/>
      <w:r>
        <w:rPr>
          <w:rFonts w:eastAsia="Times New Roman"/>
          <w:sz w:val="32"/>
          <w:szCs w:val="32"/>
          <w:lang w:eastAsia="ru-RU"/>
        </w:rPr>
        <w:t>Проранжировать</w:t>
      </w:r>
      <w:proofErr w:type="spellEnd"/>
      <w:r>
        <w:rPr>
          <w:rFonts w:eastAsia="Times New Roman"/>
          <w:sz w:val="32"/>
          <w:szCs w:val="32"/>
          <w:lang w:eastAsia="ru-RU"/>
        </w:rPr>
        <w:t xml:space="preserve">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proofErr w:type="gramStart"/>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proofErr w:type="spellStart"/>
      <w:r w:rsidRPr="008436B5">
        <w:rPr>
          <w:rFonts w:eastAsia="Times New Roman"/>
          <w:i/>
          <w:sz w:val="28"/>
          <w:szCs w:val="28"/>
          <w:lang w:eastAsia="ru-RU"/>
        </w:rPr>
        <w:t>т</w:t>
      </w:r>
      <w:r w:rsidRPr="008436B5">
        <w:rPr>
          <w:rFonts w:eastAsia="Times New Roman"/>
          <w:sz w:val="28"/>
          <w:szCs w:val="28"/>
          <w:vertAlign w:val="subscript"/>
          <w:lang w:eastAsia="ru-RU"/>
        </w:rPr>
        <w:t>i</w:t>
      </w:r>
      <w:proofErr w:type="spellEnd"/>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w:t>
      </w:r>
      <w:proofErr w:type="gramEnd"/>
      <w:r w:rsidRPr="008436B5">
        <w:rPr>
          <w:rFonts w:eastAsia="Times New Roman"/>
          <w:sz w:val="28"/>
          <w:szCs w:val="28"/>
          <w:lang w:eastAsia="ru-RU"/>
        </w:rPr>
        <w:t xml:space="preserve">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proofErr w:type="spellStart"/>
            <w:r w:rsidRPr="0014463F">
              <w:rPr>
                <w:i/>
                <w:sz w:val="24"/>
                <w:szCs w:val="24"/>
                <w:lang w:eastAsia="ru-RU"/>
              </w:rPr>
              <w:t>х</w:t>
            </w:r>
            <w:proofErr w:type="gramStart"/>
            <w:r w:rsidRPr="0014463F">
              <w:rPr>
                <w:i/>
                <w:sz w:val="24"/>
                <w:szCs w:val="24"/>
                <w:vertAlign w:val="subscript"/>
                <w:lang w:eastAsia="ru-RU"/>
              </w:rPr>
              <w:t>i</w:t>
            </w:r>
            <w:proofErr w:type="spellEnd"/>
            <w:proofErr w:type="gramEnd"/>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proofErr w:type="spellStart"/>
            <w:r w:rsidRPr="0014463F">
              <w:rPr>
                <w:i/>
                <w:sz w:val="24"/>
                <w:szCs w:val="24"/>
                <w:lang w:eastAsia="ru-RU"/>
              </w:rPr>
              <w:t>т</w:t>
            </w:r>
            <w:proofErr w:type="gramStart"/>
            <w:r w:rsidRPr="0014463F">
              <w:rPr>
                <w:sz w:val="24"/>
                <w:szCs w:val="24"/>
                <w:vertAlign w:val="subscript"/>
                <w:lang w:eastAsia="ru-RU"/>
              </w:rPr>
              <w:t>i</w:t>
            </w:r>
            <w:proofErr w:type="spellEnd"/>
            <w:proofErr w:type="gramEnd"/>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t>п</w:t>
            </w:r>
            <w:proofErr w:type="gramStart"/>
            <w:r w:rsidRPr="00653410">
              <w:rPr>
                <w:rFonts w:eastAsia="Times New Roman"/>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w:t>
      </w:r>
      <w:proofErr w:type="gramStart"/>
      <w:r w:rsidRPr="0014463F">
        <w:rPr>
          <w:rFonts w:eastAsia="Times New Roman"/>
          <w:sz w:val="24"/>
          <w:szCs w:val="24"/>
          <w:lang w:eastAsia="ru-RU"/>
        </w:rPr>
        <w:t>от</w:t>
      </w:r>
      <w:proofErr w:type="gramEnd"/>
      <w:r w:rsidRPr="0014463F">
        <w:rPr>
          <w:rFonts w:eastAsia="Times New Roman"/>
          <w:sz w:val="24"/>
          <w:szCs w:val="24"/>
          <w:lang w:eastAsia="ru-RU"/>
        </w:rPr>
        <w:t xml:space="preserve">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firstRow="1" w:lastRow="0" w:firstColumn="1" w:lastColumn="0" w:noHBand="0" w:noVBand="1"/>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 xml:space="preserve">ного распределения </w:t>
      </w:r>
      <w:proofErr w:type="gramStart"/>
      <w:r w:rsidRPr="00000A4B">
        <w:rPr>
          <w:rFonts w:eastAsia="Times New Roman"/>
          <w:sz w:val="28"/>
          <w:szCs w:val="28"/>
          <w:lang w:eastAsia="ru-RU"/>
        </w:rPr>
        <w:t>от</w:t>
      </w:r>
      <w:proofErr w:type="gramEnd"/>
      <w:r w:rsidRPr="00000A4B">
        <w:rPr>
          <w:rFonts w:eastAsia="Times New Roman"/>
          <w:sz w:val="28"/>
          <w:szCs w:val="28"/>
          <w:lang w:eastAsia="ru-RU"/>
        </w:rPr>
        <w:t xml:space="preserve">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находится около банки и сосуда с молоком. Как распределены эти жидкости по с</w:t>
      </w:r>
      <w:r w:rsidRPr="00C34DAE">
        <w:rPr>
          <w:sz w:val="28"/>
          <w:szCs w:val="28"/>
        </w:rPr>
        <w:t>о</w:t>
      </w:r>
      <w:r w:rsidRPr="00C34DAE">
        <w:rPr>
          <w:sz w:val="28"/>
          <w:szCs w:val="28"/>
        </w:rPr>
        <w:t>судам.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w:t>
      </w:r>
      <w:proofErr w:type="gramStart"/>
      <w:r w:rsidRPr="00992868">
        <w:rPr>
          <w:sz w:val="28"/>
          <w:szCs w:val="28"/>
        </w:rPr>
        <w:t>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w:t>
      </w:r>
      <w:proofErr w:type="gramEnd"/>
      <w:r w:rsidRPr="00992868">
        <w:rPr>
          <w:sz w:val="28"/>
          <w:szCs w:val="28"/>
        </w:rPr>
        <w:t xml:space="preserve">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техно,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техно,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w:t>
      </w:r>
      <w:r w:rsidRPr="00992868">
        <w:rPr>
          <w:sz w:val="28"/>
          <w:szCs w:val="28"/>
        </w:rPr>
        <w:t>ш</w:t>
      </w:r>
      <w:r w:rsidRPr="00992868">
        <w:rPr>
          <w:sz w:val="28"/>
          <w:szCs w:val="28"/>
        </w:rPr>
        <w:t xml:space="preserve">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w:t>
      </w:r>
      <w:r w:rsidRPr="00992868">
        <w:rPr>
          <w:sz w:val="28"/>
          <w:szCs w:val="28"/>
        </w:rPr>
        <w:t>ю</w:t>
      </w:r>
      <w:r w:rsidRPr="00992868">
        <w:rPr>
          <w:sz w:val="28"/>
          <w:szCs w:val="28"/>
        </w:rPr>
        <w:lastRenderedPageBreak/>
        <w:t xml:space="preserve">битель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w:t>
      </w:r>
      <w:proofErr w:type="gramStart"/>
      <w:r w:rsidRPr="00992868">
        <w:rPr>
          <w:sz w:val="28"/>
          <w:szCs w:val="28"/>
        </w:rPr>
        <w:t>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w:t>
      </w:r>
      <w:proofErr w:type="gramEnd"/>
      <w:r w:rsidRPr="00992868">
        <w:rPr>
          <w:sz w:val="28"/>
          <w:szCs w:val="28"/>
        </w:rPr>
        <w:t xml:space="preserve">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w:t>
      </w:r>
      <w:proofErr w:type="gramStart"/>
      <w:r w:rsidRPr="00992868">
        <w:rPr>
          <w:sz w:val="28"/>
          <w:szCs w:val="28"/>
        </w:rPr>
        <w:t xml:space="preserve"> Д</w:t>
      </w:r>
      <w:proofErr w:type="gramEnd"/>
      <w:r w:rsidRPr="00992868">
        <w:rPr>
          <w:sz w:val="28"/>
          <w:szCs w:val="28"/>
        </w:rPr>
        <w:t>’Артаньян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w:t>
      </w:r>
      <w:r w:rsidRPr="00992868">
        <w:rPr>
          <w:sz w:val="28"/>
          <w:szCs w:val="28"/>
        </w:rPr>
        <w:t>у</w:t>
      </w:r>
      <w:r w:rsidRPr="00992868">
        <w:rPr>
          <w:sz w:val="28"/>
          <w:szCs w:val="28"/>
        </w:rPr>
        <w:t>копашника</w:t>
      </w:r>
      <w:proofErr w:type="spellEnd"/>
      <w:r w:rsidRPr="00992868">
        <w:rPr>
          <w:sz w:val="28"/>
          <w:szCs w:val="28"/>
        </w:rPr>
        <w:t>.</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proofErr w:type="gramStart"/>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w:t>
      </w:r>
      <w:proofErr w:type="gramEnd"/>
      <w:r w:rsidRPr="004D4CB2">
        <w:rPr>
          <w:rFonts w:eastAsia="Times New Roman"/>
          <w:sz w:val="28"/>
          <w:szCs w:val="28"/>
          <w:lang w:eastAsia="ru-RU"/>
        </w:rPr>
        <w:t xml:space="preserve">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xml:space="preserve">№ </w:t>
            </w:r>
            <w:proofErr w:type="gramStart"/>
            <w:r w:rsidRPr="00653410">
              <w:rPr>
                <w:rFonts w:eastAsia="Times New Roman"/>
                <w:sz w:val="28"/>
                <w:szCs w:val="28"/>
                <w:lang w:eastAsia="ru-RU"/>
              </w:rPr>
              <w:t>п</w:t>
            </w:r>
            <w:proofErr w:type="gramEnd"/>
            <w:r w:rsidRPr="00653410">
              <w:rPr>
                <w:rFonts w:eastAsia="Times New Roman"/>
                <w:sz w:val="28"/>
                <w:szCs w:val="28"/>
                <w:lang w:eastAsia="ru-RU"/>
              </w:rPr>
              <w:t>/п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х</w:t>
            </w:r>
            <w:proofErr w:type="gramStart"/>
            <w:r w:rsidRPr="00653410">
              <w:rPr>
                <w:i/>
                <w:sz w:val="28"/>
                <w:szCs w:val="28"/>
                <w:vertAlign w:val="subscript"/>
              </w:rPr>
              <w:t>i</w:t>
            </w:r>
            <w:proofErr w:type="spellEnd"/>
            <w:proofErr w:type="gramEnd"/>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т</w:t>
            </w:r>
            <w:proofErr w:type="gramStart"/>
            <w:r w:rsidRPr="00653410">
              <w:rPr>
                <w:sz w:val="28"/>
                <w:szCs w:val="28"/>
                <w:vertAlign w:val="subscript"/>
              </w:rPr>
              <w:t>i</w:t>
            </w:r>
            <w:proofErr w:type="spellEnd"/>
            <w:proofErr w:type="gramEnd"/>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lastRenderedPageBreak/>
              <w:t>п</w:t>
            </w:r>
            <w:proofErr w:type="gramStart"/>
            <w:r w:rsidRPr="00653410">
              <w:rPr>
                <w:rFonts w:eastAsia="Times New Roman"/>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6" o:title=""/>
          </v:shape>
          <o:OLEObject Type="Embed" ProgID="Equation.3" ShapeID="_x0000_i1035" DrawAspect="Content" ObjectID="_1756075299" r:id="rId67"/>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proofErr w:type="gramStart"/>
            <w:r w:rsidRPr="00653410">
              <w:rPr>
                <w:rFonts w:eastAsia="Times New Roman"/>
                <w:color w:val="17365D"/>
                <w:spacing w:val="5"/>
                <w:kern w:val="28"/>
                <w:sz w:val="28"/>
                <w:szCs w:val="28"/>
                <w:vertAlign w:val="subscript"/>
              </w:rPr>
              <w:t>0</w:t>
            </w:r>
            <w:proofErr w:type="gramEnd"/>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6" o:title=""/>
                </v:shape>
                <o:OLEObject Type="Embed" ProgID="Equation.3" ShapeID="_x0000_i1036" DrawAspect="Content" ObjectID="_1756075300" r:id="rId68"/>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9" o:title=""/>
          </v:shape>
          <o:OLEObject Type="Embed" ProgID="Equation.3" ShapeID="_x0000_i1037" DrawAspect="Content" ObjectID="_1756075301" r:id="rId70"/>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x</w:t>
            </w:r>
            <w:r w:rsidRPr="00653410">
              <w:rPr>
                <w:rFonts w:eastAsia="Times New Roman"/>
                <w:i/>
                <w:sz w:val="28"/>
                <w:szCs w:val="28"/>
                <w:vertAlign w:val="subscript"/>
                <w:lang w:eastAsia="ru-RU"/>
              </w:rPr>
              <w:t>i</w:t>
            </w:r>
            <w:proofErr w:type="spellEnd"/>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n</w:t>
            </w:r>
            <w:r w:rsidRPr="00653410">
              <w:rPr>
                <w:rFonts w:eastAsia="Times New Roman"/>
                <w:i/>
                <w:sz w:val="28"/>
                <w:szCs w:val="28"/>
                <w:vertAlign w:val="subscript"/>
                <w:lang w:eastAsia="ru-RU"/>
              </w:rPr>
              <w:t>i</w:t>
            </w:r>
            <w:proofErr w:type="spellEnd"/>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y</w:t>
            </w:r>
            <w:r w:rsidRPr="00653410">
              <w:rPr>
                <w:rFonts w:eastAsia="Times New Roman"/>
                <w:i/>
                <w:sz w:val="28"/>
                <w:szCs w:val="28"/>
                <w:vertAlign w:val="subscript"/>
                <w:lang w:eastAsia="ru-RU"/>
              </w:rPr>
              <w:t>i</w:t>
            </w:r>
            <w:proofErr w:type="spellEnd"/>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m</w:t>
            </w:r>
            <w:r w:rsidRPr="00653410">
              <w:rPr>
                <w:rFonts w:eastAsia="Times New Roman"/>
                <w:i/>
                <w:sz w:val="28"/>
                <w:szCs w:val="28"/>
                <w:vertAlign w:val="subscript"/>
                <w:lang w:eastAsia="ru-RU"/>
              </w:rPr>
              <w:t>i</w:t>
            </w:r>
            <w:proofErr w:type="spellEnd"/>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2 балла - полностью </w:t>
      </w:r>
      <w:proofErr w:type="gramStart"/>
      <w:r w:rsidRPr="00C70350">
        <w:rPr>
          <w:rFonts w:eastAsia="Times New Roman"/>
          <w:snapToGrid w:val="0"/>
          <w:szCs w:val="24"/>
          <w:lang w:eastAsia="ru-RU"/>
        </w:rPr>
        <w:t>согласен</w:t>
      </w:r>
      <w:proofErr w:type="gramEnd"/>
      <w:r w:rsidRPr="00C70350">
        <w:rPr>
          <w:rFonts w:eastAsia="Times New Roman"/>
          <w:snapToGrid w:val="0"/>
          <w:szCs w:val="24"/>
          <w:lang w:eastAsia="ru-RU"/>
        </w:rPr>
        <w:t>,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14. Могли бы Вы при необходимости проехать без билета от </w:t>
      </w:r>
      <w:proofErr w:type="spellStart"/>
      <w:r w:rsidRPr="00C70350">
        <w:rPr>
          <w:rFonts w:eastAsia="Times New Roman"/>
          <w:snapToGrid w:val="0"/>
          <w:szCs w:val="24"/>
          <w:lang w:eastAsia="ru-RU"/>
        </w:rPr>
        <w:t>Таллина</w:t>
      </w:r>
      <w:proofErr w:type="spellEnd"/>
      <w:r w:rsidRPr="00C70350">
        <w:rPr>
          <w:rFonts w:eastAsia="Times New Roman"/>
          <w:snapToGrid w:val="0"/>
          <w:szCs w:val="24"/>
          <w:lang w:eastAsia="ru-RU"/>
        </w:rPr>
        <w:t xml:space="preserve">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Высокая готовность к риску сопровождается низкой мотивацией к избеганию неудач (защитой). Готовность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 xml:space="preserve">Исследования </w:t>
      </w:r>
      <w:proofErr w:type="gramStart"/>
      <w:r w:rsidRPr="00C70350">
        <w:rPr>
          <w:rFonts w:eastAsia="Times New Roman"/>
          <w:snapToGrid w:val="0"/>
          <w:szCs w:val="24"/>
          <w:lang w:eastAsia="ru-RU"/>
        </w:rPr>
        <w:t>дали</w:t>
      </w:r>
      <w:proofErr w:type="gramEnd"/>
      <w:r w:rsidRPr="00C70350">
        <w:rPr>
          <w:rFonts w:eastAsia="Times New Roman"/>
          <w:snapToGrid w:val="0"/>
          <w:szCs w:val="24"/>
          <w:lang w:eastAsia="ru-RU"/>
        </w:rPr>
        <w:t xml:space="preserve">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proofErr w:type="gramStart"/>
      <w:r w:rsidRPr="00C70350">
        <w:rPr>
          <w:rFonts w:eastAsia="Times New Roman"/>
          <w:snapToGrid w:val="0"/>
          <w:szCs w:val="24"/>
          <w:lang w:eastAsia="ru-RU"/>
        </w:rPr>
        <w:t>у более опытных работников готовность к риску ниже, чем у неопытных;</w:t>
      </w:r>
      <w:proofErr w:type="gramEnd"/>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w:t>
      </w:r>
      <w:proofErr w:type="spellStart"/>
      <w:r w:rsidRPr="00C70350">
        <w:rPr>
          <w:rFonts w:eastAsia="Times New Roman"/>
          <w:sz w:val="28"/>
          <w:szCs w:val="28"/>
          <w:lang w:eastAsia="ru-RU"/>
        </w:rPr>
        <w:t>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 xml:space="preserve">Построить интервальный вариационный ряд; полигон и гистограмму (на одном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proofErr w:type="gramStart"/>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roofErr w:type="gramEnd"/>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 xml:space="preserve">Заменив параметры нормального закона распределения их выборочными характеристиками,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w:t>
      </w:r>
      <w:r w:rsidRPr="00C70350">
        <w:rPr>
          <w:sz w:val="28"/>
          <w:szCs w:val="28"/>
        </w:rPr>
        <w:t>о</w:t>
      </w:r>
      <w:r w:rsidRPr="00C70350">
        <w:rPr>
          <w:sz w:val="28"/>
          <w:szCs w:val="28"/>
        </w:rPr>
        <w:lastRenderedPageBreak/>
        <w:t xml:space="preserve">строить графики функции плотности и функции распределения нормального закона, «наложив»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w:t>
      </w:r>
      <w:proofErr w:type="gramStart"/>
      <w:r w:rsidRPr="00D31961">
        <w:rPr>
          <w:sz w:val="28"/>
          <w:szCs w:val="28"/>
        </w:rPr>
        <w:t xml:space="preserve"> .</w:t>
      </w:r>
      <w:proofErr w:type="gramEnd"/>
      <w:r w:rsidRPr="00D31961">
        <w:rPr>
          <w:sz w:val="28"/>
          <w:szCs w:val="28"/>
        </w:rPr>
        <w:t xml:space="preserve">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w:t>
            </w:r>
            <w:proofErr w:type="gramStart"/>
            <w:r w:rsidR="00D4762F" w:rsidRPr="00D4762F">
              <w:t>.(</w:t>
            </w:r>
            <w:proofErr w:type="gramEnd"/>
            <w:r w:rsidR="00D4762F" w:rsidRPr="00D4762F">
              <w:t>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65" w:rsidRDefault="00396265" w:rsidP="007C09DB">
      <w:pPr>
        <w:spacing w:after="0" w:line="240" w:lineRule="auto"/>
      </w:pPr>
      <w:r>
        <w:separator/>
      </w:r>
    </w:p>
  </w:endnote>
  <w:endnote w:type="continuationSeparator" w:id="0">
    <w:p w:rsidR="00396265" w:rsidRDefault="00396265" w:rsidP="007C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E0" w:rsidRPr="007C09DB" w:rsidRDefault="00A92166"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771800">
      <w:rPr>
        <w:noProof/>
        <w:sz w:val="20"/>
      </w:rPr>
      <w:t>43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65" w:rsidRDefault="00396265" w:rsidP="007C09DB">
      <w:pPr>
        <w:spacing w:after="0" w:line="240" w:lineRule="auto"/>
      </w:pPr>
      <w:r>
        <w:separator/>
      </w:r>
    </w:p>
  </w:footnote>
  <w:footnote w:type="continuationSeparator" w:id="0">
    <w:p w:rsidR="00396265" w:rsidRDefault="00396265" w:rsidP="007C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0177A"/>
    <w:rsid w:val="00216D81"/>
    <w:rsid w:val="00227C6A"/>
    <w:rsid w:val="002821BF"/>
    <w:rsid w:val="00282DD0"/>
    <w:rsid w:val="00287955"/>
    <w:rsid w:val="002926D0"/>
    <w:rsid w:val="002B581F"/>
    <w:rsid w:val="002C45D6"/>
    <w:rsid w:val="002D0F40"/>
    <w:rsid w:val="002D48DF"/>
    <w:rsid w:val="002E40CC"/>
    <w:rsid w:val="003035B8"/>
    <w:rsid w:val="003149D4"/>
    <w:rsid w:val="00331D2A"/>
    <w:rsid w:val="0035770C"/>
    <w:rsid w:val="00362C5A"/>
    <w:rsid w:val="00375D54"/>
    <w:rsid w:val="00396265"/>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71800"/>
    <w:rsid w:val="00790F3A"/>
    <w:rsid w:val="007C09DB"/>
    <w:rsid w:val="007C23B9"/>
    <w:rsid w:val="008007CB"/>
    <w:rsid w:val="00836CA4"/>
    <w:rsid w:val="008A2B10"/>
    <w:rsid w:val="009015B0"/>
    <w:rsid w:val="009557E6"/>
    <w:rsid w:val="00971A6A"/>
    <w:rsid w:val="00985A10"/>
    <w:rsid w:val="009F0AA0"/>
    <w:rsid w:val="00A52DC9"/>
    <w:rsid w:val="00A57E0E"/>
    <w:rsid w:val="00A92166"/>
    <w:rsid w:val="00AE202F"/>
    <w:rsid w:val="00B04CAE"/>
    <w:rsid w:val="00B4117D"/>
    <w:rsid w:val="00B6370D"/>
    <w:rsid w:val="00B760DB"/>
    <w:rsid w:val="00B86FD1"/>
    <w:rsid w:val="00BE764F"/>
    <w:rsid w:val="00C048E0"/>
    <w:rsid w:val="00C24CF6"/>
    <w:rsid w:val="00C60B15"/>
    <w:rsid w:val="00C62C1A"/>
    <w:rsid w:val="00C938A6"/>
    <w:rsid w:val="00C96B8F"/>
    <w:rsid w:val="00CF7104"/>
    <w:rsid w:val="00D4762F"/>
    <w:rsid w:val="00D52214"/>
    <w:rsid w:val="00D5623C"/>
    <w:rsid w:val="00D70474"/>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5.bin"/><Relationship Id="rId39" Type="http://schemas.openxmlformats.org/officeDocument/2006/relationships/image" Target="media/image20.png"/><Relationship Id="rId21" Type="http://schemas.openxmlformats.org/officeDocument/2006/relationships/image" Target="media/image11.wmf"/><Relationship Id="rId34" Type="http://schemas.openxmlformats.org/officeDocument/2006/relationships/oleObject" Target="embeddings/oleObject9.bin"/><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oleObject" Target="embeddings/oleObject12.bin"/><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w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30.png"/><Relationship Id="rId57" Type="http://schemas.openxmlformats.org/officeDocument/2006/relationships/image" Target="media/image38.png"/><Relationship Id="rId61" Type="http://schemas.openxmlformats.org/officeDocument/2006/relationships/image" Target="media/image42.png"/><Relationship Id="rId10" Type="http://schemas.openxmlformats.org/officeDocument/2006/relationships/image" Target="media/image1.png"/><Relationship Id="rId19" Type="http://schemas.openxmlformats.org/officeDocument/2006/relationships/image" Target="media/image10.wmf"/><Relationship Id="rId31" Type="http://schemas.openxmlformats.org/officeDocument/2006/relationships/image" Target="media/image15.wmf"/><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2.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image" Target="media/image17.wmf"/><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48.wmf"/><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oleObject" Target="embeddings/oleObject11.bin"/><Relationship Id="rId20" Type="http://schemas.openxmlformats.org/officeDocument/2006/relationships/oleObject" Target="embeddings/oleObject1.bin"/><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2A2ED4-DE57-4682-AC46-293AE2B6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10252</Words>
  <Characters>58438</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Илья</cp:lastModifiedBy>
  <cp:revision>2</cp:revision>
  <dcterms:created xsi:type="dcterms:W3CDTF">2023-09-12T22:34:00Z</dcterms:created>
  <dcterms:modified xsi:type="dcterms:W3CDTF">2023-09-12T22:34:00Z</dcterms:modified>
</cp:coreProperties>
</file>