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D318E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D31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2018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D318EA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«___»______________2018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D318E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2018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D3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2018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660A8" w:rsidRDefault="001660A8" w:rsidP="001660A8">
      <w:pPr>
        <w:pStyle w:val="ReportMain"/>
        <w:suppressAutoHyphens/>
        <w:ind w:firstLine="709"/>
        <w:jc w:val="both"/>
      </w:pPr>
      <w:r>
        <w:t>Общая трудоемкость дисциплины составляет 5 зачетных единиц (180 академических часов).</w:t>
      </w:r>
    </w:p>
    <w:p w:rsidR="001660A8" w:rsidRDefault="001660A8" w:rsidP="001660A8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1660A8" w:rsidTr="001660A8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rFonts w:eastAsia="Calibri"/>
              </w:rPr>
            </w:pPr>
            <w:r>
              <w:t xml:space="preserve"> Трудоемкость,</w:t>
            </w:r>
          </w:p>
          <w:p w:rsidR="001660A8" w:rsidRDefault="001660A8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1660A8" w:rsidTr="001660A8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17,25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0,25</w:t>
            </w: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161,75</w:t>
            </w:r>
          </w:p>
        </w:tc>
      </w:tr>
      <w:tr w:rsidR="001660A8" w:rsidTr="001660A8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rFonts w:eastAsia="Calibri"/>
                <w:i/>
              </w:rPr>
            </w:pPr>
            <w:r>
              <w:rPr>
                <w:i/>
              </w:rPr>
              <w:t xml:space="preserve">  - самостоятельное изучение разделов;</w:t>
            </w:r>
          </w:p>
          <w:p w:rsidR="001660A8" w:rsidRDefault="001660A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1660A8" w:rsidRDefault="001660A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660A8" w:rsidTr="001660A8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660A8" w:rsidRDefault="001660A8" w:rsidP="001660A8">
      <w:pPr>
        <w:pStyle w:val="ReportMain"/>
        <w:suppressAutoHyphens/>
        <w:ind w:firstLine="709"/>
        <w:jc w:val="both"/>
        <w:rPr>
          <w:szCs w:val="20"/>
        </w:rPr>
      </w:pPr>
    </w:p>
    <w:p w:rsidR="001660A8" w:rsidRDefault="001660A8" w:rsidP="001660A8">
      <w:pPr>
        <w:pStyle w:val="ReportMain"/>
        <w:keepNext/>
        <w:suppressAutoHyphens/>
        <w:ind w:firstLine="709"/>
        <w:jc w:val="both"/>
      </w:pPr>
      <w:r>
        <w:t>Разделы дисциплины, изучаемые в 1 семестре</w:t>
      </w:r>
    </w:p>
    <w:p w:rsidR="001660A8" w:rsidRDefault="001660A8" w:rsidP="001660A8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1660A8" w:rsidTr="001660A8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1660A8" w:rsidTr="001660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  <w:rPr>
                <w:rFonts w:eastAsia="Calibri"/>
              </w:rPr>
            </w:pPr>
            <w:r>
              <w:t>аудиторная</w:t>
            </w:r>
          </w:p>
          <w:p w:rsidR="001660A8" w:rsidRDefault="001660A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1660A8" w:rsidTr="001660A8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A8" w:rsidRDefault="001660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Философия, ее предмет и место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rPr>
                <w:szCs w:val="24"/>
              </w:rPr>
              <w:t>Философия и методология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44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164</w:t>
            </w:r>
          </w:p>
        </w:tc>
      </w:tr>
      <w:tr w:rsidR="001660A8" w:rsidTr="001660A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A8" w:rsidRDefault="001660A8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A8" w:rsidRDefault="001660A8">
            <w:pPr>
              <w:pStyle w:val="ReportMain"/>
              <w:suppressAutoHyphens/>
              <w:jc w:val="center"/>
            </w:pPr>
            <w:r>
              <w:t>164</w:t>
            </w:r>
          </w:p>
        </w:tc>
      </w:tr>
    </w:tbl>
    <w:p w:rsidR="001660A8" w:rsidRDefault="001660A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lastRenderedPageBreak/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tbl>
      <w:tblPr>
        <w:tblW w:w="1056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424"/>
        <w:gridCol w:w="1135"/>
        <w:gridCol w:w="6693"/>
        <w:gridCol w:w="1316"/>
      </w:tblGrid>
      <w:tr w:rsidR="00AF09CA" w:rsidTr="00AF09CA">
        <w:trPr>
          <w:tblHeader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Исторические типы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4"/>
              </w:rPr>
              <w:t>Бытие как проблема философии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F09CA" w:rsidTr="00AF09CA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9CA" w:rsidRDefault="00AF09CA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</w:tbl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lastRenderedPageBreak/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lastRenderedPageBreak/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1660A8">
        <w:rPr>
          <w:b/>
        </w:rPr>
        <w:t xml:space="preserve"> </w:t>
      </w:r>
      <w: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E278E5" w:rsidRDefault="00E278E5" w:rsidP="00E278E5">
      <w:pPr>
        <w:pStyle w:val="ReportMain"/>
        <w:keepNext/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E278E5" w:rsidRDefault="00E278E5" w:rsidP="00E278E5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E278E5" w:rsidRDefault="00E278E5" w:rsidP="00E278E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D678E8" w:rsidRDefault="00D678E8" w:rsidP="00D678E8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D678E8" w:rsidRDefault="00D678E8" w:rsidP="00D678E8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4037EE" w:rsidRDefault="00D678E8" w:rsidP="00D678E8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94743F">
        <w:pPr>
          <w:pStyle w:val="a7"/>
          <w:jc w:val="center"/>
        </w:pPr>
        <w:fldSimple w:instr="PAGE   \* MERGEFORMAT">
          <w:r w:rsidR="00D318EA">
            <w:rPr>
              <w:noProof/>
            </w:rPr>
            <w:t>2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335BA"/>
    <w:rsid w:val="00151C92"/>
    <w:rsid w:val="00152D7F"/>
    <w:rsid w:val="00153024"/>
    <w:rsid w:val="001575FA"/>
    <w:rsid w:val="00163B1E"/>
    <w:rsid w:val="001660A8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56950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42A48"/>
    <w:rsid w:val="0094743F"/>
    <w:rsid w:val="0095387D"/>
    <w:rsid w:val="00972AEC"/>
    <w:rsid w:val="009A2754"/>
    <w:rsid w:val="009C3876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1F29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318E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70680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D291-A7A1-4DA7-9A09-38AB27C4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26</Pages>
  <Words>7825</Words>
  <Characters>44604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67</cp:revision>
  <dcterms:created xsi:type="dcterms:W3CDTF">2016-10-09T16:26:00Z</dcterms:created>
  <dcterms:modified xsi:type="dcterms:W3CDTF">2019-11-02T05:00:00Z</dcterms:modified>
</cp:coreProperties>
</file>