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 xml:space="preserve">Кафедра </w:t>
      </w:r>
      <w:r w:rsidR="002D1BF2">
        <w:rPr>
          <w:rFonts w:eastAsia="Calibri"/>
          <w:sz w:val="28"/>
          <w:szCs w:val="28"/>
        </w:rPr>
        <w:t>юриспруденции</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«Б.1.Б.18 Криминология»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D71BB9" w:rsidRPr="008E5AC6" w:rsidRDefault="007B652A" w:rsidP="00D71BB9">
      <w:pPr>
        <w:pStyle w:val="ReportHead"/>
        <w:suppressAutoHyphens/>
        <w:rPr>
          <w:i/>
          <w:szCs w:val="28"/>
          <w:u w:val="single"/>
        </w:rPr>
      </w:pPr>
      <w:r w:rsidRPr="008E5AC6">
        <w:rPr>
          <w:i/>
          <w:szCs w:val="28"/>
          <w:u w:val="single"/>
        </w:rPr>
        <w:t>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sectPr w:rsidR="00D71BB9" w:rsidRPr="008E5AC6" w:rsidSect="00D71BB9">
          <w:pgSz w:w="11906" w:h="16838"/>
          <w:pgMar w:top="510" w:right="567" w:bottom="510" w:left="850" w:header="567" w:footer="510" w:gutter="0"/>
          <w:cols w:space="708"/>
          <w:docGrid w:linePitch="360"/>
        </w:sectPr>
      </w:pPr>
      <w:r w:rsidRPr="008E5AC6">
        <w:rPr>
          <w:szCs w:val="28"/>
        </w:rPr>
        <w:t>Год набора 20</w:t>
      </w:r>
      <w:r w:rsidR="00C8041B">
        <w:rPr>
          <w:szCs w:val="28"/>
        </w:rPr>
        <w:t>20</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2D1BF2" w:rsidP="00D0485F">
      <w:pPr>
        <w:pStyle w:val="ReportHead"/>
        <w:tabs>
          <w:tab w:val="left" w:pos="10432"/>
        </w:tabs>
        <w:suppressAutoHyphens/>
        <w:jc w:val="left"/>
        <w:rPr>
          <w:szCs w:val="28"/>
          <w:u w:val="single"/>
        </w:rPr>
      </w:pPr>
      <w:r>
        <w:rPr>
          <w:szCs w:val="28"/>
          <w:u w:val="single"/>
        </w:rPr>
        <w:t>юриспруденции</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C8041B" w:rsidRDefault="00C8041B" w:rsidP="00C8041B">
      <w:pPr>
        <w:tabs>
          <w:tab w:val="left" w:pos="10432"/>
        </w:tabs>
        <w:suppressAutoHyphens/>
        <w:jc w:val="both"/>
        <w:rPr>
          <w:sz w:val="28"/>
          <w:szCs w:val="28"/>
        </w:rPr>
      </w:pPr>
      <w:r>
        <w:rPr>
          <w:sz w:val="28"/>
          <w:szCs w:val="28"/>
        </w:rPr>
        <w:t>протокол № 6 от "10" января 2020 г.</w:t>
      </w:r>
    </w:p>
    <w:p w:rsidR="00C8041B" w:rsidRDefault="00C8041B" w:rsidP="00C8041B">
      <w:pPr>
        <w:pStyle w:val="ReportHead"/>
        <w:tabs>
          <w:tab w:val="center" w:pos="6378"/>
          <w:tab w:val="left" w:pos="10432"/>
        </w:tabs>
        <w:suppressAutoHyphens/>
        <w:jc w:val="left"/>
        <w:rPr>
          <w:szCs w:val="28"/>
        </w:rPr>
      </w:pPr>
    </w:p>
    <w:p w:rsidR="00C8041B" w:rsidRDefault="00C8041B" w:rsidP="00C8041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C8041B" w:rsidRDefault="00C8041B" w:rsidP="00C8041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bookmarkStart w:id="0" w:name="_GoBack"/>
      <w:bookmarkEnd w:id="0"/>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D0485F" w:rsidRPr="008E5AC6" w:rsidRDefault="00D0485F" w:rsidP="00D0485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D0485F" w:rsidRPr="008E5AC6" w:rsidTr="00C247D1">
        <w:trPr>
          <w:trHeight w:val="1408"/>
        </w:trPr>
        <w:tc>
          <w:tcPr>
            <w:tcW w:w="2518"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Формируемые компетенции</w:t>
            </w:r>
          </w:p>
        </w:tc>
        <w:tc>
          <w:tcPr>
            <w:tcW w:w="4536"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Виды оценочных средств по уровню сложности/шифр раздела в данном документе</w:t>
            </w:r>
          </w:p>
        </w:tc>
      </w:tr>
      <w:tr w:rsidR="00D0485F" w:rsidRPr="008E5AC6" w:rsidTr="00D0485F">
        <w:trPr>
          <w:trHeight w:val="1713"/>
        </w:trPr>
        <w:tc>
          <w:tcPr>
            <w:tcW w:w="2518" w:type="dxa"/>
            <w:vMerge w:val="restart"/>
          </w:tcPr>
          <w:p w:rsidR="00D0485F" w:rsidRPr="008E5AC6" w:rsidRDefault="00C247D1" w:rsidP="00C247D1">
            <w:pPr>
              <w:suppressAutoHyphens/>
              <w:rPr>
                <w:rFonts w:eastAsia="Calibri"/>
                <w:sz w:val="28"/>
                <w:szCs w:val="28"/>
              </w:rPr>
            </w:pPr>
            <w:r w:rsidRPr="008E5AC6">
              <w:rPr>
                <w:sz w:val="28"/>
                <w:szCs w:val="28"/>
              </w:rPr>
              <w:t>ОПК-2 способность работать на благо общества и государства</w:t>
            </w: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Знать:</w:t>
            </w:r>
          </w:p>
          <w:p w:rsidR="00D0485F" w:rsidRPr="008E5AC6" w:rsidRDefault="00C247D1" w:rsidP="00C247D1">
            <w:pPr>
              <w:pStyle w:val="ReportMain"/>
              <w:suppressAutoHyphens/>
              <w:jc w:val="both"/>
              <w:rPr>
                <w:sz w:val="28"/>
                <w:szCs w:val="28"/>
              </w:rPr>
            </w:pPr>
            <w:r w:rsidRPr="008E5AC6">
              <w:rPr>
                <w:color w:val="000000"/>
                <w:sz w:val="28"/>
                <w:szCs w:val="28"/>
                <w:bdr w:val="none" w:sz="0" w:space="0" w:color="auto" w:frame="1"/>
              </w:rPr>
              <w:t xml:space="preserve">общетеоретические положения и категории криминологии, </w:t>
            </w:r>
            <w:r w:rsidRPr="008E5AC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 в целях поддержания благосостояния общества и государства;</w:t>
            </w:r>
          </w:p>
        </w:tc>
        <w:tc>
          <w:tcPr>
            <w:tcW w:w="3401" w:type="dxa"/>
          </w:tcPr>
          <w:p w:rsidR="00D0485F" w:rsidRPr="008E5AC6" w:rsidRDefault="00D0485F" w:rsidP="00C247D1">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D0485F" w:rsidRPr="008E5AC6" w:rsidRDefault="00D0485F" w:rsidP="00C247D1">
            <w:pPr>
              <w:suppressAutoHyphens/>
              <w:rPr>
                <w:sz w:val="28"/>
                <w:szCs w:val="28"/>
                <w:lang w:eastAsia="ru-RU"/>
              </w:rPr>
            </w:pPr>
            <w:r w:rsidRPr="008E5AC6">
              <w:rPr>
                <w:sz w:val="28"/>
                <w:szCs w:val="28"/>
                <w:lang w:eastAsia="ru-RU"/>
              </w:rPr>
              <w:t xml:space="preserve">Тестовые вопросы </w:t>
            </w:r>
          </w:p>
          <w:p w:rsidR="00D0485F" w:rsidRPr="008E5AC6" w:rsidRDefault="00D0485F" w:rsidP="00C247D1">
            <w:pPr>
              <w:pStyle w:val="af2"/>
              <w:spacing w:before="0" w:beforeAutospacing="0" w:after="0" w:afterAutospacing="0"/>
              <w:rPr>
                <w:sz w:val="28"/>
                <w:szCs w:val="28"/>
              </w:rPr>
            </w:pPr>
            <w:r w:rsidRPr="008E5AC6">
              <w:rPr>
                <w:sz w:val="28"/>
                <w:szCs w:val="28"/>
              </w:rPr>
              <w:t>Вопросы для опроса</w:t>
            </w:r>
          </w:p>
          <w:p w:rsidR="008E5AC6" w:rsidRPr="00354C78" w:rsidRDefault="00D0485F" w:rsidP="00C247D1">
            <w:pPr>
              <w:pStyle w:val="af2"/>
              <w:spacing w:before="0" w:beforeAutospacing="0" w:after="0" w:afterAutospacing="0"/>
              <w:rPr>
                <w:sz w:val="28"/>
                <w:szCs w:val="28"/>
              </w:rPr>
            </w:pPr>
            <w:r w:rsidRPr="008E5AC6">
              <w:rPr>
                <w:sz w:val="28"/>
                <w:szCs w:val="28"/>
              </w:rPr>
              <w:t xml:space="preserve">Вопросы к экзамену </w:t>
            </w:r>
          </w:p>
          <w:p w:rsidR="00D0485F" w:rsidRPr="008E5AC6" w:rsidRDefault="00D0485F" w:rsidP="00C247D1">
            <w:pPr>
              <w:pStyle w:val="af2"/>
              <w:spacing w:before="0" w:beforeAutospacing="0" w:after="0" w:afterAutospacing="0"/>
              <w:rPr>
                <w:sz w:val="28"/>
                <w:szCs w:val="28"/>
              </w:rPr>
            </w:pPr>
          </w:p>
        </w:tc>
      </w:tr>
      <w:tr w:rsidR="00D0485F" w:rsidRPr="008E5AC6" w:rsidTr="00D0485F">
        <w:trPr>
          <w:trHeight w:val="194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Уметь:</w:t>
            </w:r>
          </w:p>
          <w:p w:rsidR="00C247D1" w:rsidRPr="008E5AC6" w:rsidRDefault="00C247D1" w:rsidP="00C247D1">
            <w:pPr>
              <w:pStyle w:val="ReportMain"/>
              <w:suppressAutoHyphens/>
              <w:jc w:val="both"/>
              <w:rPr>
                <w:sz w:val="28"/>
                <w:szCs w:val="28"/>
              </w:rPr>
            </w:pPr>
            <w:r w:rsidRPr="008E5AC6">
              <w:rPr>
                <w:sz w:val="28"/>
                <w:szCs w:val="28"/>
              </w:rPr>
              <w:t>анализировать состояние преступности в различных сферах, прогнозировать развитие преступности и эффективность воздействия предупредительных мер в целях поддержания правопорядка и благосостояния общества и государства;</w:t>
            </w:r>
          </w:p>
          <w:p w:rsidR="00D0485F" w:rsidRPr="008E5AC6" w:rsidRDefault="00C247D1" w:rsidP="00C247D1">
            <w:pPr>
              <w:pStyle w:val="ReportMain"/>
              <w:suppressAutoHyphens/>
              <w:jc w:val="both"/>
              <w:rPr>
                <w:sz w:val="28"/>
                <w:szCs w:val="28"/>
              </w:rPr>
            </w:pPr>
            <w:r w:rsidRPr="008E5AC6">
              <w:rPr>
                <w:sz w:val="28"/>
                <w:szCs w:val="28"/>
              </w:rPr>
              <w:t>использовать методологию науки криминологии для развития правосознания, правового мышления и правовой культуры в обществе  как основных элементов противодействия преступности;</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D0485F" w:rsidRPr="008E5AC6" w:rsidRDefault="00D0485F" w:rsidP="00C247D1">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617A64" w:rsidRPr="008E5AC6" w:rsidRDefault="00617A64" w:rsidP="00617A64">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617A64">
            <w:pPr>
              <w:pStyle w:val="af2"/>
              <w:spacing w:before="0" w:beforeAutospacing="0" w:after="0" w:afterAutospacing="0"/>
              <w:rPr>
                <w:sz w:val="28"/>
                <w:szCs w:val="28"/>
              </w:rPr>
            </w:pPr>
          </w:p>
        </w:tc>
      </w:tr>
      <w:tr w:rsidR="00D0485F" w:rsidRPr="008E5AC6" w:rsidTr="00C247D1">
        <w:trPr>
          <w:trHeight w:val="27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Владеть:</w:t>
            </w:r>
          </w:p>
          <w:p w:rsidR="00D0485F" w:rsidRPr="008E5AC6" w:rsidRDefault="00C247D1" w:rsidP="00C247D1">
            <w:pPr>
              <w:suppressAutoHyphens/>
              <w:jc w:val="both"/>
              <w:rPr>
                <w:sz w:val="28"/>
                <w:szCs w:val="28"/>
                <w:lang w:eastAsia="ru-RU"/>
              </w:rPr>
            </w:pPr>
            <w:r w:rsidRPr="008E5AC6">
              <w:rPr>
                <w:sz w:val="28"/>
                <w:szCs w:val="28"/>
              </w:rPr>
              <w:t>навыками собирания и обработки криминологической информации; использования данной информации для познания преступности, ее причин и условий, личности преступника и выработки предупредительных мер воздействия, работая на благо общества и государства.</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D0485F" w:rsidRPr="008E5AC6" w:rsidRDefault="00D0485F" w:rsidP="00C247D1">
            <w:pPr>
              <w:suppressAutoHyphens/>
              <w:rPr>
                <w:sz w:val="28"/>
                <w:szCs w:val="28"/>
                <w:lang w:eastAsia="ru-RU"/>
              </w:rPr>
            </w:pPr>
            <w:r w:rsidRPr="008E5AC6">
              <w:rPr>
                <w:sz w:val="28"/>
                <w:szCs w:val="28"/>
                <w:lang w:eastAsia="ru-RU"/>
              </w:rPr>
              <w:t>Задания по составлению</w:t>
            </w:r>
          </w:p>
          <w:p w:rsidR="00D0485F" w:rsidRPr="008E5AC6" w:rsidRDefault="00D0485F" w:rsidP="00C247D1">
            <w:pPr>
              <w:suppressAutoHyphens/>
              <w:rPr>
                <w:sz w:val="28"/>
                <w:szCs w:val="28"/>
                <w:lang w:eastAsia="ru-RU"/>
              </w:rPr>
            </w:pPr>
            <w:r w:rsidRPr="008E5AC6">
              <w:rPr>
                <w:sz w:val="28"/>
                <w:szCs w:val="28"/>
                <w:lang w:eastAsia="ru-RU"/>
              </w:rPr>
              <w:t xml:space="preserve">проекта процессуального документа </w:t>
            </w:r>
          </w:p>
          <w:p w:rsidR="00D0485F" w:rsidRPr="008E5AC6" w:rsidRDefault="00865CC8"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7B652A" w:rsidRDefault="007B652A" w:rsidP="007B652A">
            <w:pPr>
              <w:shd w:val="clear" w:color="auto" w:fill="FFFFFF"/>
              <w:jc w:val="both"/>
              <w:rPr>
                <w:bCs/>
                <w:sz w:val="28"/>
                <w:szCs w:val="28"/>
              </w:rPr>
            </w:pPr>
            <w:r w:rsidRPr="007B652A">
              <w:rPr>
                <w:bCs/>
                <w:sz w:val="28"/>
                <w:szCs w:val="28"/>
              </w:rPr>
              <w:lastRenderedPageBreak/>
              <w:t>Перечень проблемных вопросов дебатов</w:t>
            </w:r>
          </w:p>
        </w:tc>
      </w:tr>
      <w:tr w:rsidR="008E5AC6" w:rsidRPr="008E5AC6" w:rsidTr="00D0485F">
        <w:trPr>
          <w:trHeight w:val="1570"/>
        </w:trPr>
        <w:tc>
          <w:tcPr>
            <w:tcW w:w="2518" w:type="dxa"/>
            <w:vMerge w:val="restart"/>
          </w:tcPr>
          <w:p w:rsidR="008E5AC6" w:rsidRPr="008E5AC6" w:rsidRDefault="008E5AC6" w:rsidP="008E5AC6">
            <w:pPr>
              <w:pStyle w:val="ReportMain"/>
              <w:suppressAutoHyphens/>
              <w:rPr>
                <w:rFonts w:eastAsia="Calibri"/>
                <w:sz w:val="28"/>
                <w:szCs w:val="28"/>
              </w:rPr>
            </w:pPr>
            <w:r w:rsidRPr="008E5AC6">
              <w:rPr>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E5AC6" w:rsidRPr="008E5AC6" w:rsidRDefault="008E5AC6" w:rsidP="008E5AC6">
            <w:pPr>
              <w:pStyle w:val="ReportMain"/>
              <w:suppressAutoHyphens/>
              <w:rPr>
                <w:sz w:val="28"/>
                <w:szCs w:val="28"/>
              </w:rPr>
            </w:pPr>
            <w:r w:rsidRPr="008E5AC6">
              <w:rPr>
                <w:b/>
                <w:sz w:val="28"/>
                <w:szCs w:val="28"/>
                <w:u w:val="single"/>
              </w:rPr>
              <w:t>Знать:</w:t>
            </w:r>
          </w:p>
          <w:p w:rsidR="008E5AC6" w:rsidRPr="008E5AC6" w:rsidRDefault="008E5AC6" w:rsidP="008E5AC6">
            <w:pPr>
              <w:pStyle w:val="ReportMain"/>
              <w:suppressAutoHyphens/>
              <w:jc w:val="both"/>
              <w:rPr>
                <w:sz w:val="28"/>
                <w:szCs w:val="28"/>
              </w:rPr>
            </w:pPr>
            <w:r w:rsidRPr="008E5AC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8E5AC6">
              <w:rPr>
                <w:sz w:val="28"/>
                <w:szCs w:val="28"/>
              </w:rPr>
              <w:t>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особенности применения мер профилактического характера в отношении отдельных видов и групп преступлений и категорий лиц; приемы и методы профилактического воздействия на правонарушителей;</w:t>
            </w:r>
          </w:p>
        </w:tc>
        <w:tc>
          <w:tcPr>
            <w:tcW w:w="3401" w:type="dxa"/>
          </w:tcPr>
          <w:p w:rsidR="008E5AC6" w:rsidRPr="008E5AC6" w:rsidRDefault="008E5AC6" w:rsidP="008E5AC6">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8E5AC6" w:rsidRPr="008E5AC6" w:rsidRDefault="008E5AC6" w:rsidP="008E5AC6">
            <w:pPr>
              <w:suppressAutoHyphens/>
              <w:rPr>
                <w:sz w:val="28"/>
                <w:szCs w:val="28"/>
                <w:lang w:eastAsia="ru-RU"/>
              </w:rPr>
            </w:pPr>
            <w:r w:rsidRPr="008E5AC6">
              <w:rPr>
                <w:sz w:val="28"/>
                <w:szCs w:val="28"/>
                <w:lang w:eastAsia="ru-RU"/>
              </w:rPr>
              <w:t xml:space="preserve">Тестовые вопросы </w:t>
            </w:r>
          </w:p>
          <w:p w:rsidR="008E5AC6" w:rsidRPr="008E5AC6" w:rsidRDefault="008E5AC6" w:rsidP="008E5AC6">
            <w:pPr>
              <w:pStyle w:val="af2"/>
              <w:spacing w:before="0" w:beforeAutospacing="0" w:after="0" w:afterAutospacing="0"/>
              <w:rPr>
                <w:sz w:val="28"/>
                <w:szCs w:val="28"/>
              </w:rPr>
            </w:pPr>
            <w:r w:rsidRPr="008E5AC6">
              <w:rPr>
                <w:sz w:val="28"/>
                <w:szCs w:val="28"/>
              </w:rPr>
              <w:t>Вопросы для опроса</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Вопросы к экзамену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423"/>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sz w:val="28"/>
                <w:szCs w:val="28"/>
              </w:rPr>
            </w:pPr>
            <w:r w:rsidRPr="008E5AC6">
              <w:rPr>
                <w:b/>
                <w:sz w:val="28"/>
                <w:szCs w:val="28"/>
                <w:u w:val="single"/>
              </w:rPr>
              <w:t>Уметь:</w:t>
            </w:r>
          </w:p>
          <w:p w:rsidR="008E5AC6" w:rsidRPr="008E5AC6" w:rsidRDefault="008E5AC6" w:rsidP="008E5AC6">
            <w:pPr>
              <w:pStyle w:val="ReportMain"/>
              <w:suppressAutoHyphens/>
              <w:jc w:val="both"/>
              <w:rPr>
                <w:sz w:val="28"/>
                <w:szCs w:val="28"/>
              </w:rPr>
            </w:pPr>
            <w:r w:rsidRPr="008E5AC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564"/>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b/>
                <w:sz w:val="28"/>
                <w:szCs w:val="28"/>
                <w:u w:val="single"/>
              </w:rPr>
            </w:pPr>
            <w:r w:rsidRPr="008E5AC6">
              <w:rPr>
                <w:b/>
                <w:sz w:val="28"/>
                <w:szCs w:val="28"/>
                <w:u w:val="single"/>
              </w:rPr>
              <w:t>Владеть:</w:t>
            </w:r>
          </w:p>
          <w:p w:rsidR="008E5AC6" w:rsidRPr="008E5AC6" w:rsidRDefault="008E5AC6" w:rsidP="008E5AC6">
            <w:pPr>
              <w:suppressAutoHyphens/>
              <w:rPr>
                <w:sz w:val="28"/>
                <w:szCs w:val="28"/>
                <w:lang w:eastAsia="ru-RU"/>
              </w:rPr>
            </w:pPr>
            <w:r w:rsidRPr="008E5AC6">
              <w:rPr>
                <w:sz w:val="28"/>
                <w:szCs w:val="28"/>
              </w:rPr>
              <w:t xml:space="preserve">навыками применения приемов и способов предупреждения преступлений и профилактики преступности; выявления и устранения причин и условий, способствующих совершению </w:t>
            </w:r>
            <w:r w:rsidRPr="008E5AC6">
              <w:rPr>
                <w:sz w:val="28"/>
                <w:szCs w:val="28"/>
              </w:rPr>
              <w:lastRenderedPageBreak/>
              <w:t>преступлений.</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lastRenderedPageBreak/>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8E5AC6" w:rsidRPr="008E5AC6" w:rsidRDefault="008E5AC6" w:rsidP="008E5AC6">
            <w:pPr>
              <w:suppressAutoHyphens/>
              <w:rPr>
                <w:sz w:val="28"/>
                <w:szCs w:val="28"/>
                <w:lang w:eastAsia="ru-RU"/>
              </w:rPr>
            </w:pPr>
            <w:r w:rsidRPr="008E5AC6">
              <w:rPr>
                <w:sz w:val="28"/>
                <w:szCs w:val="28"/>
                <w:lang w:eastAsia="ru-RU"/>
              </w:rPr>
              <w:t>Задания по составлению</w:t>
            </w:r>
          </w:p>
          <w:p w:rsidR="008E5AC6" w:rsidRPr="008E5AC6" w:rsidRDefault="008E5AC6" w:rsidP="008E5AC6">
            <w:pPr>
              <w:suppressAutoHyphens/>
              <w:rPr>
                <w:sz w:val="28"/>
                <w:szCs w:val="28"/>
                <w:lang w:eastAsia="ru-RU"/>
              </w:rPr>
            </w:pPr>
            <w:r w:rsidRPr="008E5AC6">
              <w:rPr>
                <w:sz w:val="28"/>
                <w:szCs w:val="28"/>
                <w:lang w:eastAsia="ru-RU"/>
              </w:rPr>
              <w:t xml:space="preserve">проекта процессуального </w:t>
            </w:r>
            <w:r w:rsidRPr="008E5AC6">
              <w:rPr>
                <w:sz w:val="28"/>
                <w:szCs w:val="28"/>
                <w:lang w:eastAsia="ru-RU"/>
              </w:rPr>
              <w:lastRenderedPageBreak/>
              <w:t xml:space="preserve">документа </w:t>
            </w:r>
          </w:p>
          <w:p w:rsidR="008E5AC6" w:rsidRPr="008E5AC6" w:rsidRDefault="008E5AC6"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8E5AC6" w:rsidRDefault="007B652A" w:rsidP="008E5AC6">
            <w:pPr>
              <w:shd w:val="clear" w:color="auto" w:fill="FFFFFF"/>
              <w:jc w:val="both"/>
              <w:rPr>
                <w:b/>
                <w:sz w:val="28"/>
                <w:szCs w:val="28"/>
              </w:rPr>
            </w:pPr>
            <w:r w:rsidRPr="007B652A">
              <w:rPr>
                <w:bCs/>
                <w:sz w:val="28"/>
                <w:szCs w:val="28"/>
              </w:rPr>
              <w:t>Перечень проблемных вопросов дебатов</w:t>
            </w:r>
          </w:p>
        </w:tc>
      </w:tr>
    </w:tbl>
    <w:p w:rsidR="00D0485F" w:rsidRPr="008E5AC6" w:rsidRDefault="00D0485F" w:rsidP="00D0485F">
      <w:pPr>
        <w:ind w:right="-143"/>
        <w:rPr>
          <w:sz w:val="28"/>
          <w:szCs w:val="28"/>
        </w:rPr>
      </w:pP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lastRenderedPageBreak/>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lastRenderedPageBreak/>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lastRenderedPageBreak/>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lastRenderedPageBreak/>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lastRenderedPageBreak/>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lastRenderedPageBreak/>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lastRenderedPageBreak/>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lastRenderedPageBreak/>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lastRenderedPageBreak/>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lastRenderedPageBreak/>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lastRenderedPageBreak/>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lastRenderedPageBreak/>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lastRenderedPageBreak/>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lastRenderedPageBreak/>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lastRenderedPageBreak/>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lastRenderedPageBreak/>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lastRenderedPageBreak/>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lastRenderedPageBreak/>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lastRenderedPageBreak/>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lastRenderedPageBreak/>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lastRenderedPageBreak/>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lastRenderedPageBreak/>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lastRenderedPageBreak/>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lastRenderedPageBreak/>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lastRenderedPageBreak/>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1"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1"/>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2" w:name="_Toc461051503"/>
      <w:r w:rsidRPr="00EB1BC5">
        <w:rPr>
          <w:sz w:val="28"/>
          <w:szCs w:val="28"/>
        </w:rPr>
        <w:t>Тема 4 Причины преступности</w:t>
      </w:r>
      <w:bookmarkEnd w:id="2"/>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3" w:name="_Toc461051499"/>
      <w:r w:rsidRPr="00EB1BC5">
        <w:rPr>
          <w:sz w:val="28"/>
          <w:szCs w:val="28"/>
        </w:rPr>
        <w:t>Тема 5 Учение о личности преступника</w:t>
      </w:r>
      <w:bookmarkEnd w:id="3"/>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lastRenderedPageBreak/>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lastRenderedPageBreak/>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w:t>
      </w:r>
      <w:r w:rsidRPr="008E5AC6">
        <w:rPr>
          <w:sz w:val="28"/>
          <w:szCs w:val="28"/>
        </w:rPr>
        <w:lastRenderedPageBreak/>
        <w:t>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Савельев прожил долгую жизнь. Чем он только не занимался. Сначала </w:t>
      </w:r>
      <w:r w:rsidRPr="008E5AC6">
        <w:rPr>
          <w:sz w:val="28"/>
          <w:szCs w:val="28"/>
        </w:rPr>
        <w:lastRenderedPageBreak/>
        <w:t>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w:t>
      </w:r>
      <w:r w:rsidRPr="008E5AC6">
        <w:rPr>
          <w:sz w:val="28"/>
          <w:szCs w:val="28"/>
        </w:rPr>
        <w:lastRenderedPageBreak/>
        <w:t>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lastRenderedPageBreak/>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 xml:space="preserve">го. К труду относится </w:t>
      </w:r>
      <w:r w:rsidRPr="008E5AC6">
        <w:rPr>
          <w:spacing w:val="1"/>
          <w:sz w:val="28"/>
          <w:szCs w:val="28"/>
        </w:rPr>
        <w:lastRenderedPageBreak/>
        <w:t>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 xml:space="preserve">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w:t>
      </w:r>
      <w:r w:rsidRPr="008E5AC6">
        <w:rPr>
          <w:sz w:val="28"/>
          <w:szCs w:val="28"/>
        </w:rPr>
        <w:lastRenderedPageBreak/>
        <w:t>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lastRenderedPageBreak/>
        <w:t>Состояние преступности в России за 201</w:t>
      </w:r>
      <w:r w:rsidR="00B750AE">
        <w:rPr>
          <w:b/>
          <w:sz w:val="28"/>
          <w:szCs w:val="28"/>
        </w:rPr>
        <w:t>4</w:t>
      </w:r>
      <w:r w:rsidRPr="008E5AC6">
        <w:rPr>
          <w:b/>
          <w:sz w:val="28"/>
          <w:szCs w:val="28"/>
        </w:rPr>
        <w:t>-201</w:t>
      </w:r>
      <w:r w:rsidR="00B750AE">
        <w:rPr>
          <w:b/>
          <w:sz w:val="28"/>
          <w:szCs w:val="28"/>
        </w:rPr>
        <w:t>8</w:t>
      </w:r>
      <w:r w:rsidRPr="008E5AC6">
        <w:rPr>
          <w:b/>
          <w:sz w:val="28"/>
          <w:szCs w:val="28"/>
        </w:rPr>
        <w:t xml:space="preserve"> год</w:t>
      </w:r>
      <w:r w:rsidR="00B750AE">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4</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5</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6</w:t>
            </w:r>
          </w:p>
        </w:tc>
        <w:tc>
          <w:tcPr>
            <w:tcW w:w="1260"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7</w:t>
            </w:r>
          </w:p>
        </w:tc>
        <w:tc>
          <w:tcPr>
            <w:tcW w:w="1183" w:type="dxa"/>
            <w:vAlign w:val="center"/>
          </w:tcPr>
          <w:p w:rsidR="00D0485F" w:rsidRPr="008E5AC6" w:rsidRDefault="00D0485F" w:rsidP="00B750AE">
            <w:pPr>
              <w:jc w:val="center"/>
              <w:rPr>
                <w:b/>
                <w:sz w:val="28"/>
                <w:szCs w:val="28"/>
              </w:rPr>
            </w:pPr>
            <w:r w:rsidRPr="008E5AC6">
              <w:rPr>
                <w:b/>
                <w:sz w:val="28"/>
                <w:szCs w:val="28"/>
              </w:rPr>
              <w:t>201</w:t>
            </w:r>
            <w:r w:rsidR="00B750AE">
              <w:rPr>
                <w:b/>
                <w:sz w:val="28"/>
                <w:szCs w:val="28"/>
              </w:rPr>
              <w:t>8</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lastRenderedPageBreak/>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lastRenderedPageBreak/>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lastRenderedPageBreak/>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D0485F" w:rsidRPr="008E5AC6" w:rsidRDefault="00D0485F" w:rsidP="00AE5D5E">
      <w:pPr>
        <w:jc w:val="center"/>
        <w:rPr>
          <w:b/>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lastRenderedPageBreak/>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4.2 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w:t>
      </w:r>
      <w:r w:rsidRPr="008E5AC6">
        <w:rPr>
          <w:sz w:val="28"/>
          <w:szCs w:val="28"/>
        </w:rPr>
        <w:lastRenderedPageBreak/>
        <w:t xml:space="preserve">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lastRenderedPageBreak/>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4" w:name="_Toc466136108"/>
    </w:p>
    <w:p w:rsidR="00865CC8" w:rsidRPr="008E5AC6" w:rsidRDefault="00865CC8" w:rsidP="00865CC8">
      <w:pPr>
        <w:suppressAutoHyphens/>
        <w:rPr>
          <w:b/>
          <w:sz w:val="28"/>
          <w:szCs w:val="28"/>
          <w:lang w:eastAsia="ru-RU"/>
        </w:rPr>
      </w:pPr>
      <w:r w:rsidRPr="008E5AC6">
        <w:rPr>
          <w:b/>
          <w:sz w:val="28"/>
          <w:szCs w:val="28"/>
          <w:lang w:eastAsia="ru-RU"/>
        </w:rPr>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7B652A" w:rsidRPr="007B652A" w:rsidRDefault="007D4441" w:rsidP="007B652A">
      <w:pPr>
        <w:jc w:val="both"/>
        <w:rPr>
          <w:b/>
          <w:sz w:val="28"/>
          <w:szCs w:val="28"/>
        </w:rPr>
      </w:pPr>
      <w:r w:rsidRPr="007B652A">
        <w:rPr>
          <w:b/>
          <w:sz w:val="28"/>
          <w:szCs w:val="28"/>
          <w:lang w:eastAsia="ru-RU"/>
        </w:rPr>
        <w:t xml:space="preserve">С.3 </w:t>
      </w:r>
      <w:r w:rsidR="007B652A" w:rsidRPr="007B652A">
        <w:rPr>
          <w:b/>
          <w:bCs/>
          <w:sz w:val="28"/>
          <w:szCs w:val="28"/>
        </w:rPr>
        <w:t>Перечень проблемных вопросов дебатов</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Раздел 4 Предупреждение преступности.</w:t>
      </w:r>
    </w:p>
    <w:p w:rsidR="007B652A" w:rsidRPr="007B652A" w:rsidRDefault="007B652A" w:rsidP="007B652A">
      <w:pPr>
        <w:ind w:firstLine="709"/>
        <w:jc w:val="both"/>
        <w:rPr>
          <w:b/>
          <w:sz w:val="28"/>
          <w:szCs w:val="28"/>
        </w:rPr>
      </w:pPr>
      <w:r w:rsidRPr="007B652A">
        <w:rPr>
          <w:b/>
          <w:sz w:val="28"/>
          <w:szCs w:val="28"/>
        </w:rPr>
        <w:t>Тема  10 Понятие, цели, система и принципы предупреждения преступности.</w:t>
      </w:r>
    </w:p>
    <w:p w:rsidR="007B652A" w:rsidRPr="007B652A" w:rsidRDefault="007B652A" w:rsidP="007B652A">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 дебатов</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Возможно ли общество без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Разумно ли в качестве цели ставить полное искоренение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Смоделируйте идеальные социальные условия, в которых было бы возможным искоренить преступность социальных условиях. Какова реальность указанных идеальных условий?</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 xml:space="preserve">Как Вы расцениваете проводимую в стране программу мер по борьбе с преступностью? </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Каким образом можно повысить интенсивность воздействия на преступность?</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lastRenderedPageBreak/>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5" w:name="_Toc466136109"/>
      <w:bookmarkEnd w:id="4"/>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7B652A" w:rsidRDefault="00CF7466" w:rsidP="00CF7466">
      <w:pPr>
        <w:jc w:val="both"/>
        <w:rPr>
          <w:b/>
          <w:sz w:val="28"/>
          <w:szCs w:val="28"/>
        </w:rPr>
      </w:pPr>
      <w:r w:rsidRPr="008E5AC6">
        <w:rPr>
          <w:b/>
          <w:sz w:val="28"/>
          <w:szCs w:val="28"/>
        </w:rPr>
        <w:t xml:space="preserve">  </w:t>
      </w:r>
    </w:p>
    <w:p w:rsidR="007B652A" w:rsidRDefault="007B652A" w:rsidP="00CF7466">
      <w:pPr>
        <w:jc w:val="both"/>
        <w:rPr>
          <w:b/>
          <w:sz w:val="28"/>
          <w:szCs w:val="28"/>
        </w:rPr>
      </w:pPr>
    </w:p>
    <w:p w:rsidR="007B652A" w:rsidRDefault="007B652A" w:rsidP="00CF7466">
      <w:pPr>
        <w:jc w:val="both"/>
        <w:rPr>
          <w:b/>
          <w:sz w:val="28"/>
          <w:szCs w:val="28"/>
        </w:rPr>
      </w:pPr>
    </w:p>
    <w:p w:rsidR="00CF7466" w:rsidRPr="008E5AC6" w:rsidRDefault="00CF7466" w:rsidP="00CF7466">
      <w:pPr>
        <w:jc w:val="both"/>
        <w:rPr>
          <w:sz w:val="28"/>
          <w:szCs w:val="28"/>
        </w:rPr>
      </w:pPr>
      <w:r w:rsidRPr="008E5AC6">
        <w:rPr>
          <w:b/>
          <w:sz w:val="28"/>
          <w:szCs w:val="28"/>
        </w:rPr>
        <w:lastRenderedPageBreak/>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lastRenderedPageBreak/>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0F5C9C" w:rsidRDefault="000F5C9C" w:rsidP="00CF7466">
      <w:pPr>
        <w:suppressAutoHyphens/>
        <w:rPr>
          <w:b/>
          <w:sz w:val="28"/>
          <w:szCs w:val="28"/>
        </w:rPr>
      </w:pPr>
    </w:p>
    <w:p w:rsidR="000F5C9C" w:rsidRDefault="000F5C9C" w:rsidP="00CF7466">
      <w:pPr>
        <w:suppressAutoHyphens/>
        <w:rPr>
          <w:b/>
          <w:sz w:val="28"/>
          <w:szCs w:val="28"/>
        </w:rPr>
      </w:pPr>
    </w:p>
    <w:p w:rsidR="000F5C9C" w:rsidRDefault="000F5C9C" w:rsidP="00CF7466">
      <w:pPr>
        <w:suppressAutoHyphens/>
        <w:rPr>
          <w:b/>
          <w:sz w:val="28"/>
          <w:szCs w:val="28"/>
        </w:rPr>
      </w:pPr>
    </w:p>
    <w:p w:rsidR="000F5C9C" w:rsidRDefault="000F5C9C" w:rsidP="00CF7466">
      <w:pPr>
        <w:suppressAutoHyphens/>
        <w:rPr>
          <w:b/>
          <w:sz w:val="28"/>
          <w:szCs w:val="28"/>
        </w:rPr>
      </w:pPr>
    </w:p>
    <w:p w:rsidR="000F5C9C" w:rsidRDefault="000F5C9C" w:rsidP="00CF7466">
      <w:pPr>
        <w:suppressAutoHyphens/>
        <w:rPr>
          <w:b/>
          <w:sz w:val="28"/>
          <w:szCs w:val="28"/>
        </w:rPr>
      </w:pPr>
    </w:p>
    <w:p w:rsidR="00CF7466" w:rsidRPr="008E5AC6" w:rsidRDefault="00CF7466" w:rsidP="00CF7466">
      <w:pPr>
        <w:suppressAutoHyphens/>
        <w:rPr>
          <w:sz w:val="28"/>
          <w:szCs w:val="28"/>
          <w:lang w:eastAsia="ru-RU"/>
        </w:rPr>
      </w:pPr>
      <w:r w:rsidRPr="008E5AC6">
        <w:rPr>
          <w:b/>
          <w:sz w:val="28"/>
          <w:szCs w:val="28"/>
        </w:rPr>
        <w:lastRenderedPageBreak/>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 xml:space="preserve">Теоретическая обоснованность </w:t>
            </w:r>
            <w:r w:rsidRPr="008E5AC6">
              <w:rPr>
                <w:rFonts w:cs="Times New Roman"/>
                <w:sz w:val="28"/>
                <w:szCs w:val="28"/>
                <w:lang w:eastAsia="ru-RU"/>
              </w:rPr>
              <w:lastRenderedPageBreak/>
              <w:t>решений, лежащих в основе замысла и воплощенных в 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lastRenderedPageBreak/>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w:t>
            </w:r>
            <w:r w:rsidRPr="008E5AC6">
              <w:rPr>
                <w:color w:val="000000"/>
                <w:sz w:val="28"/>
                <w:szCs w:val="28"/>
              </w:rPr>
              <w:lastRenderedPageBreak/>
              <w:t xml:space="preserve">исследования, проводившиеся по данному вопросу, современные статистические данные; </w:t>
            </w:r>
            <w:r w:rsidRPr="008E5AC6">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Результаты научно-исследовательской работы 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w:t>
            </w:r>
            <w:r w:rsidRPr="008E5AC6">
              <w:rPr>
                <w:sz w:val="28"/>
                <w:szCs w:val="28"/>
              </w:rPr>
              <w:lastRenderedPageBreak/>
              <w:t xml:space="preserve">прослеживается верное направление рассуждений, но очевидны затруднения с обоснованием ввиду недостатка 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5"/>
    <w:p w:rsidR="007B652A" w:rsidRPr="007B652A" w:rsidRDefault="007B652A" w:rsidP="007B652A">
      <w:pPr>
        <w:shd w:val="clear" w:color="auto" w:fill="FFFFFF"/>
        <w:jc w:val="both"/>
        <w:rPr>
          <w:b/>
          <w:sz w:val="28"/>
          <w:szCs w:val="28"/>
        </w:rPr>
      </w:pPr>
      <w:r w:rsidRPr="007B652A">
        <w:rPr>
          <w:b/>
          <w:sz w:val="28"/>
          <w:szCs w:val="28"/>
          <w:lang w:eastAsia="ru-RU"/>
        </w:rPr>
        <w:t>Оценивание</w:t>
      </w:r>
      <w:r w:rsidRPr="007B652A">
        <w:rPr>
          <w:b/>
          <w:bCs/>
          <w:sz w:val="28"/>
          <w:szCs w:val="28"/>
        </w:rPr>
        <w:t xml:space="preserve"> дебатов</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4"/>
        <w:gridCol w:w="4772"/>
      </w:tblGrid>
      <w:tr w:rsidR="007B652A" w:rsidRPr="007B652A" w:rsidTr="009C432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9C4321">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9C4321">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дебатов: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9C4321">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 xml:space="preserve">использование при выработке решений </w:t>
            </w:r>
            <w:r w:rsidRPr="007B652A">
              <w:rPr>
                <w:sz w:val="28"/>
                <w:szCs w:val="28"/>
              </w:rPr>
              <w:lastRenderedPageBreak/>
              <w:t>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 xml:space="preserve">умение аргументировать и отстаивать свое </w:t>
            </w:r>
            <w:r w:rsidRPr="007B652A">
              <w:rPr>
                <w:sz w:val="28"/>
                <w:szCs w:val="28"/>
              </w:rPr>
              <w:lastRenderedPageBreak/>
              <w:t>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9C4321">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tabs>
                <w:tab w:val="left" w:pos="1134"/>
              </w:tabs>
              <w:ind w:left="74" w:right="142"/>
              <w:jc w:val="both"/>
              <w:rPr>
                <w:sz w:val="28"/>
                <w:szCs w:val="28"/>
              </w:rPr>
            </w:pPr>
            <w:r w:rsidRPr="007B652A">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w:t>
            </w:r>
            <w:r w:rsidRPr="007B652A">
              <w:rPr>
                <w:sz w:val="28"/>
                <w:szCs w:val="28"/>
              </w:rPr>
              <w:lastRenderedPageBreak/>
              <w:t>явления, процессы в их взаимосвязи и диалектическом развитии. Владеет 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9C432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lastRenderedPageBreak/>
              <w:t>Хорошо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9C4321">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9C4321">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9C432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9C4321">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w:t>
            </w:r>
            <w:r w:rsidRPr="008E5AC6">
              <w:rPr>
                <w:sz w:val="28"/>
                <w:szCs w:val="28"/>
                <w:lang w:eastAsia="ru-RU" w:bidi="ru-RU"/>
              </w:rPr>
              <w:lastRenderedPageBreak/>
              <w:t xml:space="preserve">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w:t>
      </w:r>
      <w:r w:rsidRPr="008E5AC6">
        <w:rPr>
          <w:iCs/>
          <w:sz w:val="28"/>
          <w:szCs w:val="28"/>
          <w:shd w:val="clear" w:color="auto" w:fill="FFFFFF"/>
        </w:rPr>
        <w:lastRenderedPageBreak/>
        <w:t>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w:t>
      </w:r>
      <w:r w:rsidR="00EA1BA1" w:rsidRPr="008E5AC6">
        <w:rPr>
          <w:sz w:val="28"/>
          <w:szCs w:val="28"/>
        </w:rPr>
        <w:lastRenderedPageBreak/>
        <w:t>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7B652A" w:rsidRPr="007B652A" w:rsidRDefault="00EB1BC5" w:rsidP="007B652A">
      <w:pPr>
        <w:ind w:firstLine="709"/>
        <w:jc w:val="both"/>
        <w:rPr>
          <w:rFonts w:eastAsia="Gabriola"/>
          <w:sz w:val="28"/>
          <w:szCs w:val="28"/>
        </w:rPr>
      </w:pPr>
      <w:r w:rsidRPr="007B652A">
        <w:rPr>
          <w:b/>
          <w:sz w:val="28"/>
          <w:szCs w:val="28"/>
        </w:rPr>
        <w:t xml:space="preserve">7 </w:t>
      </w:r>
      <w:r w:rsidR="007B652A" w:rsidRPr="007B652A">
        <w:rPr>
          <w:b/>
          <w:sz w:val="28"/>
          <w:szCs w:val="28"/>
        </w:rPr>
        <w:t>Методические рекомендации к дебатам</w:t>
      </w:r>
    </w:p>
    <w:p w:rsidR="007B652A" w:rsidRPr="007B652A" w:rsidRDefault="007B652A" w:rsidP="007B652A">
      <w:pPr>
        <w:pStyle w:val="af0"/>
        <w:ind w:left="0" w:firstLine="709"/>
        <w:jc w:val="both"/>
        <w:rPr>
          <w:sz w:val="28"/>
          <w:szCs w:val="28"/>
        </w:rPr>
      </w:pPr>
      <w:r w:rsidRPr="007B652A">
        <w:rPr>
          <w:sz w:val="28"/>
          <w:szCs w:val="28"/>
        </w:rPr>
        <w:t xml:space="preserve">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криминологии,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1 Подготовка дебатов</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2 Проведение дебатов</w:t>
      </w:r>
    </w:p>
    <w:p w:rsidR="007B652A" w:rsidRPr="007B652A" w:rsidRDefault="007B652A" w:rsidP="007B652A">
      <w:pPr>
        <w:tabs>
          <w:tab w:val="left" w:pos="1134"/>
        </w:tabs>
        <w:ind w:firstLine="709"/>
        <w:jc w:val="both"/>
        <w:rPr>
          <w:sz w:val="28"/>
          <w:szCs w:val="28"/>
        </w:rPr>
      </w:pPr>
      <w:r w:rsidRPr="007B652A">
        <w:rPr>
          <w:sz w:val="28"/>
          <w:szCs w:val="28"/>
        </w:rPr>
        <w:t>3Подведение результатов дебатов</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 xml:space="preserve">Оценка выступлений спикеров экспертами. </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7B652A" w:rsidRDefault="007B652A" w:rsidP="00CF7466">
      <w:pPr>
        <w:tabs>
          <w:tab w:val="left" w:pos="-142"/>
        </w:tabs>
        <w:ind w:firstLine="709"/>
        <w:jc w:val="both"/>
        <w:rPr>
          <w:b/>
          <w:sz w:val="28"/>
          <w:szCs w:val="28"/>
        </w:rPr>
      </w:pPr>
    </w:p>
    <w:p w:rsidR="00CF7466" w:rsidRPr="008E5AC6" w:rsidRDefault="00D219D5" w:rsidP="00CF7466">
      <w:pPr>
        <w:tabs>
          <w:tab w:val="left" w:pos="-142"/>
        </w:tabs>
        <w:ind w:firstLine="709"/>
        <w:jc w:val="both"/>
        <w:rPr>
          <w:b/>
          <w:sz w:val="28"/>
          <w:szCs w:val="28"/>
        </w:rPr>
      </w:pPr>
      <w:r w:rsidRPr="008E5AC6">
        <w:rPr>
          <w:b/>
          <w:sz w:val="28"/>
          <w:szCs w:val="28"/>
        </w:rPr>
        <w:lastRenderedPageBreak/>
        <w:t>8</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EA6702" w:rsidRPr="008E5AC6" w:rsidRDefault="00EA6702" w:rsidP="00346E5C">
      <w:pPr>
        <w:pStyle w:val="1"/>
        <w:keepNext w:val="0"/>
        <w:keepLines w:val="0"/>
        <w:widowControl w:val="0"/>
        <w:ind w:firstLine="709"/>
        <w:jc w:val="both"/>
      </w:pPr>
    </w:p>
    <w:sectPr w:rsidR="00EA6702" w:rsidRPr="008E5AC6"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E1" w:rsidRDefault="009615E1" w:rsidP="005A0E63">
      <w:r>
        <w:separator/>
      </w:r>
    </w:p>
  </w:endnote>
  <w:endnote w:type="continuationSeparator" w:id="0">
    <w:p w:rsidR="009615E1" w:rsidRDefault="009615E1"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354C78" w:rsidRDefault="007D0369">
        <w:pPr>
          <w:pStyle w:val="ac"/>
          <w:jc w:val="center"/>
        </w:pPr>
        <w:r>
          <w:fldChar w:fldCharType="begin"/>
        </w:r>
        <w:r w:rsidR="00354C78">
          <w:instrText xml:space="preserve"> PAGE   \* MERGEFORMAT </w:instrText>
        </w:r>
        <w:r>
          <w:fldChar w:fldCharType="separate"/>
        </w:r>
        <w:r w:rsidR="00C8041B">
          <w:rPr>
            <w:noProof/>
          </w:rPr>
          <w:t>17</w:t>
        </w:r>
        <w:r>
          <w:rPr>
            <w:noProof/>
          </w:rPr>
          <w:fldChar w:fldCharType="end"/>
        </w:r>
      </w:p>
    </w:sdtContent>
  </w:sdt>
  <w:p w:rsidR="00354C78" w:rsidRDefault="00354C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E1" w:rsidRDefault="009615E1" w:rsidP="005A0E63">
      <w:r>
        <w:separator/>
      </w:r>
    </w:p>
  </w:footnote>
  <w:footnote w:type="continuationSeparator" w:id="0">
    <w:p w:rsidR="009615E1" w:rsidRDefault="009615E1"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0FB"/>
    <w:rsid w:val="00015CF8"/>
    <w:rsid w:val="00021BFE"/>
    <w:rsid w:val="00037092"/>
    <w:rsid w:val="00047CB2"/>
    <w:rsid w:val="00050943"/>
    <w:rsid w:val="000710EE"/>
    <w:rsid w:val="00073B10"/>
    <w:rsid w:val="000827DD"/>
    <w:rsid w:val="00092A99"/>
    <w:rsid w:val="000B1D1D"/>
    <w:rsid w:val="000C3B7E"/>
    <w:rsid w:val="000C61F3"/>
    <w:rsid w:val="000C7A81"/>
    <w:rsid w:val="000D021B"/>
    <w:rsid w:val="000D68CD"/>
    <w:rsid w:val="000D7F78"/>
    <w:rsid w:val="000F5C9C"/>
    <w:rsid w:val="00126DA1"/>
    <w:rsid w:val="00130DE2"/>
    <w:rsid w:val="00140C0D"/>
    <w:rsid w:val="0017155B"/>
    <w:rsid w:val="001769D8"/>
    <w:rsid w:val="001812E9"/>
    <w:rsid w:val="00185396"/>
    <w:rsid w:val="0019018B"/>
    <w:rsid w:val="00191ABB"/>
    <w:rsid w:val="001A6AA2"/>
    <w:rsid w:val="001B46B7"/>
    <w:rsid w:val="001C0B4A"/>
    <w:rsid w:val="001C4A95"/>
    <w:rsid w:val="001D118D"/>
    <w:rsid w:val="001F10E7"/>
    <w:rsid w:val="002053FF"/>
    <w:rsid w:val="00216B0C"/>
    <w:rsid w:val="00235334"/>
    <w:rsid w:val="00256AFA"/>
    <w:rsid w:val="00264655"/>
    <w:rsid w:val="0027358B"/>
    <w:rsid w:val="0028555F"/>
    <w:rsid w:val="002A090C"/>
    <w:rsid w:val="002A1A51"/>
    <w:rsid w:val="002A7C8B"/>
    <w:rsid w:val="002B0F5C"/>
    <w:rsid w:val="002B7768"/>
    <w:rsid w:val="002C3AF5"/>
    <w:rsid w:val="002D1BF2"/>
    <w:rsid w:val="002D6D39"/>
    <w:rsid w:val="002E0591"/>
    <w:rsid w:val="002E305F"/>
    <w:rsid w:val="002F0FDA"/>
    <w:rsid w:val="002F7414"/>
    <w:rsid w:val="003018CB"/>
    <w:rsid w:val="00307370"/>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54CCA"/>
    <w:rsid w:val="00560B8B"/>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3FC4"/>
    <w:rsid w:val="006E4304"/>
    <w:rsid w:val="006E6719"/>
    <w:rsid w:val="00706E5B"/>
    <w:rsid w:val="00715948"/>
    <w:rsid w:val="007468AD"/>
    <w:rsid w:val="00747BB3"/>
    <w:rsid w:val="007520E7"/>
    <w:rsid w:val="00753D31"/>
    <w:rsid w:val="00794D23"/>
    <w:rsid w:val="00794EDF"/>
    <w:rsid w:val="007B652A"/>
    <w:rsid w:val="007D0369"/>
    <w:rsid w:val="007D4441"/>
    <w:rsid w:val="007E3ADE"/>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615E1"/>
    <w:rsid w:val="009725D0"/>
    <w:rsid w:val="00984DD2"/>
    <w:rsid w:val="0098562E"/>
    <w:rsid w:val="0098660C"/>
    <w:rsid w:val="00990587"/>
    <w:rsid w:val="009A767F"/>
    <w:rsid w:val="009B7E53"/>
    <w:rsid w:val="009E1D6F"/>
    <w:rsid w:val="00A059D7"/>
    <w:rsid w:val="00A13F73"/>
    <w:rsid w:val="00A172DD"/>
    <w:rsid w:val="00A207B8"/>
    <w:rsid w:val="00A33694"/>
    <w:rsid w:val="00A34506"/>
    <w:rsid w:val="00A4347D"/>
    <w:rsid w:val="00A52A9B"/>
    <w:rsid w:val="00A52B67"/>
    <w:rsid w:val="00A5416B"/>
    <w:rsid w:val="00A71F73"/>
    <w:rsid w:val="00A721ED"/>
    <w:rsid w:val="00A8706D"/>
    <w:rsid w:val="00A874AD"/>
    <w:rsid w:val="00A90A42"/>
    <w:rsid w:val="00AA4E04"/>
    <w:rsid w:val="00AE1291"/>
    <w:rsid w:val="00AE23E8"/>
    <w:rsid w:val="00AE330C"/>
    <w:rsid w:val="00AE5D5E"/>
    <w:rsid w:val="00AE7179"/>
    <w:rsid w:val="00AF3BAC"/>
    <w:rsid w:val="00B043C0"/>
    <w:rsid w:val="00B0718D"/>
    <w:rsid w:val="00B121FB"/>
    <w:rsid w:val="00B12733"/>
    <w:rsid w:val="00B14A88"/>
    <w:rsid w:val="00B477DD"/>
    <w:rsid w:val="00B54B9D"/>
    <w:rsid w:val="00B624E7"/>
    <w:rsid w:val="00B7002E"/>
    <w:rsid w:val="00B750AE"/>
    <w:rsid w:val="00B864BA"/>
    <w:rsid w:val="00B9395E"/>
    <w:rsid w:val="00B95D1B"/>
    <w:rsid w:val="00B978D4"/>
    <w:rsid w:val="00BA6EA0"/>
    <w:rsid w:val="00BB3DAD"/>
    <w:rsid w:val="00BC4580"/>
    <w:rsid w:val="00BC5DFB"/>
    <w:rsid w:val="00BE51D2"/>
    <w:rsid w:val="00BF2862"/>
    <w:rsid w:val="00C00DA4"/>
    <w:rsid w:val="00C024A7"/>
    <w:rsid w:val="00C076A4"/>
    <w:rsid w:val="00C116BD"/>
    <w:rsid w:val="00C20FA3"/>
    <w:rsid w:val="00C226AF"/>
    <w:rsid w:val="00C247D1"/>
    <w:rsid w:val="00C34149"/>
    <w:rsid w:val="00C341A9"/>
    <w:rsid w:val="00C370E4"/>
    <w:rsid w:val="00C45F95"/>
    <w:rsid w:val="00C573CD"/>
    <w:rsid w:val="00C60C3B"/>
    <w:rsid w:val="00C8041B"/>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32DE7"/>
    <w:rsid w:val="00E432D0"/>
    <w:rsid w:val="00E509A8"/>
    <w:rsid w:val="00E55DD2"/>
    <w:rsid w:val="00E71DC0"/>
    <w:rsid w:val="00E737ED"/>
    <w:rsid w:val="00E73FC6"/>
    <w:rsid w:val="00E94CF0"/>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0293261">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70187-62FE-4D95-A509-D8D07BA0A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20009</Words>
  <Characters>114055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6</cp:revision>
  <cp:lastPrinted>2020-01-20T01:40:00Z</cp:lastPrinted>
  <dcterms:created xsi:type="dcterms:W3CDTF">2019-12-01T17:30:00Z</dcterms:created>
  <dcterms:modified xsi:type="dcterms:W3CDTF">2020-01-27T04:30:00Z</dcterms:modified>
</cp:coreProperties>
</file>